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65C" w:rsidRPr="0087052E" w:rsidRDefault="00922B65" w:rsidP="008F2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показателей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 обследования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детей перед ЛОУ  </w:t>
      </w:r>
      <w:r w:rsidR="008F265C" w:rsidRPr="0087052E">
        <w:rPr>
          <w:rFonts w:ascii="Times New Roman" w:hAnsi="Times New Roman" w:cs="Times New Roman"/>
          <w:sz w:val="24"/>
          <w:szCs w:val="24"/>
        </w:rPr>
        <w:t xml:space="preserve">согласно НД </w:t>
      </w:r>
      <w:hyperlink r:id="rId4" w:history="1">
        <w:r w:rsidR="008F265C" w:rsidRPr="0087052E">
          <w:rPr>
            <w:rFonts w:ascii="Times New Roman" w:hAnsi="Times New Roman" w:cs="Times New Roman"/>
            <w:sz w:val="24"/>
            <w:szCs w:val="24"/>
          </w:rPr>
          <w:t>СанПиН 3.3686-21</w:t>
        </w:r>
      </w:hyperlink>
      <w:r w:rsidR="008F265C" w:rsidRPr="0087052E"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по профилактике инфекционных болезней"</w:t>
      </w:r>
      <w:r w:rsidR="008F265C" w:rsidRPr="0087052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F265C" w:rsidRPr="0087052E" w:rsidRDefault="008F265C" w:rsidP="008F2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65C" w:rsidRPr="0087052E" w:rsidRDefault="008F265C" w:rsidP="008F2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52E">
        <w:rPr>
          <w:rFonts w:ascii="Times New Roman" w:hAnsi="Times New Roman" w:cs="Times New Roman"/>
          <w:sz w:val="24"/>
          <w:szCs w:val="24"/>
          <w:u w:val="single"/>
        </w:rPr>
        <w:t>п.</w:t>
      </w:r>
      <w:proofErr w:type="gramStart"/>
      <w:r w:rsidRPr="0087052E">
        <w:rPr>
          <w:rFonts w:ascii="Times New Roman" w:hAnsi="Times New Roman" w:cs="Times New Roman"/>
          <w:sz w:val="24"/>
          <w:szCs w:val="24"/>
          <w:u w:val="single"/>
        </w:rPr>
        <w:t>3263</w:t>
      </w:r>
      <w:r w:rsidRPr="0087052E">
        <w:rPr>
          <w:rFonts w:ascii="Times New Roman" w:hAnsi="Times New Roman" w:cs="Times New Roman"/>
          <w:sz w:val="24"/>
          <w:szCs w:val="24"/>
        </w:rPr>
        <w:t xml:space="preserve">:  </w:t>
      </w:r>
      <w:r w:rsidRPr="0087052E">
        <w:rPr>
          <w:rFonts w:ascii="Times New Roman" w:hAnsi="Times New Roman" w:cs="Times New Roman"/>
          <w:b/>
          <w:sz w:val="24"/>
          <w:szCs w:val="24"/>
        </w:rPr>
        <w:t>Обследованию</w:t>
      </w:r>
      <w:proofErr w:type="gramEnd"/>
      <w:r w:rsidRPr="0087052E">
        <w:rPr>
          <w:rFonts w:ascii="Times New Roman" w:hAnsi="Times New Roman" w:cs="Times New Roman"/>
          <w:b/>
          <w:sz w:val="24"/>
          <w:szCs w:val="24"/>
        </w:rPr>
        <w:t xml:space="preserve"> на контактные гельминтозы и кишечные протозоозы подлежат:</w:t>
      </w:r>
      <w:r w:rsidRPr="0087052E">
        <w:rPr>
          <w:rFonts w:ascii="Times New Roman" w:hAnsi="Times New Roman" w:cs="Times New Roman"/>
          <w:sz w:val="24"/>
          <w:szCs w:val="24"/>
        </w:rPr>
        <w:t xml:space="preserve"> </w:t>
      </w:r>
      <w:r w:rsidRPr="00922B65">
        <w:rPr>
          <w:rFonts w:ascii="Times New Roman" w:hAnsi="Times New Roman" w:cs="Times New Roman"/>
          <w:sz w:val="24"/>
          <w:szCs w:val="24"/>
        </w:rPr>
        <w:t>дети, подростки по эпидемическим показаниям;</w:t>
      </w:r>
      <w:r w:rsidRPr="0087052E">
        <w:rPr>
          <w:rFonts w:ascii="Times New Roman" w:hAnsi="Times New Roman" w:cs="Times New Roman"/>
          <w:b/>
          <w:sz w:val="24"/>
          <w:szCs w:val="24"/>
        </w:rPr>
        <w:t xml:space="preserve"> дети и подростки, оформляющиеся </w:t>
      </w:r>
      <w:r w:rsidRPr="0087052E">
        <w:rPr>
          <w:rFonts w:ascii="Times New Roman" w:hAnsi="Times New Roman" w:cs="Times New Roman"/>
          <w:sz w:val="24"/>
          <w:szCs w:val="24"/>
        </w:rPr>
        <w:t>в организации,</w:t>
      </w:r>
      <w:r w:rsidRPr="00870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52E">
        <w:rPr>
          <w:rFonts w:ascii="Times New Roman" w:hAnsi="Times New Roman" w:cs="Times New Roman"/>
          <w:sz w:val="24"/>
          <w:szCs w:val="24"/>
        </w:rPr>
        <w:t xml:space="preserve">осуществляющие образовательную деятельность, организации для детей сирот и детей, оставшихся без попечения родителей, </w:t>
      </w:r>
      <w:r w:rsidRPr="0087052E">
        <w:rPr>
          <w:rFonts w:ascii="Times New Roman" w:hAnsi="Times New Roman" w:cs="Times New Roman"/>
          <w:b/>
          <w:sz w:val="24"/>
          <w:szCs w:val="24"/>
        </w:rPr>
        <w:t>на санаторно-курортное лечение, в оздоровительные организации,</w:t>
      </w:r>
      <w:r w:rsidRPr="0087052E">
        <w:rPr>
          <w:rFonts w:ascii="Times New Roman" w:hAnsi="Times New Roman" w:cs="Times New Roman"/>
          <w:sz w:val="24"/>
          <w:szCs w:val="24"/>
        </w:rPr>
        <w:t>…</w:t>
      </w:r>
    </w:p>
    <w:p w:rsidR="008F265C" w:rsidRPr="0087052E" w:rsidRDefault="008F265C" w:rsidP="008F2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861" w:rsidRPr="0087052E" w:rsidRDefault="00CB5832" w:rsidP="008F2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52E">
        <w:rPr>
          <w:rFonts w:ascii="Times New Roman" w:hAnsi="Times New Roman" w:cs="Times New Roman"/>
          <w:sz w:val="24"/>
          <w:szCs w:val="24"/>
        </w:rPr>
        <w:t>-</w:t>
      </w:r>
      <w:r w:rsidR="00270861" w:rsidRPr="0087052E">
        <w:rPr>
          <w:rFonts w:ascii="Times New Roman" w:hAnsi="Times New Roman" w:cs="Times New Roman"/>
          <w:sz w:val="24"/>
          <w:szCs w:val="24"/>
        </w:rPr>
        <w:t xml:space="preserve">  </w:t>
      </w:r>
      <w:r w:rsidR="00270861" w:rsidRPr="00922B65">
        <w:rPr>
          <w:rFonts w:ascii="Times New Roman" w:hAnsi="Times New Roman" w:cs="Times New Roman"/>
          <w:b/>
          <w:sz w:val="24"/>
          <w:szCs w:val="24"/>
        </w:rPr>
        <w:t>кишечные пр</w:t>
      </w:r>
      <w:r w:rsidRPr="00922B65">
        <w:rPr>
          <w:rFonts w:ascii="Times New Roman" w:hAnsi="Times New Roman" w:cs="Times New Roman"/>
          <w:b/>
          <w:sz w:val="24"/>
          <w:szCs w:val="24"/>
        </w:rPr>
        <w:t>о</w:t>
      </w:r>
      <w:r w:rsidR="00270861" w:rsidRPr="00922B65">
        <w:rPr>
          <w:rFonts w:ascii="Times New Roman" w:hAnsi="Times New Roman" w:cs="Times New Roman"/>
          <w:b/>
          <w:sz w:val="24"/>
          <w:szCs w:val="24"/>
        </w:rPr>
        <w:t>тозоозы</w:t>
      </w:r>
      <w:r w:rsidR="00270861" w:rsidRPr="008705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052E">
        <w:rPr>
          <w:rFonts w:ascii="Times New Roman" w:hAnsi="Times New Roman" w:cs="Times New Roman"/>
          <w:sz w:val="24"/>
          <w:szCs w:val="24"/>
        </w:rPr>
        <w:t xml:space="preserve">показатели:  </w:t>
      </w:r>
      <w:proofErr w:type="spellStart"/>
      <w:r w:rsidR="008F265C" w:rsidRPr="0087052E">
        <w:rPr>
          <w:rFonts w:ascii="Times New Roman" w:hAnsi="Times New Roman" w:cs="Times New Roman"/>
          <w:sz w:val="24"/>
          <w:szCs w:val="24"/>
        </w:rPr>
        <w:t>лямблиоз</w:t>
      </w:r>
      <w:proofErr w:type="spellEnd"/>
      <w:proofErr w:type="gramEnd"/>
      <w:r w:rsidR="008F265C" w:rsidRPr="0087052E">
        <w:rPr>
          <w:rFonts w:ascii="Times New Roman" w:hAnsi="Times New Roman" w:cs="Times New Roman"/>
          <w:sz w:val="24"/>
          <w:szCs w:val="24"/>
        </w:rPr>
        <w:t>, амебиаз, криптоспориди</w:t>
      </w:r>
      <w:r w:rsidR="00922B65">
        <w:rPr>
          <w:rFonts w:ascii="Times New Roman" w:hAnsi="Times New Roman" w:cs="Times New Roman"/>
          <w:sz w:val="24"/>
          <w:szCs w:val="24"/>
        </w:rPr>
        <w:t>оз, балантидиаз, бластоцистоз.</w:t>
      </w:r>
    </w:p>
    <w:p w:rsidR="00922B65" w:rsidRPr="0087052E" w:rsidRDefault="00922B65" w:rsidP="008F26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03E96" w:rsidRPr="0087052E" w:rsidRDefault="00003E96" w:rsidP="00003E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052E">
        <w:rPr>
          <w:rFonts w:ascii="Times New Roman" w:hAnsi="Times New Roman" w:cs="Times New Roman"/>
          <w:sz w:val="24"/>
          <w:szCs w:val="24"/>
          <w:u w:val="single"/>
        </w:rPr>
        <w:t>п.</w:t>
      </w:r>
      <w:proofErr w:type="gramStart"/>
      <w:r w:rsidRPr="0087052E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87052E">
        <w:rPr>
          <w:rFonts w:ascii="Times New Roman" w:hAnsi="Times New Roman" w:cs="Times New Roman"/>
          <w:sz w:val="24"/>
          <w:szCs w:val="24"/>
          <w:u w:val="single"/>
        </w:rPr>
        <w:t>34</w:t>
      </w:r>
      <w:r w:rsidRPr="0087052E">
        <w:rPr>
          <w:rFonts w:ascii="Times New Roman" w:hAnsi="Times New Roman" w:cs="Times New Roman"/>
          <w:sz w:val="24"/>
          <w:szCs w:val="24"/>
          <w:u w:val="single"/>
        </w:rPr>
        <w:t>3:</w:t>
      </w:r>
      <w:r w:rsidRPr="005008C9">
        <w:rPr>
          <w:rFonts w:ascii="Times New Roman" w:hAnsi="Times New Roman" w:cs="Times New Roman"/>
          <w:sz w:val="24"/>
          <w:szCs w:val="24"/>
        </w:rPr>
        <w:t xml:space="preserve">  </w:t>
      </w:r>
      <w:r w:rsidRPr="005008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7052E">
        <w:rPr>
          <w:rFonts w:ascii="Times New Roman" w:hAnsi="Times New Roman" w:cs="Times New Roman"/>
          <w:b/>
          <w:sz w:val="24"/>
          <w:szCs w:val="24"/>
        </w:rPr>
        <w:t xml:space="preserve">Обследованию на энтеробиоз и </w:t>
      </w:r>
      <w:proofErr w:type="spellStart"/>
      <w:r w:rsidRPr="0087052E">
        <w:rPr>
          <w:rFonts w:ascii="Times New Roman" w:hAnsi="Times New Roman" w:cs="Times New Roman"/>
          <w:b/>
          <w:sz w:val="24"/>
          <w:szCs w:val="24"/>
        </w:rPr>
        <w:t>гименолепидоз</w:t>
      </w:r>
      <w:proofErr w:type="spellEnd"/>
      <w:r w:rsidRPr="0087052E">
        <w:rPr>
          <w:rFonts w:ascii="Times New Roman" w:hAnsi="Times New Roman" w:cs="Times New Roman"/>
          <w:b/>
          <w:sz w:val="24"/>
          <w:szCs w:val="24"/>
        </w:rPr>
        <w:t xml:space="preserve"> подлежат:</w:t>
      </w:r>
      <w:r w:rsidRPr="00870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52E">
        <w:rPr>
          <w:rFonts w:ascii="Times New Roman" w:hAnsi="Times New Roman" w:cs="Times New Roman"/>
          <w:b/>
          <w:sz w:val="24"/>
          <w:szCs w:val="24"/>
        </w:rPr>
        <w:t>дети,</w:t>
      </w:r>
      <w:r w:rsidRPr="0087052E">
        <w:rPr>
          <w:rFonts w:ascii="Times New Roman" w:hAnsi="Times New Roman" w:cs="Times New Roman"/>
          <w:sz w:val="24"/>
          <w:szCs w:val="24"/>
        </w:rPr>
        <w:t xml:space="preserve"> </w:t>
      </w:r>
      <w:r w:rsidRPr="0087052E">
        <w:rPr>
          <w:rFonts w:ascii="Times New Roman" w:hAnsi="Times New Roman" w:cs="Times New Roman"/>
          <w:b/>
          <w:sz w:val="24"/>
          <w:szCs w:val="24"/>
        </w:rPr>
        <w:t>при оформлении</w:t>
      </w:r>
      <w:r w:rsidRPr="0087052E">
        <w:rPr>
          <w:rFonts w:ascii="Times New Roman" w:hAnsi="Times New Roman" w:cs="Times New Roman"/>
          <w:sz w:val="24"/>
          <w:szCs w:val="24"/>
        </w:rPr>
        <w:t xml:space="preserve"> в дошкольные образовательные организации, организации для детей-сирот и детей, оставшихся без попечения родителей, </w:t>
      </w:r>
      <w:r w:rsidRPr="0087052E">
        <w:rPr>
          <w:rFonts w:ascii="Times New Roman" w:hAnsi="Times New Roman" w:cs="Times New Roman"/>
          <w:b/>
          <w:sz w:val="24"/>
          <w:szCs w:val="24"/>
        </w:rPr>
        <w:t>на санаторно-курортное лечение, в оздоровительные организации;</w:t>
      </w:r>
    </w:p>
    <w:p w:rsidR="005008C9" w:rsidRPr="0087052E" w:rsidRDefault="005008C9" w:rsidP="00500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22B65" w:rsidRDefault="00922B65" w:rsidP="00500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7052E">
        <w:rPr>
          <w:rFonts w:ascii="Times New Roman" w:hAnsi="Times New Roman" w:cs="Times New Roman"/>
          <w:b/>
          <w:sz w:val="24"/>
          <w:szCs w:val="24"/>
        </w:rPr>
        <w:t>контактные гельминтозы</w:t>
      </w:r>
      <w:r w:rsidRPr="00922B65">
        <w:rPr>
          <w:rFonts w:ascii="Times New Roman" w:hAnsi="Times New Roman" w:cs="Times New Roman"/>
          <w:sz w:val="24"/>
          <w:szCs w:val="24"/>
        </w:rPr>
        <w:t xml:space="preserve"> </w:t>
      </w:r>
      <w:r w:rsidRPr="0087052E">
        <w:rPr>
          <w:rFonts w:ascii="Times New Roman" w:hAnsi="Times New Roman" w:cs="Times New Roman"/>
          <w:sz w:val="24"/>
          <w:szCs w:val="24"/>
        </w:rPr>
        <w:t>показатели:</w:t>
      </w:r>
      <w:r w:rsidRPr="00922B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2B65">
        <w:rPr>
          <w:rFonts w:ascii="Times New Roman" w:hAnsi="Times New Roman" w:cs="Times New Roman"/>
          <w:sz w:val="24"/>
          <w:szCs w:val="24"/>
        </w:rPr>
        <w:t xml:space="preserve">энтеробиоз и </w:t>
      </w:r>
      <w:proofErr w:type="spellStart"/>
      <w:r w:rsidRPr="00922B65">
        <w:rPr>
          <w:rFonts w:ascii="Times New Roman" w:hAnsi="Times New Roman" w:cs="Times New Roman"/>
          <w:sz w:val="24"/>
          <w:szCs w:val="24"/>
        </w:rPr>
        <w:t>гименолепидоз</w:t>
      </w:r>
      <w:proofErr w:type="spellEnd"/>
      <w:r w:rsidR="005008C9">
        <w:rPr>
          <w:rFonts w:ascii="Times New Roman" w:hAnsi="Times New Roman" w:cs="Times New Roman"/>
          <w:sz w:val="24"/>
          <w:szCs w:val="24"/>
        </w:rPr>
        <w:t>.</w:t>
      </w:r>
    </w:p>
    <w:p w:rsidR="005008C9" w:rsidRPr="0087052E" w:rsidRDefault="005008C9" w:rsidP="005008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E42E8" w:rsidRPr="0087052E" w:rsidRDefault="00AE42E8" w:rsidP="00AE4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52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7052E">
        <w:rPr>
          <w:rFonts w:ascii="Times New Roman" w:hAnsi="Times New Roman" w:cs="Times New Roman"/>
          <w:sz w:val="24"/>
          <w:szCs w:val="24"/>
        </w:rPr>
        <w:t xml:space="preserve">на  </w:t>
      </w:r>
      <w:r w:rsidRPr="005008C9">
        <w:rPr>
          <w:rFonts w:ascii="Times New Roman" w:hAnsi="Times New Roman" w:cs="Times New Roman"/>
          <w:sz w:val="24"/>
          <w:szCs w:val="24"/>
        </w:rPr>
        <w:t>кишечные</w:t>
      </w:r>
      <w:proofErr w:type="gramEnd"/>
      <w:r w:rsidRPr="005008C9">
        <w:rPr>
          <w:rFonts w:ascii="Times New Roman" w:hAnsi="Times New Roman" w:cs="Times New Roman"/>
          <w:sz w:val="24"/>
          <w:szCs w:val="24"/>
        </w:rPr>
        <w:t xml:space="preserve"> протозоозы </w:t>
      </w:r>
      <w:r w:rsidR="005008C9" w:rsidRPr="005008C9">
        <w:rPr>
          <w:rFonts w:ascii="Times New Roman" w:hAnsi="Times New Roman" w:cs="Times New Roman"/>
          <w:sz w:val="24"/>
          <w:szCs w:val="24"/>
        </w:rPr>
        <w:t xml:space="preserve">и </w:t>
      </w:r>
      <w:r w:rsidR="005008C9" w:rsidRPr="005008C9">
        <w:rPr>
          <w:rFonts w:ascii="Times New Roman" w:hAnsi="Times New Roman" w:cs="Times New Roman"/>
          <w:sz w:val="24"/>
          <w:szCs w:val="24"/>
        </w:rPr>
        <w:t xml:space="preserve">контактные гельминтозы </w:t>
      </w:r>
      <w:r w:rsidRPr="005008C9">
        <w:rPr>
          <w:rFonts w:ascii="Times New Roman" w:hAnsi="Times New Roman" w:cs="Times New Roman"/>
          <w:b/>
          <w:sz w:val="24"/>
          <w:szCs w:val="24"/>
        </w:rPr>
        <w:t xml:space="preserve">на исследования сдается кал </w:t>
      </w:r>
      <w:r w:rsidR="005008C9" w:rsidRPr="005008C9">
        <w:rPr>
          <w:rFonts w:ascii="Times New Roman" w:hAnsi="Times New Roman" w:cs="Times New Roman"/>
          <w:b/>
          <w:sz w:val="24"/>
          <w:szCs w:val="24"/>
        </w:rPr>
        <w:t>и соскоб</w:t>
      </w:r>
      <w:r w:rsidR="005008C9">
        <w:rPr>
          <w:rFonts w:ascii="Times New Roman" w:hAnsi="Times New Roman" w:cs="Times New Roman"/>
          <w:sz w:val="24"/>
          <w:szCs w:val="24"/>
        </w:rPr>
        <w:t>!!!</w:t>
      </w:r>
    </w:p>
    <w:p w:rsidR="00AE42E8" w:rsidRPr="0087052E" w:rsidRDefault="00AE42E8" w:rsidP="00AE4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D3A49" w:rsidRPr="0087052E" w:rsidRDefault="00BD3A4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D3A49" w:rsidRPr="0087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0B"/>
    <w:rsid w:val="00003E96"/>
    <w:rsid w:val="001A4F0B"/>
    <w:rsid w:val="00270861"/>
    <w:rsid w:val="005008C9"/>
    <w:rsid w:val="0087052E"/>
    <w:rsid w:val="008F265C"/>
    <w:rsid w:val="00922B65"/>
    <w:rsid w:val="00AE42E8"/>
    <w:rsid w:val="00BD3A49"/>
    <w:rsid w:val="00C74645"/>
    <w:rsid w:val="00CB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415B5-DA02-45CF-A408-574C7E70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19887&amp;dst=1000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Евгения Васильевна</dc:creator>
  <cp:keywords/>
  <dc:description/>
  <cp:lastModifiedBy>Орлова Евгения Васильевна</cp:lastModifiedBy>
  <cp:revision>8</cp:revision>
  <dcterms:created xsi:type="dcterms:W3CDTF">2024-05-15T09:20:00Z</dcterms:created>
  <dcterms:modified xsi:type="dcterms:W3CDTF">2024-05-15T09:51:00Z</dcterms:modified>
</cp:coreProperties>
</file>