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51555A" w14:textId="77777777" w:rsidR="008B781A" w:rsidRDefault="008B781A">
      <w:pPr>
        <w:rPr>
          <w:lang w:val="ru-RU"/>
        </w:rPr>
      </w:pPr>
    </w:p>
    <w:p w14:paraId="4D443EF4" w14:textId="77777777" w:rsidR="000E1867" w:rsidRDefault="000E1867">
      <w:pPr>
        <w:rPr>
          <w:lang w:val="ru-RU"/>
        </w:rPr>
      </w:pPr>
    </w:p>
    <w:p w14:paraId="4E2FE7A3" w14:textId="77777777" w:rsidR="000E1867" w:rsidRDefault="000E1867">
      <w:pPr>
        <w:rPr>
          <w:lang w:val="ru-RU"/>
        </w:rPr>
      </w:pPr>
    </w:p>
    <w:p w14:paraId="1ED63F9E" w14:textId="77777777" w:rsidR="000E1867" w:rsidRDefault="000E1867">
      <w:pPr>
        <w:rPr>
          <w:lang w:val="ru-RU"/>
        </w:rPr>
      </w:pPr>
    </w:p>
    <w:p w14:paraId="1C535D5A" w14:textId="77777777" w:rsidR="000E1867" w:rsidRDefault="000E1867">
      <w:pPr>
        <w:rPr>
          <w:lang w:val="ru-RU"/>
        </w:rPr>
      </w:pPr>
    </w:p>
    <w:p w14:paraId="45310E13" w14:textId="77777777" w:rsidR="000E1867" w:rsidRDefault="000E1867">
      <w:pPr>
        <w:rPr>
          <w:lang w:val="ru-RU"/>
        </w:rPr>
      </w:pPr>
    </w:p>
    <w:p w14:paraId="05F5DA94" w14:textId="77777777" w:rsidR="000E1867" w:rsidRDefault="000E1867">
      <w:pPr>
        <w:rPr>
          <w:lang w:val="ru-RU"/>
        </w:rPr>
      </w:pPr>
    </w:p>
    <w:p w14:paraId="43CF13EA" w14:textId="77777777" w:rsidR="000420FF" w:rsidRDefault="000420FF" w:rsidP="000420FF">
      <w:pPr>
        <w:spacing w:line="408" w:lineRule="auto"/>
        <w:ind w:left="120"/>
        <w:jc w:val="center"/>
        <w:rPr>
          <w:lang w:val="ru-RU"/>
        </w:rPr>
      </w:pPr>
      <w:r>
        <w:rPr>
          <w:b/>
          <w:color w:val="000000"/>
          <w:sz w:val="28"/>
          <w:lang w:val="ru-RU"/>
        </w:rPr>
        <w:t>МИНИСТЕРСТВО ПРОСВЕЩЕНИЯ РОССИЙСКОЙ ФЕДЕРАЦИИ</w:t>
      </w:r>
    </w:p>
    <w:p w14:paraId="7A3BE207" w14:textId="77777777" w:rsidR="000420FF" w:rsidRDefault="000420FF" w:rsidP="000420FF">
      <w:pPr>
        <w:ind w:left="119"/>
        <w:jc w:val="center"/>
        <w:rPr>
          <w:b/>
          <w:color w:val="000000"/>
          <w:sz w:val="28"/>
          <w:lang w:val="ru-RU"/>
        </w:rPr>
      </w:pPr>
      <w:r>
        <w:rPr>
          <w:b/>
          <w:color w:val="000000"/>
          <w:sz w:val="28"/>
          <w:lang w:val="ru-RU"/>
        </w:rPr>
        <w:t>‌Министерство образования и молодежной политики</w:t>
      </w:r>
    </w:p>
    <w:p w14:paraId="665B2791" w14:textId="77777777" w:rsidR="000420FF" w:rsidRDefault="000420FF" w:rsidP="000420FF">
      <w:pPr>
        <w:spacing w:after="100" w:afterAutospacing="1"/>
        <w:ind w:left="119"/>
        <w:jc w:val="center"/>
        <w:rPr>
          <w:lang w:val="ru-RU"/>
        </w:rPr>
      </w:pPr>
      <w:bookmarkStart w:id="0" w:name="9e261362-ffd0-48e2-97ec-67d0cfd64d9a"/>
      <w:r>
        <w:rPr>
          <w:b/>
          <w:color w:val="000000"/>
          <w:sz w:val="28"/>
          <w:lang w:val="ru-RU"/>
        </w:rPr>
        <w:t xml:space="preserve"> Свердловской области</w:t>
      </w:r>
      <w:bookmarkEnd w:id="0"/>
      <w:r>
        <w:rPr>
          <w:b/>
          <w:color w:val="000000"/>
          <w:sz w:val="28"/>
          <w:lang w:val="ru-RU"/>
        </w:rPr>
        <w:t xml:space="preserve">‌‌ </w:t>
      </w:r>
    </w:p>
    <w:p w14:paraId="5209DDC9" w14:textId="77777777" w:rsidR="000420FF" w:rsidRDefault="000420FF" w:rsidP="000420FF">
      <w:pPr>
        <w:ind w:left="120"/>
        <w:jc w:val="center"/>
        <w:rPr>
          <w:b/>
          <w:color w:val="000000"/>
          <w:sz w:val="28"/>
          <w:lang w:val="ru-RU"/>
        </w:rPr>
      </w:pPr>
      <w:r>
        <w:rPr>
          <w:b/>
          <w:color w:val="000000"/>
          <w:sz w:val="28"/>
          <w:lang w:val="ru-RU"/>
        </w:rPr>
        <w:t>‌Управление образования Администрации</w:t>
      </w:r>
    </w:p>
    <w:p w14:paraId="5F8E4860" w14:textId="77777777" w:rsidR="000420FF" w:rsidRDefault="000420FF" w:rsidP="000420FF">
      <w:pPr>
        <w:spacing w:after="100" w:afterAutospacing="1"/>
        <w:ind w:left="119"/>
        <w:jc w:val="center"/>
        <w:rPr>
          <w:lang w:val="ru-RU"/>
        </w:rPr>
      </w:pPr>
      <w:bookmarkStart w:id="1" w:name="fa857474-d364-4484-b584-baf24ad6f13e"/>
      <w:r>
        <w:rPr>
          <w:b/>
          <w:color w:val="000000"/>
          <w:sz w:val="28"/>
          <w:lang w:val="ru-RU"/>
        </w:rPr>
        <w:t xml:space="preserve"> </w:t>
      </w:r>
      <w:proofErr w:type="spellStart"/>
      <w:r>
        <w:rPr>
          <w:b/>
          <w:color w:val="000000"/>
          <w:sz w:val="28"/>
          <w:lang w:val="ru-RU"/>
        </w:rPr>
        <w:t>Североуральского</w:t>
      </w:r>
      <w:proofErr w:type="spellEnd"/>
      <w:r>
        <w:rPr>
          <w:b/>
          <w:color w:val="000000"/>
          <w:sz w:val="28"/>
          <w:lang w:val="ru-RU"/>
        </w:rPr>
        <w:t xml:space="preserve"> городского округа</w:t>
      </w:r>
      <w:bookmarkEnd w:id="1"/>
      <w:r>
        <w:rPr>
          <w:b/>
          <w:color w:val="000000"/>
          <w:sz w:val="28"/>
          <w:lang w:val="ru-RU"/>
        </w:rPr>
        <w:t>‌</w:t>
      </w:r>
      <w:r>
        <w:rPr>
          <w:color w:val="000000"/>
          <w:sz w:val="28"/>
          <w:lang w:val="ru-RU"/>
        </w:rPr>
        <w:t>​</w:t>
      </w:r>
    </w:p>
    <w:p w14:paraId="707B7B57" w14:textId="77777777" w:rsidR="000420FF" w:rsidRDefault="000420FF" w:rsidP="000420FF">
      <w:pPr>
        <w:ind w:left="120"/>
        <w:jc w:val="center"/>
        <w:rPr>
          <w:b/>
          <w:color w:val="000000"/>
          <w:sz w:val="28"/>
          <w:lang w:val="ru-RU"/>
        </w:rPr>
      </w:pPr>
      <w:r>
        <w:rPr>
          <w:b/>
          <w:color w:val="000000"/>
          <w:sz w:val="28"/>
          <w:lang w:val="ru-RU"/>
        </w:rPr>
        <w:t xml:space="preserve">Муниципальное автономное общеобразовательное учреждение "Средняя общеобразовательная школа № 14 </w:t>
      </w:r>
    </w:p>
    <w:p w14:paraId="4C37AB18" w14:textId="77777777" w:rsidR="000420FF" w:rsidRDefault="000420FF" w:rsidP="000420FF">
      <w:pPr>
        <w:ind w:left="120"/>
        <w:jc w:val="center"/>
        <w:rPr>
          <w:lang w:val="ru-RU"/>
        </w:rPr>
      </w:pPr>
      <w:r>
        <w:rPr>
          <w:b/>
          <w:color w:val="000000"/>
          <w:sz w:val="28"/>
          <w:lang w:val="ru-RU"/>
        </w:rPr>
        <w:t xml:space="preserve">имени Героя России Дмитрия </w:t>
      </w:r>
      <w:proofErr w:type="spellStart"/>
      <w:r>
        <w:rPr>
          <w:b/>
          <w:color w:val="000000"/>
          <w:sz w:val="28"/>
          <w:lang w:val="ru-RU"/>
        </w:rPr>
        <w:t>Шектаева</w:t>
      </w:r>
      <w:proofErr w:type="spellEnd"/>
      <w:r>
        <w:rPr>
          <w:b/>
          <w:color w:val="000000"/>
          <w:sz w:val="28"/>
          <w:lang w:val="ru-RU"/>
        </w:rPr>
        <w:t>"</w:t>
      </w:r>
    </w:p>
    <w:p w14:paraId="0EABA68B" w14:textId="77777777" w:rsidR="000420FF" w:rsidRDefault="000420FF" w:rsidP="000420FF">
      <w:pPr>
        <w:ind w:left="120"/>
        <w:jc w:val="center"/>
        <w:rPr>
          <w:lang w:val="ru-RU"/>
        </w:rPr>
      </w:pPr>
    </w:p>
    <w:p w14:paraId="6A20C868" w14:textId="77777777" w:rsidR="000420FF" w:rsidRDefault="000420FF" w:rsidP="000420FF">
      <w:pPr>
        <w:ind w:left="120"/>
        <w:jc w:val="center"/>
        <w:rPr>
          <w:lang w:val="ru-RU"/>
        </w:rPr>
      </w:pPr>
    </w:p>
    <w:p w14:paraId="06B53A8A" w14:textId="77777777" w:rsidR="000420FF" w:rsidRDefault="000420FF" w:rsidP="000420FF">
      <w:pPr>
        <w:ind w:left="120"/>
        <w:jc w:val="center"/>
        <w:rPr>
          <w:lang w:val="ru-RU"/>
        </w:rPr>
      </w:pPr>
    </w:p>
    <w:tbl>
      <w:tblPr>
        <w:tblW w:w="0" w:type="auto"/>
        <w:tblLook w:val="04A0" w:firstRow="1" w:lastRow="0" w:firstColumn="1" w:lastColumn="0" w:noHBand="0" w:noVBand="1"/>
      </w:tblPr>
      <w:tblGrid>
        <w:gridCol w:w="5128"/>
        <w:gridCol w:w="4443"/>
      </w:tblGrid>
      <w:tr w:rsidR="000420FF" w:rsidRPr="0064002A" w14:paraId="5DD81AE1" w14:textId="77777777" w:rsidTr="000420FF">
        <w:trPr>
          <w:trHeight w:val="1418"/>
        </w:trPr>
        <w:tc>
          <w:tcPr>
            <w:tcW w:w="12191" w:type="dxa"/>
            <w:noWrap/>
          </w:tcPr>
          <w:p w14:paraId="7193842A" w14:textId="77777777" w:rsidR="000420FF" w:rsidRDefault="000420FF">
            <w:pPr>
              <w:spacing w:after="120" w:line="276" w:lineRule="auto"/>
              <w:jc w:val="center"/>
              <w:rPr>
                <w:color w:val="000000"/>
                <w:sz w:val="28"/>
                <w:szCs w:val="28"/>
                <w:lang w:val="ru-RU"/>
              </w:rPr>
            </w:pPr>
            <w:r>
              <w:rPr>
                <w:color w:val="000000"/>
                <w:sz w:val="28"/>
                <w:szCs w:val="28"/>
                <w:lang w:val="ru-RU"/>
              </w:rPr>
              <w:t>РАССМОТРЕНО</w:t>
            </w:r>
          </w:p>
          <w:p w14:paraId="43423CC3" w14:textId="77777777" w:rsidR="000420FF" w:rsidRDefault="000420FF">
            <w:pPr>
              <w:spacing w:after="120" w:line="276" w:lineRule="auto"/>
              <w:jc w:val="center"/>
              <w:rPr>
                <w:color w:val="000000"/>
                <w:sz w:val="28"/>
                <w:szCs w:val="28"/>
                <w:lang w:val="ru-RU"/>
              </w:rPr>
            </w:pPr>
            <w:r>
              <w:rPr>
                <w:color w:val="000000"/>
                <w:sz w:val="28"/>
                <w:szCs w:val="28"/>
                <w:lang w:val="ru-RU"/>
              </w:rPr>
              <w:t>протокол педсовета №1</w:t>
            </w:r>
          </w:p>
          <w:p w14:paraId="5F21E845" w14:textId="77777777" w:rsidR="000420FF" w:rsidRDefault="000420FF">
            <w:pPr>
              <w:spacing w:after="120" w:line="276" w:lineRule="auto"/>
              <w:jc w:val="center"/>
              <w:rPr>
                <w:color w:val="000000"/>
                <w:sz w:val="28"/>
                <w:szCs w:val="28"/>
                <w:lang w:val="ru-RU"/>
              </w:rPr>
            </w:pPr>
            <w:r>
              <w:rPr>
                <w:color w:val="000000"/>
                <w:sz w:val="28"/>
                <w:szCs w:val="28"/>
                <w:lang w:val="ru-RU"/>
              </w:rPr>
              <w:t>от «29» августа 2024г.</w:t>
            </w:r>
          </w:p>
          <w:p w14:paraId="32D87A55" w14:textId="77777777" w:rsidR="000420FF" w:rsidRDefault="000420FF">
            <w:pPr>
              <w:spacing w:line="276" w:lineRule="auto"/>
              <w:jc w:val="center"/>
              <w:rPr>
                <w:color w:val="000000"/>
                <w:sz w:val="24"/>
                <w:lang w:val="ru-RU"/>
              </w:rPr>
            </w:pPr>
          </w:p>
        </w:tc>
        <w:tc>
          <w:tcPr>
            <w:tcW w:w="10521" w:type="dxa"/>
            <w:noWrap/>
          </w:tcPr>
          <w:p w14:paraId="35D9CB7F" w14:textId="77777777" w:rsidR="000420FF" w:rsidRDefault="000420FF">
            <w:pPr>
              <w:spacing w:after="120" w:line="276" w:lineRule="auto"/>
              <w:jc w:val="center"/>
              <w:rPr>
                <w:color w:val="000000"/>
                <w:sz w:val="28"/>
                <w:szCs w:val="28"/>
                <w:lang w:val="ru-RU"/>
              </w:rPr>
            </w:pPr>
            <w:r>
              <w:rPr>
                <w:color w:val="000000"/>
                <w:sz w:val="28"/>
                <w:szCs w:val="28"/>
                <w:lang w:val="ru-RU"/>
              </w:rPr>
              <w:t>УТВЕРЖДЕНО</w:t>
            </w:r>
          </w:p>
          <w:p w14:paraId="7F609EF3" w14:textId="77777777" w:rsidR="000420FF" w:rsidRDefault="000420FF">
            <w:pPr>
              <w:spacing w:after="120" w:line="276" w:lineRule="auto"/>
              <w:jc w:val="center"/>
              <w:rPr>
                <w:color w:val="000000"/>
                <w:sz w:val="28"/>
                <w:szCs w:val="28"/>
                <w:lang w:val="ru-RU"/>
              </w:rPr>
            </w:pPr>
            <w:r>
              <w:rPr>
                <w:color w:val="000000"/>
                <w:sz w:val="28"/>
                <w:szCs w:val="28"/>
                <w:lang w:val="ru-RU"/>
              </w:rPr>
              <w:t>приказ № 214-ос</w:t>
            </w:r>
          </w:p>
          <w:p w14:paraId="38BECBFC" w14:textId="77777777" w:rsidR="000420FF" w:rsidRDefault="000420FF">
            <w:pPr>
              <w:spacing w:after="120" w:line="276" w:lineRule="auto"/>
              <w:jc w:val="center"/>
              <w:rPr>
                <w:color w:val="000000"/>
                <w:sz w:val="28"/>
                <w:szCs w:val="28"/>
                <w:lang w:val="ru-RU"/>
              </w:rPr>
            </w:pPr>
            <w:r>
              <w:rPr>
                <w:color w:val="000000"/>
                <w:sz w:val="28"/>
                <w:szCs w:val="28"/>
                <w:lang w:val="ru-RU"/>
              </w:rPr>
              <w:t>от «29» августа 2024г.</w:t>
            </w:r>
          </w:p>
          <w:p w14:paraId="0AA45832" w14:textId="77777777" w:rsidR="000420FF" w:rsidRDefault="000420FF">
            <w:pPr>
              <w:spacing w:after="120" w:line="276" w:lineRule="auto"/>
              <w:jc w:val="center"/>
              <w:rPr>
                <w:color w:val="000000"/>
                <w:sz w:val="24"/>
                <w:lang w:val="ru-RU"/>
              </w:rPr>
            </w:pPr>
          </w:p>
        </w:tc>
      </w:tr>
    </w:tbl>
    <w:p w14:paraId="468C03BA" w14:textId="77777777" w:rsidR="000420FF" w:rsidRDefault="000420FF" w:rsidP="000420FF">
      <w:pPr>
        <w:ind w:left="120"/>
        <w:jc w:val="center"/>
        <w:rPr>
          <w:lang w:val="ru-RU"/>
        </w:rPr>
      </w:pPr>
    </w:p>
    <w:p w14:paraId="0477D62F" w14:textId="77777777" w:rsidR="000420FF" w:rsidRDefault="000420FF" w:rsidP="000420FF">
      <w:pPr>
        <w:ind w:left="120"/>
        <w:rPr>
          <w:lang w:val="ru-RU"/>
        </w:rPr>
      </w:pPr>
      <w:r>
        <w:rPr>
          <w:color w:val="000000"/>
          <w:sz w:val="28"/>
          <w:lang w:val="ru-RU"/>
        </w:rPr>
        <w:t>‌</w:t>
      </w:r>
    </w:p>
    <w:p w14:paraId="046073DD" w14:textId="77777777" w:rsidR="000420FF" w:rsidRDefault="000420FF" w:rsidP="000420FF">
      <w:pPr>
        <w:ind w:left="120"/>
        <w:rPr>
          <w:lang w:val="ru-RU"/>
        </w:rPr>
      </w:pPr>
    </w:p>
    <w:p w14:paraId="03498DE6" w14:textId="77777777" w:rsidR="000420FF" w:rsidRDefault="000420FF" w:rsidP="000420FF">
      <w:pPr>
        <w:ind w:left="120"/>
        <w:rPr>
          <w:lang w:val="ru-RU"/>
        </w:rPr>
      </w:pPr>
    </w:p>
    <w:p w14:paraId="37D57544" w14:textId="77777777" w:rsidR="000420FF" w:rsidRDefault="000420FF" w:rsidP="000420FF">
      <w:pPr>
        <w:ind w:left="120"/>
        <w:rPr>
          <w:lang w:val="ru-RU"/>
        </w:rPr>
      </w:pPr>
    </w:p>
    <w:p w14:paraId="13007AD7" w14:textId="77777777" w:rsidR="000420FF" w:rsidRDefault="000420FF" w:rsidP="000420FF">
      <w:pPr>
        <w:ind w:left="120"/>
        <w:rPr>
          <w:lang w:val="ru-RU"/>
        </w:rPr>
      </w:pPr>
    </w:p>
    <w:p w14:paraId="14753903" w14:textId="77777777" w:rsidR="000420FF" w:rsidRDefault="000420FF" w:rsidP="000420FF">
      <w:pPr>
        <w:ind w:left="120"/>
        <w:rPr>
          <w:lang w:val="ru-RU"/>
        </w:rPr>
      </w:pPr>
    </w:p>
    <w:p w14:paraId="7018F6B0" w14:textId="77777777" w:rsidR="000420FF" w:rsidRDefault="000420FF" w:rsidP="000420FF">
      <w:pPr>
        <w:ind w:left="120"/>
        <w:rPr>
          <w:lang w:val="ru-RU"/>
        </w:rPr>
      </w:pPr>
    </w:p>
    <w:p w14:paraId="08BCAC89" w14:textId="77777777" w:rsidR="000420FF" w:rsidRDefault="000420FF" w:rsidP="000420FF">
      <w:pPr>
        <w:ind w:left="120"/>
        <w:rPr>
          <w:lang w:val="ru-RU"/>
        </w:rPr>
      </w:pPr>
    </w:p>
    <w:p w14:paraId="4933BB24" w14:textId="77777777" w:rsidR="000420FF" w:rsidRDefault="000420FF" w:rsidP="000420FF">
      <w:pPr>
        <w:ind w:left="120"/>
        <w:rPr>
          <w:lang w:val="ru-RU"/>
        </w:rPr>
      </w:pPr>
    </w:p>
    <w:p w14:paraId="609F36D5" w14:textId="77777777" w:rsidR="000420FF" w:rsidRDefault="000420FF" w:rsidP="000420FF">
      <w:pPr>
        <w:ind w:left="120"/>
        <w:rPr>
          <w:lang w:val="ru-RU"/>
        </w:rPr>
      </w:pPr>
    </w:p>
    <w:p w14:paraId="570772A7" w14:textId="77777777" w:rsidR="000420FF" w:rsidRDefault="000420FF" w:rsidP="000420FF">
      <w:pPr>
        <w:spacing w:line="408" w:lineRule="auto"/>
        <w:ind w:left="120"/>
        <w:jc w:val="center"/>
        <w:rPr>
          <w:b/>
          <w:sz w:val="32"/>
          <w:szCs w:val="32"/>
          <w:lang w:val="ru-RU"/>
        </w:rPr>
      </w:pPr>
      <w:r>
        <w:rPr>
          <w:b/>
          <w:color w:val="000000"/>
          <w:sz w:val="32"/>
          <w:szCs w:val="32"/>
          <w:lang w:val="ru-RU"/>
        </w:rPr>
        <w:t xml:space="preserve">ПЛАН ВНЕУРОЧНОЙ ДЕЯТЕЛЬНОСТИ </w:t>
      </w:r>
    </w:p>
    <w:p w14:paraId="53C65260" w14:textId="77777777" w:rsidR="000420FF" w:rsidRDefault="000420FF" w:rsidP="000420FF">
      <w:pPr>
        <w:ind w:left="120"/>
        <w:jc w:val="center"/>
        <w:rPr>
          <w:lang w:val="ru-RU"/>
        </w:rPr>
      </w:pPr>
    </w:p>
    <w:p w14:paraId="7A530151" w14:textId="77777777" w:rsidR="000420FF" w:rsidRDefault="000420FF" w:rsidP="000420FF">
      <w:pPr>
        <w:ind w:left="120"/>
        <w:jc w:val="center"/>
        <w:rPr>
          <w:b/>
          <w:sz w:val="28"/>
          <w:szCs w:val="28"/>
          <w:lang w:val="ru-RU"/>
        </w:rPr>
      </w:pPr>
      <w:r>
        <w:rPr>
          <w:b/>
          <w:sz w:val="28"/>
          <w:szCs w:val="28"/>
          <w:lang w:val="ru-RU"/>
        </w:rPr>
        <w:t>СРЕДНЕГО ОБЩЕГО ОБРАЗОВАНИЯ</w:t>
      </w:r>
    </w:p>
    <w:p w14:paraId="5D667576" w14:textId="77777777" w:rsidR="000420FF" w:rsidRDefault="000420FF" w:rsidP="000420FF">
      <w:pPr>
        <w:ind w:left="120"/>
        <w:jc w:val="center"/>
        <w:rPr>
          <w:lang w:val="ru-RU"/>
        </w:rPr>
      </w:pPr>
    </w:p>
    <w:p w14:paraId="3EB52594" w14:textId="77777777" w:rsidR="000420FF" w:rsidRDefault="000420FF" w:rsidP="000420FF">
      <w:pPr>
        <w:ind w:left="120"/>
        <w:jc w:val="center"/>
        <w:rPr>
          <w:lang w:val="ru-RU"/>
        </w:rPr>
      </w:pPr>
    </w:p>
    <w:p w14:paraId="466F8651" w14:textId="77777777" w:rsidR="000420FF" w:rsidRDefault="000420FF" w:rsidP="000420FF">
      <w:pPr>
        <w:ind w:left="120"/>
        <w:jc w:val="center"/>
        <w:rPr>
          <w:lang w:val="ru-RU"/>
        </w:rPr>
      </w:pPr>
    </w:p>
    <w:p w14:paraId="3F80AC50" w14:textId="77777777" w:rsidR="000420FF" w:rsidRDefault="000420FF" w:rsidP="000420FF">
      <w:pPr>
        <w:ind w:left="120"/>
        <w:jc w:val="center"/>
        <w:rPr>
          <w:lang w:val="ru-RU"/>
        </w:rPr>
      </w:pPr>
    </w:p>
    <w:p w14:paraId="465F5F90" w14:textId="77777777" w:rsidR="000420FF" w:rsidRDefault="000420FF" w:rsidP="000420FF">
      <w:pPr>
        <w:ind w:left="120"/>
        <w:jc w:val="center"/>
        <w:rPr>
          <w:lang w:val="ru-RU"/>
        </w:rPr>
      </w:pPr>
    </w:p>
    <w:p w14:paraId="6533AAE8" w14:textId="77777777" w:rsidR="000420FF" w:rsidRDefault="000420FF" w:rsidP="000420FF">
      <w:pPr>
        <w:ind w:left="120"/>
        <w:jc w:val="center"/>
        <w:rPr>
          <w:lang w:val="ru-RU"/>
        </w:rPr>
      </w:pPr>
    </w:p>
    <w:p w14:paraId="0A306B5D" w14:textId="77777777" w:rsidR="000420FF" w:rsidRDefault="000420FF" w:rsidP="000420FF">
      <w:pPr>
        <w:ind w:left="120"/>
        <w:jc w:val="center"/>
        <w:rPr>
          <w:lang w:val="ru-RU"/>
        </w:rPr>
      </w:pPr>
    </w:p>
    <w:p w14:paraId="7E938388" w14:textId="77777777" w:rsidR="000420FF" w:rsidRDefault="000420FF" w:rsidP="000420FF">
      <w:pPr>
        <w:ind w:left="120"/>
        <w:jc w:val="center"/>
        <w:rPr>
          <w:lang w:val="ru-RU"/>
        </w:rPr>
      </w:pPr>
    </w:p>
    <w:p w14:paraId="7C29F3CF" w14:textId="77777777" w:rsidR="000420FF" w:rsidRDefault="000420FF" w:rsidP="000420FF">
      <w:pPr>
        <w:ind w:left="120"/>
        <w:jc w:val="center"/>
        <w:rPr>
          <w:lang w:val="ru-RU"/>
        </w:rPr>
      </w:pPr>
    </w:p>
    <w:p w14:paraId="707B52B1" w14:textId="77777777" w:rsidR="000420FF" w:rsidRDefault="000420FF" w:rsidP="000420FF">
      <w:pPr>
        <w:ind w:left="120"/>
        <w:jc w:val="center"/>
        <w:rPr>
          <w:lang w:val="ru-RU"/>
        </w:rPr>
      </w:pPr>
    </w:p>
    <w:p w14:paraId="4620524D" w14:textId="77777777" w:rsidR="000420FF" w:rsidRDefault="000420FF" w:rsidP="000420FF">
      <w:pPr>
        <w:ind w:left="120"/>
        <w:jc w:val="center"/>
        <w:rPr>
          <w:lang w:val="ru-RU"/>
        </w:rPr>
      </w:pPr>
    </w:p>
    <w:p w14:paraId="61023381" w14:textId="77777777" w:rsidR="000420FF" w:rsidRDefault="000420FF" w:rsidP="000420FF">
      <w:pPr>
        <w:ind w:left="120"/>
        <w:jc w:val="center"/>
        <w:rPr>
          <w:lang w:val="ru-RU"/>
        </w:rPr>
      </w:pPr>
    </w:p>
    <w:p w14:paraId="2C7ECC68" w14:textId="77777777" w:rsidR="000420FF" w:rsidRDefault="000420FF" w:rsidP="000420FF">
      <w:pPr>
        <w:ind w:left="120"/>
        <w:jc w:val="center"/>
        <w:rPr>
          <w:sz w:val="28"/>
          <w:szCs w:val="28"/>
          <w:lang w:val="ru-RU"/>
        </w:rPr>
      </w:pPr>
      <w:r>
        <w:rPr>
          <w:sz w:val="28"/>
          <w:szCs w:val="28"/>
          <w:lang w:val="ru-RU"/>
        </w:rPr>
        <w:t>г. Североуральск, 2024г.</w:t>
      </w:r>
      <w:r>
        <w:rPr>
          <w:color w:val="000000"/>
          <w:sz w:val="28"/>
          <w:lang w:val="ru-RU"/>
        </w:rPr>
        <w:t>​</w:t>
      </w:r>
      <w:r>
        <w:rPr>
          <w:b/>
          <w:color w:val="000000"/>
          <w:sz w:val="28"/>
          <w:lang w:val="ru-RU"/>
        </w:rPr>
        <w:t>‌</w:t>
      </w:r>
      <w:bookmarkStart w:id="2" w:name="block-8838543"/>
      <w:bookmarkEnd w:id="2"/>
    </w:p>
    <w:p w14:paraId="358C6CF7" w14:textId="392A7785" w:rsidR="00FC3DC7" w:rsidRDefault="0064002A" w:rsidP="00FC3DC7">
      <w:pPr>
        <w:pStyle w:val="22"/>
        <w:shd w:val="clear" w:color="auto" w:fill="auto"/>
        <w:tabs>
          <w:tab w:val="left" w:pos="826"/>
        </w:tabs>
        <w:spacing w:before="0" w:after="0" w:line="475" w:lineRule="exact"/>
        <w:ind w:left="360"/>
      </w:pPr>
      <w:r>
        <w:lastRenderedPageBreak/>
        <w:tab/>
      </w:r>
      <w:r w:rsidR="00FC3DC7">
        <w:t>Внеурочная деятельность МАОУ «СОШ № 14» направлена на достижение планируемых результатов освоения основной образовательной программы (личностных, метапредметных и предметных) и осуществляется в формах, отличных от урочной.</w:t>
      </w:r>
    </w:p>
    <w:p w14:paraId="673D1D17" w14:textId="77777777" w:rsidR="00FC3DC7" w:rsidRDefault="00FC3DC7" w:rsidP="00FC3DC7">
      <w:pPr>
        <w:pStyle w:val="22"/>
        <w:shd w:val="clear" w:color="auto" w:fill="auto"/>
        <w:tabs>
          <w:tab w:val="left" w:pos="1574"/>
        </w:tabs>
        <w:spacing w:before="0" w:after="0" w:line="480" w:lineRule="exact"/>
        <w:ind w:left="360"/>
      </w:pPr>
      <w:r>
        <w:tab/>
        <w:t>Внеурочная деятельность является неотъемлемой и обязательной частью основной общеобразовательной программы</w:t>
      </w:r>
      <w:r w:rsidR="00636719">
        <w:tab/>
      </w:r>
    </w:p>
    <w:p w14:paraId="2E91E1A2" w14:textId="77777777" w:rsidR="000E1867" w:rsidRDefault="00636719" w:rsidP="000E1867">
      <w:pPr>
        <w:pStyle w:val="22"/>
        <w:shd w:val="clear" w:color="auto" w:fill="auto"/>
        <w:tabs>
          <w:tab w:val="left" w:pos="1574"/>
        </w:tabs>
        <w:spacing w:before="0" w:after="0" w:line="480" w:lineRule="exact"/>
      </w:pPr>
      <w:r>
        <w:tab/>
      </w:r>
      <w:r w:rsidR="000E1867">
        <w:t>Основными задачами организации внеурочной деятельности являются:</w:t>
      </w:r>
    </w:p>
    <w:p w14:paraId="2D89DB5F" w14:textId="77777777" w:rsidR="000E1867" w:rsidRDefault="000E1867" w:rsidP="0049602E">
      <w:pPr>
        <w:pStyle w:val="22"/>
        <w:shd w:val="clear" w:color="auto" w:fill="auto"/>
        <w:spacing w:before="0" w:after="0" w:line="480" w:lineRule="exact"/>
        <w:ind w:firstLine="780"/>
      </w:pPr>
      <w:r>
        <w:t>поддержка учебной деятельности обучающихся в достижении планируемыхрезультатов освоения программы начального общего образования;</w:t>
      </w:r>
    </w:p>
    <w:p w14:paraId="1CB184FC" w14:textId="77777777" w:rsidR="000E1867" w:rsidRDefault="000E1867" w:rsidP="000E1867">
      <w:pPr>
        <w:pStyle w:val="22"/>
        <w:shd w:val="clear" w:color="auto" w:fill="auto"/>
        <w:spacing w:before="0" w:after="0" w:line="480" w:lineRule="exact"/>
        <w:ind w:firstLine="780"/>
      </w:pPr>
      <w:r>
        <w:t>совершенствование навыков общения со сверстниками и коммуникативных умений в разновозрастной школьной среде;</w:t>
      </w:r>
    </w:p>
    <w:p w14:paraId="6147773C" w14:textId="77777777" w:rsidR="000E1867" w:rsidRDefault="000E1867" w:rsidP="000E1867">
      <w:pPr>
        <w:pStyle w:val="22"/>
        <w:shd w:val="clear" w:color="auto" w:fill="auto"/>
        <w:spacing w:before="0" w:after="0" w:line="480" w:lineRule="exact"/>
        <w:ind w:firstLine="780"/>
      </w:pPr>
      <w:r>
        <w:t>формирование навыков организации своей жизнедеятельности с учетом правил безопасного образа жизни;</w:t>
      </w:r>
    </w:p>
    <w:p w14:paraId="0DB621C6" w14:textId="77777777" w:rsidR="000E1867" w:rsidRDefault="000E1867" w:rsidP="000E1867">
      <w:pPr>
        <w:pStyle w:val="22"/>
        <w:shd w:val="clear" w:color="auto" w:fill="auto"/>
        <w:spacing w:before="0" w:after="0" w:line="480" w:lineRule="exact"/>
        <w:ind w:firstLine="760"/>
      </w:pPr>
      <w:r>
        <w:t>повышение общей культуры обучающихся, углубление их интереса к познавательной и проектно-исследовательской деятельности с учетом возрастных и индивидуальных особенностей участников;</w:t>
      </w:r>
    </w:p>
    <w:p w14:paraId="1F3A6EC4" w14:textId="77777777" w:rsidR="000E1867" w:rsidRDefault="000E1867" w:rsidP="000E1867">
      <w:pPr>
        <w:pStyle w:val="22"/>
        <w:shd w:val="clear" w:color="auto" w:fill="auto"/>
        <w:spacing w:before="0" w:after="0" w:line="480" w:lineRule="exact"/>
        <w:ind w:firstLine="760"/>
      </w:pPr>
      <w:r>
        <w:t>развитие навыков совместной деятельности со сверстниками, становление качеств, обеспечивающих успешность участия в коллективном труде: умение договариваться, подчиняться, руководить, проявлять инициативу, ответственность; становление умений командной работы;</w:t>
      </w:r>
    </w:p>
    <w:p w14:paraId="1FB813C5" w14:textId="77777777" w:rsidR="000E1867" w:rsidRDefault="000E1867" w:rsidP="000E1867">
      <w:pPr>
        <w:pStyle w:val="22"/>
        <w:shd w:val="clear" w:color="auto" w:fill="auto"/>
        <w:spacing w:before="0" w:after="0" w:line="480" w:lineRule="exact"/>
        <w:ind w:firstLine="760"/>
      </w:pPr>
      <w:r>
        <w:t>поддержка детских объединений, формирование умений ученического самоуправления;</w:t>
      </w:r>
    </w:p>
    <w:p w14:paraId="73DB39BD" w14:textId="77777777" w:rsidR="000E1867" w:rsidRDefault="000E1867" w:rsidP="00636719">
      <w:pPr>
        <w:pStyle w:val="22"/>
        <w:shd w:val="clear" w:color="auto" w:fill="auto"/>
        <w:spacing w:before="0" w:after="0" w:line="360" w:lineRule="auto"/>
        <w:ind w:firstLine="760"/>
      </w:pPr>
      <w:r>
        <w:t>формирование культуры поведения в информационной среде.</w:t>
      </w:r>
    </w:p>
    <w:p w14:paraId="3C430B4F" w14:textId="77777777" w:rsidR="00FC3DC7" w:rsidRDefault="00764714" w:rsidP="00FC3DC7">
      <w:pPr>
        <w:pStyle w:val="22"/>
        <w:shd w:val="clear" w:color="auto" w:fill="auto"/>
        <w:tabs>
          <w:tab w:val="left" w:pos="793"/>
        </w:tabs>
        <w:spacing w:before="0" w:after="0" w:line="470" w:lineRule="exact"/>
        <w:ind w:firstLine="760"/>
      </w:pPr>
      <w:r>
        <w:t xml:space="preserve">Количество часов, выделяемых на внеурочную деятельность, за два года обучения на уровне среднего общего образования составляет не более 700 часов. Величину недельной образовательной нагрузки, реализуемой через внеурочную деятельность, определяют за пределами количества часов, отведенных на освоение обучающимися учебного плана. Для недопущения </w:t>
      </w:r>
      <w:r>
        <w:lastRenderedPageBreak/>
        <w:t xml:space="preserve">перегрузки обучающихся допускается перенос образовательной нагрузки, реализуемой через внеурочную деятельность, на периоды каникул. </w:t>
      </w:r>
      <w:r w:rsidR="00FC3DC7">
        <w:t>Внеурочная деятельность в каникулярное время реализ</w:t>
      </w:r>
      <w:r w:rsidR="00DF049E">
        <w:t>ует</w:t>
      </w:r>
      <w:r w:rsidR="00FC3DC7">
        <w:t>ся в рамках тематических программ:</w:t>
      </w:r>
    </w:p>
    <w:p w14:paraId="7315B515" w14:textId="77777777" w:rsidR="00FC3DC7" w:rsidRDefault="00FC3DC7" w:rsidP="00FC3DC7">
      <w:pPr>
        <w:pStyle w:val="22"/>
        <w:shd w:val="clear" w:color="auto" w:fill="auto"/>
        <w:tabs>
          <w:tab w:val="left" w:pos="793"/>
        </w:tabs>
        <w:spacing w:before="0" w:after="0" w:line="470" w:lineRule="exact"/>
        <w:ind w:firstLine="760"/>
      </w:pPr>
      <w:r>
        <w:t>- весенний интеллектуальный лагерь с дневным пребыванием на базе МАОУ «СОШ № 14» «Лесенка успеха»;</w:t>
      </w:r>
    </w:p>
    <w:p w14:paraId="22D0C93D" w14:textId="77777777" w:rsidR="00FC3DC7" w:rsidRDefault="00FC3DC7" w:rsidP="00FC3DC7">
      <w:pPr>
        <w:pStyle w:val="22"/>
        <w:shd w:val="clear" w:color="auto" w:fill="auto"/>
        <w:tabs>
          <w:tab w:val="left" w:pos="793"/>
        </w:tabs>
        <w:spacing w:before="0" w:after="0" w:line="470" w:lineRule="exact"/>
        <w:ind w:firstLine="760"/>
        <w:rPr>
          <w:rFonts w:eastAsia="Calibri"/>
          <w:lang w:eastAsia="ko-KR"/>
        </w:rPr>
      </w:pPr>
      <w:r>
        <w:t xml:space="preserve">- </w:t>
      </w:r>
      <w:r w:rsidRPr="003F208D">
        <w:rPr>
          <w:rFonts w:eastAsia="Calibri"/>
          <w:lang w:eastAsia="ko-KR"/>
        </w:rPr>
        <w:t xml:space="preserve">смены </w:t>
      </w:r>
      <w:proofErr w:type="spellStart"/>
      <w:r w:rsidRPr="003F208D">
        <w:rPr>
          <w:rFonts w:eastAsia="Calibri"/>
          <w:lang w:eastAsia="ko-KR"/>
        </w:rPr>
        <w:t>АртИннФэнтези</w:t>
      </w:r>
      <w:proofErr w:type="spellEnd"/>
      <w:r w:rsidRPr="003F208D">
        <w:rPr>
          <w:rFonts w:eastAsia="Calibri"/>
          <w:lang w:eastAsia="ko-KR"/>
        </w:rPr>
        <w:t>» ЗОЛ «Дружба» Белоярского района Свердловской области</w:t>
      </w:r>
      <w:r>
        <w:rPr>
          <w:rFonts w:eastAsia="Calibri"/>
          <w:lang w:eastAsia="ko-KR"/>
        </w:rPr>
        <w:t>;</w:t>
      </w:r>
    </w:p>
    <w:p w14:paraId="3EC4DE23" w14:textId="77777777" w:rsidR="00FC3DC7" w:rsidRDefault="00FC3DC7" w:rsidP="00FC3DC7">
      <w:pPr>
        <w:pStyle w:val="22"/>
        <w:shd w:val="clear" w:color="auto" w:fill="auto"/>
        <w:tabs>
          <w:tab w:val="left" w:pos="793"/>
        </w:tabs>
        <w:spacing w:before="0" w:after="0" w:line="470" w:lineRule="exact"/>
        <w:ind w:firstLine="760"/>
        <w:rPr>
          <w:rFonts w:eastAsia="Calibri"/>
          <w:lang w:eastAsia="ko-KR"/>
        </w:rPr>
      </w:pPr>
      <w:proofErr w:type="gramStart"/>
      <w:r>
        <w:rPr>
          <w:rFonts w:eastAsia="Calibri"/>
          <w:lang w:eastAsia="ko-KR"/>
        </w:rPr>
        <w:t xml:space="preserve">- </w:t>
      </w:r>
      <w:r w:rsidRPr="003F208D">
        <w:rPr>
          <w:rFonts w:eastAsia="Calibri"/>
          <w:lang w:eastAsia="ko-KR"/>
        </w:rPr>
        <w:t xml:space="preserve"> «</w:t>
      </w:r>
      <w:proofErr w:type="gramEnd"/>
      <w:r w:rsidRPr="003F208D">
        <w:rPr>
          <w:rFonts w:eastAsia="Calibri"/>
          <w:lang w:eastAsia="ko-KR"/>
        </w:rPr>
        <w:t>БКШ – Белорецкие каникулярные школы» г. Белорецк»</w:t>
      </w:r>
      <w:r>
        <w:rPr>
          <w:rFonts w:eastAsia="Calibri"/>
          <w:lang w:eastAsia="ko-KR"/>
        </w:rPr>
        <w:t>;</w:t>
      </w:r>
    </w:p>
    <w:p w14:paraId="218AA84D" w14:textId="77777777" w:rsidR="00FC3DC7" w:rsidRPr="00DF049E" w:rsidRDefault="00FC3DC7" w:rsidP="00DF049E">
      <w:pPr>
        <w:spacing w:line="360" w:lineRule="auto"/>
        <w:rPr>
          <w:sz w:val="28"/>
          <w:szCs w:val="28"/>
          <w:lang w:val="ru-RU"/>
        </w:rPr>
      </w:pPr>
      <w:r w:rsidRPr="00DF049E">
        <w:rPr>
          <w:rFonts w:eastAsia="Calibri"/>
          <w:sz w:val="28"/>
          <w:szCs w:val="28"/>
          <w:lang w:val="ru-RU"/>
        </w:rPr>
        <w:t xml:space="preserve">- </w:t>
      </w:r>
      <w:r w:rsidRPr="00DF049E">
        <w:rPr>
          <w:sz w:val="28"/>
          <w:szCs w:val="28"/>
          <w:lang w:val="ru-RU"/>
        </w:rPr>
        <w:t xml:space="preserve">Открытая медико-фармацевтическая школа </w:t>
      </w:r>
      <w:proofErr w:type="gramStart"/>
      <w:r w:rsidRPr="00DF049E">
        <w:rPr>
          <w:sz w:val="28"/>
          <w:szCs w:val="28"/>
          <w:lang w:val="ru-RU"/>
        </w:rPr>
        <w:t>Тюменского  ГМУ</w:t>
      </w:r>
      <w:proofErr w:type="gramEnd"/>
      <w:r w:rsidRPr="00DF049E">
        <w:rPr>
          <w:sz w:val="28"/>
          <w:szCs w:val="28"/>
          <w:lang w:val="ru-RU"/>
        </w:rPr>
        <w:t>;</w:t>
      </w:r>
    </w:p>
    <w:p w14:paraId="5F6765AA" w14:textId="77777777" w:rsidR="00FC3DC7" w:rsidRPr="00DF049E" w:rsidRDefault="00FC3DC7" w:rsidP="00DF049E">
      <w:pPr>
        <w:spacing w:line="360" w:lineRule="auto"/>
        <w:rPr>
          <w:sz w:val="28"/>
          <w:szCs w:val="28"/>
          <w:lang w:val="ru-RU"/>
        </w:rPr>
      </w:pPr>
      <w:r w:rsidRPr="00DF049E">
        <w:rPr>
          <w:sz w:val="28"/>
          <w:szCs w:val="28"/>
          <w:lang w:val="ru-RU"/>
        </w:rPr>
        <w:t>- Образовательный интенсив «Машиностроение: попади в цель!» г. Нижний Тагил;</w:t>
      </w:r>
    </w:p>
    <w:p w14:paraId="1CB426D7" w14:textId="77777777" w:rsidR="00DF049E" w:rsidRPr="00DF049E" w:rsidRDefault="00FC3DC7" w:rsidP="00764714">
      <w:pPr>
        <w:spacing w:line="360" w:lineRule="auto"/>
        <w:rPr>
          <w:sz w:val="28"/>
          <w:szCs w:val="28"/>
          <w:lang w:val="ru-RU"/>
        </w:rPr>
      </w:pPr>
      <w:r w:rsidRPr="00DF049E">
        <w:rPr>
          <w:sz w:val="28"/>
          <w:szCs w:val="28"/>
          <w:lang w:val="ru-RU"/>
        </w:rPr>
        <w:t xml:space="preserve">- </w:t>
      </w:r>
      <w:r w:rsidR="00DF049E" w:rsidRPr="00DF049E">
        <w:rPr>
          <w:sz w:val="28"/>
          <w:szCs w:val="28"/>
          <w:lang w:val="ru-RU"/>
        </w:rPr>
        <w:t>Инженерная школа УГМК (онлайн)</w:t>
      </w:r>
      <w:r w:rsidR="00DF049E">
        <w:rPr>
          <w:sz w:val="28"/>
          <w:szCs w:val="28"/>
          <w:lang w:val="ru-RU"/>
        </w:rPr>
        <w:t>;</w:t>
      </w:r>
    </w:p>
    <w:p w14:paraId="4642D827" w14:textId="77777777" w:rsidR="00DF049E" w:rsidRDefault="00DF049E" w:rsidP="00764714">
      <w:pPr>
        <w:spacing w:line="360" w:lineRule="auto"/>
        <w:rPr>
          <w:sz w:val="28"/>
          <w:szCs w:val="28"/>
          <w:lang w:val="ru-RU"/>
        </w:rPr>
      </w:pPr>
      <w:r w:rsidRPr="00DF049E">
        <w:rPr>
          <w:sz w:val="28"/>
          <w:szCs w:val="28"/>
          <w:lang w:val="ru-RU"/>
        </w:rPr>
        <w:t>- Ассоциаци</w:t>
      </w:r>
      <w:r w:rsidR="00237F91">
        <w:rPr>
          <w:sz w:val="28"/>
          <w:szCs w:val="28"/>
          <w:lang w:val="ru-RU"/>
        </w:rPr>
        <w:t>я</w:t>
      </w:r>
      <w:r w:rsidRPr="00DF049E">
        <w:rPr>
          <w:sz w:val="28"/>
          <w:szCs w:val="28"/>
          <w:lang w:val="ru-RU"/>
        </w:rPr>
        <w:t xml:space="preserve"> лидеров и образования «Клуб «Корифей»» г. Екатеринбург</w:t>
      </w:r>
      <w:r>
        <w:rPr>
          <w:sz w:val="28"/>
          <w:szCs w:val="28"/>
          <w:lang w:val="ru-RU"/>
        </w:rPr>
        <w:t>.</w:t>
      </w:r>
    </w:p>
    <w:p w14:paraId="0D6B260A" w14:textId="77777777" w:rsidR="00764714" w:rsidRDefault="00764714" w:rsidP="00764714">
      <w:pPr>
        <w:pStyle w:val="22"/>
        <w:shd w:val="clear" w:color="auto" w:fill="auto"/>
        <w:tabs>
          <w:tab w:val="left" w:pos="1474"/>
        </w:tabs>
        <w:spacing w:before="0" w:after="0" w:line="360" w:lineRule="auto"/>
      </w:pPr>
      <w:r>
        <w:tab/>
        <w:t>Реализация плана внеурочной деятельности предусматривает в течение года неравномерное распределение нагрузки. Так, при подготовке коллективных дел (в рамках инициативы ученических сообществ) и воспитательных мероприятий за 1-2 недели используется значительно больший объем времени, чем в иные периоды (между образовательными событиями).</w:t>
      </w:r>
    </w:p>
    <w:p w14:paraId="629F0740" w14:textId="77777777" w:rsidR="00764714" w:rsidRDefault="00764714" w:rsidP="00764714">
      <w:pPr>
        <w:pStyle w:val="22"/>
        <w:shd w:val="clear" w:color="auto" w:fill="auto"/>
        <w:tabs>
          <w:tab w:val="left" w:pos="1504"/>
        </w:tabs>
        <w:spacing w:before="0" w:after="0" w:line="360" w:lineRule="auto"/>
      </w:pPr>
      <w:r>
        <w:tab/>
        <w:t>Общий объем внеурочной деятельности не должен превышать 10 часов в неделю.</w:t>
      </w:r>
    </w:p>
    <w:p w14:paraId="09E6163E" w14:textId="77777777" w:rsidR="00DF049E" w:rsidRPr="00DF049E" w:rsidRDefault="007E34E9" w:rsidP="00764714">
      <w:pPr>
        <w:spacing w:line="360" w:lineRule="auto"/>
        <w:rPr>
          <w:sz w:val="28"/>
          <w:szCs w:val="28"/>
          <w:lang w:val="ru-RU"/>
        </w:rPr>
      </w:pPr>
      <w:r w:rsidRPr="00237F91">
        <w:rPr>
          <w:bCs/>
          <w:color w:val="000000"/>
          <w:w w:val="0"/>
          <w:lang w:val="ru-RU"/>
        </w:rPr>
        <w:tab/>
      </w:r>
      <w:r w:rsidR="00636719" w:rsidRPr="00DF049E">
        <w:rPr>
          <w:bCs/>
          <w:color w:val="000000"/>
          <w:w w:val="0"/>
          <w:sz w:val="28"/>
          <w:szCs w:val="28"/>
          <w:lang w:val="ru-RU"/>
        </w:rPr>
        <w:tab/>
      </w:r>
      <w:r w:rsidR="00DF049E" w:rsidRPr="00DF049E">
        <w:rPr>
          <w:sz w:val="28"/>
          <w:szCs w:val="28"/>
          <w:lang w:val="ru-RU"/>
        </w:rPr>
        <w:t>Один час в неделю отводит</w:t>
      </w:r>
      <w:r w:rsidR="00DF049E">
        <w:rPr>
          <w:sz w:val="28"/>
          <w:szCs w:val="28"/>
          <w:lang w:val="ru-RU"/>
        </w:rPr>
        <w:t>ся</w:t>
      </w:r>
      <w:r w:rsidR="00DF049E" w:rsidRPr="00DF049E">
        <w:rPr>
          <w:sz w:val="28"/>
          <w:szCs w:val="28"/>
          <w:lang w:val="ru-RU"/>
        </w:rPr>
        <w:t xml:space="preserve"> на внеурочное занятие «Разговоры о важном».</w:t>
      </w:r>
    </w:p>
    <w:p w14:paraId="5AF002E4" w14:textId="77777777" w:rsidR="00DF049E" w:rsidRDefault="00DF049E" w:rsidP="00DF049E">
      <w:pPr>
        <w:pStyle w:val="22"/>
        <w:shd w:val="clear" w:color="auto" w:fill="auto"/>
        <w:tabs>
          <w:tab w:val="left" w:pos="999"/>
        </w:tabs>
        <w:spacing w:before="0" w:after="0" w:line="360" w:lineRule="auto"/>
        <w:ind w:firstLine="760"/>
      </w:pPr>
      <w:r>
        <w:t xml:space="preserve">Внеурочные занятия «Разговоры о важном»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 Внеурочные занятия «Разговоры о важном» должны быть направлены на формирование соответствующей внутренней позиции личности обучающегося, необходимой ему для конструктивного и ответственного </w:t>
      </w:r>
      <w:r>
        <w:lastRenderedPageBreak/>
        <w:t>поведения в обществе.</w:t>
      </w:r>
    </w:p>
    <w:p w14:paraId="44ABD1C6" w14:textId="77777777" w:rsidR="00DF049E" w:rsidRDefault="00DF049E" w:rsidP="00DF049E">
      <w:pPr>
        <w:pStyle w:val="22"/>
        <w:shd w:val="clear" w:color="auto" w:fill="auto"/>
        <w:tabs>
          <w:tab w:val="left" w:pos="1734"/>
        </w:tabs>
        <w:spacing w:before="0" w:after="0" w:line="360" w:lineRule="auto"/>
        <w:ind w:firstLine="760"/>
      </w:pPr>
      <w:r>
        <w:t>Основной формат внеурочных занятий «Разговоры о важном» - разговор и (или) беседа с обучающимися. 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w:t>
      </w:r>
    </w:p>
    <w:p w14:paraId="0E9B76D1" w14:textId="2D380BB3" w:rsidR="00DF049E" w:rsidRDefault="00DF049E" w:rsidP="005C6C9F">
      <w:pPr>
        <w:spacing w:line="360" w:lineRule="auto"/>
        <w:rPr>
          <w:rFonts w:ascii="Arial" w:hAnsi="Arial" w:cs="Arial"/>
          <w:color w:val="000000"/>
          <w:sz w:val="23"/>
          <w:szCs w:val="23"/>
          <w:lang w:val="ru-RU"/>
        </w:rPr>
      </w:pPr>
      <w:r>
        <w:rPr>
          <w:bCs/>
          <w:color w:val="000000"/>
          <w:w w:val="0"/>
          <w:sz w:val="28"/>
          <w:szCs w:val="28"/>
          <w:lang w:val="ru-RU"/>
        </w:rPr>
        <w:tab/>
      </w:r>
      <w:r w:rsidRPr="00DF049E">
        <w:rPr>
          <w:color w:val="000000"/>
          <w:sz w:val="28"/>
          <w:szCs w:val="28"/>
          <w:shd w:val="clear" w:color="auto" w:fill="FFFFFF"/>
          <w:lang w:val="ru-RU"/>
        </w:rPr>
        <w:t xml:space="preserve">В  рамках проекта " Билет в будущее"для учащихся 6-11 классов каждый четверг  </w:t>
      </w:r>
      <w:r>
        <w:rPr>
          <w:color w:val="000000"/>
          <w:sz w:val="28"/>
          <w:szCs w:val="28"/>
          <w:shd w:val="clear" w:color="auto" w:fill="FFFFFF"/>
          <w:lang w:val="ru-RU"/>
        </w:rPr>
        <w:t>один час отводится</w:t>
      </w:r>
      <w:r w:rsidR="0064002A">
        <w:rPr>
          <w:color w:val="000000"/>
          <w:sz w:val="28"/>
          <w:szCs w:val="28"/>
          <w:shd w:val="clear" w:color="auto" w:fill="FFFFFF"/>
          <w:lang w:val="ru-RU"/>
        </w:rPr>
        <w:t xml:space="preserve"> </w:t>
      </w:r>
      <w:r>
        <w:rPr>
          <w:color w:val="000000"/>
          <w:sz w:val="28"/>
          <w:szCs w:val="28"/>
          <w:shd w:val="clear" w:color="auto" w:fill="FFFFFF"/>
          <w:lang w:val="ru-RU"/>
        </w:rPr>
        <w:t xml:space="preserve">на </w:t>
      </w:r>
      <w:r w:rsidRPr="00DF049E">
        <w:rPr>
          <w:sz w:val="28"/>
          <w:szCs w:val="28"/>
          <w:lang w:val="ru-RU"/>
        </w:rPr>
        <w:t>Всероссийский профориентационный урок «Россия- мои горизонты»  направленный  на то, чтобы в интерактивной игровой форме познакомить учеников с тем, какие отрасли и профессии востребованы в нашей стране сегодня, какие открываются перспективы развития, какие навыки потребуются для эффективной реализации себя в профессиональной сфере, что важно сейчас и будет нужно, когда ребята окажутся на рынке труда</w:t>
      </w:r>
      <w:r w:rsidRPr="00DF049E">
        <w:rPr>
          <w:rFonts w:ascii="Arial" w:hAnsi="Arial" w:cs="Arial"/>
          <w:color w:val="000000"/>
          <w:sz w:val="23"/>
          <w:szCs w:val="23"/>
          <w:lang w:val="ru-RU"/>
        </w:rPr>
        <w:t>.</w:t>
      </w:r>
    </w:p>
    <w:p w14:paraId="7D29FA40" w14:textId="77777777" w:rsidR="005C6C9F" w:rsidRDefault="005C6C9F" w:rsidP="005C6C9F">
      <w:pPr>
        <w:pStyle w:val="22"/>
        <w:shd w:val="clear" w:color="auto" w:fill="auto"/>
        <w:tabs>
          <w:tab w:val="left" w:pos="1609"/>
        </w:tabs>
        <w:spacing w:before="0" w:after="0" w:line="360" w:lineRule="auto"/>
      </w:pPr>
      <w:r>
        <w:rPr>
          <w:rFonts w:ascii="Arial" w:hAnsi="Arial" w:cs="Arial"/>
          <w:color w:val="000000"/>
          <w:sz w:val="23"/>
          <w:szCs w:val="23"/>
        </w:rPr>
        <w:tab/>
      </w:r>
      <w:r>
        <w:t>Организация жизни ученических сообществ является важной составляющей внеурочной деятельности, направлена на формирование у обучающихся российской гражданской идентичности и таких компетенций, как:</w:t>
      </w:r>
    </w:p>
    <w:p w14:paraId="4E7270A5" w14:textId="77777777" w:rsidR="005C6C9F" w:rsidRDefault="005C6C9F" w:rsidP="005C6C9F">
      <w:pPr>
        <w:pStyle w:val="22"/>
        <w:shd w:val="clear" w:color="auto" w:fill="auto"/>
        <w:tabs>
          <w:tab w:val="left" w:pos="1609"/>
        </w:tabs>
        <w:spacing w:before="0" w:after="0" w:line="360" w:lineRule="auto"/>
      </w:pPr>
      <w:r>
        <w:tab/>
        <w:t>компетенция конструктивного, успешного и ответственного поведения в обществе с учетом правовых норм, установленных российским законодательством;</w:t>
      </w:r>
    </w:p>
    <w:p w14:paraId="17584C7A" w14:textId="77777777" w:rsidR="005C6C9F" w:rsidRDefault="005C6C9F" w:rsidP="005C6C9F">
      <w:pPr>
        <w:pStyle w:val="22"/>
        <w:shd w:val="clear" w:color="auto" w:fill="auto"/>
        <w:spacing w:line="360" w:lineRule="auto"/>
        <w:ind w:firstLine="720"/>
      </w:pPr>
      <w:r>
        <w:t>социальная самоидентификация обучающихся посредством личностно значимой и общественно приемлемой деятельности, приобретение знаний о социальных ролях человека;</w:t>
      </w:r>
    </w:p>
    <w:p w14:paraId="317A9254" w14:textId="77777777" w:rsidR="005C6C9F" w:rsidRDefault="005C6C9F" w:rsidP="005C6C9F">
      <w:pPr>
        <w:pStyle w:val="22"/>
        <w:shd w:val="clear" w:color="auto" w:fill="auto"/>
        <w:spacing w:line="360" w:lineRule="auto"/>
        <w:ind w:firstLine="720"/>
      </w:pPr>
      <w:r>
        <w:t>компетенция в сфере общественной самоорганизации, участия в общественно значимой совместной деятельности.</w:t>
      </w:r>
    </w:p>
    <w:p w14:paraId="464C6839" w14:textId="77777777" w:rsidR="005C6C9F" w:rsidRDefault="005C6C9F" w:rsidP="005C6C9F">
      <w:pPr>
        <w:pStyle w:val="22"/>
        <w:shd w:val="clear" w:color="auto" w:fill="auto"/>
        <w:spacing w:line="360" w:lineRule="auto"/>
        <w:ind w:firstLine="720"/>
      </w:pPr>
      <w:r>
        <w:lastRenderedPageBreak/>
        <w:t>Организация жизни ученических сообществ выстраивается: в рамках внеурочной деятельности в ученическом классе, общешкольной внеурочной деятельности, в сфере школьного ученического самоуправления, участия в детско-юношеских общественных объединениях, созданных в образовательной организации и за ее пределами;</w:t>
      </w:r>
    </w:p>
    <w:p w14:paraId="7C472606" w14:textId="77777777" w:rsidR="005C6C9F" w:rsidRDefault="005C6C9F" w:rsidP="005C6C9F">
      <w:pPr>
        <w:pStyle w:val="22"/>
        <w:shd w:val="clear" w:color="auto" w:fill="auto"/>
        <w:spacing w:line="360" w:lineRule="auto"/>
        <w:ind w:firstLine="720"/>
      </w:pPr>
      <w:r>
        <w:t>через приобщение обучающихся к общественной деятельности и школьным традициям, участие обучающихся в деятельности производственных, творческих объединений, благотворительных организаций;</w:t>
      </w:r>
    </w:p>
    <w:p w14:paraId="508AB3C8" w14:textId="77777777" w:rsidR="005C6C9F" w:rsidRDefault="005C6C9F" w:rsidP="005C6C9F">
      <w:pPr>
        <w:pStyle w:val="22"/>
        <w:shd w:val="clear" w:color="auto" w:fill="auto"/>
        <w:spacing w:line="360" w:lineRule="auto"/>
        <w:ind w:firstLine="720"/>
      </w:pPr>
      <w:r>
        <w:t>через участие в экологическом просвещении сверстников, родителей, населения;</w:t>
      </w:r>
    </w:p>
    <w:p w14:paraId="741FE661" w14:textId="77777777" w:rsidR="005C6C9F" w:rsidRDefault="005C6C9F" w:rsidP="005C6C9F">
      <w:pPr>
        <w:pStyle w:val="22"/>
        <w:shd w:val="clear" w:color="auto" w:fill="auto"/>
        <w:spacing w:line="360" w:lineRule="auto"/>
        <w:ind w:firstLine="720"/>
      </w:pPr>
      <w:r>
        <w:t>через благоустройство школы, класса, сельского поселения, города, в ходе партнерства с общественными организациями и объединениями;</w:t>
      </w:r>
    </w:p>
    <w:p w14:paraId="06D61891" w14:textId="77777777" w:rsidR="005C6C9F" w:rsidRDefault="005C6C9F" w:rsidP="005C6C9F">
      <w:pPr>
        <w:pStyle w:val="22"/>
        <w:shd w:val="clear" w:color="auto" w:fill="auto"/>
        <w:spacing w:line="360" w:lineRule="auto"/>
        <w:ind w:firstLine="720"/>
      </w:pPr>
      <w:r>
        <w:t>через отношение обучающихся к закону, государству и к гражданскому обществу (включает подготовку личности к общественной жизни);</w:t>
      </w:r>
    </w:p>
    <w:p w14:paraId="5E7939EE" w14:textId="77777777" w:rsidR="005C6C9F" w:rsidRDefault="005C6C9F" w:rsidP="005C6C9F">
      <w:pPr>
        <w:pStyle w:val="22"/>
        <w:shd w:val="clear" w:color="auto" w:fill="auto"/>
        <w:spacing w:line="360" w:lineRule="auto"/>
        <w:ind w:firstLine="720"/>
      </w:pPr>
      <w:r>
        <w:t>через отношение обучающихся к окружающему миру, к живой природе, художественной культуре (включает формирование у обучающихся научного мировоззрения);</w:t>
      </w:r>
    </w:p>
    <w:p w14:paraId="6BB055B2" w14:textId="77777777" w:rsidR="005C6C9F" w:rsidRDefault="005C6C9F" w:rsidP="005C6C9F">
      <w:pPr>
        <w:pStyle w:val="22"/>
        <w:shd w:val="clear" w:color="auto" w:fill="auto"/>
        <w:spacing w:line="360" w:lineRule="auto"/>
        <w:ind w:firstLine="720"/>
      </w:pPr>
      <w:r>
        <w:t>через трудовые и социально-экономические отношения (включает подготовку личности к трудовой деятельности).</w:t>
      </w:r>
    </w:p>
    <w:p w14:paraId="66D47FA1" w14:textId="77777777" w:rsidR="005C6C9F" w:rsidRDefault="005C6C9F" w:rsidP="005C6C9F">
      <w:pPr>
        <w:pStyle w:val="22"/>
        <w:numPr>
          <w:ilvl w:val="1"/>
          <w:numId w:val="3"/>
        </w:numPr>
        <w:shd w:val="clear" w:color="auto" w:fill="auto"/>
        <w:tabs>
          <w:tab w:val="left" w:pos="1604"/>
        </w:tabs>
        <w:spacing w:before="0" w:after="0" w:line="360" w:lineRule="auto"/>
        <w:ind w:firstLine="720"/>
      </w:pPr>
      <w:r>
        <w:t>По решению педагогического коллектива, родительской общественности, интересов и запросов обучающихся и родителей (законных представителей) несовершеннолетних обучающихся план внеурочной деятельности в образовательной организации модифицируется в соответствии с пятью профилями: естественно-научным, гуманитарным, социально-экономическим, технологическим, универсальным.</w:t>
      </w:r>
    </w:p>
    <w:p w14:paraId="013127F9" w14:textId="77777777" w:rsidR="005C6C9F" w:rsidRDefault="005C6C9F" w:rsidP="005C6C9F">
      <w:pPr>
        <w:pStyle w:val="22"/>
        <w:shd w:val="clear" w:color="auto" w:fill="auto"/>
        <w:tabs>
          <w:tab w:val="left" w:pos="1599"/>
        </w:tabs>
        <w:spacing w:before="0" w:after="0" w:line="360" w:lineRule="auto"/>
      </w:pPr>
      <w:r>
        <w:lastRenderedPageBreak/>
        <w:tab/>
        <w:t>Инвариантный компонент плана внеурочной деятельности включает:</w:t>
      </w:r>
    </w:p>
    <w:p w14:paraId="55D71ED2" w14:textId="77777777" w:rsidR="005C6C9F" w:rsidRDefault="005C6C9F" w:rsidP="005C6C9F">
      <w:pPr>
        <w:pStyle w:val="22"/>
        <w:shd w:val="clear" w:color="auto" w:fill="auto"/>
        <w:tabs>
          <w:tab w:val="left" w:pos="1599"/>
        </w:tabs>
        <w:spacing w:before="0" w:after="0" w:line="360" w:lineRule="auto"/>
      </w:pPr>
      <w:r>
        <w:tab/>
        <w:t xml:space="preserve">организацию жизни ученических сообществ в форме клубных встреч (организованного тематического и свободного общения обучающихся), участие обучающихся в делах классного ученического коллектива и в общих коллективных делах образовательной организации; </w:t>
      </w:r>
    </w:p>
    <w:p w14:paraId="38C6544E" w14:textId="77777777" w:rsidR="005C6C9F" w:rsidRDefault="005C6C9F" w:rsidP="005C6C9F">
      <w:pPr>
        <w:pStyle w:val="22"/>
        <w:shd w:val="clear" w:color="auto" w:fill="auto"/>
        <w:tabs>
          <w:tab w:val="left" w:pos="1599"/>
        </w:tabs>
        <w:spacing w:before="0" w:after="0" w:line="360" w:lineRule="auto"/>
      </w:pPr>
      <w:r>
        <w:tab/>
        <w:t xml:space="preserve">проведение ежемесячного учебного собрания по проблемам организации учебного процесса, индивидуальных и групповых консультаций по вопросам организационного обеспечения обучения и обеспечения благополучия обучающихся в жизни образовательной организации. </w:t>
      </w:r>
    </w:p>
    <w:p w14:paraId="2B9CF680" w14:textId="77777777" w:rsidR="005C6C9F" w:rsidRDefault="005C6C9F" w:rsidP="00D45036">
      <w:pPr>
        <w:pStyle w:val="22"/>
        <w:shd w:val="clear" w:color="auto" w:fill="auto"/>
        <w:tabs>
          <w:tab w:val="left" w:pos="1599"/>
        </w:tabs>
        <w:spacing w:before="0" w:after="0" w:line="360" w:lineRule="auto"/>
      </w:pPr>
      <w:r>
        <w:tab/>
        <w:t>В весенние каникулы 10 класса организуются поездки в организации профессионального и высшего образования для уточнения индивидуальных планов обучающихся в сфере продолжения образования. После поездок в рамках, часов, отведенных на организацию жизни ученических сообществ, проводятся коллективные обсуждения, в ходе которых педагогами обеспечиваются анализ и рефлексия обучающимися собственных</w:t>
      </w:r>
      <w:r>
        <w:tab/>
        <w:t>впечатлений о</w:t>
      </w:r>
      <w:r>
        <w:tab/>
        <w:t>посещении образовательных организаций.</w:t>
      </w:r>
    </w:p>
    <w:p w14:paraId="3FA94EE3" w14:textId="77777777" w:rsidR="005C6C9F" w:rsidRDefault="00D45036" w:rsidP="00D45036">
      <w:pPr>
        <w:pStyle w:val="22"/>
        <w:shd w:val="clear" w:color="auto" w:fill="auto"/>
        <w:tabs>
          <w:tab w:val="left" w:pos="1134"/>
        </w:tabs>
        <w:spacing w:before="0" w:after="0" w:line="360" w:lineRule="auto"/>
      </w:pPr>
      <w:r>
        <w:tab/>
        <w:t>МАОУ «СОШ № 14» реализует в</w:t>
      </w:r>
      <w:r w:rsidR="005C6C9F">
        <w:t xml:space="preserve">ариативный </w:t>
      </w:r>
      <w:proofErr w:type="gramStart"/>
      <w:r w:rsidR="005C6C9F">
        <w:t>компонент  рамках</w:t>
      </w:r>
      <w:proofErr w:type="gramEnd"/>
      <w:r w:rsidR="005C6C9F">
        <w:t xml:space="preserve"> гуманитарного профиля</w:t>
      </w:r>
      <w:r>
        <w:t>, в рамках которого</w:t>
      </w:r>
      <w:r w:rsidR="005C6C9F">
        <w:t xml:space="preserve"> в осенние (зимние) каникулы 10 класса организуются поездки и экскурсии в литературные, исторические музеи, усадьбы известных деятелей культуры; «зрительские марафоны» (коллективное посещение кинопоказов, театральных спектаклей, концертов, просмотр видеофильмов, посещение выставок, художественных музеев с обязательным коллективным обсуждением).</w:t>
      </w:r>
    </w:p>
    <w:p w14:paraId="5D4431C1" w14:textId="77777777" w:rsidR="005C6C9F" w:rsidRDefault="005C6C9F" w:rsidP="00D45036">
      <w:pPr>
        <w:pStyle w:val="22"/>
        <w:shd w:val="clear" w:color="auto" w:fill="auto"/>
        <w:spacing w:before="0" w:after="0" w:line="360" w:lineRule="auto"/>
        <w:ind w:firstLine="720"/>
      </w:pPr>
      <w:r>
        <w:t xml:space="preserve">В ходе познавательной деятельности на вышеперечисленных объектах реализуются индивидуальные, групповые и коллективные </w:t>
      </w:r>
      <w:proofErr w:type="spellStart"/>
      <w:r>
        <w:t>учебно</w:t>
      </w:r>
      <w:r>
        <w:softHyphen/>
        <w:t>исследовательские</w:t>
      </w:r>
      <w:proofErr w:type="spellEnd"/>
      <w:r>
        <w:t xml:space="preserve"> проекты обучающихся.</w:t>
      </w:r>
    </w:p>
    <w:p w14:paraId="1C35AA68" w14:textId="77777777" w:rsidR="005C6C9F" w:rsidRDefault="005C6C9F" w:rsidP="00D45036">
      <w:pPr>
        <w:pStyle w:val="22"/>
        <w:shd w:val="clear" w:color="auto" w:fill="auto"/>
        <w:spacing w:before="0" w:after="0" w:line="360" w:lineRule="auto"/>
        <w:ind w:firstLine="720"/>
      </w:pPr>
      <w:r>
        <w:t>В течение первого полугодия 10 класса осуществляется подготовка к поездкам и экскурсиям в рамках часов, отведенных на воспитательные мероприятия, курсы внеурочной деятельности по выбору обучающихся.</w:t>
      </w:r>
    </w:p>
    <w:p w14:paraId="51D723D5" w14:textId="77777777" w:rsidR="005C6C9F" w:rsidRDefault="005C6C9F" w:rsidP="00D45036">
      <w:pPr>
        <w:pStyle w:val="22"/>
        <w:shd w:val="clear" w:color="auto" w:fill="auto"/>
        <w:spacing w:before="0" w:after="0" w:line="360" w:lineRule="auto"/>
        <w:ind w:firstLine="720"/>
      </w:pPr>
      <w:r>
        <w:lastRenderedPageBreak/>
        <w:t xml:space="preserve">В летние (весенние) каникулы 10 класса на основе интеграции с организациями дополнительного образования и сетевого взаимодействия с научными и образовательными организациями обеспечиваются профессиональные пробы обучающихся в музеях, библиотеках, организациях образования и культуры; подготавливаются и проводятся исследовательские экспедиции (например, краеведческой направленности, фольклорные, археологические). </w:t>
      </w:r>
    </w:p>
    <w:p w14:paraId="45868A3B" w14:textId="77777777" w:rsidR="00D45036" w:rsidRDefault="005C6C9F" w:rsidP="00D45036">
      <w:pPr>
        <w:pStyle w:val="22"/>
        <w:shd w:val="clear" w:color="auto" w:fill="auto"/>
        <w:spacing w:before="0" w:after="0" w:line="360" w:lineRule="auto"/>
        <w:ind w:firstLine="720"/>
      </w:pPr>
      <w:r>
        <w:t>Во втором полугодии 10 класса в рамках часов, отведенных на курсы внеурочной деятельности по выбору обучающихся и воспитательные мероприятия, организуется подготовка к профессиональным пробам обучающихся и к участию в исследовательских экспедициях, предусматривается подготовка и защита индивидуальных или групповых проектов («проект профессиональных проб» и «проект участия в исследовательской экспедиции»), В каникулярное время (осенние, весенние каникулы в 11 -м классе) предусматривается реализация задач активного отдыха, оздоровления обучающихся, поддержка инициатив обучающихся, в том числе выезды на природу, туристские походы, поездки по территории России.</w:t>
      </w:r>
    </w:p>
    <w:p w14:paraId="5571C9D5" w14:textId="77777777" w:rsidR="00D45036" w:rsidRPr="00D45036" w:rsidRDefault="00D45036" w:rsidP="00D45036">
      <w:pPr>
        <w:spacing w:line="360" w:lineRule="auto"/>
        <w:ind w:firstLine="708"/>
        <w:rPr>
          <w:sz w:val="28"/>
          <w:szCs w:val="28"/>
          <w:lang w:val="ru-RU"/>
        </w:rPr>
      </w:pPr>
      <w:r w:rsidRPr="00D45036">
        <w:rPr>
          <w:sz w:val="28"/>
          <w:szCs w:val="28"/>
          <w:lang w:val="ru-RU" w:eastAsia="en-US"/>
        </w:rPr>
        <w:t xml:space="preserve">МАОУ «СОШ № 14» </w:t>
      </w:r>
      <w:r>
        <w:rPr>
          <w:sz w:val="28"/>
          <w:szCs w:val="28"/>
          <w:lang w:val="ru-RU" w:eastAsia="en-US"/>
        </w:rPr>
        <w:t xml:space="preserve">заключило  </w:t>
      </w:r>
      <w:r w:rsidRPr="00D45036">
        <w:rPr>
          <w:sz w:val="28"/>
          <w:szCs w:val="28"/>
          <w:lang w:val="ru-RU"/>
        </w:rPr>
        <w:t>Соглашение о создании и развитии профильных психолого-педагогических классов (групп) – ФГБОУ высшего образования «Уральский государственный педагогический университет»</w:t>
      </w:r>
      <w:r>
        <w:rPr>
          <w:sz w:val="28"/>
          <w:szCs w:val="28"/>
          <w:lang w:val="ru-RU"/>
        </w:rPr>
        <w:t>. На базе 10 класса создан педагогический класс.</w:t>
      </w:r>
    </w:p>
    <w:p w14:paraId="0958C666" w14:textId="77777777" w:rsidR="00391EB2" w:rsidRDefault="00D45036" w:rsidP="00D45036">
      <w:pPr>
        <w:pStyle w:val="22"/>
        <w:shd w:val="clear" w:color="auto" w:fill="auto"/>
        <w:tabs>
          <w:tab w:val="left" w:pos="1676"/>
        </w:tabs>
        <w:spacing w:before="0" w:after="0" w:line="360" w:lineRule="auto"/>
        <w:ind w:firstLine="780"/>
        <w:rPr>
          <w:bCs/>
          <w:color w:val="000000"/>
          <w:w w:val="0"/>
        </w:rPr>
      </w:pPr>
      <w:r>
        <w:t xml:space="preserve">В целях реализации плана внеурочной деятельности образовательной организацией может предусматриваться использование ресурсов других организаций (в том числе в сетевой форме), включая организации дополнительного образования соответствующей направленности, осуществляющих лицензированную образовательную деятельность, профессиональные образовательные организации, образовательные организации высшего образования, научные организации и иные организации, обладающие необходимыми ресурсами. </w:t>
      </w:r>
      <w:r w:rsidR="00391EB2" w:rsidRPr="00391EB2">
        <w:rPr>
          <w:bCs/>
          <w:color w:val="000000"/>
          <w:w w:val="0"/>
        </w:rPr>
        <w:t xml:space="preserve">Обучающиеся школы </w:t>
      </w:r>
      <w:r w:rsidR="00391EB2" w:rsidRPr="00391EB2">
        <w:rPr>
          <w:bCs/>
          <w:color w:val="000000"/>
          <w:w w:val="0"/>
        </w:rPr>
        <w:lastRenderedPageBreak/>
        <w:t xml:space="preserve">посещают  секции, </w:t>
      </w:r>
      <w:r w:rsidR="006C4C7C">
        <w:rPr>
          <w:bCs/>
          <w:color w:val="000000"/>
          <w:w w:val="0"/>
        </w:rPr>
        <w:t xml:space="preserve">спортивный </w:t>
      </w:r>
      <w:r w:rsidR="00391EB2" w:rsidRPr="00391EB2">
        <w:rPr>
          <w:bCs/>
          <w:color w:val="000000"/>
          <w:w w:val="0"/>
        </w:rPr>
        <w:t>клуб</w:t>
      </w:r>
      <w:r w:rsidR="006C4C7C">
        <w:rPr>
          <w:bCs/>
          <w:color w:val="000000"/>
          <w:w w:val="0"/>
        </w:rPr>
        <w:t xml:space="preserve"> «Горняцкий </w:t>
      </w:r>
      <w:proofErr w:type="spellStart"/>
      <w:r w:rsidR="006C4C7C">
        <w:rPr>
          <w:bCs/>
          <w:color w:val="000000"/>
          <w:w w:val="0"/>
        </w:rPr>
        <w:t>БРиЗ</w:t>
      </w:r>
      <w:proofErr w:type="spellEnd"/>
      <w:r w:rsidR="006C4C7C">
        <w:rPr>
          <w:bCs/>
          <w:color w:val="000000"/>
          <w:w w:val="0"/>
        </w:rPr>
        <w:t>»</w:t>
      </w:r>
      <w:r w:rsidR="00391EB2" w:rsidRPr="00391EB2">
        <w:rPr>
          <w:bCs/>
          <w:color w:val="000000"/>
          <w:w w:val="0"/>
        </w:rPr>
        <w:t xml:space="preserve">, </w:t>
      </w:r>
      <w:r w:rsidR="006C4C7C">
        <w:rPr>
          <w:bCs/>
          <w:color w:val="000000"/>
          <w:w w:val="0"/>
        </w:rPr>
        <w:t xml:space="preserve">школьные </w:t>
      </w:r>
      <w:r w:rsidR="00391EB2" w:rsidRPr="00391EB2">
        <w:rPr>
          <w:bCs/>
          <w:color w:val="000000"/>
          <w:w w:val="0"/>
        </w:rPr>
        <w:t>творческие объединения</w:t>
      </w:r>
      <w:r w:rsidR="006C4C7C">
        <w:rPr>
          <w:bCs/>
          <w:color w:val="000000"/>
          <w:w w:val="0"/>
        </w:rPr>
        <w:t xml:space="preserve"> МАОУ «СОШ №14», объединения </w:t>
      </w:r>
      <w:r w:rsidR="006C4C7C" w:rsidRPr="006C4C7C">
        <w:t>Центр образования гуманитарного и цифрового профилей «Точка роста»</w:t>
      </w:r>
      <w:r w:rsidR="006C4C7C">
        <w:t xml:space="preserve">, а также </w:t>
      </w:r>
      <w:r w:rsidR="00391EB2" w:rsidRPr="00391EB2">
        <w:rPr>
          <w:bCs/>
          <w:color w:val="000000"/>
          <w:w w:val="0"/>
        </w:rPr>
        <w:t xml:space="preserve"> учреждений дополнительного образования детей</w:t>
      </w:r>
      <w:r w:rsidR="00391EB2">
        <w:rPr>
          <w:bCs/>
          <w:color w:val="000000"/>
          <w:w w:val="0"/>
        </w:rPr>
        <w:t>:</w:t>
      </w:r>
    </w:p>
    <w:p w14:paraId="2DBFFE9D" w14:textId="77777777" w:rsidR="00391EB2" w:rsidRDefault="00391EB2" w:rsidP="00636719">
      <w:pPr>
        <w:wordWrap/>
        <w:spacing w:line="360" w:lineRule="auto"/>
        <w:rPr>
          <w:color w:val="000000"/>
          <w:w w:val="0"/>
          <w:sz w:val="28"/>
          <w:szCs w:val="28"/>
          <w:lang w:val="ru-RU"/>
        </w:rPr>
      </w:pPr>
      <w:r>
        <w:rPr>
          <w:bCs/>
          <w:color w:val="000000"/>
          <w:w w:val="0"/>
          <w:sz w:val="28"/>
          <w:szCs w:val="28"/>
          <w:lang w:val="ru-RU"/>
        </w:rPr>
        <w:t xml:space="preserve">- </w:t>
      </w:r>
      <w:r>
        <w:rPr>
          <w:color w:val="000000"/>
          <w:w w:val="0"/>
          <w:sz w:val="28"/>
          <w:szCs w:val="28"/>
          <w:lang w:val="ru-RU"/>
        </w:rPr>
        <w:t xml:space="preserve">МАУК «Центра культуры и искусства» г. Североуральска, </w:t>
      </w:r>
    </w:p>
    <w:p w14:paraId="3997926B" w14:textId="77777777" w:rsidR="00391EB2" w:rsidRDefault="00391EB2" w:rsidP="00636719">
      <w:pPr>
        <w:wordWrap/>
        <w:spacing w:line="360" w:lineRule="auto"/>
        <w:rPr>
          <w:color w:val="000000"/>
          <w:w w:val="0"/>
          <w:sz w:val="28"/>
          <w:szCs w:val="28"/>
          <w:lang w:val="ru-RU"/>
        </w:rPr>
      </w:pPr>
      <w:r>
        <w:rPr>
          <w:color w:val="000000"/>
          <w:w w:val="0"/>
          <w:sz w:val="28"/>
          <w:szCs w:val="28"/>
          <w:lang w:val="ru-RU"/>
        </w:rPr>
        <w:t xml:space="preserve">- МАУ «Физкультура и спорт» г. Североуральск, </w:t>
      </w:r>
    </w:p>
    <w:p w14:paraId="06D8F45B" w14:textId="77777777" w:rsidR="00595EEA" w:rsidRPr="00595EEA" w:rsidRDefault="00595EEA" w:rsidP="00595EEA">
      <w:pPr>
        <w:spacing w:line="360" w:lineRule="auto"/>
        <w:rPr>
          <w:sz w:val="28"/>
          <w:szCs w:val="28"/>
          <w:shd w:val="clear" w:color="auto" w:fill="FFFFFF"/>
          <w:lang w:val="ru-RU"/>
        </w:rPr>
      </w:pPr>
      <w:r w:rsidRPr="00595EEA">
        <w:rPr>
          <w:color w:val="000000"/>
          <w:w w:val="0"/>
          <w:sz w:val="28"/>
          <w:szCs w:val="28"/>
          <w:lang w:val="ru-RU"/>
        </w:rPr>
        <w:t xml:space="preserve">- </w:t>
      </w:r>
      <w:proofErr w:type="spellStart"/>
      <w:r w:rsidRPr="00595EEA">
        <w:rPr>
          <w:sz w:val="28"/>
          <w:szCs w:val="28"/>
          <w:shd w:val="clear" w:color="auto" w:fill="FFFFFF"/>
          <w:lang w:val="ru-RU"/>
        </w:rPr>
        <w:t>Североуральская</w:t>
      </w:r>
      <w:proofErr w:type="spellEnd"/>
      <w:r w:rsidRPr="00595EEA">
        <w:rPr>
          <w:sz w:val="28"/>
          <w:szCs w:val="28"/>
          <w:shd w:val="clear" w:color="auto" w:fill="FFFFFF"/>
          <w:lang w:val="ru-RU"/>
        </w:rPr>
        <w:t xml:space="preserve"> городская общественная организация "</w:t>
      </w:r>
      <w:r w:rsidRPr="00595EEA">
        <w:rPr>
          <w:bCs/>
          <w:sz w:val="28"/>
          <w:szCs w:val="28"/>
          <w:shd w:val="clear" w:color="auto" w:fill="FFFFFF"/>
          <w:lang w:val="ru-RU"/>
        </w:rPr>
        <w:t>Ветеранов</w:t>
      </w:r>
      <w:r w:rsidRPr="00595EEA">
        <w:rPr>
          <w:sz w:val="28"/>
          <w:szCs w:val="28"/>
          <w:shd w:val="clear" w:color="auto" w:fill="FFFFFF"/>
        </w:rPr>
        <w:t> </w:t>
      </w:r>
      <w:r w:rsidRPr="00595EEA">
        <w:rPr>
          <w:bCs/>
          <w:sz w:val="28"/>
          <w:szCs w:val="28"/>
          <w:shd w:val="clear" w:color="auto" w:fill="FFFFFF"/>
          <w:lang w:val="ru-RU"/>
        </w:rPr>
        <w:t>Боевых</w:t>
      </w:r>
      <w:r w:rsidRPr="00595EEA">
        <w:rPr>
          <w:sz w:val="28"/>
          <w:szCs w:val="28"/>
          <w:shd w:val="clear" w:color="auto" w:fill="FFFFFF"/>
        </w:rPr>
        <w:t> </w:t>
      </w:r>
      <w:r w:rsidRPr="00595EEA">
        <w:rPr>
          <w:bCs/>
          <w:sz w:val="28"/>
          <w:szCs w:val="28"/>
          <w:shd w:val="clear" w:color="auto" w:fill="FFFFFF"/>
          <w:lang w:val="ru-RU"/>
        </w:rPr>
        <w:t>Действий</w:t>
      </w:r>
      <w:r w:rsidRPr="00595EEA">
        <w:rPr>
          <w:sz w:val="28"/>
          <w:szCs w:val="28"/>
          <w:shd w:val="clear" w:color="auto" w:fill="FFFFFF"/>
        </w:rPr>
        <w:t> </w:t>
      </w:r>
      <w:r w:rsidRPr="00595EEA">
        <w:rPr>
          <w:bCs/>
          <w:sz w:val="28"/>
          <w:szCs w:val="28"/>
          <w:shd w:val="clear" w:color="auto" w:fill="FFFFFF"/>
          <w:lang w:val="ru-RU"/>
        </w:rPr>
        <w:t>имени</w:t>
      </w:r>
      <w:r w:rsidRPr="00595EEA">
        <w:rPr>
          <w:sz w:val="28"/>
          <w:szCs w:val="28"/>
          <w:shd w:val="clear" w:color="auto" w:fill="FFFFFF"/>
        </w:rPr>
        <w:t> </w:t>
      </w:r>
      <w:r w:rsidRPr="00595EEA">
        <w:rPr>
          <w:bCs/>
          <w:sz w:val="28"/>
          <w:szCs w:val="28"/>
          <w:shd w:val="clear" w:color="auto" w:fill="FFFFFF"/>
          <w:lang w:val="ru-RU"/>
        </w:rPr>
        <w:t>Героя</w:t>
      </w:r>
      <w:r w:rsidRPr="00595EEA">
        <w:rPr>
          <w:sz w:val="28"/>
          <w:szCs w:val="28"/>
          <w:shd w:val="clear" w:color="auto" w:fill="FFFFFF"/>
        </w:rPr>
        <w:t> </w:t>
      </w:r>
      <w:r w:rsidRPr="00595EEA">
        <w:rPr>
          <w:bCs/>
          <w:sz w:val="28"/>
          <w:szCs w:val="28"/>
          <w:shd w:val="clear" w:color="auto" w:fill="FFFFFF"/>
          <w:lang w:val="ru-RU"/>
        </w:rPr>
        <w:t>России</w:t>
      </w:r>
      <w:r w:rsidRPr="00595EEA">
        <w:rPr>
          <w:sz w:val="28"/>
          <w:szCs w:val="28"/>
          <w:shd w:val="clear" w:color="auto" w:fill="FFFFFF"/>
        </w:rPr>
        <w:t> </w:t>
      </w:r>
      <w:r w:rsidRPr="00595EEA">
        <w:rPr>
          <w:bCs/>
          <w:sz w:val="28"/>
          <w:szCs w:val="28"/>
          <w:shd w:val="clear" w:color="auto" w:fill="FFFFFF"/>
          <w:lang w:val="ru-RU"/>
        </w:rPr>
        <w:t>Дмитрия</w:t>
      </w:r>
      <w:r w:rsidRPr="00595EEA">
        <w:rPr>
          <w:sz w:val="28"/>
          <w:szCs w:val="28"/>
          <w:shd w:val="clear" w:color="auto" w:fill="FFFFFF"/>
        </w:rPr>
        <w:t> </w:t>
      </w:r>
      <w:proofErr w:type="spellStart"/>
      <w:r w:rsidRPr="00595EEA">
        <w:rPr>
          <w:bCs/>
          <w:sz w:val="28"/>
          <w:szCs w:val="28"/>
          <w:shd w:val="clear" w:color="auto" w:fill="FFFFFF"/>
          <w:lang w:val="ru-RU"/>
        </w:rPr>
        <w:t>Шектаева</w:t>
      </w:r>
      <w:proofErr w:type="spellEnd"/>
      <w:r w:rsidRPr="00595EEA">
        <w:rPr>
          <w:sz w:val="28"/>
          <w:szCs w:val="28"/>
          <w:shd w:val="clear" w:color="auto" w:fill="FFFFFF"/>
          <w:lang w:val="ru-RU"/>
        </w:rPr>
        <w:t>"</w:t>
      </w:r>
      <w:r>
        <w:rPr>
          <w:sz w:val="28"/>
          <w:szCs w:val="28"/>
          <w:shd w:val="clear" w:color="auto" w:fill="FFFFFF"/>
          <w:lang w:val="ru-RU"/>
        </w:rPr>
        <w:t>,</w:t>
      </w:r>
    </w:p>
    <w:p w14:paraId="4C230699" w14:textId="77777777" w:rsidR="00595EEA" w:rsidRPr="00595EEA" w:rsidRDefault="00595EEA" w:rsidP="00595EEA">
      <w:pPr>
        <w:pStyle w:val="1"/>
        <w:spacing w:before="0" w:line="360" w:lineRule="auto"/>
        <w:rPr>
          <w:rFonts w:ascii="Times New Roman" w:hAnsi="Times New Roman" w:cs="Times New Roman"/>
          <w:b w:val="0"/>
          <w:bCs w:val="0"/>
          <w:color w:val="000000"/>
        </w:rPr>
      </w:pPr>
      <w:r w:rsidRPr="00595EEA">
        <w:rPr>
          <w:rFonts w:ascii="Times New Roman" w:hAnsi="Times New Roman" w:cs="Times New Roman"/>
          <w:color w:val="000000"/>
          <w:w w:val="0"/>
        </w:rPr>
        <w:t xml:space="preserve">- </w:t>
      </w:r>
      <w:r w:rsidRPr="00595EEA">
        <w:rPr>
          <w:rFonts w:ascii="Times New Roman" w:hAnsi="Times New Roman" w:cs="Times New Roman"/>
          <w:b w:val="0"/>
          <w:bCs w:val="0"/>
          <w:color w:val="000000"/>
        </w:rPr>
        <w:t>МКУ ОМПК СГО</w:t>
      </w:r>
      <w:r>
        <w:rPr>
          <w:rFonts w:ascii="Times New Roman" w:hAnsi="Times New Roman" w:cs="Times New Roman"/>
          <w:b w:val="0"/>
          <w:bCs w:val="0"/>
          <w:color w:val="000000"/>
        </w:rPr>
        <w:t>;</w:t>
      </w:r>
    </w:p>
    <w:p w14:paraId="76C0F69E" w14:textId="77777777" w:rsidR="006C4C7C" w:rsidRPr="006C4C7C" w:rsidRDefault="006C4C7C" w:rsidP="00C25664">
      <w:pPr>
        <w:spacing w:line="360" w:lineRule="auto"/>
        <w:rPr>
          <w:bCs/>
          <w:sz w:val="28"/>
          <w:szCs w:val="28"/>
          <w:shd w:val="clear" w:color="auto" w:fill="FFFFFF"/>
          <w:lang w:val="ru-RU"/>
        </w:rPr>
      </w:pPr>
      <w:r>
        <w:rPr>
          <w:color w:val="000000"/>
          <w:w w:val="0"/>
          <w:sz w:val="28"/>
          <w:szCs w:val="28"/>
          <w:lang w:val="ru-RU"/>
        </w:rPr>
        <w:t xml:space="preserve">- </w:t>
      </w:r>
      <w:r w:rsidRPr="006C4C7C">
        <w:rPr>
          <w:sz w:val="28"/>
          <w:szCs w:val="28"/>
          <w:shd w:val="clear" w:color="auto" w:fill="FFFFFF"/>
          <w:lang w:val="ru-RU"/>
        </w:rPr>
        <w:t>ВПК "</w:t>
      </w:r>
      <w:r w:rsidRPr="006C4C7C">
        <w:rPr>
          <w:bCs/>
          <w:sz w:val="28"/>
          <w:szCs w:val="28"/>
          <w:shd w:val="clear" w:color="auto" w:fill="FFFFFF"/>
          <w:lang w:val="ru-RU"/>
        </w:rPr>
        <w:t>Морской</w:t>
      </w:r>
      <w:r w:rsidRPr="00E8136C">
        <w:rPr>
          <w:sz w:val="28"/>
          <w:szCs w:val="28"/>
          <w:shd w:val="clear" w:color="auto" w:fill="FFFFFF"/>
        </w:rPr>
        <w:t> </w:t>
      </w:r>
      <w:r w:rsidRPr="006C4C7C">
        <w:rPr>
          <w:bCs/>
          <w:sz w:val="28"/>
          <w:szCs w:val="28"/>
          <w:shd w:val="clear" w:color="auto" w:fill="FFFFFF"/>
          <w:lang w:val="ru-RU"/>
        </w:rPr>
        <w:t>пехотинец</w:t>
      </w:r>
      <w:r w:rsidRPr="006C4C7C">
        <w:rPr>
          <w:sz w:val="28"/>
          <w:szCs w:val="28"/>
          <w:shd w:val="clear" w:color="auto" w:fill="FFFFFF"/>
          <w:lang w:val="ru-RU"/>
        </w:rPr>
        <w:t xml:space="preserve">" </w:t>
      </w:r>
      <w:r w:rsidRPr="006C4C7C">
        <w:rPr>
          <w:bCs/>
          <w:sz w:val="28"/>
          <w:szCs w:val="28"/>
          <w:shd w:val="clear" w:color="auto" w:fill="FFFFFF"/>
          <w:lang w:val="ru-RU"/>
        </w:rPr>
        <w:t>имени</w:t>
      </w:r>
      <w:r w:rsidRPr="00E8136C">
        <w:rPr>
          <w:sz w:val="28"/>
          <w:szCs w:val="28"/>
          <w:shd w:val="clear" w:color="auto" w:fill="FFFFFF"/>
        </w:rPr>
        <w:t> </w:t>
      </w:r>
      <w:r w:rsidRPr="006C4C7C">
        <w:rPr>
          <w:bCs/>
          <w:sz w:val="28"/>
          <w:szCs w:val="28"/>
          <w:shd w:val="clear" w:color="auto" w:fill="FFFFFF"/>
          <w:lang w:val="ru-RU"/>
        </w:rPr>
        <w:t>Героя</w:t>
      </w:r>
      <w:r w:rsidRPr="00E8136C">
        <w:rPr>
          <w:sz w:val="28"/>
          <w:szCs w:val="28"/>
          <w:shd w:val="clear" w:color="auto" w:fill="FFFFFF"/>
        </w:rPr>
        <w:t> </w:t>
      </w:r>
      <w:r w:rsidRPr="006C4C7C">
        <w:rPr>
          <w:bCs/>
          <w:sz w:val="28"/>
          <w:szCs w:val="28"/>
          <w:shd w:val="clear" w:color="auto" w:fill="FFFFFF"/>
          <w:lang w:val="ru-RU"/>
        </w:rPr>
        <w:t>России</w:t>
      </w:r>
      <w:r w:rsidRPr="00E8136C">
        <w:rPr>
          <w:sz w:val="28"/>
          <w:szCs w:val="28"/>
          <w:shd w:val="clear" w:color="auto" w:fill="FFFFFF"/>
        </w:rPr>
        <w:t> </w:t>
      </w:r>
      <w:r w:rsidRPr="006C4C7C">
        <w:rPr>
          <w:bCs/>
          <w:sz w:val="28"/>
          <w:szCs w:val="28"/>
          <w:shd w:val="clear" w:color="auto" w:fill="FFFFFF"/>
          <w:lang w:val="ru-RU"/>
        </w:rPr>
        <w:t>Дмитрия</w:t>
      </w:r>
      <w:r w:rsidRPr="00E8136C">
        <w:rPr>
          <w:sz w:val="28"/>
          <w:szCs w:val="28"/>
          <w:shd w:val="clear" w:color="auto" w:fill="FFFFFF"/>
        </w:rPr>
        <w:t> </w:t>
      </w:r>
      <w:proofErr w:type="spellStart"/>
      <w:r w:rsidRPr="006C4C7C">
        <w:rPr>
          <w:bCs/>
          <w:sz w:val="28"/>
          <w:szCs w:val="28"/>
          <w:shd w:val="clear" w:color="auto" w:fill="FFFFFF"/>
          <w:lang w:val="ru-RU"/>
        </w:rPr>
        <w:t>Шектаева</w:t>
      </w:r>
      <w:proofErr w:type="spellEnd"/>
      <w:r w:rsidR="00595EEA">
        <w:rPr>
          <w:bCs/>
          <w:sz w:val="28"/>
          <w:szCs w:val="28"/>
          <w:shd w:val="clear" w:color="auto" w:fill="FFFFFF"/>
          <w:lang w:val="ru-RU"/>
        </w:rPr>
        <w:t>,</w:t>
      </w:r>
    </w:p>
    <w:p w14:paraId="63C1FFD6" w14:textId="77777777" w:rsidR="00C25664" w:rsidRDefault="00C25664" w:rsidP="00C25664">
      <w:pPr>
        <w:spacing w:line="360" w:lineRule="auto"/>
        <w:rPr>
          <w:sz w:val="28"/>
          <w:szCs w:val="28"/>
          <w:lang w:val="ru-RU"/>
        </w:rPr>
      </w:pPr>
      <w:r>
        <w:rPr>
          <w:color w:val="000000"/>
          <w:w w:val="0"/>
          <w:sz w:val="28"/>
          <w:szCs w:val="28"/>
          <w:lang w:val="ru-RU"/>
        </w:rPr>
        <w:t xml:space="preserve">- </w:t>
      </w:r>
      <w:r w:rsidRPr="00C25664">
        <w:rPr>
          <w:sz w:val="28"/>
          <w:szCs w:val="28"/>
          <w:lang w:val="ru-RU"/>
        </w:rPr>
        <w:t>МАУ ДО «ЦВР» г. Североуральск</w:t>
      </w:r>
      <w:r>
        <w:rPr>
          <w:sz w:val="28"/>
          <w:szCs w:val="28"/>
          <w:lang w:val="ru-RU"/>
        </w:rPr>
        <w:t>,</w:t>
      </w:r>
    </w:p>
    <w:p w14:paraId="24809913" w14:textId="77777777" w:rsidR="00C25664" w:rsidRDefault="00C25664" w:rsidP="00C25664">
      <w:pPr>
        <w:spacing w:line="360" w:lineRule="auto"/>
        <w:rPr>
          <w:sz w:val="28"/>
          <w:szCs w:val="28"/>
          <w:lang w:val="ru-RU"/>
        </w:rPr>
      </w:pPr>
      <w:r>
        <w:rPr>
          <w:sz w:val="28"/>
          <w:szCs w:val="28"/>
          <w:lang w:val="ru-RU"/>
        </w:rPr>
        <w:t xml:space="preserve">в том числе участие в мероприятиях в рамках Плана межведомственных учреждений </w:t>
      </w:r>
      <w:proofErr w:type="spellStart"/>
      <w:r>
        <w:rPr>
          <w:sz w:val="28"/>
          <w:szCs w:val="28"/>
          <w:lang w:val="ru-RU"/>
        </w:rPr>
        <w:t>Североуральского</w:t>
      </w:r>
      <w:proofErr w:type="spellEnd"/>
      <w:r>
        <w:rPr>
          <w:sz w:val="28"/>
          <w:szCs w:val="28"/>
          <w:lang w:val="ru-RU"/>
        </w:rPr>
        <w:t xml:space="preserve"> ГО:</w:t>
      </w:r>
    </w:p>
    <w:p w14:paraId="747D29B1" w14:textId="77777777" w:rsidR="00391EB2" w:rsidRDefault="00391EB2" w:rsidP="00C25664">
      <w:pPr>
        <w:spacing w:line="360" w:lineRule="auto"/>
        <w:rPr>
          <w:color w:val="000000"/>
          <w:w w:val="0"/>
          <w:sz w:val="28"/>
          <w:szCs w:val="28"/>
          <w:lang w:val="ru-RU"/>
        </w:rPr>
      </w:pPr>
      <w:r>
        <w:rPr>
          <w:color w:val="000000"/>
          <w:w w:val="0"/>
          <w:sz w:val="28"/>
          <w:szCs w:val="28"/>
          <w:lang w:val="ru-RU"/>
        </w:rPr>
        <w:t xml:space="preserve">- </w:t>
      </w:r>
      <w:proofErr w:type="spellStart"/>
      <w:r>
        <w:rPr>
          <w:color w:val="000000"/>
          <w:w w:val="0"/>
          <w:sz w:val="28"/>
          <w:szCs w:val="28"/>
          <w:lang w:val="ru-RU"/>
        </w:rPr>
        <w:t>Североуральский</w:t>
      </w:r>
      <w:proofErr w:type="spellEnd"/>
      <w:r>
        <w:rPr>
          <w:color w:val="000000"/>
          <w:w w:val="0"/>
          <w:sz w:val="28"/>
          <w:szCs w:val="28"/>
          <w:lang w:val="ru-RU"/>
        </w:rPr>
        <w:t xml:space="preserve"> краеведческий музей</w:t>
      </w:r>
      <w:r w:rsidR="00595EEA">
        <w:rPr>
          <w:color w:val="000000"/>
          <w:w w:val="0"/>
          <w:sz w:val="28"/>
          <w:szCs w:val="28"/>
          <w:lang w:val="ru-RU"/>
        </w:rPr>
        <w:t>,</w:t>
      </w:r>
    </w:p>
    <w:p w14:paraId="00B5698F" w14:textId="77777777" w:rsidR="00391EB2" w:rsidRPr="001F59CE" w:rsidRDefault="00391EB2" w:rsidP="00391EB2">
      <w:pPr>
        <w:pStyle w:val="2"/>
        <w:shd w:val="clear" w:color="auto" w:fill="FFFFFF"/>
        <w:spacing w:before="0" w:beforeAutospacing="0" w:after="0" w:afterAutospacing="0" w:line="360" w:lineRule="auto"/>
        <w:jc w:val="both"/>
        <w:rPr>
          <w:b w:val="0"/>
          <w:bCs w:val="0"/>
          <w:sz w:val="28"/>
          <w:szCs w:val="28"/>
        </w:rPr>
      </w:pPr>
      <w:r>
        <w:rPr>
          <w:color w:val="000000"/>
          <w:w w:val="0"/>
          <w:sz w:val="28"/>
          <w:szCs w:val="28"/>
        </w:rPr>
        <w:t xml:space="preserve">- </w:t>
      </w:r>
      <w:r w:rsidRPr="001F59CE">
        <w:rPr>
          <w:b w:val="0"/>
          <w:bCs w:val="0"/>
          <w:sz w:val="28"/>
          <w:szCs w:val="28"/>
        </w:rPr>
        <w:t xml:space="preserve">филиал "ВГСО Урала" ФГУП "ВГСЧ" </w:t>
      </w:r>
      <w:proofErr w:type="spellStart"/>
      <w:r w:rsidRPr="001F59CE">
        <w:rPr>
          <w:b w:val="0"/>
          <w:bCs w:val="0"/>
          <w:sz w:val="28"/>
          <w:szCs w:val="28"/>
        </w:rPr>
        <w:t>Североуральского</w:t>
      </w:r>
      <w:proofErr w:type="spellEnd"/>
      <w:r w:rsidRPr="001F59CE">
        <w:rPr>
          <w:b w:val="0"/>
          <w:bCs w:val="0"/>
          <w:sz w:val="28"/>
          <w:szCs w:val="28"/>
        </w:rPr>
        <w:t xml:space="preserve"> ВГСВ</w:t>
      </w:r>
      <w:r w:rsidR="00595EEA">
        <w:rPr>
          <w:b w:val="0"/>
          <w:bCs w:val="0"/>
          <w:sz w:val="28"/>
          <w:szCs w:val="28"/>
        </w:rPr>
        <w:t>,</w:t>
      </w:r>
    </w:p>
    <w:p w14:paraId="4A9F48F9" w14:textId="77777777" w:rsidR="00391EB2" w:rsidRDefault="00391EB2" w:rsidP="00636719">
      <w:pPr>
        <w:wordWrap/>
        <w:spacing w:line="360" w:lineRule="auto"/>
        <w:rPr>
          <w:color w:val="000000"/>
          <w:w w:val="0"/>
          <w:sz w:val="28"/>
          <w:szCs w:val="28"/>
          <w:lang w:val="ru-RU"/>
        </w:rPr>
      </w:pPr>
      <w:r w:rsidRPr="00C25664">
        <w:rPr>
          <w:color w:val="000000"/>
          <w:w w:val="0"/>
          <w:sz w:val="28"/>
          <w:szCs w:val="28"/>
          <w:lang w:val="ru-RU"/>
        </w:rPr>
        <w:t xml:space="preserve">-  </w:t>
      </w:r>
      <w:r w:rsidR="007E34E9" w:rsidRPr="00C25664">
        <w:rPr>
          <w:color w:val="000000"/>
          <w:w w:val="0"/>
          <w:sz w:val="28"/>
          <w:szCs w:val="28"/>
          <w:lang w:val="ru-RU"/>
        </w:rPr>
        <w:t xml:space="preserve">МАУ </w:t>
      </w:r>
      <w:proofErr w:type="gramStart"/>
      <w:r w:rsidR="007E34E9" w:rsidRPr="00C25664">
        <w:rPr>
          <w:color w:val="000000"/>
          <w:w w:val="0"/>
          <w:sz w:val="28"/>
          <w:szCs w:val="28"/>
          <w:lang w:val="ru-RU"/>
        </w:rPr>
        <w:t>ДО</w:t>
      </w:r>
      <w:r w:rsidRPr="00C25664">
        <w:rPr>
          <w:color w:val="000000"/>
          <w:w w:val="0"/>
          <w:sz w:val="28"/>
          <w:szCs w:val="28"/>
          <w:lang w:val="ru-RU"/>
        </w:rPr>
        <w:t>«</w:t>
      </w:r>
      <w:proofErr w:type="gramEnd"/>
      <w:r w:rsidRPr="00C25664">
        <w:rPr>
          <w:color w:val="000000"/>
          <w:w w:val="0"/>
          <w:sz w:val="28"/>
          <w:szCs w:val="28"/>
          <w:lang w:val="ru-RU"/>
        </w:rPr>
        <w:t>Центр внешкольной работы»</w:t>
      </w:r>
      <w:r w:rsidR="00595EEA">
        <w:rPr>
          <w:color w:val="000000"/>
          <w:w w:val="0"/>
          <w:sz w:val="28"/>
          <w:szCs w:val="28"/>
          <w:lang w:val="ru-RU"/>
        </w:rPr>
        <w:t>,</w:t>
      </w:r>
    </w:p>
    <w:p w14:paraId="5BBF50DF" w14:textId="77777777" w:rsidR="00C25664" w:rsidRDefault="00C25664" w:rsidP="00636719">
      <w:pPr>
        <w:wordWrap/>
        <w:spacing w:line="360" w:lineRule="auto"/>
        <w:rPr>
          <w:sz w:val="28"/>
          <w:szCs w:val="28"/>
          <w:shd w:val="clear" w:color="auto" w:fill="FFFFFF"/>
          <w:lang w:val="ru-RU"/>
        </w:rPr>
      </w:pPr>
      <w:r w:rsidRPr="00C25664">
        <w:rPr>
          <w:w w:val="0"/>
          <w:sz w:val="28"/>
          <w:szCs w:val="28"/>
          <w:lang w:val="ru-RU"/>
        </w:rPr>
        <w:t xml:space="preserve">- </w:t>
      </w:r>
      <w:r w:rsidRPr="00C25664">
        <w:rPr>
          <w:bCs/>
          <w:sz w:val="28"/>
          <w:szCs w:val="28"/>
          <w:shd w:val="clear" w:color="auto" w:fill="FFFFFF"/>
          <w:lang w:val="ru-RU"/>
        </w:rPr>
        <w:t>Управление</w:t>
      </w:r>
      <w:r w:rsidRPr="00C25664">
        <w:rPr>
          <w:sz w:val="28"/>
          <w:szCs w:val="28"/>
          <w:shd w:val="clear" w:color="auto" w:fill="FFFFFF"/>
        </w:rPr>
        <w:t> </w:t>
      </w:r>
      <w:r w:rsidRPr="00C25664">
        <w:rPr>
          <w:bCs/>
          <w:sz w:val="28"/>
          <w:szCs w:val="28"/>
          <w:shd w:val="clear" w:color="auto" w:fill="FFFFFF"/>
          <w:lang w:val="ru-RU"/>
        </w:rPr>
        <w:t>образования</w:t>
      </w:r>
      <w:r w:rsidRPr="00C25664">
        <w:rPr>
          <w:sz w:val="28"/>
          <w:szCs w:val="28"/>
          <w:shd w:val="clear" w:color="auto" w:fill="FFFFFF"/>
        </w:rPr>
        <w:t> </w:t>
      </w:r>
      <w:r w:rsidRPr="00C25664">
        <w:rPr>
          <w:sz w:val="28"/>
          <w:szCs w:val="28"/>
          <w:shd w:val="clear" w:color="auto" w:fill="FFFFFF"/>
          <w:lang w:val="ru-RU"/>
        </w:rPr>
        <w:t xml:space="preserve">Администрации </w:t>
      </w:r>
      <w:proofErr w:type="spellStart"/>
      <w:r w:rsidRPr="00C25664">
        <w:rPr>
          <w:sz w:val="28"/>
          <w:szCs w:val="28"/>
          <w:shd w:val="clear" w:color="auto" w:fill="FFFFFF"/>
          <w:lang w:val="ru-RU"/>
        </w:rPr>
        <w:t>Североуральского</w:t>
      </w:r>
      <w:r>
        <w:rPr>
          <w:sz w:val="28"/>
          <w:szCs w:val="28"/>
          <w:shd w:val="clear" w:color="auto" w:fill="FFFFFF"/>
          <w:lang w:val="ru-RU"/>
        </w:rPr>
        <w:t>ГО</w:t>
      </w:r>
      <w:proofErr w:type="spellEnd"/>
      <w:r>
        <w:rPr>
          <w:sz w:val="28"/>
          <w:szCs w:val="28"/>
          <w:shd w:val="clear" w:color="auto" w:fill="FFFFFF"/>
          <w:lang w:val="ru-RU"/>
        </w:rPr>
        <w:t>,</w:t>
      </w:r>
    </w:p>
    <w:p w14:paraId="558E6D34" w14:textId="77777777" w:rsidR="00C25664" w:rsidRDefault="00C25664" w:rsidP="00636719">
      <w:pPr>
        <w:wordWrap/>
        <w:spacing w:line="360" w:lineRule="auto"/>
        <w:rPr>
          <w:sz w:val="28"/>
          <w:szCs w:val="28"/>
          <w:shd w:val="clear" w:color="auto" w:fill="FFFFFF"/>
          <w:lang w:val="ru-RU"/>
        </w:rPr>
      </w:pPr>
      <w:r>
        <w:rPr>
          <w:sz w:val="28"/>
          <w:szCs w:val="28"/>
          <w:shd w:val="clear" w:color="auto" w:fill="FFFFFF"/>
          <w:lang w:val="ru-RU"/>
        </w:rPr>
        <w:t>- ЦПП «Остров»;</w:t>
      </w:r>
    </w:p>
    <w:p w14:paraId="540036D6" w14:textId="77777777" w:rsidR="00C25664" w:rsidRDefault="00C25664" w:rsidP="00C25664">
      <w:pPr>
        <w:spacing w:line="360" w:lineRule="auto"/>
        <w:rPr>
          <w:sz w:val="28"/>
          <w:szCs w:val="28"/>
          <w:lang w:val="ru-RU"/>
        </w:rPr>
      </w:pPr>
      <w:r>
        <w:rPr>
          <w:sz w:val="28"/>
          <w:szCs w:val="28"/>
          <w:shd w:val="clear" w:color="auto" w:fill="FFFFFF"/>
          <w:lang w:val="ru-RU"/>
        </w:rPr>
        <w:t xml:space="preserve">- </w:t>
      </w:r>
      <w:r w:rsidRPr="00C25664">
        <w:rPr>
          <w:sz w:val="28"/>
          <w:szCs w:val="28"/>
          <w:lang w:val="ru-RU"/>
        </w:rPr>
        <w:t>15-й Пожарно-спасательный отряд федеральной противопожарной службы Государственной противопожарной службы Главного управления МЧС России по Свердловской области г. Североуральск</w:t>
      </w:r>
      <w:r>
        <w:rPr>
          <w:sz w:val="28"/>
          <w:szCs w:val="28"/>
          <w:lang w:val="ru-RU"/>
        </w:rPr>
        <w:t>,</w:t>
      </w:r>
    </w:p>
    <w:p w14:paraId="27448C81" w14:textId="77777777" w:rsidR="00D45036" w:rsidRPr="00D45036" w:rsidRDefault="00C25664" w:rsidP="00D801F5">
      <w:pPr>
        <w:pStyle w:val="1"/>
        <w:spacing w:before="0" w:line="360" w:lineRule="auto"/>
        <w:rPr>
          <w:rFonts w:ascii="Times New Roman" w:hAnsi="Times New Roman" w:cs="Times New Roman"/>
        </w:rPr>
      </w:pPr>
      <w:r w:rsidRPr="00C25664">
        <w:rPr>
          <w:b w:val="0"/>
          <w:color w:val="auto"/>
        </w:rPr>
        <w:t xml:space="preserve">- </w:t>
      </w:r>
      <w:r w:rsidRPr="000A4B2E">
        <w:rPr>
          <w:rFonts w:ascii="Times New Roman" w:hAnsi="Times New Roman" w:cs="Times New Roman"/>
          <w:b w:val="0"/>
          <w:bCs w:val="0"/>
          <w:color w:val="auto"/>
        </w:rPr>
        <w:t>ОГИБДД ОМВД России по Североуральску</w:t>
      </w:r>
      <w:r w:rsidR="00D45036">
        <w:rPr>
          <w:rFonts w:ascii="Times New Roman" w:hAnsi="Times New Roman" w:cs="Times New Roman"/>
          <w:b w:val="0"/>
          <w:bCs w:val="0"/>
          <w:color w:val="auto"/>
        </w:rPr>
        <w:t>.</w:t>
      </w:r>
      <w:r w:rsidR="00D45036">
        <w:tab/>
      </w:r>
    </w:p>
    <w:p w14:paraId="0BCF05C3" w14:textId="77777777" w:rsidR="00861818" w:rsidRDefault="00861818" w:rsidP="00861818">
      <w:pPr>
        <w:pStyle w:val="22"/>
        <w:shd w:val="clear" w:color="auto" w:fill="auto"/>
        <w:tabs>
          <w:tab w:val="left" w:pos="1573"/>
        </w:tabs>
        <w:spacing w:before="0" w:after="0" w:line="480" w:lineRule="exact"/>
        <w:jc w:val="center"/>
      </w:pPr>
      <w:r>
        <w:t>Направления и цели внеурочной деятельности.</w:t>
      </w:r>
    </w:p>
    <w:p w14:paraId="201CB59A" w14:textId="77777777" w:rsidR="00594E7C" w:rsidRDefault="00594E7C" w:rsidP="00861818">
      <w:pPr>
        <w:pStyle w:val="22"/>
        <w:shd w:val="clear" w:color="auto" w:fill="auto"/>
        <w:tabs>
          <w:tab w:val="left" w:pos="1573"/>
        </w:tabs>
        <w:spacing w:before="0" w:after="0" w:line="480" w:lineRule="exact"/>
        <w:jc w:val="center"/>
      </w:pPr>
    </w:p>
    <w:tbl>
      <w:tblPr>
        <w:tblStyle w:val="a4"/>
        <w:tblW w:w="0" w:type="auto"/>
        <w:tblLook w:val="04A0" w:firstRow="1" w:lastRow="0" w:firstColumn="1" w:lastColumn="0" w:noHBand="0" w:noVBand="1"/>
      </w:tblPr>
      <w:tblGrid>
        <w:gridCol w:w="3190"/>
        <w:gridCol w:w="2275"/>
        <w:gridCol w:w="4106"/>
      </w:tblGrid>
      <w:tr w:rsidR="00945835" w14:paraId="27DFCDD2" w14:textId="77777777" w:rsidTr="00594E7C">
        <w:tc>
          <w:tcPr>
            <w:tcW w:w="2518" w:type="dxa"/>
          </w:tcPr>
          <w:p w14:paraId="086F8B6C" w14:textId="77777777" w:rsidR="00945835" w:rsidRPr="00A162F5" w:rsidRDefault="00945835" w:rsidP="00945835">
            <w:pPr>
              <w:wordWrap/>
              <w:spacing w:line="360" w:lineRule="auto"/>
              <w:jc w:val="center"/>
              <w:rPr>
                <w:b/>
                <w:bCs/>
                <w:color w:val="000000"/>
                <w:w w:val="0"/>
                <w:sz w:val="24"/>
                <w:szCs w:val="24"/>
                <w:lang w:val="ru-RU"/>
              </w:rPr>
            </w:pPr>
            <w:r w:rsidRPr="00A162F5">
              <w:rPr>
                <w:b/>
                <w:bCs/>
                <w:color w:val="000000"/>
                <w:w w:val="0"/>
                <w:sz w:val="24"/>
                <w:szCs w:val="24"/>
                <w:lang w:val="ru-RU"/>
              </w:rPr>
              <w:t>Направление деятельности</w:t>
            </w:r>
          </w:p>
        </w:tc>
        <w:tc>
          <w:tcPr>
            <w:tcW w:w="3402" w:type="dxa"/>
          </w:tcPr>
          <w:p w14:paraId="3A4463BC" w14:textId="77777777" w:rsidR="00945835" w:rsidRPr="00A162F5" w:rsidRDefault="00945835" w:rsidP="00945835">
            <w:pPr>
              <w:wordWrap/>
              <w:spacing w:line="360" w:lineRule="auto"/>
              <w:jc w:val="center"/>
              <w:rPr>
                <w:b/>
                <w:bCs/>
                <w:color w:val="000000"/>
                <w:w w:val="0"/>
                <w:sz w:val="24"/>
                <w:szCs w:val="24"/>
                <w:lang w:val="ru-RU"/>
              </w:rPr>
            </w:pPr>
            <w:r w:rsidRPr="00A162F5">
              <w:rPr>
                <w:b/>
                <w:bCs/>
                <w:color w:val="000000"/>
                <w:w w:val="0"/>
                <w:sz w:val="24"/>
                <w:szCs w:val="24"/>
                <w:lang w:val="ru-RU"/>
              </w:rPr>
              <w:t>Цель деятельности</w:t>
            </w:r>
          </w:p>
        </w:tc>
        <w:tc>
          <w:tcPr>
            <w:tcW w:w="3651" w:type="dxa"/>
          </w:tcPr>
          <w:p w14:paraId="6CB2F14B" w14:textId="77777777" w:rsidR="00945835" w:rsidRPr="00A162F5" w:rsidRDefault="00945835" w:rsidP="00945835">
            <w:pPr>
              <w:wordWrap/>
              <w:spacing w:line="360" w:lineRule="auto"/>
              <w:jc w:val="center"/>
              <w:rPr>
                <w:b/>
                <w:bCs/>
                <w:color w:val="000000"/>
                <w:w w:val="0"/>
                <w:sz w:val="24"/>
                <w:szCs w:val="24"/>
                <w:lang w:val="ru-RU"/>
              </w:rPr>
            </w:pPr>
            <w:r w:rsidRPr="00A162F5">
              <w:rPr>
                <w:b/>
                <w:bCs/>
                <w:color w:val="000000"/>
                <w:w w:val="0"/>
                <w:sz w:val="24"/>
                <w:szCs w:val="24"/>
                <w:lang w:val="ru-RU"/>
              </w:rPr>
              <w:t>Реализация деятельности</w:t>
            </w:r>
          </w:p>
        </w:tc>
      </w:tr>
      <w:tr w:rsidR="00945835" w:rsidRPr="0064002A" w14:paraId="275A9843" w14:textId="77777777" w:rsidTr="00594E7C">
        <w:tc>
          <w:tcPr>
            <w:tcW w:w="2518" w:type="dxa"/>
          </w:tcPr>
          <w:p w14:paraId="4FE7C9A1" w14:textId="77777777" w:rsidR="00945835" w:rsidRPr="00594E7C" w:rsidRDefault="00945835" w:rsidP="00594E7C">
            <w:pPr>
              <w:wordWrap/>
              <w:rPr>
                <w:bCs/>
                <w:color w:val="000000"/>
                <w:w w:val="0"/>
                <w:sz w:val="24"/>
                <w:lang w:val="ru-RU"/>
              </w:rPr>
            </w:pPr>
            <w:proofErr w:type="spellStart"/>
            <w:r w:rsidRPr="00594E7C">
              <w:rPr>
                <w:sz w:val="24"/>
              </w:rPr>
              <w:t>Спортивно-оздоровительная</w:t>
            </w:r>
            <w:proofErr w:type="spellEnd"/>
          </w:p>
        </w:tc>
        <w:tc>
          <w:tcPr>
            <w:tcW w:w="3402" w:type="dxa"/>
          </w:tcPr>
          <w:p w14:paraId="0A2F0540" w14:textId="77777777" w:rsidR="00945835" w:rsidRPr="00594E7C" w:rsidRDefault="00594E7C" w:rsidP="00594E7C">
            <w:pPr>
              <w:wordWrap/>
              <w:rPr>
                <w:bCs/>
                <w:color w:val="000000"/>
                <w:w w:val="0"/>
                <w:sz w:val="24"/>
                <w:lang w:val="ru-RU"/>
              </w:rPr>
            </w:pPr>
            <w:r>
              <w:rPr>
                <w:sz w:val="24"/>
                <w:lang w:val="ru-RU"/>
              </w:rPr>
              <w:t>Н</w:t>
            </w:r>
            <w:r w:rsidR="00945835" w:rsidRPr="00594E7C">
              <w:rPr>
                <w:sz w:val="24"/>
                <w:lang w:val="ru-RU"/>
              </w:rPr>
              <w:t xml:space="preserve">аправлена на физическое развитие обучающегося, углубление знаний об организации жизни и </w:t>
            </w:r>
            <w:r w:rsidR="00945835" w:rsidRPr="00594E7C">
              <w:rPr>
                <w:sz w:val="24"/>
                <w:lang w:val="ru-RU"/>
              </w:rPr>
              <w:lastRenderedPageBreak/>
              <w:t>деятельности с учетом соблюдения правил здорового безопасного образа жизни</w:t>
            </w:r>
          </w:p>
        </w:tc>
        <w:tc>
          <w:tcPr>
            <w:tcW w:w="3651" w:type="dxa"/>
          </w:tcPr>
          <w:p w14:paraId="48E920F8" w14:textId="77777777" w:rsidR="00C25664" w:rsidRDefault="00594E7C" w:rsidP="00C25664">
            <w:pPr>
              <w:rPr>
                <w:sz w:val="24"/>
                <w:szCs w:val="24"/>
                <w:lang w:val="ru-RU"/>
              </w:rPr>
            </w:pPr>
            <w:r w:rsidRPr="00594E7C">
              <w:rPr>
                <w:bCs/>
                <w:color w:val="000000"/>
                <w:w w:val="0"/>
                <w:sz w:val="24"/>
                <w:lang w:val="ru-RU"/>
              </w:rPr>
              <w:lastRenderedPageBreak/>
              <w:t xml:space="preserve">- </w:t>
            </w:r>
            <w:r w:rsidR="00C25664" w:rsidRPr="00C25664">
              <w:rPr>
                <w:sz w:val="24"/>
                <w:szCs w:val="24"/>
                <w:lang w:val="ru-RU"/>
              </w:rPr>
              <w:t xml:space="preserve">Школьный физкультурно-спортивный клуб «Горняцкий </w:t>
            </w:r>
            <w:proofErr w:type="spellStart"/>
            <w:r w:rsidR="00C25664" w:rsidRPr="00C25664">
              <w:rPr>
                <w:sz w:val="24"/>
                <w:szCs w:val="24"/>
                <w:lang w:val="ru-RU"/>
              </w:rPr>
              <w:t>БРиЗ</w:t>
            </w:r>
            <w:proofErr w:type="spellEnd"/>
            <w:r w:rsidR="00C25664" w:rsidRPr="00C25664">
              <w:rPr>
                <w:sz w:val="24"/>
                <w:szCs w:val="24"/>
                <w:lang w:val="ru-RU"/>
              </w:rPr>
              <w:t>»</w:t>
            </w:r>
            <w:r w:rsidR="00C25664">
              <w:rPr>
                <w:sz w:val="24"/>
                <w:szCs w:val="24"/>
                <w:lang w:val="ru-RU"/>
              </w:rPr>
              <w:t>;</w:t>
            </w:r>
          </w:p>
          <w:p w14:paraId="32A2B731" w14:textId="77777777" w:rsidR="003077FD" w:rsidRPr="00594E7C" w:rsidRDefault="003077FD" w:rsidP="006D248E">
            <w:pPr>
              <w:wordWrap/>
              <w:rPr>
                <w:bCs/>
                <w:color w:val="000000"/>
                <w:w w:val="0"/>
                <w:sz w:val="24"/>
                <w:lang w:val="ru-RU"/>
              </w:rPr>
            </w:pPr>
            <w:r>
              <w:rPr>
                <w:bCs/>
                <w:color w:val="000000"/>
                <w:w w:val="0"/>
                <w:sz w:val="24"/>
                <w:lang w:val="ru-RU"/>
              </w:rPr>
              <w:t xml:space="preserve">- мероприятия Календарного плана воспитательной работы </w:t>
            </w:r>
            <w:r w:rsidR="006D248E">
              <w:rPr>
                <w:bCs/>
                <w:color w:val="000000"/>
                <w:w w:val="0"/>
                <w:sz w:val="24"/>
                <w:lang w:val="ru-RU"/>
              </w:rPr>
              <w:t>О</w:t>
            </w:r>
            <w:r>
              <w:rPr>
                <w:bCs/>
                <w:color w:val="000000"/>
                <w:w w:val="0"/>
                <w:sz w:val="24"/>
                <w:lang w:val="ru-RU"/>
              </w:rPr>
              <w:t>ОО</w:t>
            </w:r>
          </w:p>
        </w:tc>
      </w:tr>
      <w:tr w:rsidR="00945835" w:rsidRPr="0064002A" w14:paraId="526490FD" w14:textId="77777777" w:rsidTr="00594E7C">
        <w:tc>
          <w:tcPr>
            <w:tcW w:w="2518" w:type="dxa"/>
          </w:tcPr>
          <w:p w14:paraId="5990046D" w14:textId="77777777" w:rsidR="00945835" w:rsidRPr="00594E7C" w:rsidRDefault="00594E7C" w:rsidP="00594E7C">
            <w:pPr>
              <w:wordWrap/>
              <w:rPr>
                <w:bCs/>
                <w:color w:val="000000"/>
                <w:w w:val="0"/>
                <w:sz w:val="24"/>
                <w:lang w:val="ru-RU"/>
              </w:rPr>
            </w:pPr>
            <w:proofErr w:type="spellStart"/>
            <w:r w:rsidRPr="00594E7C">
              <w:rPr>
                <w:sz w:val="24"/>
              </w:rPr>
              <w:lastRenderedPageBreak/>
              <w:t>Проектно-исследовательская</w:t>
            </w:r>
            <w:proofErr w:type="spellEnd"/>
          </w:p>
        </w:tc>
        <w:tc>
          <w:tcPr>
            <w:tcW w:w="3402" w:type="dxa"/>
          </w:tcPr>
          <w:p w14:paraId="0506AB62" w14:textId="77777777" w:rsidR="00945835" w:rsidRPr="00594E7C" w:rsidRDefault="00594E7C" w:rsidP="00594E7C">
            <w:pPr>
              <w:wordWrap/>
              <w:rPr>
                <w:bCs/>
                <w:color w:val="000000"/>
                <w:w w:val="0"/>
                <w:sz w:val="24"/>
                <w:lang w:val="ru-RU"/>
              </w:rPr>
            </w:pPr>
            <w:r w:rsidRPr="00594E7C">
              <w:rPr>
                <w:sz w:val="24"/>
                <w:lang w:val="ru-RU"/>
              </w:rPr>
              <w:t>углубленное изучение учебных предметов в процессе совместной деятельности по выполнению проектов</w:t>
            </w:r>
          </w:p>
        </w:tc>
        <w:tc>
          <w:tcPr>
            <w:tcW w:w="3651" w:type="dxa"/>
          </w:tcPr>
          <w:p w14:paraId="6BE983A6" w14:textId="77777777" w:rsidR="00945835" w:rsidRDefault="003077FD" w:rsidP="003077FD">
            <w:pPr>
              <w:wordWrap/>
              <w:rPr>
                <w:bCs/>
                <w:color w:val="000000"/>
                <w:w w:val="0"/>
                <w:sz w:val="24"/>
                <w:lang w:val="ru-RU"/>
              </w:rPr>
            </w:pPr>
            <w:r>
              <w:rPr>
                <w:bCs/>
                <w:color w:val="000000"/>
                <w:w w:val="0"/>
                <w:sz w:val="24"/>
                <w:lang w:val="ru-RU"/>
              </w:rPr>
              <w:t>- научно-практическая конференция «Я познаю мир»;</w:t>
            </w:r>
          </w:p>
          <w:p w14:paraId="786C6838" w14:textId="77777777" w:rsidR="00C25664" w:rsidRDefault="00C25664" w:rsidP="00C25664">
            <w:pPr>
              <w:rPr>
                <w:sz w:val="24"/>
                <w:szCs w:val="24"/>
                <w:lang w:val="ru-RU"/>
              </w:rPr>
            </w:pPr>
            <w:r>
              <w:rPr>
                <w:bCs/>
                <w:color w:val="000000"/>
                <w:w w:val="0"/>
                <w:sz w:val="24"/>
                <w:lang w:val="ru-RU"/>
              </w:rPr>
              <w:t xml:space="preserve">- </w:t>
            </w:r>
            <w:r w:rsidRPr="00C25664">
              <w:rPr>
                <w:sz w:val="24"/>
                <w:szCs w:val="24"/>
                <w:lang w:val="ru-RU"/>
              </w:rPr>
              <w:t xml:space="preserve">Научно-практическая конференция «Альтернатива: ориентир </w:t>
            </w:r>
            <w:r w:rsidRPr="000A4B2E">
              <w:rPr>
                <w:sz w:val="24"/>
                <w:szCs w:val="24"/>
              </w:rPr>
              <w:t>XXI</w:t>
            </w:r>
            <w:r w:rsidRPr="00C25664">
              <w:rPr>
                <w:sz w:val="24"/>
                <w:szCs w:val="24"/>
                <w:lang w:val="ru-RU"/>
              </w:rPr>
              <w:t xml:space="preserve"> век» (ЦППП «Остров)</w:t>
            </w:r>
            <w:r w:rsidR="006A7E92">
              <w:rPr>
                <w:sz w:val="24"/>
                <w:szCs w:val="24"/>
                <w:lang w:val="ru-RU"/>
              </w:rPr>
              <w:t>;</w:t>
            </w:r>
          </w:p>
          <w:p w14:paraId="71E7225A" w14:textId="77777777" w:rsidR="00C25664" w:rsidRDefault="006A7E92" w:rsidP="006A7E92">
            <w:pPr>
              <w:rPr>
                <w:bCs/>
                <w:color w:val="000000"/>
                <w:w w:val="0"/>
                <w:sz w:val="24"/>
                <w:lang w:val="ru-RU"/>
              </w:rPr>
            </w:pPr>
            <w:r>
              <w:rPr>
                <w:sz w:val="24"/>
                <w:szCs w:val="24"/>
                <w:lang w:val="ru-RU"/>
              </w:rPr>
              <w:t xml:space="preserve">- </w:t>
            </w:r>
            <w:r w:rsidRPr="006A7E92">
              <w:rPr>
                <w:color w:val="000000"/>
                <w:sz w:val="24"/>
                <w:szCs w:val="24"/>
                <w:shd w:val="clear" w:color="auto" w:fill="FFFFFF"/>
                <w:lang w:val="ru-RU"/>
              </w:rPr>
              <w:t>областная Научно-практическая конференция школьников «Семья: прошлое, настоящее и будущее» г. Верхотурье</w:t>
            </w:r>
            <w:r>
              <w:rPr>
                <w:color w:val="000000"/>
                <w:sz w:val="24"/>
                <w:szCs w:val="24"/>
                <w:shd w:val="clear" w:color="auto" w:fill="FFFFFF"/>
                <w:lang w:val="ru-RU"/>
              </w:rPr>
              <w:t>;</w:t>
            </w:r>
          </w:p>
          <w:p w14:paraId="4B1DDA32" w14:textId="77777777" w:rsidR="003077FD" w:rsidRDefault="003077FD" w:rsidP="003077FD">
            <w:pPr>
              <w:wordWrap/>
              <w:rPr>
                <w:bCs/>
                <w:color w:val="000000"/>
                <w:w w:val="0"/>
                <w:sz w:val="24"/>
                <w:lang w:val="ru-RU"/>
              </w:rPr>
            </w:pPr>
            <w:r>
              <w:rPr>
                <w:bCs/>
                <w:color w:val="000000"/>
                <w:w w:val="0"/>
                <w:sz w:val="24"/>
                <w:lang w:val="ru-RU"/>
              </w:rPr>
              <w:t>- участие в школьных и муниципальных олимпиадах;</w:t>
            </w:r>
          </w:p>
          <w:p w14:paraId="5348819C" w14:textId="77777777" w:rsidR="003077FD" w:rsidRDefault="003077FD" w:rsidP="003077FD">
            <w:pPr>
              <w:wordWrap/>
              <w:rPr>
                <w:bCs/>
                <w:color w:val="000000"/>
                <w:w w:val="0"/>
                <w:sz w:val="24"/>
                <w:lang w:val="ru-RU"/>
              </w:rPr>
            </w:pPr>
            <w:r>
              <w:rPr>
                <w:bCs/>
                <w:color w:val="000000"/>
                <w:w w:val="0"/>
                <w:sz w:val="24"/>
                <w:lang w:val="ru-RU"/>
              </w:rPr>
              <w:t xml:space="preserve">- </w:t>
            </w:r>
            <w:r w:rsidR="001315A5">
              <w:rPr>
                <w:bCs/>
                <w:color w:val="000000"/>
                <w:w w:val="0"/>
                <w:sz w:val="24"/>
                <w:lang w:val="ru-RU"/>
              </w:rPr>
              <w:t xml:space="preserve">участие в проектах образовательной онлайн-платформы </w:t>
            </w:r>
            <w:proofErr w:type="spellStart"/>
            <w:r w:rsidR="001315A5">
              <w:rPr>
                <w:bCs/>
                <w:color w:val="000000"/>
                <w:w w:val="0"/>
                <w:sz w:val="24"/>
                <w:lang w:val="ru-RU"/>
              </w:rPr>
              <w:t>Учи.ру</w:t>
            </w:r>
            <w:proofErr w:type="spellEnd"/>
            <w:r w:rsidR="001315A5">
              <w:rPr>
                <w:bCs/>
                <w:color w:val="000000"/>
                <w:w w:val="0"/>
                <w:sz w:val="24"/>
                <w:lang w:val="ru-RU"/>
              </w:rPr>
              <w:t>;</w:t>
            </w:r>
          </w:p>
          <w:p w14:paraId="1FA12886" w14:textId="77777777" w:rsidR="006D248E" w:rsidRDefault="006D248E" w:rsidP="006D248E">
            <w:pPr>
              <w:rPr>
                <w:sz w:val="24"/>
                <w:szCs w:val="24"/>
                <w:lang w:val="ru-RU"/>
              </w:rPr>
            </w:pPr>
            <w:r>
              <w:rPr>
                <w:bCs/>
                <w:color w:val="000000"/>
                <w:w w:val="0"/>
                <w:sz w:val="24"/>
                <w:lang w:val="ru-RU"/>
              </w:rPr>
              <w:t xml:space="preserve">- </w:t>
            </w:r>
            <w:r w:rsidRPr="006D248E">
              <w:rPr>
                <w:sz w:val="24"/>
                <w:szCs w:val="24"/>
                <w:lang w:val="ru-RU"/>
              </w:rPr>
              <w:t>Региональная научно-практическая конференция учащихся, студентов и молодых ученых «Молодежь и наука» Технологический институт НИЯУ МИФИ г. Лесной</w:t>
            </w:r>
            <w:r w:rsidR="00A162F5">
              <w:rPr>
                <w:sz w:val="24"/>
                <w:szCs w:val="24"/>
                <w:lang w:val="ru-RU"/>
              </w:rPr>
              <w:t>;</w:t>
            </w:r>
          </w:p>
          <w:p w14:paraId="049C50E9" w14:textId="77777777" w:rsidR="00A162F5" w:rsidRPr="00A162F5" w:rsidRDefault="00A162F5" w:rsidP="00A162F5">
            <w:pPr>
              <w:rPr>
                <w:sz w:val="24"/>
                <w:szCs w:val="24"/>
                <w:lang w:val="ru-RU"/>
              </w:rPr>
            </w:pPr>
            <w:r>
              <w:rPr>
                <w:sz w:val="24"/>
                <w:szCs w:val="24"/>
                <w:lang w:val="ru-RU"/>
              </w:rPr>
              <w:t xml:space="preserve">- </w:t>
            </w:r>
            <w:r w:rsidRPr="00A162F5">
              <w:rPr>
                <w:sz w:val="24"/>
                <w:szCs w:val="24"/>
                <w:lang w:val="ru-RU"/>
              </w:rPr>
              <w:t>Региональная научно-практическая конференция «</w:t>
            </w:r>
            <w:proofErr w:type="spellStart"/>
            <w:r w:rsidRPr="00A162F5">
              <w:rPr>
                <w:sz w:val="24"/>
                <w:szCs w:val="24"/>
                <w:lang w:val="ru-RU"/>
              </w:rPr>
              <w:t>РоботоБУМ</w:t>
            </w:r>
            <w:proofErr w:type="spellEnd"/>
            <w:r w:rsidRPr="00A162F5">
              <w:rPr>
                <w:sz w:val="24"/>
                <w:szCs w:val="24"/>
                <w:lang w:val="ru-RU"/>
              </w:rPr>
              <w:t>» г. Пятигорск</w:t>
            </w:r>
            <w:r>
              <w:rPr>
                <w:sz w:val="24"/>
                <w:szCs w:val="24"/>
                <w:lang w:val="ru-RU"/>
              </w:rPr>
              <w:t>;</w:t>
            </w:r>
          </w:p>
          <w:p w14:paraId="7BD89EE8" w14:textId="77777777" w:rsidR="00A162F5" w:rsidRPr="00A162F5" w:rsidRDefault="00A162F5" w:rsidP="00A162F5">
            <w:pPr>
              <w:rPr>
                <w:sz w:val="24"/>
                <w:szCs w:val="24"/>
                <w:lang w:val="ru-RU"/>
              </w:rPr>
            </w:pPr>
            <w:r>
              <w:rPr>
                <w:sz w:val="24"/>
                <w:szCs w:val="24"/>
                <w:lang w:val="ru-RU"/>
              </w:rPr>
              <w:t xml:space="preserve">- </w:t>
            </w:r>
            <w:proofErr w:type="spellStart"/>
            <w:proofErr w:type="gramStart"/>
            <w:r>
              <w:rPr>
                <w:sz w:val="24"/>
                <w:szCs w:val="24"/>
                <w:lang w:val="ru-RU"/>
              </w:rPr>
              <w:t>п</w:t>
            </w:r>
            <w:r w:rsidRPr="00A162F5">
              <w:rPr>
                <w:sz w:val="24"/>
                <w:szCs w:val="24"/>
                <w:lang w:val="ru-RU"/>
              </w:rPr>
              <w:t>рофориентационныйквиз</w:t>
            </w:r>
            <w:proofErr w:type="spellEnd"/>
            <w:r w:rsidRPr="00A162F5">
              <w:rPr>
                <w:sz w:val="24"/>
                <w:szCs w:val="24"/>
                <w:lang w:val="ru-RU"/>
              </w:rPr>
              <w:t xml:space="preserve">  «</w:t>
            </w:r>
            <w:proofErr w:type="gramEnd"/>
            <w:r w:rsidRPr="00A162F5">
              <w:rPr>
                <w:sz w:val="24"/>
                <w:szCs w:val="24"/>
                <w:lang w:val="ru-RU"/>
              </w:rPr>
              <w:t xml:space="preserve">Создаем будущее» г. Екатеринбург </w:t>
            </w:r>
            <w:proofErr w:type="spellStart"/>
            <w:r w:rsidRPr="00A162F5">
              <w:rPr>
                <w:sz w:val="24"/>
                <w:szCs w:val="24"/>
                <w:lang w:val="ru-RU"/>
              </w:rPr>
              <w:t>УрФУ</w:t>
            </w:r>
            <w:proofErr w:type="spellEnd"/>
            <w:r>
              <w:rPr>
                <w:sz w:val="24"/>
                <w:szCs w:val="24"/>
                <w:lang w:val="ru-RU"/>
              </w:rPr>
              <w:t>;</w:t>
            </w:r>
          </w:p>
          <w:p w14:paraId="40552730" w14:textId="77777777" w:rsidR="00A162F5" w:rsidRPr="00A162F5" w:rsidRDefault="00A162F5" w:rsidP="00A162F5">
            <w:pPr>
              <w:rPr>
                <w:sz w:val="24"/>
                <w:szCs w:val="24"/>
                <w:lang w:val="ru-RU"/>
              </w:rPr>
            </w:pPr>
            <w:r>
              <w:rPr>
                <w:sz w:val="24"/>
                <w:szCs w:val="24"/>
                <w:lang w:val="ru-RU"/>
              </w:rPr>
              <w:t xml:space="preserve">- </w:t>
            </w:r>
            <w:proofErr w:type="spellStart"/>
            <w:r>
              <w:rPr>
                <w:sz w:val="24"/>
                <w:szCs w:val="24"/>
                <w:lang w:val="ru-RU"/>
              </w:rPr>
              <w:t>п</w:t>
            </w:r>
            <w:r w:rsidRPr="00A162F5">
              <w:rPr>
                <w:sz w:val="24"/>
                <w:szCs w:val="24"/>
                <w:lang w:val="ru-RU"/>
              </w:rPr>
              <w:t>рофориентационныйквиз</w:t>
            </w:r>
            <w:proofErr w:type="spellEnd"/>
            <w:r w:rsidRPr="00A162F5">
              <w:rPr>
                <w:sz w:val="24"/>
                <w:szCs w:val="24"/>
                <w:lang w:val="ru-RU"/>
              </w:rPr>
              <w:t xml:space="preserve"> Центра цифрового образования детей г. Верхняя Пышма</w:t>
            </w:r>
            <w:r>
              <w:rPr>
                <w:sz w:val="24"/>
                <w:szCs w:val="24"/>
                <w:lang w:val="ru-RU"/>
              </w:rPr>
              <w:t>;</w:t>
            </w:r>
          </w:p>
          <w:p w14:paraId="1DCD2E7D" w14:textId="77777777" w:rsidR="00A162F5" w:rsidRPr="00A162F5" w:rsidRDefault="00A162F5" w:rsidP="00A162F5">
            <w:pPr>
              <w:rPr>
                <w:color w:val="000000"/>
                <w:sz w:val="24"/>
                <w:szCs w:val="24"/>
                <w:shd w:val="clear" w:color="auto" w:fill="FFFFFF"/>
                <w:lang w:val="ru-RU"/>
              </w:rPr>
            </w:pPr>
            <w:r>
              <w:rPr>
                <w:color w:val="000000"/>
                <w:sz w:val="24"/>
                <w:szCs w:val="24"/>
                <w:shd w:val="clear" w:color="auto" w:fill="FFFFFF"/>
                <w:lang w:val="ru-RU"/>
              </w:rPr>
              <w:t>- о</w:t>
            </w:r>
            <w:r w:rsidRPr="00A162F5">
              <w:rPr>
                <w:color w:val="000000"/>
                <w:sz w:val="24"/>
                <w:szCs w:val="24"/>
                <w:shd w:val="clear" w:color="auto" w:fill="FFFFFF"/>
                <w:lang w:val="ru-RU"/>
              </w:rPr>
              <w:t>бластная краеведческая учебно- практическая конференция «</w:t>
            </w:r>
            <w:proofErr w:type="spellStart"/>
            <w:r w:rsidRPr="00A162F5">
              <w:rPr>
                <w:color w:val="000000"/>
                <w:sz w:val="24"/>
                <w:szCs w:val="24"/>
                <w:shd w:val="clear" w:color="auto" w:fill="FFFFFF"/>
                <w:lang w:val="ru-RU"/>
              </w:rPr>
              <w:t>Походяшинские</w:t>
            </w:r>
            <w:proofErr w:type="spellEnd"/>
            <w:r w:rsidRPr="00A162F5">
              <w:rPr>
                <w:color w:val="000000"/>
                <w:sz w:val="24"/>
                <w:szCs w:val="24"/>
                <w:shd w:val="clear" w:color="auto" w:fill="FFFFFF"/>
                <w:lang w:val="ru-RU"/>
              </w:rPr>
              <w:t xml:space="preserve"> чтения» г. Карпинск</w:t>
            </w:r>
            <w:r>
              <w:rPr>
                <w:color w:val="000000"/>
                <w:sz w:val="24"/>
                <w:szCs w:val="24"/>
                <w:shd w:val="clear" w:color="auto" w:fill="FFFFFF"/>
                <w:lang w:val="ru-RU"/>
              </w:rPr>
              <w:t>;</w:t>
            </w:r>
          </w:p>
          <w:p w14:paraId="637D20EA" w14:textId="77777777" w:rsidR="003077FD" w:rsidRPr="00594E7C" w:rsidRDefault="001315A5" w:rsidP="006D248E">
            <w:pPr>
              <w:wordWrap/>
              <w:rPr>
                <w:bCs/>
                <w:color w:val="000000"/>
                <w:w w:val="0"/>
                <w:sz w:val="24"/>
                <w:lang w:val="ru-RU"/>
              </w:rPr>
            </w:pPr>
            <w:r>
              <w:rPr>
                <w:bCs/>
                <w:color w:val="000000"/>
                <w:w w:val="0"/>
                <w:sz w:val="24"/>
                <w:lang w:val="ru-RU"/>
              </w:rPr>
              <w:t xml:space="preserve">- мероприятия Календарного плана воспитательной работы </w:t>
            </w:r>
            <w:r w:rsidR="006D248E">
              <w:rPr>
                <w:bCs/>
                <w:color w:val="000000"/>
                <w:w w:val="0"/>
                <w:sz w:val="24"/>
                <w:lang w:val="ru-RU"/>
              </w:rPr>
              <w:t>О</w:t>
            </w:r>
            <w:r>
              <w:rPr>
                <w:bCs/>
                <w:color w:val="000000"/>
                <w:w w:val="0"/>
                <w:sz w:val="24"/>
                <w:lang w:val="ru-RU"/>
              </w:rPr>
              <w:t>ОО</w:t>
            </w:r>
          </w:p>
        </w:tc>
      </w:tr>
      <w:tr w:rsidR="00945835" w:rsidRPr="0064002A" w14:paraId="01066845" w14:textId="77777777" w:rsidTr="00594E7C">
        <w:tc>
          <w:tcPr>
            <w:tcW w:w="2518" w:type="dxa"/>
          </w:tcPr>
          <w:p w14:paraId="771B2DE5" w14:textId="77777777" w:rsidR="00945835" w:rsidRPr="00594E7C" w:rsidRDefault="00594E7C" w:rsidP="00594E7C">
            <w:pPr>
              <w:wordWrap/>
              <w:rPr>
                <w:bCs/>
                <w:color w:val="000000"/>
                <w:w w:val="0"/>
                <w:sz w:val="24"/>
                <w:lang w:val="ru-RU"/>
              </w:rPr>
            </w:pPr>
            <w:proofErr w:type="spellStart"/>
            <w:r w:rsidRPr="00594E7C">
              <w:rPr>
                <w:sz w:val="24"/>
              </w:rPr>
              <w:t>Коммуникативная</w:t>
            </w:r>
            <w:proofErr w:type="spellEnd"/>
            <w:r w:rsidR="004834B2">
              <w:rPr>
                <w:sz w:val="24"/>
                <w:lang w:val="ru-RU"/>
              </w:rPr>
              <w:t xml:space="preserve"> </w:t>
            </w:r>
            <w:proofErr w:type="spellStart"/>
            <w:r w:rsidRPr="00594E7C">
              <w:rPr>
                <w:sz w:val="24"/>
              </w:rPr>
              <w:t>деятельность</w:t>
            </w:r>
            <w:proofErr w:type="spellEnd"/>
          </w:p>
        </w:tc>
        <w:tc>
          <w:tcPr>
            <w:tcW w:w="3402" w:type="dxa"/>
          </w:tcPr>
          <w:p w14:paraId="68BCB149" w14:textId="77777777" w:rsidR="00594E7C" w:rsidRPr="00594E7C" w:rsidRDefault="00594E7C" w:rsidP="00594E7C">
            <w:pPr>
              <w:pStyle w:val="22"/>
              <w:shd w:val="clear" w:color="auto" w:fill="auto"/>
              <w:tabs>
                <w:tab w:val="left" w:pos="1734"/>
              </w:tabs>
              <w:spacing w:before="0" w:after="0" w:line="240" w:lineRule="auto"/>
              <w:rPr>
                <w:sz w:val="24"/>
                <w:szCs w:val="24"/>
              </w:rPr>
            </w:pPr>
            <w:r w:rsidRPr="00594E7C">
              <w:rPr>
                <w:sz w:val="24"/>
                <w:szCs w:val="24"/>
              </w:rPr>
              <w:t>направлена на совершенствование функциональной коммуникативной грамотности, культуры диалогического общения и словесного творчества.</w:t>
            </w:r>
          </w:p>
          <w:p w14:paraId="29EA2A8B" w14:textId="77777777" w:rsidR="00945835" w:rsidRPr="00594E7C" w:rsidRDefault="00945835" w:rsidP="00594E7C">
            <w:pPr>
              <w:wordWrap/>
              <w:rPr>
                <w:bCs/>
                <w:color w:val="000000"/>
                <w:w w:val="0"/>
                <w:sz w:val="24"/>
                <w:lang w:val="ru-RU"/>
              </w:rPr>
            </w:pPr>
          </w:p>
        </w:tc>
        <w:tc>
          <w:tcPr>
            <w:tcW w:w="3651" w:type="dxa"/>
          </w:tcPr>
          <w:p w14:paraId="176ED4FD" w14:textId="77777777" w:rsidR="00945835" w:rsidRDefault="00D41BA6" w:rsidP="003077FD">
            <w:pPr>
              <w:wordWrap/>
              <w:rPr>
                <w:bCs/>
                <w:color w:val="000000"/>
                <w:w w:val="0"/>
                <w:sz w:val="24"/>
                <w:lang w:val="ru-RU"/>
              </w:rPr>
            </w:pPr>
            <w:r>
              <w:rPr>
                <w:bCs/>
                <w:color w:val="000000"/>
                <w:w w:val="0"/>
                <w:sz w:val="24"/>
                <w:lang w:val="ru-RU"/>
              </w:rPr>
              <w:t xml:space="preserve">- мероприятия Календарного плана воспитательной работы </w:t>
            </w:r>
            <w:r w:rsidR="006D248E">
              <w:rPr>
                <w:bCs/>
                <w:color w:val="000000"/>
                <w:w w:val="0"/>
                <w:sz w:val="24"/>
                <w:lang w:val="ru-RU"/>
              </w:rPr>
              <w:t>О</w:t>
            </w:r>
            <w:r>
              <w:rPr>
                <w:bCs/>
                <w:color w:val="000000"/>
                <w:w w:val="0"/>
                <w:sz w:val="24"/>
                <w:lang w:val="ru-RU"/>
              </w:rPr>
              <w:t>ОО</w:t>
            </w:r>
            <w:r w:rsidR="006A7E92">
              <w:rPr>
                <w:bCs/>
                <w:color w:val="000000"/>
                <w:w w:val="0"/>
                <w:sz w:val="24"/>
                <w:lang w:val="ru-RU"/>
              </w:rPr>
              <w:t>;</w:t>
            </w:r>
          </w:p>
          <w:p w14:paraId="11EDB41F" w14:textId="77777777" w:rsidR="00A162F5" w:rsidRDefault="006A7E92" w:rsidP="006A7E92">
            <w:pPr>
              <w:rPr>
                <w:color w:val="000000"/>
                <w:sz w:val="24"/>
                <w:szCs w:val="24"/>
                <w:shd w:val="clear" w:color="auto" w:fill="FFFFFF"/>
                <w:lang w:val="ru-RU"/>
              </w:rPr>
            </w:pPr>
            <w:r>
              <w:rPr>
                <w:bCs/>
                <w:color w:val="000000"/>
                <w:w w:val="0"/>
                <w:sz w:val="24"/>
                <w:lang w:val="ru-RU"/>
              </w:rPr>
              <w:t xml:space="preserve">- </w:t>
            </w:r>
            <w:r w:rsidRPr="006A7E92">
              <w:rPr>
                <w:color w:val="000000"/>
                <w:sz w:val="24"/>
                <w:szCs w:val="24"/>
                <w:shd w:val="clear" w:color="auto" w:fill="FFFFFF"/>
                <w:lang w:val="ru-RU"/>
              </w:rPr>
              <w:t>Всероссийский конкурс сочинений</w:t>
            </w:r>
            <w:r w:rsidR="00A162F5">
              <w:rPr>
                <w:color w:val="000000"/>
                <w:sz w:val="24"/>
                <w:szCs w:val="24"/>
                <w:shd w:val="clear" w:color="auto" w:fill="FFFFFF"/>
                <w:lang w:val="ru-RU"/>
              </w:rPr>
              <w:t>;</w:t>
            </w:r>
          </w:p>
          <w:p w14:paraId="6723C44E" w14:textId="77777777" w:rsidR="006A7E92" w:rsidRDefault="006A7E92" w:rsidP="006A7E92">
            <w:pPr>
              <w:rPr>
                <w:color w:val="000000"/>
                <w:sz w:val="24"/>
                <w:szCs w:val="24"/>
                <w:shd w:val="clear" w:color="auto" w:fill="FFFFFF"/>
                <w:lang w:val="ru-RU"/>
              </w:rPr>
            </w:pPr>
            <w:r>
              <w:rPr>
                <w:color w:val="000000"/>
                <w:sz w:val="24"/>
                <w:szCs w:val="24"/>
                <w:shd w:val="clear" w:color="auto" w:fill="FFFFFF"/>
                <w:lang w:val="ru-RU"/>
              </w:rPr>
              <w:t xml:space="preserve">- </w:t>
            </w:r>
            <w:r w:rsidRPr="006A7E92">
              <w:rPr>
                <w:color w:val="000000"/>
                <w:sz w:val="24"/>
                <w:szCs w:val="24"/>
                <w:shd w:val="clear" w:color="auto" w:fill="FFFFFF"/>
                <w:lang w:val="ru-RU"/>
              </w:rPr>
              <w:t>Международный конкурс юных чтецов «Живая классика»</w:t>
            </w:r>
            <w:r w:rsidR="00A162F5">
              <w:rPr>
                <w:color w:val="000000"/>
                <w:sz w:val="24"/>
                <w:szCs w:val="24"/>
                <w:shd w:val="clear" w:color="auto" w:fill="FFFFFF"/>
                <w:lang w:val="ru-RU"/>
              </w:rPr>
              <w:t>;</w:t>
            </w:r>
          </w:p>
          <w:p w14:paraId="622EC345" w14:textId="77777777" w:rsidR="00A162F5" w:rsidRPr="00A162F5" w:rsidRDefault="00A162F5" w:rsidP="00A162F5">
            <w:pPr>
              <w:shd w:val="clear" w:color="auto" w:fill="FCFCFC"/>
              <w:outlineLvl w:val="3"/>
              <w:rPr>
                <w:bCs/>
                <w:sz w:val="24"/>
                <w:szCs w:val="24"/>
                <w:lang w:val="ru-RU" w:eastAsia="ru-RU"/>
              </w:rPr>
            </w:pPr>
            <w:r>
              <w:rPr>
                <w:color w:val="000000"/>
                <w:sz w:val="24"/>
                <w:szCs w:val="24"/>
                <w:shd w:val="clear" w:color="auto" w:fill="FFFFFF"/>
                <w:lang w:val="ru-RU"/>
              </w:rPr>
              <w:t xml:space="preserve">- </w:t>
            </w:r>
            <w:r w:rsidRPr="00A162F5">
              <w:rPr>
                <w:bCs/>
                <w:sz w:val="24"/>
                <w:szCs w:val="24"/>
                <w:lang w:val="ru-RU" w:eastAsia="ru-RU"/>
              </w:rPr>
              <w:t>Всероссийского конкурса сочинений «Без срока давности»</w:t>
            </w:r>
            <w:r>
              <w:rPr>
                <w:bCs/>
                <w:sz w:val="24"/>
                <w:szCs w:val="24"/>
                <w:lang w:val="ru-RU" w:eastAsia="ru-RU"/>
              </w:rPr>
              <w:t>;</w:t>
            </w:r>
          </w:p>
          <w:p w14:paraId="37060D3A" w14:textId="77777777" w:rsidR="006A7E92" w:rsidRDefault="00A162F5" w:rsidP="00A162F5">
            <w:pPr>
              <w:rPr>
                <w:sz w:val="24"/>
                <w:szCs w:val="24"/>
                <w:lang w:val="ru-RU"/>
              </w:rPr>
            </w:pPr>
            <w:r>
              <w:rPr>
                <w:color w:val="000000"/>
                <w:sz w:val="24"/>
                <w:szCs w:val="24"/>
                <w:shd w:val="clear" w:color="auto" w:fill="FFFFFF"/>
                <w:lang w:val="ru-RU"/>
              </w:rPr>
              <w:t xml:space="preserve">- </w:t>
            </w:r>
            <w:r w:rsidR="006D248E" w:rsidRPr="00965366">
              <w:rPr>
                <w:sz w:val="24"/>
                <w:szCs w:val="24"/>
                <w:lang w:val="ru-RU"/>
              </w:rPr>
              <w:t>Концепции</w:t>
            </w:r>
            <w:r w:rsidR="004834B2">
              <w:rPr>
                <w:sz w:val="24"/>
                <w:szCs w:val="24"/>
                <w:lang w:val="ru-RU"/>
              </w:rPr>
              <w:t xml:space="preserve"> «Движение первых»</w:t>
            </w:r>
            <w:r w:rsidR="00965366">
              <w:rPr>
                <w:sz w:val="24"/>
                <w:szCs w:val="24"/>
                <w:lang w:val="ru-RU"/>
              </w:rPr>
              <w:t>;</w:t>
            </w:r>
          </w:p>
          <w:p w14:paraId="7E3637C4" w14:textId="77777777" w:rsidR="00965366" w:rsidRPr="00965366" w:rsidRDefault="004834B2" w:rsidP="004834B2">
            <w:pPr>
              <w:rPr>
                <w:bCs/>
                <w:color w:val="000000"/>
                <w:w w:val="0"/>
                <w:sz w:val="24"/>
                <w:lang w:val="ru-RU"/>
              </w:rPr>
            </w:pPr>
            <w:r>
              <w:rPr>
                <w:sz w:val="24"/>
                <w:szCs w:val="24"/>
                <w:lang w:val="ru-RU"/>
              </w:rPr>
              <w:t>- к</w:t>
            </w:r>
            <w:r w:rsidR="00965366">
              <w:rPr>
                <w:sz w:val="24"/>
                <w:szCs w:val="24"/>
                <w:lang w:val="ru-RU"/>
              </w:rPr>
              <w:t>урс внеурочной деятельности «Разговоры о важном»</w:t>
            </w:r>
            <w:r>
              <w:rPr>
                <w:sz w:val="24"/>
                <w:szCs w:val="24"/>
                <w:lang w:val="ru-RU"/>
              </w:rPr>
              <w:t xml:space="preserve"> с включением занятий «</w:t>
            </w:r>
            <w:proofErr w:type="spellStart"/>
            <w:r>
              <w:rPr>
                <w:sz w:val="24"/>
                <w:szCs w:val="24"/>
                <w:lang w:val="ru-RU"/>
              </w:rPr>
              <w:t>Семьеведение</w:t>
            </w:r>
            <w:proofErr w:type="spellEnd"/>
            <w:r>
              <w:rPr>
                <w:sz w:val="24"/>
                <w:szCs w:val="24"/>
                <w:lang w:val="ru-RU"/>
              </w:rPr>
              <w:t>»</w:t>
            </w:r>
          </w:p>
        </w:tc>
      </w:tr>
      <w:tr w:rsidR="00945835" w:rsidRPr="0064002A" w14:paraId="1BA9B3CB" w14:textId="77777777" w:rsidTr="00594E7C">
        <w:tc>
          <w:tcPr>
            <w:tcW w:w="2518" w:type="dxa"/>
          </w:tcPr>
          <w:p w14:paraId="6DDAE186" w14:textId="77777777" w:rsidR="00945835" w:rsidRPr="00594E7C" w:rsidRDefault="00594E7C" w:rsidP="00594E7C">
            <w:pPr>
              <w:wordWrap/>
              <w:rPr>
                <w:bCs/>
                <w:color w:val="000000"/>
                <w:w w:val="0"/>
                <w:sz w:val="24"/>
                <w:lang w:val="ru-RU"/>
              </w:rPr>
            </w:pPr>
            <w:proofErr w:type="spellStart"/>
            <w:r w:rsidRPr="00594E7C">
              <w:rPr>
                <w:sz w:val="24"/>
              </w:rPr>
              <w:t>Художественно-эстетическаятворческая</w:t>
            </w:r>
            <w:proofErr w:type="spellEnd"/>
          </w:p>
        </w:tc>
        <w:tc>
          <w:tcPr>
            <w:tcW w:w="3402" w:type="dxa"/>
          </w:tcPr>
          <w:p w14:paraId="010AD64F" w14:textId="77777777" w:rsidR="00945835" w:rsidRPr="00594E7C" w:rsidRDefault="00594E7C" w:rsidP="00594E7C">
            <w:pPr>
              <w:wordWrap/>
              <w:rPr>
                <w:bCs/>
                <w:color w:val="000000"/>
                <w:w w:val="0"/>
                <w:sz w:val="24"/>
                <w:lang w:val="ru-RU"/>
              </w:rPr>
            </w:pPr>
            <w:r w:rsidRPr="00594E7C">
              <w:rPr>
                <w:sz w:val="24"/>
                <w:lang w:val="ru-RU"/>
              </w:rPr>
              <w:t xml:space="preserve">система разнообразных творческих </w:t>
            </w:r>
            <w:r w:rsidRPr="00594E7C">
              <w:rPr>
                <w:sz w:val="24"/>
                <w:lang w:val="ru-RU"/>
              </w:rPr>
              <w:lastRenderedPageBreak/>
              <w:t>мастерских по развитию художественного творчества, способности к импровизации, драматизации, выразительному чтению, а также становлению умений участвовать в театрализованной деятельности</w:t>
            </w:r>
          </w:p>
        </w:tc>
        <w:tc>
          <w:tcPr>
            <w:tcW w:w="3651" w:type="dxa"/>
          </w:tcPr>
          <w:p w14:paraId="17CC40AF" w14:textId="77777777" w:rsidR="006D248E" w:rsidRDefault="006D248E" w:rsidP="006D248E">
            <w:pPr>
              <w:rPr>
                <w:sz w:val="24"/>
                <w:szCs w:val="24"/>
                <w:lang w:val="ru-RU"/>
              </w:rPr>
            </w:pPr>
            <w:r>
              <w:rPr>
                <w:sz w:val="24"/>
                <w:szCs w:val="24"/>
                <w:shd w:val="clear" w:color="auto" w:fill="FFFFFF"/>
                <w:lang w:val="ru-RU"/>
              </w:rPr>
              <w:lastRenderedPageBreak/>
              <w:t xml:space="preserve">- </w:t>
            </w:r>
            <w:r w:rsidRPr="006D248E">
              <w:rPr>
                <w:sz w:val="24"/>
                <w:szCs w:val="24"/>
                <w:lang w:val="ru-RU"/>
              </w:rPr>
              <w:t>Открытый конкурс по техническому творчеству «НЕОЛАБ» г. Краснотурьинск</w:t>
            </w:r>
            <w:r>
              <w:rPr>
                <w:sz w:val="24"/>
                <w:szCs w:val="24"/>
                <w:lang w:val="ru-RU"/>
              </w:rPr>
              <w:t>;</w:t>
            </w:r>
          </w:p>
          <w:p w14:paraId="11DA44F5" w14:textId="77777777" w:rsidR="00A162F5" w:rsidRPr="006D248E" w:rsidRDefault="00A162F5" w:rsidP="006D248E">
            <w:pPr>
              <w:rPr>
                <w:bCs/>
                <w:w w:val="0"/>
                <w:sz w:val="24"/>
                <w:szCs w:val="24"/>
                <w:lang w:val="ru-RU"/>
              </w:rPr>
            </w:pPr>
            <w:r>
              <w:rPr>
                <w:sz w:val="24"/>
                <w:szCs w:val="24"/>
                <w:lang w:val="ru-RU"/>
              </w:rPr>
              <w:lastRenderedPageBreak/>
              <w:t xml:space="preserve">- </w:t>
            </w:r>
            <w:r w:rsidRPr="00A162F5">
              <w:rPr>
                <w:sz w:val="24"/>
                <w:szCs w:val="24"/>
                <w:lang w:val="ru-RU"/>
              </w:rPr>
              <w:t>Чемпионат прикладных технологий «</w:t>
            </w:r>
            <w:r w:rsidRPr="000A4B2E">
              <w:rPr>
                <w:sz w:val="24"/>
                <w:szCs w:val="24"/>
              </w:rPr>
              <w:t>PROFISCHOOL</w:t>
            </w:r>
            <w:r w:rsidRPr="00A162F5">
              <w:rPr>
                <w:sz w:val="24"/>
                <w:szCs w:val="24"/>
                <w:lang w:val="ru-RU"/>
              </w:rPr>
              <w:t xml:space="preserve">» </w:t>
            </w:r>
            <w:proofErr w:type="spellStart"/>
            <w:r w:rsidRPr="00A162F5">
              <w:rPr>
                <w:sz w:val="24"/>
                <w:szCs w:val="24"/>
                <w:lang w:val="ru-RU"/>
              </w:rPr>
              <w:t>Североуральский</w:t>
            </w:r>
            <w:proofErr w:type="spellEnd"/>
            <w:r w:rsidRPr="00A162F5">
              <w:rPr>
                <w:sz w:val="24"/>
                <w:szCs w:val="24"/>
                <w:lang w:val="ru-RU"/>
              </w:rPr>
              <w:t xml:space="preserve"> политехникум</w:t>
            </w:r>
            <w:r>
              <w:rPr>
                <w:sz w:val="24"/>
                <w:szCs w:val="24"/>
                <w:lang w:val="ru-RU"/>
              </w:rPr>
              <w:t>;</w:t>
            </w:r>
          </w:p>
          <w:p w14:paraId="7D941FA3" w14:textId="77777777" w:rsidR="00D862BE" w:rsidRDefault="00D862BE" w:rsidP="003077FD">
            <w:pPr>
              <w:wordWrap/>
              <w:rPr>
                <w:bCs/>
                <w:color w:val="000000"/>
                <w:w w:val="0"/>
                <w:sz w:val="24"/>
                <w:lang w:val="ru-RU"/>
              </w:rPr>
            </w:pPr>
            <w:r>
              <w:rPr>
                <w:bCs/>
                <w:color w:val="000000"/>
                <w:w w:val="0"/>
                <w:sz w:val="24"/>
                <w:lang w:val="ru-RU"/>
              </w:rPr>
              <w:t xml:space="preserve">- мероприятия Календарного плана воспитательной работы </w:t>
            </w:r>
            <w:r w:rsidR="006D248E">
              <w:rPr>
                <w:bCs/>
                <w:color w:val="000000"/>
                <w:w w:val="0"/>
                <w:sz w:val="24"/>
                <w:lang w:val="ru-RU"/>
              </w:rPr>
              <w:t>О</w:t>
            </w:r>
            <w:r>
              <w:rPr>
                <w:bCs/>
                <w:color w:val="000000"/>
                <w:w w:val="0"/>
                <w:sz w:val="24"/>
                <w:lang w:val="ru-RU"/>
              </w:rPr>
              <w:t>ОО</w:t>
            </w:r>
          </w:p>
          <w:p w14:paraId="368EB45A" w14:textId="77777777" w:rsidR="00D41BA6" w:rsidRPr="00594E7C" w:rsidRDefault="00D41BA6" w:rsidP="003077FD">
            <w:pPr>
              <w:wordWrap/>
              <w:rPr>
                <w:bCs/>
                <w:color w:val="000000"/>
                <w:w w:val="0"/>
                <w:sz w:val="24"/>
                <w:lang w:val="ru-RU"/>
              </w:rPr>
            </w:pPr>
          </w:p>
        </w:tc>
      </w:tr>
      <w:tr w:rsidR="00945835" w:rsidRPr="0064002A" w14:paraId="340FB7CD" w14:textId="77777777" w:rsidTr="00594E7C">
        <w:tc>
          <w:tcPr>
            <w:tcW w:w="2518" w:type="dxa"/>
          </w:tcPr>
          <w:p w14:paraId="58633714" w14:textId="77777777" w:rsidR="00945835" w:rsidRPr="00594E7C" w:rsidRDefault="00594E7C" w:rsidP="00594E7C">
            <w:pPr>
              <w:wordWrap/>
              <w:rPr>
                <w:bCs/>
                <w:color w:val="000000"/>
                <w:w w:val="0"/>
                <w:sz w:val="24"/>
                <w:lang w:val="ru-RU"/>
              </w:rPr>
            </w:pPr>
            <w:proofErr w:type="spellStart"/>
            <w:r w:rsidRPr="00594E7C">
              <w:rPr>
                <w:sz w:val="24"/>
              </w:rPr>
              <w:lastRenderedPageBreak/>
              <w:t>Информационная</w:t>
            </w:r>
            <w:proofErr w:type="spellEnd"/>
            <w:r w:rsidR="004834B2">
              <w:rPr>
                <w:sz w:val="24"/>
                <w:lang w:val="ru-RU"/>
              </w:rPr>
              <w:t xml:space="preserve"> </w:t>
            </w:r>
            <w:proofErr w:type="spellStart"/>
            <w:r w:rsidRPr="00594E7C">
              <w:rPr>
                <w:sz w:val="24"/>
              </w:rPr>
              <w:t>культура</w:t>
            </w:r>
            <w:proofErr w:type="spellEnd"/>
          </w:p>
        </w:tc>
        <w:tc>
          <w:tcPr>
            <w:tcW w:w="3402" w:type="dxa"/>
          </w:tcPr>
          <w:p w14:paraId="7144ED47" w14:textId="77777777" w:rsidR="00594E7C" w:rsidRPr="00594E7C" w:rsidRDefault="00594E7C" w:rsidP="00594E7C">
            <w:pPr>
              <w:pStyle w:val="22"/>
              <w:shd w:val="clear" w:color="auto" w:fill="auto"/>
              <w:tabs>
                <w:tab w:val="left" w:pos="1770"/>
              </w:tabs>
              <w:spacing w:before="0" w:after="0" w:line="240" w:lineRule="auto"/>
              <w:rPr>
                <w:sz w:val="24"/>
                <w:szCs w:val="24"/>
              </w:rPr>
            </w:pPr>
            <w:r w:rsidRPr="00594E7C">
              <w:rPr>
                <w:sz w:val="24"/>
                <w:szCs w:val="24"/>
              </w:rPr>
              <w:t>учебные курсы в рамках внеурочной деятельности, которые формируют представления обучающихся о разнообразных современных информационных средствах и навыки выполнения разных видов работ на компьютере.</w:t>
            </w:r>
          </w:p>
          <w:p w14:paraId="7C4FB606" w14:textId="77777777" w:rsidR="00945835" w:rsidRPr="00594E7C" w:rsidRDefault="00945835" w:rsidP="00594E7C">
            <w:pPr>
              <w:wordWrap/>
              <w:rPr>
                <w:bCs/>
                <w:color w:val="000000"/>
                <w:w w:val="0"/>
                <w:sz w:val="24"/>
                <w:lang w:val="ru-RU"/>
              </w:rPr>
            </w:pPr>
          </w:p>
        </w:tc>
        <w:tc>
          <w:tcPr>
            <w:tcW w:w="3651" w:type="dxa"/>
          </w:tcPr>
          <w:p w14:paraId="1907007D" w14:textId="77777777" w:rsidR="00965366" w:rsidRDefault="00965366" w:rsidP="006D248E">
            <w:pPr>
              <w:rPr>
                <w:sz w:val="24"/>
                <w:szCs w:val="24"/>
                <w:shd w:val="clear" w:color="auto" w:fill="FFFFFF"/>
                <w:lang w:val="ru-RU"/>
              </w:rPr>
            </w:pPr>
            <w:r>
              <w:rPr>
                <w:sz w:val="24"/>
                <w:szCs w:val="24"/>
                <w:shd w:val="clear" w:color="auto" w:fill="FFFFFF"/>
                <w:lang w:val="ru-RU"/>
              </w:rPr>
              <w:t>- курс внеурочной деятельности «Россия – мои горизонты»</w:t>
            </w:r>
          </w:p>
          <w:p w14:paraId="3CAA7C13" w14:textId="77777777" w:rsidR="006D248E" w:rsidRDefault="006D248E" w:rsidP="006D248E">
            <w:pPr>
              <w:rPr>
                <w:sz w:val="24"/>
                <w:szCs w:val="24"/>
                <w:lang w:val="ru-RU"/>
              </w:rPr>
            </w:pPr>
            <w:r>
              <w:rPr>
                <w:sz w:val="24"/>
                <w:szCs w:val="24"/>
                <w:shd w:val="clear" w:color="auto" w:fill="FFFFFF"/>
                <w:lang w:val="ru-RU"/>
              </w:rPr>
              <w:t xml:space="preserve">- </w:t>
            </w:r>
            <w:r w:rsidRPr="006D248E">
              <w:rPr>
                <w:sz w:val="24"/>
                <w:szCs w:val="24"/>
                <w:lang w:val="ru-RU"/>
              </w:rPr>
              <w:t>Международный фестиваль по робототехнике, программированию и инновационным технологиям «</w:t>
            </w:r>
            <w:r w:rsidRPr="000A4B2E">
              <w:rPr>
                <w:sz w:val="24"/>
                <w:szCs w:val="24"/>
              </w:rPr>
              <w:t>ROBOLAND</w:t>
            </w:r>
            <w:r w:rsidRPr="006D248E">
              <w:rPr>
                <w:sz w:val="24"/>
                <w:szCs w:val="24"/>
                <w:lang w:val="ru-RU"/>
              </w:rPr>
              <w:t>» г. Серов</w:t>
            </w:r>
            <w:r>
              <w:rPr>
                <w:sz w:val="24"/>
                <w:szCs w:val="24"/>
                <w:lang w:val="ru-RU"/>
              </w:rPr>
              <w:t>;</w:t>
            </w:r>
          </w:p>
          <w:p w14:paraId="7366B55F" w14:textId="77777777" w:rsidR="006D248E" w:rsidRDefault="006D248E" w:rsidP="006D248E">
            <w:pPr>
              <w:rPr>
                <w:sz w:val="24"/>
                <w:szCs w:val="24"/>
                <w:lang w:val="ru-RU"/>
              </w:rPr>
            </w:pPr>
            <w:r>
              <w:rPr>
                <w:sz w:val="24"/>
                <w:szCs w:val="24"/>
                <w:lang w:val="ru-RU"/>
              </w:rPr>
              <w:t xml:space="preserve">- </w:t>
            </w:r>
            <w:r w:rsidRPr="006D248E">
              <w:rPr>
                <w:sz w:val="24"/>
                <w:szCs w:val="24"/>
                <w:lang w:val="ru-RU"/>
              </w:rPr>
              <w:t>Открытые  окружные соревнования по робототехнике и 3</w:t>
            </w:r>
            <w:r w:rsidRPr="000A4B2E">
              <w:rPr>
                <w:sz w:val="24"/>
                <w:szCs w:val="24"/>
              </w:rPr>
              <w:t>D</w:t>
            </w:r>
            <w:r w:rsidRPr="006D248E">
              <w:rPr>
                <w:sz w:val="24"/>
                <w:szCs w:val="24"/>
                <w:lang w:val="ru-RU"/>
              </w:rPr>
              <w:t>–моделированию«</w:t>
            </w:r>
            <w:r w:rsidRPr="000A4B2E">
              <w:rPr>
                <w:sz w:val="24"/>
                <w:szCs w:val="24"/>
              </w:rPr>
              <w:t>ROBOSTARS</w:t>
            </w:r>
            <w:r w:rsidRPr="006D248E">
              <w:rPr>
                <w:sz w:val="24"/>
                <w:szCs w:val="24"/>
                <w:lang w:val="ru-RU"/>
              </w:rPr>
              <w:t>»Новая Ляля</w:t>
            </w:r>
            <w:r>
              <w:rPr>
                <w:sz w:val="24"/>
                <w:szCs w:val="24"/>
                <w:lang w:val="ru-RU"/>
              </w:rPr>
              <w:t>;</w:t>
            </w:r>
          </w:p>
          <w:p w14:paraId="464900DC" w14:textId="77777777" w:rsidR="00A162F5" w:rsidRPr="00A162F5" w:rsidRDefault="00A162F5" w:rsidP="00A162F5">
            <w:pPr>
              <w:rPr>
                <w:sz w:val="24"/>
                <w:szCs w:val="24"/>
                <w:lang w:val="ru-RU"/>
              </w:rPr>
            </w:pPr>
            <w:r>
              <w:rPr>
                <w:sz w:val="24"/>
                <w:szCs w:val="24"/>
                <w:lang w:val="ru-RU"/>
              </w:rPr>
              <w:t xml:space="preserve">- </w:t>
            </w:r>
            <w:r w:rsidRPr="00A162F5">
              <w:rPr>
                <w:sz w:val="24"/>
                <w:szCs w:val="24"/>
                <w:lang w:val="ru-RU"/>
              </w:rPr>
              <w:t xml:space="preserve">Муниципальный конкурс </w:t>
            </w:r>
            <w:r w:rsidRPr="000A4B2E">
              <w:rPr>
                <w:sz w:val="24"/>
                <w:szCs w:val="24"/>
              </w:rPr>
              <w:t>TEXNOFEST</w:t>
            </w:r>
            <w:r w:rsidRPr="00A162F5">
              <w:rPr>
                <w:sz w:val="24"/>
                <w:szCs w:val="24"/>
                <w:lang w:val="ru-RU"/>
              </w:rPr>
              <w:t>» г. Североуральск</w:t>
            </w:r>
            <w:r>
              <w:rPr>
                <w:sz w:val="24"/>
                <w:szCs w:val="24"/>
                <w:lang w:val="ru-RU"/>
              </w:rPr>
              <w:t>;</w:t>
            </w:r>
          </w:p>
          <w:p w14:paraId="79B2E1CB" w14:textId="77777777" w:rsidR="00A162F5" w:rsidRDefault="00A162F5" w:rsidP="006D248E">
            <w:pPr>
              <w:rPr>
                <w:sz w:val="24"/>
                <w:szCs w:val="24"/>
                <w:lang w:val="ru-RU"/>
              </w:rPr>
            </w:pPr>
            <w:r>
              <w:rPr>
                <w:sz w:val="24"/>
                <w:szCs w:val="24"/>
                <w:lang w:val="ru-RU"/>
              </w:rPr>
              <w:t xml:space="preserve">- </w:t>
            </w:r>
            <w:r w:rsidRPr="00A162F5">
              <w:rPr>
                <w:sz w:val="24"/>
                <w:szCs w:val="24"/>
                <w:lang w:val="ru-RU"/>
              </w:rPr>
              <w:t>Школьный конкурс «Юные инженеры»</w:t>
            </w:r>
            <w:r>
              <w:rPr>
                <w:sz w:val="24"/>
                <w:szCs w:val="24"/>
                <w:lang w:val="ru-RU"/>
              </w:rPr>
              <w:t>;</w:t>
            </w:r>
          </w:p>
          <w:p w14:paraId="5E8D1BD6" w14:textId="77777777" w:rsidR="00A162F5" w:rsidRPr="006D248E" w:rsidRDefault="00A162F5" w:rsidP="006D248E">
            <w:pPr>
              <w:rPr>
                <w:sz w:val="24"/>
                <w:szCs w:val="24"/>
                <w:lang w:val="ru-RU"/>
              </w:rPr>
            </w:pPr>
            <w:r>
              <w:rPr>
                <w:sz w:val="24"/>
                <w:szCs w:val="24"/>
                <w:lang w:val="ru-RU"/>
              </w:rPr>
              <w:t xml:space="preserve">- </w:t>
            </w:r>
            <w:r w:rsidRPr="00237F91">
              <w:rPr>
                <w:sz w:val="24"/>
                <w:szCs w:val="24"/>
                <w:lang w:val="ru-RU"/>
              </w:rPr>
              <w:t>Турнир айтишников «Золотое сечение</w:t>
            </w:r>
            <w:proofErr w:type="gramStart"/>
            <w:r w:rsidRPr="00237F91">
              <w:rPr>
                <w:sz w:val="24"/>
                <w:szCs w:val="24"/>
                <w:lang w:val="ru-RU"/>
              </w:rPr>
              <w:t xml:space="preserve">» </w:t>
            </w:r>
            <w:r>
              <w:rPr>
                <w:sz w:val="24"/>
                <w:szCs w:val="24"/>
                <w:lang w:val="ru-RU"/>
              </w:rPr>
              <w:t>;</w:t>
            </w:r>
            <w:proofErr w:type="gramEnd"/>
          </w:p>
          <w:p w14:paraId="6671BA94" w14:textId="77777777" w:rsidR="00D862BE" w:rsidRPr="00594E7C" w:rsidRDefault="00D862BE" w:rsidP="006D248E">
            <w:pPr>
              <w:wordWrap/>
              <w:rPr>
                <w:bCs/>
                <w:color w:val="000000"/>
                <w:w w:val="0"/>
                <w:sz w:val="24"/>
                <w:lang w:val="ru-RU"/>
              </w:rPr>
            </w:pPr>
            <w:r>
              <w:rPr>
                <w:bCs/>
                <w:color w:val="000000"/>
                <w:w w:val="0"/>
                <w:sz w:val="24"/>
                <w:lang w:val="ru-RU"/>
              </w:rPr>
              <w:t xml:space="preserve">- мероприятия Календарного плана воспитательной работы </w:t>
            </w:r>
            <w:r w:rsidR="006D248E">
              <w:rPr>
                <w:bCs/>
                <w:color w:val="000000"/>
                <w:w w:val="0"/>
                <w:sz w:val="24"/>
                <w:lang w:val="ru-RU"/>
              </w:rPr>
              <w:t>О</w:t>
            </w:r>
            <w:r>
              <w:rPr>
                <w:bCs/>
                <w:color w:val="000000"/>
                <w:w w:val="0"/>
                <w:sz w:val="24"/>
                <w:lang w:val="ru-RU"/>
              </w:rPr>
              <w:t>ОО</w:t>
            </w:r>
          </w:p>
        </w:tc>
      </w:tr>
      <w:tr w:rsidR="00945835" w:rsidRPr="0064002A" w14:paraId="75B2D3D4" w14:textId="77777777" w:rsidTr="00594E7C">
        <w:tc>
          <w:tcPr>
            <w:tcW w:w="2518" w:type="dxa"/>
          </w:tcPr>
          <w:p w14:paraId="5A0B0CDC" w14:textId="77777777" w:rsidR="00945835" w:rsidRPr="00594E7C" w:rsidRDefault="00594E7C" w:rsidP="00594E7C">
            <w:pPr>
              <w:wordWrap/>
              <w:rPr>
                <w:bCs/>
                <w:color w:val="000000"/>
                <w:w w:val="0"/>
                <w:sz w:val="24"/>
                <w:lang w:val="ru-RU"/>
              </w:rPr>
            </w:pPr>
            <w:proofErr w:type="spellStart"/>
            <w:r w:rsidRPr="00594E7C">
              <w:rPr>
                <w:sz w:val="24"/>
              </w:rPr>
              <w:t>Интеллектуальныемарафоны</w:t>
            </w:r>
            <w:proofErr w:type="spellEnd"/>
          </w:p>
        </w:tc>
        <w:tc>
          <w:tcPr>
            <w:tcW w:w="3402" w:type="dxa"/>
          </w:tcPr>
          <w:p w14:paraId="74F94882" w14:textId="77777777" w:rsidR="00594E7C" w:rsidRPr="00594E7C" w:rsidRDefault="00594E7C" w:rsidP="00594E7C">
            <w:pPr>
              <w:pStyle w:val="22"/>
              <w:shd w:val="clear" w:color="auto" w:fill="auto"/>
              <w:tabs>
                <w:tab w:val="left" w:pos="1765"/>
              </w:tabs>
              <w:spacing w:before="0" w:after="0" w:line="240" w:lineRule="auto"/>
              <w:rPr>
                <w:sz w:val="24"/>
                <w:szCs w:val="24"/>
              </w:rPr>
            </w:pPr>
            <w:r w:rsidRPr="00594E7C">
              <w:rPr>
                <w:sz w:val="24"/>
                <w:szCs w:val="24"/>
              </w:rPr>
              <w:t>систему интеллектуальных соревновательных мероприятий, которые призваны развивать общую культуру и эрудицию обучающегося, его познавательные интересу и способности к самообразованию.</w:t>
            </w:r>
          </w:p>
          <w:p w14:paraId="1A5F9558" w14:textId="77777777" w:rsidR="00945835" w:rsidRPr="00594E7C" w:rsidRDefault="00945835" w:rsidP="00594E7C">
            <w:pPr>
              <w:wordWrap/>
              <w:rPr>
                <w:bCs/>
                <w:color w:val="000000"/>
                <w:w w:val="0"/>
                <w:sz w:val="24"/>
                <w:lang w:val="ru-RU"/>
              </w:rPr>
            </w:pPr>
          </w:p>
        </w:tc>
        <w:tc>
          <w:tcPr>
            <w:tcW w:w="3651" w:type="dxa"/>
          </w:tcPr>
          <w:p w14:paraId="5FF11D05" w14:textId="77777777" w:rsidR="00D862BE" w:rsidRDefault="00D862BE" w:rsidP="00D862BE">
            <w:pPr>
              <w:wordWrap/>
              <w:rPr>
                <w:bCs/>
                <w:color w:val="000000"/>
                <w:w w:val="0"/>
                <w:sz w:val="24"/>
                <w:lang w:val="ru-RU"/>
              </w:rPr>
            </w:pPr>
            <w:r>
              <w:rPr>
                <w:bCs/>
                <w:color w:val="000000"/>
                <w:w w:val="0"/>
                <w:sz w:val="24"/>
                <w:lang w:val="ru-RU"/>
              </w:rPr>
              <w:t xml:space="preserve">- участие в проектах образовательной онлайн-платформы </w:t>
            </w:r>
            <w:proofErr w:type="spellStart"/>
            <w:r>
              <w:rPr>
                <w:bCs/>
                <w:color w:val="000000"/>
                <w:w w:val="0"/>
                <w:sz w:val="24"/>
                <w:lang w:val="ru-RU"/>
              </w:rPr>
              <w:t>Учи.ру</w:t>
            </w:r>
            <w:proofErr w:type="spellEnd"/>
            <w:r>
              <w:rPr>
                <w:bCs/>
                <w:color w:val="000000"/>
                <w:w w:val="0"/>
                <w:sz w:val="24"/>
                <w:lang w:val="ru-RU"/>
              </w:rPr>
              <w:t>;</w:t>
            </w:r>
          </w:p>
          <w:p w14:paraId="3FF330AB" w14:textId="77777777" w:rsidR="00A162F5" w:rsidRDefault="00A162F5" w:rsidP="00A162F5">
            <w:pPr>
              <w:rPr>
                <w:bCs/>
                <w:color w:val="000000"/>
                <w:w w:val="0"/>
                <w:sz w:val="24"/>
                <w:lang w:val="ru-RU"/>
              </w:rPr>
            </w:pPr>
            <w:r>
              <w:rPr>
                <w:bCs/>
                <w:color w:val="000000"/>
                <w:w w:val="0"/>
                <w:sz w:val="24"/>
                <w:lang w:val="ru-RU"/>
              </w:rPr>
              <w:t xml:space="preserve">- </w:t>
            </w:r>
            <w:proofErr w:type="spellStart"/>
            <w:r w:rsidRPr="004834B2">
              <w:rPr>
                <w:sz w:val="24"/>
                <w:szCs w:val="24"/>
                <w:lang w:val="ru-RU"/>
              </w:rPr>
              <w:t>Инженернаяшкола</w:t>
            </w:r>
            <w:proofErr w:type="spellEnd"/>
            <w:r w:rsidRPr="004834B2">
              <w:rPr>
                <w:sz w:val="24"/>
                <w:szCs w:val="24"/>
                <w:lang w:val="ru-RU"/>
              </w:rPr>
              <w:t xml:space="preserve"> УГМК</w:t>
            </w:r>
            <w:r>
              <w:rPr>
                <w:sz w:val="24"/>
                <w:szCs w:val="24"/>
                <w:lang w:val="ru-RU"/>
              </w:rPr>
              <w:t>;</w:t>
            </w:r>
          </w:p>
          <w:p w14:paraId="6F9EE084" w14:textId="77777777" w:rsidR="006A7E92" w:rsidRDefault="006A7E92" w:rsidP="006A7E92">
            <w:pPr>
              <w:rPr>
                <w:bCs/>
                <w:color w:val="000000"/>
                <w:w w:val="0"/>
                <w:sz w:val="24"/>
                <w:lang w:val="ru-RU"/>
              </w:rPr>
            </w:pPr>
            <w:r>
              <w:rPr>
                <w:bCs/>
                <w:color w:val="000000"/>
                <w:w w:val="0"/>
                <w:sz w:val="24"/>
                <w:lang w:val="ru-RU"/>
              </w:rPr>
              <w:t xml:space="preserve">- </w:t>
            </w:r>
            <w:r w:rsidRPr="006A7E92">
              <w:rPr>
                <w:sz w:val="24"/>
                <w:szCs w:val="24"/>
                <w:lang w:val="ru-RU"/>
              </w:rPr>
              <w:t>Образовательная игра «Мы первые в космосе» г. Екатеринбург</w:t>
            </w:r>
            <w:r>
              <w:rPr>
                <w:sz w:val="24"/>
                <w:szCs w:val="24"/>
                <w:lang w:val="ru-RU"/>
              </w:rPr>
              <w:t>;</w:t>
            </w:r>
          </w:p>
          <w:p w14:paraId="3D182456" w14:textId="77777777" w:rsidR="00D862BE" w:rsidRDefault="00D862BE" w:rsidP="00D862BE">
            <w:pPr>
              <w:wordWrap/>
              <w:rPr>
                <w:bCs/>
                <w:color w:val="000000"/>
                <w:w w:val="0"/>
                <w:sz w:val="24"/>
                <w:lang w:val="ru-RU"/>
              </w:rPr>
            </w:pPr>
            <w:r>
              <w:rPr>
                <w:bCs/>
                <w:color w:val="000000"/>
                <w:w w:val="0"/>
                <w:sz w:val="24"/>
                <w:lang w:val="ru-RU"/>
              </w:rPr>
              <w:t>- участие во Всероссийских онлайн-олимпиадах для младших школьников</w:t>
            </w:r>
            <w:r w:rsidR="006A7E92">
              <w:rPr>
                <w:bCs/>
                <w:color w:val="000000"/>
                <w:w w:val="0"/>
                <w:sz w:val="24"/>
                <w:lang w:val="ru-RU"/>
              </w:rPr>
              <w:t>;</w:t>
            </w:r>
          </w:p>
          <w:p w14:paraId="6236BECC" w14:textId="77777777" w:rsidR="006A7E92" w:rsidRDefault="006A7E92" w:rsidP="00D862BE">
            <w:pPr>
              <w:wordWrap/>
              <w:rPr>
                <w:bCs/>
                <w:color w:val="000000"/>
                <w:w w:val="0"/>
                <w:sz w:val="24"/>
                <w:lang w:val="ru-RU"/>
              </w:rPr>
            </w:pPr>
            <w:r>
              <w:rPr>
                <w:bCs/>
                <w:color w:val="000000"/>
                <w:w w:val="0"/>
                <w:sz w:val="24"/>
                <w:lang w:val="ru-RU"/>
              </w:rPr>
              <w:t>- школьный и муниципальный этап Всероссийской олимпиады школьников</w:t>
            </w:r>
            <w:r w:rsidR="006D248E">
              <w:rPr>
                <w:bCs/>
                <w:color w:val="000000"/>
                <w:w w:val="0"/>
                <w:sz w:val="24"/>
                <w:lang w:val="ru-RU"/>
              </w:rPr>
              <w:t>;</w:t>
            </w:r>
          </w:p>
          <w:p w14:paraId="694283DB" w14:textId="77777777" w:rsidR="006D248E" w:rsidRDefault="006A7E92" w:rsidP="006D248E">
            <w:pPr>
              <w:rPr>
                <w:sz w:val="24"/>
                <w:szCs w:val="24"/>
                <w:lang w:val="ru-RU"/>
              </w:rPr>
            </w:pPr>
            <w:r>
              <w:rPr>
                <w:bCs/>
                <w:color w:val="000000"/>
                <w:w w:val="0"/>
                <w:sz w:val="24"/>
                <w:lang w:val="ru-RU"/>
              </w:rPr>
              <w:t>-</w:t>
            </w:r>
            <w:r w:rsidR="006D248E" w:rsidRPr="006D248E">
              <w:rPr>
                <w:sz w:val="24"/>
                <w:szCs w:val="24"/>
                <w:lang w:val="ru-RU"/>
              </w:rPr>
              <w:t>Фестиваль идей «Коллаборация»</w:t>
            </w:r>
            <w:r w:rsidR="006D248E">
              <w:rPr>
                <w:sz w:val="24"/>
                <w:szCs w:val="24"/>
                <w:lang w:val="ru-RU"/>
              </w:rPr>
              <w:t>;</w:t>
            </w:r>
          </w:p>
          <w:p w14:paraId="37C94A0B" w14:textId="77777777" w:rsidR="006D248E" w:rsidRDefault="006D248E" w:rsidP="006D248E">
            <w:pPr>
              <w:rPr>
                <w:sz w:val="24"/>
                <w:szCs w:val="24"/>
                <w:lang w:val="ru-RU"/>
              </w:rPr>
            </w:pPr>
            <w:r>
              <w:rPr>
                <w:sz w:val="24"/>
                <w:szCs w:val="24"/>
                <w:lang w:val="ru-RU"/>
              </w:rPr>
              <w:t xml:space="preserve">- </w:t>
            </w:r>
            <w:r w:rsidRPr="006D248E">
              <w:rPr>
                <w:sz w:val="24"/>
                <w:szCs w:val="24"/>
                <w:lang w:val="ru-RU"/>
              </w:rPr>
              <w:t>Образовательный интенсив «Машиностроение: попади в цель!» г. Нижний Тагил</w:t>
            </w:r>
            <w:r>
              <w:rPr>
                <w:sz w:val="24"/>
                <w:szCs w:val="24"/>
                <w:lang w:val="ru-RU"/>
              </w:rPr>
              <w:t>;</w:t>
            </w:r>
          </w:p>
          <w:p w14:paraId="402A4789" w14:textId="77777777" w:rsidR="00A162F5" w:rsidRPr="00A162F5" w:rsidRDefault="00A162F5" w:rsidP="00A162F5">
            <w:pPr>
              <w:rPr>
                <w:sz w:val="24"/>
                <w:szCs w:val="24"/>
                <w:lang w:val="ru-RU"/>
              </w:rPr>
            </w:pPr>
            <w:r>
              <w:rPr>
                <w:sz w:val="24"/>
                <w:szCs w:val="24"/>
                <w:lang w:val="ru-RU"/>
              </w:rPr>
              <w:t xml:space="preserve">- </w:t>
            </w:r>
            <w:r w:rsidRPr="00A162F5">
              <w:rPr>
                <w:sz w:val="24"/>
                <w:szCs w:val="24"/>
                <w:lang w:val="ru-RU"/>
              </w:rPr>
              <w:t>Открытый турнир по математическим играм Ассоциации лидеров и образования «Клуб «Корифей»» г. Екатеринбург</w:t>
            </w:r>
            <w:r>
              <w:rPr>
                <w:sz w:val="24"/>
                <w:szCs w:val="24"/>
                <w:lang w:val="ru-RU"/>
              </w:rPr>
              <w:t>;</w:t>
            </w:r>
          </w:p>
          <w:p w14:paraId="31072DCF" w14:textId="77777777" w:rsidR="00A162F5" w:rsidRPr="00A162F5" w:rsidRDefault="00A162F5" w:rsidP="00A162F5">
            <w:pPr>
              <w:rPr>
                <w:sz w:val="24"/>
                <w:szCs w:val="24"/>
                <w:lang w:val="ru-RU"/>
              </w:rPr>
            </w:pPr>
            <w:r>
              <w:rPr>
                <w:sz w:val="24"/>
                <w:szCs w:val="24"/>
                <w:lang w:val="ru-RU"/>
              </w:rPr>
              <w:t xml:space="preserve">- </w:t>
            </w:r>
            <w:proofErr w:type="spellStart"/>
            <w:r w:rsidRPr="00A162F5">
              <w:rPr>
                <w:sz w:val="24"/>
                <w:szCs w:val="24"/>
                <w:lang w:val="ru-RU"/>
              </w:rPr>
              <w:t>Кванторианские</w:t>
            </w:r>
            <w:proofErr w:type="spellEnd"/>
            <w:r w:rsidRPr="00A162F5">
              <w:rPr>
                <w:sz w:val="24"/>
                <w:szCs w:val="24"/>
                <w:lang w:val="ru-RU"/>
              </w:rPr>
              <w:t xml:space="preserve"> игры Севера г. Краснотурьинск</w:t>
            </w:r>
            <w:r>
              <w:rPr>
                <w:sz w:val="24"/>
                <w:szCs w:val="24"/>
                <w:lang w:val="ru-RU"/>
              </w:rPr>
              <w:t>;</w:t>
            </w:r>
          </w:p>
          <w:p w14:paraId="7B752C45" w14:textId="77777777" w:rsidR="00A162F5" w:rsidRPr="00A162F5" w:rsidRDefault="00A162F5" w:rsidP="00A162F5">
            <w:pPr>
              <w:rPr>
                <w:sz w:val="24"/>
                <w:szCs w:val="24"/>
                <w:lang w:val="ru-RU"/>
              </w:rPr>
            </w:pPr>
            <w:r>
              <w:rPr>
                <w:sz w:val="24"/>
                <w:szCs w:val="24"/>
                <w:lang w:val="ru-RU"/>
              </w:rPr>
              <w:lastRenderedPageBreak/>
              <w:t>- м</w:t>
            </w:r>
            <w:r w:rsidRPr="00A162F5">
              <w:rPr>
                <w:sz w:val="24"/>
                <w:szCs w:val="24"/>
                <w:lang w:val="ru-RU"/>
              </w:rPr>
              <w:t>едико-биологический турнир «Золотое сечение»</w:t>
            </w:r>
            <w:r>
              <w:rPr>
                <w:sz w:val="24"/>
                <w:szCs w:val="24"/>
                <w:lang w:val="ru-RU"/>
              </w:rPr>
              <w:t>;</w:t>
            </w:r>
          </w:p>
          <w:p w14:paraId="59305D9C" w14:textId="77777777" w:rsidR="00A162F5" w:rsidRDefault="00A162F5" w:rsidP="00A162F5">
            <w:pPr>
              <w:rPr>
                <w:sz w:val="24"/>
                <w:szCs w:val="24"/>
                <w:lang w:val="ru-RU"/>
              </w:rPr>
            </w:pPr>
            <w:r>
              <w:rPr>
                <w:sz w:val="24"/>
                <w:szCs w:val="24"/>
                <w:lang w:val="ru-RU"/>
              </w:rPr>
              <w:t xml:space="preserve">- </w:t>
            </w:r>
            <w:r w:rsidRPr="00A162F5">
              <w:rPr>
                <w:sz w:val="24"/>
                <w:szCs w:val="24"/>
                <w:lang w:val="ru-RU"/>
              </w:rPr>
              <w:t>Международная олимпиада «По основам наук»</w:t>
            </w:r>
            <w:r>
              <w:rPr>
                <w:sz w:val="24"/>
                <w:szCs w:val="24"/>
                <w:lang w:val="ru-RU"/>
              </w:rPr>
              <w:t>;</w:t>
            </w:r>
          </w:p>
          <w:p w14:paraId="2F83FDF8" w14:textId="77777777" w:rsidR="00945835" w:rsidRPr="00594E7C" w:rsidRDefault="00D862BE" w:rsidP="006D248E">
            <w:pPr>
              <w:wordWrap/>
              <w:rPr>
                <w:bCs/>
                <w:color w:val="000000"/>
                <w:w w:val="0"/>
                <w:sz w:val="24"/>
                <w:lang w:val="ru-RU"/>
              </w:rPr>
            </w:pPr>
            <w:r>
              <w:rPr>
                <w:bCs/>
                <w:color w:val="000000"/>
                <w:w w:val="0"/>
                <w:sz w:val="24"/>
                <w:lang w:val="ru-RU"/>
              </w:rPr>
              <w:t xml:space="preserve">- мероприятия Календарного плана воспитательной работы </w:t>
            </w:r>
            <w:r w:rsidR="006D248E">
              <w:rPr>
                <w:bCs/>
                <w:color w:val="000000"/>
                <w:w w:val="0"/>
                <w:sz w:val="24"/>
                <w:lang w:val="ru-RU"/>
              </w:rPr>
              <w:t>О</w:t>
            </w:r>
            <w:r>
              <w:rPr>
                <w:bCs/>
                <w:color w:val="000000"/>
                <w:w w:val="0"/>
                <w:sz w:val="24"/>
                <w:lang w:val="ru-RU"/>
              </w:rPr>
              <w:t>ОО</w:t>
            </w:r>
          </w:p>
        </w:tc>
      </w:tr>
    </w:tbl>
    <w:p w14:paraId="687569D1" w14:textId="77777777" w:rsidR="007E34E9" w:rsidRDefault="007E34E9" w:rsidP="007E34E9">
      <w:pPr>
        <w:wordWrap/>
        <w:spacing w:line="360" w:lineRule="auto"/>
        <w:ind w:firstLine="708"/>
        <w:rPr>
          <w:bCs/>
          <w:color w:val="000000"/>
          <w:w w:val="0"/>
          <w:sz w:val="28"/>
          <w:szCs w:val="28"/>
          <w:lang w:val="ru-RU"/>
        </w:rPr>
      </w:pPr>
    </w:p>
    <w:p w14:paraId="7B69763A" w14:textId="77777777" w:rsidR="007E34E9" w:rsidRPr="00391EB2" w:rsidRDefault="007E34E9" w:rsidP="007E34E9">
      <w:pPr>
        <w:wordWrap/>
        <w:spacing w:line="360" w:lineRule="auto"/>
        <w:ind w:firstLine="708"/>
        <w:rPr>
          <w:bCs/>
          <w:color w:val="000000"/>
          <w:w w:val="0"/>
          <w:sz w:val="28"/>
          <w:szCs w:val="28"/>
          <w:lang w:val="ru-RU"/>
        </w:rPr>
      </w:pPr>
    </w:p>
    <w:p w14:paraId="17E98037" w14:textId="77777777" w:rsidR="00391EB2" w:rsidRPr="00F504D5" w:rsidRDefault="00391EB2" w:rsidP="00636719">
      <w:pPr>
        <w:wordWrap/>
        <w:spacing w:line="360" w:lineRule="auto"/>
        <w:rPr>
          <w:bCs/>
          <w:color w:val="000000"/>
          <w:w w:val="0"/>
          <w:sz w:val="28"/>
          <w:szCs w:val="28"/>
          <w:lang w:val="ru-RU"/>
        </w:rPr>
      </w:pPr>
    </w:p>
    <w:p w14:paraId="73E87C3E" w14:textId="77777777" w:rsidR="000E1867" w:rsidRPr="000E1867" w:rsidRDefault="000E1867" w:rsidP="000E1867">
      <w:pPr>
        <w:jc w:val="center"/>
        <w:rPr>
          <w:lang w:val="ru-RU"/>
        </w:rPr>
      </w:pPr>
    </w:p>
    <w:sectPr w:rsidR="000E1867" w:rsidRPr="000E1867" w:rsidSect="000E1867">
      <w:type w:val="continuous"/>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13E97"/>
    <w:multiLevelType w:val="hybridMultilevel"/>
    <w:tmpl w:val="CD4691C2"/>
    <w:lvl w:ilvl="0" w:tplc="C70A44B8">
      <w:start w:val="2023"/>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69A18E3"/>
    <w:multiLevelType w:val="multilevel"/>
    <w:tmpl w:val="D0B08B7A"/>
    <w:lvl w:ilvl="0">
      <w:start w:val="17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7D8407C8"/>
    <w:multiLevelType w:val="multilevel"/>
    <w:tmpl w:val="84B8118A"/>
    <w:lvl w:ilvl="0">
      <w:start w:val="13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0E1867"/>
    <w:rsid w:val="000420FF"/>
    <w:rsid w:val="000E1867"/>
    <w:rsid w:val="001315A5"/>
    <w:rsid w:val="00237F91"/>
    <w:rsid w:val="002674D4"/>
    <w:rsid w:val="002C7ECA"/>
    <w:rsid w:val="002E4AA9"/>
    <w:rsid w:val="003077FD"/>
    <w:rsid w:val="00357BD0"/>
    <w:rsid w:val="00391EB2"/>
    <w:rsid w:val="004834B2"/>
    <w:rsid w:val="0049602E"/>
    <w:rsid w:val="004A4164"/>
    <w:rsid w:val="00594E7C"/>
    <w:rsid w:val="00595EEA"/>
    <w:rsid w:val="005C6C9F"/>
    <w:rsid w:val="00636719"/>
    <w:rsid w:val="0064002A"/>
    <w:rsid w:val="006A7E92"/>
    <w:rsid w:val="006C4C7C"/>
    <w:rsid w:val="006D248E"/>
    <w:rsid w:val="006E1A32"/>
    <w:rsid w:val="00764714"/>
    <w:rsid w:val="007E34E9"/>
    <w:rsid w:val="008110BE"/>
    <w:rsid w:val="00845D92"/>
    <w:rsid w:val="00861818"/>
    <w:rsid w:val="008B781A"/>
    <w:rsid w:val="00945835"/>
    <w:rsid w:val="00965366"/>
    <w:rsid w:val="00A162F5"/>
    <w:rsid w:val="00AE0F0C"/>
    <w:rsid w:val="00C156A2"/>
    <w:rsid w:val="00C25664"/>
    <w:rsid w:val="00D41BA6"/>
    <w:rsid w:val="00D45036"/>
    <w:rsid w:val="00D801F5"/>
    <w:rsid w:val="00D862BE"/>
    <w:rsid w:val="00DF049E"/>
    <w:rsid w:val="00E731E5"/>
    <w:rsid w:val="00F15BAC"/>
    <w:rsid w:val="00F40678"/>
    <w:rsid w:val="00F41D23"/>
    <w:rsid w:val="00FC3DC7"/>
    <w:rsid w:val="00FF0C8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FF9324"/>
  <w15:docId w15:val="{CDFE3F43-8016-40ED-820E-B0D522943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E1867"/>
    <w:pPr>
      <w:widowControl w:val="0"/>
      <w:wordWrap w:val="0"/>
      <w:autoSpaceDE w:val="0"/>
      <w:autoSpaceDN w:val="0"/>
      <w:spacing w:after="0" w:line="240" w:lineRule="auto"/>
      <w:jc w:val="both"/>
    </w:pPr>
    <w:rPr>
      <w:rFonts w:ascii="Times New Roman" w:eastAsia="Times New Roman" w:hAnsi="Times New Roman" w:cs="Times New Roman"/>
      <w:kern w:val="2"/>
      <w:sz w:val="20"/>
      <w:szCs w:val="24"/>
      <w:lang w:val="en-US" w:eastAsia="ko-KR"/>
    </w:rPr>
  </w:style>
  <w:style w:type="paragraph" w:styleId="1">
    <w:name w:val="heading 1"/>
    <w:basedOn w:val="a"/>
    <w:next w:val="a"/>
    <w:link w:val="10"/>
    <w:uiPriority w:val="9"/>
    <w:qFormat/>
    <w:rsid w:val="00C25664"/>
    <w:pPr>
      <w:keepNext/>
      <w:keepLines/>
      <w:widowControl/>
      <w:wordWrap/>
      <w:autoSpaceDE/>
      <w:autoSpaceDN/>
      <w:spacing w:before="480" w:line="259" w:lineRule="auto"/>
      <w:jc w:val="left"/>
      <w:outlineLvl w:val="0"/>
    </w:pPr>
    <w:rPr>
      <w:rFonts w:asciiTheme="majorHAnsi" w:eastAsiaTheme="majorEastAsia" w:hAnsiTheme="majorHAnsi" w:cstheme="majorBidi"/>
      <w:b/>
      <w:bCs/>
      <w:color w:val="365F91" w:themeColor="accent1" w:themeShade="BF"/>
      <w:kern w:val="0"/>
      <w:sz w:val="28"/>
      <w:szCs w:val="28"/>
      <w:lang w:val="ru-RU" w:eastAsia="en-US"/>
    </w:rPr>
  </w:style>
  <w:style w:type="paragraph" w:styleId="2">
    <w:name w:val="heading 2"/>
    <w:basedOn w:val="a"/>
    <w:link w:val="20"/>
    <w:uiPriority w:val="9"/>
    <w:qFormat/>
    <w:rsid w:val="00391EB2"/>
    <w:pPr>
      <w:widowControl/>
      <w:wordWrap/>
      <w:autoSpaceDE/>
      <w:autoSpaceDN/>
      <w:spacing w:before="100" w:beforeAutospacing="1" w:after="100" w:afterAutospacing="1"/>
      <w:jc w:val="left"/>
      <w:outlineLvl w:val="1"/>
    </w:pPr>
    <w:rPr>
      <w:b/>
      <w:bCs/>
      <w:kern w:val="0"/>
      <w:sz w:val="36"/>
      <w:szCs w:val="36"/>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1">
    <w:name w:val="Основной текст (2)_"/>
    <w:basedOn w:val="a0"/>
    <w:link w:val="22"/>
    <w:rsid w:val="000E1867"/>
    <w:rPr>
      <w:rFonts w:ascii="Times New Roman" w:eastAsia="Times New Roman" w:hAnsi="Times New Roman" w:cs="Times New Roman"/>
      <w:sz w:val="28"/>
      <w:szCs w:val="28"/>
      <w:shd w:val="clear" w:color="auto" w:fill="FFFFFF"/>
    </w:rPr>
  </w:style>
  <w:style w:type="paragraph" w:customStyle="1" w:styleId="22">
    <w:name w:val="Основной текст (2)"/>
    <w:basedOn w:val="a"/>
    <w:link w:val="21"/>
    <w:rsid w:val="000E1867"/>
    <w:pPr>
      <w:shd w:val="clear" w:color="auto" w:fill="FFFFFF"/>
      <w:wordWrap/>
      <w:autoSpaceDE/>
      <w:autoSpaceDN/>
      <w:spacing w:before="300" w:after="120" w:line="0" w:lineRule="atLeast"/>
    </w:pPr>
    <w:rPr>
      <w:kern w:val="0"/>
      <w:sz w:val="28"/>
      <w:szCs w:val="28"/>
      <w:lang w:val="ru-RU" w:eastAsia="en-US"/>
    </w:rPr>
  </w:style>
  <w:style w:type="paragraph" w:styleId="a3">
    <w:name w:val="List Paragraph"/>
    <w:basedOn w:val="a"/>
    <w:uiPriority w:val="34"/>
    <w:qFormat/>
    <w:rsid w:val="00636719"/>
    <w:pPr>
      <w:ind w:left="720"/>
      <w:contextualSpacing/>
    </w:pPr>
  </w:style>
  <w:style w:type="character" w:customStyle="1" w:styleId="20">
    <w:name w:val="Заголовок 2 Знак"/>
    <w:basedOn w:val="a0"/>
    <w:link w:val="2"/>
    <w:uiPriority w:val="9"/>
    <w:rsid w:val="00391EB2"/>
    <w:rPr>
      <w:rFonts w:ascii="Times New Roman" w:eastAsia="Times New Roman" w:hAnsi="Times New Roman" w:cs="Times New Roman"/>
      <w:b/>
      <w:bCs/>
      <w:sz w:val="36"/>
      <w:szCs w:val="36"/>
      <w:lang w:eastAsia="ru-RU"/>
    </w:rPr>
  </w:style>
  <w:style w:type="table" w:styleId="a4">
    <w:name w:val="Table Grid"/>
    <w:basedOn w:val="a1"/>
    <w:uiPriority w:val="59"/>
    <w:rsid w:val="0094583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Заголовок 1 Знак"/>
    <w:basedOn w:val="a0"/>
    <w:link w:val="1"/>
    <w:uiPriority w:val="9"/>
    <w:rsid w:val="00C25664"/>
    <w:rPr>
      <w:rFonts w:asciiTheme="majorHAnsi" w:eastAsiaTheme="majorEastAsia" w:hAnsiTheme="majorHAnsi" w:cstheme="majorBidi"/>
      <w:b/>
      <w:bCs/>
      <w:color w:val="365F91" w:themeColor="accent1" w:themeShade="BF"/>
      <w:sz w:val="28"/>
      <w:szCs w:val="28"/>
    </w:rPr>
  </w:style>
  <w:style w:type="character" w:customStyle="1" w:styleId="a5">
    <w:name w:val="Сноска_"/>
    <w:basedOn w:val="a0"/>
    <w:link w:val="a6"/>
    <w:rsid w:val="00FC3DC7"/>
    <w:rPr>
      <w:rFonts w:ascii="Times New Roman" w:eastAsia="Times New Roman" w:hAnsi="Times New Roman" w:cs="Times New Roman"/>
      <w:b/>
      <w:bCs/>
      <w:shd w:val="clear" w:color="auto" w:fill="FFFFFF"/>
    </w:rPr>
  </w:style>
  <w:style w:type="paragraph" w:customStyle="1" w:styleId="a6">
    <w:name w:val="Сноска"/>
    <w:basedOn w:val="a"/>
    <w:link w:val="a5"/>
    <w:rsid w:val="00FC3DC7"/>
    <w:pPr>
      <w:shd w:val="clear" w:color="auto" w:fill="FFFFFF"/>
      <w:wordWrap/>
      <w:autoSpaceDE/>
      <w:autoSpaceDN/>
      <w:spacing w:line="298" w:lineRule="exact"/>
    </w:pPr>
    <w:rPr>
      <w:b/>
      <w:bCs/>
      <w:kern w:val="0"/>
      <w:sz w:val="22"/>
      <w:szCs w:val="22"/>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4995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11</Pages>
  <Words>2324</Words>
  <Characters>13252</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15545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User1</cp:lastModifiedBy>
  <cp:revision>12</cp:revision>
  <dcterms:created xsi:type="dcterms:W3CDTF">2023-07-25T05:08:00Z</dcterms:created>
  <dcterms:modified xsi:type="dcterms:W3CDTF">2025-01-25T01:48:00Z</dcterms:modified>
</cp:coreProperties>
</file>