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6F92" w:rsidRPr="00F547C0" w:rsidTr="007522CE">
        <w:tc>
          <w:tcPr>
            <w:tcW w:w="3115" w:type="dxa"/>
          </w:tcPr>
          <w:p w:rsidR="00366F92" w:rsidRPr="00F547C0" w:rsidRDefault="00366F92">
            <w:pPr>
              <w:rPr>
                <w:rFonts w:ascii="Times New Roman" w:hAnsi="Times New Roman" w:cs="Times New Roman"/>
              </w:rPr>
            </w:pPr>
            <w:r w:rsidRPr="00F547C0">
              <w:rPr>
                <w:rFonts w:ascii="Times New Roman" w:hAnsi="Times New Roman" w:cs="Times New Roman"/>
              </w:rPr>
              <w:t xml:space="preserve">Согласована </w:t>
            </w:r>
          </w:p>
          <w:p w:rsidR="00366F92" w:rsidRPr="00F547C0" w:rsidRDefault="00366F92">
            <w:pPr>
              <w:rPr>
                <w:rFonts w:ascii="Times New Roman" w:hAnsi="Times New Roman" w:cs="Times New Roman"/>
              </w:rPr>
            </w:pPr>
            <w:r w:rsidRPr="00F547C0">
              <w:rPr>
                <w:rFonts w:ascii="Times New Roman" w:hAnsi="Times New Roman" w:cs="Times New Roman"/>
              </w:rPr>
              <w:t>______________2024</w:t>
            </w:r>
          </w:p>
          <w:p w:rsidR="00366F92" w:rsidRPr="00F547C0" w:rsidRDefault="00366F92">
            <w:pPr>
              <w:rPr>
                <w:rFonts w:ascii="Times New Roman" w:hAnsi="Times New Roman" w:cs="Times New Roman"/>
              </w:rPr>
            </w:pPr>
            <w:r w:rsidRPr="00F547C0">
              <w:rPr>
                <w:rFonts w:ascii="Times New Roman" w:hAnsi="Times New Roman" w:cs="Times New Roman"/>
              </w:rPr>
              <w:t>Н</w:t>
            </w:r>
            <w:r w:rsidR="007522CE" w:rsidRPr="00F547C0">
              <w:rPr>
                <w:rFonts w:ascii="Times New Roman" w:hAnsi="Times New Roman" w:cs="Times New Roman"/>
              </w:rPr>
              <w:t xml:space="preserve">ачальник Управления образования </w:t>
            </w:r>
            <w:r w:rsidRPr="00F547C0">
              <w:rPr>
                <w:rFonts w:ascii="Times New Roman" w:hAnsi="Times New Roman" w:cs="Times New Roman"/>
              </w:rPr>
              <w:t>Североуральского городского округа</w:t>
            </w:r>
          </w:p>
          <w:p w:rsidR="00366F92" w:rsidRPr="00F547C0" w:rsidRDefault="00366F92">
            <w:pPr>
              <w:rPr>
                <w:rFonts w:ascii="Times New Roman" w:hAnsi="Times New Roman" w:cs="Times New Roman"/>
              </w:rPr>
            </w:pPr>
            <w:r w:rsidRPr="00F547C0">
              <w:rPr>
                <w:rFonts w:ascii="Times New Roman" w:hAnsi="Times New Roman" w:cs="Times New Roman"/>
              </w:rPr>
              <w:t>___________ И.Н. Ощепкова</w:t>
            </w:r>
          </w:p>
        </w:tc>
        <w:tc>
          <w:tcPr>
            <w:tcW w:w="3115" w:type="dxa"/>
          </w:tcPr>
          <w:p w:rsidR="00366F92" w:rsidRPr="00B85E1A" w:rsidRDefault="00366F92">
            <w:pPr>
              <w:rPr>
                <w:rFonts w:ascii="Times New Roman" w:hAnsi="Times New Roman" w:cs="Times New Roman"/>
              </w:rPr>
            </w:pPr>
            <w:r w:rsidRPr="00B85E1A">
              <w:rPr>
                <w:rFonts w:ascii="Times New Roman" w:hAnsi="Times New Roman" w:cs="Times New Roman"/>
              </w:rPr>
              <w:t xml:space="preserve">Обсуждена </w:t>
            </w:r>
          </w:p>
          <w:p w:rsidR="00366F92" w:rsidRPr="00B85E1A" w:rsidRDefault="00366F92">
            <w:pPr>
              <w:rPr>
                <w:rFonts w:ascii="Times New Roman" w:hAnsi="Times New Roman" w:cs="Times New Roman"/>
              </w:rPr>
            </w:pPr>
            <w:r w:rsidRPr="00B85E1A">
              <w:rPr>
                <w:rFonts w:ascii="Times New Roman" w:hAnsi="Times New Roman" w:cs="Times New Roman"/>
              </w:rPr>
              <w:t xml:space="preserve">на педагогическом совете </w:t>
            </w:r>
          </w:p>
          <w:p w:rsidR="00366F92" w:rsidRPr="00B85E1A" w:rsidRDefault="00366F92">
            <w:pPr>
              <w:rPr>
                <w:rFonts w:ascii="Times New Roman" w:hAnsi="Times New Roman" w:cs="Times New Roman"/>
              </w:rPr>
            </w:pPr>
            <w:r w:rsidRPr="00B85E1A">
              <w:rPr>
                <w:rFonts w:ascii="Times New Roman" w:hAnsi="Times New Roman" w:cs="Times New Roman"/>
              </w:rPr>
              <w:t xml:space="preserve">Протокол № </w:t>
            </w:r>
            <w:r w:rsidR="00421313" w:rsidRPr="00B85E1A">
              <w:rPr>
                <w:rFonts w:ascii="Times New Roman" w:hAnsi="Times New Roman" w:cs="Times New Roman"/>
              </w:rPr>
              <w:t>1</w:t>
            </w:r>
            <w:r w:rsidR="00D644A4" w:rsidRPr="00B85E1A">
              <w:rPr>
                <w:rFonts w:ascii="Times New Roman" w:hAnsi="Times New Roman" w:cs="Times New Roman"/>
              </w:rPr>
              <w:t xml:space="preserve"> </w:t>
            </w:r>
            <w:r w:rsidRPr="00B85E1A">
              <w:rPr>
                <w:rFonts w:ascii="Times New Roman" w:hAnsi="Times New Roman" w:cs="Times New Roman"/>
              </w:rPr>
              <w:t>от</w:t>
            </w:r>
          </w:p>
          <w:p w:rsidR="00366F92" w:rsidRPr="00B85E1A" w:rsidRDefault="00421313">
            <w:pPr>
              <w:rPr>
                <w:rFonts w:ascii="Times New Roman" w:hAnsi="Times New Roman" w:cs="Times New Roman"/>
              </w:rPr>
            </w:pPr>
            <w:r w:rsidRPr="00B85E1A">
              <w:rPr>
                <w:rFonts w:ascii="Times New Roman" w:hAnsi="Times New Roman" w:cs="Times New Roman"/>
              </w:rPr>
              <w:t>29.08</w:t>
            </w:r>
            <w:r w:rsidR="007522CE" w:rsidRPr="00B85E1A">
              <w:rPr>
                <w:rFonts w:ascii="Times New Roman" w:hAnsi="Times New Roman" w:cs="Times New Roman"/>
              </w:rPr>
              <w:t>.2024</w:t>
            </w:r>
          </w:p>
          <w:p w:rsidR="007522CE" w:rsidRPr="00B85E1A" w:rsidRDefault="007522CE">
            <w:pPr>
              <w:rPr>
                <w:rFonts w:ascii="Times New Roman" w:hAnsi="Times New Roman" w:cs="Times New Roman"/>
              </w:rPr>
            </w:pPr>
            <w:r w:rsidRPr="00B85E1A">
              <w:rPr>
                <w:rFonts w:ascii="Times New Roman" w:hAnsi="Times New Roman" w:cs="Times New Roman"/>
              </w:rPr>
              <w:t>Пред</w:t>
            </w:r>
            <w:r w:rsidR="00D644A4" w:rsidRPr="00B85E1A">
              <w:rPr>
                <w:rFonts w:ascii="Times New Roman" w:hAnsi="Times New Roman" w:cs="Times New Roman"/>
              </w:rPr>
              <w:t xml:space="preserve">седатель педагогического совета </w:t>
            </w:r>
            <w:r w:rsidRPr="00B85E1A">
              <w:rPr>
                <w:rFonts w:ascii="Times New Roman" w:hAnsi="Times New Roman" w:cs="Times New Roman"/>
              </w:rPr>
              <w:t>МАОУ «СОШ №14»</w:t>
            </w:r>
          </w:p>
          <w:p w:rsidR="007522CE" w:rsidRPr="00B85E1A" w:rsidRDefault="007522CE">
            <w:pPr>
              <w:rPr>
                <w:rFonts w:ascii="Times New Roman" w:hAnsi="Times New Roman" w:cs="Times New Roman"/>
              </w:rPr>
            </w:pPr>
            <w:r w:rsidRPr="00B85E1A">
              <w:rPr>
                <w:rFonts w:ascii="Times New Roman" w:hAnsi="Times New Roman" w:cs="Times New Roman"/>
              </w:rPr>
              <w:t>___________ Г.М. Никитина</w:t>
            </w:r>
          </w:p>
        </w:tc>
        <w:tc>
          <w:tcPr>
            <w:tcW w:w="3115" w:type="dxa"/>
          </w:tcPr>
          <w:p w:rsidR="00366F92" w:rsidRPr="00B85E1A" w:rsidRDefault="007522CE">
            <w:pPr>
              <w:rPr>
                <w:rFonts w:ascii="Times New Roman" w:hAnsi="Times New Roman" w:cs="Times New Roman"/>
              </w:rPr>
            </w:pPr>
            <w:r w:rsidRPr="00B85E1A">
              <w:rPr>
                <w:rFonts w:ascii="Times New Roman" w:hAnsi="Times New Roman" w:cs="Times New Roman"/>
              </w:rPr>
              <w:t>Утверждена</w:t>
            </w:r>
          </w:p>
          <w:p w:rsidR="007522CE" w:rsidRPr="00B85E1A" w:rsidRDefault="007522CE">
            <w:pPr>
              <w:rPr>
                <w:rFonts w:ascii="Times New Roman" w:hAnsi="Times New Roman" w:cs="Times New Roman"/>
              </w:rPr>
            </w:pPr>
            <w:r w:rsidRPr="00B85E1A">
              <w:rPr>
                <w:rFonts w:ascii="Times New Roman" w:hAnsi="Times New Roman" w:cs="Times New Roman"/>
              </w:rPr>
              <w:t>Приказом директора МАОУ «СОШ №14»</w:t>
            </w:r>
          </w:p>
          <w:p w:rsidR="007522CE" w:rsidRPr="00B85E1A" w:rsidRDefault="007522CE">
            <w:pPr>
              <w:rPr>
                <w:rFonts w:ascii="Times New Roman" w:hAnsi="Times New Roman" w:cs="Times New Roman"/>
              </w:rPr>
            </w:pPr>
            <w:r w:rsidRPr="00B85E1A">
              <w:rPr>
                <w:rFonts w:ascii="Times New Roman" w:hAnsi="Times New Roman" w:cs="Times New Roman"/>
              </w:rPr>
              <w:t xml:space="preserve">№ </w:t>
            </w:r>
            <w:r w:rsidR="00421313" w:rsidRPr="00B85E1A">
              <w:rPr>
                <w:rFonts w:ascii="Times New Roman" w:hAnsi="Times New Roman" w:cs="Times New Roman"/>
              </w:rPr>
              <w:t>214-ос</w:t>
            </w:r>
            <w:r w:rsidR="00D644A4" w:rsidRPr="00B85E1A">
              <w:rPr>
                <w:rFonts w:ascii="Times New Roman" w:hAnsi="Times New Roman" w:cs="Times New Roman"/>
              </w:rPr>
              <w:t xml:space="preserve"> </w:t>
            </w:r>
            <w:r w:rsidRPr="00B85E1A">
              <w:rPr>
                <w:rFonts w:ascii="Times New Roman" w:hAnsi="Times New Roman" w:cs="Times New Roman"/>
              </w:rPr>
              <w:t xml:space="preserve">от </w:t>
            </w:r>
            <w:r w:rsidR="00421313" w:rsidRPr="00B85E1A">
              <w:rPr>
                <w:rFonts w:ascii="Times New Roman" w:hAnsi="Times New Roman" w:cs="Times New Roman"/>
              </w:rPr>
              <w:t>29.08.2024</w:t>
            </w:r>
          </w:p>
          <w:p w:rsidR="007522CE" w:rsidRPr="00B85E1A" w:rsidRDefault="007522CE">
            <w:pPr>
              <w:rPr>
                <w:rFonts w:ascii="Times New Roman" w:hAnsi="Times New Roman" w:cs="Times New Roman"/>
              </w:rPr>
            </w:pPr>
            <w:r w:rsidRPr="00B85E1A">
              <w:rPr>
                <w:rFonts w:ascii="Times New Roman" w:hAnsi="Times New Roman" w:cs="Times New Roman"/>
              </w:rPr>
              <w:t>___________ Т.В. Ощепкова</w:t>
            </w:r>
          </w:p>
        </w:tc>
      </w:tr>
    </w:tbl>
    <w:p w:rsidR="00F96384" w:rsidRPr="001202AD" w:rsidRDefault="00F96384">
      <w:pPr>
        <w:rPr>
          <w:rFonts w:ascii="Times New Roman" w:hAnsi="Times New Roman" w:cs="Times New Roman"/>
          <w:sz w:val="24"/>
          <w:szCs w:val="24"/>
        </w:rPr>
      </w:pPr>
    </w:p>
    <w:p w:rsidR="007522CE" w:rsidRPr="001202AD" w:rsidRDefault="007522CE">
      <w:pPr>
        <w:rPr>
          <w:rFonts w:ascii="Times New Roman" w:hAnsi="Times New Roman" w:cs="Times New Roman"/>
          <w:sz w:val="24"/>
          <w:szCs w:val="24"/>
        </w:rPr>
      </w:pPr>
    </w:p>
    <w:p w:rsidR="007522CE" w:rsidRPr="001202AD" w:rsidRDefault="007522CE">
      <w:pPr>
        <w:rPr>
          <w:rFonts w:ascii="Times New Roman" w:hAnsi="Times New Roman" w:cs="Times New Roman"/>
          <w:sz w:val="24"/>
          <w:szCs w:val="24"/>
        </w:rPr>
      </w:pPr>
    </w:p>
    <w:p w:rsidR="007522CE" w:rsidRPr="001202AD" w:rsidRDefault="007522CE">
      <w:pPr>
        <w:rPr>
          <w:rFonts w:ascii="Times New Roman" w:hAnsi="Times New Roman" w:cs="Times New Roman"/>
          <w:sz w:val="24"/>
          <w:szCs w:val="24"/>
        </w:rPr>
      </w:pPr>
    </w:p>
    <w:p w:rsidR="007522CE" w:rsidRPr="001202AD" w:rsidRDefault="007522CE">
      <w:pPr>
        <w:rPr>
          <w:rFonts w:ascii="Times New Roman" w:hAnsi="Times New Roman" w:cs="Times New Roman"/>
          <w:sz w:val="24"/>
          <w:szCs w:val="24"/>
        </w:rPr>
      </w:pPr>
    </w:p>
    <w:p w:rsidR="007522CE" w:rsidRPr="001202AD" w:rsidRDefault="007522CE">
      <w:pPr>
        <w:rPr>
          <w:rFonts w:ascii="Times New Roman" w:hAnsi="Times New Roman" w:cs="Times New Roman"/>
          <w:sz w:val="24"/>
          <w:szCs w:val="24"/>
        </w:rPr>
      </w:pPr>
    </w:p>
    <w:p w:rsidR="00064463" w:rsidRDefault="00064463" w:rsidP="007522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3" w:rsidRDefault="00064463" w:rsidP="007522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2CE" w:rsidRPr="001202AD" w:rsidRDefault="007522CE" w:rsidP="007522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2AD">
        <w:rPr>
          <w:rFonts w:ascii="Times New Roman" w:hAnsi="Times New Roman" w:cs="Times New Roman"/>
          <w:b/>
          <w:sz w:val="24"/>
          <w:szCs w:val="24"/>
        </w:rPr>
        <w:t>ПРОГРАММА РАЗВИТИЯ</w:t>
      </w:r>
    </w:p>
    <w:p w:rsidR="007522CE" w:rsidRPr="001202AD" w:rsidRDefault="007522CE" w:rsidP="007522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02AD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«СРЕДН</w:t>
      </w:r>
      <w:r w:rsidR="008834F5">
        <w:rPr>
          <w:rFonts w:ascii="Times New Roman" w:hAnsi="Times New Roman" w:cs="Times New Roman"/>
          <w:sz w:val="24"/>
          <w:szCs w:val="24"/>
        </w:rPr>
        <w:t>ЯЯ</w:t>
      </w:r>
      <w:r w:rsidRPr="001202AD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8834F5">
        <w:rPr>
          <w:rFonts w:ascii="Times New Roman" w:hAnsi="Times New Roman" w:cs="Times New Roman"/>
          <w:sz w:val="24"/>
          <w:szCs w:val="24"/>
        </w:rPr>
        <w:t>АЯ</w:t>
      </w:r>
      <w:r w:rsidRPr="001202AD">
        <w:rPr>
          <w:rFonts w:ascii="Times New Roman" w:hAnsi="Times New Roman" w:cs="Times New Roman"/>
          <w:sz w:val="24"/>
          <w:szCs w:val="24"/>
        </w:rPr>
        <w:t xml:space="preserve"> ШКОЛ</w:t>
      </w:r>
      <w:r w:rsidR="008834F5">
        <w:rPr>
          <w:rFonts w:ascii="Times New Roman" w:hAnsi="Times New Roman" w:cs="Times New Roman"/>
          <w:sz w:val="24"/>
          <w:szCs w:val="24"/>
        </w:rPr>
        <w:t>А</w:t>
      </w:r>
      <w:r w:rsidRPr="001202AD">
        <w:rPr>
          <w:rFonts w:ascii="Times New Roman" w:hAnsi="Times New Roman" w:cs="Times New Roman"/>
          <w:sz w:val="24"/>
          <w:szCs w:val="24"/>
        </w:rPr>
        <w:t xml:space="preserve"> №14 </w:t>
      </w:r>
    </w:p>
    <w:p w:rsidR="007522CE" w:rsidRPr="001202AD" w:rsidRDefault="007522CE" w:rsidP="007522CE">
      <w:pPr>
        <w:spacing w:after="0"/>
        <w:jc w:val="center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</w:pPr>
      <w:r w:rsidRPr="001202AD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имени Героя России Дмитрия Шектаева»</w:t>
      </w:r>
    </w:p>
    <w:p w:rsidR="007522CE" w:rsidRPr="001202AD" w:rsidRDefault="007522CE" w:rsidP="007522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02AD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на 2024-2028 годы</w:t>
      </w:r>
    </w:p>
    <w:p w:rsidR="007522CE" w:rsidRPr="001202AD" w:rsidRDefault="007522CE">
      <w:pPr>
        <w:rPr>
          <w:rFonts w:ascii="Times New Roman" w:hAnsi="Times New Roman" w:cs="Times New Roman"/>
          <w:sz w:val="24"/>
          <w:szCs w:val="24"/>
        </w:rPr>
      </w:pPr>
      <w:r w:rsidRPr="001202AD">
        <w:rPr>
          <w:rFonts w:ascii="Times New Roman" w:hAnsi="Times New Roman" w:cs="Times New Roman"/>
          <w:sz w:val="24"/>
          <w:szCs w:val="24"/>
        </w:rPr>
        <w:br w:type="page"/>
      </w:r>
    </w:p>
    <w:p w:rsidR="001202AD" w:rsidRDefault="001202AD" w:rsidP="001202AD">
      <w:pPr>
        <w:pStyle w:val="a4"/>
        <w:numPr>
          <w:ilvl w:val="0"/>
          <w:numId w:val="1"/>
        </w:numPr>
        <w:tabs>
          <w:tab w:val="center" w:pos="2249"/>
        </w:tabs>
        <w:spacing w:before="240" w:after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2A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Па</w:t>
      </w:r>
      <w:bookmarkStart w:id="0" w:name="_GoBack"/>
      <w:bookmarkEnd w:id="0"/>
      <w:r w:rsidRPr="001202AD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спорт Программы развития </w:t>
      </w:r>
    </w:p>
    <w:p w:rsidR="001202AD" w:rsidRPr="001202AD" w:rsidRDefault="001202AD" w:rsidP="001202AD">
      <w:pPr>
        <w:pStyle w:val="a4"/>
        <w:tabs>
          <w:tab w:val="center" w:pos="2249"/>
        </w:tabs>
        <w:spacing w:before="240" w:after="4"/>
        <w:ind w:left="57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0"/>
        <w:gridCol w:w="7545"/>
      </w:tblGrid>
      <w:tr w:rsidR="00C940C3" w:rsidRPr="001202AD" w:rsidTr="001202AD">
        <w:tc>
          <w:tcPr>
            <w:tcW w:w="0" w:type="auto"/>
          </w:tcPr>
          <w:p w:rsidR="001202AD" w:rsidRPr="001202AD" w:rsidRDefault="001202AD" w:rsidP="008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1202AD" w:rsidRPr="001202AD" w:rsidRDefault="001202AD" w:rsidP="008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2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940C3" w:rsidRPr="001202AD" w:rsidTr="001202AD">
        <w:tc>
          <w:tcPr>
            <w:tcW w:w="0" w:type="auto"/>
          </w:tcPr>
          <w:p w:rsidR="001202AD" w:rsidRPr="001202AD" w:rsidRDefault="001202AD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A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0" w:type="auto"/>
          </w:tcPr>
          <w:p w:rsidR="000449A2" w:rsidRDefault="001202AD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№14 имени героя России Дмитрия Шектаева»</w:t>
            </w:r>
            <w:r w:rsidR="00044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9A2" w:rsidRPr="001202AD" w:rsidRDefault="000449A2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C3" w:rsidRPr="001202AD" w:rsidTr="001202AD">
        <w:tc>
          <w:tcPr>
            <w:tcW w:w="0" w:type="auto"/>
          </w:tcPr>
          <w:p w:rsidR="001202AD" w:rsidRPr="001202AD" w:rsidRDefault="001202AD" w:rsidP="00801BF7">
            <w:pPr>
              <w:ind w:left="12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202A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послужившие основанием для разработки Программы </w:t>
            </w:r>
          </w:p>
          <w:p w:rsidR="001202AD" w:rsidRPr="001202AD" w:rsidRDefault="001202AD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A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</w:tcPr>
          <w:p w:rsidR="001202AD" w:rsidRDefault="001202AD" w:rsidP="00801BF7">
            <w:pPr>
              <w:ind w:left="691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Федеральные документы. </w:t>
            </w:r>
          </w:p>
          <w:p w:rsidR="00597B79" w:rsidRPr="00AD52FA" w:rsidRDefault="00AD52FA" w:rsidP="00801B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eastAsia="Times New Roman" w:hAnsi="Times New Roman" w:cs="Times New Roman"/>
                <w:sz w:val="24"/>
                <w:szCs w:val="24"/>
              </w:rPr>
              <w:t>1. Федеральный закон от 29 декабря 2012 г. №273 ФЗ «Об образовании в Российской Федерации»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02.12.2019 № 403-ФЗ "О внесении изменений в Федеральный закон "Об образовании в Российской Федерации" и отдельные законодательные акты Российской Федерации".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24.07. 1998 №124 –ФЗ «Об основных гарантиях прав ребенка в Российской Федерации».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"О российском движении детей и молодежи" от 14.07.2022 N 261-ФЗ.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от.07.2020 № 189 –ФЗ «О государственном (муниципальном) заказе на оказание государственных (муниципальных) услуг в социальной сфере. </w:t>
            </w:r>
          </w:p>
          <w:p w:rsidR="00064463" w:rsidRPr="00064463" w:rsidRDefault="00AD52FA" w:rsidP="00064463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64463" w:rsidRPr="00064463">
              <w:rPr>
                <w:rFonts w:ascii="Times New Roman" w:hAnsi="Times New Roman" w:cs="Times New Roman"/>
                <w:sz w:val="24"/>
                <w:szCs w:val="24"/>
              </w:rPr>
              <w:t>Указ от 7 мая 2024 г. № 309</w:t>
            </w:r>
            <w:bookmarkStart w:id="1" w:name="l0"/>
            <w:bookmarkEnd w:id="1"/>
            <w:r w:rsidR="00064463" w:rsidRPr="00064463">
              <w:rPr>
                <w:rFonts w:ascii="Times New Roman" w:hAnsi="Times New Roman" w:cs="Times New Roman"/>
                <w:sz w:val="24"/>
                <w:szCs w:val="24"/>
              </w:rPr>
              <w:t xml:space="preserve"> «О национальных целях развития российской федерации на период до 2030 года и на перспективу до 2036 года»</w:t>
            </w:r>
          </w:p>
          <w:p w:rsidR="001202AD" w:rsidRPr="00AD52FA" w:rsidRDefault="00064463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2FA"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2 июля 2021 г. № 400 «О стратегии национальной безопасности Российской Федерации».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</w:t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>ховно- нравственных ценностей».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24 декабря 2014 г. № 808 «Об утверждении основ государственной культурной политики (с изменениями, внесенными Указом Президента Российской Федерации от 25 января 2023 г. № 35).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17 мая 2023 года N 358 «Стратегия комплексной безопасности детей в Российской Федерации на период до 2030 года». </w:t>
            </w:r>
          </w:p>
          <w:p w:rsidR="00597B79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</w:t>
            </w:r>
            <w:r w:rsidR="00B8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22 марта 2021 г. 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5 декабря 2022 г. № 1063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115». 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</w:t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образования».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18.05.2023 N 372 Об утверждении федеральной образовательной программы начального общего образования (Зарегистрировано в Минюсте России 12.07.2023 N 74229). 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 № 74223).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74228). </w:t>
            </w:r>
          </w:p>
          <w:p w:rsidR="00597B79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15 сентября 2020 г. N 1441 "Об утверждении Правил оказания платных образовательных услуг". 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7B7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</w:t>
            </w:r>
            <w:r w:rsidR="00C33E63" w:rsidRPr="00AD52FA">
              <w:rPr>
                <w:rFonts w:ascii="Times New Roman" w:hAnsi="Times New Roman" w:cs="Times New Roman"/>
                <w:sz w:val="24"/>
                <w:szCs w:val="24"/>
              </w:rPr>
              <w:t>ным образовательным программам.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33E63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Российской Федерации от 24.03.2023 № 196 "Об утверждении Порядка проведения аттестации педагогических работников организаций, осуществляющих образовательную деятельность общеобразовательным программам».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33E63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 Приказ </w:t>
            </w:r>
            <w:proofErr w:type="spellStart"/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21 сентября    2022 года № 858. </w:t>
            </w:r>
          </w:p>
          <w:p w:rsidR="001202AD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33E63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1202AD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21 февраля 2024 г. № 119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(Зарегистрирован в Минюсте России 22 марта 2024 г. № 77603). </w:t>
            </w:r>
          </w:p>
          <w:p w:rsidR="003B2437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33E63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России 04.10.2023 № 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 (Зарегистрировано в Минюсте России 02.11.2023 № 75821). </w:t>
            </w:r>
          </w:p>
          <w:p w:rsidR="00A94A29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2437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      </w:r>
          </w:p>
          <w:p w:rsidR="00A94A29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2437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РФ от 14 июня 2013 г. N 462 "Об утверждении Порядка проведения </w:t>
            </w:r>
            <w:proofErr w:type="spellStart"/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организацией". </w:t>
            </w:r>
          </w:p>
          <w:p w:rsidR="00A94A29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2437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РФ от 14 декабря 2017 г. N 1218 "О внесении изменений в Порядок проведения </w:t>
            </w:r>
            <w:proofErr w:type="spellStart"/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организации, утвержденный приказом Министерства образования и науки Российской Федерации от 14 июня 2013 г. </w:t>
            </w:r>
            <w:r w:rsidR="003B2437" w:rsidRPr="00AD52FA">
              <w:rPr>
                <w:rFonts w:ascii="Times New Roman" w:hAnsi="Times New Roman" w:cs="Times New Roman"/>
                <w:sz w:val="24"/>
                <w:szCs w:val="24"/>
              </w:rPr>
              <w:t>N 462".</w:t>
            </w:r>
          </w:p>
          <w:p w:rsidR="00A94A29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2437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10 апреля 2024 г. № 235 «Об установлении первой и высшей квалификационных категорий, квалификационных категорий «педагог – методист» и «педагог – наставник» педагогическим работникам организаций, осуществляющих образовательную деятельность и находящихся в ведении Министерства просвещения Российской Федерации». </w:t>
            </w:r>
          </w:p>
          <w:p w:rsidR="00A94A29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2437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формировании Перечня мероприятий, рекомендуемых к реализации в рамках календарного плана воспитательной работы. </w:t>
            </w:r>
          </w:p>
          <w:p w:rsidR="00A94A29" w:rsidRPr="00AD52FA" w:rsidRDefault="00AD52FA" w:rsidP="00801BF7">
            <w:pPr>
              <w:ind w:left="-15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2437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A94A29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науки и высшего образования Российской Федерации, Министерства просвещения Российской Федерации от 05.08.2020 № 882/391 "Об организации и осуществлении образовательной деятельности при сетевой форме реализации образовательных программ".  </w:t>
            </w:r>
          </w:p>
          <w:p w:rsidR="00AD52FA" w:rsidRPr="00AD52FA" w:rsidRDefault="00AD52FA" w:rsidP="00801BF7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2437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Российской Федерации     от 24 марта 2023 г. N 196 «Об утверждении порядка проведения аттестации педагогических работников организаций, осуществляющих образовательную деятельность». </w:t>
            </w:r>
          </w:p>
          <w:p w:rsidR="00AD52FA" w:rsidRPr="00AD52FA" w:rsidRDefault="00AD52FA" w:rsidP="00801BF7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32. Приказ Министерства труда и социальной защиты Российской Федерации от 18 октября 2013 г. № 544н «Об утверждении профессионального стандарта «Педагог </w:t>
            </w:r>
          </w:p>
          <w:p w:rsidR="00AD52FA" w:rsidRPr="00AD52FA" w:rsidRDefault="00AD52FA" w:rsidP="00801BF7">
            <w:pPr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(педагогическая деятельность в сфере дошкольного, начального общего, основного общего, среднего общего образования) (воспитатель, учитель)».  </w:t>
            </w:r>
          </w:p>
          <w:p w:rsidR="00AD52FA" w:rsidRPr="00AD52FA" w:rsidRDefault="00AD52FA" w:rsidP="00801BF7">
            <w:pPr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  <w:t>33. Постановление Главного государственного санитарного врача РФ от 28 сентября 2020 г. № 28 "Об утверждении санитарных правил СП 2.4.3648-20 "</w:t>
            </w:r>
            <w:proofErr w:type="spellStart"/>
            <w:r w:rsidRPr="00AD52FA">
              <w:rPr>
                <w:rFonts w:ascii="Times New Roman" w:hAnsi="Times New Roman" w:cs="Times New Roman"/>
                <w:sz w:val="24"/>
                <w:szCs w:val="24"/>
              </w:rPr>
              <w:t>Санитарноэпидемиологические</w:t>
            </w:r>
            <w:proofErr w:type="spellEnd"/>
            <w:r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организациям воспитания и обучения, отдыха и оздоровления детей и молодежи". </w:t>
            </w:r>
          </w:p>
          <w:p w:rsidR="00AD52FA" w:rsidRPr="00AD52FA" w:rsidRDefault="00AD52FA" w:rsidP="00801BF7">
            <w:pPr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34. </w:t>
            </w:r>
            <w:proofErr w:type="spellStart"/>
            <w:r w:rsidRPr="00AD52F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1.2.3685-21 «Гигиенические нормативы и требования к обеспечению безопасности и безвредности для человека факторов среды обитания», утвержденные постановлением Главного государственного врача Российской Федерации от 28.01.2021 г. № 2. </w:t>
            </w:r>
          </w:p>
          <w:p w:rsidR="000449A2" w:rsidRDefault="000449A2" w:rsidP="00801BF7">
            <w:pPr>
              <w:ind w:left="6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9A2" w:rsidRDefault="000449A2" w:rsidP="00801BF7">
            <w:pPr>
              <w:ind w:left="6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2FA" w:rsidRPr="00AD52FA" w:rsidRDefault="00AD52FA" w:rsidP="00801BF7">
            <w:p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Концептуальная основа для разработки. </w:t>
            </w:r>
          </w:p>
          <w:p w:rsidR="00AD52FA" w:rsidRDefault="00915DB6" w:rsidP="00801BF7">
            <w:pPr>
              <w:ind w:right="6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D52FA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проекта «Школа </w:t>
            </w:r>
            <w:proofErr w:type="spellStart"/>
            <w:r w:rsidR="00AD52FA" w:rsidRPr="00AD52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AD52FA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России» (поддержана Коллегией Министерства просвещения Российской Федерации, протокол от 8 апреля 2022 г. № ПК-1вн). </w:t>
            </w:r>
          </w:p>
          <w:p w:rsidR="00915DB6" w:rsidRDefault="00915DB6" w:rsidP="00801BF7">
            <w:pPr>
              <w:ind w:right="6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Перечень критериев и показателей самодиагностики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 от 09.04.2024 года.</w:t>
            </w:r>
          </w:p>
          <w:p w:rsidR="00915DB6" w:rsidRPr="00AD52FA" w:rsidRDefault="00915DB6" w:rsidP="00801BF7">
            <w:pPr>
              <w:ind w:right="6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Информационный ресурс по управлению качеством образования «Руководство пользователя с ролью «Представитель образовательной среды».</w:t>
            </w:r>
          </w:p>
          <w:p w:rsidR="000449A2" w:rsidRDefault="00AD52FA" w:rsidP="00801BF7">
            <w:pPr>
              <w:ind w:left="6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52FA" w:rsidRPr="00AD52FA" w:rsidRDefault="00AD52FA" w:rsidP="00801BF7">
            <w:p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Региональные документы.  </w:t>
            </w:r>
          </w:p>
          <w:p w:rsidR="00AD52FA" w:rsidRDefault="00895BFA" w:rsidP="00801BF7">
            <w:pPr>
              <w:ind w:right="61" w:firstLine="6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D52FA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молодежной политики Свердловской области от 09.12.2022 № 1164-Д «Об утверждении плана мероприятий («Дорожная карта») внедрения проекта «Школа </w:t>
            </w:r>
            <w:proofErr w:type="spellStart"/>
            <w:r w:rsidR="00AD52FA" w:rsidRPr="00AD52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AD52FA" w:rsidRPr="00AD52FA">
              <w:rPr>
                <w:rFonts w:ascii="Times New Roman" w:hAnsi="Times New Roman" w:cs="Times New Roman"/>
                <w:sz w:val="24"/>
                <w:szCs w:val="24"/>
              </w:rPr>
              <w:t xml:space="preserve"> России» в Свердловской области на 2022- 2024 годы.</w:t>
            </w:r>
            <w:r w:rsidR="00AD52FA" w:rsidRPr="00AD5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5BFA" w:rsidRPr="009E12DF" w:rsidRDefault="00895B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E12DF" w:rsidRPr="009E12DF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молодежной политики Свердловской области от 28.11.2022 №1118-Д «</w:t>
            </w:r>
            <w:r w:rsidR="009E12DF">
              <w:rPr>
                <w:rFonts w:ascii="Times New Roman" w:hAnsi="Times New Roman" w:cs="Times New Roman"/>
                <w:sz w:val="24"/>
                <w:szCs w:val="24"/>
              </w:rPr>
              <w:t>Об а</w:t>
            </w:r>
            <w:r w:rsidR="009E12DF" w:rsidRPr="009E12DF">
              <w:rPr>
                <w:rFonts w:ascii="Times New Roman" w:hAnsi="Times New Roman" w:cs="Times New Roman"/>
                <w:sz w:val="24"/>
                <w:szCs w:val="24"/>
              </w:rPr>
              <w:t xml:space="preserve">пробации проекта «Школа </w:t>
            </w:r>
            <w:proofErr w:type="spellStart"/>
            <w:r w:rsidR="009E12DF" w:rsidRPr="009E12D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9E12DF" w:rsidRPr="009E12DF">
              <w:rPr>
                <w:rFonts w:ascii="Times New Roman" w:hAnsi="Times New Roman" w:cs="Times New Roman"/>
                <w:sz w:val="24"/>
                <w:szCs w:val="24"/>
              </w:rPr>
              <w:t xml:space="preserve"> России» в образовательных организациях, расположенных на территории Свердловской области.</w:t>
            </w:r>
          </w:p>
          <w:p w:rsidR="000449A2" w:rsidRDefault="0085043E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5BFA" w:rsidRPr="00895BFA" w:rsidRDefault="00895BFA" w:rsidP="00801BF7">
            <w:pPr>
              <w:ind w:right="61" w:firstLine="6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документы. </w:t>
            </w:r>
          </w:p>
          <w:p w:rsidR="00AD52FA" w:rsidRPr="00F547C0" w:rsidRDefault="00895B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2FA" w:rsidRPr="00F547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47C0" w:rsidRPr="00F547C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 предоставлении субсидии уполномоченной организации в рамках системы персонифицированного финансирования дополнительного образования детей в Североуральском городском округе в целях обеспечения затрат, связанных с реализацией проекта по обеспечению системы персонифицированного финансирования дополнительного образования детей </w:t>
            </w:r>
            <w:r w:rsidR="00AD52FA" w:rsidRPr="00F547C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547C0" w:rsidRPr="00F547C0">
              <w:rPr>
                <w:rFonts w:ascii="Times New Roman" w:hAnsi="Times New Roman" w:cs="Times New Roman"/>
                <w:sz w:val="24"/>
                <w:szCs w:val="24"/>
              </w:rPr>
              <w:t>09.02.2022 № 121.</w:t>
            </w:r>
          </w:p>
          <w:p w:rsidR="000449A2" w:rsidRDefault="000449A2" w:rsidP="00801BF7">
            <w:pPr>
              <w:ind w:right="61" w:firstLine="6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2FA" w:rsidRPr="0085043E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Документы образовательной организации. </w:t>
            </w:r>
          </w:p>
          <w:p w:rsidR="00AD52FA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1. Устав Муниципального </w:t>
            </w:r>
            <w:r w:rsidR="00E5040D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автономного общеобразовательного 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E5040D" w:rsidRPr="00BB5B5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>редн</w:t>
            </w:r>
            <w:r w:rsidR="00E5040D" w:rsidRPr="00BB5B50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E5040D" w:rsidRPr="00BB5B5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E5040D" w:rsidRPr="00BB5B50">
              <w:rPr>
                <w:rFonts w:ascii="Times New Roman" w:hAnsi="Times New Roman" w:cs="Times New Roman"/>
                <w:sz w:val="24"/>
                <w:szCs w:val="24"/>
              </w:rPr>
              <w:t>а № 14 имени Героя России Дмитрия Шектаева» (утвержден 16 марта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5040D" w:rsidRPr="00BB5B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года). </w:t>
            </w:r>
          </w:p>
          <w:p w:rsidR="00AD52FA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9E12DF" w:rsidRPr="00BB5B50">
              <w:rPr>
                <w:rFonts w:ascii="Times New Roman" w:hAnsi="Times New Roman" w:cs="Times New Roman"/>
                <w:sz w:val="24"/>
                <w:szCs w:val="24"/>
              </w:rPr>
              <w:t>оложение об оказании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платных образовательных услуг</w:t>
            </w:r>
            <w:r w:rsidR="009E12DF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 Приказом № 238-ос от 30.08.2023 года).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2FA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3. Положение о внутренней системе оценки качества образования </w:t>
            </w:r>
            <w:r w:rsidR="00903CA2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№14» (утверждено Приказом № 305-ос от 06.11.2024 года). </w:t>
            </w:r>
          </w:p>
          <w:p w:rsidR="00AD52FA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4. Положение о формах, периодичности и порядке текущего контроля успеваемости и промежуточной аттестации обучающихся </w:t>
            </w:r>
            <w:r w:rsidR="00AD2A72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№14» 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>(утвержден</w:t>
            </w:r>
            <w:r w:rsidR="00AD2A72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№266А-ос от 28.10.2022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года). </w:t>
            </w:r>
          </w:p>
          <w:p w:rsidR="00CD4F73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5. Положение об электронной информационно образовательной среде </w:t>
            </w:r>
            <w:r w:rsidR="00CD4F73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№14» (утверждено Приказом № 305-ос от 06.11.2024 года). </w:t>
            </w:r>
          </w:p>
          <w:p w:rsidR="0085043E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6. Положение </w:t>
            </w:r>
            <w:r w:rsidR="002E7635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образовательной деятельности с применением 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>смешанного обучения, использованием электронного обучения и дистанцион</w:t>
            </w:r>
            <w:r w:rsidR="00AD2A72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ных образовательных технологий (утверждено Приказом № 305-ос от 06.11.2024 года). </w:t>
            </w:r>
          </w:p>
          <w:p w:rsidR="00BF1A49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F1A49" w:rsidRPr="00BB5B50">
              <w:rPr>
                <w:rFonts w:ascii="Times New Roman" w:hAnsi="Times New Roman" w:cs="Times New Roman"/>
                <w:sz w:val="24"/>
                <w:szCs w:val="24"/>
              </w:rPr>
              <w:t>Положение о дополнительной общеобразовательной рабочей программе (утверждено Приказом №</w:t>
            </w:r>
            <w:r w:rsidR="0006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A49" w:rsidRPr="00BB5B50">
              <w:rPr>
                <w:rFonts w:ascii="Times New Roman" w:hAnsi="Times New Roman" w:cs="Times New Roman"/>
                <w:sz w:val="24"/>
                <w:szCs w:val="24"/>
              </w:rPr>
              <w:t>235-ос от 27.08.2021 года).</w:t>
            </w:r>
          </w:p>
          <w:p w:rsidR="0085043E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8. Положение об индивидуальном итоговом проекте обучающихся. </w:t>
            </w:r>
          </w:p>
          <w:p w:rsidR="0085043E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>9. Положение об организа</w:t>
            </w:r>
            <w:r w:rsidR="006F7AFF" w:rsidRPr="00BB5B50">
              <w:rPr>
                <w:rFonts w:ascii="Times New Roman" w:hAnsi="Times New Roman" w:cs="Times New Roman"/>
                <w:sz w:val="24"/>
                <w:szCs w:val="24"/>
              </w:rPr>
              <w:t>ции внеурочной деятельности в МА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6F7AFF" w:rsidRPr="00BB5B50">
              <w:rPr>
                <w:rFonts w:ascii="Times New Roman" w:hAnsi="Times New Roman" w:cs="Times New Roman"/>
                <w:sz w:val="24"/>
                <w:szCs w:val="24"/>
              </w:rPr>
              <w:t>«СОШ №14» (утверждено Приказом № 305-ос от 06.11.2024 года)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043E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>10. Положение о порядке посещения обучающимися по своему выбору мероприятий, не предусмотренных учебным планом</w:t>
            </w:r>
            <w:r w:rsidR="00AD2A72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(утверждено Приказом № 305-ос от 06.11.2024 года). </w:t>
            </w:r>
          </w:p>
          <w:p w:rsidR="0085043E" w:rsidRPr="00BB5B50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>11. Положение об оказании логопедической помощи в М</w:t>
            </w:r>
            <w:r w:rsidR="00AD2A72" w:rsidRPr="00BB5B50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D2A72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СОШ №14 (утверждено Приказом № 305-ос от 06.11.2024 года). </w:t>
            </w:r>
          </w:p>
          <w:p w:rsidR="003B2437" w:rsidRDefault="00AD52FA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D2A72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</w:t>
            </w:r>
            <w:r w:rsidRPr="00BB5B50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AD2A72" w:rsidRPr="00BB5B50">
              <w:rPr>
                <w:rFonts w:ascii="Times New Roman" w:hAnsi="Times New Roman" w:cs="Times New Roman"/>
                <w:sz w:val="24"/>
                <w:szCs w:val="24"/>
              </w:rPr>
              <w:t xml:space="preserve">ьном ученическом самоуправлении (утверждено Приказом № 305-ос от 06.11.2024 года). </w:t>
            </w:r>
          </w:p>
          <w:p w:rsidR="000449A2" w:rsidRPr="00AD2A72" w:rsidRDefault="000449A2" w:rsidP="00801BF7">
            <w:pPr>
              <w:ind w:right="61" w:firstLine="67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40C3" w:rsidRPr="001202AD" w:rsidTr="001202AD">
        <w:tc>
          <w:tcPr>
            <w:tcW w:w="0" w:type="auto"/>
          </w:tcPr>
          <w:p w:rsidR="001202AD" w:rsidRPr="001202AD" w:rsidRDefault="0085043E" w:rsidP="00801BF7">
            <w:pPr>
              <w:ind w:left="12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0" w:type="auto"/>
          </w:tcPr>
          <w:p w:rsidR="001202AD" w:rsidRDefault="00E84AC4" w:rsidP="00801BF7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в МА</w:t>
            </w:r>
            <w:r w:rsidR="0085043E" w:rsidRPr="0085043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«СОШ № </w:t>
            </w:r>
            <w:r w:rsidR="00121881">
              <w:rPr>
                <w:rFonts w:ascii="Times New Roman" w:hAnsi="Times New Roman" w:cs="Times New Roman"/>
                <w:sz w:val="24"/>
                <w:szCs w:val="24"/>
              </w:rPr>
              <w:t>14» в</w:t>
            </w:r>
            <w:r w:rsidR="00EF005E">
              <w:rPr>
                <w:rFonts w:ascii="Times New Roman" w:hAnsi="Times New Roman" w:cs="Times New Roman"/>
                <w:sz w:val="24"/>
                <w:szCs w:val="24"/>
              </w:rPr>
              <w:t xml:space="preserve"> период с 2024 по 2028 </w:t>
            </w:r>
            <w:r w:rsidR="0085043E" w:rsidRPr="0085043E">
              <w:rPr>
                <w:rFonts w:ascii="Times New Roman" w:hAnsi="Times New Roman" w:cs="Times New Roman"/>
                <w:sz w:val="24"/>
                <w:szCs w:val="24"/>
              </w:rPr>
              <w:t xml:space="preserve">г. образовательного пространства </w:t>
            </w:r>
            <w:r w:rsidR="00121881" w:rsidRPr="0085043E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85043E" w:rsidRPr="0085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881" w:rsidRPr="0085043E">
              <w:rPr>
                <w:rFonts w:ascii="Times New Roman" w:hAnsi="Times New Roman" w:cs="Times New Roman"/>
                <w:sz w:val="24"/>
                <w:szCs w:val="24"/>
              </w:rPr>
              <w:t>с современными</w:t>
            </w:r>
            <w:r w:rsidR="0085043E" w:rsidRPr="0085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881" w:rsidRPr="0085043E">
              <w:rPr>
                <w:rFonts w:ascii="Times New Roman" w:hAnsi="Times New Roman" w:cs="Times New Roman"/>
                <w:sz w:val="24"/>
                <w:szCs w:val="24"/>
              </w:rPr>
              <w:t>требованиями Проекта «</w:t>
            </w:r>
            <w:r w:rsidR="0085043E" w:rsidRPr="0085043E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="0085043E" w:rsidRPr="0085043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85043E" w:rsidRPr="0085043E">
              <w:rPr>
                <w:rFonts w:ascii="Times New Roman" w:hAnsi="Times New Roman" w:cs="Times New Roman"/>
                <w:sz w:val="24"/>
                <w:szCs w:val="24"/>
              </w:rPr>
              <w:t xml:space="preserve"> России», направленного на получение качественного образования каждым обучающимся и профессиональное развитие педагогических работников.</w:t>
            </w:r>
          </w:p>
          <w:p w:rsidR="000449A2" w:rsidRPr="0085043E" w:rsidRDefault="000449A2" w:rsidP="00801BF7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23" w:rsidRPr="001202AD" w:rsidTr="001202AD">
        <w:tc>
          <w:tcPr>
            <w:tcW w:w="0" w:type="auto"/>
          </w:tcPr>
          <w:p w:rsidR="005A4023" w:rsidRPr="00EF005E" w:rsidRDefault="005A4023" w:rsidP="00801BF7">
            <w:pPr>
              <w:ind w:left="12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F005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задачи Программы развития  </w:t>
            </w:r>
          </w:p>
        </w:tc>
        <w:tc>
          <w:tcPr>
            <w:tcW w:w="0" w:type="auto"/>
          </w:tcPr>
          <w:p w:rsidR="00A84DD6" w:rsidRPr="00A84DD6" w:rsidRDefault="00A84DD6" w:rsidP="00801BF7">
            <w:pPr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D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84DD6">
              <w:rPr>
                <w:rFonts w:ascii="Times New Roman" w:hAnsi="Times New Roman" w:cs="Times New Roman"/>
                <w:b/>
                <w:sz w:val="24"/>
                <w:szCs w:val="24"/>
              </w:rPr>
              <w:t>1. Задачи по реализации магистрального направления «Знание».</w:t>
            </w:r>
          </w:p>
          <w:p w:rsidR="005A4023" w:rsidRPr="00A84DD6" w:rsidRDefault="005A4023" w:rsidP="00801BF7">
            <w:pPr>
              <w:numPr>
                <w:ilvl w:val="0"/>
                <w:numId w:val="2"/>
              </w:numPr>
              <w:ind w:right="107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D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введения углубленного изучения отдельных предметов </w:t>
            </w:r>
            <w:r w:rsidR="00064463">
              <w:rPr>
                <w:rFonts w:ascii="Times New Roman" w:hAnsi="Times New Roman" w:cs="Times New Roman"/>
                <w:sz w:val="24"/>
                <w:szCs w:val="24"/>
              </w:rPr>
              <w:t>в 5- 9 классах</w:t>
            </w:r>
            <w:r w:rsidRPr="00A84D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4023" w:rsidRPr="00A84DD6" w:rsidRDefault="005A4023" w:rsidP="00801BF7">
            <w:pPr>
              <w:numPr>
                <w:ilvl w:val="0"/>
                <w:numId w:val="2"/>
              </w:numPr>
              <w:ind w:right="107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D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учебниками и учебными пособиями; </w:t>
            </w:r>
          </w:p>
          <w:p w:rsidR="005A4023" w:rsidRPr="00A84DD6" w:rsidRDefault="00E84AC4" w:rsidP="00801BF7">
            <w:pPr>
              <w:numPr>
                <w:ilvl w:val="0"/>
                <w:numId w:val="2"/>
              </w:numPr>
              <w:ind w:right="107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программно-</w:t>
            </w:r>
            <w:r w:rsidR="005A4023" w:rsidRPr="00A84DD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обучения и воспитания по федеральным адаптированным образовательным программам; </w:t>
            </w:r>
          </w:p>
          <w:p w:rsidR="005A4023" w:rsidRPr="00A84DD6" w:rsidRDefault="005A4023" w:rsidP="00801BF7">
            <w:pPr>
              <w:numPr>
                <w:ilvl w:val="0"/>
                <w:numId w:val="2"/>
              </w:numPr>
              <w:ind w:right="107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D6">
              <w:rPr>
                <w:rFonts w:ascii="Times New Roman" w:hAnsi="Times New Roman" w:cs="Times New Roman"/>
                <w:sz w:val="24"/>
                <w:szCs w:val="24"/>
              </w:rPr>
              <w:t>Обеспечить информационную открытость, доступность информации об о</w:t>
            </w:r>
            <w:r w:rsidR="00064463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обучающихся с </w:t>
            </w:r>
            <w:proofErr w:type="gramStart"/>
            <w:r w:rsidR="00064463">
              <w:rPr>
                <w:rFonts w:ascii="Times New Roman" w:hAnsi="Times New Roman" w:cs="Times New Roman"/>
                <w:sz w:val="24"/>
                <w:szCs w:val="24"/>
              </w:rPr>
              <w:t xml:space="preserve">ОВЗ, </w:t>
            </w:r>
            <w:r w:rsidRPr="00A84DD6">
              <w:rPr>
                <w:rFonts w:ascii="Times New Roman" w:hAnsi="Times New Roman" w:cs="Times New Roman"/>
                <w:sz w:val="24"/>
                <w:szCs w:val="24"/>
              </w:rPr>
              <w:t xml:space="preserve"> инвалидностью</w:t>
            </w:r>
            <w:proofErr w:type="gramEnd"/>
            <w:r w:rsidRPr="00A84D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4023" w:rsidRPr="00A84DD6" w:rsidRDefault="00E84AC4" w:rsidP="00801BF7">
            <w:pPr>
              <w:numPr>
                <w:ilvl w:val="0"/>
                <w:numId w:val="2"/>
              </w:numPr>
              <w:ind w:right="107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учебно-</w:t>
            </w:r>
            <w:r w:rsidR="005A4023" w:rsidRPr="00A84DD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обеспечение обучения и воспитания по федеральным адаптированным образовательным программам в соответствии с рекомендованными ПМПК вариантами. </w:t>
            </w:r>
          </w:p>
          <w:p w:rsidR="005A4023" w:rsidRPr="00A84DD6" w:rsidRDefault="005A4023" w:rsidP="00801BF7">
            <w:pPr>
              <w:numPr>
                <w:ilvl w:val="0"/>
                <w:numId w:val="3"/>
              </w:numPr>
              <w:ind w:left="993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«Здоровье». </w:t>
            </w:r>
          </w:p>
          <w:p w:rsidR="005A4023" w:rsidRPr="005A4023" w:rsidRDefault="005A4023" w:rsidP="00801BF7">
            <w:pPr>
              <w:ind w:left="12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DD6">
              <w:rPr>
                <w:rFonts w:ascii="Times New Roman" w:hAnsi="Times New Roman" w:cs="Times New Roman"/>
                <w:sz w:val="24"/>
                <w:szCs w:val="24"/>
              </w:rPr>
              <w:t xml:space="preserve">           Разработать цикл общешкольных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просветительских мероприятий по ЗОЖ, по профилактике курения табака, употребления алкоголя и наркотических средств.  </w:t>
            </w:r>
          </w:p>
          <w:p w:rsidR="005A4023" w:rsidRPr="005A4023" w:rsidRDefault="005A4023" w:rsidP="00801BF7">
            <w:pPr>
              <w:numPr>
                <w:ilvl w:val="0"/>
                <w:numId w:val="3"/>
              </w:numPr>
              <w:ind w:left="993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«Творчество».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4023" w:rsidRPr="005A4023" w:rsidRDefault="005A4023" w:rsidP="00801BF7">
            <w:pPr>
              <w:ind w:left="12" w:right="110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   систему сетевого взаимодействия в условиях реализации дополнительных общеразвивающих программ. </w:t>
            </w:r>
          </w:p>
          <w:p w:rsidR="005A4023" w:rsidRPr="005A4023" w:rsidRDefault="005A4023" w:rsidP="00801BF7">
            <w:pPr>
              <w:numPr>
                <w:ilvl w:val="0"/>
                <w:numId w:val="3"/>
              </w:numPr>
              <w:ind w:left="993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«Воспитание». </w:t>
            </w:r>
          </w:p>
          <w:p w:rsidR="005A4023" w:rsidRPr="005A4023" w:rsidRDefault="005A4023" w:rsidP="00801BF7">
            <w:pPr>
              <w:ind w:left="12" w:right="11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>Организовать взаимодейс</w:t>
            </w:r>
            <w:r w:rsidR="00E84AC4">
              <w:rPr>
                <w:rFonts w:ascii="Times New Roman" w:hAnsi="Times New Roman" w:cs="Times New Roman"/>
                <w:sz w:val="24"/>
                <w:szCs w:val="24"/>
              </w:rPr>
              <w:t>твие МА</w:t>
            </w:r>
            <w:r w:rsidR="00A84DD6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84AC4">
              <w:rPr>
                <w:rFonts w:ascii="Times New Roman" w:hAnsi="Times New Roman" w:cs="Times New Roman"/>
                <w:sz w:val="24"/>
                <w:szCs w:val="24"/>
              </w:rPr>
              <w:t>«СОШ № 14»</w:t>
            </w:r>
            <w:r w:rsidR="00A84DD6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реализации рабочей программы воспитания. </w:t>
            </w:r>
          </w:p>
          <w:p w:rsidR="005A4023" w:rsidRPr="005A4023" w:rsidRDefault="005A4023" w:rsidP="00801BF7">
            <w:pPr>
              <w:numPr>
                <w:ilvl w:val="0"/>
                <w:numId w:val="3"/>
              </w:numPr>
              <w:ind w:left="993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«Профориентация»: </w:t>
            </w:r>
          </w:p>
          <w:p w:rsidR="00E84AC4" w:rsidRDefault="005A4023" w:rsidP="00801BF7">
            <w:pPr>
              <w:ind w:left="12" w:right="360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профессиональные пробы на региональных площадках. </w:t>
            </w:r>
          </w:p>
          <w:p w:rsidR="005A4023" w:rsidRPr="005A4023" w:rsidRDefault="005A4023" w:rsidP="00801BF7">
            <w:pPr>
              <w:ind w:left="12" w:right="360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Ключевое условие «Учитель. Школьная команда». </w:t>
            </w:r>
          </w:p>
          <w:p w:rsidR="005A4023" w:rsidRPr="005A4023" w:rsidRDefault="005A4023" w:rsidP="00801BF7">
            <w:pPr>
              <w:ind w:left="12" w:right="105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>6.1. Орган</w:t>
            </w:r>
            <w:r w:rsidR="00A84DD6">
              <w:rPr>
                <w:rFonts w:ascii="Times New Roman" w:hAnsi="Times New Roman" w:cs="Times New Roman"/>
                <w:sz w:val="24"/>
                <w:szCs w:val="24"/>
              </w:rPr>
              <w:t xml:space="preserve">изовать повышение квалификации 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</w:t>
            </w:r>
            <w:r w:rsidR="00A84DD6">
              <w:rPr>
                <w:rFonts w:ascii="Times New Roman" w:hAnsi="Times New Roman" w:cs="Times New Roman"/>
                <w:sz w:val="24"/>
                <w:szCs w:val="24"/>
              </w:rPr>
              <w:t xml:space="preserve">тников программе, вязанной с применением 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>ЦОС, размещенным в Федеральном реестре дополнительных профессиональных программ педагогического образования.</w:t>
            </w:r>
            <w:r w:rsidRPr="005A4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4023" w:rsidRPr="005A4023" w:rsidRDefault="005A4023" w:rsidP="00801BF7">
            <w:pPr>
              <w:ind w:left="12" w:right="108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6.2 Организовать повышение квалификации административных и педагогических работников </w:t>
            </w:r>
            <w:r w:rsidR="00E84AC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14» 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</w:t>
            </w:r>
            <w:r w:rsidR="00A84DD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 в сфере 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5A4023" w:rsidRPr="005A4023" w:rsidRDefault="005A4023" w:rsidP="00801BF7">
            <w:pPr>
              <w:ind w:left="1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Ключевое условие «Школьный климат»: высокий уровень. </w:t>
            </w:r>
          </w:p>
          <w:p w:rsidR="005A4023" w:rsidRPr="005A4023" w:rsidRDefault="00A84DD6" w:rsidP="00801BF7">
            <w:pPr>
              <w:ind w:left="12" w:right="115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A4023"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диагностики выявлен высокий уровень достижения показателей. Дефициты не выявлены.   </w:t>
            </w:r>
          </w:p>
          <w:p w:rsidR="005A4023" w:rsidRPr="005A4023" w:rsidRDefault="005A4023" w:rsidP="00801BF7">
            <w:pPr>
              <w:ind w:left="12" w:right="115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hAnsi="Times New Roman" w:cs="Times New Roman"/>
                <w:b/>
                <w:sz w:val="24"/>
                <w:szCs w:val="24"/>
              </w:rPr>
              <w:t>8. Ключевое условие «Образовательная среда».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023" w:rsidRPr="005A4023" w:rsidRDefault="005A4023" w:rsidP="00801BF7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Pr="005A402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использование 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 (критический показатель). </w:t>
            </w:r>
          </w:p>
          <w:p w:rsidR="005A4023" w:rsidRDefault="005A4023" w:rsidP="00801BF7">
            <w:pPr>
              <w:tabs>
                <w:tab w:val="center" w:pos="1617"/>
                <w:tab w:val="center" w:pos="4051"/>
                <w:tab w:val="center" w:pos="6210"/>
              </w:tabs>
              <w:jc w:val="both"/>
            </w:pP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84DD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Pr="005A402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A4023">
              <w:rPr>
                <w:rFonts w:ascii="Times New Roman" w:hAnsi="Times New Roman" w:cs="Times New Roman"/>
                <w:sz w:val="24"/>
                <w:szCs w:val="24"/>
              </w:rPr>
              <w:t>Организовать использование информационно - коммуникационной платформы «</w:t>
            </w:r>
            <w:proofErr w:type="spellStart"/>
            <w:r w:rsidRPr="005A402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5A4023">
              <w:rPr>
                <w:rFonts w:ascii="Times New Roman" w:hAnsi="Times New Roman" w:cs="Times New Roman"/>
                <w:sz w:val="24"/>
                <w:szCs w:val="24"/>
              </w:rPr>
              <w:t>» педагогическими работниками.</w:t>
            </w:r>
            <w:r>
              <w:t xml:space="preserve">  </w:t>
            </w:r>
          </w:p>
          <w:p w:rsidR="000449A2" w:rsidRDefault="000449A2" w:rsidP="00801BF7">
            <w:pPr>
              <w:tabs>
                <w:tab w:val="center" w:pos="1617"/>
                <w:tab w:val="center" w:pos="4051"/>
                <w:tab w:val="center" w:pos="6210"/>
              </w:tabs>
              <w:jc w:val="both"/>
            </w:pPr>
          </w:p>
        </w:tc>
      </w:tr>
      <w:tr w:rsidR="005A4023" w:rsidRPr="001202AD" w:rsidTr="001202AD">
        <w:tc>
          <w:tcPr>
            <w:tcW w:w="0" w:type="auto"/>
          </w:tcPr>
          <w:p w:rsidR="005A4023" w:rsidRPr="00C940C3" w:rsidRDefault="001D41B7" w:rsidP="00801BF7">
            <w:pPr>
              <w:ind w:left="12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0" w:type="auto"/>
          </w:tcPr>
          <w:p w:rsidR="00C940C3" w:rsidRPr="00C940C3" w:rsidRDefault="00C940C3" w:rsidP="00801BF7">
            <w:pPr>
              <w:ind w:left="36" w:right="109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C3">
              <w:rPr>
                <w:rFonts w:ascii="Times New Roman" w:hAnsi="Times New Roman" w:cs="Times New Roman"/>
                <w:sz w:val="24"/>
                <w:szCs w:val="24"/>
              </w:rPr>
              <w:t>При   реализации Проекта о</w:t>
            </w:r>
            <w:r w:rsidR="00E84AC4">
              <w:rPr>
                <w:rFonts w:ascii="Times New Roman" w:hAnsi="Times New Roman" w:cs="Times New Roman"/>
                <w:sz w:val="24"/>
                <w:szCs w:val="24"/>
              </w:rPr>
              <w:t>пределен    средний уровень (150 баллов</w:t>
            </w:r>
            <w:r w:rsidRPr="00C940C3">
              <w:rPr>
                <w:rFonts w:ascii="Times New Roman" w:hAnsi="Times New Roman" w:cs="Times New Roman"/>
                <w:sz w:val="24"/>
                <w:szCs w:val="24"/>
              </w:rPr>
              <w:t xml:space="preserve">) соответствия </w:t>
            </w:r>
            <w:r w:rsidR="00E84AC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14» </w:t>
            </w:r>
            <w:r w:rsidRPr="00C940C3">
              <w:rPr>
                <w:rFonts w:ascii="Times New Roman" w:hAnsi="Times New Roman" w:cs="Times New Roman"/>
                <w:sz w:val="24"/>
                <w:szCs w:val="24"/>
              </w:rPr>
              <w:t xml:space="preserve">статусу «Школа </w:t>
            </w:r>
            <w:proofErr w:type="spellStart"/>
            <w:r w:rsidR="00E84AC4" w:rsidRPr="00C940C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E84AC4" w:rsidRPr="00C940C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C940C3">
              <w:rPr>
                <w:rFonts w:ascii="Times New Roman" w:hAnsi="Times New Roman" w:cs="Times New Roman"/>
                <w:sz w:val="24"/>
                <w:szCs w:val="24"/>
              </w:rPr>
              <w:t xml:space="preserve">». Достижение данного уровня будут </w:t>
            </w:r>
            <w:r w:rsidR="00E84AC4" w:rsidRPr="00C940C3">
              <w:rPr>
                <w:rFonts w:ascii="Times New Roman" w:hAnsi="Times New Roman" w:cs="Times New Roman"/>
                <w:sz w:val="24"/>
                <w:szCs w:val="24"/>
              </w:rPr>
              <w:t>определено при</w:t>
            </w:r>
            <w:r w:rsidRPr="00C940C3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прохождении   процедуры автоматизированной самодиагностики. </w:t>
            </w:r>
          </w:p>
          <w:p w:rsidR="00C940C3" w:rsidRPr="00C940C3" w:rsidRDefault="00C940C3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1. </w:t>
            </w:r>
            <w:r w:rsidRPr="00C94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реализации магистрального направления «Знание». </w:t>
            </w:r>
          </w:p>
          <w:p w:rsidR="00C940C3" w:rsidRPr="00860124" w:rsidRDefault="00381EA9" w:rsidP="00801BF7">
            <w:pPr>
              <w:ind w:left="12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1.1. </w:t>
            </w:r>
            <w:r w:rsidR="008D2D24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Организуется </w:t>
            </w:r>
            <w:r w:rsidR="00135F10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углублённое изучение одного </w:t>
            </w:r>
            <w:r w:rsidR="00C940C3" w:rsidRPr="00860124">
              <w:rPr>
                <w:rFonts w:ascii="Times New Roman" w:hAnsi="Times New Roman" w:cs="Times New Roman"/>
                <w:sz w:val="24"/>
                <w:szCs w:val="24"/>
              </w:rPr>
              <w:t>предмета (математика) и будет реализовываться   в пара</w:t>
            </w:r>
            <w:r w:rsidR="008D2D24" w:rsidRPr="00860124">
              <w:rPr>
                <w:rFonts w:ascii="Times New Roman" w:hAnsi="Times New Roman" w:cs="Times New Roman"/>
                <w:sz w:val="24"/>
                <w:szCs w:val="24"/>
              </w:rPr>
              <w:t>ллели 5 классов</w:t>
            </w:r>
            <w:r w:rsidR="00C940C3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1EA9" w:rsidRPr="00860124" w:rsidRDefault="00C940C3" w:rsidP="00801BF7">
            <w:pPr>
              <w:ind w:left="12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            Доля обучающихся, включенных в систему углубленного изучения математики с 5 класса составляет </w:t>
            </w:r>
            <w:r w:rsidR="008D2D24" w:rsidRPr="0086012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84</w:t>
            </w:r>
            <w:r w:rsidRPr="00860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обучающихся, осваивающих ООП ООО. </w:t>
            </w:r>
          </w:p>
          <w:p w:rsidR="00C940C3" w:rsidRPr="00860124" w:rsidRDefault="00381EA9" w:rsidP="00801BF7">
            <w:pPr>
              <w:ind w:left="14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1.2. </w:t>
            </w:r>
            <w:r w:rsidR="00C940C3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="008D2D24" w:rsidRPr="00860124">
              <w:rPr>
                <w:rFonts w:ascii="Times New Roman" w:hAnsi="Times New Roman" w:cs="Times New Roman"/>
                <w:sz w:val="24"/>
                <w:szCs w:val="24"/>
              </w:rPr>
              <w:t>обучающихся обеспечен</w:t>
            </w:r>
            <w:r w:rsidR="00E84AC4" w:rsidRPr="0086012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</w:t>
            </w:r>
            <w:r w:rsidR="00C940C3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40C3" w:rsidRPr="00860124" w:rsidRDefault="00894CD5" w:rsidP="00801BF7">
            <w:pPr>
              <w:ind w:left="12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1.3. </w:t>
            </w:r>
            <w:r w:rsidR="00C940C3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100 % программно-методическое обеспечение обучения и воспитания по федеральным адаптированным образовательным программам в части: </w:t>
            </w:r>
          </w:p>
          <w:p w:rsidR="00C940C3" w:rsidRPr="00860124" w:rsidRDefault="00860124" w:rsidP="00801BF7">
            <w:pPr>
              <w:numPr>
                <w:ilvl w:val="0"/>
                <w:numId w:val="4"/>
              </w:num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</w:t>
            </w:r>
            <w:r w:rsidR="00C940C3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программы; </w:t>
            </w:r>
          </w:p>
          <w:p w:rsidR="00C940C3" w:rsidRPr="00860124" w:rsidRDefault="00860124" w:rsidP="00801BF7">
            <w:pPr>
              <w:numPr>
                <w:ilvl w:val="0"/>
                <w:numId w:val="4"/>
              </w:num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</w:t>
            </w:r>
            <w:r w:rsidR="00C940C3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общеобразовательные программы.  </w:t>
            </w:r>
          </w:p>
          <w:p w:rsidR="00C940C3" w:rsidRPr="00860124" w:rsidRDefault="00C940C3" w:rsidP="00801BF7">
            <w:pPr>
              <w:ind w:left="12" w:right="324" w:firstLine="5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  1.4 100% обеспеченность информационной открытости, доступности информации об организации образования с обучающимися с ОВЗ и инвалидностью через: </w:t>
            </w:r>
          </w:p>
          <w:p w:rsidR="00C940C3" w:rsidRPr="00860124" w:rsidRDefault="00C940C3" w:rsidP="00801BF7">
            <w:pPr>
              <w:numPr>
                <w:ilvl w:val="0"/>
                <w:numId w:val="4"/>
              </w:num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1 информационного блока на сайте </w:t>
            </w:r>
            <w:r w:rsidR="00E84AC4" w:rsidRPr="00860124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размешается информация </w:t>
            </w:r>
            <w:r w:rsidR="00121881" w:rsidRPr="00860124">
              <w:rPr>
                <w:rFonts w:ascii="Times New Roman" w:hAnsi="Times New Roman" w:cs="Times New Roman"/>
                <w:sz w:val="24"/>
                <w:szCs w:val="24"/>
              </w:rPr>
              <w:t>по организации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 </w:t>
            </w:r>
            <w:r w:rsidR="00860124" w:rsidRPr="0086012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инвалидностью;  </w:t>
            </w:r>
          </w:p>
          <w:p w:rsidR="00C940C3" w:rsidRPr="00860124" w:rsidRDefault="00C940C3" w:rsidP="00801BF7">
            <w:pPr>
              <w:numPr>
                <w:ilvl w:val="0"/>
                <w:numId w:val="4"/>
              </w:num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еженедельное (не реже 1 раза в неделю) обновление информации администрацией и педагогическими работниками информационного блока. </w:t>
            </w:r>
          </w:p>
          <w:p w:rsidR="00C940C3" w:rsidRPr="00860124" w:rsidRDefault="00C940C3" w:rsidP="00801BF7">
            <w:pPr>
              <w:ind w:left="36"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  1.5</w:t>
            </w:r>
            <w:r w:rsidRPr="00860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Учебно-дидактическое обеспечение по федеральным адаптированным образовательным программам: </w:t>
            </w:r>
          </w:p>
          <w:p w:rsidR="00C940C3" w:rsidRPr="00860124" w:rsidRDefault="00860124" w:rsidP="00860124">
            <w:pPr>
              <w:ind w:left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- 100% </w:t>
            </w:r>
            <w:r w:rsidR="00C940C3" w:rsidRPr="00860124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>ющихся обеспечены учебниками (</w:t>
            </w:r>
            <w:r w:rsidR="00C940C3" w:rsidRPr="00860124">
              <w:rPr>
                <w:rFonts w:ascii="Times New Roman" w:hAnsi="Times New Roman" w:cs="Times New Roman"/>
                <w:sz w:val="24"/>
                <w:szCs w:val="24"/>
              </w:rPr>
              <w:t>учебными пособиями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ab/>
              <w:t>осваивающих</w:t>
            </w:r>
            <w:r w:rsidR="00C940C3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федеральные адаптированные образовательные программы.  </w:t>
            </w:r>
          </w:p>
          <w:p w:rsidR="005A4023" w:rsidRPr="00860124" w:rsidRDefault="00C940C3" w:rsidP="00801BF7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    - 100</w:t>
            </w:r>
            <w:r w:rsidR="00E84AC4" w:rsidRPr="00860124">
              <w:rPr>
                <w:rFonts w:ascii="Times New Roman" w:hAnsi="Times New Roman" w:cs="Times New Roman"/>
                <w:sz w:val="24"/>
                <w:szCs w:val="24"/>
              </w:rPr>
              <w:t>% обеспеченность</w:t>
            </w:r>
            <w:r w:rsidR="00121881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дидактическими материалами, разработанными педагогами </w:t>
            </w:r>
            <w:r w:rsidR="00E84AC4"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14», 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E84AC4" w:rsidRPr="00860124">
              <w:rPr>
                <w:rFonts w:ascii="Times New Roman" w:hAnsi="Times New Roman" w:cs="Times New Roman"/>
                <w:sz w:val="24"/>
                <w:szCs w:val="24"/>
              </w:rPr>
              <w:t>организации обучения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воспитания </w:t>
            </w:r>
            <w:r w:rsidR="00E84AC4" w:rsidRPr="00860124">
              <w:rPr>
                <w:rFonts w:ascii="Times New Roman" w:hAnsi="Times New Roman" w:cs="Times New Roman"/>
                <w:sz w:val="24"/>
                <w:szCs w:val="24"/>
              </w:rPr>
              <w:t>по федеральным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адаптированным образовательным программам специальными.   </w:t>
            </w:r>
          </w:p>
          <w:p w:rsidR="00C940C3" w:rsidRPr="00C940C3" w:rsidRDefault="00C940C3" w:rsidP="00801BF7">
            <w:pPr>
              <w:ind w:left="8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Магистральное направление «Здоровье». </w:t>
            </w:r>
          </w:p>
          <w:p w:rsidR="00C940C3" w:rsidRPr="00860124" w:rsidRDefault="00C940C3" w:rsidP="00801BF7">
            <w:pPr>
              <w:ind w:left="74" w:right="58" w:firstLine="7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>Проведено школьных просветительских мероприятий по ЗОЖ, по профилактике курения табака, употребления а</w:t>
            </w:r>
            <w:r w:rsidR="00860124" w:rsidRPr="00860124">
              <w:rPr>
                <w:rFonts w:ascii="Times New Roman" w:hAnsi="Times New Roman" w:cs="Times New Roman"/>
                <w:sz w:val="24"/>
                <w:szCs w:val="24"/>
              </w:rPr>
              <w:t>лкоголя, наркотических средств 7</w:t>
            </w:r>
            <w:r w:rsidRPr="00860124">
              <w:rPr>
                <w:rFonts w:ascii="Times New Roman" w:hAnsi="Times New Roman" w:cs="Times New Roman"/>
                <w:sz w:val="24"/>
                <w:szCs w:val="24"/>
              </w:rPr>
              <w:t xml:space="preserve"> и более в год.</w:t>
            </w:r>
            <w:r w:rsidRPr="00860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6765" w:rsidRDefault="00C940C3" w:rsidP="004C6765">
            <w:pPr>
              <w:ind w:left="74" w:right="58" w:firstLine="7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Магистральное направление «Творчество». </w:t>
            </w:r>
          </w:p>
          <w:p w:rsidR="00C940C3" w:rsidRPr="004C6765" w:rsidRDefault="00C940C3" w:rsidP="004C6765">
            <w:pPr>
              <w:ind w:left="74" w:right="58" w:firstLine="7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76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Расширены </w:t>
            </w:r>
            <w:r w:rsidRPr="004C6765">
              <w:rPr>
                <w:rFonts w:ascii="Times New Roman" w:hAnsi="Times New Roman" w:cs="Times New Roman"/>
                <w:sz w:val="24"/>
                <w:szCs w:val="24"/>
              </w:rPr>
              <w:t xml:space="preserve">партнерские </w:t>
            </w:r>
            <w:r w:rsidRPr="004C6765">
              <w:rPr>
                <w:rFonts w:ascii="Times New Roman" w:hAnsi="Times New Roman" w:cs="Times New Roman"/>
                <w:sz w:val="24"/>
                <w:szCs w:val="24"/>
              </w:rPr>
              <w:tab/>
              <w:t>отношения/сетевое взаимодействие: заключены договоры с профессиональными учебными заведениями</w:t>
            </w:r>
            <w:r w:rsidR="00860124" w:rsidRPr="004C6765">
              <w:rPr>
                <w:rFonts w:ascii="Times New Roman" w:hAnsi="Times New Roman" w:cs="Times New Roman"/>
                <w:sz w:val="24"/>
                <w:szCs w:val="24"/>
              </w:rPr>
              <w:t xml:space="preserve"> (Уральский государственный педагогический университет (</w:t>
            </w:r>
            <w:proofErr w:type="spellStart"/>
            <w:r w:rsidR="00860124" w:rsidRPr="004C6765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="00860124" w:rsidRPr="004C6765">
              <w:rPr>
                <w:rFonts w:ascii="Times New Roman" w:hAnsi="Times New Roman" w:cs="Times New Roman"/>
                <w:sz w:val="24"/>
                <w:szCs w:val="24"/>
              </w:rPr>
              <w:t>), Уральский институт Государственной противопожарной службы МЧС России (УИГПС)</w:t>
            </w:r>
            <w:r w:rsidRPr="004C6765">
              <w:rPr>
                <w:rFonts w:ascii="Times New Roman" w:hAnsi="Times New Roman" w:cs="Times New Roman"/>
                <w:sz w:val="24"/>
                <w:szCs w:val="24"/>
              </w:rPr>
              <w:t>, предприятиями города (количество социальных партнеров, с которыми заключены договоры о сетевом взаимодействии, не менее 2</w:t>
            </w:r>
            <w:r w:rsidR="004C6765" w:rsidRPr="004C67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C6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ПОУ «</w:t>
            </w:r>
            <w:proofErr w:type="spellStart"/>
            <w:r w:rsidR="004C6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Североуральская</w:t>
            </w:r>
            <w:proofErr w:type="spellEnd"/>
            <w:r w:rsidR="004C6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765" w:rsidRPr="004C6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СТШ РО ДОСААФ РОССИИ Свердловской области» и АО «СУБР»</w:t>
            </w:r>
            <w:r w:rsidR="009A5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взаимодействие с представителем Всероссийского проекта «Всероссийский биатлонный марафон «Биатлон в школу, Биатлон в ГТО, Биатлон в колледж», «Аква-биатлон»</w:t>
            </w:r>
            <w:r w:rsidRPr="004C676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940C3" w:rsidRPr="00C145CB" w:rsidRDefault="00C940C3" w:rsidP="00801BF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«Воспитание» </w:t>
            </w:r>
          </w:p>
          <w:p w:rsidR="00C940C3" w:rsidRPr="009A5588" w:rsidRDefault="00C940C3" w:rsidP="00801BF7">
            <w:pPr>
              <w:ind w:left="113" w:firstLine="7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  </w:t>
            </w:r>
            <w:r w:rsidR="00E84AC4" w:rsidRPr="009A5588">
              <w:rPr>
                <w:rFonts w:ascii="Times New Roman" w:hAnsi="Times New Roman" w:cs="Times New Roman"/>
                <w:sz w:val="24"/>
                <w:szCs w:val="24"/>
              </w:rPr>
              <w:t>опыта организации</w:t>
            </w:r>
            <w:r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AC4"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МАОУ «СОШ № 14» </w:t>
            </w:r>
            <w:r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в процессе реализации рабочей программы воспитания </w:t>
            </w:r>
            <w:r w:rsidR="0056669F" w:rsidRPr="009A5588">
              <w:rPr>
                <w:rFonts w:ascii="Times New Roman" w:hAnsi="Times New Roman" w:cs="Times New Roman"/>
                <w:sz w:val="24"/>
                <w:szCs w:val="24"/>
              </w:rPr>
              <w:t>составляет не</w:t>
            </w:r>
            <w:r w:rsidR="009A5588"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 менее 3</w:t>
            </w:r>
            <w:r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 форматов в год.  </w:t>
            </w:r>
          </w:p>
          <w:p w:rsidR="00C940C3" w:rsidRPr="00C145CB" w:rsidRDefault="00C940C3" w:rsidP="00801BF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«Профориентация»: </w:t>
            </w:r>
          </w:p>
          <w:p w:rsidR="00C145CB" w:rsidRPr="00B9628E" w:rsidRDefault="00C940C3" w:rsidP="00801BF7">
            <w:pPr>
              <w:ind w:left="113" w:right="174" w:firstLine="47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в профессиональных пробах </w:t>
            </w:r>
            <w:r w:rsidR="009A5588"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(психолого-педагогический класс) на региональной площадке (ГАПОУ СО «Свердловский областной педагогический колледж» г. Екатеринбург) и окружной площадке («Северный педагогический колледж» г. Серов). </w:t>
            </w:r>
            <w:r w:rsidRPr="009A5588">
              <w:rPr>
                <w:rFonts w:ascii="Times New Roman" w:hAnsi="Times New Roman" w:cs="Times New Roman"/>
                <w:sz w:val="24"/>
                <w:szCs w:val="24"/>
              </w:rPr>
              <w:t>Доля обу</w:t>
            </w:r>
            <w:r w:rsidR="009A5588" w:rsidRPr="009A5588">
              <w:rPr>
                <w:rFonts w:ascii="Times New Roman" w:hAnsi="Times New Roman" w:cs="Times New Roman"/>
                <w:sz w:val="24"/>
                <w:szCs w:val="24"/>
              </w:rPr>
              <w:t>чающихся, принявших участие в профессиональных</w:t>
            </w:r>
            <w:r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 пробах на региональных </w:t>
            </w:r>
            <w:r w:rsidR="009A5588"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и окружных </w:t>
            </w:r>
            <w:r w:rsidR="009A5588">
              <w:rPr>
                <w:rFonts w:ascii="Times New Roman" w:hAnsi="Times New Roman" w:cs="Times New Roman"/>
                <w:sz w:val="24"/>
                <w:szCs w:val="24"/>
              </w:rPr>
              <w:t>площадках составляет не менее 29</w:t>
            </w:r>
            <w:r w:rsidR="00E84AC4" w:rsidRPr="009A5588">
              <w:rPr>
                <w:rFonts w:ascii="Times New Roman" w:hAnsi="Times New Roman" w:cs="Times New Roman"/>
                <w:sz w:val="24"/>
                <w:szCs w:val="24"/>
              </w:rPr>
              <w:t>% от</w:t>
            </w:r>
            <w:r w:rsidR="009A5588"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учащихся 10-</w:t>
            </w:r>
            <w:r w:rsidRPr="009A5588">
              <w:rPr>
                <w:rFonts w:ascii="Times New Roman" w:hAnsi="Times New Roman" w:cs="Times New Roman"/>
                <w:sz w:val="24"/>
                <w:szCs w:val="24"/>
              </w:rPr>
              <w:t xml:space="preserve">11 классов. </w:t>
            </w:r>
          </w:p>
          <w:p w:rsidR="00C940C3" w:rsidRPr="00C145CB" w:rsidRDefault="00C145CB" w:rsidP="00801BF7">
            <w:pPr>
              <w:ind w:left="113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85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C940C3" w:rsidRPr="00C14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Ключевое условие «Учитель. Школьная команда»: </w:t>
            </w:r>
          </w:p>
          <w:p w:rsidR="00C940C3" w:rsidRPr="00B953B8" w:rsidRDefault="00785B54" w:rsidP="00801BF7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53B8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="00C940C3" w:rsidRPr="00B953B8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</w:t>
            </w:r>
            <w:r w:rsidR="00B953B8" w:rsidRPr="00B953B8">
              <w:rPr>
                <w:rFonts w:ascii="Times New Roman" w:hAnsi="Times New Roman" w:cs="Times New Roman"/>
                <w:sz w:val="24"/>
                <w:szCs w:val="24"/>
              </w:rPr>
              <w:t>работников, прошедших</w:t>
            </w:r>
            <w:r w:rsidR="00C940C3" w:rsidRPr="00B953B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по программам повышения квалификации по инструментам ЦОС, размещенным в Федеральном реестре дополнительных профессиональных программ педаго</w:t>
            </w:r>
            <w:r w:rsidRPr="00B953B8">
              <w:rPr>
                <w:rFonts w:ascii="Times New Roman" w:hAnsi="Times New Roman" w:cs="Times New Roman"/>
                <w:sz w:val="24"/>
                <w:szCs w:val="24"/>
              </w:rPr>
              <w:t xml:space="preserve">гического образования не менее </w:t>
            </w:r>
            <w:r w:rsidR="00B953B8" w:rsidRPr="00B95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40C3" w:rsidRPr="00B953B8">
              <w:rPr>
                <w:rFonts w:ascii="Times New Roman" w:hAnsi="Times New Roman" w:cs="Times New Roman"/>
                <w:sz w:val="24"/>
                <w:szCs w:val="24"/>
              </w:rPr>
              <w:t xml:space="preserve">0%; </w:t>
            </w:r>
          </w:p>
          <w:p w:rsidR="00C940C3" w:rsidRPr="00B953B8" w:rsidRDefault="00785B54" w:rsidP="00801BF7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6.2. </w:t>
            </w:r>
            <w:r w:rsidR="00C940C3" w:rsidRPr="00B953B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и административных работников, прошедших повышение квалификации по программам повышения квалификации в сфере воспитания, размещенным в Федеральном реестре дополнительных профессиональных программ педаго</w:t>
            </w:r>
            <w:r w:rsidR="00B953B8" w:rsidRPr="00B953B8">
              <w:rPr>
                <w:rFonts w:ascii="Times New Roman" w:hAnsi="Times New Roman" w:cs="Times New Roman"/>
                <w:sz w:val="24"/>
                <w:szCs w:val="24"/>
              </w:rPr>
              <w:t>гического образования не менее 5</w:t>
            </w:r>
            <w:r w:rsidR="00C940C3" w:rsidRPr="00B953B8">
              <w:rPr>
                <w:rFonts w:ascii="Times New Roman" w:hAnsi="Times New Roman" w:cs="Times New Roman"/>
                <w:sz w:val="24"/>
                <w:szCs w:val="24"/>
              </w:rPr>
              <w:t xml:space="preserve">0%. </w:t>
            </w:r>
          </w:p>
          <w:p w:rsidR="00381EA9" w:rsidRDefault="00381EA9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7. </w:t>
            </w:r>
            <w:r w:rsidR="00C940C3" w:rsidRPr="00C94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Ключевое условие «Школьный климат»: </w:t>
            </w:r>
            <w:r w:rsidR="00C940C3" w:rsidRPr="00C94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1EA9" w:rsidRPr="00122C05" w:rsidRDefault="00B953B8" w:rsidP="00801BF7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="00122C05" w:rsidRPr="00122C0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Базовый уровень, дефициты </w:t>
            </w:r>
            <w:r w:rsidR="00C940C3" w:rsidRPr="00122C0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выявлены</w:t>
            </w:r>
            <w:r w:rsidR="00122C05" w:rsidRPr="00122C0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 указаны в таблице</w:t>
            </w:r>
            <w:r w:rsidR="00C940C3" w:rsidRPr="00122C0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.     </w:t>
            </w:r>
          </w:p>
          <w:p w:rsidR="00381EA9" w:rsidRDefault="00381EA9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940C3" w:rsidRPr="00C940C3">
              <w:rPr>
                <w:rFonts w:ascii="Times New Roman" w:hAnsi="Times New Roman" w:cs="Times New Roman"/>
                <w:b/>
                <w:sz w:val="24"/>
                <w:szCs w:val="24"/>
              </w:rPr>
              <w:t>8. Ключевое условие «Образовательная среда»:</w:t>
            </w:r>
            <w:r w:rsidR="00C940C3" w:rsidRPr="00C94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0C3" w:rsidRPr="00B9628E" w:rsidRDefault="00E748C3" w:rsidP="00801BF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8.1. </w:t>
            </w:r>
            <w:r w:rsidR="00C940C3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педагогических 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работников, </w:t>
            </w:r>
            <w:r w:rsidR="00C940C3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использующие сервисы 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подсистемы «Библиотека ЦОК», </w:t>
            </w:r>
            <w:r w:rsidR="00C940C3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ФГИС «М</w:t>
            </w:r>
            <w:r w:rsidR="00122C05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 школа», составляет не менее 5</w:t>
            </w:r>
            <w:r w:rsidR="00C940C3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5%;  </w:t>
            </w:r>
          </w:p>
          <w:p w:rsidR="00C940C3" w:rsidRDefault="00E748C3" w:rsidP="00801BF7">
            <w:pPr>
              <w:ind w:right="7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8.2. </w:t>
            </w:r>
            <w:r w:rsidR="00C940C3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педагогических работников, включенных </w:t>
            </w:r>
            <w:r w:rsidR="00121881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сетевые профессиональные сообщества</w:t>
            </w:r>
            <w:r w:rsidR="00C940C3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платформе «</w:t>
            </w:r>
            <w:proofErr w:type="spellStart"/>
            <w:r w:rsidR="00C940C3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Сферум</w:t>
            </w:r>
            <w:proofErr w:type="spellEnd"/>
            <w:r w:rsidR="00C940C3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по обмену педагогическим опытом и активно используют ее </w:t>
            </w:r>
            <w:r w:rsidR="00121881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возможности, составляет</w:t>
            </w:r>
            <w:r w:rsidR="00122C05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55</w:t>
            </w:r>
            <w:r w:rsidR="00C940C3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%.</w:t>
            </w:r>
          </w:p>
          <w:p w:rsidR="000449A2" w:rsidRPr="00381EA9" w:rsidRDefault="000449A2" w:rsidP="00801BF7">
            <w:pPr>
              <w:ind w:right="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3A64" w:rsidRPr="001202AD" w:rsidTr="00F90F9E">
        <w:tc>
          <w:tcPr>
            <w:tcW w:w="0" w:type="auto"/>
            <w:vAlign w:val="center"/>
          </w:tcPr>
          <w:p w:rsidR="00E23A64" w:rsidRPr="00E23A64" w:rsidRDefault="00E23A64" w:rsidP="00801BF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разработчиках </w:t>
            </w:r>
          </w:p>
        </w:tc>
        <w:tc>
          <w:tcPr>
            <w:tcW w:w="0" w:type="auto"/>
          </w:tcPr>
          <w:p w:rsidR="00E23A64" w:rsidRPr="00E23A64" w:rsidRDefault="00E23A64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Ощепкова Т.В., директор; </w:t>
            </w:r>
          </w:p>
          <w:p w:rsidR="00E23A64" w:rsidRPr="00E23A64" w:rsidRDefault="00E23A64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A64"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 С.В., заместитель директора; </w:t>
            </w:r>
          </w:p>
          <w:p w:rsidR="00E23A64" w:rsidRPr="00E23A64" w:rsidRDefault="00E23A64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Ушакова Т.Г., заместитель директора; </w:t>
            </w:r>
          </w:p>
          <w:p w:rsidR="00E23A64" w:rsidRPr="00E23A64" w:rsidRDefault="00E23A64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A64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 Е.А.., заместитель директора; </w:t>
            </w:r>
          </w:p>
          <w:p w:rsidR="00E23A64" w:rsidRPr="00E23A64" w:rsidRDefault="00E23A64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r w:rsidR="00E84AC4">
              <w:rPr>
                <w:rFonts w:ascii="Times New Roman" w:hAnsi="Times New Roman" w:cs="Times New Roman"/>
                <w:sz w:val="24"/>
                <w:szCs w:val="24"/>
              </w:rPr>
              <w:t>хова К.И., учитель, заместитель директора</w:t>
            </w: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23A64" w:rsidRPr="00E23A64" w:rsidRDefault="00E23A64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учитель, </w:t>
            </w: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директора; </w:t>
            </w:r>
          </w:p>
          <w:p w:rsidR="00E23A64" w:rsidRPr="00E23A64" w:rsidRDefault="00E23A64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>Никитина Г.М., учитель, заместитель директора;</w:t>
            </w:r>
          </w:p>
          <w:p w:rsidR="00E23A64" w:rsidRDefault="00E23A64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A64">
              <w:rPr>
                <w:rFonts w:ascii="Times New Roman" w:hAnsi="Times New Roman" w:cs="Times New Roman"/>
                <w:sz w:val="24"/>
                <w:szCs w:val="24"/>
              </w:rPr>
              <w:t>Кутькина</w:t>
            </w:r>
            <w:proofErr w:type="spellEnd"/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 Ю.Г., учитель, заместитель директора.</w:t>
            </w:r>
          </w:p>
          <w:p w:rsidR="000449A2" w:rsidRPr="00E23A64" w:rsidRDefault="000449A2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64" w:rsidRPr="001202AD" w:rsidTr="00F90F9E">
        <w:tc>
          <w:tcPr>
            <w:tcW w:w="0" w:type="auto"/>
            <w:vAlign w:val="center"/>
          </w:tcPr>
          <w:p w:rsidR="00E23A64" w:rsidRPr="00E23A64" w:rsidRDefault="00E23A64" w:rsidP="00801BF7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0" w:type="auto"/>
          </w:tcPr>
          <w:p w:rsidR="00E23A64" w:rsidRPr="00E23A64" w:rsidRDefault="00E23A64" w:rsidP="00801BF7">
            <w:pPr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период с 2024 по 2028 год.   </w:t>
            </w:r>
          </w:p>
          <w:p w:rsidR="00E23A64" w:rsidRDefault="00E23A64" w:rsidP="00801BF7">
            <w:pPr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реализации: 5 лет.  </w:t>
            </w:r>
          </w:p>
          <w:p w:rsidR="000449A2" w:rsidRPr="00E23A64" w:rsidRDefault="000449A2" w:rsidP="00801BF7">
            <w:pPr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64" w:rsidRPr="001202AD" w:rsidTr="001202AD">
        <w:tc>
          <w:tcPr>
            <w:tcW w:w="0" w:type="auto"/>
          </w:tcPr>
          <w:p w:rsidR="00E23A64" w:rsidRPr="00E23A64" w:rsidRDefault="00E23A64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Этапы реализации </w:t>
            </w:r>
          </w:p>
          <w:p w:rsidR="00E23A64" w:rsidRPr="00E23A64" w:rsidRDefault="00135F10" w:rsidP="008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развития </w:t>
            </w:r>
          </w:p>
        </w:tc>
        <w:tc>
          <w:tcPr>
            <w:tcW w:w="0" w:type="auto"/>
          </w:tcPr>
          <w:p w:rsidR="00E23A64" w:rsidRPr="00E23A64" w:rsidRDefault="00E23A64" w:rsidP="00801BF7">
            <w:pPr>
              <w:ind w:lef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A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Подготовительный, реализации, обобщающий </w:t>
            </w:r>
          </w:p>
        </w:tc>
      </w:tr>
      <w:tr w:rsidR="00DE3B6E" w:rsidRPr="001202AD" w:rsidTr="00F90F9E">
        <w:tc>
          <w:tcPr>
            <w:tcW w:w="0" w:type="auto"/>
          </w:tcPr>
          <w:p w:rsidR="00DE3B6E" w:rsidRPr="00DE3B6E" w:rsidRDefault="00DE3B6E" w:rsidP="00801BF7">
            <w:pPr>
              <w:ind w:left="12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>I этап - подготовительный  (2024</w:t>
            </w:r>
            <w:r w:rsidRPr="00DE3B6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0" w:type="auto"/>
            <w:vAlign w:val="bottom"/>
          </w:tcPr>
          <w:p w:rsidR="00DE3B6E" w:rsidRPr="00DE3B6E" w:rsidRDefault="00DE3B6E" w:rsidP="00801BF7">
            <w:pPr>
              <w:ind w:right="6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E3B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Подготовка локальных актов МА</w:t>
            </w:r>
            <w:r w:rsidRPr="00DE3B6E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 xml:space="preserve">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«СОШ № 14»</w:t>
            </w:r>
            <w:r w:rsidRPr="00DE3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3B6E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(разработка/ внесение изменений) по магистральным</w:t>
            </w:r>
            <w:r w:rsidRPr="00DE3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3B6E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направлениям и ключевым условиям.</w:t>
            </w:r>
            <w:r w:rsidRPr="00DE3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3B6E" w:rsidRPr="00DE3B6E" w:rsidRDefault="00DE3B6E" w:rsidP="00801BF7">
            <w:p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Магистральное направление «Знание». </w:t>
            </w:r>
          </w:p>
          <w:p w:rsidR="00DE3B6E" w:rsidRPr="00DE3B6E" w:rsidRDefault="00DE3B6E" w:rsidP="00801BF7">
            <w:p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ООП ООО и ООП СОО.  </w:t>
            </w:r>
          </w:p>
          <w:p w:rsidR="00DE3B6E" w:rsidRPr="00DE3B6E" w:rsidRDefault="00DE3B6E" w:rsidP="00801BF7">
            <w:pPr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нормативные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акты, </w:t>
            </w: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регламентирующие особенности организации образовательного процесса: </w:t>
            </w:r>
          </w:p>
          <w:p w:rsidR="00DE3B6E" w:rsidRPr="00DE3B6E" w:rsidRDefault="00DE3B6E" w:rsidP="00801BF7">
            <w:pPr>
              <w:numPr>
                <w:ilvl w:val="0"/>
                <w:numId w:val="6"/>
              </w:num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образовательной деятельности на уровне основного общего образования при изучении   предметов на углубленном уровне; </w:t>
            </w:r>
          </w:p>
          <w:p w:rsidR="00DE3B6E" w:rsidRPr="00DE3B6E" w:rsidRDefault="00DE3B6E" w:rsidP="00801BF7">
            <w:pPr>
              <w:numPr>
                <w:ilvl w:val="0"/>
                <w:numId w:val="6"/>
              </w:num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Порядок освоения учебных предметов, курсов, дисциплин, модулей, не входящих в осваиваемую образовательную программу;</w:t>
            </w:r>
            <w:r w:rsidRPr="00DE3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3B6E" w:rsidRPr="00DE3B6E" w:rsidRDefault="00DE3B6E" w:rsidP="00801BF7">
            <w:pPr>
              <w:numPr>
                <w:ilvl w:val="0"/>
                <w:numId w:val="6"/>
              </w:num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Порядок зачёта МАОУ «СОШ № 14»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      </w:r>
            <w:r w:rsidRPr="00DE3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3B6E" w:rsidRPr="00DE3B6E" w:rsidRDefault="00DE3B6E" w:rsidP="00801BF7">
            <w:pPr>
              <w:numPr>
                <w:ilvl w:val="0"/>
                <w:numId w:val="6"/>
              </w:num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образовательной деятельности при   организации инклюзивного образования; </w:t>
            </w:r>
          </w:p>
          <w:p w:rsidR="0051714A" w:rsidRDefault="00DE3B6E" w:rsidP="00801BF7">
            <w:pPr>
              <w:numPr>
                <w:ilvl w:val="0"/>
                <w:numId w:val="6"/>
              </w:num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информационной открытости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СОШ № 14»</w:t>
            </w: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E3B6E" w:rsidRPr="0051714A" w:rsidRDefault="00DE3B6E" w:rsidP="00801BF7">
            <w:pPr>
              <w:numPr>
                <w:ilvl w:val="0"/>
                <w:numId w:val="6"/>
              </w:num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4A">
              <w:rPr>
                <w:rFonts w:ascii="Times New Roman" w:hAnsi="Times New Roman" w:cs="Times New Roman"/>
                <w:sz w:val="24"/>
                <w:szCs w:val="24"/>
              </w:rPr>
              <w:t>Положение об учебном кабинете «</w:t>
            </w:r>
            <w:r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СОШ № 14»</w:t>
            </w:r>
            <w:r w:rsid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:rsidR="00DE3B6E" w:rsidRPr="00DE3B6E" w:rsidRDefault="00DE3B6E" w:rsidP="00801BF7">
            <w:p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«Творчество». </w:t>
            </w:r>
          </w:p>
          <w:p w:rsidR="00DE3B6E" w:rsidRPr="00DE3B6E" w:rsidRDefault="00DE3B6E" w:rsidP="00801BF7">
            <w:pPr>
              <w:ind w:right="66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Локальные нормативные акты, регламентирующие права, обязанности, меры социальной поддержки обучающихся образовательной организации: </w:t>
            </w:r>
          </w:p>
          <w:p w:rsidR="00DE3B6E" w:rsidRPr="00DE3B6E" w:rsidRDefault="00DE3B6E" w:rsidP="00801BF7">
            <w:pPr>
              <w:numPr>
                <w:ilvl w:val="0"/>
                <w:numId w:val="6"/>
              </w:num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зачёта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</w:t>
            </w:r>
          </w:p>
          <w:p w:rsidR="00DE3B6E" w:rsidRPr="00DE3B6E" w:rsidRDefault="00DE3B6E" w:rsidP="00801BF7">
            <w:pPr>
              <w:numPr>
                <w:ilvl w:val="0"/>
                <w:numId w:val="6"/>
              </w:num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реализации дополнительных программ в сетевой форме.  </w:t>
            </w:r>
          </w:p>
          <w:p w:rsidR="00DE3B6E" w:rsidRPr="00DE3B6E" w:rsidRDefault="00DE3B6E" w:rsidP="00801BF7">
            <w:p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Магистральное направление «Воспитание». </w:t>
            </w:r>
          </w:p>
          <w:p w:rsidR="0051714A" w:rsidRDefault="00DE3B6E" w:rsidP="00801BF7">
            <w:pPr>
              <w:numPr>
                <w:ilvl w:val="0"/>
                <w:numId w:val="6"/>
              </w:num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Изменение в рабочей программе воспитания. </w:t>
            </w:r>
            <w:r w:rsid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  <w:r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Магистральное направление «Профориентация». </w:t>
            </w:r>
          </w:p>
          <w:p w:rsidR="0051714A" w:rsidRPr="0051714A" w:rsidRDefault="00DE3B6E" w:rsidP="00801BF7">
            <w:pPr>
              <w:numPr>
                <w:ilvl w:val="0"/>
                <w:numId w:val="6"/>
              </w:num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Изменения в Рабочей программе воспитания (в части профориентация). </w:t>
            </w:r>
          </w:p>
          <w:p w:rsidR="00DE3B6E" w:rsidRPr="0051714A" w:rsidRDefault="00DE3B6E" w:rsidP="00801BF7">
            <w:pPr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4A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Ключевое условие «Учитель. Школьная команда».</w:t>
            </w:r>
            <w:r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DE3B6E" w:rsidRPr="0051714A" w:rsidRDefault="0051714A" w:rsidP="00801BF7">
            <w:pPr>
              <w:ind w:left="65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  <w:r w:rsidR="00DE3B6E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Локальные нормативные акты, регламентирующие права,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E3B6E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обязанности </w:t>
            </w:r>
            <w:r w:rsidR="00DE3B6E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ответственность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работников </w:t>
            </w:r>
            <w:r w:rsidR="00DE3B6E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образовательной организации: </w:t>
            </w:r>
          </w:p>
          <w:p w:rsidR="00DE3B6E" w:rsidRPr="00DE3B6E" w:rsidRDefault="00DE3B6E" w:rsidP="00801BF7">
            <w:pPr>
              <w:numPr>
                <w:ilvl w:val="0"/>
                <w:numId w:val="7"/>
              </w:numPr>
              <w:ind w:right="60"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Порядок доступа работников ОО к информационно</w:t>
            </w:r>
            <w:r w:rsidR="0056669F" w:rsidRPr="0056669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телекоммуникационным сетям и базам данных, учебным и методическим материалам, музейным фондам, материально</w:t>
            </w:r>
            <w:r w:rsidR="0056669F" w:rsidRPr="0056669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техническим средствам обеспечения образовательной деятельности; </w:t>
            </w:r>
          </w:p>
          <w:p w:rsidR="00DE3B6E" w:rsidRPr="00DE3B6E" w:rsidRDefault="00DE3B6E" w:rsidP="00801BF7">
            <w:pPr>
              <w:numPr>
                <w:ilvl w:val="0"/>
                <w:numId w:val="7"/>
              </w:numPr>
              <w:ind w:right="60"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Порядок бесплатного пользования образовательными, методическими и научными услугами организации работниками </w:t>
            </w:r>
            <w:r w:rsidR="0051714A" w:rsidRPr="00517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14A"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СОШ № 14»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; </w:t>
            </w:r>
          </w:p>
          <w:p w:rsidR="00DE3B6E" w:rsidRPr="00DE3B6E" w:rsidRDefault="00DE3B6E" w:rsidP="00801BF7">
            <w:pPr>
              <w:numPr>
                <w:ilvl w:val="0"/>
                <w:numId w:val="7"/>
              </w:numPr>
              <w:ind w:right="60"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Положение о профессиональной переподготовке и повышении квалификации педагогических работников </w:t>
            </w:r>
            <w:r w:rsidR="0051714A" w:rsidRPr="00517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14A"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СОШ № 14»</w:t>
            </w:r>
            <w:r w:rsid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:rsidR="00DE3B6E" w:rsidRPr="00DE3B6E" w:rsidRDefault="00DE3B6E" w:rsidP="00801BF7">
            <w:pPr>
              <w:ind w:left="738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Ключевое условие «Образовательная среда». </w:t>
            </w:r>
          </w:p>
          <w:p w:rsidR="00DE3B6E" w:rsidRPr="00DE3B6E" w:rsidRDefault="00DE3B6E" w:rsidP="00801BF7">
            <w:pPr>
              <w:numPr>
                <w:ilvl w:val="0"/>
                <w:numId w:val="7"/>
              </w:numPr>
              <w:ind w:right="60"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>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  <w:r w:rsidRPr="00DE3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3B6E" w:rsidRPr="00DE3B6E" w:rsidRDefault="0051714A" w:rsidP="00801BF7">
            <w:pPr>
              <w:numPr>
                <w:ilvl w:val="0"/>
                <w:numId w:val="7"/>
              </w:numPr>
              <w:ind w:right="60"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>Внести изменения</w:t>
            </w:r>
            <w:r w:rsidR="00DE3B6E"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дополнения по применению </w:t>
            </w:r>
            <w:proofErr w:type="spellStart"/>
            <w:r w:rsidR="00DE3B6E" w:rsidRPr="00DE3B6E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DE3B6E"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в рабочие </w:t>
            </w: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>программы, учебные</w:t>
            </w:r>
            <w:r w:rsidR="00DE3B6E"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 планы в части используемых технологических решений в образовательном процессе. </w:t>
            </w:r>
          </w:p>
          <w:p w:rsidR="00DE3B6E" w:rsidRPr="00DE3B6E" w:rsidRDefault="00DE3B6E" w:rsidP="00801BF7">
            <w:pPr>
              <w:numPr>
                <w:ilvl w:val="0"/>
                <w:numId w:val="7"/>
              </w:numPr>
              <w:ind w:right="60"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>Порядок доступа работников ОО к информационно</w:t>
            </w:r>
            <w:r w:rsidR="0056669F" w:rsidRPr="00566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телекоммуникационным сетям и базам данных, учебным и методическим материалам, музейным фондам, материально</w:t>
            </w:r>
            <w:r w:rsidR="0056669F" w:rsidRPr="00566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 средствам обеспечения образовательной деятельности. </w:t>
            </w:r>
          </w:p>
          <w:p w:rsidR="00DE3B6E" w:rsidRPr="00DE3B6E" w:rsidRDefault="00DE3B6E" w:rsidP="00801BF7">
            <w:pPr>
              <w:ind w:left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«Здоровье» </w:t>
            </w:r>
          </w:p>
          <w:p w:rsidR="00DE3B6E" w:rsidRPr="00DE3B6E" w:rsidRDefault="00DE3B6E" w:rsidP="00801BF7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        Внесение изменений в Рабочую программу </w:t>
            </w:r>
            <w:r w:rsidR="0051714A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воспитания в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части формирования здорового образа жизни.  </w:t>
            </w:r>
          </w:p>
          <w:p w:rsidR="00DE3B6E" w:rsidRPr="00DE3B6E" w:rsidRDefault="00DE3B6E" w:rsidP="00801BF7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        В рамках </w:t>
            </w:r>
            <w:r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магистрал</w:t>
            </w:r>
            <w:r w:rsidR="0051714A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ьного направления «Воспитание» 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планируется </w:t>
            </w:r>
            <w:r w:rsidR="0056669F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разработка плана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по трансляции опыта взаимодействия </w:t>
            </w:r>
            <w:r w:rsidR="0051714A" w:rsidRPr="00517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14A"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СОШ № 14»</w:t>
            </w:r>
            <w:r w:rsid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 родителей в процессе реализации рабочей программы воспитания. </w:t>
            </w:r>
          </w:p>
          <w:p w:rsidR="00DE3B6E" w:rsidRPr="00DE3B6E" w:rsidRDefault="00DE3B6E" w:rsidP="00801BF7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DE3B6E" w:rsidRPr="00DE3B6E" w:rsidRDefault="00DE3B6E" w:rsidP="00801BF7">
            <w:pPr>
              <w:ind w:left="-7" w:firstLine="569"/>
              <w:jc w:val="both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u w:val="single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52792F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u w:val="single"/>
              </w:rPr>
              <w:t xml:space="preserve">Взаимодействие с </w:t>
            </w:r>
            <w:r w:rsidR="0051714A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u w:val="single"/>
              </w:rPr>
              <w:t>родителями/</w:t>
            </w:r>
            <w:r w:rsidR="0052792F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u w:val="single"/>
              </w:rPr>
              <w:t xml:space="preserve">законными представителями </w:t>
            </w:r>
            <w:r w:rsidR="0052792F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u w:val="single"/>
              </w:rPr>
              <w:tab/>
              <w:t xml:space="preserve">в рамках реализации </w:t>
            </w:r>
            <w:r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u w:val="single"/>
              </w:rPr>
              <w:t>магистральных направлений и ключевых условий.</w:t>
            </w:r>
          </w:p>
          <w:p w:rsidR="00DE3B6E" w:rsidRPr="00DE3B6E" w:rsidRDefault="00DE3B6E" w:rsidP="00801BF7">
            <w:pPr>
              <w:ind w:left="8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Магистральное направление «Знание».  </w:t>
            </w:r>
          </w:p>
          <w:p w:rsidR="00DE3B6E" w:rsidRPr="00DE3B6E" w:rsidRDefault="00DE3B6E" w:rsidP="00801BF7">
            <w:pPr>
              <w:numPr>
                <w:ilvl w:val="0"/>
                <w:numId w:val="8"/>
              </w:numPr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Информирование родителей об </w:t>
            </w:r>
            <w:r w:rsidR="0051714A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условиях введения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углубленного изучения математики с 5 класса. </w:t>
            </w:r>
          </w:p>
          <w:p w:rsidR="0051714A" w:rsidRDefault="00DE3B6E" w:rsidP="00801BF7">
            <w:pPr>
              <w:numPr>
                <w:ilvl w:val="0"/>
                <w:numId w:val="8"/>
              </w:numPr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Проведение диагностических исследований по выявлению способностей, одаренности, образовательных потребностей обучающихся, изучение образовательных потребностей. </w:t>
            </w:r>
          </w:p>
          <w:p w:rsidR="00DE3B6E" w:rsidRPr="0051714A" w:rsidRDefault="00DE3B6E" w:rsidP="00801BF7">
            <w:pPr>
              <w:numPr>
                <w:ilvl w:val="0"/>
                <w:numId w:val="8"/>
              </w:numPr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Информирование родителей/ законных </w:t>
            </w:r>
            <w:r w:rsidR="0051714A"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представителей о</w:t>
            </w:r>
            <w:r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наличии информационного ресурса на сайте </w:t>
            </w:r>
            <w:r w:rsidR="0051714A" w:rsidRPr="00517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14A"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МАОУ СОШ № 14» </w:t>
            </w:r>
            <w:r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по организации образования обучающихся с ОВЗ </w:t>
            </w:r>
            <w:r w:rsidR="0051714A"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 инвалидностью</w:t>
            </w:r>
            <w:r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 регулярности </w:t>
            </w:r>
            <w:r w:rsidR="0051714A"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обновления на</w:t>
            </w:r>
            <w:r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нем информации. </w:t>
            </w:r>
          </w:p>
          <w:p w:rsidR="00DE3B6E" w:rsidRPr="00DE3B6E" w:rsidRDefault="00DE3B6E" w:rsidP="00801BF7">
            <w:pPr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</w:t>
            </w:r>
            <w:r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Магистральное направление «Здоровье». </w:t>
            </w:r>
          </w:p>
          <w:p w:rsidR="00DE3B6E" w:rsidRPr="00DE3B6E" w:rsidRDefault="00DE3B6E" w:rsidP="00801BF7">
            <w:pPr>
              <w:ind w:right="60"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Информирование родителей/ законных представителей об организации системы работы в рамках реализации программы </w:t>
            </w:r>
            <w:proofErr w:type="spellStart"/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здоровьесбережения</w:t>
            </w:r>
            <w:proofErr w:type="spellEnd"/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  Определение механизмов соучастия родителей/законных </w:t>
            </w:r>
            <w:r w:rsidR="0051714A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представителей при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реализации магистрального направления «Здоровье». </w:t>
            </w:r>
          </w:p>
          <w:p w:rsidR="00DE3B6E" w:rsidRPr="00DE3B6E" w:rsidRDefault="00DE3B6E" w:rsidP="00801BF7">
            <w:p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Магистральное направление «Творчество». </w:t>
            </w:r>
          </w:p>
          <w:p w:rsidR="0051714A" w:rsidRDefault="00DE3B6E" w:rsidP="00801BF7">
            <w:pPr>
              <w:ind w:right="63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        Информирование родителей/законных </w:t>
            </w:r>
            <w:r w:rsidR="0051714A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представителей о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реализации магистрального направления «Творчество». Представление модели сетевого взаимодействия реализации дополнительных общеразвивающих программ. Актуализация организаций, с которыми данное сетевое взаимодействие будет организовано. </w:t>
            </w:r>
          </w:p>
          <w:p w:rsidR="00DE3B6E" w:rsidRPr="00DE3B6E" w:rsidRDefault="0051714A" w:rsidP="00801BF7">
            <w:pPr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  <w:r w:rsidR="00DE3B6E"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Магистральное направление «Профориентация».</w:t>
            </w:r>
            <w:r w:rsidR="00DE3B6E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DE3B6E" w:rsidRPr="00DE3B6E" w:rsidRDefault="00DE3B6E" w:rsidP="00801BF7">
            <w:pPr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Информирование родителей 6-11 классов о реализации магистрального направления «Профориентация» и в рамках реализации 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данного 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направления 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об 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организации профессиональных проб на региональных площадках.  </w:t>
            </w:r>
            <w:r w:rsidR="0051714A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ab/>
            </w:r>
            <w:r w:rsidR="0051714A"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Магистральное направление</w:t>
            </w:r>
            <w:r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 «Воспитание». </w:t>
            </w:r>
          </w:p>
          <w:p w:rsidR="00DE3B6E" w:rsidRPr="00DE3B6E" w:rsidRDefault="00DE3B6E" w:rsidP="00801BF7">
            <w:pPr>
              <w:ind w:right="58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Информирование родителей/законных представителей об организации деятельности по трансляции опыта организации </w:t>
            </w:r>
            <w:r w:rsidR="0051714A" w:rsidRPr="00517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14A" w:rsidRP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СОШ № 14»</w:t>
            </w:r>
            <w:r w:rsidR="0051714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 родителей в процессе реализации рабочей программы воспитания. Модель взаимодействия всех участников образовательных отношений при </w:t>
            </w:r>
            <w:r w:rsidR="0051714A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реализации данного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направления. </w:t>
            </w:r>
          </w:p>
          <w:p w:rsidR="00DE3B6E" w:rsidRPr="00DE3B6E" w:rsidRDefault="00DE3B6E" w:rsidP="00801BF7">
            <w:p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 Ключевое условие «Образовательная среда».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DE3B6E" w:rsidRPr="00DE3B6E" w:rsidRDefault="00DE3B6E" w:rsidP="00801BF7">
            <w:pPr>
              <w:numPr>
                <w:ilvl w:val="0"/>
                <w:numId w:val="9"/>
              </w:numPr>
              <w:ind w:right="30"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Информирование родителей/законных </w:t>
            </w:r>
            <w:r w:rsidR="0051714A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представителей по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51714A"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использованию информационной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системы ФГИС «Моя школа». </w:t>
            </w:r>
          </w:p>
          <w:p w:rsidR="00DE3B6E" w:rsidRPr="00DE3B6E" w:rsidRDefault="00DE3B6E" w:rsidP="00801BF7">
            <w:pPr>
              <w:numPr>
                <w:ilvl w:val="0"/>
                <w:numId w:val="9"/>
              </w:numPr>
              <w:ind w:right="30" w:firstLine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Использование информационно - коммуникативной образовательной платформы «</w:t>
            </w:r>
            <w:proofErr w:type="spellStart"/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Сферум</w:t>
            </w:r>
            <w:proofErr w:type="spellEnd"/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» всеми участниками образовательных отношений. </w:t>
            </w:r>
          </w:p>
          <w:p w:rsidR="00DE3B6E" w:rsidRPr="00DE3B6E" w:rsidRDefault="00985C62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ab/>
            </w:r>
            <w:r w:rsidR="00DE3B6E" w:rsidRPr="00DE3B6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Ключевое условие «Школьный климат». </w:t>
            </w:r>
          </w:p>
          <w:p w:rsidR="00DE3B6E" w:rsidRDefault="00DE3B6E" w:rsidP="00801BF7">
            <w:pPr>
              <w:ind w:left="-7" w:firstLine="569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Все показатели сформированы на высоком уровне. Информирование родителей о сопровождении специалистами обучающихся в процессе образовательной деятельности.</w:t>
            </w:r>
            <w:r w:rsidRPr="00DE3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0449A2" w:rsidRPr="00DE3B6E" w:rsidRDefault="000449A2" w:rsidP="00801BF7">
            <w:pPr>
              <w:ind w:left="-7" w:firstLine="56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85C62" w:rsidRPr="001202AD" w:rsidTr="00F90F9E">
        <w:tc>
          <w:tcPr>
            <w:tcW w:w="0" w:type="auto"/>
          </w:tcPr>
          <w:p w:rsidR="00985C62" w:rsidRPr="007074C6" w:rsidRDefault="007074C6" w:rsidP="00801BF7">
            <w:pPr>
              <w:ind w:left="12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C6">
              <w:rPr>
                <w:rFonts w:ascii="Times New Roman" w:hAnsi="Times New Roman" w:cs="Times New Roman"/>
                <w:sz w:val="24"/>
                <w:szCs w:val="24"/>
              </w:rPr>
              <w:t>II этап – реализация (2025-2027 г. г.)</w:t>
            </w:r>
          </w:p>
        </w:tc>
        <w:tc>
          <w:tcPr>
            <w:tcW w:w="0" w:type="auto"/>
            <w:vAlign w:val="bottom"/>
          </w:tcPr>
          <w:p w:rsidR="007074C6" w:rsidRPr="007074C6" w:rsidRDefault="007074C6" w:rsidP="00801BF7">
            <w:p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A2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Основные мероприятия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 </w:t>
            </w:r>
          </w:p>
          <w:p w:rsidR="007074C6" w:rsidRPr="007074C6" w:rsidRDefault="007074C6" w:rsidP="00801BF7">
            <w:pPr>
              <w:ind w:right="59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Программа представлена 7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подпроектами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  Определены дефициты по магистральным направлениям «Знание», «Здоровье», «Профориентация», «Воспитание», «Творчество» и ключевым условиям «Учитель. Школьная команда», «Образовательная среда» и «Школьный климат». </w:t>
            </w:r>
          </w:p>
          <w:p w:rsidR="007074C6" w:rsidRPr="007074C6" w:rsidRDefault="007074C6" w:rsidP="00801BF7">
            <w:pPr>
              <w:ind w:right="59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В рамках прохождения самодиагностики    ключевому условию «Школьный климат» получены высокие результаты, дефициты не выявлены, поэтому Программа развития состоит из 7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подпроектов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:  </w:t>
            </w:r>
          </w:p>
          <w:p w:rsidR="007074C6" w:rsidRPr="007074C6" w:rsidRDefault="007074C6" w:rsidP="00801BF7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1A1A1A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 w:rsidRPr="007074C6">
              <w:rPr>
                <w:rFonts w:ascii="Times New Roman" w:eastAsia="Arial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«Успех каждого» разработан в рамках реализации магистрального направления «Знание».  Он направлен на организацию обучения в 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АОУ «СОШ № 14»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с учетом развития способностей обучающихся и образовательных потребностей. В нем разработаны и будут созданы условия для введения углубленного изучения математики, начиная с 5 класса.  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Это одно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из актуальных направлений развития содержания образования в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  <w:r w:rsidR="00B931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АОУ «СОШ № 14»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В </w:t>
            </w:r>
            <w:proofErr w:type="spellStart"/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подпроекте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«Успех каждого» уделяется внимание и организации инклюзивного образования. Основная позиция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в </w:t>
            </w:r>
            <w:proofErr w:type="spellStart"/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подпроекте</w:t>
            </w:r>
            <w:proofErr w:type="spellEnd"/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просматривается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с то</w:t>
            </w:r>
            <w:r w:rsidR="00B931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чки зрения обеспечения учебно-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дидактическими пособиями детей с ОВЗ и инвалидностью, изготовленными педагогическими работниками в соответствии с рекомендациями ПМПК. Актуальным является и обеспечение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информационной открытости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доступности информации об организации обучения детей с ОВЗ и инвалидностью.   </w:t>
            </w:r>
          </w:p>
          <w:p w:rsidR="007074C6" w:rsidRPr="007074C6" w:rsidRDefault="007074C6" w:rsidP="00801BF7">
            <w:pPr>
              <w:ind w:right="63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Магистральное направление «Здоровье» представлено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подпроектом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«Здорово! Быть здоровым»» направлен на организацию школьных просветительских мероприятий по ЗОЖ, по профилактике курения табака, употребления алкоголя и наркотических веществ.   </w:t>
            </w:r>
          </w:p>
          <w:p w:rsidR="007074C6" w:rsidRPr="007074C6" w:rsidRDefault="007074C6" w:rsidP="00801BF7">
            <w:pPr>
              <w:ind w:right="61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Магистральное направление «Творчество» представлено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подпроектом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«Созидание». Актуализирована деятельность по организации сетевой формы реализации дополнительных общеобразовательных программ. Интересна организация деятельности по формированию системы социального партнерства и развития, обучающихся как средствами искусства, так и средствами цифровой образовательной среды (IT- кубы, мобильные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кванториумы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).  </w:t>
            </w:r>
          </w:p>
          <w:p w:rsidR="007074C6" w:rsidRPr="007074C6" w:rsidRDefault="007074C6" w:rsidP="00801BF7">
            <w:pPr>
              <w:ind w:right="6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Магистральное направление «Воспитание» представлено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подпроектом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«Растим гражданина России».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актуализирован на трансляцию опыта взаимодействия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  <w:r w:rsidR="00B9311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АОУ «СОШ № 14»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 родителями.  Это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обеспечит разработку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внедрение системы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совместных мероприятий с родителями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для достижения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большей открытости школы.  </w:t>
            </w:r>
          </w:p>
          <w:p w:rsidR="007074C6" w:rsidRPr="007074C6" w:rsidRDefault="007074C6" w:rsidP="00801BF7">
            <w:pPr>
              <w:ind w:right="6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Магистральное направление «Профориентация» представлено </w:t>
            </w:r>
            <w:proofErr w:type="spellStart"/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подпроектом</w:t>
            </w:r>
            <w:proofErr w:type="spellEnd"/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Успех в жизни начинается со школьной скамьи».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предполагает организацию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профессиональных проб,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обучающихся на региональных площадках. Интересен и новый формат организации региональных проб – виртуальный.  </w:t>
            </w:r>
          </w:p>
          <w:p w:rsidR="007074C6" w:rsidRPr="007074C6" w:rsidRDefault="00B9311A" w:rsidP="00801BF7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Ключевое условие «Учитель. Школьная команда» представлен </w:t>
            </w:r>
            <w:proofErr w:type="spellStart"/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подпроектом</w:t>
            </w:r>
            <w:proofErr w:type="spellEnd"/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«Профессионал». </w:t>
            </w:r>
            <w:proofErr w:type="spellStart"/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</w:t>
            </w:r>
            <w:proofErr w:type="spellEnd"/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предполагает повышение квалификации управленческой команды и педагогических работников по программам, 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размещенным в</w:t>
            </w:r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Федеральном реестре 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дополнительных профессиональных</w:t>
            </w:r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программ педагогического образования. Очень актуальным для педагогических работников 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является повышение</w:t>
            </w:r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квалификации по инструментам ЦОС. Данное условие непосредственно связано с ключевым направлением «Образовательная среда» 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 создать</w:t>
            </w:r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данные условия может только педагогический работник, имеющий 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сформированную педагогическую</w:t>
            </w:r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компетентность. Актуальным остается и повышение квалификации, связанное с процессом организации воспитательной деятельности в МАОУ «СОШ №14» И данная компетентность неразрывно связана с ключевым условием «Воспитание» и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</w:t>
            </w:r>
            <w:r w:rsidR="007074C6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Растим гражданина России». </w:t>
            </w:r>
          </w:p>
          <w:p w:rsidR="007074C6" w:rsidRPr="007074C6" w:rsidRDefault="007074C6" w:rsidP="00801BF7">
            <w:pPr>
              <w:ind w:left="65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Ключевое условие «Образовательная среда» представлена </w:t>
            </w:r>
            <w:proofErr w:type="spellStart"/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подпроектом</w:t>
            </w:r>
            <w:proofErr w:type="spellEnd"/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Новые возможности для каждого». </w:t>
            </w:r>
          </w:p>
          <w:p w:rsidR="007074C6" w:rsidRPr="007074C6" w:rsidRDefault="007074C6" w:rsidP="00801BF7">
            <w:pPr>
              <w:ind w:left="65" w:right="57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«Новые возможности для каждого»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рассматривает механизмы использования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федеральной государственной информационной системы «Моя школа». Все педагогические работники используют возможности сервисов и подсистем «Библиотека ЦОС».  Кроме того, все педагогические работники включены в сетевые профессиональные сообщества по обмену педагогическим опытом. И активно используют платформу «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Сферум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». Актуальным становится и вопрос взаимодействия с родительской общественностью. Организованы инновационные формы интернет -  взаимодействия. </w:t>
            </w:r>
          </w:p>
          <w:p w:rsidR="007074C6" w:rsidRPr="007074C6" w:rsidRDefault="007074C6" w:rsidP="00801BF7">
            <w:pPr>
              <w:ind w:left="65"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        Педагогические работники могут объединять родителей/законных представителей и детей по интересам. Очень интересен вопрос создания таких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групп в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рамках реализации социальных проектов, акций и других мероприятий.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«Новые возможности для каждого объединяет в себе все вышеперечисленные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так как правильно спроектированная образовательная среда, в том числе и цифровая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среда, является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одном </w:t>
            </w:r>
            <w:r w:rsidR="00B9311A"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из механизмов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эффективного управления образовательным процессом, как на уровне административной команды, так и на уровне педагогического работника. </w:t>
            </w:r>
          </w:p>
          <w:p w:rsidR="007074C6" w:rsidRDefault="007074C6" w:rsidP="00801BF7">
            <w:pPr>
              <w:ind w:right="62" w:firstLine="679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Таким образом, в 7 </w:t>
            </w:r>
            <w:proofErr w:type="spellStart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подпроектах</w:t>
            </w:r>
            <w:proofErr w:type="spellEnd"/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обозначена система мероприятий, направленных на нивелирование образовательных дефицитов, выявленных при прохождении самодиагностики.  </w:t>
            </w:r>
          </w:p>
          <w:p w:rsidR="000449A2" w:rsidRPr="007074C6" w:rsidRDefault="000449A2" w:rsidP="00801BF7">
            <w:pPr>
              <w:ind w:right="62" w:firstLine="679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985C62" w:rsidRPr="001202AD" w:rsidTr="00F90F9E">
        <w:tc>
          <w:tcPr>
            <w:tcW w:w="0" w:type="auto"/>
          </w:tcPr>
          <w:p w:rsidR="00985C62" w:rsidRPr="00F90F9E" w:rsidRDefault="00682EC7" w:rsidP="00801BF7">
            <w:pPr>
              <w:ind w:left="12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III этап – обобщающий  (2028 год)</w:t>
            </w:r>
          </w:p>
        </w:tc>
        <w:tc>
          <w:tcPr>
            <w:tcW w:w="0" w:type="auto"/>
            <w:vAlign w:val="bottom"/>
          </w:tcPr>
          <w:p w:rsidR="00F90F9E" w:rsidRDefault="00F90F9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анализ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управленческих решений 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по перспективе развития </w:t>
            </w:r>
            <w:r w:rsidRPr="007074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«СОШ №14»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682EC7" w:rsidRPr="00F90F9E" w:rsidRDefault="00F90F9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Методы рефлексивного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анализа.  </w:t>
            </w:r>
          </w:p>
          <w:p w:rsidR="00682EC7" w:rsidRPr="00F90F9E" w:rsidRDefault="00F90F9E" w:rsidP="00801BF7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информации будут </w:t>
            </w:r>
            <w:r w:rsidR="001D0006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использоваться </w:t>
            </w:r>
            <w:proofErr w:type="spellStart"/>
            <w:r w:rsidR="001D0006" w:rsidRPr="00F90F9E">
              <w:rPr>
                <w:rFonts w:ascii="Times New Roman" w:hAnsi="Times New Roman" w:cs="Times New Roman"/>
                <w:sz w:val="24"/>
                <w:szCs w:val="24"/>
              </w:rPr>
              <w:t>аналитикостатистические</w:t>
            </w:r>
            <w:proofErr w:type="spellEnd"/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данные об образовательных результатах, отчеты, данные оценочных процедур (результаты ВПР, НИКО, ОГЭ, ЕГЭ, ГВЭ), НОК, аттестации педагогических кадров, опросов участников образовательных отношений, тестирований методических компетенций педагогических работников. </w:t>
            </w:r>
          </w:p>
          <w:p w:rsidR="00682EC7" w:rsidRPr="00F90F9E" w:rsidRDefault="00F90F9E" w:rsidP="00801BF7">
            <w:pPr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мониторинга реализации Программы развития: и источники получения информации по каждому магистральному направлению и ключевому условию. </w:t>
            </w:r>
          </w:p>
          <w:p w:rsidR="00F90F9E" w:rsidRDefault="00F90F9E" w:rsidP="00801BF7">
            <w:pPr>
              <w:ind w:right="4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82EC7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Маги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стральное направление «Знание».</w:t>
            </w:r>
          </w:p>
          <w:p w:rsidR="00682EC7" w:rsidRPr="00F90F9E" w:rsidRDefault="00F90F9E" w:rsidP="00801BF7">
            <w:pPr>
              <w:ind w:righ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82EC7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результат. </w:t>
            </w:r>
          </w:p>
          <w:p w:rsidR="00682EC7" w:rsidRPr="00122C05" w:rsidRDefault="00F90F9E" w:rsidP="00801BF7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</w:t>
            </w:r>
            <w:r w:rsidR="00122C05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углублённое изучение одного 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предмета (математика) 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будет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реализовываться   в параллели 5 классов (в </w:t>
            </w:r>
            <w:r w:rsidR="00122C05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 их трёх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  <w:r w:rsidR="00122C05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</w:p>
          <w:p w:rsidR="00F90F9E" w:rsidRPr="00B9628E" w:rsidRDefault="00F90F9E" w:rsidP="00801BF7">
            <w:pPr>
              <w:ind w:left="65" w:right="64" w:hanging="8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обучающихся, вк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люченных в систему углубленного 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изучения математики с 5 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класса составляет</w:t>
            </w:r>
            <w:r w:rsidR="00122C05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84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от общего количества об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учающихся, осваивающих ООП ООО</w:t>
            </w:r>
            <w:r w:rsidRPr="00B96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682EC7" w:rsidRDefault="00F90F9E" w:rsidP="00801BF7">
            <w:pPr>
              <w:ind w:left="65" w:right="64" w:hanging="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82EC7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мониторинга. </w:t>
            </w:r>
          </w:p>
          <w:p w:rsidR="000A2DC2" w:rsidRPr="001724E4" w:rsidRDefault="000A2DC2" w:rsidP="00801BF7">
            <w:pPr>
              <w:ind w:left="65" w:right="64"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1A1A1A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1724E4">
              <w:rPr>
                <w:rFonts w:ascii="Times New Roman" w:eastAsia="Wingdings" w:hAnsi="Times New Roman" w:cs="Times New Roman"/>
                <w:color w:val="1A1A1A"/>
              </w:rPr>
              <w:t>Метод анализ данных федерального статистического наблюдения:</w:t>
            </w:r>
          </w:p>
          <w:p w:rsidR="00682EC7" w:rsidRPr="00F90F9E" w:rsidRDefault="00F90F9E" w:rsidP="00801BF7">
            <w:pPr>
              <w:ind w:right="46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ФИС 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ОКО. </w:t>
            </w:r>
          </w:p>
          <w:p w:rsidR="001724E4" w:rsidRDefault="00682EC7" w:rsidP="00801BF7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-   ГАОУ ДПО СО «Институт развития образования» и др. </w:t>
            </w:r>
          </w:p>
          <w:p w:rsidR="00682EC7" w:rsidRPr="00F90F9E" w:rsidRDefault="001724E4" w:rsidP="00801BF7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1A1A1A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муниципального задания. </w:t>
            </w:r>
          </w:p>
          <w:p w:rsidR="00682EC7" w:rsidRPr="00F90F9E" w:rsidRDefault="001724E4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статистического исследования   из закрытых каналов связи (РБДО). </w:t>
            </w:r>
          </w:p>
          <w:p w:rsidR="00682EC7" w:rsidRPr="00F90F9E" w:rsidRDefault="001724E4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r w:rsidR="00682EC7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Североуральского городского округа</w:t>
            </w:r>
            <w:r w:rsidR="00682EC7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организаций и граждан. </w:t>
            </w:r>
          </w:p>
          <w:p w:rsidR="00682EC7" w:rsidRPr="00F90F9E" w:rsidRDefault="001724E4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отчетных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данных из ФГИС «Моя школа». </w:t>
            </w:r>
          </w:p>
          <w:p w:rsidR="00682EC7" w:rsidRPr="00F90F9E" w:rsidRDefault="001724E4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данных участия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в региональных (федеральных) процедурах диагностики профессиональных дефицитов/предметных компетенций. </w:t>
            </w:r>
          </w:p>
          <w:p w:rsidR="00682EC7" w:rsidRPr="00F90F9E" w:rsidRDefault="001724E4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из Региональной базы данных олимпиад (РБДО); </w:t>
            </w:r>
          </w:p>
          <w:p w:rsidR="00682EC7" w:rsidRPr="00F90F9E" w:rsidRDefault="001724E4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информации, размещенной на официальных сайтах муниципальных образовательных организаций в информационно-телекоммуникационной сети «Интернет»; </w:t>
            </w:r>
          </w:p>
          <w:p w:rsidR="00682EC7" w:rsidRPr="00F90F9E" w:rsidRDefault="001724E4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информации, опубликованной в средствах массовой информации;  </w:t>
            </w:r>
          </w:p>
          <w:p w:rsidR="00682EC7" w:rsidRPr="00F90F9E" w:rsidRDefault="001724E4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- опрос участников образовательных отношений.  </w:t>
            </w:r>
          </w:p>
          <w:p w:rsidR="00682EC7" w:rsidRPr="00F90F9E" w:rsidRDefault="001724E4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с педагогическими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82EC7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результат.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4E4" w:rsidRPr="00122C05" w:rsidRDefault="00682EC7" w:rsidP="00801BF7">
            <w:pPr>
              <w:ind w:left="2" w:right="68" w:firstLine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1724E4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обучающихся обеспеченны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учебниками. </w:t>
            </w:r>
          </w:p>
          <w:p w:rsidR="00682EC7" w:rsidRPr="00F90F9E" w:rsidRDefault="001724E4" w:rsidP="00801BF7">
            <w:pPr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82EC7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мониторинга. </w:t>
            </w:r>
          </w:p>
          <w:p w:rsidR="00682EC7" w:rsidRPr="00F90F9E" w:rsidRDefault="00036FE1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56669F">
              <w:rPr>
                <w:rFonts w:ascii="Times New Roman" w:hAnsi="Times New Roman" w:cs="Times New Roman"/>
                <w:sz w:val="24"/>
                <w:szCs w:val="24"/>
              </w:rPr>
              <w:t>Метод анализа учебно-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ресурсов городского обменно-резервного фонда учебников и учебных пособий. </w:t>
            </w:r>
          </w:p>
          <w:p w:rsidR="00682EC7" w:rsidRPr="00F90F9E" w:rsidRDefault="00036FE1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отчетных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данных из ФГИС «Моя школа». </w:t>
            </w:r>
          </w:p>
          <w:p w:rsidR="00682EC7" w:rsidRPr="00F90F9E" w:rsidRDefault="00036FE1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Аудит библиотечного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фонда.  </w:t>
            </w:r>
          </w:p>
          <w:p w:rsidR="00682EC7" w:rsidRPr="00F90F9E" w:rsidRDefault="00036FE1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имеющихся в библиотечном фонде учебников и учебных пособий.  </w:t>
            </w:r>
          </w:p>
          <w:p w:rsidR="00682EC7" w:rsidRPr="00F90F9E" w:rsidRDefault="00036FE1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Управления образования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Администрации Североуральского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682EC7" w:rsidRPr="00036F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и других организаций. </w:t>
            </w:r>
          </w:p>
          <w:p w:rsidR="00682EC7" w:rsidRPr="00F90F9E" w:rsidRDefault="00036FE1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статистических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данных ежегодного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учебников и потребностей.</w:t>
            </w:r>
          </w:p>
          <w:p w:rsidR="0056669F" w:rsidRDefault="00036FE1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Онлайн – опрос педагогических работников и родителей/законных представителей при проектировании учебного плана и плана внеурочной деятельности.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2EC7" w:rsidRPr="00F90F9E" w:rsidRDefault="0056669F" w:rsidP="00801BF7">
            <w:pPr>
              <w:numPr>
                <w:ilvl w:val="0"/>
                <w:numId w:val="10"/>
              </w:numPr>
              <w:ind w:hanging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82EC7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результат. </w:t>
            </w:r>
          </w:p>
          <w:p w:rsidR="00682EC7" w:rsidRPr="00122C05" w:rsidRDefault="00682EC7" w:rsidP="00801BF7">
            <w:pPr>
              <w:ind w:left="2" w:right="62" w:firstLine="4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9628E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</w:t>
            </w:r>
            <w:r w:rsidR="0056669F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программно-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методическое обеспечение обучения и воспитания по федеральным адаптированным образовательным программам в части: </w:t>
            </w:r>
          </w:p>
          <w:p w:rsidR="00682EC7" w:rsidRPr="00122C05" w:rsidRDefault="00B9628E" w:rsidP="00801BF7">
            <w:pPr>
              <w:pStyle w:val="a4"/>
              <w:numPr>
                <w:ilvl w:val="0"/>
                <w:numId w:val="10"/>
              </w:numPr>
              <w:ind w:right="31"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- 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адаптированные основные общеобразовательные программы; </w:t>
            </w:r>
          </w:p>
          <w:p w:rsidR="00682EC7" w:rsidRPr="00122C05" w:rsidRDefault="00122C05" w:rsidP="00801BF7">
            <w:pPr>
              <w:pStyle w:val="a4"/>
              <w:numPr>
                <w:ilvl w:val="0"/>
                <w:numId w:val="10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- 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адаптированные дополнительные общеобразовательные программы. </w:t>
            </w:r>
          </w:p>
          <w:p w:rsidR="00682EC7" w:rsidRPr="00F90F9E" w:rsidRDefault="00682EC7" w:rsidP="00801BF7">
            <w:pPr>
              <w:ind w:left="74" w:firstLine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мониторинга реализации направления «Знание» и достижения данного планируемого результата. </w:t>
            </w:r>
          </w:p>
          <w:p w:rsidR="00682EC7" w:rsidRPr="00F90F9E" w:rsidRDefault="00682EC7" w:rsidP="00801BF7">
            <w:pPr>
              <w:numPr>
                <w:ilvl w:val="0"/>
                <w:numId w:val="10"/>
              </w:numPr>
              <w:ind w:right="58" w:firstLine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Контент – </w:t>
            </w:r>
            <w:r w:rsidR="00036FE1" w:rsidRPr="00F90F9E">
              <w:rPr>
                <w:rFonts w:ascii="Times New Roman" w:hAnsi="Times New Roman" w:cs="Times New Roman"/>
                <w:sz w:val="24"/>
                <w:szCs w:val="24"/>
              </w:rPr>
              <w:t>анализ документарного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по федеральным адаптированным образовательным программам.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2EC7" w:rsidRPr="00F90F9E" w:rsidRDefault="00682EC7" w:rsidP="00801BF7">
            <w:pPr>
              <w:numPr>
                <w:ilvl w:val="0"/>
                <w:numId w:val="10"/>
              </w:numPr>
              <w:ind w:right="58" w:firstLine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Аудит    </w:t>
            </w:r>
            <w:proofErr w:type="spellStart"/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сайта. </w:t>
            </w:r>
            <w:r w:rsidR="00036F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36FE1">
              <w:rPr>
                <w:rFonts w:ascii="Times New Roman" w:hAnsi="Times New Roman" w:cs="Times New Roman"/>
                <w:sz w:val="24"/>
                <w:szCs w:val="24"/>
              </w:rPr>
              <w:t>АОУ СОШ № 14»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36FE1" w:rsidRPr="00F90F9E">
              <w:rPr>
                <w:rFonts w:ascii="Times New Roman" w:hAnsi="Times New Roman" w:cs="Times New Roman"/>
                <w:sz w:val="24"/>
                <w:szCs w:val="24"/>
              </w:rPr>
              <w:t>размещению адаптированным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программам. 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2EC7" w:rsidRPr="00F90F9E" w:rsidRDefault="00682EC7" w:rsidP="00801BF7">
            <w:pPr>
              <w:numPr>
                <w:ilvl w:val="0"/>
                <w:numId w:val="10"/>
              </w:numPr>
              <w:ind w:right="58" w:firstLine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Контент - анализ   данных федерального статистического наблюдения.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2EC7" w:rsidRPr="00F90F9E" w:rsidRDefault="00682EC7" w:rsidP="00801BF7">
            <w:pPr>
              <w:numPr>
                <w:ilvl w:val="0"/>
                <w:numId w:val="10"/>
              </w:numPr>
              <w:ind w:right="58" w:firstLine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 систем оценки программы в автоматизированной системе «Навигатор дополнительного образования Свердловской области» (при реализации программы).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2EC7" w:rsidRPr="00F90F9E" w:rsidRDefault="00682EC7" w:rsidP="00801BF7">
            <w:pPr>
              <w:numPr>
                <w:ilvl w:val="0"/>
                <w:numId w:val="10"/>
              </w:numPr>
              <w:ind w:right="58" w:firstLine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036FE1"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, поступающей из Управления образования Администрации</w:t>
            </w:r>
            <w:r w:rsidR="00036FE1">
              <w:rPr>
                <w:rFonts w:ascii="Times New Roman" w:hAnsi="Times New Roman" w:cs="Times New Roman"/>
                <w:sz w:val="24"/>
                <w:szCs w:val="24"/>
              </w:rPr>
              <w:t xml:space="preserve"> Североуральского городского округа</w:t>
            </w:r>
            <w:r w:rsidR="005666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669F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Свердловской области</w:t>
            </w: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др.</w:t>
            </w:r>
            <w:r w:rsidRPr="005666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82EC7" w:rsidRPr="00F90F9E" w:rsidRDefault="00682EC7" w:rsidP="00801BF7">
            <w:pPr>
              <w:ind w:left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Планируемый результат. </w:t>
            </w:r>
          </w:p>
          <w:p w:rsidR="00682EC7" w:rsidRPr="00122C05" w:rsidRDefault="00682EC7" w:rsidP="00801BF7">
            <w:pPr>
              <w:ind w:left="74" w:right="62" w:firstLine="4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6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B9628E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100% обеспеченность информационной открытости, доступности информации об организации образования с </w:t>
            </w:r>
            <w:r w:rsidR="00C20C1C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 с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ОВЗ и инвалидностью через: </w:t>
            </w:r>
          </w:p>
          <w:p w:rsidR="00682EC7" w:rsidRPr="00122C05" w:rsidRDefault="00B9628E" w:rsidP="00801BF7">
            <w:pPr>
              <w:pStyle w:val="a4"/>
              <w:numPr>
                <w:ilvl w:val="0"/>
                <w:numId w:val="10"/>
              </w:numPr>
              <w:ind w:right="63"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135F10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20C1C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1 информационного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блока на сайте </w:t>
            </w:r>
            <w:r w:rsidR="0056669F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«СОШ № 14»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20C1C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котором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размешается информация </w:t>
            </w:r>
            <w:r w:rsidR="00C20C1C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организации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с </w:t>
            </w:r>
            <w:r w:rsidR="00C20C1C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учащихся с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ОВЗ и инвалидностью;  </w:t>
            </w:r>
          </w:p>
          <w:p w:rsidR="00682EC7" w:rsidRPr="00122C05" w:rsidRDefault="00B9628E" w:rsidP="00801BF7">
            <w:pPr>
              <w:pStyle w:val="a4"/>
              <w:numPr>
                <w:ilvl w:val="0"/>
                <w:numId w:val="10"/>
              </w:numPr>
              <w:ind w:right="63"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135F10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20C1C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еженедельное (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реже 1 раза в неделю) обновление информации администрацией и педагогическими работниками информационного блока.   </w:t>
            </w:r>
          </w:p>
          <w:p w:rsidR="00682EC7" w:rsidRPr="00F90F9E" w:rsidRDefault="00682EC7" w:rsidP="00801BF7">
            <w:pPr>
              <w:ind w:left="74"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0C1C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Метод мониторинга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направления «Знание» и достижения данного планируемого результата. </w:t>
            </w:r>
          </w:p>
          <w:p w:rsidR="00682EC7" w:rsidRPr="00F90F9E" w:rsidRDefault="009900D4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1A1A1A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информации и открытых источников данных. </w:t>
            </w:r>
          </w:p>
          <w:p w:rsidR="00682EC7" w:rsidRPr="00F90F9E" w:rsidRDefault="009900D4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>Контент - анализ информационных материалов,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тавленных на официально сайте МА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669F">
              <w:rPr>
                <w:rFonts w:ascii="Times New Roman" w:hAnsi="Times New Roman" w:cs="Times New Roman"/>
                <w:sz w:val="24"/>
                <w:szCs w:val="24"/>
              </w:rPr>
              <w:t>СОШ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2EC7" w:rsidRPr="00F90F9E" w:rsidRDefault="009900D4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данных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педагогических работников в региональных (федеральных) процедурах диагностики профессиональных дефицитов/предметных компетенций. </w:t>
            </w:r>
          </w:p>
          <w:p w:rsidR="00682EC7" w:rsidRPr="00F90F9E" w:rsidRDefault="009900D4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   данных федерального статистического наблюдения. </w:t>
            </w:r>
          </w:p>
          <w:p w:rsidR="00682EC7" w:rsidRPr="00F90F9E" w:rsidRDefault="009900D4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статистического исследования   из закрытых каналов связи (РБДО). </w:t>
            </w:r>
          </w:p>
          <w:p w:rsidR="00682EC7" w:rsidRPr="00F90F9E" w:rsidRDefault="009900D4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Управления образования </w:t>
            </w:r>
            <w:r w:rsidR="0056669F">
              <w:rPr>
                <w:rFonts w:ascii="Times New Roman" w:hAnsi="Times New Roman" w:cs="Times New Roman"/>
                <w:sz w:val="24"/>
                <w:szCs w:val="24"/>
              </w:rPr>
              <w:t>Североуральского городского округа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от организаций и граждан. </w:t>
            </w:r>
          </w:p>
          <w:p w:rsidR="00682EC7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Онлайн - опрос участников образовательных отношений. </w:t>
            </w:r>
          </w:p>
          <w:p w:rsidR="00682EC7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  <w:r w:rsidR="0056669F" w:rsidRPr="00F90F9E">
              <w:rPr>
                <w:rFonts w:ascii="Times New Roman" w:hAnsi="Times New Roman" w:cs="Times New Roman"/>
                <w:sz w:val="24"/>
                <w:szCs w:val="24"/>
              </w:rPr>
              <w:t>с педагогическими</w:t>
            </w:r>
            <w:r w:rsidR="00682EC7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работниками. </w:t>
            </w:r>
          </w:p>
          <w:p w:rsidR="00682EC7" w:rsidRPr="00F90F9E" w:rsidRDefault="00682EC7" w:rsidP="00801BF7">
            <w:pPr>
              <w:ind w:left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результат.  </w:t>
            </w:r>
          </w:p>
          <w:p w:rsidR="00682EC7" w:rsidRPr="00122C05" w:rsidRDefault="00A14BFE" w:rsidP="00801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6669F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</w:t>
            </w:r>
            <w:r w:rsidR="00682EC7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дидактическое обеспечение по федеральным адаптированным образовательным программам: </w:t>
            </w:r>
          </w:p>
          <w:p w:rsidR="00985C62" w:rsidRPr="00122C05" w:rsidRDefault="00682EC7" w:rsidP="00801BF7">
            <w:pPr>
              <w:ind w:right="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- 100%   обучающихся обеспечены учебниками и учебными пособиями, </w:t>
            </w:r>
            <w:r w:rsidR="00A14BFE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осваивающие федеральные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адаптированные образовательные программы.  </w:t>
            </w:r>
          </w:p>
          <w:p w:rsidR="00F90F9E" w:rsidRPr="00122C05" w:rsidRDefault="00F90F9E" w:rsidP="00801BF7">
            <w:pPr>
              <w:ind w:right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- 100</w:t>
            </w:r>
            <w:r w:rsidR="00A14BFE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обеспеченность</w:t>
            </w:r>
            <w:r w:rsid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дидактическими материала</w:t>
            </w:r>
            <w:r w:rsidR="00A14BFE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ми, разработанными педагогами МА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="00A14BFE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«СОШ № 14», для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 обучения и воспитания </w:t>
            </w:r>
            <w:r w:rsidR="00A14BFE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федеральным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адаптированным образовательным программам специальными.   </w:t>
            </w:r>
          </w:p>
          <w:p w:rsidR="00F90F9E" w:rsidRPr="00F90F9E" w:rsidRDefault="00A14BFE" w:rsidP="00801BF7">
            <w:pPr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мониторинга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из открытых источников данных: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Североуральского городского округа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от организаций.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  статистических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данных ежегодного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приобретения учебников и потребности в них.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Аудит библиотечного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фонда. 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статистических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данных ежегодного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приобретения учебников и потребностей    в соответствии. с заключениями ПМПК.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Аудит </w:t>
            </w:r>
            <w:r w:rsidR="0056669F" w:rsidRPr="00F90F9E">
              <w:rPr>
                <w:rFonts w:ascii="Times New Roman" w:hAnsi="Times New Roman" w:cs="Times New Roman"/>
                <w:sz w:val="24"/>
                <w:szCs w:val="24"/>
              </w:rPr>
              <w:t>имеющихся дидактических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  для работы с </w:t>
            </w:r>
            <w:r w:rsidR="0056669F" w:rsidRPr="00F90F9E">
              <w:rPr>
                <w:rFonts w:ascii="Times New Roman" w:hAnsi="Times New Roman" w:cs="Times New Roman"/>
                <w:sz w:val="24"/>
                <w:szCs w:val="24"/>
              </w:rPr>
              <w:t>обучающими с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ОВЗ и инвалидностью. </w:t>
            </w:r>
          </w:p>
          <w:p w:rsidR="0056669F" w:rsidRDefault="00F90F9E" w:rsidP="00801BF7">
            <w:pPr>
              <w:ind w:left="679" w:right="217" w:hanging="6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Магистральное направление «Здоровье». </w:t>
            </w:r>
          </w:p>
          <w:p w:rsidR="00F90F9E" w:rsidRPr="00F90F9E" w:rsidRDefault="0056669F" w:rsidP="00801BF7">
            <w:pPr>
              <w:ind w:left="679" w:right="217" w:hanging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результат. </w:t>
            </w:r>
          </w:p>
          <w:p w:rsidR="00F90F9E" w:rsidRPr="00F90F9E" w:rsidRDefault="00F90F9E" w:rsidP="00801BF7">
            <w:pPr>
              <w:ind w:left="74" w:right="63"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Проведено школьных просветительских мероприятий по ЗОЖ, по профилактике курения табака, употребления алкоголя, наркотических</w:t>
            </w:r>
            <w:r w:rsidR="00122C05"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 7</w:t>
            </w:r>
            <w:r w:rsidRP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более в год. </w:t>
            </w:r>
          </w:p>
          <w:p w:rsidR="00F90F9E" w:rsidRPr="00F90F9E" w:rsidRDefault="00F90F9E" w:rsidP="00801BF7">
            <w:pPr>
              <w:ind w:left="74"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14BF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мониторинга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направления «Здоровье» и достижения данного планируемого результата.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9E" w:rsidRPr="00F90F9E" w:rsidRDefault="00A14BFE" w:rsidP="00801BF7">
            <w:pPr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из открытых источников данных.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отчетных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данных из ФГИС «Моя школа».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Метод анализа информации из автоматизированного Программного комплекса «Социально - психологического тестирования».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данных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АИС «Подросток».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F10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данных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педагогических работников в региональных (федеральных) процедурах диагностики профессиональных дефицитов/предметных компетенций.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F10" w:rsidRDefault="00135F10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Метод анализа информации, размещенной на официальных сайтах муниципальных образовательных организаций в информационно-телекоммуникационной сети «Интернет» в рамках результативности участия обучающихся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фестивалях по ЗОЖ.</w:t>
            </w:r>
          </w:p>
          <w:p w:rsidR="00F90F9E" w:rsidRPr="00F90F9E" w:rsidRDefault="00135F10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56669F">
              <w:rPr>
                <w:rFonts w:ascii="Times New Roman" w:hAnsi="Times New Roman" w:cs="Times New Roman"/>
                <w:sz w:val="24"/>
                <w:szCs w:val="24"/>
              </w:rPr>
              <w:t>Метод психолого-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="00A14BFE" w:rsidRPr="00F90F9E">
              <w:rPr>
                <w:rFonts w:ascii="Times New Roman" w:hAnsi="Times New Roman" w:cs="Times New Roman"/>
                <w:sz w:val="24"/>
                <w:szCs w:val="24"/>
              </w:rPr>
              <w:t>анализа продуктов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творчества.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«Творчество». </w:t>
            </w:r>
          </w:p>
          <w:p w:rsidR="00122C05" w:rsidRDefault="00F90F9E" w:rsidP="00122C05">
            <w:pPr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 </w:t>
            </w:r>
          </w:p>
          <w:p w:rsidR="003A1CA4" w:rsidRDefault="003A1CA4" w:rsidP="00122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2C0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Расширены </w:t>
            </w:r>
            <w:r w:rsidR="00122C05" w:rsidRPr="004C6765">
              <w:rPr>
                <w:rFonts w:ascii="Times New Roman" w:hAnsi="Times New Roman" w:cs="Times New Roman"/>
                <w:sz w:val="24"/>
                <w:szCs w:val="24"/>
              </w:rPr>
              <w:t xml:space="preserve">партнерские </w:t>
            </w:r>
            <w:r w:rsidR="00122C05" w:rsidRPr="004C6765">
              <w:rPr>
                <w:rFonts w:ascii="Times New Roman" w:hAnsi="Times New Roman" w:cs="Times New Roman"/>
                <w:sz w:val="24"/>
                <w:szCs w:val="24"/>
              </w:rPr>
              <w:tab/>
              <w:t>отношения/сетевое взаимодействие: заключены договоры с профессиональными учебными заведениями (Уральский государственный педагогический университет (</w:t>
            </w:r>
            <w:proofErr w:type="spellStart"/>
            <w:r w:rsidR="00122C05" w:rsidRPr="004C6765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="00122C05" w:rsidRPr="004C6765">
              <w:rPr>
                <w:rFonts w:ascii="Times New Roman" w:hAnsi="Times New Roman" w:cs="Times New Roman"/>
                <w:sz w:val="24"/>
                <w:szCs w:val="24"/>
              </w:rPr>
              <w:t xml:space="preserve">), Уральский институт Государственной противопожарной службы МЧС России (УИГПС), предприятиями города (количество социальных партнеров, с которыми заключены договоры о сетевом взаимодействии, не менее 2: </w:t>
            </w:r>
            <w:r w:rsid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ПОУ «</w:t>
            </w:r>
            <w:proofErr w:type="spellStart"/>
            <w:r w:rsid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Североуральская</w:t>
            </w:r>
            <w:proofErr w:type="spellEnd"/>
            <w:r w:rsid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22C05" w:rsidRPr="004C6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СТШ РО ДОСААФ РОССИИ Свердловской области» и АО «СУБР»</w:t>
            </w:r>
            <w:r w:rsidR="00122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взаимодействие с представителем Всероссийского проекта «Всероссийский биатлонный марафон «Биатлон в школу, Биатлон в ГТО, Биатлон в колледж», «Аква-биатлон»</w:t>
            </w:r>
            <w:r w:rsidR="00122C05" w:rsidRPr="004C676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90F9E" w:rsidRPr="00F90F9E" w:rsidRDefault="003A1CA4" w:rsidP="00122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14BF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мониторинга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90F9E" w:rsidRPr="00F90F9E" w:rsidRDefault="00A14BFE" w:rsidP="00801BF7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муниципального задания. 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из открытых источников данных.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сведений из   автоматизированной системы «Навигатор дополнительного образования Свердловской области».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Североуральского городского округа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от организаций.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отчетных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данных из ФГИС «Моя школа». </w:t>
            </w:r>
          </w:p>
          <w:p w:rsidR="00F90F9E" w:rsidRPr="00F90F9E" w:rsidRDefault="00A14BF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информации, размещенной на официальных сайтах муниципальных образовательных организаций в информационно-телекоммуникационной сети «Интернет». </w:t>
            </w:r>
          </w:p>
          <w:p w:rsidR="00F90F9E" w:rsidRPr="00F90F9E" w:rsidRDefault="00F90F9E" w:rsidP="00801BF7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участия в фестивалях, конкурсах проектах по данному направлению. </w:t>
            </w:r>
          </w:p>
          <w:p w:rsidR="00F90F9E" w:rsidRPr="00F90F9E" w:rsidRDefault="00F90F9E" w:rsidP="00801BF7">
            <w:pPr>
              <w:ind w:left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«Воспитание». </w:t>
            </w:r>
          </w:p>
          <w:p w:rsidR="00F90F9E" w:rsidRPr="00F90F9E" w:rsidRDefault="00F90F9E" w:rsidP="00801BF7">
            <w:pPr>
              <w:ind w:left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результат. </w:t>
            </w:r>
          </w:p>
          <w:p w:rsidR="00F90F9E" w:rsidRPr="00F90F9E" w:rsidRDefault="00F90F9E" w:rsidP="00801BF7">
            <w:pPr>
              <w:ind w:left="2" w:right="64"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Трансляция   </w:t>
            </w:r>
            <w:r w:rsidR="00A14BF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опыта организации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4BF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взаимодействия МАОУ «СОШ № 14»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родителей в процессе реализации рабочей программы воспитания </w:t>
            </w:r>
            <w:r w:rsidR="00A14BF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составляет не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менее 3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форматов в год.  </w:t>
            </w:r>
          </w:p>
          <w:p w:rsidR="00F90F9E" w:rsidRPr="00F90F9E" w:rsidRDefault="00F90F9E" w:rsidP="00801BF7">
            <w:pPr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14BF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мониторинга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9E" w:rsidRPr="00F90F9E" w:rsidRDefault="0021199C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информации и открытых источников данных. </w:t>
            </w:r>
          </w:p>
          <w:p w:rsidR="00F90F9E" w:rsidRPr="00F90F9E" w:rsidRDefault="0021199C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Контент - анализ информационных материалов,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тавленных на официально сайте МА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 14»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0F9E" w:rsidRPr="00F90F9E" w:rsidRDefault="0021199C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31539E" w:rsidRPr="00F90F9E">
              <w:rPr>
                <w:rFonts w:ascii="Times New Roman" w:hAnsi="Times New Roman" w:cs="Times New Roman"/>
                <w:sz w:val="24"/>
                <w:szCs w:val="24"/>
              </w:rPr>
              <w:t>анализа данных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педагогических работников в региональных (федеральных) процедурах диагностики профессиональных дефицитов/предметных компетенций. </w:t>
            </w:r>
          </w:p>
          <w:p w:rsidR="00F90F9E" w:rsidRPr="00F90F9E" w:rsidRDefault="0021199C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   данных федерального статистического наблюдения. </w:t>
            </w:r>
          </w:p>
          <w:p w:rsidR="00F90F9E" w:rsidRPr="00F90F9E" w:rsidRDefault="0021199C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статистического исследования   из закрытых каналов связи (РБДО). </w:t>
            </w:r>
          </w:p>
          <w:p w:rsidR="00F90F9E" w:rsidRPr="00F90F9E" w:rsidRDefault="0021199C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2D5593"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Управления образования </w:t>
            </w:r>
            <w:r w:rsidR="002D5593" w:rsidRPr="00F90F9E">
              <w:rPr>
                <w:rFonts w:ascii="Times New Roman" w:hAnsi="Times New Roman" w:cs="Times New Roman"/>
                <w:sz w:val="24"/>
                <w:szCs w:val="24"/>
              </w:rPr>
              <w:t>Администрации Североуральского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от организаций и граждан. </w:t>
            </w:r>
          </w:p>
          <w:p w:rsidR="00F90F9E" w:rsidRPr="00F90F9E" w:rsidRDefault="002D5593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Онлайн - опрос участников образовательных отношений. </w:t>
            </w:r>
          </w:p>
          <w:p w:rsidR="00F90F9E" w:rsidRPr="00F90F9E" w:rsidRDefault="002D5593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с педагогическими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работниками. </w:t>
            </w:r>
          </w:p>
          <w:p w:rsidR="00F90F9E" w:rsidRPr="00F90F9E" w:rsidRDefault="002D5593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информации из автоматизированного Программного комплекса «Социально - психологического тестирования». </w:t>
            </w:r>
          </w:p>
          <w:p w:rsidR="00F90F9E" w:rsidRPr="00F90F9E" w:rsidRDefault="002D5593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5F10">
              <w:rPr>
                <w:rFonts w:ascii="Wingdings" w:eastAsia="Wingdings" w:hAnsi="Wingdings" w:cs="Wingdings"/>
                <w:color w:val="1A1A1A"/>
              </w:rPr>
              <w:t></w:t>
            </w:r>
            <w:r w:rsidR="00135F10">
              <w:t xml:space="preserve">    </w:t>
            </w:r>
            <w:r w:rsidR="00135F10" w:rsidRPr="00135F10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F90F9E" w:rsidRPr="0013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F10">
              <w:rPr>
                <w:rFonts w:ascii="Times New Roman" w:hAnsi="Times New Roman" w:cs="Times New Roman"/>
                <w:sz w:val="24"/>
                <w:szCs w:val="24"/>
              </w:rPr>
              <w:t>анализа данных</w:t>
            </w:r>
            <w:r w:rsidR="00F90F9E" w:rsidRPr="00135F10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АИС «Подросток».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9E" w:rsidRPr="00F90F9E" w:rsidRDefault="002D5593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сведений из   информационной системы «Навигатор дополнительного образования Свердловской области». </w:t>
            </w:r>
          </w:p>
          <w:p w:rsidR="00F90F9E" w:rsidRPr="00F90F9E" w:rsidRDefault="002D5593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продуктов   педагогической деятельности. </w:t>
            </w:r>
          </w:p>
          <w:p w:rsidR="00F90F9E" w:rsidRPr="00F90F9E" w:rsidRDefault="00F90F9E" w:rsidP="00801BF7">
            <w:pPr>
              <w:ind w:lef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«Профориентация».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9E" w:rsidRPr="00F90F9E" w:rsidRDefault="00F90F9E" w:rsidP="00801BF7">
            <w:pPr>
              <w:ind w:left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результат. </w:t>
            </w:r>
          </w:p>
          <w:p w:rsidR="00F90F9E" w:rsidRPr="003A1CA4" w:rsidRDefault="007D647A" w:rsidP="00801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0F9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обучающихся, участвующих в профессиональных</w:t>
            </w:r>
            <w:r w:rsidR="00F90F9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пробах на региональных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площадках составляет не менее 24</w:t>
            </w:r>
            <w:r w:rsidR="00F90F9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общего количества учащихся 10</w:t>
            </w:r>
            <w:r w:rsidR="00F90F9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 классов.</w:t>
            </w:r>
          </w:p>
          <w:p w:rsidR="00F90F9E" w:rsidRPr="00F90F9E" w:rsidRDefault="007D647A" w:rsidP="00801BF7">
            <w:pPr>
              <w:ind w:left="72" w:right="62"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мониторинга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направления «Профориентация» и достижения данного планируемого результата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56669F" w:rsidRPr="00F90F9E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из открытых источников данных. </w:t>
            </w:r>
          </w:p>
          <w:p w:rsidR="00F90F9E" w:rsidRPr="00F90F9E" w:rsidRDefault="007D647A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56669F"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</w:t>
            </w:r>
            <w:r w:rsidR="0056669F" w:rsidRPr="00F90F9E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69F" w:rsidRPr="00F90F9E">
              <w:rPr>
                <w:rFonts w:ascii="Times New Roman" w:hAnsi="Times New Roman" w:cs="Times New Roman"/>
                <w:sz w:val="24"/>
                <w:szCs w:val="24"/>
              </w:rPr>
              <w:t>Администрации Североуральского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от организаций.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открытого ресурсного обеспечения онлайн -  </w:t>
            </w:r>
            <w:r w:rsidR="0056669F" w:rsidRPr="00F90F9E">
              <w:rPr>
                <w:rFonts w:ascii="Times New Roman" w:hAnsi="Times New Roman" w:cs="Times New Roman"/>
                <w:sz w:val="24"/>
                <w:szCs w:val="24"/>
              </w:rPr>
              <w:t>платформ «</w:t>
            </w:r>
            <w:proofErr w:type="spellStart"/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», «Сириус. Онлайн», «Золотое сечение» и других аналогичных ниточников, направленных на раннюю профессиональную ориентацию обучающихся. 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автоматизированной платформы в рамках проекта «Билет в будущее».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t xml:space="preserve"> 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56669F" w:rsidRPr="00F90F9E">
              <w:rPr>
                <w:rFonts w:ascii="Times New Roman" w:hAnsi="Times New Roman" w:cs="Times New Roman"/>
                <w:sz w:val="24"/>
                <w:szCs w:val="24"/>
              </w:rPr>
              <w:t>анализа отчетных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данных из ФГИС «Моя школа». </w:t>
            </w:r>
          </w:p>
          <w:p w:rsidR="00F90F9E" w:rsidRPr="00F90F9E" w:rsidRDefault="00F90F9E" w:rsidP="00801BF7">
            <w:pPr>
              <w:ind w:left="679" w:hanging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Ключевое условие «Учитель. Школьная команда». Планируемый результат. </w:t>
            </w:r>
          </w:p>
          <w:p w:rsidR="00F90F9E" w:rsidRPr="003A1CA4" w:rsidRDefault="00F90F9E" w:rsidP="00801BF7">
            <w:pPr>
              <w:ind w:left="74" w:right="58" w:firstLine="4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Доля педагогических работников   прошедших повышение квалификации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не </w:t>
            </w:r>
            <w:r w:rsid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55</w:t>
            </w:r>
            <w:r w:rsidR="00B9628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%.</w:t>
            </w:r>
          </w:p>
          <w:p w:rsidR="00F90F9E" w:rsidRPr="00F90F9E" w:rsidRDefault="00F90F9E" w:rsidP="00801BF7">
            <w:pPr>
              <w:ind w:left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D647A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мониторинга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Метод анализа данных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источников.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КАИС. 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Метод анализа использования цифровых образовательных ресурсов.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данных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педагогических работников в региональных (федеральных) процедурах диагностики профессиональных дефицитов/предметных компетенций.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внеурочных мероприятий.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proofErr w:type="spellStart"/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Посткурсовое</w:t>
            </w:r>
            <w:proofErr w:type="spellEnd"/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сопровождение. 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F90F9E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Планируемый результат. </w:t>
            </w:r>
          </w:p>
          <w:p w:rsidR="00F90F9E" w:rsidRPr="003A1CA4" w:rsidRDefault="007D647A" w:rsidP="00801BF7">
            <w:pPr>
              <w:ind w:left="74" w:right="62" w:firstLine="4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Д</w:t>
            </w:r>
            <w:r w:rsidR="00F90F9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 педагогических работников и административных работников, прошедших повышение квалификации по программам повышения квалификации в сфере воспитания, размещенным в Федеральном реестре дополнительных профессиональных программ педагог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ического образования не менее 55</w:t>
            </w:r>
            <w:r w:rsidR="00F90F9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%. </w:t>
            </w:r>
          </w:p>
          <w:p w:rsidR="00F90F9E" w:rsidRPr="00F90F9E" w:rsidRDefault="00F90F9E" w:rsidP="00801BF7">
            <w:pPr>
              <w:ind w:left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D647A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мониторинга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Метод анализа данных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источников.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КАИС. 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Метод анализа использования цифровых образовательных ресурсов.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данных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педагогических работников в региональных (федеральных) процедурах диагностики профессиональных дефицитов/предметных компетенций.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внеурочных мероприятий.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proofErr w:type="spellStart"/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Посткурсовое</w:t>
            </w:r>
            <w:proofErr w:type="spellEnd"/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сопровождение. 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F90F9E" w:rsidP="00801BF7">
            <w:p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Ключевое условие «Школьный климат». </w:t>
            </w:r>
          </w:p>
          <w:p w:rsidR="00F90F9E" w:rsidRPr="00F90F9E" w:rsidRDefault="00F90F9E" w:rsidP="00801BF7">
            <w:p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   Высокий уровень, дефициты не выявлены.    </w:t>
            </w:r>
          </w:p>
          <w:p w:rsidR="00F90F9E" w:rsidRPr="00F90F9E" w:rsidRDefault="00F90F9E" w:rsidP="00801BF7">
            <w:p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Ключевое условие «Образовательная среда». </w:t>
            </w:r>
          </w:p>
          <w:p w:rsidR="00F90F9E" w:rsidRPr="00F90F9E" w:rsidRDefault="00F90F9E" w:rsidP="00801BF7">
            <w:p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Планируемый результат.  </w:t>
            </w:r>
          </w:p>
          <w:p w:rsidR="00F90F9E" w:rsidRPr="00B9628E" w:rsidRDefault="00F90F9E" w:rsidP="00801BF7">
            <w:pPr>
              <w:ind w:right="61" w:firstLine="4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2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педагогических работников, использующие сервисы и подсистемы «Библиотека ЦОК</w:t>
            </w:r>
            <w:r w:rsidR="007D647A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ФГИС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школа», составляет не менее 60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%. </w:t>
            </w:r>
          </w:p>
          <w:p w:rsidR="00F90F9E" w:rsidRPr="00F90F9E" w:rsidRDefault="00F90F9E" w:rsidP="00801BF7">
            <w:p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D647A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мониторинга</w:t>
            </w: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Метод анализа данных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источников.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из открытых источников данных.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Администрации Североуральского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, от организаций, родителей/законных представителей.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Метод анализа данных     использования педагогическими работниками сервисов и подсистем «Библиотека ЦОС» в образовательной деятельности.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использования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педагогическими работниками ФГИС «Моя школа» в учебном процессе. 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F9E" w:rsidRPr="00F90F9E" w:rsidRDefault="00F90F9E" w:rsidP="00801BF7">
            <w:pPr>
              <w:ind w:right="60" w:firstLine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включенных </w:t>
            </w:r>
            <w:r w:rsidR="007D647A" w:rsidRPr="00F90F9E">
              <w:rPr>
                <w:rFonts w:ascii="Times New Roman" w:hAnsi="Times New Roman" w:cs="Times New Roman"/>
                <w:sz w:val="24"/>
                <w:szCs w:val="24"/>
              </w:rPr>
              <w:t>в сетевые профессиональные сообщества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«</w:t>
            </w:r>
            <w:proofErr w:type="spellStart"/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» по обмену педагогическим опытом и активно используют ее </w:t>
            </w:r>
            <w:r w:rsidR="007D647A" w:rsidRPr="00F90F9E">
              <w:rPr>
                <w:rFonts w:ascii="Times New Roman" w:hAnsi="Times New Roman" w:cs="Times New Roman"/>
                <w:sz w:val="24"/>
                <w:szCs w:val="24"/>
              </w:rPr>
              <w:t>возможности -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100%. </w:t>
            </w:r>
          </w:p>
          <w:p w:rsidR="00F90F9E" w:rsidRPr="00F90F9E" w:rsidRDefault="007D647A" w:rsidP="00801BF7">
            <w:pPr>
              <w:ind w:left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мониторинга</w:t>
            </w:r>
            <w:r w:rsidR="00F90F9E" w:rsidRPr="00F90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из открытых источников данных. </w:t>
            </w:r>
          </w:p>
          <w:p w:rsidR="00F90F9E" w:rsidRPr="00F90F9E" w:rsidRDefault="007D647A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</w:t>
            </w:r>
            <w:r w:rsidR="0002442B" w:rsidRPr="00F90F9E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42B" w:rsidRPr="00F90F9E">
              <w:rPr>
                <w:rFonts w:ascii="Times New Roman" w:hAnsi="Times New Roman" w:cs="Times New Roman"/>
                <w:sz w:val="24"/>
                <w:szCs w:val="24"/>
              </w:rPr>
              <w:t>Администрации Североуральского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, от организаций, родителей/законных представителей. </w:t>
            </w:r>
          </w:p>
          <w:p w:rsidR="00F90F9E" w:rsidRPr="00F90F9E" w:rsidRDefault="0002442B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    использования педагогическими </w:t>
            </w:r>
            <w:r w:rsidRPr="00F90F9E">
              <w:rPr>
                <w:rFonts w:ascii="Times New Roman" w:hAnsi="Times New Roman" w:cs="Times New Roman"/>
                <w:sz w:val="24"/>
                <w:szCs w:val="24"/>
              </w:rPr>
              <w:t>работниками платформы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90F9E" w:rsidRPr="00F90F9E" w:rsidRDefault="0002442B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Метод анализа данных включенности педагогических работников в сетевые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ональные сообщества на уровне МА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14»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0F9E" w:rsidRPr="00F90F9E" w:rsidRDefault="0002442B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включенности педагогических работников в сетевые профессиональные сообщества всероссийского, регионального, муниципального уровня. </w:t>
            </w:r>
          </w:p>
          <w:p w:rsidR="00F90F9E" w:rsidRPr="00F90F9E" w:rsidRDefault="0002442B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Метод анализа данных по использованию возможностей платформы «</w:t>
            </w:r>
            <w:proofErr w:type="spellStart"/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F90F9E" w:rsidRPr="00F90F9E">
              <w:rPr>
                <w:rFonts w:ascii="Times New Roman" w:hAnsi="Times New Roman" w:cs="Times New Roman"/>
                <w:sz w:val="24"/>
                <w:szCs w:val="24"/>
              </w:rPr>
              <w:t xml:space="preserve">» при взаимодействии с родительской общественностью, создание сетевых сообществ. </w:t>
            </w:r>
          </w:p>
          <w:p w:rsidR="0002442B" w:rsidRPr="0002442B" w:rsidRDefault="0002442B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Pr="0002442B">
              <w:rPr>
                <w:rFonts w:ascii="Times New Roman" w:hAnsi="Times New Roman" w:cs="Times New Roman"/>
                <w:sz w:val="24"/>
                <w:szCs w:val="24"/>
              </w:rPr>
              <w:t>Метод анализа данных по созданию сетевых сообществ по интересам среди учащихся с использованием возможностей платформы «</w:t>
            </w:r>
            <w:proofErr w:type="spellStart"/>
            <w:r w:rsidRPr="0002442B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244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2442B" w:rsidRPr="0002442B" w:rsidRDefault="0002442B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Pr="0002442B">
              <w:rPr>
                <w:rFonts w:ascii="Times New Roman" w:hAnsi="Times New Roman" w:cs="Times New Roman"/>
                <w:sz w:val="24"/>
                <w:szCs w:val="24"/>
              </w:rPr>
              <w:t>Методы статистического анализа данных проведения дистанционного обучения с использованием возможностей платформы «</w:t>
            </w:r>
            <w:proofErr w:type="spellStart"/>
            <w:r w:rsidRPr="0002442B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2442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90F9E" w:rsidRPr="000449A2" w:rsidRDefault="0002442B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1A1A1A"/>
              </w:rPr>
              <w:t></w:t>
            </w:r>
            <w:r>
              <w:rPr>
                <w:rFonts w:ascii="Wingdings" w:eastAsia="Wingdings" w:hAnsi="Wingdings" w:cs="Wingdings"/>
                <w:color w:val="1A1A1A"/>
              </w:rPr>
              <w:t></w:t>
            </w:r>
            <w:r w:rsidRPr="0002442B">
              <w:rPr>
                <w:rFonts w:ascii="Times New Roman" w:hAnsi="Times New Roman" w:cs="Times New Roman"/>
                <w:sz w:val="24"/>
                <w:szCs w:val="24"/>
              </w:rPr>
              <w:t xml:space="preserve">Метод статистического анализа данных, связанных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проведением активных форм взаимодействия с педагогическими работниками.</w:t>
            </w:r>
          </w:p>
          <w:p w:rsidR="000449A2" w:rsidRPr="00F90F9E" w:rsidRDefault="000449A2" w:rsidP="00801BF7">
            <w:pPr>
              <w:numPr>
                <w:ilvl w:val="0"/>
                <w:numId w:val="10"/>
              </w:numPr>
              <w:ind w:hanging="5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42B" w:rsidRPr="0002442B" w:rsidTr="001E3A63">
        <w:tc>
          <w:tcPr>
            <w:tcW w:w="0" w:type="auto"/>
            <w:vAlign w:val="center"/>
          </w:tcPr>
          <w:p w:rsidR="0002442B" w:rsidRPr="0002442B" w:rsidRDefault="0002442B" w:rsidP="00801BF7">
            <w:pPr>
              <w:ind w:left="74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42B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финансирования Программы развития </w:t>
            </w:r>
          </w:p>
        </w:tc>
        <w:tc>
          <w:tcPr>
            <w:tcW w:w="0" w:type="auto"/>
            <w:vAlign w:val="center"/>
          </w:tcPr>
          <w:p w:rsidR="0002442B" w:rsidRPr="0002442B" w:rsidRDefault="0002442B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42B">
              <w:rPr>
                <w:rFonts w:ascii="Times New Roman" w:hAnsi="Times New Roman" w:cs="Times New Roman"/>
                <w:sz w:val="24"/>
                <w:szCs w:val="24"/>
              </w:rPr>
              <w:t xml:space="preserve">       Источники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сирования Программы развития: </w:t>
            </w:r>
            <w:r w:rsidRPr="0002442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средства. </w:t>
            </w:r>
          </w:p>
        </w:tc>
      </w:tr>
      <w:tr w:rsidR="0002442B" w:rsidRPr="0002442B" w:rsidTr="001E3A63">
        <w:tc>
          <w:tcPr>
            <w:tcW w:w="0" w:type="auto"/>
            <w:vAlign w:val="center"/>
          </w:tcPr>
          <w:p w:rsidR="0002442B" w:rsidRPr="0002442B" w:rsidRDefault="0002442B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4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</w:t>
            </w:r>
          </w:p>
        </w:tc>
        <w:tc>
          <w:tcPr>
            <w:tcW w:w="0" w:type="auto"/>
            <w:vAlign w:val="center"/>
          </w:tcPr>
          <w:p w:rsidR="0002442B" w:rsidRDefault="0002442B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42B">
              <w:rPr>
                <w:rFonts w:ascii="Times New Roman" w:hAnsi="Times New Roman" w:cs="Times New Roman"/>
                <w:sz w:val="24"/>
                <w:szCs w:val="24"/>
              </w:rPr>
              <w:t xml:space="preserve">        Общий контроль за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сполнением Программы развития МА</w:t>
            </w:r>
            <w:r w:rsidRPr="0002442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 14» осуществляет директор Т. В. Ощепкова</w:t>
            </w:r>
            <w:r w:rsidRPr="0002442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0449A2" w:rsidRPr="0002442B" w:rsidRDefault="000449A2" w:rsidP="008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B31" w:rsidRDefault="00810B31">
      <w:pPr>
        <w:rPr>
          <w:rFonts w:ascii="Times New Roman" w:hAnsi="Times New Roman" w:cs="Times New Roman"/>
          <w:sz w:val="24"/>
          <w:szCs w:val="24"/>
        </w:rPr>
      </w:pPr>
    </w:p>
    <w:p w:rsidR="00810B31" w:rsidRDefault="00810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1CCF" w:rsidRPr="00EC1CCF" w:rsidRDefault="00EC1CCF" w:rsidP="00EC1CCF">
      <w:pPr>
        <w:spacing w:after="4" w:line="276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EC1CCF">
        <w:rPr>
          <w:rFonts w:ascii="Times New Roman" w:hAnsi="Times New Roman" w:cs="Times New Roman"/>
          <w:b/>
          <w:sz w:val="24"/>
          <w:szCs w:val="24"/>
        </w:rPr>
        <w:t>1.</w:t>
      </w:r>
      <w:r w:rsidRPr="00EC1CC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Информационная справка о МА</w:t>
      </w:r>
      <w:r w:rsidRPr="00EC1CCF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>«СОШ № 14»</w:t>
      </w:r>
      <w:r w:rsidRPr="00EC1C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8290"/>
      </w:tblGrid>
      <w:tr w:rsidR="00513F94" w:rsidRPr="00EC1CCF" w:rsidTr="00EC1CCF">
        <w:tc>
          <w:tcPr>
            <w:tcW w:w="0" w:type="auto"/>
          </w:tcPr>
          <w:p w:rsidR="00EC1CCF" w:rsidRPr="00EC1CCF" w:rsidRDefault="00EC1CCF" w:rsidP="00EC1CCF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EC1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EC1CCF" w:rsidRPr="00EC1CCF" w:rsidRDefault="00EC1CCF" w:rsidP="00EC1CCF">
            <w:pPr>
              <w:spacing w:line="27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513F94" w:rsidRPr="00EC1CCF" w:rsidTr="00EC1CCF">
        <w:tc>
          <w:tcPr>
            <w:tcW w:w="0" w:type="auto"/>
          </w:tcPr>
          <w:p w:rsidR="00EC1CCF" w:rsidRPr="00EC1CCF" w:rsidRDefault="00EC1CCF" w:rsidP="002A3774">
            <w:pPr>
              <w:spacing w:after="46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C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</w:p>
          <w:p w:rsidR="00EC1CCF" w:rsidRPr="00EC1CCF" w:rsidRDefault="002A3774" w:rsidP="002A3774">
            <w:pPr>
              <w:tabs>
                <w:tab w:val="right" w:pos="1800"/>
              </w:tabs>
              <w:spacing w:after="23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EC1CCF" w:rsidRPr="00EC1CC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EC1CCF" w:rsidRPr="00EC1CCF" w:rsidRDefault="00EC1CCF" w:rsidP="002A3774">
            <w:pPr>
              <w:spacing w:after="16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EC1CC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1CCF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14».</w:t>
            </w:r>
            <w:r w:rsidRPr="00EC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C1CCF" w:rsidRPr="00103C63" w:rsidRDefault="00EC1CCF" w:rsidP="00EC1CCF">
            <w:pPr>
              <w:spacing w:after="47" w:line="276" w:lineRule="auto"/>
              <w:ind w:left="38"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1. Полное наименование Учреждения: Муниципальное автономное общеобразовательное учреждение «Средняя общеобразовательная школа № 14 имени героя России Дмитрия Шектаева». </w:t>
            </w:r>
          </w:p>
          <w:p w:rsidR="00EC1CCF" w:rsidRPr="00103C63" w:rsidRDefault="00EC1CCF" w:rsidP="00EC1CCF">
            <w:pPr>
              <w:spacing w:after="50" w:line="276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Сокращенное наименование: МАОУ «СОШ № 14». </w:t>
            </w:r>
          </w:p>
          <w:p w:rsidR="00EC1CCF" w:rsidRPr="00103C63" w:rsidRDefault="00EC1CCF" w:rsidP="000578E6">
            <w:pPr>
              <w:numPr>
                <w:ilvl w:val="0"/>
                <w:numId w:val="12"/>
              </w:numPr>
              <w:spacing w:after="32" w:line="276" w:lineRule="auto"/>
              <w:ind w:right="2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Дата создания 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>: 17.12.1946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EC1CCF" w:rsidRPr="00103C63" w:rsidRDefault="00EC1CCF" w:rsidP="000578E6">
            <w:pPr>
              <w:numPr>
                <w:ilvl w:val="0"/>
                <w:numId w:val="12"/>
              </w:numPr>
              <w:spacing w:after="32" w:line="276" w:lineRule="auto"/>
              <w:ind w:right="2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>6631004400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1CCF" w:rsidRPr="00103C63" w:rsidRDefault="00EC1CCF" w:rsidP="000578E6">
            <w:pPr>
              <w:numPr>
                <w:ilvl w:val="0"/>
                <w:numId w:val="12"/>
              </w:numPr>
              <w:spacing w:after="31" w:line="276" w:lineRule="auto"/>
              <w:ind w:right="2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учредителе 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03C63" w:rsidRPr="00103C6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Учредителем Учреждения является Североуральский городской округ. Органом, осуществляющим функции и полномочия учредителя Учреждения, является Администрация Североуральского городского округа в лице Управления образования Администрации Североуральского городского округа.</w:t>
            </w:r>
          </w:p>
          <w:p w:rsidR="00EC1CCF" w:rsidRPr="00103C63" w:rsidRDefault="00EC1CCF" w:rsidP="000578E6">
            <w:pPr>
              <w:numPr>
                <w:ilvl w:val="0"/>
                <w:numId w:val="12"/>
              </w:numPr>
              <w:spacing w:after="62" w:line="276" w:lineRule="auto"/>
              <w:ind w:right="2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лицензии: 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>№ Л035-01277-66/00276014 от 31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C63" w:rsidRPr="00103C63" w:rsidRDefault="00EC1CCF" w:rsidP="000578E6">
            <w:pPr>
              <w:numPr>
                <w:ilvl w:val="0"/>
                <w:numId w:val="12"/>
              </w:numPr>
              <w:spacing w:line="276" w:lineRule="auto"/>
              <w:ind w:right="2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и фактический адрес: 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>624474, Свердловская область, г. Североуральск, п. Калья, ул. Комарова, д. 13а.</w:t>
            </w:r>
          </w:p>
          <w:p w:rsidR="00EC1CCF" w:rsidRDefault="00EC1CCF" w:rsidP="000578E6">
            <w:pPr>
              <w:numPr>
                <w:ilvl w:val="0"/>
                <w:numId w:val="12"/>
              </w:numPr>
              <w:spacing w:line="276" w:lineRule="auto"/>
              <w:ind w:right="2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Контакты: телефон </w:t>
            </w:r>
            <w:r w:rsidR="00103C63" w:rsidRPr="00103C6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8(343)804-42-50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, адрес электронной почты </w:t>
            </w:r>
            <w:hyperlink r:id="rId8" w:history="1">
              <w:r w:rsidR="00103C63" w:rsidRPr="00103C6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603111@mail.ru</w:t>
              </w:r>
            </w:hyperlink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, адрес официального сайта в сети «Интернет» </w:t>
            </w:r>
            <w:hyperlink r:id="rId9" w:history="1">
              <w:r w:rsidR="000449A2" w:rsidRPr="000F42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https://sevur14.ru</w:t>
              </w:r>
            </w:hyperlink>
            <w:r w:rsidRPr="00103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9A2" w:rsidRPr="00EC1CCF" w:rsidRDefault="000449A2" w:rsidP="000449A2">
            <w:pPr>
              <w:spacing w:line="276" w:lineRule="auto"/>
              <w:ind w:left="747"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F94" w:rsidRPr="00EC1CCF" w:rsidTr="00EC1CCF">
        <w:tc>
          <w:tcPr>
            <w:tcW w:w="0" w:type="auto"/>
          </w:tcPr>
          <w:p w:rsidR="00EC1CCF" w:rsidRPr="00103C63" w:rsidRDefault="00103C63" w:rsidP="00103C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обучающихся.  </w:t>
            </w:r>
          </w:p>
        </w:tc>
        <w:tc>
          <w:tcPr>
            <w:tcW w:w="0" w:type="auto"/>
          </w:tcPr>
          <w:p w:rsidR="00103C63" w:rsidRPr="00103C63" w:rsidRDefault="00103C63" w:rsidP="002A3774">
            <w:pPr>
              <w:spacing w:line="276" w:lineRule="auto"/>
              <w:ind w:left="2" w:firstLine="7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>Осваивают уровень н</w:t>
            </w:r>
            <w:r w:rsidR="002A3774">
              <w:rPr>
                <w:rFonts w:ascii="Times New Roman" w:hAnsi="Times New Roman" w:cs="Times New Roman"/>
                <w:sz w:val="24"/>
                <w:szCs w:val="24"/>
              </w:rPr>
              <w:t xml:space="preserve">ачального общего образования </w:t>
            </w:r>
            <w:r w:rsidR="005A43B3">
              <w:rPr>
                <w:rFonts w:ascii="Times New Roman" w:hAnsi="Times New Roman" w:cs="Times New Roman"/>
                <w:sz w:val="24"/>
                <w:szCs w:val="24"/>
              </w:rPr>
              <w:t>в 2024 году</w:t>
            </w:r>
            <w:r w:rsidRPr="005A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A43B3" w:rsidRPr="005A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</w:t>
            </w:r>
            <w:r w:rsidRPr="005A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обучающихся. </w:t>
            </w:r>
          </w:p>
          <w:p w:rsidR="00103C63" w:rsidRPr="00103C63" w:rsidRDefault="00103C63" w:rsidP="002A3774">
            <w:pPr>
              <w:spacing w:after="64" w:line="276" w:lineRule="auto"/>
              <w:ind w:left="7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103C63" w:rsidRPr="00103C63" w:rsidRDefault="00103C63" w:rsidP="000578E6">
            <w:pPr>
              <w:numPr>
                <w:ilvl w:val="0"/>
                <w:numId w:val="11"/>
              </w:numPr>
              <w:spacing w:after="6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>содержание Основн</w:t>
            </w:r>
            <w:r w:rsidR="005A43B3">
              <w:rPr>
                <w:rFonts w:ascii="Times New Roman" w:hAnsi="Times New Roman" w:cs="Times New Roman"/>
                <w:sz w:val="24"/>
                <w:szCs w:val="24"/>
              </w:rPr>
              <w:t xml:space="preserve">ой образовательной программы </w:t>
            </w:r>
            <w:r w:rsidR="00BB41CF">
              <w:rPr>
                <w:rFonts w:ascii="Times New Roman" w:hAnsi="Times New Roman" w:cs="Times New Roman"/>
                <w:sz w:val="24"/>
                <w:szCs w:val="24"/>
              </w:rPr>
              <w:t>начального образования – 201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 w:rsidR="00BB41C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ся; </w:t>
            </w:r>
          </w:p>
          <w:p w:rsidR="00103C63" w:rsidRPr="00103C63" w:rsidRDefault="002A3774" w:rsidP="000578E6">
            <w:pPr>
              <w:numPr>
                <w:ilvl w:val="0"/>
                <w:numId w:val="11"/>
              </w:numPr>
              <w:spacing w:after="3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Ад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>аптированной основной образовательной программы начального общего образования для обучающихся с зад</w:t>
            </w:r>
            <w:r w:rsidR="008A3FC4">
              <w:rPr>
                <w:rFonts w:ascii="Times New Roman" w:hAnsi="Times New Roman" w:cs="Times New Roman"/>
                <w:sz w:val="24"/>
                <w:szCs w:val="24"/>
              </w:rPr>
              <w:t xml:space="preserve">ержкой психического развития – </w:t>
            </w:r>
            <w:r w:rsidR="0059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обучающихся; </w:t>
            </w:r>
          </w:p>
          <w:p w:rsidR="00103C63" w:rsidRPr="00103C63" w:rsidRDefault="00103C63" w:rsidP="000578E6">
            <w:pPr>
              <w:numPr>
                <w:ilvl w:val="0"/>
                <w:numId w:val="11"/>
              </w:numPr>
              <w:spacing w:after="26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Адаптированной основной общеобразовательной программы начального общего образования для обучающихся с расстройствами аутистического спектра – </w:t>
            </w:r>
            <w:r w:rsidR="008A3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ученик</w:t>
            </w:r>
            <w:r w:rsidRPr="005A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8A3FC4" w:rsidRDefault="00103C63" w:rsidP="000578E6">
            <w:pPr>
              <w:numPr>
                <w:ilvl w:val="0"/>
                <w:numId w:val="11"/>
              </w:numPr>
              <w:spacing w:after="2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Адаптированной   основной общеобразовательной программы образования для обучающихся с умственной отсталостью (интеллектуальными нарушениями) </w:t>
            </w:r>
            <w:r w:rsidR="008A3F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="008A3FC4"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:rsidR="008A3FC4" w:rsidRPr="000449A2" w:rsidRDefault="008A3FC4" w:rsidP="008A3FC4">
            <w:pPr>
              <w:numPr>
                <w:ilvl w:val="0"/>
                <w:numId w:val="11"/>
              </w:numPr>
              <w:spacing w:after="9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A2">
              <w:rPr>
                <w:rFonts w:ascii="Times New Roman" w:hAnsi="Times New Roman" w:cs="Times New Roman"/>
                <w:sz w:val="24"/>
                <w:szCs w:val="24"/>
              </w:rPr>
              <w:t>содержание Адаптированной основной общеобразовательной программы образования для обучающихся с нарушением опорно-двигательного аппарата – 1 ученик;</w:t>
            </w:r>
          </w:p>
          <w:p w:rsidR="00103C63" w:rsidRPr="000449A2" w:rsidRDefault="008A3FC4" w:rsidP="000578E6">
            <w:pPr>
              <w:numPr>
                <w:ilvl w:val="0"/>
                <w:numId w:val="11"/>
              </w:numPr>
              <w:spacing w:after="2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A2">
              <w:rPr>
                <w:rFonts w:ascii="Times New Roman" w:hAnsi="Times New Roman" w:cs="Times New Roman"/>
                <w:sz w:val="24"/>
                <w:szCs w:val="24"/>
              </w:rPr>
              <w:t>содержание Адаптированной основной общеобразовательной программы образования для обучающихся с тяжелым нарушением речи – 3 ученика</w:t>
            </w:r>
            <w:r w:rsidR="00103C63" w:rsidRPr="000449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3C63" w:rsidRPr="00103C63" w:rsidRDefault="00103C63" w:rsidP="002A3774">
            <w:pPr>
              <w:spacing w:after="38" w:line="276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7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Осваивают уровень основного общего образования </w:t>
            </w:r>
            <w:r w:rsidR="005A43B3" w:rsidRPr="005A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  <w:r w:rsidR="005A43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обучающихся.   </w:t>
            </w:r>
          </w:p>
          <w:p w:rsidR="00103C63" w:rsidRPr="00103C63" w:rsidRDefault="00BB41CF" w:rsidP="002A3774">
            <w:pPr>
              <w:spacing w:after="65"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Из них: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C63" w:rsidRPr="00103C63" w:rsidRDefault="00103C63" w:rsidP="000578E6">
            <w:pPr>
              <w:numPr>
                <w:ilvl w:val="0"/>
                <w:numId w:val="11"/>
              </w:numPr>
              <w:spacing w:after="12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Основной общеобразовательной программы основного общего образования </w:t>
            </w:r>
            <w:r w:rsidR="00182C4A">
              <w:rPr>
                <w:rFonts w:ascii="Times New Roman" w:hAnsi="Times New Roman" w:cs="Times New Roman"/>
                <w:sz w:val="24"/>
                <w:szCs w:val="24"/>
              </w:rPr>
              <w:t>– 319</w:t>
            </w:r>
            <w:r w:rsidR="003E236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ся; </w:t>
            </w:r>
          </w:p>
          <w:p w:rsidR="00103C63" w:rsidRPr="00103C63" w:rsidRDefault="00103C63" w:rsidP="000578E6">
            <w:pPr>
              <w:numPr>
                <w:ilvl w:val="0"/>
                <w:numId w:val="11"/>
              </w:numPr>
              <w:spacing w:after="3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Адаптированной основной общеобразовательной программы основного общего образования для обучающихся с задержкой психического развития – </w:t>
            </w:r>
            <w:r w:rsidR="00595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обучающихся; </w:t>
            </w:r>
          </w:p>
          <w:p w:rsidR="00103C63" w:rsidRPr="00103C63" w:rsidRDefault="00103C63" w:rsidP="000578E6">
            <w:pPr>
              <w:numPr>
                <w:ilvl w:val="0"/>
                <w:numId w:val="11"/>
              </w:numPr>
              <w:spacing w:after="1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Адаптированной основной общеобразовательной программы основного общего образования для обучающихся с задержкой психического развития на дому – </w:t>
            </w:r>
            <w:r w:rsidR="005A43B3" w:rsidRPr="005A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3FC4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03C63" w:rsidRDefault="005A43B3" w:rsidP="000578E6">
            <w:pPr>
              <w:numPr>
                <w:ilvl w:val="0"/>
                <w:numId w:val="11"/>
              </w:numPr>
              <w:spacing w:after="9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Основной 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программы основного общего образования на дому </w:t>
            </w:r>
            <w:r w:rsidR="00BB41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95052">
              <w:rPr>
                <w:rFonts w:ascii="Times New Roman" w:hAnsi="Times New Roman" w:cs="Times New Roman"/>
                <w:sz w:val="24"/>
                <w:szCs w:val="24"/>
              </w:rPr>
              <w:t>2 ученика</w:t>
            </w:r>
            <w:r w:rsidR="00103C63" w:rsidRPr="00103C6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03C63" w:rsidRDefault="005A43B3" w:rsidP="005A43B3">
            <w:pPr>
              <w:numPr>
                <w:ilvl w:val="0"/>
                <w:numId w:val="11"/>
              </w:numPr>
              <w:spacing w:after="9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Адаптированной </w:t>
            </w:r>
            <w:r w:rsidR="00103C63" w:rsidRPr="005A43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общеобразовательной программы образования для обучающихся с умственной отсталостью (интеллектуальными нарушениями) очно – </w:t>
            </w:r>
            <w:r w:rsidR="00BB4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03C63" w:rsidRPr="005A43B3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="00BB41C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03C63" w:rsidRPr="005A43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95052" w:rsidRPr="000449A2" w:rsidRDefault="00595052" w:rsidP="00595052">
            <w:pPr>
              <w:numPr>
                <w:ilvl w:val="0"/>
                <w:numId w:val="11"/>
              </w:numPr>
              <w:spacing w:after="1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A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Адаптированной основной общеобразовательной программы основного общего образования для обучающихся с умственной отсталостью (интеллектуальными нарушениями) на дому – </w:t>
            </w:r>
            <w:r w:rsidRPr="00044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0449A2">
              <w:rPr>
                <w:rFonts w:ascii="Times New Roman" w:hAnsi="Times New Roman" w:cs="Times New Roman"/>
                <w:sz w:val="24"/>
                <w:szCs w:val="24"/>
              </w:rPr>
              <w:t xml:space="preserve">ученик; </w:t>
            </w:r>
          </w:p>
          <w:p w:rsidR="008A3FC4" w:rsidRPr="000449A2" w:rsidRDefault="008A3FC4" w:rsidP="005A43B3">
            <w:pPr>
              <w:numPr>
                <w:ilvl w:val="0"/>
                <w:numId w:val="11"/>
              </w:numPr>
              <w:spacing w:after="9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A2">
              <w:rPr>
                <w:rFonts w:ascii="Times New Roman" w:hAnsi="Times New Roman" w:cs="Times New Roman"/>
                <w:sz w:val="24"/>
                <w:szCs w:val="24"/>
              </w:rPr>
              <w:t>содержание Адаптированной основной общеобразовательной программы образования для обучающихся с нарушением опорно-двигательного аппарата – 1 ученик;</w:t>
            </w:r>
          </w:p>
          <w:p w:rsidR="008A3FC4" w:rsidRPr="000449A2" w:rsidRDefault="008A3FC4" w:rsidP="008A3FC4">
            <w:pPr>
              <w:numPr>
                <w:ilvl w:val="0"/>
                <w:numId w:val="11"/>
              </w:numPr>
              <w:spacing w:after="2" w:line="276" w:lineRule="auto"/>
              <w:ind w:right="60" w:firstLine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A2">
              <w:rPr>
                <w:rFonts w:ascii="Times New Roman" w:hAnsi="Times New Roman" w:cs="Times New Roman"/>
                <w:sz w:val="24"/>
                <w:szCs w:val="24"/>
              </w:rPr>
              <w:t>содержание Адаптированной основной общеобразовательной программы образования для обучающихся с тяжелым нарушением речи – 2 ученика</w:t>
            </w:r>
            <w:r w:rsidR="00BB41CF" w:rsidRPr="000449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4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C63" w:rsidRPr="00182C4A" w:rsidRDefault="005A43B3" w:rsidP="000578E6">
            <w:pPr>
              <w:numPr>
                <w:ilvl w:val="0"/>
                <w:numId w:val="13"/>
              </w:numPr>
              <w:spacing w:after="7" w:line="276" w:lineRule="auto"/>
              <w:ind w:firstLine="7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103C63" w:rsidRPr="00182C4A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</w:t>
            </w:r>
            <w:r w:rsidR="00182C4A" w:rsidRPr="00182C4A">
              <w:rPr>
                <w:rFonts w:ascii="Times New Roman" w:hAnsi="Times New Roman" w:cs="Times New Roman"/>
                <w:sz w:val="24"/>
                <w:szCs w:val="24"/>
              </w:rPr>
              <w:t>ния - 52</w:t>
            </w:r>
            <w:r w:rsidR="00182C4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  <w:p w:rsidR="00433BE1" w:rsidRPr="002A3774" w:rsidRDefault="002A3774" w:rsidP="002A3774">
            <w:pPr>
              <w:spacing w:line="276" w:lineRule="auto"/>
              <w:ind w:left="7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</w:t>
            </w:r>
            <w:r w:rsidR="00103C63" w:rsidRPr="002A3774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 14»</w:t>
            </w:r>
            <w:r w:rsidR="00103C63" w:rsidRPr="002A3774">
              <w:rPr>
                <w:rFonts w:ascii="Times New Roman" w:hAnsi="Times New Roman" w:cs="Times New Roman"/>
                <w:sz w:val="24"/>
                <w:szCs w:val="24"/>
              </w:rPr>
              <w:t xml:space="preserve"> обучается </w:t>
            </w:r>
            <w:r w:rsidR="005A43B3" w:rsidRPr="005A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03C63" w:rsidRPr="005A43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3C63" w:rsidRPr="002A3774">
              <w:rPr>
                <w:rFonts w:ascii="Times New Roman" w:hAnsi="Times New Roman" w:cs="Times New Roman"/>
                <w:sz w:val="24"/>
                <w:szCs w:val="24"/>
              </w:rPr>
              <w:t xml:space="preserve">детей - инвалидов.  </w:t>
            </w:r>
          </w:p>
        </w:tc>
      </w:tr>
      <w:tr w:rsidR="00513F94" w:rsidRPr="00EC1CCF" w:rsidTr="00EC1CCF">
        <w:tc>
          <w:tcPr>
            <w:tcW w:w="0" w:type="auto"/>
          </w:tcPr>
          <w:p w:rsidR="00EC1CCF" w:rsidRPr="00513F94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F94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 педагогических условий.</w:t>
            </w:r>
          </w:p>
        </w:tc>
        <w:tc>
          <w:tcPr>
            <w:tcW w:w="0" w:type="auto"/>
          </w:tcPr>
          <w:p w:rsidR="00513F94" w:rsidRPr="0056669F" w:rsidRDefault="0056669F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</w:t>
            </w:r>
            <w:r w:rsidR="00513F94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«СОШ № 14» </w:t>
            </w:r>
            <w:r w:rsidR="00513F94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имеет в своей структуре различные структурные подразделения, в том числе филиалы и представительства. </w:t>
            </w:r>
          </w:p>
          <w:p w:rsidR="00513F94" w:rsidRPr="0056669F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Структура управления. </w:t>
            </w:r>
          </w:p>
          <w:p w:rsidR="00EC1CCF" w:rsidRPr="0056669F" w:rsidRDefault="0056669F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Управление МА</w:t>
            </w:r>
            <w:r w:rsidR="00513F94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«СОШ № 14»</w:t>
            </w:r>
            <w:r w:rsidR="00513F94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осуществляется на основе сочетания принципов единоначалия и коллегиальности. Единоличным исполнительным органом является директор, который осуществляет текущее руководство деятельностью Учреждения в соответствии с действующим законодательством. </w:t>
            </w:r>
            <w:r w:rsidR="00513F94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Колле</w:t>
            </w: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гиальными органами управления МА</w:t>
            </w:r>
            <w:r w:rsidR="00513F94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«СОШ № 14»</w:t>
            </w:r>
            <w:r w:rsidR="00513F94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являются Общее собрание работников, Совет Учр</w:t>
            </w: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еждения, Педагогический совет МАОУ «СОШ № 14»</w:t>
            </w:r>
            <w:r w:rsidR="00513F94"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13F94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DEED6F" wp14:editId="68477684">
                  <wp:extent cx="4483100" cy="2044700"/>
                  <wp:effectExtent l="0" t="0" r="0" b="6350"/>
                  <wp:docPr id="4041" name="Picture 4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" name="Picture 4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0" cy="2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3F94" w:rsidRDefault="00513F94" w:rsidP="00513F94">
            <w:pPr>
              <w:spacing w:line="276" w:lineRule="auto"/>
              <w:jc w:val="both"/>
            </w:pPr>
          </w:p>
          <w:p w:rsidR="00513F94" w:rsidRPr="0056669F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реализуемых программах, внеурочной деятельности и дополнительном образования. </w:t>
            </w:r>
          </w:p>
          <w:p w:rsidR="00513F94" w:rsidRPr="0056669F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Реализуемые программы. </w:t>
            </w:r>
          </w:p>
          <w:p w:rsidR="00513F94" w:rsidRPr="0056669F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Основная образовательная программа начального общего образования; </w:t>
            </w:r>
          </w:p>
          <w:p w:rsidR="00513F94" w:rsidRPr="0056669F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Основная общеобразовательная программа основного общего образования; </w:t>
            </w:r>
          </w:p>
          <w:p w:rsidR="00513F94" w:rsidRPr="0056669F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Основная образовательная программа среднего общего образования; </w:t>
            </w:r>
          </w:p>
          <w:p w:rsidR="00513F94" w:rsidRPr="00135F10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Адаптированная основная образовательная программа начального общего образования для обучающихся с задержкой психического развития; </w:t>
            </w:r>
          </w:p>
          <w:p w:rsidR="00513F94" w:rsidRPr="00135F10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Адаптированная основная общеобразовательная программа основного общего образования для обучающихся с задержкой психического развития; </w:t>
            </w:r>
          </w:p>
          <w:p w:rsidR="00513F94" w:rsidRPr="00135F10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Адаптированная основная образовательная программа начального общего образования для обучающихся с расстройствами аутистического спектра; </w:t>
            </w:r>
          </w:p>
          <w:p w:rsidR="00513F94" w:rsidRPr="00135F10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Адаптированная основная общеобразовательная программа образования для обучающихся с умственной отсталостью (интеллектуальными нарушениями). </w:t>
            </w:r>
          </w:p>
          <w:p w:rsidR="00513F94" w:rsidRPr="00D63DDD" w:rsidRDefault="00513F94" w:rsidP="00513F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F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 на уровне н</w:t>
            </w:r>
            <w:r w:rsidR="0056669F" w:rsidRPr="00D63DDD">
              <w:rPr>
                <w:rFonts w:ascii="Times New Roman" w:hAnsi="Times New Roman" w:cs="Times New Roman"/>
                <w:sz w:val="24"/>
                <w:szCs w:val="24"/>
              </w:rPr>
              <w:t>ачального общего образования: «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Разговоры о важном», «</w:t>
            </w:r>
            <w:r w:rsidR="009E12DF" w:rsidRPr="00D63DDD">
              <w:rPr>
                <w:rFonts w:ascii="Times New Roman" w:hAnsi="Times New Roman" w:cs="Times New Roman"/>
                <w:sz w:val="24"/>
                <w:szCs w:val="24"/>
              </w:rPr>
              <w:t>Читательская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</w:t>
            </w:r>
            <w:r w:rsidR="009E12DF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ь», </w:t>
            </w:r>
            <w:proofErr w:type="spellStart"/>
            <w:r w:rsidR="009E12DF" w:rsidRPr="00D63DD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="009E12DF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занятия «Азбука кадетской школы»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; «Ритмика», «Информатика»</w:t>
            </w:r>
            <w:r w:rsidR="009E12DF" w:rsidRPr="00D63DDD">
              <w:rPr>
                <w:rFonts w:ascii="Times New Roman" w:hAnsi="Times New Roman" w:cs="Times New Roman"/>
                <w:sz w:val="24"/>
                <w:szCs w:val="24"/>
              </w:rPr>
              <w:t>, «Занимательный английский».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F94" w:rsidRPr="00D63DDD" w:rsidRDefault="00513F94" w:rsidP="00513F94">
            <w:pPr>
              <w:spacing w:after="19" w:line="276" w:lineRule="auto"/>
              <w:ind w:right="59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Курсы внеурочной деятельности на уровне основного общего образования: «Разговоры о важном», </w:t>
            </w:r>
            <w:r w:rsidR="009E12DF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мои горизонты», 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», «Проектная деятельность», «Лаборатория географических исследований», </w:t>
            </w:r>
            <w:r w:rsidR="003F459E">
              <w:rPr>
                <w:rFonts w:ascii="Times New Roman" w:hAnsi="Times New Roman" w:cs="Times New Roman"/>
                <w:sz w:val="24"/>
                <w:szCs w:val="24"/>
              </w:rPr>
              <w:t>работа над созданием</w:t>
            </w:r>
            <w:r w:rsidR="009E12DF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музея, «Избранные вопросы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 w:rsidR="0029513B" w:rsidRPr="00D63DD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Избранные задачи по ин</w:t>
            </w:r>
            <w:r w:rsidR="009E12DF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форматике», «Задачи по химии», 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«Волейбол», «Домашний мастер», «Рукодельница»</w:t>
            </w:r>
            <w:r w:rsidR="009E12DF" w:rsidRPr="00D63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F94" w:rsidRPr="00D63DDD" w:rsidRDefault="00513F94" w:rsidP="00513F94">
            <w:pPr>
              <w:spacing w:line="276" w:lineRule="auto"/>
              <w:ind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 на уровне</w:t>
            </w:r>
            <w:r w:rsidR="0029513B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образования: «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важном», </w:t>
            </w:r>
            <w:r w:rsidR="0029513B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мои горизонты», 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«Профориентация», «</w:t>
            </w:r>
            <w:proofErr w:type="spellStart"/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513B" w:rsidRPr="00D63DDD">
              <w:rPr>
                <w:rFonts w:ascii="Times New Roman" w:hAnsi="Times New Roman" w:cs="Times New Roman"/>
                <w:sz w:val="24"/>
                <w:szCs w:val="24"/>
              </w:rPr>
              <w:t>, «Основы педагогики»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3F94" w:rsidRPr="00D63DDD" w:rsidRDefault="00513F94" w:rsidP="000449A2">
            <w:pPr>
              <w:spacing w:after="7" w:line="276" w:lineRule="auto"/>
              <w:ind w:right="6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образование: «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Моя Родина в живописи», «Песни Родины моей», 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Мастерицы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«Поделки из </w:t>
            </w:r>
            <w:proofErr w:type="spellStart"/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Бумажная лоза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вокально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- хоровая студия «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Веселые нотки», «Пионербол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Биатлон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», «Футбол», 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«Волейбол», 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«Шахматы», «Юн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ый театрал», «Робототехника», «</w:t>
            </w:r>
            <w:proofErr w:type="spellStart"/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Мультистудия</w:t>
            </w:r>
            <w:proofErr w:type="spellEnd"/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», «Я – журналист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, «3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-ручка», «Промышленный дизайн», «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-технологии. Профи»</w:t>
            </w:r>
            <w:r w:rsidR="00D63DDD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, «Дизайн интерьеров», «Обучение игре на гитаре», «Инженерный дизайн </w:t>
            </w:r>
            <w:r w:rsidR="00D63DDD" w:rsidRPr="00D63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="00D63DDD" w:rsidRPr="00D63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3F94" w:rsidRPr="00D63DDD" w:rsidRDefault="001E3A63" w:rsidP="001E3A63">
            <w:pPr>
              <w:spacing w:after="22" w:line="276" w:lineRule="auto"/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D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В МА</w:t>
            </w:r>
            <w:r w:rsidR="00513F94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0449A2" w:rsidRPr="00D63DDD">
              <w:rPr>
                <w:rFonts w:ascii="Times New Roman" w:hAnsi="Times New Roman" w:cs="Times New Roman"/>
                <w:sz w:val="24"/>
                <w:szCs w:val="24"/>
              </w:rPr>
              <w:t>«СОШ № 14»</w:t>
            </w:r>
            <w:r w:rsidR="00513F94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реализуются технологии </w:t>
            </w:r>
            <w:proofErr w:type="spellStart"/>
            <w:r w:rsidR="00513F94" w:rsidRPr="00D63DDD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513F94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типа: информационно – коммуникационная технология, технология развития критического мышления, проектная технология, технология развивающего обучения, </w:t>
            </w:r>
            <w:proofErr w:type="spellStart"/>
            <w:r w:rsidR="00513F94" w:rsidRPr="00D63DD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513F94" w:rsidRPr="00D63DD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технология проблемного обучения, игровые технологии. </w:t>
            </w:r>
          </w:p>
          <w:p w:rsidR="00EB4C9A" w:rsidRDefault="00EB4C9A" w:rsidP="00EB4C9A">
            <w:pPr>
              <w:spacing w:after="1" w:line="276" w:lineRule="auto"/>
              <w:ind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Материально-технические условия и основные компоненты информационно - образовательной среды. </w:t>
            </w:r>
          </w:p>
          <w:p w:rsidR="00EB4C9A" w:rsidRPr="00FF3968" w:rsidRDefault="00EB4C9A" w:rsidP="00EB4C9A">
            <w:pPr>
              <w:spacing w:line="276" w:lineRule="auto"/>
              <w:ind w:right="60"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Материально-техническое условия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«СОШ № 14»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позволяет реализовывать в полной мере основные образовательные программы на всех уровнях образования. В школе оборудованы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учебных кабинета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старшей школе 12 в начальной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Из них: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оснащены современной мультимедийной техникой, в том числе, и интерактивным оборудованием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интерактивных досок). Имеется лингафонный кабинет.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Здания школ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располага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т: 2 спортивными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алами, 2 спортивными площадками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учебными мастерскими, кабинетом </w:t>
            </w:r>
            <w:r>
              <w:rPr>
                <w:rFonts w:ascii="Times New Roman" w:hAnsi="Times New Roman"/>
                <w:sz w:val="24"/>
                <w:szCs w:val="24"/>
              </w:rPr>
              <w:t>соц. педагога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кабинетом </w:t>
            </w:r>
            <w:r w:rsidRPr="005C7DCF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  <w:r w:rsidR="003F459E">
              <w:rPr>
                <w:rFonts w:ascii="Times New Roman" w:hAnsi="Times New Roman"/>
                <w:sz w:val="24"/>
                <w:szCs w:val="24"/>
              </w:rPr>
              <w:t xml:space="preserve"> и психолога (начальная школа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пищеблоком,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F3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едицинскими кабинетами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(кабинет </w:t>
            </w:r>
            <w:r w:rsidRPr="00FF3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врача/прививочный)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EB4C9A" w:rsidRDefault="00EB4C9A" w:rsidP="00EB4C9A">
            <w:pPr>
              <w:spacing w:line="276" w:lineRule="auto"/>
              <w:ind w:right="60"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поведения лабораторных и практических занятий кабинеты биологии, химии, физики, географии оснащены средствами обучения, включающими в себя тематические комплекты необходимого лабораторного оборудования, лабораторные приборы и оборудование для проведения демонстрационных опытов.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4C9A" w:rsidRPr="00FF7405" w:rsidRDefault="00EB4C9A" w:rsidP="00EB4C9A">
            <w:pPr>
              <w:spacing w:line="276" w:lineRule="auto"/>
              <w:ind w:right="60"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кабинете физики имеется лаборатория, которая позволяет проводить опыты и учебные исследования. </w:t>
            </w:r>
          </w:p>
          <w:p w:rsidR="00EB4C9A" w:rsidRPr="00FF7405" w:rsidRDefault="00EB4C9A" w:rsidP="00EB4C9A">
            <w:pPr>
              <w:spacing w:after="37" w:line="276" w:lineRule="auto"/>
              <w:ind w:right="62"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Кабинет химии оборудован специальными ученическими столами с защитными бортиками по наружному краю стола и покрытием, устойчивым к действию агрессивных химических веществ.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ытяжной шкаф обеспечивает безопасную работу и проведение опытов с вредными веществами, что позволяет проводить наглядную демонстрацию опытов, практических и лабораторных работ. </w:t>
            </w:r>
          </w:p>
          <w:p w:rsidR="00EB4C9A" w:rsidRPr="00FF7405" w:rsidRDefault="00EB4C9A" w:rsidP="00EB4C9A">
            <w:pPr>
              <w:spacing w:after="17" w:line="276" w:lineRule="auto"/>
              <w:ind w:right="59"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Кабинет английского языка оснащен лингафонным кабинетом с программным обеспечением для организации сетевого взаимодействия и контроля рабочих мест, учащихся с возможностью обучения иностранным языкам. </w:t>
            </w:r>
          </w:p>
          <w:p w:rsidR="00EB4C9A" w:rsidRPr="00FF7405" w:rsidRDefault="00EB4C9A" w:rsidP="00EB4C9A">
            <w:pPr>
              <w:spacing w:after="9" w:line="276" w:lineRule="auto"/>
              <w:ind w:left="2" w:right="6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Кабинет технологии для девочек делится на 2 зоны. Зона для теоретической подготовки и практической. Зона для теоретической подготовки представляет собой обычный учебный класс с доской и столом учителя, стеллажами для хранения наглядных пособий, универсальными рабочими столами, которые также используются для кройки и шитья. Имеются швейные машины, </w:t>
            </w:r>
            <w:proofErr w:type="spellStart"/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оверлок</w:t>
            </w:r>
            <w:proofErr w:type="spellEnd"/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меется зона для влажно-тепловой обработки текстильных изделий. Вторая зона – кухня-лаборатория, где организованы места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первичной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обработки продуктов. Кухня-лаборатория оснащена     лабораторно-технологическим оборудованием: электроплит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холодильником, микроволновкой, мелкой бытовой техникой, имеется кухонная утварь.</w:t>
            </w:r>
          </w:p>
          <w:p w:rsidR="00EB4C9A" w:rsidRPr="00FF7405" w:rsidRDefault="00EB4C9A" w:rsidP="00EB4C9A">
            <w:pPr>
              <w:spacing w:after="12" w:line="276" w:lineRule="auto"/>
              <w:ind w:left="2" w:right="60"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 (технический труд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мальчиков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имеет несколько специализированных зон. Зона для теоретической подготовки. Зона для столярного дела, оснащенная полным комплектом столярного оборудования и инструментами: сверлами, ножовками, </w:t>
            </w:r>
            <w:proofErr w:type="spellStart"/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выжигателями</w:t>
            </w:r>
            <w:proofErr w:type="spellEnd"/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измерительными приборами. Зона слесарного дела, оборудованная слесарными верстаками. </w:t>
            </w:r>
          </w:p>
          <w:p w:rsidR="00EB4C9A" w:rsidRPr="00FF7405" w:rsidRDefault="00EB4C9A" w:rsidP="00EB4C9A">
            <w:pPr>
              <w:spacing w:line="276" w:lineRule="auto"/>
              <w:ind w:left="2"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уроках ОБЖ используются тренажер-манекен, практическое оборудование, имеются обучающие видео- и фотоматериалы. </w:t>
            </w:r>
          </w:p>
          <w:p w:rsidR="00EB4C9A" w:rsidRPr="00FF7405" w:rsidRDefault="00EB4C9A" w:rsidP="00EB4C9A">
            <w:pPr>
              <w:spacing w:line="276" w:lineRule="auto"/>
              <w:ind w:left="2" w:right="59"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Два компьютерных кабинета оснащены 12 персональными компьютерами, 8 ноутбуками, 1 мультимедийными проекторами, 2 интерактивными досками, доступом в сеть Интернет. В каждом кабинете оборудованы компьютерные зоны для практической работы, рабочие зоны для теоретической работы и автоматизированные рабочие места учителя.</w:t>
            </w:r>
            <w:r w:rsidRPr="00FF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13F94" w:rsidRPr="0029513B" w:rsidRDefault="00513F94" w:rsidP="00513F94">
            <w:pPr>
              <w:spacing w:line="276" w:lineRule="auto"/>
              <w:ind w:left="2" w:right="64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13B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музыки оборудован экраном, проектором, звуковой и звукозаписывающей аппаратурой и микрофонами, электронными музыкальными инструментами. </w:t>
            </w:r>
          </w:p>
          <w:p w:rsidR="00292970" w:rsidRDefault="00513F94" w:rsidP="0029513B">
            <w:pPr>
              <w:spacing w:line="276" w:lineRule="auto"/>
              <w:ind w:left="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13B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29513B">
              <w:rPr>
                <w:rFonts w:ascii="Times New Roman" w:hAnsi="Times New Roman" w:cs="Times New Roman"/>
                <w:sz w:val="24"/>
                <w:szCs w:val="24"/>
              </w:rPr>
              <w:t xml:space="preserve"> оснащен компьютером, МФУ для цветной печати, цифровым фотоаппаратом </w:t>
            </w:r>
            <w:r w:rsidR="0029513B">
              <w:rPr>
                <w:rFonts w:ascii="Times New Roman" w:hAnsi="Times New Roman" w:cs="Times New Roman"/>
                <w:sz w:val="24"/>
                <w:szCs w:val="24"/>
              </w:rPr>
              <w:t xml:space="preserve">со штативом и картой памяти. </w:t>
            </w:r>
          </w:p>
          <w:p w:rsidR="00513F94" w:rsidRPr="00513F94" w:rsidRDefault="0029513B" w:rsidP="0029513B">
            <w:pPr>
              <w:spacing w:line="276" w:lineRule="auto"/>
              <w:ind w:left="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13F94" w:rsidRPr="00EC1CCF" w:rsidTr="00EC1CCF">
        <w:tc>
          <w:tcPr>
            <w:tcW w:w="0" w:type="auto"/>
          </w:tcPr>
          <w:p w:rsidR="00EC1CCF" w:rsidRPr="00D9557D" w:rsidRDefault="00D9557D" w:rsidP="00EC1C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57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0" w:type="auto"/>
          </w:tcPr>
          <w:p w:rsidR="00D9557D" w:rsidRPr="00D9557D" w:rsidRDefault="00D9557D" w:rsidP="00D9557D">
            <w:pPr>
              <w:spacing w:after="16" w:line="265" w:lineRule="auto"/>
              <w:ind w:left="2" w:right="6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 в МА</w:t>
            </w:r>
            <w:r w:rsidRPr="00D9557D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 14»</w:t>
            </w:r>
            <w:r w:rsidRPr="00D9557D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1 сентября и заканчивается в соответствии с учебным планом. Продолжительность учебного года составляет не менее 34 недель без учёта государственной (итоговой аттестации). Обучение организовано в первую смену.  </w:t>
            </w:r>
          </w:p>
          <w:p w:rsidR="00D9557D" w:rsidRDefault="00D9557D" w:rsidP="00D9557D">
            <w:pPr>
              <w:spacing w:line="274" w:lineRule="auto"/>
              <w:ind w:left="2" w:right="64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7D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установлена пятидневная учебная неделя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Pr="00D9557D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9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по11 классы</w:t>
            </w:r>
            <w:r w:rsidRPr="00D955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557D" w:rsidRDefault="00D9557D" w:rsidP="00D9557D">
            <w:pPr>
              <w:spacing w:line="274" w:lineRule="auto"/>
              <w:ind w:left="2" w:right="64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в 08.0</w:t>
            </w:r>
            <w:r w:rsidRPr="00D9557D">
              <w:rPr>
                <w:rFonts w:ascii="Times New Roman" w:hAnsi="Times New Roman" w:cs="Times New Roman"/>
                <w:sz w:val="24"/>
                <w:szCs w:val="24"/>
              </w:rPr>
              <w:t xml:space="preserve">0.  </w:t>
            </w:r>
          </w:p>
          <w:p w:rsidR="00D9557D" w:rsidRPr="00D9557D" w:rsidRDefault="00D9557D" w:rsidP="00D9557D">
            <w:pPr>
              <w:spacing w:line="274" w:lineRule="auto"/>
              <w:ind w:left="2" w:right="64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57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календарного учебного графика.  </w:t>
            </w:r>
          </w:p>
          <w:p w:rsidR="00292970" w:rsidRDefault="00D9557D" w:rsidP="00D955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557D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периодов составляет в 1 полугодии не более 8 недель, во втором полугодии – не более 10 недель. Продолжительность каникул составляет не менее 7 календарных дней. </w:t>
            </w:r>
            <w:r w:rsidRPr="00033CFD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  1 классов устанавливаются в течение года дополнительные недельные каникулы. </w:t>
            </w:r>
          </w:p>
          <w:p w:rsidR="00EC1CCF" w:rsidRPr="00D9557D" w:rsidRDefault="00D9557D" w:rsidP="00D955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F94" w:rsidRPr="00EC1CCF" w:rsidTr="00EC1CCF">
        <w:tc>
          <w:tcPr>
            <w:tcW w:w="0" w:type="auto"/>
          </w:tcPr>
          <w:p w:rsidR="0003302F" w:rsidRPr="0003302F" w:rsidRDefault="0003302F" w:rsidP="000330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работниках </w:t>
            </w:r>
          </w:p>
          <w:p w:rsidR="00EC1CCF" w:rsidRPr="0003302F" w:rsidRDefault="0003302F" w:rsidP="0003302F">
            <w:pPr>
              <w:spacing w:after="19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3302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302F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14»</w:t>
            </w:r>
          </w:p>
        </w:tc>
        <w:tc>
          <w:tcPr>
            <w:tcW w:w="0" w:type="auto"/>
          </w:tcPr>
          <w:p w:rsidR="00656226" w:rsidRDefault="00656226" w:rsidP="0036799F">
            <w:pPr>
              <w:pStyle w:val="aff2"/>
              <w:spacing w:before="0" w:beforeAutospacing="0" w:after="0" w:afterAutospacing="0" w:line="300" w:lineRule="auto"/>
              <w:ind w:firstLine="6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Общее количество работников в МАОУ «СОШ № 14» составляет 89 человек. Количество педагогических работников – 54 человека.  Учителей 39 человек (2 из которых внешние совместители), 12 специалистов (учитель-логопед – 1 человек, педагог-психолог – 1 человек, учитель - дефектолог – 1 (по внутреннему совмещению – 0,5 ставки), социальный педагог - 1, педагог-библиотекарь - 0 человек, библиотекарь – 2 человека (из них 1 по внутреннему совмещению), педагог-организатор – 2 человека (из них 1 по внутреннему совмещению) , педагог дополнительного образования – 16 человек (из них 2 внешние совместители, 13 по внутреннему совмещению), </w:t>
            </w:r>
            <w:proofErr w:type="spellStart"/>
            <w:r>
              <w:rPr>
                <w:color w:val="000000"/>
              </w:rPr>
              <w:t>тьютор</w:t>
            </w:r>
            <w:proofErr w:type="spellEnd"/>
            <w:r>
              <w:rPr>
                <w:color w:val="000000"/>
              </w:rPr>
              <w:t xml:space="preserve"> – 2 человека, преподаватель-организатор ОБЗР – 1 человек).  Имеют ученую степень – 0 сотрудников.  </w:t>
            </w:r>
          </w:p>
          <w:p w:rsidR="00656226" w:rsidRDefault="00656226" w:rsidP="0036799F">
            <w:pPr>
              <w:pStyle w:val="aff2"/>
              <w:spacing w:before="0" w:beforeAutospacing="0" w:after="0" w:afterAutospacing="0" w:line="300" w:lineRule="auto"/>
              <w:ind w:firstLine="6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Высшее профессиональное образование имеют 51 (57 %) сотрудников школы, среднее профессиональное - 11 (21 %) человека. Средний возраст педагогического коллектива 44 года.</w:t>
            </w:r>
          </w:p>
          <w:p w:rsidR="00656226" w:rsidRDefault="00656226" w:rsidP="0036799F">
            <w:pPr>
              <w:pStyle w:val="aff2"/>
              <w:spacing w:before="0" w:beforeAutospacing="0" w:after="0" w:afterAutospacing="0" w:line="300" w:lineRule="auto"/>
              <w:ind w:firstLine="6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Стаж педагогической деятельности: менее 3 лет – 4 человека, от 3 до 5 лет – 0 человека, от 5 до 10 лет – 14 человек, от 10 до 20 лет – 8 человек и более 20 лет – 20 человек. </w:t>
            </w:r>
          </w:p>
          <w:p w:rsidR="00656226" w:rsidRDefault="00656226" w:rsidP="0036799F">
            <w:pPr>
              <w:pStyle w:val="aff2"/>
              <w:spacing w:before="0" w:beforeAutospacing="0" w:after="0" w:afterAutospacing="0" w:line="300" w:lineRule="auto"/>
              <w:ind w:firstLine="6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Награждены Почетными грамотами Министерства образования и науки Российской Федерации 3 педагога, Грамотами Министерства общего и профессионального образования Свердловской области - 8 человек, Грамотой Главы СГО - 9 человек, Грамотами Управления образования Администрации города СГО - 29 человек, Грамотами Думы СГО – 2 человека. Имеют звание Ветеран труда СО – 4 человека, Ветеран труда РФ – 5 человек, Почетный работник РФ – 1 человек.</w:t>
            </w:r>
          </w:p>
          <w:p w:rsidR="00656226" w:rsidRDefault="00656226" w:rsidP="0036799F">
            <w:pPr>
              <w:pStyle w:val="aff2"/>
              <w:spacing w:before="0" w:beforeAutospacing="0" w:after="0" w:afterAutospacing="0" w:line="300" w:lineRule="auto"/>
              <w:ind w:firstLine="6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Педагогов, имеющих категорию «педагог - наставник», «педагог – методист» в МАОУ «СОШ № 14» нет.  </w:t>
            </w:r>
          </w:p>
          <w:p w:rsidR="00656226" w:rsidRDefault="00656226" w:rsidP="0036799F">
            <w:pPr>
              <w:pStyle w:val="aff2"/>
              <w:spacing w:before="0" w:beforeAutospacing="0" w:after="0" w:afterAutospacing="0" w:line="300" w:lineRule="auto"/>
              <w:ind w:firstLine="6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Доля работников, имеющих высшее педагогическое образование – 57%.  </w:t>
            </w:r>
          </w:p>
          <w:p w:rsidR="00656226" w:rsidRDefault="00656226" w:rsidP="0036799F">
            <w:pPr>
              <w:pStyle w:val="aff2"/>
              <w:spacing w:before="0" w:beforeAutospacing="0" w:after="0" w:afterAutospacing="0" w:line="300" w:lineRule="auto"/>
              <w:ind w:firstLine="6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Доля педагогов, имеющих первую и высшую квалификационные категории – 64 %.</w:t>
            </w:r>
          </w:p>
          <w:p w:rsidR="00EC1CCF" w:rsidRDefault="00656226" w:rsidP="0036799F">
            <w:pPr>
              <w:pStyle w:val="aff2"/>
              <w:spacing w:before="0" w:beforeAutospacing="0" w:after="0" w:afterAutospacing="0" w:line="300" w:lineRule="auto"/>
              <w:jc w:val="both"/>
              <w:rPr>
                <w:color w:val="000000"/>
              </w:rPr>
            </w:pPr>
            <w:r>
              <w:rPr>
                <w:color w:val="FF0000"/>
              </w:rPr>
              <w:tab/>
            </w:r>
            <w:r>
              <w:rPr>
                <w:color w:val="000000"/>
              </w:rPr>
              <w:t>В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МАОУ «СОШ № 14» работает </w:t>
            </w:r>
            <w:r w:rsidRPr="0029513B">
              <w:t>2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молодых специалистов.</w:t>
            </w:r>
          </w:p>
          <w:p w:rsidR="00292970" w:rsidRPr="00656226" w:rsidRDefault="00292970" w:rsidP="00656226">
            <w:pPr>
              <w:pStyle w:val="aff2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F94" w:rsidRPr="00EC1CCF" w:rsidTr="00EC1CCF">
        <w:tc>
          <w:tcPr>
            <w:tcW w:w="0" w:type="auto"/>
          </w:tcPr>
          <w:p w:rsidR="00EC1CCF" w:rsidRPr="00B36940" w:rsidRDefault="00B36940" w:rsidP="00B369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40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0" w:type="auto"/>
          </w:tcPr>
          <w:p w:rsidR="00D90F90" w:rsidRDefault="00632FA0" w:rsidP="008C5E8E">
            <w:pPr>
              <w:spacing w:after="5" w:line="276" w:lineRule="auto"/>
              <w:ind w:left="2" w:right="10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36940"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организаций, с которыми </w:t>
            </w:r>
            <w:r w:rsidR="00DF28F1">
              <w:rPr>
                <w:rFonts w:ascii="Times New Roman" w:hAnsi="Times New Roman" w:cs="Times New Roman"/>
                <w:sz w:val="24"/>
                <w:szCs w:val="24"/>
              </w:rPr>
              <w:t>взаимодействует МА</w:t>
            </w:r>
            <w:r w:rsidR="00DF28F1" w:rsidRPr="00B3694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B36940"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8F1">
              <w:rPr>
                <w:rFonts w:ascii="Times New Roman" w:hAnsi="Times New Roman" w:cs="Times New Roman"/>
                <w:sz w:val="24"/>
                <w:szCs w:val="24"/>
              </w:rPr>
              <w:t>«СОШ № 14»</w:t>
            </w:r>
            <w:r w:rsidR="00B36940"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36940" w:rsidRPr="00D90F90" w:rsidRDefault="00D90F9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F90">
              <w:rPr>
                <w:rFonts w:ascii="Times New Roman" w:hAnsi="Times New Roman" w:cs="Times New Roman"/>
                <w:sz w:val="24"/>
                <w:szCs w:val="24"/>
              </w:rPr>
              <w:t>Музей истории поселка Калья;</w:t>
            </w:r>
            <w:r w:rsidR="00B36940" w:rsidRPr="00D90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F90" w:rsidRPr="00D90F90" w:rsidRDefault="0029513B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Североуральский</w:t>
            </w:r>
            <w:r w:rsidR="00D90F90"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кра</w:t>
            </w:r>
            <w:r w:rsidR="0029297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еведческий музей</w:t>
            </w:r>
            <w:r w:rsidR="00D90F90"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D90F90" w:rsidRPr="00D90F90" w:rsidRDefault="00D90F9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ДК «Горняк»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п. Калья</w:t>
            </w:r>
            <w:r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D90F90" w:rsidRPr="00D90F90" w:rsidRDefault="00D90F9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МПЦ «Березка»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п. Калья</w:t>
            </w:r>
            <w:r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D90F90" w:rsidRPr="00D90F90" w:rsidRDefault="00D90F9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ДК «Современник» г.</w:t>
            </w:r>
            <w:r w:rsidR="003F459E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Североуральск;</w:t>
            </w:r>
          </w:p>
          <w:p w:rsidR="00D90F90" w:rsidRPr="00D90F90" w:rsidRDefault="00D90F9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АО «СУБР»;</w:t>
            </w:r>
          </w:p>
          <w:p w:rsidR="00D90F90" w:rsidRDefault="00D90F9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ГУП 6 ВГСЧ Урала</w:t>
            </w:r>
            <w:r w:rsidR="00C86C66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C86C66" w:rsidRDefault="00C86C66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Библиотека семейного чтения п. Калья;</w:t>
            </w:r>
          </w:p>
          <w:p w:rsidR="00292970" w:rsidRDefault="0029297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Муниципальное автономное учреждение культуры «Централизованная библиотечная система Североуральского </w:t>
            </w:r>
            <w:r w:rsidR="003F459E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городского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округа»;</w:t>
            </w:r>
          </w:p>
          <w:p w:rsidR="0029513B" w:rsidRDefault="0029297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Центр внешкольной работы (ЦВР) г. Североуральск;</w:t>
            </w:r>
          </w:p>
          <w:p w:rsidR="0029513B" w:rsidRDefault="0029297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МАУ ДО «Детский оздоровительно-образовательный Центр психолого-педагогической помощи «</w:t>
            </w:r>
            <w:r w:rsidR="0029513B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Остров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»»;</w:t>
            </w:r>
          </w:p>
          <w:p w:rsidR="0029513B" w:rsidRPr="0029513B" w:rsidRDefault="0029297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Центр цифрового образования детей «</w:t>
            </w:r>
            <w:r w:rsidR="0029513B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="0029513B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-куб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» г. Североуральск;</w:t>
            </w:r>
          </w:p>
          <w:p w:rsidR="001F01CB" w:rsidRPr="001F01CB" w:rsidRDefault="00D90F90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Кинотеатр «Континент </w:t>
            </w:r>
            <w:proofErr w:type="spellStart"/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Синема</w:t>
            </w:r>
            <w:proofErr w:type="spellEnd"/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1F01CB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г. Североуральск</w:t>
            </w:r>
            <w:r w:rsidR="00C86C66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DF28F1" w:rsidRDefault="00C86C66" w:rsidP="008C5E8E">
            <w:pPr>
              <w:spacing w:line="276" w:lineRule="auto"/>
              <w:ind w:left="2"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B36940"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  Взаимодействие с данными организациями происходит в условиях реализации урочной и внеурочной деятельности. </w:t>
            </w:r>
          </w:p>
          <w:p w:rsidR="00B36940" w:rsidRPr="00B36940" w:rsidRDefault="00DF28F1" w:rsidP="008C5E8E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36940"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</w:t>
            </w:r>
            <w:proofErr w:type="spellStart"/>
            <w:r w:rsidR="00B36940" w:rsidRPr="00B36940">
              <w:rPr>
                <w:rFonts w:ascii="Times New Roman" w:hAnsi="Times New Roman" w:cs="Times New Roman"/>
                <w:sz w:val="24"/>
                <w:szCs w:val="24"/>
              </w:rPr>
              <w:t>профорие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привлечены </w:t>
            </w:r>
            <w:r w:rsidR="00B36940"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партнеры: </w:t>
            </w:r>
          </w:p>
          <w:p w:rsidR="00C86C66" w:rsidRDefault="00C86C66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АО «СУБР»;</w:t>
            </w:r>
          </w:p>
          <w:p w:rsidR="0029513B" w:rsidRPr="0029513B" w:rsidRDefault="0029513B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90F9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ГУП 6 ВГСЧ Урала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29513B" w:rsidRDefault="00C86C66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ГАПОУ СО «Североуральский Политехникум»</w:t>
            </w:r>
            <w:r w:rsidR="0029513B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29513B" w:rsidRDefault="0029513B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АНО УНТТМ «М-ЛАБС»;</w:t>
            </w:r>
          </w:p>
          <w:p w:rsidR="00C86C66" w:rsidRPr="00D90F90" w:rsidRDefault="0029513B" w:rsidP="008C5E8E">
            <w:pPr>
              <w:pStyle w:val="a4"/>
              <w:numPr>
                <w:ilvl w:val="0"/>
                <w:numId w:val="15"/>
              </w:numPr>
              <w:spacing w:after="5" w:line="276" w:lineRule="auto"/>
              <w:ind w:right="1008"/>
              <w:jc w:val="both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НИЦ профессионального образования и систем квалификации ФИРО </w:t>
            </w:r>
            <w:proofErr w:type="spellStart"/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  <w:r w:rsidR="00C86C66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36940" w:rsidRPr="00B36940" w:rsidRDefault="00B36940" w:rsidP="008C5E8E">
            <w:pPr>
              <w:spacing w:line="276" w:lineRule="auto"/>
              <w:ind w:left="2" w:firstLine="8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DF28F1" w:rsidRPr="00B36940">
              <w:rPr>
                <w:rFonts w:ascii="Times New Roman" w:hAnsi="Times New Roman" w:cs="Times New Roman"/>
                <w:sz w:val="24"/>
                <w:szCs w:val="24"/>
              </w:rPr>
              <w:t>являются непосредственными</w:t>
            </w:r>
            <w:r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образовательных отношений.  </w:t>
            </w:r>
          </w:p>
          <w:p w:rsidR="00B36940" w:rsidRPr="00C86C66" w:rsidRDefault="00DF28F1" w:rsidP="00B36940">
            <w:pPr>
              <w:spacing w:line="276" w:lineRule="auto"/>
              <w:ind w:left="2" w:firstLine="8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МА</w:t>
            </w:r>
            <w:r w:rsidR="00B36940" w:rsidRPr="00C8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C8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«СОШ № 14» входят</w:t>
            </w:r>
            <w:r w:rsidR="00B36940" w:rsidRPr="00C8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состав Совета учреждения, который является коллегиальным органом управления.  </w:t>
            </w:r>
          </w:p>
          <w:p w:rsidR="00B36940" w:rsidRPr="00B36940" w:rsidRDefault="00B36940" w:rsidP="00B36940">
            <w:pPr>
              <w:spacing w:after="30" w:line="276" w:lineRule="auto"/>
              <w:ind w:left="2" w:right="61" w:firstLine="8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родители/законные представители принимают участие в анкетировании, мероприятиях общешкольных, классных. На уровне классных коллективов созданы родительские советы, которые </w:t>
            </w:r>
            <w:r w:rsidR="00DF28F1" w:rsidRPr="00B36940">
              <w:rPr>
                <w:rFonts w:ascii="Times New Roman" w:hAnsi="Times New Roman" w:cs="Times New Roman"/>
                <w:sz w:val="24"/>
                <w:szCs w:val="24"/>
              </w:rPr>
              <w:t>тоже принимают</w:t>
            </w:r>
            <w:r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8F1" w:rsidRPr="00B36940"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</w:t>
            </w:r>
            <w:r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F28F1" w:rsidRPr="00B36940">
              <w:rPr>
                <w:rFonts w:ascii="Times New Roman" w:hAnsi="Times New Roman" w:cs="Times New Roman"/>
                <w:sz w:val="24"/>
                <w:szCs w:val="24"/>
              </w:rPr>
              <w:t>управлении образовательной</w:t>
            </w:r>
            <w:r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организацией.  </w:t>
            </w:r>
          </w:p>
          <w:p w:rsidR="00C86C66" w:rsidRPr="00B36940" w:rsidRDefault="00B36940" w:rsidP="00B36940">
            <w:pPr>
              <w:spacing w:after="66" w:line="276" w:lineRule="auto"/>
              <w:ind w:lef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4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организации: </w:t>
            </w:r>
          </w:p>
          <w:p w:rsidR="0029513B" w:rsidRDefault="00C86C66" w:rsidP="00C86C66">
            <w:pPr>
              <w:numPr>
                <w:ilvl w:val="0"/>
                <w:numId w:val="15"/>
              </w:numPr>
              <w:spacing w:after="17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Североуральская</w:t>
            </w:r>
            <w:proofErr w:type="spellEnd"/>
            <w:r w:rsidRPr="00C8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Общественная Организация «Ветеранов Боевых Действий имени Героя России Дмитрия Шектаева»</w:t>
            </w:r>
            <w:r w:rsidR="00295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9513B" w:rsidRDefault="0029513B" w:rsidP="00C86C66">
            <w:pPr>
              <w:numPr>
                <w:ilvl w:val="0"/>
                <w:numId w:val="15"/>
              </w:numPr>
              <w:spacing w:after="17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Североуральская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СТШ РО ДОСААФ РОССИИ Свердловской области»</w:t>
            </w:r>
          </w:p>
          <w:p w:rsidR="0029513B" w:rsidRDefault="0029513B" w:rsidP="00C86C66">
            <w:pPr>
              <w:numPr>
                <w:ilvl w:val="0"/>
                <w:numId w:val="15"/>
              </w:numPr>
              <w:spacing w:after="17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Общественная организация «Уральский Союз Патриотов» г. Екатеринбург;</w:t>
            </w:r>
          </w:p>
          <w:p w:rsidR="00C86C66" w:rsidRPr="00C86C66" w:rsidRDefault="0029513B" w:rsidP="00C86C66">
            <w:pPr>
              <w:numPr>
                <w:ilvl w:val="0"/>
                <w:numId w:val="15"/>
              </w:numPr>
              <w:spacing w:after="17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РОО СО «Герои Урала» г.</w:t>
            </w:r>
            <w:r w:rsidR="003F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</w:t>
            </w:r>
            <w:r w:rsidR="003F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</w:t>
            </w:r>
            <w:r w:rsidR="00C86C66" w:rsidRPr="00C8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36940" w:rsidRPr="00EC1CCF" w:rsidRDefault="00B36940" w:rsidP="00B369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940" w:rsidRPr="00EC1CCF" w:rsidTr="00EC1CCF">
        <w:tc>
          <w:tcPr>
            <w:tcW w:w="0" w:type="auto"/>
          </w:tcPr>
          <w:p w:rsidR="00B36940" w:rsidRPr="00DF28F1" w:rsidRDefault="00B36940" w:rsidP="00B36940">
            <w:pPr>
              <w:spacing w:after="2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F1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</w:t>
            </w:r>
          </w:p>
          <w:p w:rsidR="00B36940" w:rsidRPr="00DF28F1" w:rsidRDefault="00DF28F1" w:rsidP="00DF28F1">
            <w:pPr>
              <w:spacing w:after="5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B36940" w:rsidRPr="00DF28F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6940" w:rsidRPr="00DF28F1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14»</w:t>
            </w:r>
            <w:r w:rsidR="00B36940" w:rsidRPr="00DF28F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</w:p>
          <w:p w:rsidR="00B36940" w:rsidRDefault="00B36940" w:rsidP="00B36940">
            <w:pPr>
              <w:spacing w:line="259" w:lineRule="auto"/>
            </w:pPr>
            <w:r w:rsidRPr="00DF28F1">
              <w:rPr>
                <w:rFonts w:ascii="Times New Roman" w:hAnsi="Times New Roman" w:cs="Times New Roman"/>
                <w:sz w:val="24"/>
                <w:szCs w:val="24"/>
              </w:rPr>
              <w:t>предыдущие 3 года</w:t>
            </w:r>
            <w:r>
              <w:t xml:space="preserve"> </w:t>
            </w:r>
          </w:p>
        </w:tc>
        <w:tc>
          <w:tcPr>
            <w:tcW w:w="0" w:type="auto"/>
          </w:tcPr>
          <w:p w:rsidR="00B36940" w:rsidRPr="00DF28F1" w:rsidRDefault="00B36940" w:rsidP="00DF28F1">
            <w:pPr>
              <w:spacing w:after="59" w:line="276" w:lineRule="auto"/>
              <w:ind w:left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«Знание». </w:t>
            </w:r>
          </w:p>
          <w:p w:rsidR="00B36940" w:rsidRPr="00DF28F1" w:rsidRDefault="00B36940" w:rsidP="00DF28F1">
            <w:pPr>
              <w:spacing w:after="3" w:line="276" w:lineRule="auto"/>
              <w:ind w:left="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F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государственной итоговой аттестации выпускников за курс основного общего образования  </w:t>
            </w:r>
          </w:p>
          <w:p w:rsidR="00B36940" w:rsidRPr="00DF28F1" w:rsidRDefault="00B36940" w:rsidP="00DF28F1">
            <w:pPr>
              <w:spacing w:after="1" w:line="276" w:lineRule="auto"/>
              <w:ind w:left="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F1"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r w:rsidR="000C6C08" w:rsidRPr="00DF28F1">
              <w:rPr>
                <w:rFonts w:ascii="Times New Roman" w:hAnsi="Times New Roman" w:cs="Times New Roman"/>
                <w:sz w:val="24"/>
                <w:szCs w:val="24"/>
              </w:rPr>
              <w:t>обучающихся получили</w:t>
            </w:r>
            <w:r w:rsidRPr="00DF28F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аттестаты за курс основного общего образования.    </w:t>
            </w:r>
          </w:p>
          <w:p w:rsidR="00DF28F1" w:rsidRDefault="00B36940" w:rsidP="00DF28F1">
            <w:pPr>
              <w:spacing w:after="21" w:line="276" w:lineRule="auto"/>
              <w:ind w:left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F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Качественный показатель по предметам представлен в таб.1 </w:t>
            </w:r>
          </w:p>
          <w:p w:rsidR="00B36940" w:rsidRDefault="00B36940" w:rsidP="00DF28F1">
            <w:pPr>
              <w:spacing w:after="2" w:line="276" w:lineRule="auto"/>
              <w:ind w:left="2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F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ОГЭ. Качественный показатель в сравнении за три учебных года.</w:t>
            </w:r>
            <w:r w:rsidRPr="00DF2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D4" w:rsidRPr="00A16CD4" w:rsidRDefault="00A16CD4" w:rsidP="00A16CD4">
            <w:pPr>
              <w:spacing w:after="21" w:line="276" w:lineRule="auto"/>
              <w:ind w:left="68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1.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24"/>
              <w:gridCol w:w="696"/>
              <w:gridCol w:w="696"/>
              <w:gridCol w:w="696"/>
              <w:gridCol w:w="698"/>
              <w:gridCol w:w="698"/>
              <w:gridCol w:w="698"/>
              <w:gridCol w:w="706"/>
              <w:gridCol w:w="584"/>
              <w:gridCol w:w="584"/>
              <w:gridCol w:w="584"/>
            </w:tblGrid>
            <w:tr w:rsidR="00A16CD4" w:rsidRPr="000D007D" w:rsidTr="000D007D">
              <w:tc>
                <w:tcPr>
                  <w:tcW w:w="0" w:type="auto"/>
                  <w:vMerge w:val="restart"/>
                </w:tcPr>
                <w:p w:rsidR="00A16CD4" w:rsidRPr="000D007D" w:rsidRDefault="00A16CD4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0" w:type="auto"/>
                  <w:gridSpan w:val="3"/>
                </w:tcPr>
                <w:p w:rsidR="00A16CD4" w:rsidRPr="000D007D" w:rsidRDefault="00A16CD4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</w:t>
                  </w:r>
                  <w:r w:rsidR="00F909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0" w:type="auto"/>
                  <w:gridSpan w:val="3"/>
                </w:tcPr>
                <w:p w:rsidR="00A16CD4" w:rsidRPr="000D007D" w:rsidRDefault="00A16CD4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отметок «2» (%)</w:t>
                  </w:r>
                </w:p>
              </w:tc>
              <w:tc>
                <w:tcPr>
                  <w:tcW w:w="0" w:type="auto"/>
                  <w:gridSpan w:val="4"/>
                </w:tcPr>
                <w:p w:rsidR="00A16CD4" w:rsidRPr="004871B2" w:rsidRDefault="00A16CD4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Доля участников по уровням подготовки</w:t>
                  </w:r>
                </w:p>
              </w:tc>
            </w:tr>
            <w:tr w:rsidR="00EF1D39" w:rsidRPr="000D007D" w:rsidTr="000D007D"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0" w:type="auto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</w:t>
                  </w:r>
                </w:p>
              </w:tc>
              <w:tc>
                <w:tcPr>
                  <w:tcW w:w="0" w:type="auto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0" w:type="auto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024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«5»</w:t>
                  </w:r>
                </w:p>
              </w:tc>
            </w:tr>
            <w:tr w:rsidR="00EF1D39" w:rsidRPr="000D007D" w:rsidTr="000D007D">
              <w:tc>
                <w:tcPr>
                  <w:tcW w:w="0" w:type="auto"/>
                  <w:vMerge w:val="restart"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ОГЭ по русскому языку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EF1D39" w:rsidRPr="000D007D" w:rsidTr="000D007D"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EF1D39" w:rsidRPr="000D007D" w:rsidTr="000D007D"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DF28F1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EF1D39" w:rsidRPr="000D007D" w:rsidTr="000D007D">
              <w:tc>
                <w:tcPr>
                  <w:tcW w:w="0" w:type="auto"/>
                  <w:vMerge w:val="restart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ОГЭ по математике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  <w:tc>
                <w:tcPr>
                  <w:tcW w:w="0" w:type="auto"/>
                  <w:vMerge w:val="restart"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6,4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EF1D39" w:rsidRPr="000D007D" w:rsidTr="000D007D"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EF1D39" w:rsidRPr="000D007D" w:rsidTr="000D007D"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EF1D39" w:rsidRPr="000D007D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871B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F1D39" w:rsidRPr="004871B2" w:rsidRDefault="00EF1D39" w:rsidP="00EF1D39">
                  <w:pPr>
                    <w:spacing w:after="2" w:line="276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DF28F1" w:rsidRPr="00DF28F1" w:rsidRDefault="00DF28F1" w:rsidP="00DF28F1">
            <w:pPr>
              <w:spacing w:after="2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2E" w:rsidRPr="003A1CA4" w:rsidRDefault="00F9092E" w:rsidP="00F9092E">
            <w:pPr>
              <w:spacing w:line="276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Вывод: </w:t>
            </w:r>
            <w:r w:rsidR="00474CA3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сравнении с прошлым годом наблюдается значительное улучшение результатов ОГЭ по математике и результатов по русскому языку. Снизилась доля учащихся, демонстрирующих отличные знания по русскому языку и математике. Доля учащихся, показавших удовлетворительные результаты по математике, 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повысилась на 4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%, так же, более чем в 2 раза снизилось кол-во не сдавших математику. Соответственно, значительно увеличилась доля учащихся, показавших хорошие результаты на ОГЭ по математике по 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сравнению с прошлым годом (на 10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%), а доля учащихся, показавших «хорошие» ре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зультаты по русскому языку повысилась на 16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 по сравнению с прошлым годом. </w:t>
            </w:r>
          </w:p>
          <w:p w:rsidR="00F9092E" w:rsidRDefault="00F9092E" w:rsidP="00F9092E">
            <w:pPr>
              <w:spacing w:line="259" w:lineRule="auto"/>
              <w:ind w:left="23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92E" w:rsidRPr="00F9092E" w:rsidRDefault="00F9092E" w:rsidP="00F9092E">
            <w:pPr>
              <w:spacing w:line="259" w:lineRule="auto"/>
              <w:ind w:left="2305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ОГЭ (предметы по выбору)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5"/>
              <w:gridCol w:w="1933"/>
              <w:gridCol w:w="1933"/>
              <w:gridCol w:w="1933"/>
            </w:tblGrid>
            <w:tr w:rsidR="00F9092E" w:rsidTr="00F9092E">
              <w:tc>
                <w:tcPr>
                  <w:tcW w:w="2265" w:type="dxa"/>
                </w:tcPr>
                <w:p w:rsidR="00F9092E" w:rsidRDefault="00F9092E" w:rsidP="00F9092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Предметы</w:t>
                  </w:r>
                </w:p>
              </w:tc>
              <w:tc>
                <w:tcPr>
                  <w:tcW w:w="1933" w:type="dxa"/>
                </w:tcPr>
                <w:p w:rsidR="00F9092E" w:rsidRDefault="00F9092E" w:rsidP="00F9092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2022 год</w:t>
                  </w:r>
                </w:p>
              </w:tc>
              <w:tc>
                <w:tcPr>
                  <w:tcW w:w="1933" w:type="dxa"/>
                </w:tcPr>
                <w:p w:rsidR="00F9092E" w:rsidRDefault="00F9092E" w:rsidP="00F9092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2023 год</w:t>
                  </w:r>
                </w:p>
              </w:tc>
              <w:tc>
                <w:tcPr>
                  <w:tcW w:w="1933" w:type="dxa"/>
                </w:tcPr>
                <w:p w:rsidR="00F9092E" w:rsidRDefault="00F9092E" w:rsidP="00F9092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2024 год</w:t>
                  </w:r>
                </w:p>
              </w:tc>
            </w:tr>
            <w:tr w:rsidR="00F9092E" w:rsidTr="00F9092E">
              <w:tc>
                <w:tcPr>
                  <w:tcW w:w="2265" w:type="dxa"/>
                </w:tcPr>
                <w:p w:rsidR="00F9092E" w:rsidRDefault="00F9092E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9092E" w:rsidTr="00F9092E">
              <w:tc>
                <w:tcPr>
                  <w:tcW w:w="2265" w:type="dxa"/>
                </w:tcPr>
                <w:p w:rsidR="00F9092E" w:rsidRDefault="00F9092E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4,8</w:t>
                  </w:r>
                </w:p>
              </w:tc>
            </w:tr>
            <w:tr w:rsidR="00F9092E" w:rsidTr="00F9092E">
              <w:tc>
                <w:tcPr>
                  <w:tcW w:w="2265" w:type="dxa"/>
                </w:tcPr>
                <w:p w:rsidR="00F9092E" w:rsidRDefault="00F9092E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9092E" w:rsidTr="00F9092E">
              <w:tc>
                <w:tcPr>
                  <w:tcW w:w="2265" w:type="dxa"/>
                </w:tcPr>
                <w:p w:rsidR="00F9092E" w:rsidRDefault="00F9092E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F9092E" w:rsidTr="00F9092E">
              <w:tc>
                <w:tcPr>
                  <w:tcW w:w="2265" w:type="dxa"/>
                </w:tcPr>
                <w:p w:rsidR="00F9092E" w:rsidRDefault="00F9092E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</w:tr>
            <w:tr w:rsidR="00F9092E" w:rsidTr="00F9092E">
              <w:tc>
                <w:tcPr>
                  <w:tcW w:w="2265" w:type="dxa"/>
                </w:tcPr>
                <w:p w:rsidR="00F9092E" w:rsidRDefault="00F9092E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</w:tr>
            <w:tr w:rsidR="00F9092E" w:rsidTr="00F9092E">
              <w:tc>
                <w:tcPr>
                  <w:tcW w:w="2265" w:type="dxa"/>
                </w:tcPr>
                <w:p w:rsidR="00F9092E" w:rsidRDefault="00F9092E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933" w:type="dxa"/>
                </w:tcPr>
                <w:p w:rsidR="00F9092E" w:rsidRDefault="00207E83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933" w:type="dxa"/>
                </w:tcPr>
                <w:p w:rsidR="00F9092E" w:rsidRDefault="00207E83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933" w:type="dxa"/>
                </w:tcPr>
                <w:p w:rsidR="00F9092E" w:rsidRDefault="00207E83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F9092E" w:rsidTr="00F9092E">
              <w:tc>
                <w:tcPr>
                  <w:tcW w:w="2265" w:type="dxa"/>
                </w:tcPr>
                <w:p w:rsidR="00F9092E" w:rsidRDefault="00F9092E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933" w:type="dxa"/>
                </w:tcPr>
                <w:p w:rsidR="00F9092E" w:rsidRDefault="00207E83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3" w:type="dxa"/>
                </w:tcPr>
                <w:p w:rsidR="00F9092E" w:rsidRDefault="00207E83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933" w:type="dxa"/>
                </w:tcPr>
                <w:p w:rsidR="00F9092E" w:rsidRDefault="00207E83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F9092E" w:rsidTr="00F9092E">
              <w:tc>
                <w:tcPr>
                  <w:tcW w:w="2265" w:type="dxa"/>
                </w:tcPr>
                <w:p w:rsidR="00F9092E" w:rsidRDefault="00F9092E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33" w:type="dxa"/>
                </w:tcPr>
                <w:p w:rsidR="00F9092E" w:rsidRDefault="005275C0" w:rsidP="00F9092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</w:tr>
          </w:tbl>
          <w:p w:rsidR="00B36940" w:rsidRDefault="00B36940" w:rsidP="00F909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2E" w:rsidRPr="0052792F" w:rsidRDefault="00F9092E" w:rsidP="00F90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государственной итоговой аттестации выпускников за курс среднего общего образования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2016"/>
              <w:gridCol w:w="2016"/>
              <w:gridCol w:w="2016"/>
            </w:tblGrid>
            <w:tr w:rsidR="00F9092E" w:rsidTr="00777C6F">
              <w:tc>
                <w:tcPr>
                  <w:tcW w:w="2016" w:type="dxa"/>
                  <w:vMerge w:val="restart"/>
                </w:tcPr>
                <w:p w:rsidR="00F9092E" w:rsidRDefault="000C118B" w:rsidP="000C118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Предметы</w:t>
                  </w:r>
                </w:p>
              </w:tc>
              <w:tc>
                <w:tcPr>
                  <w:tcW w:w="6048" w:type="dxa"/>
                  <w:gridSpan w:val="3"/>
                </w:tcPr>
                <w:p w:rsidR="00F9092E" w:rsidRDefault="00F9092E" w:rsidP="000C118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F9092E" w:rsidTr="00F9092E">
              <w:tc>
                <w:tcPr>
                  <w:tcW w:w="2016" w:type="dxa"/>
                  <w:vMerge/>
                </w:tcPr>
                <w:p w:rsidR="00F9092E" w:rsidRDefault="00F9092E" w:rsidP="000C118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6" w:type="dxa"/>
                </w:tcPr>
                <w:p w:rsidR="00F9092E" w:rsidRDefault="004871B2" w:rsidP="000C118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  <w:r w:rsidR="000C11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2016" w:type="dxa"/>
                </w:tcPr>
                <w:p w:rsidR="00F9092E" w:rsidRDefault="004871B2" w:rsidP="000C118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  <w:r w:rsidR="000C11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2016" w:type="dxa"/>
                </w:tcPr>
                <w:p w:rsidR="00F9092E" w:rsidRDefault="004871B2" w:rsidP="000C118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  <w:r w:rsidR="000C11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Русский язык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56,3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57,4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55,9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Математика (база)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4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3,8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4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Математика (профиль)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59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47,6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31,9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Обществознание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42,6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46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49,1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История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54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41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70,5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Биология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Химия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Информатика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49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51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Литература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54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52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55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Английский язык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География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59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0</w:t>
                  </w:r>
                </w:p>
              </w:tc>
            </w:tr>
            <w:tr w:rsidR="004871B2" w:rsidTr="00F9092E"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Физика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53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54,3</w:t>
                  </w:r>
                </w:p>
              </w:tc>
              <w:tc>
                <w:tcPr>
                  <w:tcW w:w="2016" w:type="dxa"/>
                </w:tcPr>
                <w:p w:rsidR="004871B2" w:rsidRPr="00945FAB" w:rsidRDefault="004871B2" w:rsidP="004871B2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945FAB"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  <w:t>62,3</w:t>
                  </w:r>
                </w:p>
              </w:tc>
            </w:tr>
          </w:tbl>
          <w:p w:rsidR="00F9092E" w:rsidRDefault="00F9092E" w:rsidP="00F909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18B" w:rsidRPr="003A1CA4" w:rsidRDefault="000C118B" w:rsidP="000C118B">
            <w:pPr>
              <w:spacing w:after="19" w:line="276" w:lineRule="auto"/>
              <w:ind w:left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Выводы:  </w:t>
            </w:r>
          </w:p>
          <w:p w:rsidR="000C118B" w:rsidRPr="003A1CA4" w:rsidRDefault="000C118B" w:rsidP="000578E6">
            <w:pPr>
              <w:numPr>
                <w:ilvl w:val="0"/>
                <w:numId w:val="16"/>
              </w:numPr>
              <w:spacing w:line="276" w:lineRule="auto"/>
              <w:ind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Средний балл стал выше значений предыдущего года по предметам информатика и литература.  </w:t>
            </w:r>
          </w:p>
          <w:p w:rsidR="000C118B" w:rsidRPr="003A1CA4" w:rsidRDefault="000C118B" w:rsidP="003A1CA4">
            <w:pPr>
              <w:numPr>
                <w:ilvl w:val="0"/>
                <w:numId w:val="16"/>
              </w:numPr>
              <w:spacing w:after="23" w:line="276" w:lineRule="auto"/>
              <w:ind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Снизился рез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ультат ЕГЭ по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математике профильной. Соответствуют, или выше значений РФ результаты ЕГЭ по литературе, информатике, химии, русскому языку и обществознанию. По истории и биологии различие 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результатах с РФ не большое (2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%). По математике профильного уровня </w:t>
            </w:r>
            <w:r w:rsidR="003F459E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значительное –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%.  </w:t>
            </w:r>
          </w:p>
          <w:p w:rsidR="000C118B" w:rsidRPr="003A1CA4" w:rsidRDefault="000C118B" w:rsidP="000C118B">
            <w:pPr>
              <w:spacing w:line="276" w:lineRule="auto"/>
              <w:ind w:right="59" w:firstLine="6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Спланированы изменения в системе подготовки выпускников, позволяющие улучшить результаты по увеличению доли </w:t>
            </w:r>
            <w:proofErr w:type="spellStart"/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высокобальников</w:t>
            </w:r>
            <w:proofErr w:type="spellEnd"/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принятию осознанного выбора сдаваемых предметов выпускниками.  </w:t>
            </w:r>
          </w:p>
          <w:p w:rsidR="00F9092E" w:rsidRPr="003626D7" w:rsidRDefault="000C118B" w:rsidP="003A1CA4">
            <w:pPr>
              <w:spacing w:line="276" w:lineRule="auto"/>
              <w:ind w:right="63" w:firstLine="67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выпускники 11 классов полу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чили аттестаты об образовании, 29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одиннадцатиклассников окончил</w:t>
            </w:r>
            <w:r w:rsidR="002D5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среднюю школу на «4» и «5». 94,1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девятиклассников окончили основную школу с аттестата</w:t>
            </w:r>
            <w:r w:rsidR="003A1CA4"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ми, 62</w:t>
            </w:r>
            <w:r w:rsidRPr="003A1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девятиклассников окончили основную школу на «4» и «5».</w:t>
            </w:r>
          </w:p>
        </w:tc>
      </w:tr>
    </w:tbl>
    <w:p w:rsidR="00F85C54" w:rsidRPr="003626D7" w:rsidRDefault="00F85C54" w:rsidP="003626D7">
      <w:pPr>
        <w:rPr>
          <w:rFonts w:ascii="Times New Roman" w:hAnsi="Times New Roman" w:cs="Times New Roman"/>
          <w:sz w:val="24"/>
          <w:szCs w:val="24"/>
        </w:rPr>
        <w:sectPr w:rsidR="00F85C54" w:rsidRPr="003626D7" w:rsidSect="00A10002"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85C54" w:rsidRPr="0057206D" w:rsidRDefault="00F85C54" w:rsidP="00F85C54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06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 w:color="000000"/>
        </w:rPr>
        <w:t>3. Проблемно-ориентированный анализ текущего состояния и результатов самодиагностики.</w:t>
      </w:r>
      <w:r w:rsidRPr="005720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85C54" w:rsidRPr="00F85C54" w:rsidRDefault="00F85C54" w:rsidP="00F85C54">
      <w:pPr>
        <w:spacing w:after="0" w:line="276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5C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85C54" w:rsidRPr="00474CA3" w:rsidRDefault="00F85C54" w:rsidP="00F85C54">
      <w:pPr>
        <w:spacing w:after="4" w:line="276" w:lineRule="auto"/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474CA3">
        <w:rPr>
          <w:rFonts w:ascii="Times New Roman" w:hAnsi="Times New Roman" w:cs="Times New Roman"/>
          <w:b/>
          <w:sz w:val="24"/>
          <w:szCs w:val="24"/>
        </w:rPr>
        <w:t xml:space="preserve">3.1. Результаты самодиагностики, установление уровня достижения результатов Проекта (баллы, уровень по каждому направлению и в целом). </w:t>
      </w:r>
    </w:p>
    <w:p w:rsidR="00F85C54" w:rsidRPr="0057206D" w:rsidRDefault="00F85C54" w:rsidP="00F85C54">
      <w:pPr>
        <w:spacing w:after="9" w:line="276" w:lineRule="auto"/>
        <w:ind w:left="-15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результатам самодиагностики по магистральным направлениям и ключевым условиям проекта «Школа </w:t>
      </w:r>
      <w:proofErr w:type="spellStart"/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России» уровень соответствия учреж</w:t>
      </w:r>
      <w:r w:rsidR="005A43B3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дения определён как средний (150</w:t>
      </w: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баллов).  </w:t>
      </w:r>
    </w:p>
    <w:p w:rsidR="00F85C54" w:rsidRPr="0057206D" w:rsidRDefault="00F85C54" w:rsidP="00F85C54">
      <w:pPr>
        <w:spacing w:after="9" w:line="276" w:lineRule="auto"/>
        <w:ind w:left="-15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По магист</w:t>
      </w:r>
      <w:r w:rsidR="00474CA3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ральному направлению «Знание» 31 балл</w:t>
      </w: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соответствует среднему уровню. В рамках магистрального направления </w:t>
      </w:r>
      <w:r w:rsidR="00474CA3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«Здоровье» набрано 17</w:t>
      </w: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баллов, что соответствует среднему уровню. По магистральному направлению «Творчество» определен сре</w:t>
      </w:r>
      <w:r w:rsidR="00474CA3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дний уровень, так как набрано 23 балла</w:t>
      </w: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. По магистрально</w:t>
      </w:r>
      <w:r w:rsidR="00474CA3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му направлению «Воспитание» - 18</w:t>
      </w: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баллов, что соответствует среднему уровню. «Профориентация» как магистральное направление представлено на высоком уровне, так как набрано 1</w:t>
      </w:r>
      <w:r w:rsidR="00474CA3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баллов.  </w:t>
      </w:r>
    </w:p>
    <w:p w:rsidR="00F85C54" w:rsidRPr="0057206D" w:rsidRDefault="00F85C54" w:rsidP="00F85C54">
      <w:pPr>
        <w:spacing w:after="9" w:line="276" w:lineRule="auto"/>
        <w:ind w:left="-15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ключевых условий рассмотрены следующие «Учитель. Школьная команда», «Школьный климат», «Образовательная среда». На </w:t>
      </w:r>
      <w:r w:rsidR="0057206D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базов</w:t>
      </w: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ом уровне рассмотрены условия в рамках «Школьного климата»</w:t>
      </w:r>
      <w:r w:rsidR="00474CA3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- 13</w:t>
      </w: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баллов, на среднем же уровне «Учитель. Школьная команда</w:t>
      </w:r>
      <w:r w:rsidR="00474CA3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>» - 23</w:t>
      </w:r>
      <w:r w:rsidR="0057206D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балла и на базовом</w:t>
      </w: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уровне представлена «Образовательная среда» - 12 баллов.   </w:t>
      </w:r>
    </w:p>
    <w:p w:rsidR="00DE1743" w:rsidRDefault="00DE1743" w:rsidP="00F85C54">
      <w:pPr>
        <w:spacing w:after="16" w:line="276" w:lineRule="auto"/>
        <w:ind w:left="86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85C54" w:rsidRPr="00141DAC" w:rsidRDefault="00F85C54" w:rsidP="00474CA3">
      <w:pPr>
        <w:spacing w:after="0" w:line="240" w:lineRule="auto"/>
        <w:ind w:left="86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 дефицитов по каждому магистральному направлению и ключевому условию.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70"/>
        <w:gridCol w:w="2513"/>
        <w:gridCol w:w="1819"/>
        <w:gridCol w:w="1035"/>
        <w:gridCol w:w="1620"/>
        <w:gridCol w:w="1821"/>
        <w:gridCol w:w="2290"/>
        <w:gridCol w:w="3559"/>
      </w:tblGrid>
      <w:tr w:rsidR="00141DAC" w:rsidRPr="00E1645C" w:rsidTr="003F1CF3">
        <w:trPr>
          <w:trHeight w:val="288"/>
          <w:tblHeader/>
        </w:trPr>
        <w:tc>
          <w:tcPr>
            <w:tcW w:w="468" w:type="dxa"/>
            <w:noWrap/>
            <w:hideMark/>
          </w:tcPr>
          <w:p w:rsidR="00141DAC" w:rsidRPr="00E1645C" w:rsidRDefault="00141DAC" w:rsidP="0047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99" w:type="dxa"/>
            <w:noWrap/>
            <w:hideMark/>
          </w:tcPr>
          <w:p w:rsidR="00141DAC" w:rsidRPr="00E1645C" w:rsidRDefault="00141DAC" w:rsidP="0047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809" w:type="dxa"/>
            <w:noWrap/>
            <w:hideMark/>
          </w:tcPr>
          <w:p w:rsidR="00141DAC" w:rsidRPr="00E1645C" w:rsidRDefault="00141DAC" w:rsidP="0047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030" w:type="dxa"/>
            <w:noWrap/>
            <w:hideMark/>
          </w:tcPr>
          <w:p w:rsidR="00141DAC" w:rsidRPr="00E1645C" w:rsidRDefault="00141DAC" w:rsidP="0047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612" w:type="dxa"/>
            <w:noWrap/>
            <w:hideMark/>
          </w:tcPr>
          <w:p w:rsidR="00141DAC" w:rsidRPr="00E1645C" w:rsidRDefault="00141DAC" w:rsidP="0047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12" w:type="dxa"/>
            <w:noWrap/>
            <w:hideMark/>
          </w:tcPr>
          <w:p w:rsidR="00141DAC" w:rsidRPr="00E1645C" w:rsidRDefault="00141DAC" w:rsidP="0047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358" w:type="dxa"/>
            <w:noWrap/>
            <w:hideMark/>
          </w:tcPr>
          <w:p w:rsidR="00141DAC" w:rsidRPr="00E1645C" w:rsidRDefault="00141DAC" w:rsidP="0047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39" w:type="dxa"/>
          </w:tcPr>
          <w:p w:rsidR="00141DAC" w:rsidRPr="00E1645C" w:rsidRDefault="00141DAC" w:rsidP="0047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3F1CF3" w:rsidTr="0052792F">
        <w:tc>
          <w:tcPr>
            <w:tcW w:w="0" w:type="auto"/>
            <w:gridSpan w:val="8"/>
          </w:tcPr>
          <w:p w:rsidR="003F1CF3" w:rsidRPr="003F1CF3" w:rsidRDefault="003F1CF3" w:rsidP="003F1CF3">
            <w:pPr>
              <w:jc w:val="center"/>
              <w:rPr>
                <w:b/>
              </w:rPr>
            </w:pPr>
            <w:r w:rsidRPr="003F1CF3">
              <w:rPr>
                <w:rFonts w:ascii="Times New Roman" w:hAnsi="Times New Roman"/>
                <w:b/>
              </w:rPr>
              <w:t>Магистральное направление «Знание»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 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</w:t>
            </w:r>
            <w:r w:rsidR="003F459E">
              <w:rPr>
                <w:rFonts w:ascii="Times New Roman" w:hAnsi="Times New Roman"/>
              </w:rPr>
              <w:t>освоения</w:t>
            </w:r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Мотивация педагогов к повышению уровня профессиональных </w:t>
            </w:r>
            <w:r w:rsidR="006D7648">
              <w:rPr>
                <w:rFonts w:ascii="Times New Roman" w:hAnsi="Times New Roman"/>
              </w:rPr>
              <w:t>компетенций в</w:t>
            </w:r>
            <w:r>
              <w:rPr>
                <w:rFonts w:ascii="Times New Roman" w:hAnsi="Times New Roman"/>
              </w:rPr>
              <w:t xml:space="preserve"> ходе реализации ИОМ.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</w:t>
            </w:r>
            <w:r w:rsidR="003F459E">
              <w:rPr>
                <w:rFonts w:ascii="Times New Roman" w:hAnsi="Times New Roman"/>
              </w:rPr>
              <w:t>для индивидуального сопровождения,</w:t>
            </w:r>
            <w:r>
              <w:rPr>
                <w:rFonts w:ascii="Times New Roman" w:hAnsi="Times New Roman"/>
              </w:rPr>
              <w:t xml:space="preserve"> обучающегося: консультирования по выбору предметов ГИА, по </w:t>
            </w:r>
            <w:r w:rsidR="003F459E">
              <w:rPr>
                <w:rFonts w:ascii="Times New Roman" w:hAnsi="Times New Roman"/>
              </w:rPr>
              <w:t>определению</w:t>
            </w:r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сетевого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 xml:space="preserve">, вузами, технопарками, и т. д. по использованию материально-технической базы.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диагностики способностей, </w:t>
            </w:r>
            <w:r w:rsidR="00474CA3">
              <w:rPr>
                <w:rFonts w:ascii="Times New Roman" w:hAnsi="Times New Roman"/>
              </w:rPr>
              <w:t>образовательных и профессиональных потребностей,</w:t>
            </w:r>
            <w:r>
              <w:rPr>
                <w:rFonts w:ascii="Times New Roman" w:hAnsi="Times New Roman"/>
              </w:rPr>
              <w:t xml:space="preserve"> обучающихся в профильном обучении.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педагогов по составлению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</w:t>
            </w:r>
            <w:r w:rsidR="003F459E">
              <w:rPr>
                <w:rFonts w:ascii="Times New Roman" w:hAnsi="Times New Roman"/>
              </w:rPr>
              <w:t>управленческим</w:t>
            </w:r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141DAC" w:rsidRDefault="00474CA3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профессиональной</w:t>
            </w:r>
            <w:r w:rsidR="00141DAC">
              <w:rPr>
                <w:rFonts w:ascii="Times New Roman" w:hAnsi="Times New Roman"/>
              </w:rPr>
              <w:t xml:space="preserve"> ориентации и   предоставление возможности каждому обучающемуся проявить свои интеллектуальные и творческие способности при </w:t>
            </w:r>
            <w:r>
              <w:rPr>
                <w:rFonts w:ascii="Times New Roman" w:hAnsi="Times New Roman"/>
              </w:rPr>
              <w:t>изучении учебных</w:t>
            </w:r>
            <w:r w:rsidR="00141DAC">
              <w:rPr>
                <w:rFonts w:ascii="Times New Roman" w:hAnsi="Times New Roman"/>
              </w:rPr>
              <w:t xml:space="preserve">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Включение в основную образовательную программу учебных планов различных профилей обучения в соответствии с требованиями ФГОС.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="003F459E">
              <w:rPr>
                <w:rFonts w:ascii="Times New Roman" w:hAnsi="Times New Roman"/>
              </w:rPr>
              <w:t>обучающимся</w:t>
            </w:r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индивидуальной траектории </w:t>
            </w:r>
            <w:r w:rsidR="00474CA3">
              <w:rPr>
                <w:rFonts w:ascii="Times New Roman" w:hAnsi="Times New Roman"/>
              </w:rPr>
              <w:t>развития,</w:t>
            </w:r>
            <w:r>
              <w:rPr>
                <w:rFonts w:ascii="Times New Roman" w:hAnsi="Times New Roman"/>
              </w:rPr>
              <w:t xml:space="preserve"> обучающегося (содержание учебных предметов, курсов, модулей, темп и формы образования), реализация ИУП.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r w:rsidR="00474CA3">
              <w:rPr>
                <w:rFonts w:ascii="Times New Roman" w:hAnsi="Times New Roman"/>
              </w:rPr>
              <w:t>кадровых, материально</w:t>
            </w:r>
            <w:r>
              <w:rPr>
                <w:rFonts w:ascii="Times New Roman" w:hAnsi="Times New Roman"/>
              </w:rPr>
              <w:t>-технических и финансовых ресурсов для реализации ИУП.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r w:rsidR="00474CA3">
              <w:rPr>
                <w:rFonts w:ascii="Times New Roman" w:hAnsi="Times New Roman"/>
              </w:rPr>
              <w:t>изучения интеллектуальных</w:t>
            </w:r>
            <w:r>
              <w:rPr>
                <w:rFonts w:ascii="Times New Roman" w:hAnsi="Times New Roman"/>
              </w:rPr>
              <w:t xml:space="preserve"> (</w:t>
            </w:r>
            <w:r w:rsidR="003F459E">
              <w:rPr>
                <w:rFonts w:ascii="Times New Roman" w:hAnsi="Times New Roman"/>
              </w:rPr>
              <w:t>академических</w:t>
            </w:r>
            <w:r>
              <w:rPr>
                <w:rFonts w:ascii="Times New Roman" w:hAnsi="Times New Roman"/>
              </w:rPr>
              <w:t xml:space="preserve">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системы контроля использования финансовых ресурсов.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r w:rsidR="003F459E">
              <w:rPr>
                <w:rFonts w:ascii="Times New Roman" w:hAnsi="Times New Roman"/>
              </w:rPr>
              <w:t>своевременного</w:t>
            </w:r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</w:t>
            </w:r>
            <w:r w:rsidR="003F459E">
              <w:rPr>
                <w:rFonts w:ascii="Times New Roman" w:hAnsi="Times New Roman"/>
              </w:rPr>
              <w:t>образовательных интересов</w:t>
            </w:r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условий для реализации ООП в сетевой форме: выявление дефицитов, заключение сетевых договоров, мониторинг.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</w:t>
            </w:r>
            <w:r w:rsidR="003F188B">
              <w:rPr>
                <w:rFonts w:ascii="Times New Roman" w:hAnsi="Times New Roman"/>
              </w:rPr>
              <w:t>образовательных интересов</w:t>
            </w:r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</w:t>
            </w:r>
            <w:r w:rsidR="003F188B">
              <w:rPr>
                <w:rFonts w:ascii="Times New Roman" w:hAnsi="Times New Roman"/>
              </w:rPr>
              <w:t>для индивидуального сопровождения,</w:t>
            </w:r>
            <w:r>
              <w:rPr>
                <w:rFonts w:ascii="Times New Roman" w:hAnsi="Times New Roman"/>
              </w:rPr>
              <w:t xml:space="preserve"> обучающегося: консультирования по выбору предметов ГИА, по </w:t>
            </w:r>
            <w:r w:rsidR="003F459E">
              <w:rPr>
                <w:rFonts w:ascii="Times New Roman" w:hAnsi="Times New Roman"/>
              </w:rPr>
              <w:t>определению</w:t>
            </w:r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141DAC" w:rsidRDefault="003F188B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Автомати</w:t>
            </w:r>
            <w:r w:rsidR="00141DAC">
              <w:rPr>
                <w:rFonts w:ascii="Times New Roman" w:hAnsi="Times New Roman"/>
              </w:rPr>
              <w:t xml:space="preserve">зация системы формирования и обработки образовательных запросов.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образовательных программ изучения отдельных предметов.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r w:rsidR="003F188B">
              <w:rPr>
                <w:rFonts w:ascii="Times New Roman" w:hAnsi="Times New Roman"/>
              </w:rPr>
              <w:t>Создание</w:t>
            </w:r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обеспечивается объективность процедур оценки качества образования, в том числе организации контроля за соблюдением порядка/регламента проведения оценочных процедур.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повышения объективности оценки образовательных </w:t>
            </w:r>
            <w:r w:rsidR="003F188B">
              <w:rPr>
                <w:rFonts w:ascii="Times New Roman" w:hAnsi="Times New Roman"/>
              </w:rPr>
              <w:t>результатов и</w:t>
            </w:r>
            <w:r>
              <w:rPr>
                <w:rFonts w:ascii="Times New Roman" w:hAnsi="Times New Roman"/>
              </w:rPr>
              <w:t xml:space="preserve"> оценочных процедур.</w:t>
            </w:r>
          </w:p>
          <w:p w:rsidR="00141DAC" w:rsidRDefault="003F188B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прохождения</w:t>
            </w:r>
            <w:r w:rsidR="00141DAC">
              <w:rPr>
                <w:rFonts w:ascii="Times New Roman" w:hAnsi="Times New Roman"/>
              </w:rPr>
              <w:t xml:space="preserve"> курсов повышения квалификации по вопросам формирования объективной ВСОКО.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получения актуальной, достоверной и объективной информации </w:t>
            </w:r>
            <w:r w:rsidR="003F188B">
              <w:rPr>
                <w:rFonts w:ascii="Times New Roman" w:hAnsi="Times New Roman"/>
              </w:rPr>
              <w:t>о качестве</w:t>
            </w:r>
            <w:r>
              <w:rPr>
                <w:rFonts w:ascii="Times New Roman" w:hAnsi="Times New Roman"/>
              </w:rPr>
              <w:t xml:space="preserve"> подготовки обучающихся.  </w:t>
            </w:r>
          </w:p>
          <w:p w:rsidR="00141DAC" w:rsidRDefault="003F188B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прогнозирования результатов</w:t>
            </w:r>
            <w:r w:rsidR="00141DAC">
              <w:rPr>
                <w:rFonts w:ascii="Times New Roman" w:hAnsi="Times New Roman"/>
              </w:rPr>
              <w:t xml:space="preserve"> внешней </w:t>
            </w:r>
            <w:r>
              <w:rPr>
                <w:rFonts w:ascii="Times New Roman" w:hAnsi="Times New Roman"/>
              </w:rPr>
              <w:t>независимой</w:t>
            </w:r>
            <w:r w:rsidR="00141DAC">
              <w:rPr>
                <w:rFonts w:ascii="Times New Roman" w:hAnsi="Times New Roman"/>
              </w:rPr>
              <w:t xml:space="preserve"> оценочной процедуры (ОГЭ, ВПР и др.), сопоставление прогноза с результатами </w:t>
            </w:r>
            <w:r>
              <w:rPr>
                <w:rFonts w:ascii="Times New Roman" w:hAnsi="Times New Roman"/>
              </w:rPr>
              <w:t>обучающихся, выстраивание</w:t>
            </w:r>
            <w:r w:rsidR="00141DAC">
              <w:rPr>
                <w:rFonts w:ascii="Times New Roman" w:hAnsi="Times New Roman"/>
              </w:rPr>
              <w:t xml:space="preserve"> системы работы по преодолению расхождения. 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единых требований к системе оценки образовательных достижений обучающихся.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разработки утверждения перечня форм промежуточной аттестации, текущего контроля успеваемости по каждому предмету, установление норм и порядка оценивания для каждой </w:t>
            </w:r>
            <w:r w:rsidR="003F188B">
              <w:rPr>
                <w:rFonts w:ascii="Times New Roman" w:hAnsi="Times New Roman"/>
              </w:rPr>
              <w:t>формы</w:t>
            </w:r>
            <w:r>
              <w:rPr>
                <w:rFonts w:ascii="Times New Roman" w:hAnsi="Times New Roman"/>
              </w:rPr>
              <w:t xml:space="preserve">, внесение изменений /дополнений в локальные нормативные акты, </w:t>
            </w:r>
            <w:r w:rsidR="003F188B">
              <w:rPr>
                <w:rFonts w:ascii="Times New Roman" w:hAnsi="Times New Roman"/>
              </w:rPr>
              <w:t>регламентирующие</w:t>
            </w:r>
            <w:r>
              <w:rPr>
                <w:rFonts w:ascii="Times New Roman" w:hAnsi="Times New Roman"/>
              </w:rPr>
              <w:t xml:space="preserve"> текущий контроль успеваемости и промежуточной аттестации обучающихся.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Учителя не владеют технологией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изучения учителями технологии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оценивания, административный контроль внедрения/применения системы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оценивания. 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Учителя не владеют технологией разработки контрольных измерительных материалов, обеспечивающих объективную оценку образовательных достижений.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стандартизированных современных контрольных измерительных материалов при проведении процедур внутренней оценки.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изучения и использования учителями </w:t>
            </w:r>
            <w:r w:rsidR="003F459E">
              <w:rPr>
                <w:rFonts w:ascii="Times New Roman" w:hAnsi="Times New Roman"/>
              </w:rPr>
              <w:t>универсальных кодификаторов,</w:t>
            </w:r>
            <w:r>
              <w:rPr>
                <w:rFonts w:ascii="Times New Roman" w:hAnsi="Times New Roman"/>
              </w:rPr>
              <w:t xml:space="preserve"> распределенных по классам проверяемых элементов содержания и требований к результатам освоения   образовательной программы разработанных для процедур оценки качества </w:t>
            </w:r>
            <w:r w:rsidR="003F188B">
              <w:rPr>
                <w:rFonts w:ascii="Times New Roman" w:hAnsi="Times New Roman"/>
              </w:rPr>
              <w:t>образования, размещённых</w:t>
            </w:r>
            <w:r>
              <w:rPr>
                <w:rFonts w:ascii="Times New Roman" w:hAnsi="Times New Roman"/>
              </w:rPr>
              <w:t xml:space="preserve"> на официальном сайте ФИПИ.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обучения учителей разработке надежных и валидных контрольных измерительных материалов, соответствующих требованиям ФГОС, развитие умения составлять спецификацию контрольной/проверочной/диагностической </w:t>
            </w:r>
            <w:r w:rsidR="003F188B">
              <w:rPr>
                <w:rFonts w:ascii="Times New Roman" w:hAnsi="Times New Roman"/>
              </w:rPr>
              <w:t>работы и</w:t>
            </w:r>
            <w:r>
              <w:rPr>
                <w:rFonts w:ascii="Times New Roman" w:hAnsi="Times New Roman"/>
              </w:rPr>
              <w:t xml:space="preserve"> достаточного количества параллельных вариантов.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работы методических объединений по разработке и формированию банка контрольных измерительных материалов, организация внутренней экспертизы разработанных учителями контрольных измерительных материалов, обеспечение отсутствия ошибок и некорректных формулировок.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Недостаточное понимание педагогическими работниками значения объективной оценки учебных достижений, текущих и итоговых результатов освоения основной образовательной программы обучающимися.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обучающих семинаров с педагогическими работниками по преодолению рисков получения необъективных результатов.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педагогическим работникам по вопросам обеспечения объективной оценки качества подготовки обучающихся.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по вопросам обеспечения </w:t>
            </w:r>
            <w:r w:rsidR="003F188B">
              <w:rPr>
                <w:rFonts w:ascii="Times New Roman" w:hAnsi="Times New Roman"/>
              </w:rPr>
              <w:t>объективной оценки</w:t>
            </w:r>
            <w:r>
              <w:rPr>
                <w:rFonts w:ascii="Times New Roman" w:hAnsi="Times New Roman"/>
              </w:rPr>
              <w:t xml:space="preserve"> качества подготовки обучающихся.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обучения на курсах повышения квалификации по вопросам оценки качества подготовки обучающихся. 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учителя, актуализация мер морального и материального </w:t>
            </w:r>
            <w:r w:rsidR="003F188B">
              <w:rPr>
                <w:rFonts w:ascii="Times New Roman" w:hAnsi="Times New Roman"/>
              </w:rPr>
              <w:t>стимулирования педагогических</w:t>
            </w:r>
            <w:r>
              <w:rPr>
                <w:rFonts w:ascii="Times New Roman" w:hAnsi="Times New Roman"/>
              </w:rPr>
              <w:t xml:space="preserve"> работников к объективной оценке образовательных достижений. 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Несформированная система подготовки обучающихся к ОГЭ.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контроля </w:t>
            </w:r>
            <w:r w:rsidR="003F188B">
              <w:rPr>
                <w:rFonts w:ascii="Times New Roman" w:hAnsi="Times New Roman"/>
              </w:rPr>
              <w:t>качества используемых</w:t>
            </w:r>
            <w:r>
              <w:rPr>
                <w:rFonts w:ascii="Times New Roman" w:hAnsi="Times New Roman"/>
              </w:rPr>
              <w:t xml:space="preserve"> при проведении контрольных и проверочных работ измерительных материалов, включение в измерительные материалы заданий в формате ОГЭ, </w:t>
            </w:r>
            <w:r w:rsidR="003F459E">
              <w:rPr>
                <w:rFonts w:ascii="Times New Roman" w:hAnsi="Times New Roman"/>
              </w:rPr>
              <w:t>проверяющих</w:t>
            </w:r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основной образовательной программы </w:t>
            </w:r>
            <w:r w:rsidR="003F188B">
              <w:rPr>
                <w:rFonts w:ascii="Times New Roman" w:hAnsi="Times New Roman"/>
              </w:rPr>
              <w:t>основного общего</w:t>
            </w:r>
            <w:r>
              <w:rPr>
                <w:rFonts w:ascii="Times New Roman" w:hAnsi="Times New Roman"/>
              </w:rPr>
              <w:t xml:space="preserve"> образования и элементов содержания для проведения основного государственного экзамена (ФИПИ).    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ознакомления со структурой КИМ ОГЭ по </w:t>
            </w:r>
            <w:r w:rsidR="003F188B">
              <w:rPr>
                <w:rFonts w:ascii="Times New Roman" w:hAnsi="Times New Roman"/>
              </w:rPr>
              <w:t>предмету, проведение</w:t>
            </w:r>
            <w:r>
              <w:rPr>
                <w:rFonts w:ascii="Times New Roman" w:hAnsi="Times New Roman"/>
              </w:rPr>
              <w:t xml:space="preserve"> тренинга по заполнению бланков ОГЭ.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проведения в течение учебного</w:t>
            </w:r>
            <w:r w:rsidR="003F18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года тренировочных и диагностических работ в формате ОГЭ, анализ динамики результатов.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Прогнозирование результатов ОГЭ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ОГЭ.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проведения групповых консультаций по разбору формулировок заданий ОГЭ, по решению типовых заданий в формате ОГЭ, консультаций по проблемным темам.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 w:rsidR="003F188B">
              <w:rPr>
                <w:rFonts w:ascii="Times New Roman" w:hAnsi="Times New Roman"/>
              </w:rPr>
              <w:t>индивидуальных консультаций,</w:t>
            </w:r>
            <w:r>
              <w:rPr>
                <w:rFonts w:ascii="Times New Roman" w:hAnsi="Times New Roman"/>
              </w:rPr>
              <w:t xml:space="preserve"> обучающихся по выявленным в ходе оценочных </w:t>
            </w:r>
            <w:r w:rsidR="003F459E">
              <w:rPr>
                <w:rFonts w:ascii="Times New Roman" w:hAnsi="Times New Roman"/>
              </w:rPr>
              <w:t>процедур</w:t>
            </w:r>
            <w:r>
              <w:rPr>
                <w:rFonts w:ascii="Times New Roman" w:hAnsi="Times New Roman"/>
              </w:rPr>
              <w:t xml:space="preserve"> дефицитам.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контроля подготовки к ОГЭ неуспевающих </w:t>
            </w:r>
            <w:r w:rsidR="003F188B">
              <w:rPr>
                <w:rFonts w:ascii="Times New Roman" w:hAnsi="Times New Roman"/>
              </w:rPr>
              <w:t>обучающихся, разработка</w:t>
            </w:r>
            <w:r>
              <w:rPr>
                <w:rFonts w:ascii="Times New Roman" w:hAnsi="Times New Roman"/>
              </w:rPr>
              <w:t xml:space="preserve"> индивидуального плана подготовки к ОГЭ по предмету.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выпускников по подготовке к ОГЭ.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</w:p>
        </w:tc>
        <w:tc>
          <w:tcPr>
            <w:tcW w:w="0" w:type="auto"/>
          </w:tcPr>
          <w:p w:rsidR="00141DAC" w:rsidRDefault="003F188B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разработки</w:t>
            </w:r>
            <w:r w:rsidR="00141DAC">
              <w:rPr>
                <w:rFonts w:ascii="Times New Roman" w:hAnsi="Times New Roman"/>
              </w:rPr>
              <w:t>, анализа и реализации образовательных программ для достижения запланированных результатов.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Осуществление анализа деятельности и результатов реализации образовательных программ </w:t>
            </w:r>
            <w:r w:rsidR="003F188B">
              <w:rPr>
                <w:rFonts w:ascii="Times New Roman" w:hAnsi="Times New Roman"/>
              </w:rPr>
              <w:t>и коррекция</w:t>
            </w:r>
            <w:r>
              <w:rPr>
                <w:rFonts w:ascii="Times New Roman" w:hAnsi="Times New Roman"/>
              </w:rPr>
              <w:t xml:space="preserve"> организации образовательной деятельности.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Внедрение практики формирования персональных задач развития в организации образовательной деятельности; организация своевременной разработки и </w:t>
            </w:r>
            <w:r w:rsidR="003F188B">
              <w:rPr>
                <w:rFonts w:ascii="Times New Roman" w:hAnsi="Times New Roman"/>
              </w:rPr>
              <w:t>реализации индивидуальных</w:t>
            </w:r>
            <w:r>
              <w:rPr>
                <w:rFonts w:ascii="Times New Roman" w:hAnsi="Times New Roman"/>
              </w:rPr>
              <w:t xml:space="preserve"> уч</w:t>
            </w:r>
            <w:r w:rsidR="003F188B">
              <w:rPr>
                <w:rFonts w:ascii="Times New Roman" w:hAnsi="Times New Roman"/>
              </w:rPr>
              <w:t>ебных планов, направленных на п</w:t>
            </w:r>
            <w:r>
              <w:rPr>
                <w:rFonts w:ascii="Times New Roman" w:hAnsi="Times New Roman"/>
              </w:rPr>
              <w:t xml:space="preserve">реодоление </w:t>
            </w:r>
            <w:proofErr w:type="spellStart"/>
            <w:r>
              <w:rPr>
                <w:rFonts w:ascii="Times New Roman" w:hAnsi="Times New Roman"/>
              </w:rPr>
              <w:t>неуспешности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ОГЭ.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</w:t>
            </w:r>
            <w:r w:rsidR="003F188B">
              <w:rPr>
                <w:rFonts w:ascii="Times New Roman" w:hAnsi="Times New Roman"/>
              </w:rPr>
              <w:t>вопросах организации</w:t>
            </w:r>
            <w:r>
              <w:rPr>
                <w:rFonts w:ascii="Times New Roman" w:hAnsi="Times New Roman"/>
              </w:rPr>
              <w:t xml:space="preserve"> образовательной деятельности обучающихся по подготовке к ОГЭ.   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</w:t>
            </w:r>
            <w:r w:rsidR="003F188B">
              <w:rPr>
                <w:rFonts w:ascii="Times New Roman" w:hAnsi="Times New Roman"/>
              </w:rPr>
              <w:t>вопросах организации</w:t>
            </w:r>
            <w:r>
              <w:rPr>
                <w:rFonts w:ascii="Times New Roman" w:hAnsi="Times New Roman"/>
              </w:rPr>
              <w:t xml:space="preserve"> образовательной деятельности обучающихся по подготовке к ОГЭ.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на курсах повышения квалификации по совершенствованию предметно-методических </w:t>
            </w:r>
            <w:r w:rsidR="003F188B">
              <w:rPr>
                <w:rFonts w:ascii="Times New Roman" w:hAnsi="Times New Roman"/>
              </w:rPr>
              <w:t>компетенций, в</w:t>
            </w:r>
            <w:r>
              <w:rPr>
                <w:rFonts w:ascii="Times New Roman" w:hAnsi="Times New Roman"/>
              </w:rPr>
              <w:t xml:space="preserve">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образования. 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освоения и </w:t>
            </w:r>
            <w:r w:rsidR="003F188B">
              <w:rPr>
                <w:rFonts w:ascii="Times New Roman" w:hAnsi="Times New Roman"/>
              </w:rPr>
              <w:t>применения педагогическими</w:t>
            </w:r>
            <w:r>
              <w:rPr>
                <w:rFonts w:ascii="Times New Roman" w:hAnsi="Times New Roman"/>
              </w:rPr>
              <w:t xml:space="preserve"> работниками эффективных современных образовательных технологий, форм и методов обучения при подготовке к ОГЭ.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Недостаточная работа по мотивации обучающихся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учебных и </w:t>
            </w:r>
            <w:proofErr w:type="spellStart"/>
            <w:r>
              <w:rPr>
                <w:rFonts w:ascii="Times New Roman" w:hAnsi="Times New Roman"/>
              </w:rPr>
              <w:t>внеучебных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занятиях, внеурочной деятельности.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Использование форм, технологий дифференциации, индивидуализации, </w:t>
            </w:r>
            <w:proofErr w:type="spellStart"/>
            <w:r>
              <w:rPr>
                <w:rFonts w:ascii="Times New Roman" w:hAnsi="Times New Roman"/>
              </w:rPr>
              <w:t>профилизации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обучающихся в соответствии с возрастными, индивидуальными особенностями и особыми образовательными потребностями.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их родителями по актуальности успешного завершения основного общего образования и получения аттестата об основном общем образовании.  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Обучающимся обеспечено 3‒4 часа 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</w:t>
            </w:r>
            <w:r w:rsidR="003F188B">
              <w:rPr>
                <w:rFonts w:ascii="Times New Roman" w:hAnsi="Times New Roman"/>
              </w:rPr>
              <w:t>и потребностей</w:t>
            </w:r>
            <w:r>
              <w:rPr>
                <w:rFonts w:ascii="Times New Roman" w:hAnsi="Times New Roman"/>
              </w:rPr>
              <w:t xml:space="preserve"> обучающихся.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r w:rsidR="003F188B">
              <w:rPr>
                <w:rFonts w:ascii="Times New Roman" w:hAnsi="Times New Roman"/>
              </w:rPr>
              <w:t>представителей</w:t>
            </w:r>
            <w:r>
              <w:rPr>
                <w:rFonts w:ascii="Times New Roman" w:hAnsi="Times New Roman"/>
              </w:rPr>
              <w:t xml:space="preserve"> обучающихся.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</w:t>
            </w:r>
            <w:r w:rsidR="003F188B">
              <w:rPr>
                <w:rFonts w:ascii="Times New Roman" w:hAnsi="Times New Roman"/>
              </w:rPr>
              <w:t>для разработки</w:t>
            </w:r>
            <w:r>
              <w:rPr>
                <w:rFonts w:ascii="Times New Roman" w:hAnsi="Times New Roman"/>
              </w:rPr>
              <w:t xml:space="preserve"> программ курсов внеурочной деятельности/внесения корректировок в </w:t>
            </w:r>
            <w:r w:rsidR="003F188B">
              <w:rPr>
                <w:rFonts w:ascii="Times New Roman" w:hAnsi="Times New Roman"/>
              </w:rPr>
              <w:t>программы курсов</w:t>
            </w:r>
            <w:r>
              <w:rPr>
                <w:rFonts w:ascii="Times New Roman" w:hAnsi="Times New Roman"/>
              </w:rPr>
              <w:t xml:space="preserve"> внеурочной деятельности.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</w:t>
            </w:r>
            <w:r w:rsidR="003F188B">
              <w:rPr>
                <w:rFonts w:ascii="Times New Roman" w:hAnsi="Times New Roman"/>
              </w:rPr>
              <w:t>деятельности формирования</w:t>
            </w:r>
            <w:r>
              <w:rPr>
                <w:rFonts w:ascii="Times New Roman" w:hAnsi="Times New Roman"/>
              </w:rPr>
              <w:t xml:space="preserve"> и развития конкретных </w:t>
            </w:r>
            <w:r w:rsidR="003F188B">
              <w:rPr>
                <w:rFonts w:ascii="Times New Roman" w:hAnsi="Times New Roman"/>
              </w:rPr>
              <w:t>планируемых предметных</w:t>
            </w:r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</w:t>
            </w:r>
            <w:r w:rsidR="003F188B">
              <w:rPr>
                <w:rFonts w:ascii="Times New Roman" w:hAnsi="Times New Roman"/>
              </w:rPr>
              <w:t>занятиях курсов</w:t>
            </w:r>
            <w:r>
              <w:rPr>
                <w:rFonts w:ascii="Times New Roman" w:hAnsi="Times New Roman"/>
              </w:rPr>
              <w:t xml:space="preserve"> внеурочной деятельности.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r w:rsidR="003F188B">
              <w:rPr>
                <w:rFonts w:ascii="Times New Roman" w:hAnsi="Times New Roman"/>
              </w:rPr>
              <w:t>мониторинга качества</w:t>
            </w:r>
            <w:r>
              <w:rPr>
                <w:rFonts w:ascii="Times New Roman" w:hAnsi="Times New Roman"/>
              </w:rPr>
              <w:t xml:space="preserve"> образовательной деятельности на </w:t>
            </w:r>
            <w:r w:rsidR="003F188B">
              <w:rPr>
                <w:rFonts w:ascii="Times New Roman" w:hAnsi="Times New Roman"/>
              </w:rPr>
              <w:t>занятиях курсов</w:t>
            </w:r>
            <w:r>
              <w:rPr>
                <w:rFonts w:ascii="Times New Roman" w:hAnsi="Times New Roman"/>
              </w:rPr>
              <w:t xml:space="preserve"> внеурочной деятельности.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программ курсов внеурочной деятельности. 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    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141DAC" w:rsidRDefault="003F188B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системы работы с ода</w:t>
            </w:r>
            <w:r w:rsidR="00141DAC">
              <w:rPr>
                <w:rFonts w:ascii="Times New Roman" w:hAnsi="Times New Roman"/>
              </w:rPr>
              <w:t xml:space="preserve">ренными детьми, включающую выявление, поддержку и сопровождение, развитие </w:t>
            </w:r>
            <w:r w:rsidR="003F459E">
              <w:rPr>
                <w:rFonts w:ascii="Times New Roman" w:hAnsi="Times New Roman"/>
              </w:rPr>
              <w:t>интеллектуальной одаренности</w:t>
            </w:r>
            <w:r w:rsidR="00141DAC">
              <w:rPr>
                <w:rFonts w:ascii="Times New Roman" w:hAnsi="Times New Roman"/>
              </w:rPr>
              <w:t xml:space="preserve">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r w:rsidR="003F188B">
              <w:rPr>
                <w:rFonts w:ascii="Times New Roman" w:hAnsi="Times New Roman"/>
              </w:rPr>
              <w:t>результатов муниципального</w:t>
            </w:r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</w:t>
            </w:r>
            <w:r w:rsidR="003F188B">
              <w:rPr>
                <w:rFonts w:ascii="Times New Roman" w:hAnsi="Times New Roman"/>
              </w:rPr>
              <w:t>обучающихся, в</w:t>
            </w:r>
            <w:r>
              <w:rPr>
                <w:rFonts w:ascii="Times New Roman" w:hAnsi="Times New Roman"/>
              </w:rPr>
              <w:t xml:space="preserve"> участвующих в олимпиадном движении.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r w:rsidR="003F188B">
              <w:rPr>
                <w:rFonts w:ascii="Times New Roman" w:hAnsi="Times New Roman"/>
              </w:rPr>
              <w:t>результатов муниципального</w:t>
            </w:r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141DAC" w:rsidRDefault="003F188B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индивидуальной</w:t>
            </w:r>
            <w:r w:rsidR="00141DAC">
              <w:rPr>
                <w:rFonts w:ascii="Times New Roman" w:hAnsi="Times New Roman"/>
              </w:rPr>
              <w:t xml:space="preserve"> подготовки обучающихся в муниципальном/ региональном/</w:t>
            </w:r>
            <w:r>
              <w:rPr>
                <w:rFonts w:ascii="Times New Roman" w:hAnsi="Times New Roman"/>
              </w:rPr>
              <w:t>заключительном этапе</w:t>
            </w:r>
            <w:r w:rsidR="00141DAC">
              <w:rPr>
                <w:rFonts w:ascii="Times New Roman" w:hAnsi="Times New Roman"/>
              </w:rPr>
              <w:t xml:space="preserve"> ВСОШ. </w:t>
            </w:r>
          </w:p>
          <w:p w:rsidR="00141DAC" w:rsidRDefault="003F188B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развития</w:t>
            </w:r>
            <w:r w:rsidR="00141DAC"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141DAC" w:rsidRDefault="003F188B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системы работы с ода</w:t>
            </w:r>
            <w:r w:rsidR="00141DAC">
              <w:rPr>
                <w:rFonts w:ascii="Times New Roman" w:hAnsi="Times New Roman"/>
              </w:rPr>
              <w:t xml:space="preserve">ренными детьми, включающую выявление, поддержку и сопровождение, развитие </w:t>
            </w:r>
            <w:r w:rsidR="003133D8">
              <w:rPr>
                <w:rFonts w:ascii="Times New Roman" w:hAnsi="Times New Roman"/>
              </w:rPr>
              <w:t>интеллектуальной одаренности</w:t>
            </w:r>
            <w:r w:rsidR="00141DAC">
              <w:rPr>
                <w:rFonts w:ascii="Times New Roman" w:hAnsi="Times New Roman"/>
              </w:rPr>
              <w:t xml:space="preserve">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r w:rsidR="003133D8">
              <w:rPr>
                <w:rFonts w:ascii="Times New Roman" w:hAnsi="Times New Roman"/>
              </w:rPr>
              <w:t>результатов муниципального</w:t>
            </w:r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</w:t>
            </w:r>
            <w:r w:rsidR="003133D8">
              <w:rPr>
                <w:rFonts w:ascii="Times New Roman" w:hAnsi="Times New Roman"/>
              </w:rPr>
              <w:t>обучающихся, в</w:t>
            </w:r>
            <w:r>
              <w:rPr>
                <w:rFonts w:ascii="Times New Roman" w:hAnsi="Times New Roman"/>
              </w:rPr>
              <w:t xml:space="preserve"> участвующих в олимпиадном движении.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r w:rsidR="003133D8">
              <w:rPr>
                <w:rFonts w:ascii="Times New Roman" w:hAnsi="Times New Roman"/>
              </w:rPr>
              <w:t>результатов муниципального</w:t>
            </w:r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141DAC" w:rsidRDefault="003133D8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индивидуальной</w:t>
            </w:r>
            <w:r w:rsidR="00141DAC">
              <w:rPr>
                <w:rFonts w:ascii="Times New Roman" w:hAnsi="Times New Roman"/>
              </w:rPr>
              <w:t xml:space="preserve"> подготовки обучающихся в муниципальном/ региональном/</w:t>
            </w:r>
            <w:r>
              <w:rPr>
                <w:rFonts w:ascii="Times New Roman" w:hAnsi="Times New Roman"/>
              </w:rPr>
              <w:t>заключительном этапе</w:t>
            </w:r>
            <w:r w:rsidR="00141DAC">
              <w:rPr>
                <w:rFonts w:ascii="Times New Roman" w:hAnsi="Times New Roman"/>
              </w:rPr>
              <w:t xml:space="preserve"> ВСОШ. </w:t>
            </w:r>
          </w:p>
          <w:p w:rsidR="00141DAC" w:rsidRDefault="003133D8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развития</w:t>
            </w:r>
            <w:r w:rsidR="00141DAC"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r w:rsidR="003133D8">
              <w:rPr>
                <w:rFonts w:ascii="Times New Roman" w:hAnsi="Times New Roman"/>
              </w:rPr>
              <w:t>программ; наличие</w:t>
            </w:r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Разработана, готовы приступить к реализации  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образования обучающихся с ОВЗ, с инвалидностью.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 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поддержки обучающихся с ОВЗ, с инвалидностью с </w:t>
            </w:r>
            <w:r w:rsidR="003133D8">
              <w:rPr>
                <w:rFonts w:ascii="Times New Roman" w:hAnsi="Times New Roman"/>
              </w:rPr>
              <w:t>учетом особенности</w:t>
            </w:r>
            <w:r>
              <w:rPr>
                <w:rFonts w:ascii="Times New Roman" w:hAnsi="Times New Roman"/>
              </w:rPr>
              <w:t xml:space="preserve"> их психофизического развития.   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психологов, педагогов-логопедов, дефектологов из других образовательных организаций.  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образования обучающихся с ОВЗ, с инвалидностью.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141DAC" w:rsidRDefault="003133D8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</w:t>
            </w:r>
            <w:r w:rsidR="00141DAC"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 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Оснащены ТСО отдельные рабочие места для обучающихся с ОВЗ, с инвалидностью  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для обучающихся с ОВЗ, с инвалидностью. 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</w:t>
            </w:r>
            <w:r w:rsidR="003133D8">
              <w:rPr>
                <w:rFonts w:ascii="Times New Roman" w:hAnsi="Times New Roman"/>
              </w:rPr>
              <w:t>обучения и воспитания, обучающихся</w:t>
            </w:r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</w:t>
            </w:r>
            <w:r w:rsidR="003133D8">
              <w:rPr>
                <w:rFonts w:ascii="Times New Roman" w:hAnsi="Times New Roman"/>
              </w:rPr>
              <w:t>воспитания обучающимися</w:t>
            </w:r>
            <w:r>
              <w:rPr>
                <w:rFonts w:ascii="Times New Roman" w:hAnsi="Times New Roman"/>
              </w:rPr>
              <w:t xml:space="preserve"> с ОВЗ, с инвалидностью.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r w:rsidR="003133D8">
              <w:rPr>
                <w:rFonts w:ascii="Times New Roman" w:hAnsi="Times New Roman"/>
              </w:rPr>
              <w:t>по трансляции</w:t>
            </w:r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3F1CF3" w:rsidTr="003F1CF3">
        <w:trPr>
          <w:trHeight w:val="132"/>
        </w:trPr>
        <w:tc>
          <w:tcPr>
            <w:tcW w:w="0" w:type="auto"/>
            <w:gridSpan w:val="8"/>
          </w:tcPr>
          <w:p w:rsidR="003F1CF3" w:rsidRPr="003F1CF3" w:rsidRDefault="003F1CF3" w:rsidP="003F1CF3">
            <w:pPr>
              <w:jc w:val="center"/>
              <w:rPr>
                <w:b/>
              </w:rPr>
            </w:pPr>
            <w:r w:rsidRPr="003F1CF3">
              <w:rPr>
                <w:rFonts w:ascii="Times New Roman" w:hAnsi="Times New Roman"/>
                <w:b/>
              </w:rPr>
              <w:t>Магистральное направление «Здоровье»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3‒5 мероприятий за учебный год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Недостаточное владение педагогами разнообразными видами технологий - социальными, педагогическими, психологическими.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корпоративного обучения школьной команды.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Неготовность педагогов к ведению профилактической работы из-за недостаточного уровня </w:t>
            </w:r>
            <w:r w:rsidR="003F459E">
              <w:rPr>
                <w:rFonts w:ascii="Times New Roman" w:hAnsi="Times New Roman"/>
              </w:rPr>
              <w:t>форсированности</w:t>
            </w:r>
            <w:r>
              <w:rPr>
                <w:rFonts w:ascii="Times New Roman" w:hAnsi="Times New Roman"/>
              </w:rPr>
              <w:t xml:space="preserve"> психолого-педагогических компетенций.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специалистов, обладающих компетенциями под задачу. Социальное проектирование, позволяющее </w:t>
            </w:r>
            <w:proofErr w:type="spellStart"/>
            <w:r>
              <w:rPr>
                <w:rFonts w:ascii="Times New Roman" w:hAnsi="Times New Roman"/>
              </w:rPr>
              <w:t>расшколировать</w:t>
            </w:r>
            <w:proofErr w:type="spellEnd"/>
            <w:r>
              <w:rPr>
                <w:rFonts w:ascii="Times New Roman" w:hAnsi="Times New Roman"/>
              </w:rPr>
              <w:t xml:space="preserve"> пространство (пенсионеры, молодые мамы, творческие команды и т.д.).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Недостаточная работа по формированию мотивации обучающихся к посещению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общешкольной программы/проекта по организации просветительских мероприятий по ЗОЖ, профилактике курения табака, употребления алкоголя и наркотических средств.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качества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программы профилактики деструктивного поведения подростков.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профилактической работы (система мер, мероприятий) с обучающимися, попавшими в группу риска формирования зависимого поведения по результатам социально-психологического тестирования.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ознакомления </w:t>
            </w: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 xml:space="preserve"> с нормами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программу.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Выделение в рабочих 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 xml:space="preserve">, паспортах класса - инструкций из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, с включением необходимых разделов и учетом норм СанПиН. 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От 5 до 9 видов спорта в ШСК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Менее 10%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3F1CF3" w:rsidTr="0052792F">
        <w:tc>
          <w:tcPr>
            <w:tcW w:w="0" w:type="auto"/>
            <w:gridSpan w:val="8"/>
          </w:tcPr>
          <w:p w:rsidR="003F1CF3" w:rsidRPr="003F1CF3" w:rsidRDefault="003F1CF3" w:rsidP="003F1CF3">
            <w:pPr>
              <w:jc w:val="center"/>
              <w:rPr>
                <w:b/>
              </w:rPr>
            </w:pPr>
            <w:r w:rsidRPr="003F1CF3">
              <w:rPr>
                <w:rFonts w:ascii="Times New Roman" w:hAnsi="Times New Roman"/>
                <w:b/>
              </w:rPr>
              <w:t>Магистральное направление «Творчество»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    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 и более технологических кружка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победителей и (или) призеров конкурсов, фестивалей, олимпиад, конференций на всероссийском уровне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141DAC" w:rsidRDefault="00141DAC" w:rsidP="003F459E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работе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сетевой форме обучения по дополнительным общеобразовательным программам.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  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 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палитры школьных творческих объединений.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r w:rsidR="003F459E">
              <w:rPr>
                <w:rFonts w:ascii="Times New Roman" w:hAnsi="Times New Roman"/>
              </w:rPr>
              <w:t>не позволяющий</w:t>
            </w:r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</w:t>
            </w:r>
            <w:r w:rsidR="003133D8">
              <w:rPr>
                <w:rFonts w:ascii="Times New Roman" w:hAnsi="Times New Roman"/>
              </w:rPr>
              <w:t>творческих объединениях</w:t>
            </w:r>
            <w:r>
              <w:rPr>
                <w:rFonts w:ascii="Times New Roman" w:hAnsi="Times New Roman"/>
              </w:rPr>
              <w:t xml:space="preserve">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положения о Штабе воспитательной работы, включающего порядок работы с детской инициативой.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театра.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</w:t>
            </w:r>
            <w:r w:rsidR="003133D8">
              <w:rPr>
                <w:rFonts w:ascii="Times New Roman" w:hAnsi="Times New Roman"/>
              </w:rPr>
              <w:t>для руководителя</w:t>
            </w:r>
            <w:r>
              <w:rPr>
                <w:rFonts w:ascii="Times New Roman" w:hAnsi="Times New Roman"/>
              </w:rPr>
              <w:t xml:space="preserve"> (заместителя руководителя).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театра.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театральной деятельности в образовательную программу.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Внесение изменений в основную образовательную программу, включив театральную деятельность как форму реализации программ учебных предметов и курсов внеурочной деятельности.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по театральной тематике (по профилю «школьный театр»)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школьного театра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театры", планирование мероприятий.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театр».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</w:t>
            </w:r>
            <w:r w:rsidR="003133D8">
              <w:rPr>
                <w:rFonts w:ascii="Times New Roman" w:hAnsi="Times New Roman"/>
              </w:rPr>
              <w:t>образовательных потребностей,</w:t>
            </w:r>
            <w:r>
              <w:rPr>
                <w:rFonts w:ascii="Times New Roman" w:hAnsi="Times New Roman"/>
              </w:rPr>
              <w:t xml:space="preserve"> обучающихся в театральной деятельности.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Определение направления деятельности театрального коллектива в соответствии с целями и задачами образовательной организации, интересами и потребностями обучающихся.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дополнительных программ художественной направленности по направлению «Театральное творчество».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внесения школьного театра во Всероссийский реестр школьных театров.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сетевой формы реализации программы школьного театра.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сетевой формы реализации программы школьного театра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участие организаций культуры и искусства, физкультурно-спортивных и иных организаций, обладающих ресурсами, необходимыми для осуществления образовательной деятельности по программе школьного театра.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помещения для функционирования школьного театра.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инфраструктурной сетевой среды для реализации программ школьного театра.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оборудования для функционирования школьного театра.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материально-технических условий для реализации программы, организации функционирования школьного театра.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педагогов, ведущих театральные кружки и студии.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образования, студенты старших курсов театрального вуза, артисты театра и т.п.) для работы в театральных кружках, студиях.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обучения педагогов по программам дополнительного профессионального образования по направлению «Искусство театра».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Внесение изменений в штатное расписание, введение должностей педагогических работников по </w:t>
            </w:r>
            <w:proofErr w:type="spellStart"/>
            <w:r>
              <w:rPr>
                <w:rFonts w:ascii="Times New Roman" w:hAnsi="Times New Roman"/>
              </w:rPr>
              <w:t>Профстандарту</w:t>
            </w:r>
            <w:proofErr w:type="spellEnd"/>
            <w:r>
              <w:rPr>
                <w:rFonts w:ascii="Times New Roman" w:hAnsi="Times New Roman"/>
              </w:rPr>
              <w:t xml:space="preserve"> «Педагог дополнительного образования детей и взрослых».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 ; развития кадрового потенциала; осуществления профессиональной переподготовки; привлечения молодых специалистов и педагогов дополнительного образования для разработки и реализации дополнительной образовательной программы «Школьный театр»; обучение (в том числе на базе организаций культуры и искусств) педагогических работников разработке, реализации программы, организации функционирования школьного театра.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Непонимание смены целевых ориентиров в федеральной и региональной образовательной политике.</w:t>
            </w:r>
          </w:p>
        </w:tc>
        <w:tc>
          <w:tcPr>
            <w:tcW w:w="0" w:type="auto"/>
          </w:tcPr>
          <w:p w:rsidR="00141DAC" w:rsidRDefault="003133D8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детско</w:t>
            </w:r>
            <w:r w:rsidR="00141DAC">
              <w:rPr>
                <w:rFonts w:ascii="Times New Roman" w:hAnsi="Times New Roman"/>
              </w:rPr>
              <w:t xml:space="preserve">-взрослой событийной общности. Привлечение к </w:t>
            </w:r>
            <w:r>
              <w:rPr>
                <w:rFonts w:ascii="Times New Roman" w:hAnsi="Times New Roman"/>
              </w:rPr>
              <w:t>деятельности Совета</w:t>
            </w:r>
            <w:r w:rsidR="00141DAC">
              <w:rPr>
                <w:rFonts w:ascii="Times New Roman" w:hAnsi="Times New Roman"/>
              </w:rPr>
              <w:t xml:space="preserve"> родителей, Совета обучающихся.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Низкий уровень организационно-управленческих компетенций административной команды.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в части организации и функционирования школьного музея.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музея.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педагогов, работающих в Школьном музее.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привлечения специалистов (учителя, педагоги дополнительного образования и т.п.) и их обучение по программам дополнительного профессионального образования в области создания школьного музея и музейной педагогики.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музейной деятельности в образовательную программу.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Внесение изменений в основную образовательную программу, включив музейную деятельность как форму реализации программ учебных предметов и курсов внеурочной деятельности. 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школьного музея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"Школьный музей", планирование мероприятий.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музей».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разработке и реализации программы школьного музея, организации его функционирования.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 школьного музея.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</w:t>
            </w:r>
            <w:r w:rsidR="003133D8">
              <w:rPr>
                <w:rFonts w:ascii="Times New Roman" w:hAnsi="Times New Roman"/>
              </w:rPr>
              <w:t>образовательных потребностей,</w:t>
            </w:r>
            <w:r>
              <w:rPr>
                <w:rFonts w:ascii="Times New Roman" w:hAnsi="Times New Roman"/>
              </w:rPr>
              <w:t xml:space="preserve"> обучающихся в функционировании школьного музея; привлечение педагогов дополнительного образования для разработки и реализации дополнительной образовательной программы «Школьный музей».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обучающихся к обучению по программе «Школьный музей», организации деятельности музея.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Действующий Школьный музей не сертифицирован.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деятельности по сертификации школьного музея.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регистрации, учета Школьного музея путем его включения в электронный «Реестр школьных музеев» на единой информационной платформе детского отдыха и туризма ФГБОУ ДО «Федеральный центр детско-юношеского туризма и краеведения».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Отсутствие в образовательной организации структурного подразделения, обеспечивающего осуществление образовательной деятельности и выполняющего учебно-воспитательные функции музейными средствами.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структурного подразделения образовательной организации, обеспечивающего осуществление образовательной деятельности и выполняющего учебно-воспитательные функции музейными средствами.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Определение цели создания и профиля Школьного музея.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осуществления деятельности школьного музея в сотрудничестве с государственными музеями, учреждениями науки и культуры, а также при взаимодействии с другими школьными музеями.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помещения для функционирования Школьного музея.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инфраструктурной сетевой среды для реализации программ школьного музея.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3F1CF3" w:rsidTr="0052792F">
        <w:tc>
          <w:tcPr>
            <w:tcW w:w="0" w:type="auto"/>
            <w:gridSpan w:val="8"/>
          </w:tcPr>
          <w:p w:rsidR="003F1CF3" w:rsidRPr="003F1CF3" w:rsidRDefault="003F1CF3" w:rsidP="003F1CF3">
            <w:pPr>
              <w:jc w:val="center"/>
              <w:rPr>
                <w:b/>
              </w:rPr>
            </w:pPr>
            <w:r w:rsidRPr="003F1CF3">
              <w:rPr>
                <w:rFonts w:ascii="Times New Roman" w:hAnsi="Times New Roman"/>
                <w:b/>
              </w:rPr>
              <w:t>Магистральное направление «Воспитание»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Трансляция опыта по организации взаимодействия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141DAC" w:rsidRDefault="003F459E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Оптимизация</w:t>
            </w:r>
            <w:r w:rsidR="00141DAC"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 в вопросах организации деятельности по реализации проекта «Орлята России» и вовлечению в него обучающихся.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обучения заместителя директора по воспитанию по вопросам реализации проекта «Орлята России» и вовлечению в него обучающихся.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реализуются курсы внеурочной деятельности для обучающихся начальной школы в рамках программы развития социальной активности обучающихся начальных классов «Орлята России».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Реализация курсов внеурочной деятельности для обучающихся 1, 2, 3, 4 классов в рамках программы развития социальной активности обучающихся начальных классов «Орлята России».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Недостаток профессиональных компетенций учителей начальных классов в вопросах организации деятельности по реализации проекта «Орлята России» и вовлечению в него обучающихся.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обучения учителей начальных классов по дополнительной профессиональной программе повышения квалификации, реализуемой сотрудниками Всероссийского детского центра «Орлёнок».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Недостаточная работа по вовлечению обучающихся начальных классов в реализацию проекта «Орлята России».  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работы по мотивации обучающихся к участию в проекте «Орлята России», вовлечение обучающихся, проведение разъяснительной работы для обучающихся и их родителей.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работы по формированию ценностных ориентаций обучающихся: разработка мер и мероприятий, включающих приобретение первоначального опыта обучающихся начального общего образования в реализации проекта «Орлята России».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актуальных мер морального и материального стимулирования обучающихся.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Планирование в программе воспитания начального общего образования участия обучающихся 1-4 классов в реализации проекта «Орлята России».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своевременного информирования участников образовательных отношений о возможности участия в проекте «Орлята России», мотивации обучающихся к участию в событиях проекта.</w:t>
            </w:r>
          </w:p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/>
        </w:tc>
      </w:tr>
      <w:tr w:rsidR="00141DAC" w:rsidTr="0052792F"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41DAC" w:rsidRDefault="00141DAC" w:rsidP="0052792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нормативной правовой документации школьного</w:t>
            </w:r>
            <w:r w:rsidR="003F459E">
              <w:rPr>
                <w:rFonts w:ascii="Times New Roman" w:hAnsi="Times New Roman"/>
              </w:rPr>
              <w:t xml:space="preserve"> военно-патриотического клуба (</w:t>
            </w:r>
            <w:r>
              <w:rPr>
                <w:rFonts w:ascii="Times New Roman" w:hAnsi="Times New Roman"/>
              </w:rPr>
              <w:t>Устав, Положение, программа деятельности, план работы и др.</w:t>
            </w:r>
            <w:proofErr w:type="gramStart"/>
            <w:r>
              <w:rPr>
                <w:rFonts w:ascii="Times New Roman" w:hAnsi="Times New Roman"/>
              </w:rPr>
              <w:t>) 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плана создания школьного военно-патриотического клуба. 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Определение приоритетных направлений в работе школьного военно-патриотического клуба. Формирование </w:t>
            </w:r>
            <w:r w:rsidR="003F459E">
              <w:rPr>
                <w:rFonts w:ascii="Times New Roman" w:hAnsi="Times New Roman"/>
              </w:rPr>
              <w:t>ценностных ориентаций,</w:t>
            </w:r>
            <w:r>
              <w:rPr>
                <w:rFonts w:ascii="Times New Roman" w:hAnsi="Times New Roman"/>
              </w:rPr>
              <w:t xml:space="preserve"> обучающихся: разработка мер и мероприятий.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организации работы военного-патриотического клуба. </w:t>
            </w:r>
          </w:p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141DAC" w:rsidTr="0052792F"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  <w:vMerge/>
          </w:tcPr>
          <w:p w:rsidR="00141DAC" w:rsidRDefault="00141DAC" w:rsidP="0052792F"/>
        </w:tc>
        <w:tc>
          <w:tcPr>
            <w:tcW w:w="0" w:type="auto"/>
          </w:tcPr>
          <w:p w:rsidR="00141DAC" w:rsidRDefault="00141DAC" w:rsidP="0052792F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141DAC" w:rsidRDefault="00141DAC" w:rsidP="00141DAC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3F1CF3" w:rsidTr="0052792F">
        <w:tc>
          <w:tcPr>
            <w:tcW w:w="0" w:type="auto"/>
            <w:gridSpan w:val="8"/>
          </w:tcPr>
          <w:p w:rsidR="003F1CF3" w:rsidRPr="003F1CF3" w:rsidRDefault="003F1CF3" w:rsidP="003F1CF3">
            <w:pPr>
              <w:jc w:val="center"/>
              <w:rPr>
                <w:b/>
              </w:rPr>
            </w:pPr>
            <w:r w:rsidRPr="003F1CF3">
              <w:rPr>
                <w:rFonts w:ascii="Times New Roman" w:hAnsi="Times New Roman"/>
                <w:b/>
              </w:rPr>
              <w:t>Магистральное направление «Профориентация»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3F1CF3" w:rsidRDefault="003F1CF3" w:rsidP="003F1CF3"/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3F1CF3" w:rsidRDefault="003133D8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профессионального</w:t>
            </w:r>
            <w:r w:rsidR="003F1CF3">
              <w:rPr>
                <w:rFonts w:ascii="Times New Roman" w:hAnsi="Times New Roman"/>
              </w:rPr>
              <w:t xml:space="preserve">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r w:rsidR="003133D8">
              <w:rPr>
                <w:rFonts w:ascii="Times New Roman" w:hAnsi="Times New Roman"/>
              </w:rPr>
              <w:t>условий для</w:t>
            </w:r>
            <w:r>
              <w:rPr>
                <w:rFonts w:ascii="Times New Roman" w:hAnsi="Times New Roman"/>
              </w:rPr>
              <w:t xml:space="preserve"> получения лицензии на образовательную деятельность по основным программам профессионального обучения.        </w:t>
            </w:r>
          </w:p>
          <w:p w:rsidR="003F1CF3" w:rsidRDefault="003133D8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мониторинга</w:t>
            </w:r>
            <w:r w:rsidR="003F1CF3">
              <w:rPr>
                <w:rFonts w:ascii="Times New Roman" w:hAnsi="Times New Roman"/>
              </w:rPr>
              <w:t xml:space="preserve"> востребованных профессий в регионе, районе, городе, селе; кадровых потребностей современного рынка труда. </w:t>
            </w:r>
          </w:p>
          <w:p w:rsidR="003F1CF3" w:rsidRDefault="003133D8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мониторинга</w:t>
            </w:r>
            <w:r w:rsidR="003F1C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потребностей,</w:t>
            </w:r>
            <w:r w:rsidR="003F1CF3">
              <w:rPr>
                <w:rFonts w:ascii="Times New Roman" w:hAnsi="Times New Roman"/>
              </w:rPr>
              <w:t xml:space="preserve"> обучающихся в профессиональном обучении.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gridSpan w:val="8"/>
          </w:tcPr>
          <w:p w:rsidR="003F1CF3" w:rsidRPr="003F1CF3" w:rsidRDefault="003F1CF3" w:rsidP="003F1CF3">
            <w:pPr>
              <w:jc w:val="center"/>
              <w:rPr>
                <w:b/>
              </w:rPr>
            </w:pPr>
            <w:r w:rsidRPr="003F1CF3">
              <w:rPr>
                <w:rFonts w:ascii="Times New Roman" w:hAnsi="Times New Roman"/>
                <w:b/>
              </w:rPr>
              <w:t>Ключевое условие «Учитель. Школьная команда»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От 3% до 4% учителей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3F1CF3" w:rsidRDefault="003133D8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анализа</w:t>
            </w:r>
            <w:r w:rsidR="003F1CF3">
              <w:rPr>
                <w:rFonts w:ascii="Times New Roman" w:hAnsi="Times New Roman"/>
              </w:rPr>
              <w:t xml:space="preserve"> / самоанализа профессиональной деятельности педагогических работников.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участия представителей управленческ</w:t>
            </w:r>
            <w:r w:rsidR="003133D8">
              <w:rPr>
                <w:rFonts w:ascii="Times New Roman" w:hAnsi="Times New Roman"/>
              </w:rPr>
              <w:t xml:space="preserve">ой команды в </w:t>
            </w:r>
            <w:r>
              <w:rPr>
                <w:rFonts w:ascii="Times New Roman" w:hAnsi="Times New Roman"/>
              </w:rPr>
              <w:t xml:space="preserve">формировании ИОМ педагога.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r w:rsidR="003F459E">
              <w:rPr>
                <w:rFonts w:ascii="Times New Roman" w:hAnsi="Times New Roman"/>
              </w:rPr>
              <w:t>методическим</w:t>
            </w:r>
            <w:r>
              <w:rPr>
                <w:rFonts w:ascii="Times New Roman" w:hAnsi="Times New Roman"/>
              </w:rPr>
              <w:t xml:space="preserve"> сопровождением. </w:t>
            </w:r>
          </w:p>
          <w:p w:rsidR="003F1CF3" w:rsidRDefault="003F459E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</w:t>
            </w:r>
            <w:r w:rsidR="003F1CF3">
              <w:rPr>
                <w:rFonts w:ascii="Times New Roman" w:hAnsi="Times New Roman"/>
              </w:rPr>
              <w:t xml:space="preserve"> ИОМ непрерывного </w:t>
            </w:r>
            <w:r w:rsidR="003133D8">
              <w:rPr>
                <w:rFonts w:ascii="Times New Roman" w:hAnsi="Times New Roman"/>
              </w:rPr>
              <w:t>развития профессионального</w:t>
            </w:r>
            <w:r w:rsidR="003F1CF3">
              <w:rPr>
                <w:rFonts w:ascii="Times New Roman" w:hAnsi="Times New Roman"/>
              </w:rPr>
              <w:t xml:space="preserve"> мастерства педагогических работников для повышения эффективности </w:t>
            </w:r>
            <w:r w:rsidR="003133D8">
              <w:rPr>
                <w:rFonts w:ascii="Times New Roman" w:hAnsi="Times New Roman"/>
              </w:rPr>
              <w:t>их профессиональной</w:t>
            </w:r>
            <w:r w:rsidR="003F1CF3">
              <w:rPr>
                <w:rFonts w:ascii="Times New Roman" w:hAnsi="Times New Roman"/>
              </w:rPr>
              <w:t xml:space="preserve"> деятельности.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за организацией деятельности по выявлению дефицитов, сопровождению, разработки и реализации ИОМ.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 менее 50% педагогических работников   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года.    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педагогов.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</w:t>
            </w:r>
            <w:r w:rsidR="003133D8">
              <w:rPr>
                <w:rFonts w:ascii="Times New Roman" w:hAnsi="Times New Roman"/>
              </w:rPr>
              <w:t>маршруты педагогов</w:t>
            </w:r>
            <w:r>
              <w:rPr>
                <w:rFonts w:ascii="Times New Roman" w:hAnsi="Times New Roman"/>
              </w:rPr>
              <w:t xml:space="preserve"> плана обучения по программам повышения квалификации, размещенным в Федеральном реестре.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Модернизация модели методической службы на принципах дифференцированного мотивирования и распределенного лидерства.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</w:t>
            </w:r>
            <w:r w:rsidR="003133D8">
              <w:rPr>
                <w:rFonts w:ascii="Times New Roman" w:hAnsi="Times New Roman"/>
              </w:rPr>
              <w:t>и внутренней</w:t>
            </w:r>
            <w:r>
              <w:rPr>
                <w:rFonts w:ascii="Times New Roman" w:hAnsi="Times New Roman"/>
              </w:rPr>
              <w:t xml:space="preserve"> активности педагога. 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</w:t>
            </w:r>
            <w:r w:rsidR="003133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значении воспитания.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в сфере воспитания.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</w:t>
            </w:r>
            <w:r w:rsidR="003133D8">
              <w:rPr>
                <w:rFonts w:ascii="Times New Roman" w:hAnsi="Times New Roman"/>
              </w:rPr>
              <w:t>маршруты педагогов</w:t>
            </w:r>
            <w:r>
              <w:rPr>
                <w:rFonts w:ascii="Times New Roman" w:hAnsi="Times New Roman"/>
              </w:rPr>
              <w:t xml:space="preserve"> плана обучения по программам повышения квалификации в сфере воспитания, размещенным в Федеральном реестре.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Один учитель из числа учителей-предметников, преподающих математику, физику, информатику, химию, биологию, прошел обучение по программам,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3F1CF3" w:rsidRDefault="003133D8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</w:t>
            </w:r>
            <w:r w:rsidR="003F1CF3">
              <w:rPr>
                <w:rFonts w:ascii="Times New Roman" w:hAnsi="Times New Roman"/>
              </w:rPr>
              <w:t xml:space="preserve"> реализации ООП в сетевой форме.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     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</w:t>
            </w:r>
            <w:proofErr w:type="gramStart"/>
            <w:r>
              <w:rPr>
                <w:rFonts w:ascii="Times New Roman" w:hAnsi="Times New Roman"/>
              </w:rPr>
              <w:t>) 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</w:t>
            </w:r>
            <w:r w:rsidR="003133D8">
              <w:rPr>
                <w:rFonts w:ascii="Times New Roman" w:hAnsi="Times New Roman"/>
              </w:rPr>
              <w:t>учителей математики</w:t>
            </w:r>
            <w:r>
              <w:rPr>
                <w:rFonts w:ascii="Times New Roman" w:hAnsi="Times New Roman"/>
              </w:rPr>
              <w:t xml:space="preserve">, физики, информатики, химии, биологии, осуществляющих </w:t>
            </w:r>
            <w:r w:rsidR="003133D8">
              <w:rPr>
                <w:rFonts w:ascii="Times New Roman" w:hAnsi="Times New Roman"/>
              </w:rPr>
              <w:t>реализацию углубленного</w:t>
            </w:r>
            <w:r>
              <w:rPr>
                <w:rFonts w:ascii="Times New Roman" w:hAnsi="Times New Roman"/>
              </w:rPr>
              <w:t>/профильного обучения, плана обучения по программам повышения квалификации, размещенным в Федеральном реестре.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учителей математики, физики, информатики, химии, биологии, устранение перегрузки, повышение мотивации </w:t>
            </w:r>
            <w:r w:rsidR="003133D8">
              <w:rPr>
                <w:rFonts w:ascii="Times New Roman" w:hAnsi="Times New Roman"/>
              </w:rPr>
              <w:t>и внутренней</w:t>
            </w:r>
            <w:r>
              <w:rPr>
                <w:rFonts w:ascii="Times New Roman" w:hAnsi="Times New Roman"/>
              </w:rPr>
              <w:t xml:space="preserve"> активности педагога.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напр</w:t>
            </w:r>
            <w:r w:rsidR="003133D8">
              <w:rPr>
                <w:rFonts w:ascii="Times New Roman" w:hAnsi="Times New Roman"/>
              </w:rPr>
              <w:t xml:space="preserve">авленных </w:t>
            </w:r>
            <w:r>
              <w:rPr>
                <w:rFonts w:ascii="Times New Roman" w:hAnsi="Times New Roman"/>
              </w:rPr>
              <w:t>на формирование у обучающихся навыков, обеспечивающих технологический суверенитет страны.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за организацией обучения и созданием условий для обучения учителей математики, физики, информатики, химии, биологии</w:t>
            </w:r>
            <w:r w:rsidR="003133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страны. 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 xml:space="preserve">, учет дефицитов и ресурсов ОО и т.д.).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адресного мето</w:t>
            </w:r>
            <w:r w:rsidR="003F459E">
              <w:rPr>
                <w:rFonts w:ascii="Times New Roman" w:hAnsi="Times New Roman"/>
              </w:rPr>
              <w:t xml:space="preserve">дического сопровождения, в том числе </w:t>
            </w:r>
            <w:r>
              <w:rPr>
                <w:rFonts w:ascii="Times New Roman" w:hAnsi="Times New Roman"/>
              </w:rPr>
              <w:t xml:space="preserve">и для выявления потенциальных участников профессиональных конкурсов.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Формирование модели методического взаимодействия с другими ОО.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:rsidR="003F1CF3" w:rsidRDefault="003133D8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участия</w:t>
            </w:r>
            <w:r w:rsidR="003F1CF3">
              <w:rPr>
                <w:rFonts w:ascii="Times New Roman" w:hAnsi="Times New Roman"/>
              </w:rPr>
              <w:t xml:space="preserve"> педагогов в публичных мероприятиях разных уровней: конференциях, круглых столах, семинарах, мастер-классах и т.д.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среди педагогов победителей и призеров конкурсов на региональном уровне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3F1CF3" w:rsidRDefault="003133D8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для педагогов</w:t>
            </w:r>
            <w:r w:rsidR="003F1CF3">
              <w:rPr>
                <w:rFonts w:ascii="Times New Roman" w:hAnsi="Times New Roman"/>
              </w:rPr>
              <w:t xml:space="preserve">, участвующих в конкурсах профессионального мастерства, </w:t>
            </w:r>
            <w:r>
              <w:rPr>
                <w:rFonts w:ascii="Times New Roman" w:hAnsi="Times New Roman"/>
              </w:rPr>
              <w:t>календаря активностей</w:t>
            </w:r>
            <w:r w:rsidR="003F1CF3">
              <w:rPr>
                <w:rFonts w:ascii="Times New Roman" w:hAnsi="Times New Roman"/>
              </w:rPr>
              <w:t xml:space="preserve"> (очные и дистанционные конкурсы </w:t>
            </w:r>
            <w:proofErr w:type="spellStart"/>
            <w:r w:rsidR="003F1CF3">
              <w:rPr>
                <w:rFonts w:ascii="Times New Roman" w:hAnsi="Times New Roman"/>
              </w:rPr>
              <w:t>профмастерства</w:t>
            </w:r>
            <w:proofErr w:type="spellEnd"/>
            <w:r w:rsidR="003F1CF3"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3F1CF3" w:rsidTr="0052792F">
        <w:tc>
          <w:tcPr>
            <w:tcW w:w="0" w:type="auto"/>
            <w:gridSpan w:val="8"/>
          </w:tcPr>
          <w:p w:rsidR="003F1CF3" w:rsidRPr="003F1CF3" w:rsidRDefault="003F1CF3" w:rsidP="003F1CF3">
            <w:pPr>
              <w:jc w:val="center"/>
              <w:rPr>
                <w:b/>
              </w:rPr>
            </w:pPr>
            <w:r w:rsidRPr="003F1CF3">
              <w:rPr>
                <w:rFonts w:ascii="Times New Roman" w:hAnsi="Times New Roman"/>
                <w:b/>
              </w:rPr>
              <w:t>Ключевое условие «Образовательная среда»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Выработка системы контроля за временными нормами электронного обучения.  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Не менее 95% обучающихся и педагогов зарегистрированы на платформе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»        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использованию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обучающимися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 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просмотров и комментирования.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включения педагогических работников в сетевые профессиональные сообщества по обмену педагогическим опытом.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Плохое качество </w:t>
            </w:r>
            <w:r w:rsidR="00566320">
              <w:rPr>
                <w:rFonts w:ascii="Times New Roman" w:hAnsi="Times New Roman"/>
              </w:rPr>
              <w:t>Интернет-соединения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r w:rsidR="00566320">
              <w:rPr>
                <w:rFonts w:ascii="Times New Roman" w:hAnsi="Times New Roman"/>
              </w:rPr>
              <w:t>Интернет-соединения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Приобретение современного IT- оборудования за счет средств образовательной организации на учебные расходы,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конкурсах, привлечение внебюджетных средств.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r w:rsidR="00566320">
              <w:rPr>
                <w:rFonts w:ascii="Times New Roman" w:hAnsi="Times New Roman"/>
              </w:rPr>
              <w:t>выполнение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r w:rsidR="00566320">
              <w:rPr>
                <w:rFonts w:ascii="Times New Roman" w:hAnsi="Times New Roman"/>
              </w:rPr>
              <w:t>выполнение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Модель «Школа полного дня» не реализуется.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«Школы полного дня».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 xml:space="preserve">), в том </w:t>
            </w:r>
            <w:r w:rsidR="00566320">
              <w:rPr>
                <w:rFonts w:ascii="Times New Roman" w:hAnsi="Times New Roman"/>
              </w:rPr>
              <w:t>числе путем</w:t>
            </w:r>
            <w:r>
              <w:rPr>
                <w:rFonts w:ascii="Times New Roman" w:hAnsi="Times New Roman"/>
              </w:rPr>
              <w:t xml:space="preserve"> модернизации школьного пространства, использования возможностей трансформирования, зонирования школьного пространства. 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двухразового горячего питания в том числе путем модернизации школьного пространства, использования возможностей трансформирования, зонирования школьного пространства.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t>послеурочную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 график повышения квалификации внести обучение педагогов для работы в «Школе полного дня».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внешнего совместителя.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специалиста в рамках сетевого взаимодействия.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принятие штатного специалиста.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«Школа полного дня»;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предоставляется услуга по присмотру и уходу за детьми в группах продленного.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ЛА, регламентирующих деятельность управляющего совета.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Разработать и утвердить ЛА, регламентирующие деятельность управляющего совета.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сформирован управляющий совет, предусмотренный уставом образовательной организации.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Формирование управляющего совета в соответствии НП документами.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Управляющий совет создан, но не выполняет в полней мере возложенные на него функции.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Изучение опыта успешно функционирующих Управляющих Советов ОО, использование данного опыта работы.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Использование открытой системы принятия решений в образовательной организации.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Усиление влияния родительской общественности в образовательной организации.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Низкая компетентность членов управляющего совета в части разработки стратегии 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Обучение членов управляющего совета в части разработки стратегии 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Недостаточный уровень информированности о деятельности Управляющего Совета и обратной связи с общественностью.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информированности о деятельности Управляющего Совета и обратной связи с общественностью.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механизмов контроля принятия решений.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коллегиального механизма принятия решений.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конфликта интересов при формировании состава управляющего совета.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отсутствия конфликта интересов, в том числе путем внесения необходимых изменений в ЛА.</w:t>
            </w:r>
          </w:p>
        </w:tc>
      </w:tr>
      <w:tr w:rsidR="003F1CF3" w:rsidTr="0052792F">
        <w:tc>
          <w:tcPr>
            <w:tcW w:w="0" w:type="auto"/>
            <w:gridSpan w:val="8"/>
          </w:tcPr>
          <w:p w:rsidR="003F1CF3" w:rsidRPr="003F1CF3" w:rsidRDefault="003F1CF3" w:rsidP="003F1CF3">
            <w:pPr>
              <w:jc w:val="center"/>
              <w:rPr>
                <w:b/>
              </w:rPr>
            </w:pPr>
            <w:r w:rsidRPr="003F1CF3">
              <w:rPr>
                <w:rFonts w:ascii="Times New Roman" w:hAnsi="Times New Roman"/>
                <w:b/>
              </w:rPr>
              <w:t>Ключевое условие «Школьный климат»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От 80% до 89% обучающихся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Низкая доля обучающихся ОО, принявших участие в социально-психологическом тестировании. Отсутствие возможности раннего выявления незаконного потребления наркотических средств и психотропных веществ и построения целевых профилактических мероприятий по употреблению ПАВ.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их родителями (законными представителями) о важности принятия участия в социально-психологическом тестировании на выявление рисков употребления наркотических средств и психотропных веществ с последующими мерами психолого-медицинских направленностей конфиденциального характера по предупреждению, лечению от употребления наркотических средств и психотропных веществ.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информационно-разъяснительной работы среди родителей (законных представителей) о целях и значении социально-психологического тестирования.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информационно-разъяснительной работы среди обучающихся о целях и значении социально-психологического тестирования.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информационно-разъяснительной работы среди классных руководителей о целях и значении социально-психологического тестирования.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Внесение показателя "Доля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тестировании"  в программу развития образовательной организации/или программу воспитания/или программу здоровья.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консультативно</w:t>
            </w:r>
            <w:r w:rsidR="0056632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методической, </w:t>
            </w:r>
            <w:proofErr w:type="spellStart"/>
            <w:r>
              <w:rPr>
                <w:rFonts w:ascii="Times New Roman" w:hAnsi="Times New Roman"/>
              </w:rPr>
              <w:t>психо</w:t>
            </w:r>
            <w:proofErr w:type="spellEnd"/>
            <w:r w:rsidR="0056632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коррекционной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ЛА по созданию и функционированию кабинета педагога-психолога.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и </w:t>
            </w:r>
            <w:r w:rsidR="00566320">
              <w:rPr>
                <w:rFonts w:ascii="Times New Roman" w:hAnsi="Times New Roman"/>
              </w:rPr>
              <w:t>утверждение ЛА</w:t>
            </w:r>
            <w:r>
              <w:rPr>
                <w:rFonts w:ascii="Times New Roman" w:hAnsi="Times New Roman"/>
              </w:rPr>
              <w:t xml:space="preserve"> "Положение о порядке организации предоставления психолого-педагогической, медицинской и социальной помощи обучающимся". Обеспечение реализации требований локального акта.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</w:t>
            </w:r>
            <w:proofErr w:type="gramStart"/>
            <w:r>
              <w:rPr>
                <w:rFonts w:ascii="Times New Roman" w:hAnsi="Times New Roman"/>
              </w:rPr>
              <w:t>не</w:t>
            </w:r>
            <w:proofErr w:type="gramEnd"/>
            <w:r>
              <w:rPr>
                <w:rFonts w:ascii="Times New Roman" w:hAnsi="Times New Roman"/>
              </w:rPr>
              <w:t xml:space="preserve"> оказывается.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</w:t>
            </w:r>
            <w:r w:rsidR="00566320">
              <w:rPr>
                <w:rFonts w:ascii="Times New Roman" w:hAnsi="Times New Roman"/>
              </w:rPr>
              <w:t>положении; поддержка</w:t>
            </w:r>
            <w:r>
              <w:rPr>
                <w:rFonts w:ascii="Times New Roman" w:hAnsi="Times New Roman"/>
              </w:rPr>
              <w:t xml:space="preserve">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 и др.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АООП).  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r w:rsidR="00566320">
              <w:rPr>
                <w:rFonts w:ascii="Times New Roman" w:hAnsi="Times New Roman"/>
              </w:rPr>
              <w:t>организаций к</w:t>
            </w:r>
            <w:r>
              <w:rPr>
                <w:rFonts w:ascii="Times New Roman" w:hAnsi="Times New Roman"/>
              </w:rPr>
              <w:t xml:space="preserve"> выполнению функций 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r w:rsidR="00566320">
              <w:rPr>
                <w:rFonts w:ascii="Times New Roman" w:hAnsi="Times New Roman"/>
              </w:rPr>
              <w:t>организаций к</w:t>
            </w:r>
            <w:r>
              <w:rPr>
                <w:rFonts w:ascii="Times New Roman" w:hAnsi="Times New Roman"/>
              </w:rPr>
              <w:t xml:space="preserve">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осуществления коррекционной и развивающий работы с обучающимися в рамках психолого-педагогического сопровождения участников образовательного процесса.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</w:t>
            </w:r>
            <w:r w:rsidR="00566320">
              <w:rPr>
                <w:rFonts w:ascii="Times New Roman" w:hAnsi="Times New Roman"/>
              </w:rPr>
              <w:t>из целевых групп</w:t>
            </w:r>
            <w:r>
              <w:rPr>
                <w:rFonts w:ascii="Times New Roman" w:hAnsi="Times New Roman"/>
              </w:rPr>
              <w:t xml:space="preserve"> обучающихся.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испытывающих трудности в освоении программы, развитии и социальной адаптации.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проявляющих индивидуальные способности, и одаренных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обучающихся с ОВЗ.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</w:t>
            </w:r>
            <w:r w:rsidR="00566320">
              <w:rPr>
                <w:rFonts w:ascii="Times New Roman" w:hAnsi="Times New Roman"/>
              </w:rPr>
              <w:t>компетентности педагогических</w:t>
            </w:r>
            <w:r>
              <w:rPr>
                <w:rFonts w:ascii="Times New Roman" w:hAnsi="Times New Roman"/>
              </w:rPr>
              <w:t xml:space="preserve"> и административных работников.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закупки </w:t>
            </w:r>
            <w:r w:rsidR="00566320">
              <w:rPr>
                <w:rFonts w:ascii="Times New Roman" w:hAnsi="Times New Roman"/>
              </w:rPr>
              <w:t>оборудования для</w:t>
            </w:r>
            <w:r>
              <w:rPr>
                <w:rFonts w:ascii="Times New Roman" w:hAnsi="Times New Roman"/>
              </w:rPr>
              <w:t xml:space="preserve"> кабинета педагога-психолога.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прохождения КПК с целью освоения методик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/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Рост явлений насилия, агрессии, игровой и интернет-зависимостей;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работы по выработке и </w:t>
            </w:r>
            <w:r w:rsidR="00566320">
              <w:rPr>
                <w:rFonts w:ascii="Times New Roman" w:hAnsi="Times New Roman"/>
              </w:rPr>
              <w:t>соблюдению школьных</w:t>
            </w:r>
            <w:r>
              <w:rPr>
                <w:rFonts w:ascii="Times New Roman" w:hAnsi="Times New Roman"/>
              </w:rPr>
              <w:t xml:space="preserve"> правил, направленных на профилактику травли.</w:t>
            </w:r>
          </w:p>
          <w:p w:rsidR="003F1CF3" w:rsidRDefault="00566320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мониторинга</w:t>
            </w:r>
            <w:r w:rsidR="003F1CF3">
              <w:rPr>
                <w:rFonts w:ascii="Times New Roman" w:hAnsi="Times New Roman"/>
              </w:rPr>
              <w:t xml:space="preserve"> ситуации общения между школьниками.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3F1CF3" w:rsidRDefault="00566320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Выстраивание</w:t>
            </w:r>
            <w:r w:rsidR="003F1CF3"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(развитие) системы профилактической работы с обучающимися, находящимися в социально-опасном положении.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системной работы по</w:t>
            </w:r>
            <w:r w:rsidR="005663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выявлению и преодолению дефицита компетенций у социального </w:t>
            </w:r>
            <w:r w:rsidR="00566320">
              <w:rPr>
                <w:rFonts w:ascii="Times New Roman" w:hAnsi="Times New Roman"/>
              </w:rPr>
              <w:t>педагога</w:t>
            </w:r>
            <w:r>
              <w:rPr>
                <w:rFonts w:ascii="Times New Roman" w:hAnsi="Times New Roman"/>
              </w:rPr>
              <w:t xml:space="preserve"> в решении профессиональных задач.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и иных </w:t>
            </w:r>
            <w:r w:rsidR="00566320">
              <w:rPr>
                <w:rFonts w:ascii="Times New Roman" w:hAnsi="Times New Roman"/>
              </w:rPr>
              <w:t>работников школы</w:t>
            </w:r>
            <w:r>
              <w:rPr>
                <w:rFonts w:ascii="Times New Roman" w:hAnsi="Times New Roman"/>
              </w:rPr>
              <w:t xml:space="preserve"> поведению по предотвращению и вмешательству в ситуации травли. 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Выстраивание системы контроля осуществления </w:t>
            </w:r>
            <w:r w:rsidR="00566320">
              <w:rPr>
                <w:rFonts w:ascii="Times New Roman" w:hAnsi="Times New Roman"/>
              </w:rPr>
              <w:t>профилактики травли</w:t>
            </w:r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3F1CF3" w:rsidTr="0052792F"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F1CF3" w:rsidRDefault="003F1CF3" w:rsidP="003F1CF3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Риск увеличения в ОО обучающихся с антисоциальным,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Отсутствует эффективное распределение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распределения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поведению.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выявление семей, находящихся в социально опасном положении. 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Отсутствие профилактической и информационно-просветительской работы с обучающимися группы риска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обучающимися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</w:t>
            </w:r>
            <w:proofErr w:type="spellStart"/>
            <w:r>
              <w:rPr>
                <w:rFonts w:ascii="Times New Roman" w:hAnsi="Times New Roman"/>
              </w:rPr>
              <w:t>девиантным</w:t>
            </w:r>
            <w:proofErr w:type="spellEnd"/>
            <w:r>
              <w:rPr>
                <w:rFonts w:ascii="Times New Roman" w:hAnsi="Times New Roman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(система сбора, получения и использования информации; информационные материалы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поведения; 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</w:t>
            </w:r>
            <w:proofErr w:type="spellEnd"/>
            <w:r>
              <w:rPr>
                <w:rFonts w:ascii="Times New Roman" w:hAnsi="Times New Roman"/>
              </w:rPr>
              <w:t xml:space="preserve">-просветительской работа с обучающимися по вопросам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разработки и реализации системы индивидуальной профилактической работы с обучающимися.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Планирование работы, направленная на профилактику формирования у обучающихся </w:t>
            </w:r>
            <w:proofErr w:type="spellStart"/>
            <w:r>
              <w:rPr>
                <w:rFonts w:ascii="Times New Roman" w:hAnsi="Times New Roman"/>
              </w:rPr>
              <w:t>девиантных</w:t>
            </w:r>
            <w:proofErr w:type="spellEnd"/>
            <w:r>
              <w:rPr>
                <w:rFonts w:ascii="Times New Roman" w:hAnsi="Times New Roman"/>
              </w:rPr>
              <w:t xml:space="preserve"> форм поведения, агрессии и повышенной тревожности.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Планирование мероприятий по проведению социально-профилактической работы.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компетентности работников организации. 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системной работы по выявлению и преодолению дефицита компетенций </w:t>
            </w:r>
            <w:r w:rsidR="00566320">
              <w:rPr>
                <w:rFonts w:ascii="Times New Roman" w:hAnsi="Times New Roman"/>
              </w:rPr>
              <w:t>у социального</w:t>
            </w:r>
            <w:r>
              <w:rPr>
                <w:rFonts w:ascii="Times New Roman" w:hAnsi="Times New Roman"/>
              </w:rPr>
              <w:t xml:space="preserve"> педагога в решении профессиональных задач.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профессиональной </w:t>
            </w:r>
            <w:r w:rsidR="00566320">
              <w:rPr>
                <w:rFonts w:ascii="Times New Roman" w:hAnsi="Times New Roman"/>
              </w:rPr>
              <w:t>компетентности педагогических</w:t>
            </w:r>
            <w:r>
              <w:rPr>
                <w:rFonts w:ascii="Times New Roman" w:hAnsi="Times New Roman"/>
              </w:rPr>
              <w:t xml:space="preserve"> и иных работников в области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3F1CF3" w:rsidRDefault="00566320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Проведение мероприятий</w:t>
            </w:r>
            <w:r w:rsidR="003F1CF3">
              <w:rPr>
                <w:rFonts w:ascii="Times New Roman" w:hAnsi="Times New Roman"/>
              </w:rPr>
              <w:t xml:space="preserve"> по развитию кадрового потенциала в вопросах профилактики </w:t>
            </w:r>
            <w:proofErr w:type="spellStart"/>
            <w:r w:rsidR="003F1CF3">
              <w:rPr>
                <w:rFonts w:ascii="Times New Roman" w:hAnsi="Times New Roman"/>
              </w:rPr>
              <w:t>девиантного</w:t>
            </w:r>
            <w:proofErr w:type="spellEnd"/>
            <w:r w:rsidR="003F1CF3">
              <w:rPr>
                <w:rFonts w:ascii="Times New Roman" w:hAnsi="Times New Roman"/>
              </w:rPr>
              <w:t xml:space="preserve"> поведения.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r w:rsidR="00566320">
              <w:rPr>
                <w:rFonts w:ascii="Times New Roman" w:hAnsi="Times New Roman"/>
              </w:rPr>
              <w:t>распознавания</w:t>
            </w:r>
            <w:r>
              <w:rPr>
                <w:rFonts w:ascii="Times New Roman" w:hAnsi="Times New Roman"/>
              </w:rPr>
              <w:t xml:space="preserve"> различных видов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r w:rsidR="00566320">
              <w:rPr>
                <w:rFonts w:ascii="Times New Roman" w:hAnsi="Times New Roman"/>
              </w:rPr>
              <w:t>формирования</w:t>
            </w:r>
            <w:r>
              <w:rPr>
                <w:rFonts w:ascii="Times New Roman" w:hAnsi="Times New Roman"/>
              </w:rPr>
              <w:t xml:space="preserve">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 xml:space="preserve">Не обеспечивается взаимодействие с родителями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3F1CF3" w:rsidRDefault="00566320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Выстраивание</w:t>
            </w:r>
            <w:r w:rsidR="003F1CF3"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поведения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</w:t>
            </w:r>
            <w:proofErr w:type="spellEnd"/>
            <w:r>
              <w:rPr>
                <w:rFonts w:ascii="Times New Roman" w:hAnsi="Times New Roman"/>
              </w:rPr>
              <w:t>-детских взаимоотношений.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3F1CF3" w:rsidRDefault="00566320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>Выстраивание</w:t>
            </w:r>
            <w:r w:rsidR="003F1CF3"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3F1CF3" w:rsidTr="0052792F"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  <w:vMerge/>
          </w:tcPr>
          <w:p w:rsidR="003F1CF3" w:rsidRDefault="003F1CF3" w:rsidP="003F1CF3"/>
        </w:tc>
        <w:tc>
          <w:tcPr>
            <w:tcW w:w="0" w:type="auto"/>
          </w:tcPr>
          <w:p w:rsidR="003F1CF3" w:rsidRDefault="003F1CF3" w:rsidP="003F1CF3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Выстраивание системы контроля осуществления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3F1CF3" w:rsidRDefault="003F1CF3" w:rsidP="003F1CF3">
            <w:pPr>
              <w:numPr>
                <w:ilvl w:val="0"/>
                <w:numId w:val="75"/>
              </w:numPr>
            </w:pPr>
            <w:r>
              <w:rPr>
                <w:rFonts w:ascii="Times New Roman" w:hAnsi="Times New Roman"/>
              </w:rPr>
              <w:t xml:space="preserve">Обеспечение  мониторинга результатов деятельности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</w:tbl>
    <w:p w:rsidR="00DE1743" w:rsidRDefault="00DE1743">
      <w:pPr>
        <w:rPr>
          <w:rFonts w:ascii="Times New Roman" w:hAnsi="Times New Roman" w:cs="Times New Roman"/>
          <w:sz w:val="24"/>
          <w:szCs w:val="24"/>
        </w:rPr>
      </w:pPr>
    </w:p>
    <w:p w:rsidR="00DE1743" w:rsidRPr="00DE1743" w:rsidRDefault="00DE1743" w:rsidP="00DE1743">
      <w:pPr>
        <w:spacing w:after="26"/>
        <w:ind w:right="369"/>
        <w:jc w:val="right"/>
        <w:rPr>
          <w:rFonts w:ascii="Times New Roman" w:hAnsi="Times New Roman" w:cs="Times New Roman"/>
          <w:sz w:val="24"/>
          <w:szCs w:val="24"/>
        </w:rPr>
      </w:pPr>
      <w:r w:rsidRPr="00DE1743">
        <w:rPr>
          <w:rFonts w:ascii="Times New Roman" w:hAnsi="Times New Roman" w:cs="Times New Roman"/>
          <w:b/>
          <w:sz w:val="24"/>
          <w:szCs w:val="24"/>
        </w:rPr>
        <w:t xml:space="preserve">3.2.1 Описание возможных причин возникновения дефицитов, внутренних и внешних факторов, влияющих на развитие школы. </w:t>
      </w:r>
    </w:p>
    <w:p w:rsidR="007D58D1" w:rsidRPr="007D58D1" w:rsidRDefault="00DE1743" w:rsidP="00B6329A">
      <w:pPr>
        <w:numPr>
          <w:ilvl w:val="0"/>
          <w:numId w:val="33"/>
        </w:numPr>
        <w:spacing w:after="4" w:line="270" w:lineRule="auto"/>
        <w:ind w:hanging="428"/>
        <w:rPr>
          <w:rFonts w:ascii="Times New Roman" w:hAnsi="Times New Roman" w:cs="Times New Roman"/>
          <w:sz w:val="24"/>
          <w:szCs w:val="24"/>
        </w:rPr>
      </w:pPr>
      <w:r w:rsidRPr="00DE1743">
        <w:rPr>
          <w:rFonts w:ascii="Times New Roman" w:hAnsi="Times New Roman" w:cs="Times New Roman"/>
          <w:b/>
          <w:sz w:val="24"/>
          <w:szCs w:val="24"/>
        </w:rPr>
        <w:t xml:space="preserve">Магистральное направление «Знание».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6"/>
        <w:gridCol w:w="3026"/>
      </w:tblGrid>
      <w:tr w:rsidR="007D58D1" w:rsidRPr="0057206D" w:rsidTr="007D58D1">
        <w:tc>
          <w:tcPr>
            <w:tcW w:w="3025" w:type="dxa"/>
          </w:tcPr>
          <w:p w:rsidR="007D58D1" w:rsidRPr="0057206D" w:rsidRDefault="007D58D1" w:rsidP="007D58D1">
            <w:pPr>
              <w:spacing w:line="259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Название показателя  </w:t>
            </w:r>
          </w:p>
        </w:tc>
        <w:tc>
          <w:tcPr>
            <w:tcW w:w="3025" w:type="dxa"/>
          </w:tcPr>
          <w:p w:rsidR="007D58D1" w:rsidRPr="0057206D" w:rsidRDefault="007D58D1" w:rsidP="007D58D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Выявленный дефицит </w:t>
            </w:r>
          </w:p>
        </w:tc>
        <w:tc>
          <w:tcPr>
            <w:tcW w:w="3025" w:type="dxa"/>
          </w:tcPr>
          <w:p w:rsidR="007D58D1" w:rsidRPr="0057206D" w:rsidRDefault="007D58D1" w:rsidP="007D58D1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Причина возникновения дефицита 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after="48"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Внутренние факторы, повлиявшие на развитие </w:t>
            </w:r>
          </w:p>
          <w:p w:rsidR="007D58D1" w:rsidRPr="0057206D" w:rsidRDefault="007D58D1" w:rsidP="007D58D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школы 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line="259" w:lineRule="auto"/>
              <w:ind w:left="670" w:hanging="1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Внешние факторы, повлиявшие на развитие школы. </w:t>
            </w:r>
          </w:p>
        </w:tc>
      </w:tr>
      <w:tr w:rsidR="007D58D1" w:rsidRPr="0057206D" w:rsidTr="007D58D1">
        <w:tc>
          <w:tcPr>
            <w:tcW w:w="3025" w:type="dxa"/>
          </w:tcPr>
          <w:p w:rsidR="007D58D1" w:rsidRPr="0057206D" w:rsidRDefault="007D58D1" w:rsidP="007D58D1">
            <w:pPr>
              <w:spacing w:line="259" w:lineRule="auto"/>
              <w:ind w:right="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1.Углубленное изучение отдельных </w:t>
            </w:r>
            <w:r w:rsidR="00566320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 -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углубленное изучение математики с 5 класса.</w:t>
            </w:r>
            <w:r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25" w:type="dxa"/>
          </w:tcPr>
          <w:p w:rsidR="007D58D1" w:rsidRPr="0057206D" w:rsidRDefault="007D58D1" w:rsidP="00B6329A">
            <w:pPr>
              <w:numPr>
                <w:ilvl w:val="0"/>
                <w:numId w:val="34"/>
              </w:numPr>
              <w:spacing w:after="20" w:line="246" w:lineRule="auto"/>
              <w:ind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Недостаточная работа по обеспечению требований ФГОС по реализации углубленного изучения отдельных предметов. </w:t>
            </w:r>
          </w:p>
          <w:p w:rsidR="007D58D1" w:rsidRPr="0057206D" w:rsidRDefault="007D58D1" w:rsidP="00B6329A">
            <w:pPr>
              <w:numPr>
                <w:ilvl w:val="0"/>
                <w:numId w:val="34"/>
              </w:numPr>
              <w:spacing w:after="20" w:line="246" w:lineRule="auto"/>
              <w:ind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Низкий уровень профессиональной предметно-методической компетентности педагогических работников в </w:t>
            </w:r>
          </w:p>
          <w:p w:rsidR="007D58D1" w:rsidRPr="0057206D" w:rsidRDefault="007D58D1" w:rsidP="007D58D1">
            <w:pPr>
              <w:spacing w:line="259" w:lineRule="auto"/>
              <w:ind w:left="2" w:right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осуществлении углубленного изучения отдельных предметов.</w:t>
            </w:r>
          </w:p>
        </w:tc>
        <w:tc>
          <w:tcPr>
            <w:tcW w:w="3025" w:type="dxa"/>
          </w:tcPr>
          <w:p w:rsidR="007D58D1" w:rsidRPr="0057206D" w:rsidRDefault="007D58D1" w:rsidP="007D58D1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Недостаточная кадровая обеспеченность учителями математики,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высокая педагогическая нагрузка у учителей математики.  Недостаточная компетентность педагогических работников в выполнении трудовой функции по разработке  программ по математике на углубленном уровне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Кадровые условия. </w:t>
            </w:r>
          </w:p>
          <w:p w:rsidR="007D58D1" w:rsidRPr="0057206D" w:rsidRDefault="007D58D1" w:rsidP="007D58D1">
            <w:pPr>
              <w:spacing w:line="259" w:lineRule="auto"/>
              <w:ind w:left="2" w:right="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Высокая педагогическая </w:t>
            </w:r>
            <w:r w:rsidR="00566320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нагрузка у учителей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математики. 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line="259" w:lineRule="auto"/>
              <w:ind w:left="2" w:right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учителей- совместителей, которые бы могли работать, реализуя математику в рамках основного общего образования на углубленном уровне. </w:t>
            </w:r>
          </w:p>
          <w:p w:rsidR="007D58D1" w:rsidRPr="0057206D" w:rsidRDefault="007D58D1" w:rsidP="007D58D1">
            <w:pPr>
              <w:spacing w:line="259" w:lineRule="auto"/>
              <w:ind w:left="2" w:right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учителей – совместителей среди студентов НТПИ старшекурсников.</w:t>
            </w:r>
          </w:p>
        </w:tc>
      </w:tr>
      <w:tr w:rsidR="007D58D1" w:rsidRPr="0057206D" w:rsidTr="007D58D1">
        <w:tc>
          <w:tcPr>
            <w:tcW w:w="3025" w:type="dxa"/>
          </w:tcPr>
          <w:p w:rsidR="007D58D1" w:rsidRPr="0057206D" w:rsidRDefault="007D58D1" w:rsidP="007D58D1">
            <w:pPr>
              <w:spacing w:line="259" w:lineRule="auto"/>
              <w:ind w:left="108" w:right="-1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7206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Обеспеченность учебниками и учебными пособиями </w:t>
            </w:r>
          </w:p>
        </w:tc>
        <w:tc>
          <w:tcPr>
            <w:tcW w:w="3025" w:type="dxa"/>
          </w:tcPr>
          <w:p w:rsidR="007D58D1" w:rsidRPr="0057206D" w:rsidRDefault="007D58D1" w:rsidP="007D58D1">
            <w:pPr>
              <w:spacing w:line="259" w:lineRule="auto"/>
              <w:ind w:left="110" w:right="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социально- гуманитарного профиля в среднем общем образовании. Введение углубленного изучения математики с 5 класса. </w:t>
            </w:r>
          </w:p>
        </w:tc>
        <w:tc>
          <w:tcPr>
            <w:tcW w:w="3025" w:type="dxa"/>
          </w:tcPr>
          <w:p w:rsidR="007D58D1" w:rsidRPr="0057206D" w:rsidRDefault="007D58D1" w:rsidP="007D58D1">
            <w:pPr>
              <w:spacing w:line="259" w:lineRule="auto"/>
              <w:ind w:left="110" w:right="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организации среднего общего образования вводится социально-гуманитарный профиль, на который в мониторинге формирования учебников бюджетное финансирование не было предусмотрено. </w:t>
            </w:r>
          </w:p>
          <w:p w:rsidR="007D58D1" w:rsidRPr="0057206D" w:rsidRDefault="007D58D1" w:rsidP="007D58D1">
            <w:pPr>
              <w:spacing w:line="259" w:lineRule="auto"/>
              <w:ind w:left="110" w:righ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Введены курсы внеурочной деятельности, которые должны быть обеспечены учебными пособиями. 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line="258" w:lineRule="auto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Непрогнозируемый результат введения нового профиля социально- гуманитарного, требующего обновление библиотечного фонда. 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line="259" w:lineRule="auto"/>
              <w:ind w:left="110" w:right="1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Социальный заказ общества на реализацию нового профиля (социально- гуманитарного). </w:t>
            </w:r>
          </w:p>
        </w:tc>
      </w:tr>
      <w:tr w:rsidR="007D58D1" w:rsidRPr="0057206D" w:rsidTr="007D58D1">
        <w:tc>
          <w:tcPr>
            <w:tcW w:w="3025" w:type="dxa"/>
          </w:tcPr>
          <w:p w:rsidR="007D58D1" w:rsidRPr="0057206D" w:rsidRDefault="007D58D1" w:rsidP="007D58D1">
            <w:pPr>
              <w:spacing w:line="246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3.Обеспечение информационной открытости, доступности информации организации </w:t>
            </w:r>
          </w:p>
          <w:p w:rsidR="007D58D1" w:rsidRPr="0057206D" w:rsidRDefault="007D58D1" w:rsidP="007D58D1">
            <w:pPr>
              <w:spacing w:line="238" w:lineRule="auto"/>
              <w:ind w:left="108" w:right="-2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образования, обучающихся с ОВЗ, с инвалидностью исключением персональной информации, в числе о состоянии здоровья обучающихся).</w:t>
            </w:r>
          </w:p>
        </w:tc>
        <w:tc>
          <w:tcPr>
            <w:tcW w:w="3025" w:type="dxa"/>
          </w:tcPr>
          <w:p w:rsidR="007D58D1" w:rsidRPr="0057206D" w:rsidRDefault="007D58D1" w:rsidP="006B7589">
            <w:pPr>
              <w:tabs>
                <w:tab w:val="center" w:pos="496"/>
                <w:tab w:val="center" w:pos="2510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6B7589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Низкий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</w:t>
            </w:r>
            <w:r w:rsidR="006B7589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административного контроля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обеспечения информационной откры</w:t>
            </w:r>
            <w:r w:rsidR="006B7589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тости, </w:t>
            </w:r>
            <w:r w:rsidR="006B7589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доступности информации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образования, обуч</w:t>
            </w:r>
            <w:r w:rsidR="006B7589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ающихся с ОВЗ, с инвалидностью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(за исключением персональной информации, в том числе о </w:t>
            </w:r>
            <w:r w:rsidR="006B7589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состоянии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здоровья обучающихся).</w:t>
            </w:r>
          </w:p>
        </w:tc>
        <w:tc>
          <w:tcPr>
            <w:tcW w:w="3025" w:type="dxa"/>
          </w:tcPr>
          <w:p w:rsidR="007D58D1" w:rsidRPr="0057206D" w:rsidRDefault="007D58D1" w:rsidP="007D58D1">
            <w:pPr>
              <w:spacing w:after="20" w:line="259" w:lineRule="auto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Кадровые условия. </w:t>
            </w:r>
          </w:p>
          <w:p w:rsidR="007D58D1" w:rsidRPr="0057206D" w:rsidRDefault="007D58D1" w:rsidP="007D58D1">
            <w:pPr>
              <w:spacing w:line="259" w:lineRule="auto"/>
              <w:ind w:left="110" w:right="1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Специалисты (учитель- логопед, учитель дефектолог) являлись совместителями, поэтому и информационный блок на сайте обновлялся редко. 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line="259" w:lineRule="auto"/>
              <w:ind w:left="110" w:right="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Кадровые ресурсы. Специалисты являлись совместителями. 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line="259" w:lineRule="auto"/>
              <w:ind w:left="110" w:right="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 специалист учитель дефектолог и логопед как основной работник.  </w:t>
            </w:r>
          </w:p>
        </w:tc>
      </w:tr>
      <w:tr w:rsidR="007D58D1" w:rsidRPr="0057206D" w:rsidTr="007D58D1">
        <w:tc>
          <w:tcPr>
            <w:tcW w:w="3025" w:type="dxa"/>
          </w:tcPr>
          <w:p w:rsidR="007D58D1" w:rsidRPr="0057206D" w:rsidRDefault="007D58D1" w:rsidP="007D58D1">
            <w:pPr>
              <w:spacing w:line="238" w:lineRule="auto"/>
              <w:ind w:righ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4.Учебно-дидактическое обеспечение обучения и воспитания по </w:t>
            </w:r>
          </w:p>
          <w:p w:rsidR="007D58D1" w:rsidRPr="0057206D" w:rsidRDefault="007D58D1" w:rsidP="007D58D1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федеральным адаптированным образовательным программам   </w:t>
            </w:r>
          </w:p>
        </w:tc>
        <w:tc>
          <w:tcPr>
            <w:tcW w:w="3025" w:type="dxa"/>
          </w:tcPr>
          <w:p w:rsidR="007D58D1" w:rsidRPr="0057206D" w:rsidRDefault="007D58D1" w:rsidP="007D58D1">
            <w:pPr>
              <w:spacing w:after="29" w:line="238" w:lineRule="auto"/>
              <w:ind w:left="2" w:right="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Недостаточный уровень разработанности дидактических материалов для обучения и воспитания  </w:t>
            </w:r>
          </w:p>
          <w:p w:rsidR="007D58D1" w:rsidRPr="0057206D" w:rsidRDefault="007D58D1" w:rsidP="007D58D1">
            <w:pPr>
              <w:tabs>
                <w:tab w:val="center" w:pos="127"/>
                <w:tab w:val="center" w:pos="2114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федеральным </w:t>
            </w:r>
          </w:p>
          <w:p w:rsidR="007D58D1" w:rsidRPr="0057206D" w:rsidRDefault="007D58D1" w:rsidP="007D58D1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адаптированным </w:t>
            </w:r>
          </w:p>
          <w:p w:rsidR="007D58D1" w:rsidRPr="0057206D" w:rsidRDefault="007D58D1" w:rsidP="007D58D1">
            <w:pPr>
              <w:spacing w:after="6"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образовательным </w:t>
            </w:r>
          </w:p>
          <w:p w:rsidR="007D58D1" w:rsidRPr="0057206D" w:rsidRDefault="007D58D1" w:rsidP="007D58D1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программам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в соответствии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с заключениями ПМПК.    </w:t>
            </w:r>
          </w:p>
        </w:tc>
        <w:tc>
          <w:tcPr>
            <w:tcW w:w="3025" w:type="dxa"/>
          </w:tcPr>
          <w:p w:rsidR="007D58D1" w:rsidRPr="0057206D" w:rsidRDefault="007D58D1" w:rsidP="007D58D1">
            <w:pPr>
              <w:spacing w:after="29" w:line="238" w:lineRule="auto"/>
              <w:ind w:left="2" w:righ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Ученица, осваивающая содержание ООП ООО по заключению ПМПК (в середине года) по заявлению родителя переведена на обучение по Адаптированной основной общеобразовательной </w:t>
            </w:r>
          </w:p>
          <w:p w:rsidR="007D58D1" w:rsidRPr="0057206D" w:rsidRDefault="007D58D1" w:rsidP="007D58D1">
            <w:pPr>
              <w:spacing w:line="241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программе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для обучающихся с умственной отсталостью </w:t>
            </w:r>
          </w:p>
          <w:p w:rsidR="007D58D1" w:rsidRPr="0057206D" w:rsidRDefault="007D58D1" w:rsidP="007D58D1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(интеллектуальными (интеллектуальными нарушениями). </w:t>
            </w:r>
          </w:p>
        </w:tc>
        <w:tc>
          <w:tcPr>
            <w:tcW w:w="3026" w:type="dxa"/>
          </w:tcPr>
          <w:p w:rsidR="007D58D1" w:rsidRPr="0057206D" w:rsidRDefault="004528CF" w:rsidP="007D58D1">
            <w:pPr>
              <w:spacing w:line="264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Перевод ученицы на обучение </w:t>
            </w:r>
            <w:r w:rsidR="007D58D1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</w:p>
          <w:p w:rsidR="007D58D1" w:rsidRPr="0057206D" w:rsidRDefault="007D58D1" w:rsidP="007D58D1">
            <w:pPr>
              <w:spacing w:after="29" w:line="238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Адаптированной основной общеобразовательной </w:t>
            </w:r>
          </w:p>
          <w:p w:rsidR="007D58D1" w:rsidRPr="0057206D" w:rsidRDefault="007D58D1" w:rsidP="007D58D1">
            <w:pPr>
              <w:spacing w:line="241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программе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для обучающихся с умственной отсталостью </w:t>
            </w:r>
          </w:p>
          <w:p w:rsidR="007D58D1" w:rsidRPr="0057206D" w:rsidRDefault="007D58D1" w:rsidP="007D58D1">
            <w:pPr>
              <w:spacing w:after="7" w:line="258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(интеллектуальными (интеллектуальными нарушениями). </w:t>
            </w:r>
          </w:p>
          <w:p w:rsidR="007D58D1" w:rsidRPr="0057206D" w:rsidRDefault="007D58D1" w:rsidP="007D58D1">
            <w:pPr>
              <w:tabs>
                <w:tab w:val="center" w:pos="388"/>
                <w:tab w:val="center" w:pos="2498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4528CF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Низкий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</w:t>
            </w:r>
          </w:p>
          <w:p w:rsidR="007D58D1" w:rsidRPr="0057206D" w:rsidRDefault="007D58D1" w:rsidP="007D58D1">
            <w:pPr>
              <w:spacing w:line="259" w:lineRule="auto"/>
              <w:ind w:left="2" w:right="1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профессиональной компетентности по работе с данной группой учащихся. Отсутствие педагогического опыта.  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line="259" w:lineRule="auto"/>
              <w:ind w:left="2" w:righ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Невозможность своевременно осуществить родителям запись на ПМПК в онлайн. Отсюда и сроки прохождения нарушаются. </w:t>
            </w:r>
          </w:p>
        </w:tc>
      </w:tr>
      <w:tr w:rsidR="007D58D1" w:rsidRPr="0057206D" w:rsidTr="007D58D1">
        <w:tc>
          <w:tcPr>
            <w:tcW w:w="3025" w:type="dxa"/>
          </w:tcPr>
          <w:p w:rsidR="007D58D1" w:rsidRPr="0057206D" w:rsidRDefault="007D58D1" w:rsidP="007D58D1">
            <w:pPr>
              <w:spacing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Программнометодическое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обеспечение обучения и воспитания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по </w:t>
            </w:r>
          </w:p>
          <w:p w:rsidR="007D58D1" w:rsidRPr="0057206D" w:rsidRDefault="007D58D1" w:rsidP="007D58D1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федеральным адаптированным образовательным программ.  </w:t>
            </w:r>
          </w:p>
        </w:tc>
        <w:tc>
          <w:tcPr>
            <w:tcW w:w="3025" w:type="dxa"/>
          </w:tcPr>
          <w:p w:rsidR="007D58D1" w:rsidRPr="0057206D" w:rsidRDefault="007D58D1" w:rsidP="007D58D1">
            <w:pPr>
              <w:spacing w:line="238" w:lineRule="auto"/>
              <w:ind w:left="2" w:righ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Недостаточная компетентность педагогических работников в выполнении трудовой функции по </w:t>
            </w:r>
          </w:p>
          <w:p w:rsidR="007D58D1" w:rsidRPr="0057206D" w:rsidRDefault="007D58D1" w:rsidP="007D58D1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разработке </w:t>
            </w:r>
          </w:p>
          <w:p w:rsidR="007D58D1" w:rsidRPr="0057206D" w:rsidRDefault="007D58D1" w:rsidP="007D58D1">
            <w:pPr>
              <w:spacing w:after="30" w:line="238" w:lineRule="auto"/>
              <w:ind w:left="2" w:righ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образовательных программ в том числе адаптированных основных общеобразовательных </w:t>
            </w:r>
          </w:p>
          <w:p w:rsidR="007D58D1" w:rsidRPr="0057206D" w:rsidRDefault="007D58D1" w:rsidP="007D58D1">
            <w:pPr>
              <w:tabs>
                <w:tab w:val="center" w:pos="501"/>
                <w:tab w:val="center" w:pos="2744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и </w:t>
            </w:r>
          </w:p>
          <w:p w:rsidR="007D58D1" w:rsidRPr="0057206D" w:rsidRDefault="007D58D1" w:rsidP="007D58D1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адаптированных дополнительных общеобразовательных программ </w:t>
            </w:r>
          </w:p>
        </w:tc>
        <w:tc>
          <w:tcPr>
            <w:tcW w:w="3025" w:type="dxa"/>
          </w:tcPr>
          <w:p w:rsidR="007D58D1" w:rsidRPr="0057206D" w:rsidRDefault="007D58D1" w:rsidP="007D58D1">
            <w:pPr>
              <w:tabs>
                <w:tab w:val="center" w:pos="82"/>
                <w:tab w:val="center" w:pos="753"/>
                <w:tab w:val="center" w:pos="1634"/>
                <w:tab w:val="center" w:pos="2283"/>
                <w:tab w:val="center" w:pos="2763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566320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566320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МА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566320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«СОШ № </w:t>
            </w:r>
            <w:r w:rsidR="00566320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14»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D58D1" w:rsidRPr="0057206D" w:rsidRDefault="007D58D1" w:rsidP="007D58D1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разработаны </w:t>
            </w:r>
          </w:p>
          <w:p w:rsidR="007D58D1" w:rsidRPr="0057206D" w:rsidRDefault="007D58D1" w:rsidP="007D58D1">
            <w:pPr>
              <w:spacing w:line="248" w:lineRule="auto"/>
              <w:ind w:left="2" w:right="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Адаптированные основные образовательные программы, отсутствуют программы, адаптированные дополнительные образовательные </w:t>
            </w:r>
            <w:r w:rsidR="0037717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программы.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Недостаточная компетентность </w:t>
            </w:r>
          </w:p>
          <w:p w:rsidR="007D58D1" w:rsidRPr="0057206D" w:rsidRDefault="007D58D1" w:rsidP="007D58D1">
            <w:pPr>
              <w:spacing w:after="29" w:line="23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</w:t>
            </w:r>
          </w:p>
          <w:p w:rsidR="007D58D1" w:rsidRPr="0057206D" w:rsidRDefault="007D58D1" w:rsidP="007D58D1">
            <w:pPr>
              <w:tabs>
                <w:tab w:val="right" w:pos="2991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и </w:t>
            </w:r>
          </w:p>
          <w:p w:rsidR="007D58D1" w:rsidRPr="0057206D" w:rsidRDefault="007D58D1" w:rsidP="007D58D1">
            <w:pPr>
              <w:spacing w:line="259" w:lineRule="auto"/>
              <w:ind w:left="2" w:right="1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адаптированных дополнительных общеобразовательных программ инвалидностью)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line="242" w:lineRule="auto"/>
              <w:ind w:left="2" w:right="1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Небольшое количество детей с ОВЗ, которые реализовывали систему дополнительного образования на базе других образовательных учреждений и тем самым, были не востребованы данной категорией детей и родителей. Адаптированные дополнительные </w:t>
            </w:r>
          </w:p>
          <w:p w:rsidR="007D58D1" w:rsidRPr="0057206D" w:rsidRDefault="007D58D1" w:rsidP="007D58D1">
            <w:pPr>
              <w:spacing w:after="5"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образовательные </w:t>
            </w:r>
          </w:p>
          <w:p w:rsidR="007D58D1" w:rsidRPr="0057206D" w:rsidRDefault="007D58D1" w:rsidP="007D58D1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не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были востребованы. </w:t>
            </w:r>
          </w:p>
        </w:tc>
        <w:tc>
          <w:tcPr>
            <w:tcW w:w="3026" w:type="dxa"/>
          </w:tcPr>
          <w:p w:rsidR="007D58D1" w:rsidRPr="0057206D" w:rsidRDefault="007D58D1" w:rsidP="007D58D1">
            <w:pPr>
              <w:spacing w:line="259" w:lineRule="auto"/>
              <w:ind w:left="2" w:right="1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дополнительного образования предоставляет возможность посещения дополнительных образовательных программ детьми – инвалидами и детьми с ОВЗ.  </w:t>
            </w:r>
          </w:p>
        </w:tc>
      </w:tr>
    </w:tbl>
    <w:p w:rsidR="00566320" w:rsidRPr="00566320" w:rsidRDefault="00566320" w:rsidP="00566320">
      <w:pPr>
        <w:pStyle w:val="a4"/>
        <w:spacing w:after="4" w:line="270" w:lineRule="auto"/>
        <w:ind w:left="1136"/>
        <w:rPr>
          <w:rFonts w:ascii="Times New Roman" w:hAnsi="Times New Roman" w:cs="Times New Roman"/>
          <w:sz w:val="24"/>
          <w:szCs w:val="24"/>
        </w:rPr>
      </w:pPr>
    </w:p>
    <w:p w:rsidR="00377178" w:rsidRPr="00377178" w:rsidRDefault="00377178" w:rsidP="00B6329A">
      <w:pPr>
        <w:pStyle w:val="a4"/>
        <w:numPr>
          <w:ilvl w:val="0"/>
          <w:numId w:val="33"/>
        </w:numPr>
        <w:spacing w:after="4" w:line="270" w:lineRule="auto"/>
        <w:rPr>
          <w:rFonts w:ascii="Times New Roman" w:hAnsi="Times New Roman" w:cs="Times New Roman"/>
          <w:sz w:val="24"/>
          <w:szCs w:val="24"/>
        </w:rPr>
      </w:pPr>
      <w:r w:rsidRPr="00377178">
        <w:rPr>
          <w:rFonts w:ascii="Times New Roman" w:hAnsi="Times New Roman" w:cs="Times New Roman"/>
          <w:b/>
          <w:sz w:val="24"/>
          <w:szCs w:val="24"/>
        </w:rPr>
        <w:t xml:space="preserve">Магистральное направление «Здоровье».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0"/>
        <w:gridCol w:w="3144"/>
        <w:gridCol w:w="2987"/>
        <w:gridCol w:w="3000"/>
        <w:gridCol w:w="2996"/>
      </w:tblGrid>
      <w:tr w:rsidR="00377178" w:rsidRPr="0057206D" w:rsidTr="00377178">
        <w:tc>
          <w:tcPr>
            <w:tcW w:w="3025" w:type="dxa"/>
          </w:tcPr>
          <w:p w:rsidR="00377178" w:rsidRPr="0057206D" w:rsidRDefault="00377178" w:rsidP="00377178">
            <w:pPr>
              <w:spacing w:line="239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школьных просветительских </w:t>
            </w:r>
          </w:p>
          <w:p w:rsidR="00377178" w:rsidRPr="0057206D" w:rsidRDefault="00377178" w:rsidP="00377178">
            <w:pPr>
              <w:spacing w:line="259" w:lineRule="auto"/>
              <w:ind w:left="108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 по ЗОЖ, по профилактике курения табака, употребления алкоголя и наркотических средств.</w:t>
            </w:r>
          </w:p>
        </w:tc>
        <w:tc>
          <w:tcPr>
            <w:tcW w:w="3025" w:type="dxa"/>
          </w:tcPr>
          <w:p w:rsidR="00377178" w:rsidRPr="0057206D" w:rsidRDefault="00377178" w:rsidP="00B6329A">
            <w:pPr>
              <w:numPr>
                <w:ilvl w:val="0"/>
                <w:numId w:val="35"/>
              </w:num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Недостаточное </w:t>
            </w:r>
          </w:p>
          <w:p w:rsidR="00377178" w:rsidRPr="0057206D" w:rsidRDefault="00377178" w:rsidP="00377178">
            <w:pPr>
              <w:spacing w:line="257" w:lineRule="auto"/>
              <w:ind w:left="11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владение педагогами разнообразными видами технологий - социальными, педагогическими, психологическими. </w:t>
            </w:r>
          </w:p>
          <w:p w:rsidR="00377178" w:rsidRPr="0057206D" w:rsidRDefault="00377178" w:rsidP="00B6329A">
            <w:pPr>
              <w:numPr>
                <w:ilvl w:val="0"/>
                <w:numId w:val="35"/>
              </w:numPr>
              <w:spacing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Неготовность педагогов к ведению профилактической работы из-за недостаточного </w:t>
            </w:r>
          </w:p>
          <w:p w:rsidR="00377178" w:rsidRPr="0057206D" w:rsidRDefault="00377178" w:rsidP="00377178">
            <w:pPr>
              <w:spacing w:after="24" w:line="258" w:lineRule="auto"/>
              <w:ind w:left="199" w:righ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Уровня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психологопедагогических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компетенций. </w:t>
            </w:r>
          </w:p>
          <w:p w:rsidR="00377178" w:rsidRPr="0057206D" w:rsidRDefault="00377178" w:rsidP="00B6329A">
            <w:pPr>
              <w:numPr>
                <w:ilvl w:val="0"/>
                <w:numId w:val="35"/>
              </w:num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Недостаточная работа по формированию мотивации обучающихся к посещению школьных просветительских мероприятий по ЗОЖ, по профилактике курения табака, употребления алкоголя и наркотических средств. </w:t>
            </w:r>
          </w:p>
        </w:tc>
        <w:tc>
          <w:tcPr>
            <w:tcW w:w="3025" w:type="dxa"/>
          </w:tcPr>
          <w:p w:rsidR="00377178" w:rsidRPr="0057206D" w:rsidRDefault="00377178" w:rsidP="00377178">
            <w:pPr>
              <w:spacing w:line="259" w:lineRule="auto"/>
              <w:ind w:left="108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Низкая мотивация учащихся к посещению мероприятий по ЗОЖ. </w:t>
            </w:r>
          </w:p>
        </w:tc>
        <w:tc>
          <w:tcPr>
            <w:tcW w:w="3026" w:type="dxa"/>
          </w:tcPr>
          <w:p w:rsidR="00377178" w:rsidRPr="0057206D" w:rsidRDefault="00377178" w:rsidP="00377178">
            <w:pPr>
              <w:spacing w:line="248" w:lineRule="auto"/>
              <w:ind w:left="108" w:righ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Достаточно б</w:t>
            </w:r>
            <w:r w:rsidR="00566320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ольшой спектр мероприятий </w:t>
            </w:r>
            <w:r w:rsidR="00CA798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МАОУ</w:t>
            </w:r>
            <w:r w:rsidR="00566320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«СОШ № 14»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муниципалитете, в которых обучающиеся могут участвовать.  </w:t>
            </w:r>
          </w:p>
          <w:p w:rsidR="00377178" w:rsidRPr="0057206D" w:rsidRDefault="00377178" w:rsidP="00377178">
            <w:pPr>
              <w:spacing w:line="259" w:lineRule="auto"/>
              <w:ind w:left="108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Одаренные и способные учащиеся, чаще всего, участвуют в большом количестве мероприятий, где необходимо предъявить результат участия. И, тем самым, лишаются возможности посещать в большом объеме мероприятия по здоровому образу жизни. </w:t>
            </w:r>
          </w:p>
        </w:tc>
        <w:tc>
          <w:tcPr>
            <w:tcW w:w="3026" w:type="dxa"/>
          </w:tcPr>
          <w:p w:rsidR="00377178" w:rsidRPr="0057206D" w:rsidRDefault="00377178" w:rsidP="00377178">
            <w:pPr>
              <w:tabs>
                <w:tab w:val="center" w:pos="1573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</w:t>
            </w:r>
            <w:r w:rsidR="00566320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организации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дополнительного образования.  </w:t>
            </w:r>
          </w:p>
          <w:p w:rsidR="00377178" w:rsidRPr="0057206D" w:rsidRDefault="00377178" w:rsidP="00377178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E55E4" w:rsidRPr="00CE55E4" w:rsidRDefault="00CE55E4" w:rsidP="00CE55E4">
      <w:pPr>
        <w:pStyle w:val="a4"/>
        <w:spacing w:after="4" w:line="270" w:lineRule="auto"/>
        <w:ind w:left="1136"/>
        <w:rPr>
          <w:rFonts w:ascii="Times New Roman" w:hAnsi="Times New Roman" w:cs="Times New Roman"/>
          <w:sz w:val="24"/>
          <w:szCs w:val="24"/>
        </w:rPr>
      </w:pPr>
    </w:p>
    <w:p w:rsidR="00377178" w:rsidRPr="00377178" w:rsidRDefault="00377178" w:rsidP="00B6329A">
      <w:pPr>
        <w:pStyle w:val="a4"/>
        <w:numPr>
          <w:ilvl w:val="0"/>
          <w:numId w:val="33"/>
        </w:numPr>
        <w:spacing w:after="4" w:line="270" w:lineRule="auto"/>
        <w:rPr>
          <w:rFonts w:ascii="Times New Roman" w:hAnsi="Times New Roman" w:cs="Times New Roman"/>
          <w:sz w:val="24"/>
          <w:szCs w:val="24"/>
        </w:rPr>
      </w:pPr>
      <w:r w:rsidRPr="00377178">
        <w:rPr>
          <w:rFonts w:ascii="Times New Roman" w:hAnsi="Times New Roman" w:cs="Times New Roman"/>
          <w:b/>
          <w:sz w:val="24"/>
          <w:szCs w:val="24"/>
        </w:rPr>
        <w:t xml:space="preserve">Магистральное направление «Творчество». </w:t>
      </w:r>
    </w:p>
    <w:tbl>
      <w:tblPr>
        <w:tblStyle w:val="a3"/>
        <w:tblW w:w="30252" w:type="dxa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  <w:gridCol w:w="3025"/>
        <w:gridCol w:w="3025"/>
        <w:gridCol w:w="3025"/>
        <w:gridCol w:w="3025"/>
        <w:gridCol w:w="3026"/>
        <w:gridCol w:w="3026"/>
      </w:tblGrid>
      <w:tr w:rsidR="00377178" w:rsidRPr="0057206D" w:rsidTr="00377178">
        <w:tc>
          <w:tcPr>
            <w:tcW w:w="3025" w:type="dxa"/>
          </w:tcPr>
          <w:p w:rsidR="00377178" w:rsidRPr="0057206D" w:rsidRDefault="00377178" w:rsidP="00377178">
            <w:pPr>
              <w:tabs>
                <w:tab w:val="center" w:pos="1094"/>
                <w:tab w:val="right" w:pos="2725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Сетевая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форма реализации дополнительных общеобразовательных программ (организации культуры и искусств,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кванториумы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мобильные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кванториумы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ДНК,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ITкубы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Точки роста,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экостанции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ведущие предприятия региона, профессиональные </w:t>
            </w:r>
          </w:p>
          <w:p w:rsidR="00377178" w:rsidRPr="0057206D" w:rsidRDefault="00377178" w:rsidP="00377178">
            <w:pPr>
              <w:spacing w:after="5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образовательные </w:t>
            </w:r>
          </w:p>
          <w:p w:rsidR="00377178" w:rsidRPr="0057206D" w:rsidRDefault="00377178" w:rsidP="00377178">
            <w:pPr>
              <w:tabs>
                <w:tab w:val="right" w:pos="2725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и </w:t>
            </w:r>
          </w:p>
          <w:p w:rsidR="00377178" w:rsidRPr="0057206D" w:rsidRDefault="00377178" w:rsidP="00377178">
            <w:pPr>
              <w:spacing w:after="5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образовательные </w:t>
            </w:r>
          </w:p>
          <w:p w:rsidR="00377178" w:rsidRPr="0057206D" w:rsidRDefault="00377178" w:rsidP="00377178">
            <w:pPr>
              <w:tabs>
                <w:tab w:val="right" w:pos="2725"/>
              </w:tabs>
              <w:spacing w:after="24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высшего </w:t>
            </w:r>
          </w:p>
          <w:p w:rsidR="00377178" w:rsidRPr="0057206D" w:rsidRDefault="00377178" w:rsidP="00377178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и др.)  </w:t>
            </w:r>
          </w:p>
          <w:p w:rsidR="00377178" w:rsidRPr="0057206D" w:rsidRDefault="00377178" w:rsidP="00377178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25" w:type="dxa"/>
          </w:tcPr>
          <w:p w:rsidR="00377178" w:rsidRPr="0057206D" w:rsidRDefault="00377178" w:rsidP="00377178">
            <w:pPr>
              <w:spacing w:line="238" w:lineRule="auto"/>
              <w:ind w:right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Недостаточная работа по формированию заинтересованности в сетевом взаимодействии </w:t>
            </w:r>
          </w:p>
          <w:p w:rsidR="00377178" w:rsidRPr="0057206D" w:rsidRDefault="00377178" w:rsidP="00377178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педагогических работников, обучающихся и их родителей (законных представителей). Наличие профессиональных </w:t>
            </w:r>
          </w:p>
          <w:p w:rsidR="00377178" w:rsidRPr="0057206D" w:rsidRDefault="00377178" w:rsidP="00377178">
            <w:pPr>
              <w:spacing w:line="24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дефицитов у специалистов по дополнительному образованию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детей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в части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организации сетевого взаимодействия  Отсутствие разработанных образовательных программ, реализующихся в сетевой форме, по всем шести направленностям </w:t>
            </w:r>
          </w:p>
        </w:tc>
        <w:tc>
          <w:tcPr>
            <w:tcW w:w="3025" w:type="dxa"/>
          </w:tcPr>
          <w:p w:rsidR="00377178" w:rsidRPr="0057206D" w:rsidRDefault="00377178" w:rsidP="00377178">
            <w:pPr>
              <w:spacing w:line="23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Низкий уровень заинтересованности в </w:t>
            </w:r>
          </w:p>
          <w:p w:rsidR="00377178" w:rsidRPr="0057206D" w:rsidRDefault="00377178" w:rsidP="00377178">
            <w:pPr>
              <w:spacing w:after="19" w:line="248" w:lineRule="auto"/>
              <w:ind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реализации дополнительных образовательных программ, проводимых в сетевой форме.  </w:t>
            </w:r>
          </w:p>
          <w:p w:rsidR="00377178" w:rsidRPr="0057206D" w:rsidRDefault="00377178" w:rsidP="00377178">
            <w:pPr>
              <w:tabs>
                <w:tab w:val="right" w:pos="2821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</w:t>
            </w:r>
          </w:p>
          <w:p w:rsidR="00377178" w:rsidRPr="0057206D" w:rsidRDefault="00377178" w:rsidP="00377178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вовлеченности обучающихся в систему дополнительного образования, в том числе и за пределами образовательной организации. </w:t>
            </w:r>
          </w:p>
        </w:tc>
        <w:tc>
          <w:tcPr>
            <w:tcW w:w="3025" w:type="dxa"/>
          </w:tcPr>
          <w:p w:rsidR="00377178" w:rsidRPr="0057206D" w:rsidRDefault="00377178" w:rsidP="00377178">
            <w:pPr>
              <w:spacing w:line="259" w:lineRule="auto"/>
              <w:ind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Достаточно большой спектр услуг предлагается в школе, поэтому снижен интерес сетевому взаимодействию. </w:t>
            </w:r>
          </w:p>
        </w:tc>
        <w:tc>
          <w:tcPr>
            <w:tcW w:w="3025" w:type="dxa"/>
          </w:tcPr>
          <w:p w:rsidR="00377178" w:rsidRPr="0057206D" w:rsidRDefault="00377178" w:rsidP="00377178">
            <w:pPr>
              <w:tabs>
                <w:tab w:val="right" w:pos="2824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Низкий уровень мотивации </w:t>
            </w:r>
          </w:p>
          <w:p w:rsidR="00377178" w:rsidRPr="0057206D" w:rsidRDefault="00377178" w:rsidP="00377178">
            <w:pPr>
              <w:spacing w:line="259" w:lineRule="auto"/>
              <w:ind w:left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управленческих команд и </w:t>
            </w:r>
          </w:p>
          <w:p w:rsidR="00377178" w:rsidRPr="0057206D" w:rsidRDefault="00377178" w:rsidP="00377178">
            <w:pPr>
              <w:spacing w:line="259" w:lineRule="auto"/>
              <w:ind w:left="3" w:right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педагогов дополнительного образования к реализации сетевого взаимодействия. </w:t>
            </w:r>
          </w:p>
        </w:tc>
        <w:tc>
          <w:tcPr>
            <w:tcW w:w="3025" w:type="dxa"/>
          </w:tcPr>
          <w:p w:rsidR="00377178" w:rsidRPr="0057206D" w:rsidRDefault="00377178" w:rsidP="00377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5" w:type="dxa"/>
          </w:tcPr>
          <w:p w:rsidR="00377178" w:rsidRPr="0057206D" w:rsidRDefault="00377178" w:rsidP="00377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5" w:type="dxa"/>
          </w:tcPr>
          <w:p w:rsidR="00377178" w:rsidRPr="0057206D" w:rsidRDefault="00377178" w:rsidP="00377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</w:tcPr>
          <w:p w:rsidR="00377178" w:rsidRPr="0057206D" w:rsidRDefault="00377178" w:rsidP="00377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</w:tcPr>
          <w:p w:rsidR="00377178" w:rsidRPr="0057206D" w:rsidRDefault="00377178" w:rsidP="00377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E55E4" w:rsidRDefault="00CE55E4">
      <w:pPr>
        <w:rPr>
          <w:rFonts w:ascii="Times New Roman" w:hAnsi="Times New Roman" w:cs="Times New Roman"/>
          <w:sz w:val="24"/>
          <w:szCs w:val="24"/>
        </w:rPr>
      </w:pPr>
    </w:p>
    <w:p w:rsidR="00CE55E4" w:rsidRPr="00566320" w:rsidRDefault="00CE55E4" w:rsidP="00B6329A">
      <w:pPr>
        <w:pStyle w:val="a4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566320">
        <w:rPr>
          <w:rFonts w:ascii="Times New Roman" w:hAnsi="Times New Roman" w:cs="Times New Roman"/>
          <w:b/>
        </w:rPr>
        <w:t xml:space="preserve">Магистральное направление «Воспитание».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6"/>
        <w:gridCol w:w="3026"/>
      </w:tblGrid>
      <w:tr w:rsidR="00CE55E4" w:rsidRPr="0057206D" w:rsidTr="00CE55E4">
        <w:tc>
          <w:tcPr>
            <w:tcW w:w="3025" w:type="dxa"/>
          </w:tcPr>
          <w:p w:rsidR="00CE55E4" w:rsidRPr="0057206D" w:rsidRDefault="00CE55E4" w:rsidP="00CE55E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Взаимодействие образовательной организации и родителей в процессе реализации рабочей программы воспитания. </w:t>
            </w:r>
          </w:p>
        </w:tc>
        <w:tc>
          <w:tcPr>
            <w:tcW w:w="3025" w:type="dxa"/>
          </w:tcPr>
          <w:p w:rsidR="00CE55E4" w:rsidRPr="0057206D" w:rsidRDefault="00CE55E4" w:rsidP="00CE55E4">
            <w:pPr>
              <w:spacing w:line="258" w:lineRule="auto"/>
              <w:ind w:left="2" w:righ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открытости, системности в работе с родителями.  </w:t>
            </w:r>
          </w:p>
          <w:p w:rsidR="00CE55E4" w:rsidRPr="0057206D" w:rsidRDefault="00CE55E4" w:rsidP="00CE55E4">
            <w:pPr>
              <w:spacing w:after="5"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Отсутствует работа по не регламентированным формам взаимодействия образовательной </w:t>
            </w:r>
          </w:p>
          <w:p w:rsidR="00CE55E4" w:rsidRPr="0057206D" w:rsidRDefault="00CE55E4" w:rsidP="00CE55E4">
            <w:pPr>
              <w:spacing w:line="283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и родителей. </w:t>
            </w:r>
          </w:p>
          <w:p w:rsidR="00CE55E4" w:rsidRPr="0057206D" w:rsidRDefault="00CE55E4" w:rsidP="00CE55E4">
            <w:pPr>
              <w:spacing w:line="259" w:lineRule="auto"/>
              <w:ind w:left="2" w:righ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используется воспитательный в полной мере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3025" w:type="dxa"/>
          </w:tcPr>
          <w:p w:rsidR="00CE55E4" w:rsidRPr="0057206D" w:rsidRDefault="00CE55E4" w:rsidP="00CE55E4">
            <w:pPr>
              <w:spacing w:line="238" w:lineRule="auto"/>
              <w:ind w:righ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Недостаточная компетентность педагогических кадров для проведения не </w:t>
            </w:r>
          </w:p>
          <w:p w:rsidR="00CE55E4" w:rsidRPr="0057206D" w:rsidRDefault="00CE55E4" w:rsidP="00CE55E4">
            <w:pPr>
              <w:spacing w:line="259" w:lineRule="auto"/>
              <w:ind w:right="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регламентированных форм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взаимодействия </w:t>
            </w:r>
          </w:p>
          <w:p w:rsidR="00CE55E4" w:rsidRPr="0057206D" w:rsidRDefault="00CE55E4" w:rsidP="00CE55E4">
            <w:pPr>
              <w:spacing w:line="259" w:lineRule="auto"/>
              <w:ind w:right="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классного руководителя и родителей /законных представителей.</w:t>
            </w:r>
          </w:p>
        </w:tc>
        <w:tc>
          <w:tcPr>
            <w:tcW w:w="3026" w:type="dxa"/>
          </w:tcPr>
          <w:p w:rsidR="00CE55E4" w:rsidRPr="0057206D" w:rsidRDefault="00CE55E4" w:rsidP="00CE55E4">
            <w:pPr>
              <w:spacing w:after="7" w:line="258" w:lineRule="auto"/>
              <w:ind w:righ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Высокая педагогическая нагрузка у большинства -  предметников, что занимает много времени для подготовки у учебных занятий.  </w:t>
            </w:r>
          </w:p>
          <w:p w:rsidR="00CE55E4" w:rsidRPr="0057206D" w:rsidRDefault="00CE55E4" w:rsidP="00CE55E4">
            <w:pPr>
              <w:tabs>
                <w:tab w:val="center" w:pos="1424"/>
                <w:tab w:val="right" w:pos="3293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Низкий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уровень мотивации классных руководителей к обобщению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опыта взаимодействия с родительской общественностью.</w:t>
            </w:r>
          </w:p>
        </w:tc>
        <w:tc>
          <w:tcPr>
            <w:tcW w:w="3026" w:type="dxa"/>
          </w:tcPr>
          <w:p w:rsidR="00CE55E4" w:rsidRPr="0057206D" w:rsidRDefault="00CE55E4" w:rsidP="00CE55E4">
            <w:pPr>
              <w:spacing w:line="259" w:lineRule="auto"/>
              <w:ind w:left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Высокая </w:t>
            </w:r>
          </w:p>
          <w:p w:rsidR="00CE55E4" w:rsidRPr="0057206D" w:rsidRDefault="00CE55E4" w:rsidP="00CE55E4">
            <w:pPr>
              <w:spacing w:line="259" w:lineRule="auto"/>
              <w:ind w:left="3" w:righ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конкурентоспособность в проведении мероприятий данной направленности в области/ муниципалитете. </w:t>
            </w:r>
          </w:p>
        </w:tc>
      </w:tr>
    </w:tbl>
    <w:p w:rsidR="00377178" w:rsidRDefault="00377178" w:rsidP="00CE55E4">
      <w:pPr>
        <w:rPr>
          <w:rFonts w:ascii="Times New Roman" w:hAnsi="Times New Roman" w:cs="Times New Roman"/>
          <w:sz w:val="24"/>
          <w:szCs w:val="24"/>
        </w:rPr>
      </w:pPr>
    </w:p>
    <w:p w:rsidR="002A7E3F" w:rsidRPr="002A7E3F" w:rsidRDefault="002A7E3F" w:rsidP="00B6329A">
      <w:pPr>
        <w:pStyle w:val="a4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7E3F">
        <w:rPr>
          <w:rFonts w:ascii="Times New Roman" w:hAnsi="Times New Roman" w:cs="Times New Roman"/>
          <w:b/>
          <w:sz w:val="24"/>
          <w:szCs w:val="24"/>
        </w:rPr>
        <w:t xml:space="preserve">Магистральное направление «Профориентация».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6"/>
        <w:gridCol w:w="3026"/>
      </w:tblGrid>
      <w:tr w:rsidR="002A7E3F" w:rsidRPr="0057206D" w:rsidTr="002A7E3F">
        <w:tc>
          <w:tcPr>
            <w:tcW w:w="3025" w:type="dxa"/>
          </w:tcPr>
          <w:p w:rsidR="002A7E3F" w:rsidRPr="0057206D" w:rsidRDefault="002A7E3F" w:rsidP="002A7E3F">
            <w:pPr>
              <w:spacing w:after="30" w:line="25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обучающимися профессиональных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проб на региональных </w:t>
            </w:r>
          </w:p>
          <w:p w:rsidR="002A7E3F" w:rsidRPr="0057206D" w:rsidRDefault="002A7E3F" w:rsidP="002A7E3F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Площадках</w:t>
            </w:r>
            <w:r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5" w:type="dxa"/>
          </w:tcPr>
          <w:p w:rsidR="002A7E3F" w:rsidRPr="0057206D" w:rsidRDefault="002A7E3F" w:rsidP="002A7E3F">
            <w:pPr>
              <w:tabs>
                <w:tab w:val="right" w:pos="2682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обеспечивается </w:t>
            </w:r>
          </w:p>
          <w:p w:rsidR="002A7E3F" w:rsidRPr="0057206D" w:rsidRDefault="002A7E3F" w:rsidP="002A7E3F">
            <w:pPr>
              <w:spacing w:after="41" w:line="247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обучающимися профессиональных проб на региональных </w:t>
            </w:r>
          </w:p>
          <w:p w:rsidR="002A7E3F" w:rsidRPr="0057206D" w:rsidRDefault="002A7E3F" w:rsidP="002A7E3F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площадках </w:t>
            </w:r>
          </w:p>
        </w:tc>
        <w:tc>
          <w:tcPr>
            <w:tcW w:w="3025" w:type="dxa"/>
          </w:tcPr>
          <w:p w:rsidR="002A7E3F" w:rsidRPr="0057206D" w:rsidRDefault="002A7E3F" w:rsidP="002A7E3F">
            <w:pPr>
              <w:tabs>
                <w:tab w:val="right" w:pos="2821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процент </w:t>
            </w:r>
          </w:p>
          <w:p w:rsidR="002A7E3F" w:rsidRPr="0057206D" w:rsidRDefault="002A7E3F" w:rsidP="002A7E3F">
            <w:pPr>
              <w:spacing w:after="7" w:line="25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мероприятий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направленности.  </w:t>
            </w:r>
          </w:p>
          <w:p w:rsidR="002A7E3F" w:rsidRPr="0057206D" w:rsidRDefault="002A7E3F" w:rsidP="002A7E3F">
            <w:pPr>
              <w:spacing w:after="15" w:line="25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занятости учащихся. Ориентация на обучение, а региональные пробы, в большинстве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своем, требуют очного участия в первой половине дня и, соответственно освобождают учащиеся от учебных занятий. </w:t>
            </w:r>
          </w:p>
          <w:p w:rsidR="002A7E3F" w:rsidRPr="0057206D" w:rsidRDefault="002A7E3F" w:rsidP="002A7E3F">
            <w:pPr>
              <w:tabs>
                <w:tab w:val="right" w:pos="2821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Низкий уровень </w:t>
            </w:r>
          </w:p>
          <w:p w:rsidR="002A7E3F" w:rsidRPr="0057206D" w:rsidRDefault="002A7E3F" w:rsidP="002A7E3F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информированности родителей и обучающихся в рамках организации данной формы в системе профориентации. </w:t>
            </w:r>
          </w:p>
        </w:tc>
        <w:tc>
          <w:tcPr>
            <w:tcW w:w="3026" w:type="dxa"/>
          </w:tcPr>
          <w:p w:rsidR="002A7E3F" w:rsidRPr="0057206D" w:rsidRDefault="002A7E3F" w:rsidP="002A7E3F">
            <w:pPr>
              <w:tabs>
                <w:tab w:val="right" w:pos="3245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Высокий уровень </w:t>
            </w:r>
          </w:p>
          <w:p w:rsidR="002A7E3F" w:rsidRPr="0057206D" w:rsidRDefault="002A7E3F" w:rsidP="002A7E3F">
            <w:pPr>
              <w:spacing w:line="245" w:lineRule="auto"/>
              <w:ind w:righ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в МАОУ «СОШ № 14» снижает мотивацию учащихся к посещению профессиональных проб на региональных площадка. </w:t>
            </w:r>
          </w:p>
          <w:p w:rsidR="002A7E3F" w:rsidRPr="0057206D" w:rsidRDefault="002A7E3F" w:rsidP="002A7E3F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26" w:type="dxa"/>
          </w:tcPr>
          <w:p w:rsidR="002A7E3F" w:rsidRPr="0057206D" w:rsidRDefault="002A7E3F" w:rsidP="002A7E3F">
            <w:pPr>
              <w:spacing w:after="6" w:line="258" w:lineRule="auto"/>
              <w:ind w:left="3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Территориальная отдаленность проведения данных мероприятий. </w:t>
            </w:r>
          </w:p>
          <w:p w:rsidR="002A7E3F" w:rsidRPr="0057206D" w:rsidRDefault="002A7E3F" w:rsidP="002A7E3F">
            <w:pPr>
              <w:tabs>
                <w:tab w:val="right" w:pos="2823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Низкий уровень </w:t>
            </w:r>
          </w:p>
          <w:p w:rsidR="002A7E3F" w:rsidRPr="0057206D" w:rsidRDefault="002A7E3F" w:rsidP="002A7E3F">
            <w:pPr>
              <w:spacing w:after="5" w:line="259" w:lineRule="auto"/>
              <w:ind w:left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заинтересованности </w:t>
            </w:r>
          </w:p>
          <w:p w:rsidR="002A7E3F" w:rsidRPr="0057206D" w:rsidRDefault="002A7E3F" w:rsidP="002A7E3F">
            <w:pPr>
              <w:spacing w:line="253" w:lineRule="auto"/>
              <w:ind w:left="3" w:right="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родителей в профессиональных пробах на региональных площадках. </w:t>
            </w:r>
          </w:p>
          <w:p w:rsidR="002A7E3F" w:rsidRPr="0057206D" w:rsidRDefault="002A7E3F" w:rsidP="002A7E3F">
            <w:pPr>
              <w:spacing w:after="1" w:line="238" w:lineRule="auto"/>
              <w:ind w:left="3" w:righ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Ориентация родителей / законных представителей на достаточно высокие результаты выполнения процедур ВПР, ОГЭ и </w:t>
            </w:r>
          </w:p>
          <w:p w:rsidR="002A7E3F" w:rsidRPr="0057206D" w:rsidRDefault="002A7E3F" w:rsidP="002A7E3F">
            <w:pPr>
              <w:spacing w:line="238" w:lineRule="auto"/>
              <w:ind w:left="3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ЕГЭ, в результате этого у обучающихся снижается мотивация к формам </w:t>
            </w:r>
          </w:p>
          <w:p w:rsidR="002A7E3F" w:rsidRPr="0057206D" w:rsidRDefault="002A7E3F" w:rsidP="002A7E3F">
            <w:pPr>
              <w:spacing w:line="259" w:lineRule="auto"/>
              <w:ind w:left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</w:p>
          <w:p w:rsidR="002A7E3F" w:rsidRPr="0057206D" w:rsidRDefault="002A7E3F" w:rsidP="002A7E3F">
            <w:pPr>
              <w:spacing w:line="259" w:lineRule="auto"/>
              <w:ind w:left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профессиональных проб на региональных площадках.</w:t>
            </w:r>
          </w:p>
        </w:tc>
      </w:tr>
    </w:tbl>
    <w:p w:rsidR="002A7E3F" w:rsidRDefault="002A7E3F" w:rsidP="00CE55E4">
      <w:pPr>
        <w:rPr>
          <w:rFonts w:ascii="Times New Roman" w:hAnsi="Times New Roman" w:cs="Times New Roman"/>
          <w:sz w:val="24"/>
          <w:szCs w:val="24"/>
        </w:rPr>
      </w:pPr>
    </w:p>
    <w:p w:rsidR="002A7E3F" w:rsidRPr="002A7E3F" w:rsidRDefault="002A7E3F" w:rsidP="00B6329A">
      <w:pPr>
        <w:pStyle w:val="a4"/>
        <w:numPr>
          <w:ilvl w:val="0"/>
          <w:numId w:val="33"/>
        </w:numPr>
        <w:spacing w:after="4" w:line="270" w:lineRule="auto"/>
        <w:rPr>
          <w:rFonts w:ascii="Times New Roman" w:hAnsi="Times New Roman" w:cs="Times New Roman"/>
          <w:sz w:val="24"/>
          <w:szCs w:val="24"/>
        </w:rPr>
      </w:pPr>
      <w:r w:rsidRPr="002A7E3F">
        <w:rPr>
          <w:rFonts w:ascii="Times New Roman" w:hAnsi="Times New Roman" w:cs="Times New Roman"/>
          <w:b/>
          <w:sz w:val="24"/>
          <w:szCs w:val="24"/>
        </w:rPr>
        <w:t xml:space="preserve">Ключевое условие «Учитель. Школьная команда».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6"/>
        <w:gridCol w:w="3026"/>
      </w:tblGrid>
      <w:tr w:rsidR="002A7E3F" w:rsidRPr="0057206D" w:rsidTr="00AA22A8">
        <w:tc>
          <w:tcPr>
            <w:tcW w:w="3025" w:type="dxa"/>
          </w:tcPr>
          <w:p w:rsidR="002A7E3F" w:rsidRPr="0057206D" w:rsidRDefault="002A7E3F" w:rsidP="00AA22A8">
            <w:pPr>
              <w:spacing w:after="30" w:line="276" w:lineRule="auto"/>
              <w:ind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Доля педагогических работников, прошедших обучение по программам повышения квалификации по инструментам ЦОС, размещенным в </w:t>
            </w:r>
          </w:p>
          <w:p w:rsidR="002A7E3F" w:rsidRPr="0057206D" w:rsidRDefault="002A7E3F" w:rsidP="00AA22A8">
            <w:pPr>
              <w:tabs>
                <w:tab w:val="right" w:pos="282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реестре </w:t>
            </w:r>
          </w:p>
          <w:p w:rsidR="002A7E3F" w:rsidRPr="0057206D" w:rsidRDefault="002A7E3F" w:rsidP="00AA22A8">
            <w:pPr>
              <w:spacing w:after="46" w:line="276" w:lineRule="auto"/>
              <w:ind w:right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льных профессиональных программ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педагогического образования (за три </w:t>
            </w:r>
          </w:p>
          <w:p w:rsidR="002A7E3F" w:rsidRPr="0057206D" w:rsidRDefault="002A7E3F" w:rsidP="00AA22A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последних года)</w:t>
            </w:r>
            <w:r w:rsidR="00AA22A8"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5" w:type="dxa"/>
          </w:tcPr>
          <w:p w:rsidR="002A7E3F" w:rsidRPr="0057206D" w:rsidRDefault="00AA22A8" w:rsidP="00AA22A8">
            <w:pPr>
              <w:tabs>
                <w:tab w:val="right" w:pos="282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Низкая </w:t>
            </w:r>
            <w:r w:rsidR="002A7E3F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</w:t>
            </w:r>
          </w:p>
          <w:p w:rsidR="002A7E3F" w:rsidRPr="0057206D" w:rsidRDefault="002A7E3F" w:rsidP="00AA22A8">
            <w:pPr>
              <w:spacing w:after="15" w:line="276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педагогических работников,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прошедших обучение по программам повышения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квалификации по 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инструментам ЦОС, размещенным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</w:p>
          <w:p w:rsidR="002A7E3F" w:rsidRPr="0057206D" w:rsidRDefault="002A7E3F" w:rsidP="00AA22A8">
            <w:pPr>
              <w:tabs>
                <w:tab w:val="right" w:pos="282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Федеральном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реестре </w:t>
            </w:r>
          </w:p>
          <w:p w:rsidR="002A7E3F" w:rsidRPr="0057206D" w:rsidRDefault="002A7E3F" w:rsidP="00AA22A8">
            <w:pPr>
              <w:spacing w:line="276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дополнительных профессиональных програм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педагогического образования.</w:t>
            </w:r>
          </w:p>
        </w:tc>
        <w:tc>
          <w:tcPr>
            <w:tcW w:w="3025" w:type="dxa"/>
          </w:tcPr>
          <w:p w:rsidR="002A7E3F" w:rsidRPr="0057206D" w:rsidRDefault="00AA22A8" w:rsidP="00AA22A8">
            <w:pPr>
              <w:tabs>
                <w:tab w:val="right" w:pos="26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Высокая </w:t>
            </w:r>
            <w:r w:rsidR="002A7E3F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занятость </w:t>
            </w:r>
          </w:p>
          <w:p w:rsidR="002A7E3F" w:rsidRPr="0057206D" w:rsidRDefault="002A7E3F" w:rsidP="00AA22A8">
            <w:pPr>
              <w:spacing w:after="14" w:line="276" w:lineRule="auto"/>
              <w:ind w:right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педагогических работников в рамках повышения квалификации, включая курсы по восполнению профессиональных дефицитов.  </w:t>
            </w:r>
          </w:p>
          <w:p w:rsidR="002A7E3F" w:rsidRPr="0057206D" w:rsidRDefault="00AA22A8" w:rsidP="00AA22A8">
            <w:pPr>
              <w:tabs>
                <w:tab w:val="center" w:pos="1449"/>
                <w:tab w:val="right" w:pos="26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Обучение </w:t>
            </w:r>
            <w:r w:rsidR="002A7E3F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2A7E3F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курсах </w:t>
            </w:r>
          </w:p>
          <w:p w:rsidR="002A7E3F" w:rsidRPr="0057206D" w:rsidRDefault="002A7E3F" w:rsidP="00AA22A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повышения квалификации, </w:t>
            </w:r>
          </w:p>
          <w:p w:rsidR="002A7E3F" w:rsidRPr="0057206D" w:rsidRDefault="00AA22A8" w:rsidP="00AA22A8">
            <w:pPr>
              <w:spacing w:line="276" w:lineRule="auto"/>
              <w:ind w:right="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связанные с обновленными </w:t>
            </w:r>
            <w:r w:rsidR="002A7E3F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ФГОС, инклюзивным образованием. 9 учителей- </w:t>
            </w:r>
          </w:p>
          <w:p w:rsidR="002A7E3F" w:rsidRPr="0057206D" w:rsidRDefault="002A7E3F" w:rsidP="00AA22A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предметников являются экспертами по тем или иным направлениям, поэтому в течение 3 лет были пройдены курсы повышения квалификации по данному направлению. Пройдены в этот период курсы повышения квалификации по профилю деятельности, в том числе преподавание предметов на углубленном уровне в рамках реализации ФГОС СОО.</w:t>
            </w:r>
          </w:p>
        </w:tc>
        <w:tc>
          <w:tcPr>
            <w:tcW w:w="3026" w:type="dxa"/>
          </w:tcPr>
          <w:p w:rsidR="002A7E3F" w:rsidRPr="0057206D" w:rsidRDefault="002A7E3F" w:rsidP="00AA22A8">
            <w:pPr>
              <w:spacing w:line="276" w:lineRule="auto"/>
              <w:ind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ие </w:t>
            </w:r>
            <w:proofErr w:type="spellStart"/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ИОМов</w:t>
            </w:r>
            <w:proofErr w:type="spellEnd"/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устранение дефицитов через курсы повышения квалификации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УрГПУ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A7E3F" w:rsidRPr="0057206D" w:rsidRDefault="002A7E3F" w:rsidP="00AA22A8">
            <w:pPr>
              <w:spacing w:after="42" w:line="276" w:lineRule="auto"/>
              <w:ind w:right="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Курсы повышения квалификации по инструментам ЦОС не были спланированы в перспективном плане повышения квалификации на 3 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года.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26" w:type="dxa"/>
          </w:tcPr>
          <w:p w:rsidR="002A7E3F" w:rsidRPr="0057206D" w:rsidRDefault="002A7E3F" w:rsidP="00AA22A8">
            <w:pPr>
              <w:spacing w:after="30" w:line="276" w:lineRule="auto"/>
              <w:ind w:left="3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 процент программ по данной тематике, включенных в Федеральный реестр по данному направлению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A7E3F" w:rsidRPr="0057206D" w:rsidTr="00AA22A8">
        <w:tc>
          <w:tcPr>
            <w:tcW w:w="3025" w:type="dxa"/>
          </w:tcPr>
          <w:p w:rsidR="002A7E3F" w:rsidRPr="0057206D" w:rsidRDefault="002A7E3F" w:rsidP="00AA22A8">
            <w:pPr>
              <w:spacing w:after="30" w:line="276" w:lineRule="auto"/>
              <w:ind w:right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Доля педагогических работников, прошедших обучение по программам повышения квалификации по вопросам воспитания размещенным в </w:t>
            </w:r>
          </w:p>
          <w:p w:rsidR="002A7E3F" w:rsidRPr="0057206D" w:rsidRDefault="002A7E3F" w:rsidP="00AA22A8">
            <w:pPr>
              <w:tabs>
                <w:tab w:val="center" w:pos="690"/>
                <w:tab w:val="center" w:pos="2374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Федеральном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реестре </w:t>
            </w:r>
          </w:p>
          <w:p w:rsidR="002A7E3F" w:rsidRPr="0057206D" w:rsidRDefault="002A7E3F" w:rsidP="00AA22A8">
            <w:pPr>
              <w:spacing w:after="46" w:line="276" w:lineRule="auto"/>
              <w:ind w:right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дополнительных профессиональных программ педагогического образования (за три </w:t>
            </w:r>
          </w:p>
          <w:p w:rsidR="002A7E3F" w:rsidRPr="0057206D" w:rsidRDefault="002A7E3F" w:rsidP="00AA22A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последних года)</w:t>
            </w:r>
            <w:r w:rsidRPr="00572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25" w:type="dxa"/>
          </w:tcPr>
          <w:p w:rsidR="002A7E3F" w:rsidRPr="0057206D" w:rsidRDefault="002A7E3F" w:rsidP="00AA22A8">
            <w:pPr>
              <w:tabs>
                <w:tab w:val="center" w:pos="368"/>
                <w:tab w:val="center" w:pos="252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Низкая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</w:t>
            </w:r>
          </w:p>
          <w:p w:rsidR="002A7E3F" w:rsidRPr="0057206D" w:rsidRDefault="002A7E3F" w:rsidP="00AA22A8">
            <w:pPr>
              <w:spacing w:line="276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педагогических работников и управленческих кадров, прошедших обучение по программам повышения квалификации в сфере воспитания (за три последних года). </w:t>
            </w:r>
          </w:p>
        </w:tc>
        <w:tc>
          <w:tcPr>
            <w:tcW w:w="3025" w:type="dxa"/>
          </w:tcPr>
          <w:p w:rsidR="002A7E3F" w:rsidRPr="0057206D" w:rsidRDefault="00AA22A8" w:rsidP="00AA22A8">
            <w:pPr>
              <w:spacing w:after="23" w:line="276" w:lineRule="auto"/>
              <w:ind w:right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7E3F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 занятость педагогически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 работников в рамках повышения </w:t>
            </w:r>
            <w:r w:rsidR="002A7E3F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квалификации, включая курсы по восполнению профессиональных дефицитов.  </w:t>
            </w:r>
          </w:p>
          <w:p w:rsidR="002A7E3F" w:rsidRPr="0057206D" w:rsidRDefault="002A7E3F" w:rsidP="00AA22A8">
            <w:pPr>
              <w:tabs>
                <w:tab w:val="center" w:pos="503"/>
                <w:tab w:val="center" w:pos="1449"/>
                <w:tab w:val="center" w:pos="223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Обучение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на 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курсах </w:t>
            </w:r>
          </w:p>
          <w:p w:rsidR="002A7E3F" w:rsidRPr="0057206D" w:rsidRDefault="002A7E3F" w:rsidP="00AA22A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повышения квалификации, </w:t>
            </w:r>
          </w:p>
          <w:p w:rsidR="002A7E3F" w:rsidRPr="0057206D" w:rsidRDefault="00AA22A8" w:rsidP="00AA22A8">
            <w:pPr>
              <w:spacing w:line="276" w:lineRule="auto"/>
              <w:ind w:right="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связанные с обновленными ФГОС, инклюзивным </w:t>
            </w:r>
            <w:r w:rsidR="002A7E3F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образованием. 9 учителей- </w:t>
            </w:r>
          </w:p>
          <w:p w:rsidR="002A7E3F" w:rsidRPr="0057206D" w:rsidRDefault="002A7E3F" w:rsidP="00AA22A8">
            <w:pPr>
              <w:spacing w:line="276" w:lineRule="auto"/>
              <w:ind w:righ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предметников являются экспертами по тем или иным направлениям, поэтому в течение 3 лет были пройдены курсы повышения квалификации по данному направлению. Пройдены в этот период курсы повышения квалификации по профилю деятельности, в том числе преподавание предметов на углубленном уровне в рамках реализации ФГОС СОО.</w:t>
            </w:r>
          </w:p>
        </w:tc>
        <w:tc>
          <w:tcPr>
            <w:tcW w:w="3026" w:type="dxa"/>
          </w:tcPr>
          <w:p w:rsidR="002A7E3F" w:rsidRPr="0057206D" w:rsidRDefault="002A7E3F" w:rsidP="00AA22A8">
            <w:pPr>
              <w:spacing w:line="276" w:lineRule="auto"/>
              <w:ind w:right="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ИОМов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устранение дефицитов через курсы повышения квалификации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УрГПУ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A7E3F" w:rsidRPr="0057206D" w:rsidRDefault="002A7E3F" w:rsidP="00AA22A8">
            <w:pPr>
              <w:spacing w:line="276" w:lineRule="auto"/>
              <w:ind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Курсы повышения квалификации по   воспитанию не были спланированы в перспективном плане повышения квалификации на 3 года </w:t>
            </w:r>
          </w:p>
        </w:tc>
        <w:tc>
          <w:tcPr>
            <w:tcW w:w="3026" w:type="dxa"/>
          </w:tcPr>
          <w:p w:rsidR="002A7E3F" w:rsidRPr="0057206D" w:rsidRDefault="002A7E3F" w:rsidP="00AA22A8">
            <w:pPr>
              <w:spacing w:line="276" w:lineRule="auto"/>
              <w:ind w:left="3" w:right="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Низкий процент программ по воспитанию, включенных в Федеральный реестр по данному направлению </w:t>
            </w:r>
          </w:p>
        </w:tc>
      </w:tr>
    </w:tbl>
    <w:p w:rsidR="00AA22A8" w:rsidRDefault="00AA22A8" w:rsidP="002A7E3F">
      <w:pPr>
        <w:rPr>
          <w:rFonts w:ascii="Times New Roman" w:hAnsi="Times New Roman" w:cs="Times New Roman"/>
          <w:sz w:val="24"/>
          <w:szCs w:val="24"/>
        </w:rPr>
      </w:pPr>
    </w:p>
    <w:p w:rsidR="00AA22A8" w:rsidRPr="00AA22A8" w:rsidRDefault="00AA22A8" w:rsidP="00B6329A">
      <w:pPr>
        <w:pStyle w:val="a4"/>
        <w:numPr>
          <w:ilvl w:val="0"/>
          <w:numId w:val="33"/>
        </w:numPr>
        <w:spacing w:after="4"/>
        <w:rPr>
          <w:rFonts w:ascii="Times New Roman" w:hAnsi="Times New Roman" w:cs="Times New Roman"/>
          <w:sz w:val="24"/>
          <w:szCs w:val="24"/>
        </w:rPr>
      </w:pPr>
      <w:r w:rsidRPr="00AA22A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AA22A8">
        <w:rPr>
          <w:rFonts w:ascii="Times New Roman" w:hAnsi="Times New Roman" w:cs="Times New Roman"/>
          <w:b/>
          <w:sz w:val="24"/>
          <w:szCs w:val="24"/>
        </w:rPr>
        <w:t xml:space="preserve">Ключевое условие «Образовательная среда»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5"/>
        <w:gridCol w:w="3026"/>
      </w:tblGrid>
      <w:tr w:rsidR="00AA22A8" w:rsidRPr="0057206D" w:rsidTr="00E67D11">
        <w:tc>
          <w:tcPr>
            <w:tcW w:w="3025" w:type="dxa"/>
          </w:tcPr>
          <w:p w:rsidR="00AA22A8" w:rsidRPr="0057206D" w:rsidRDefault="00AA22A8" w:rsidP="00AA22A8">
            <w:pPr>
              <w:spacing w:line="238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1.Использование федеральной </w:t>
            </w:r>
          </w:p>
          <w:p w:rsidR="00AA22A8" w:rsidRPr="0057206D" w:rsidRDefault="00AA22A8" w:rsidP="00AA22A8">
            <w:pPr>
              <w:spacing w:line="259" w:lineRule="auto"/>
              <w:ind w:left="108" w:righ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  </w:t>
            </w:r>
          </w:p>
        </w:tc>
        <w:tc>
          <w:tcPr>
            <w:tcW w:w="3025" w:type="dxa"/>
          </w:tcPr>
          <w:p w:rsidR="00AA22A8" w:rsidRPr="0057206D" w:rsidRDefault="00AA22A8" w:rsidP="00AA22A8">
            <w:pPr>
              <w:spacing w:after="5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Отсутствие/частичная </w:t>
            </w:r>
          </w:p>
          <w:p w:rsidR="00AA22A8" w:rsidRPr="0057206D" w:rsidRDefault="00AA22A8" w:rsidP="00AA22A8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ЛА документов по использованию ФГИС «Моя школа». </w:t>
            </w:r>
          </w:p>
        </w:tc>
        <w:tc>
          <w:tcPr>
            <w:tcW w:w="3026" w:type="dxa"/>
          </w:tcPr>
          <w:p w:rsidR="00AA22A8" w:rsidRPr="0057206D" w:rsidRDefault="00AA22A8" w:rsidP="00AA22A8">
            <w:pPr>
              <w:spacing w:line="277" w:lineRule="auto"/>
              <w:ind w:right="-1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Несработанность локальных актов использованию ФГОС «Моя школа». </w:t>
            </w:r>
          </w:p>
          <w:p w:rsidR="00AA22A8" w:rsidRPr="0057206D" w:rsidRDefault="00566320" w:rsidP="00566320">
            <w:pPr>
              <w:tabs>
                <w:tab w:val="center" w:pos="1552"/>
                <w:tab w:val="right" w:pos="2521"/>
              </w:tabs>
              <w:spacing w:line="259" w:lineRule="auto"/>
              <w:ind w:right="-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Низкий уровень 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компетенции педагогических работников, родителей. </w:t>
            </w:r>
          </w:p>
        </w:tc>
        <w:tc>
          <w:tcPr>
            <w:tcW w:w="3025" w:type="dxa"/>
          </w:tcPr>
          <w:p w:rsidR="00AA22A8" w:rsidRPr="0057206D" w:rsidRDefault="00AA22A8" w:rsidP="00AA22A8">
            <w:pPr>
              <w:spacing w:line="259" w:lineRule="auto"/>
              <w:ind w:firstLine="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Некорректная работа федеральной государственной системы «Моя школа».</w:t>
            </w:r>
          </w:p>
        </w:tc>
        <w:tc>
          <w:tcPr>
            <w:tcW w:w="3026" w:type="dxa"/>
          </w:tcPr>
          <w:p w:rsidR="00AA22A8" w:rsidRPr="0057206D" w:rsidRDefault="00AA22A8" w:rsidP="00AA22A8">
            <w:pPr>
              <w:spacing w:line="259" w:lineRule="auto"/>
              <w:ind w:righ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Некорректная работа федеральной государственной системы «Моя школа». </w:t>
            </w:r>
          </w:p>
        </w:tc>
      </w:tr>
      <w:tr w:rsidR="00AA22A8" w:rsidRPr="0057206D" w:rsidTr="00E67D11">
        <w:tc>
          <w:tcPr>
            <w:tcW w:w="3025" w:type="dxa"/>
          </w:tcPr>
          <w:p w:rsidR="00AA22A8" w:rsidRPr="0057206D" w:rsidRDefault="00AA22A8" w:rsidP="00AA22A8">
            <w:pPr>
              <w:spacing w:line="259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Информационно</w:t>
            </w:r>
            <w:r w:rsidR="00112D55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коммуникационная образовательная платформа «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Сферум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</w:tc>
        <w:tc>
          <w:tcPr>
            <w:tcW w:w="3025" w:type="dxa"/>
          </w:tcPr>
          <w:p w:rsidR="00AA22A8" w:rsidRPr="0057206D" w:rsidRDefault="00AA22A8" w:rsidP="00AA22A8">
            <w:pPr>
              <w:tabs>
                <w:tab w:val="right" w:pos="2854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внесены </w:t>
            </w:r>
          </w:p>
          <w:p w:rsidR="00AA22A8" w:rsidRPr="0057206D" w:rsidRDefault="00AA22A8" w:rsidP="00AA22A8">
            <w:pPr>
              <w:spacing w:after="29" w:line="238" w:lineRule="auto"/>
              <w:ind w:righ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соответствующие изменения и дополнения по применению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Сферум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VK Мессенджере в рабочие программы и/или учебные планы в части используемых технологических </w:t>
            </w:r>
          </w:p>
          <w:p w:rsidR="00AA22A8" w:rsidRPr="0057206D" w:rsidRDefault="00AA22A8" w:rsidP="00AA22A8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решений в образовательном процессе.  </w:t>
            </w:r>
          </w:p>
          <w:p w:rsidR="00AA22A8" w:rsidRPr="0057206D" w:rsidRDefault="00AA22A8" w:rsidP="00AA22A8">
            <w:pPr>
              <w:spacing w:line="259" w:lineRule="auto"/>
              <w:ind w:righ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ИКОП 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Сферум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созданы сообщества  обучающихся в секциях и кружках, а также групп по интересам обучающихся и  сообществ педагогических работников.</w:t>
            </w:r>
          </w:p>
        </w:tc>
        <w:tc>
          <w:tcPr>
            <w:tcW w:w="3026" w:type="dxa"/>
          </w:tcPr>
          <w:p w:rsidR="00AA22A8" w:rsidRPr="0057206D" w:rsidRDefault="00E67D11" w:rsidP="00AA22A8">
            <w:pPr>
              <w:spacing w:line="25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  <w:r w:rsidR="00AA22A8"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использованием информационно- коммуникативной </w:t>
            </w:r>
          </w:p>
          <w:p w:rsidR="00AA22A8" w:rsidRPr="0057206D" w:rsidRDefault="00AA22A8" w:rsidP="00AA22A8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образовательной </w:t>
            </w:r>
          </w:p>
          <w:p w:rsidR="00AA22A8" w:rsidRPr="0057206D" w:rsidRDefault="00AA22A8" w:rsidP="00AA22A8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платформы носит несистемный характер. </w:t>
            </w:r>
          </w:p>
        </w:tc>
        <w:tc>
          <w:tcPr>
            <w:tcW w:w="3025" w:type="dxa"/>
          </w:tcPr>
          <w:p w:rsidR="00AA22A8" w:rsidRPr="0057206D" w:rsidRDefault="00AA22A8" w:rsidP="00AA22A8">
            <w:pPr>
              <w:spacing w:line="259" w:lineRule="auto"/>
              <w:ind w:right="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Предоставлена возможность использования информационно- коммуникационную образовательную платформу «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Сферум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</w:tc>
        <w:tc>
          <w:tcPr>
            <w:tcW w:w="3026" w:type="dxa"/>
          </w:tcPr>
          <w:p w:rsidR="00AA22A8" w:rsidRPr="0057206D" w:rsidRDefault="00AA22A8" w:rsidP="00AA22A8">
            <w:pPr>
              <w:spacing w:line="259" w:lineRule="auto"/>
              <w:ind w:right="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Предоставлена возможность использования информационно- коммуникационную образовательную платформу «</w:t>
            </w:r>
            <w:proofErr w:type="spellStart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Сферум</w:t>
            </w:r>
            <w:proofErr w:type="spellEnd"/>
            <w:r w:rsidRPr="00572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</w:tc>
      </w:tr>
    </w:tbl>
    <w:p w:rsidR="00E67D11" w:rsidRDefault="00E67D11" w:rsidP="00AA22A8">
      <w:pPr>
        <w:rPr>
          <w:rFonts w:ascii="Times New Roman" w:hAnsi="Times New Roman" w:cs="Times New Roman"/>
          <w:sz w:val="24"/>
          <w:szCs w:val="24"/>
        </w:rPr>
      </w:pPr>
    </w:p>
    <w:p w:rsidR="00E67D11" w:rsidRPr="00E67D11" w:rsidRDefault="00E67D11" w:rsidP="00E67D11">
      <w:pPr>
        <w:spacing w:after="4" w:line="276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E67D11">
        <w:rPr>
          <w:rFonts w:ascii="Times New Roman" w:hAnsi="Times New Roman" w:cs="Times New Roman"/>
          <w:b/>
          <w:sz w:val="24"/>
          <w:szCs w:val="24"/>
        </w:rPr>
        <w:t>8.  Ключевое усл</w:t>
      </w:r>
      <w:r w:rsidR="0057206D">
        <w:rPr>
          <w:rFonts w:ascii="Times New Roman" w:hAnsi="Times New Roman" w:cs="Times New Roman"/>
          <w:b/>
          <w:sz w:val="24"/>
          <w:szCs w:val="24"/>
        </w:rPr>
        <w:t>овие «Школьный климат» - базовый уровень</w:t>
      </w:r>
      <w:r w:rsidRPr="00E67D11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E67D11" w:rsidRPr="0057206D" w:rsidRDefault="00E67D11" w:rsidP="00E67D11">
      <w:pPr>
        <w:spacing w:after="9" w:line="276" w:lineRule="auto"/>
        <w:ind w:left="7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Технически не загрузились показатели. </w:t>
      </w:r>
    </w:p>
    <w:p w:rsidR="0026767D" w:rsidRDefault="0026767D" w:rsidP="00E67D11">
      <w:pPr>
        <w:rPr>
          <w:rFonts w:ascii="Times New Roman" w:hAnsi="Times New Roman" w:cs="Times New Roman"/>
          <w:sz w:val="24"/>
          <w:szCs w:val="24"/>
        </w:rPr>
      </w:pPr>
    </w:p>
    <w:p w:rsidR="0026767D" w:rsidRPr="0026767D" w:rsidRDefault="0026767D" w:rsidP="0026767D">
      <w:pPr>
        <w:spacing w:after="4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767D">
        <w:rPr>
          <w:rFonts w:ascii="Times New Roman" w:hAnsi="Times New Roman" w:cs="Times New Roman"/>
          <w:b/>
          <w:sz w:val="24"/>
          <w:szCs w:val="24"/>
        </w:rPr>
        <w:t xml:space="preserve">3.2.2 Анализ текущего состояния и перспектив развития школы. Интерпретация результатов самодиагностики. </w:t>
      </w:r>
    </w:p>
    <w:p w:rsidR="0026767D" w:rsidRPr="0026767D" w:rsidRDefault="00C4731C" w:rsidP="00C4731C">
      <w:pPr>
        <w:spacing w:after="21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МА</w:t>
      </w:r>
      <w:r w:rsidR="0026767D" w:rsidRPr="0026767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6767D" w:rsidRPr="0026767D">
        <w:rPr>
          <w:rFonts w:ascii="Times New Roman" w:hAnsi="Times New Roman" w:cs="Times New Roman"/>
          <w:sz w:val="24"/>
          <w:szCs w:val="24"/>
        </w:rPr>
        <w:t xml:space="preserve">СОШ № </w:t>
      </w:r>
      <w:r>
        <w:rPr>
          <w:rFonts w:ascii="Times New Roman" w:hAnsi="Times New Roman" w:cs="Times New Roman"/>
          <w:sz w:val="24"/>
          <w:szCs w:val="24"/>
        </w:rPr>
        <w:t>14»</w:t>
      </w:r>
      <w:r w:rsidR="0026767D" w:rsidRPr="0026767D">
        <w:rPr>
          <w:rFonts w:ascii="Times New Roman" w:hAnsi="Times New Roman" w:cs="Times New Roman"/>
          <w:sz w:val="24"/>
          <w:szCs w:val="24"/>
        </w:rPr>
        <w:t xml:space="preserve"> провела самодиагностику с помощью Сервиса самодиагностики общеобразовательных организаций в целях выявления дефицитов в образовательном учреждении на основе принципов управления качеством образования в рамках проекта «Школа </w:t>
      </w:r>
      <w:proofErr w:type="spellStart"/>
      <w:r w:rsidR="0026767D" w:rsidRPr="0026767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6767D" w:rsidRPr="0026767D">
        <w:rPr>
          <w:rFonts w:ascii="Times New Roman" w:hAnsi="Times New Roman" w:cs="Times New Roman"/>
          <w:sz w:val="24"/>
          <w:szCs w:val="24"/>
        </w:rPr>
        <w:t xml:space="preserve"> России» для определения и фиксации уровня вхождения в проект. По результатам диагностики определено исходное состояние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26767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767D">
        <w:rPr>
          <w:rFonts w:ascii="Times New Roman" w:hAnsi="Times New Roman" w:cs="Times New Roman"/>
          <w:sz w:val="24"/>
          <w:szCs w:val="24"/>
        </w:rPr>
        <w:t xml:space="preserve">СОШ № </w:t>
      </w:r>
      <w:r>
        <w:rPr>
          <w:rFonts w:ascii="Times New Roman" w:hAnsi="Times New Roman" w:cs="Times New Roman"/>
          <w:sz w:val="24"/>
          <w:szCs w:val="24"/>
        </w:rPr>
        <w:t>14»</w:t>
      </w:r>
      <w:r w:rsidRPr="0026767D">
        <w:rPr>
          <w:rFonts w:ascii="Times New Roman" w:hAnsi="Times New Roman" w:cs="Times New Roman"/>
          <w:sz w:val="24"/>
          <w:szCs w:val="24"/>
        </w:rPr>
        <w:t xml:space="preserve"> </w:t>
      </w:r>
      <w:r w:rsidR="0026767D" w:rsidRPr="00572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средний уровень освоения </w:t>
      </w:r>
      <w:r w:rsidR="0026767D" w:rsidRPr="0026767D">
        <w:rPr>
          <w:rFonts w:ascii="Times New Roman" w:hAnsi="Times New Roman" w:cs="Times New Roman"/>
          <w:sz w:val="24"/>
          <w:szCs w:val="24"/>
        </w:rPr>
        <w:t xml:space="preserve">модели «Школы </w:t>
      </w:r>
      <w:proofErr w:type="spellStart"/>
      <w:r w:rsidR="0026767D" w:rsidRPr="0026767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6767D" w:rsidRPr="0026767D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оссии» (150</w:t>
      </w:r>
      <w:r w:rsidR="0026767D" w:rsidRPr="0026767D">
        <w:rPr>
          <w:rFonts w:ascii="Times New Roman" w:hAnsi="Times New Roman" w:cs="Times New Roman"/>
          <w:sz w:val="24"/>
          <w:szCs w:val="24"/>
        </w:rPr>
        <w:t xml:space="preserve"> баллов). Уровень включает в себя необходимый минимум пакетных решений для обеспечения качественного образовательного процесса в </w:t>
      </w:r>
      <w:r w:rsidR="00566320" w:rsidRPr="00566320">
        <w:rPr>
          <w:rFonts w:ascii="Times New Roman" w:hAnsi="Times New Roman" w:cs="Times New Roman"/>
          <w:sz w:val="24"/>
          <w:szCs w:val="24"/>
        </w:rPr>
        <w:t>МАОУ «СОШ № 14»</w:t>
      </w:r>
      <w:r w:rsidR="0026767D" w:rsidRPr="005663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767D" w:rsidRPr="0026767D" w:rsidRDefault="0026767D" w:rsidP="0026767D">
      <w:pPr>
        <w:spacing w:after="27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67D" w:rsidRPr="0026767D" w:rsidRDefault="0026767D" w:rsidP="0026767D">
      <w:pPr>
        <w:spacing w:after="27"/>
        <w:ind w:right="8"/>
        <w:jc w:val="center"/>
        <w:rPr>
          <w:rFonts w:ascii="Times New Roman" w:hAnsi="Times New Roman" w:cs="Times New Roman"/>
          <w:sz w:val="24"/>
          <w:szCs w:val="24"/>
        </w:rPr>
      </w:pPr>
      <w:r w:rsidRPr="0026767D">
        <w:rPr>
          <w:rFonts w:ascii="Times New Roman" w:hAnsi="Times New Roman" w:cs="Times New Roman"/>
          <w:b/>
          <w:sz w:val="24"/>
          <w:szCs w:val="24"/>
        </w:rPr>
        <w:t xml:space="preserve">Результаты самодиагностики выглядят следующим образом: </w:t>
      </w:r>
    </w:p>
    <w:p w:rsidR="0026767D" w:rsidRPr="0026767D" w:rsidRDefault="0026767D" w:rsidP="0026767D">
      <w:pPr>
        <w:spacing w:after="0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26767D">
        <w:rPr>
          <w:rFonts w:ascii="Times New Roman" w:hAnsi="Times New Roman" w:cs="Times New Roman"/>
          <w:b/>
          <w:sz w:val="24"/>
          <w:szCs w:val="24"/>
        </w:rPr>
        <w:t xml:space="preserve">Распределение по уровням </w:t>
      </w:r>
    </w:p>
    <w:tbl>
      <w:tblPr>
        <w:tblStyle w:val="TableGrid"/>
        <w:tblW w:w="14848" w:type="dxa"/>
        <w:tblInd w:w="38" w:type="dxa"/>
        <w:tblCellMar>
          <w:top w:w="7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4781"/>
        <w:gridCol w:w="2978"/>
        <w:gridCol w:w="2552"/>
        <w:gridCol w:w="2410"/>
        <w:gridCol w:w="2127"/>
      </w:tblGrid>
      <w:tr w:rsidR="0026767D" w:rsidRPr="0026767D" w:rsidTr="0026767D">
        <w:trPr>
          <w:trHeight w:val="564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направление/ Ключевое условие 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Текущее состояние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Перспективы развития  </w:t>
            </w:r>
          </w:p>
          <w:p w:rsidR="0026767D" w:rsidRPr="0026767D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26767D" w:rsidRPr="0026767D" w:rsidTr="0026767D">
        <w:trPr>
          <w:trHeight w:val="557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tabs>
                <w:tab w:val="center" w:pos="8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Уровень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tabs>
                <w:tab w:val="center" w:pos="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Уровень  </w:t>
            </w:r>
          </w:p>
        </w:tc>
      </w:tr>
      <w:tr w:rsidR="0026767D" w:rsidRPr="0026767D" w:rsidTr="0026767D">
        <w:trPr>
          <w:trHeight w:val="36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6A7D90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C4731C" w:rsidRDefault="0026767D" w:rsidP="00481E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6767D" w:rsidRPr="0026767D" w:rsidTr="0026767D">
        <w:trPr>
          <w:trHeight w:val="363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6A7D90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6767D" w:rsidRPr="0026767D" w:rsidTr="0026767D">
        <w:trPr>
          <w:trHeight w:val="362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6A7D90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6767D" w:rsidRPr="0026767D" w:rsidTr="0026767D">
        <w:trPr>
          <w:trHeight w:val="362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6A7D90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6767D" w:rsidRPr="0026767D" w:rsidTr="0026767D">
        <w:trPr>
          <w:trHeight w:val="36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6A7D90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6767D" w:rsidRPr="0026767D" w:rsidTr="0026767D">
        <w:trPr>
          <w:trHeight w:val="30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sz w:val="24"/>
                <w:szCs w:val="24"/>
              </w:rPr>
              <w:t xml:space="preserve">Учитель. Школьная команда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6A7D90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C4731C" w:rsidRDefault="00BC454B" w:rsidP="00481E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6767D" w:rsidRPr="0026767D" w:rsidTr="0026767D">
        <w:trPr>
          <w:trHeight w:val="367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климат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6A7D90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C4731C" w:rsidRDefault="00BC454B" w:rsidP="00481E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6767D" w:rsidRPr="0026767D" w:rsidTr="0026767D">
        <w:trPr>
          <w:trHeight w:val="353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среда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6767D" w:rsidRPr="0026767D" w:rsidTr="0026767D">
        <w:trPr>
          <w:trHeight w:val="413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26767D" w:rsidRDefault="0026767D" w:rsidP="0048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731C" w:rsidRPr="00BC45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BC454B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67D" w:rsidRPr="00BC454B" w:rsidRDefault="0026767D" w:rsidP="0048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4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26767D" w:rsidRPr="0026767D" w:rsidRDefault="0026767D" w:rsidP="0026767D">
      <w:pPr>
        <w:tabs>
          <w:tab w:val="right" w:pos="15136"/>
        </w:tabs>
        <w:spacing w:after="20"/>
        <w:ind w:firstLine="15133"/>
        <w:rPr>
          <w:rFonts w:ascii="Times New Roman" w:hAnsi="Times New Roman" w:cs="Times New Roman"/>
          <w:sz w:val="24"/>
          <w:szCs w:val="24"/>
        </w:rPr>
      </w:pPr>
    </w:p>
    <w:p w:rsidR="0026767D" w:rsidRPr="00481EC5" w:rsidRDefault="0026767D" w:rsidP="0026767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767D"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Pr="00BC454B">
        <w:rPr>
          <w:rFonts w:ascii="Times New Roman" w:hAnsi="Times New Roman" w:cs="Times New Roman"/>
          <w:sz w:val="24"/>
          <w:szCs w:val="24"/>
        </w:rPr>
        <w:t>результатам самодиагностики текущее состояние уровня форсирован</w:t>
      </w:r>
      <w:r w:rsidR="00481EC5" w:rsidRPr="00BC454B">
        <w:rPr>
          <w:rFonts w:ascii="Times New Roman" w:hAnsi="Times New Roman" w:cs="Times New Roman"/>
          <w:sz w:val="24"/>
          <w:szCs w:val="24"/>
        </w:rPr>
        <w:t>ности показателей составляет 150</w:t>
      </w:r>
      <w:r w:rsidRPr="00BC454B">
        <w:rPr>
          <w:rFonts w:ascii="Times New Roman" w:hAnsi="Times New Roman" w:cs="Times New Roman"/>
          <w:sz w:val="24"/>
          <w:szCs w:val="24"/>
        </w:rPr>
        <w:t xml:space="preserve"> баллов, </w:t>
      </w:r>
      <w:r w:rsidR="00BC454B" w:rsidRPr="00BC454B">
        <w:rPr>
          <w:rFonts w:ascii="Times New Roman" w:hAnsi="Times New Roman" w:cs="Times New Roman"/>
          <w:sz w:val="24"/>
          <w:szCs w:val="24"/>
        </w:rPr>
        <w:t>плановые показатели составят 176</w:t>
      </w:r>
      <w:r w:rsidRPr="00BC454B">
        <w:rPr>
          <w:rFonts w:ascii="Times New Roman" w:hAnsi="Times New Roman" w:cs="Times New Roman"/>
          <w:sz w:val="24"/>
          <w:szCs w:val="24"/>
        </w:rPr>
        <w:t xml:space="preserve"> балла, что соответствует среднему уровню.</w:t>
      </w:r>
    </w:p>
    <w:p w:rsidR="0026767D" w:rsidRDefault="0026767D" w:rsidP="00E21617">
      <w:pPr>
        <w:spacing w:after="4"/>
        <w:ind w:left="-5"/>
        <w:rPr>
          <w:rFonts w:ascii="Times New Roman" w:hAnsi="Times New Roman" w:cs="Times New Roman"/>
          <w:b/>
          <w:sz w:val="24"/>
          <w:szCs w:val="24"/>
        </w:rPr>
      </w:pPr>
      <w:r w:rsidRPr="0026767D">
        <w:rPr>
          <w:rFonts w:ascii="Times New Roman" w:hAnsi="Times New Roman" w:cs="Times New Roman"/>
          <w:b/>
          <w:sz w:val="24"/>
          <w:szCs w:val="24"/>
        </w:rPr>
        <w:t xml:space="preserve">Таблица 1. Магистральное направление «Знание». </w:t>
      </w:r>
    </w:p>
    <w:p w:rsidR="00E21617" w:rsidRDefault="00E21617" w:rsidP="00AE22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2657"/>
        <w:gridCol w:w="5865"/>
        <w:gridCol w:w="5806"/>
      </w:tblGrid>
      <w:tr w:rsidR="00277D69" w:rsidRPr="005C77DB" w:rsidTr="005C77DB">
        <w:tc>
          <w:tcPr>
            <w:tcW w:w="0" w:type="auto"/>
            <w:vAlign w:val="center"/>
          </w:tcPr>
          <w:p w:rsidR="00E21617" w:rsidRPr="000205A6" w:rsidRDefault="00E21617" w:rsidP="00BF1751">
            <w:pPr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E21617" w:rsidRPr="000205A6" w:rsidRDefault="00E21617" w:rsidP="00BF1751">
            <w:pPr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направление,</w:t>
            </w:r>
            <w:r w:rsidR="00785417"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ключевое условие</w:t>
            </w:r>
          </w:p>
        </w:tc>
        <w:tc>
          <w:tcPr>
            <w:tcW w:w="0" w:type="auto"/>
            <w:vAlign w:val="center"/>
          </w:tcPr>
          <w:p w:rsidR="00E21617" w:rsidRPr="000205A6" w:rsidRDefault="00E21617" w:rsidP="00BF1751">
            <w:pPr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Полученный результат (описание и количество баллов) </w:t>
            </w:r>
          </w:p>
        </w:tc>
        <w:tc>
          <w:tcPr>
            <w:tcW w:w="0" w:type="auto"/>
            <w:vAlign w:val="center"/>
          </w:tcPr>
          <w:p w:rsidR="00E21617" w:rsidRPr="000205A6" w:rsidRDefault="00E21617" w:rsidP="00BF1751">
            <w:pPr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результат, описание </w:t>
            </w:r>
          </w:p>
        </w:tc>
      </w:tr>
      <w:tr w:rsidR="002D515D" w:rsidRPr="005C77DB" w:rsidTr="005C77DB">
        <w:tc>
          <w:tcPr>
            <w:tcW w:w="0" w:type="auto"/>
            <w:vMerge w:val="restart"/>
            <w:vAlign w:val="center"/>
          </w:tcPr>
          <w:p w:rsidR="002D515D" w:rsidRPr="000205A6" w:rsidRDefault="002D515D" w:rsidP="00BF1751">
            <w:pPr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 w:val="restart"/>
            <w:vAlign w:val="center"/>
          </w:tcPr>
          <w:p w:rsidR="002D515D" w:rsidRPr="000205A6" w:rsidRDefault="002D515D" w:rsidP="00BF1751">
            <w:pPr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1-й показатель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Полученный результат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Описание: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реализация учебно-исследовательской и проектной деятельности. 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1балл – достигнуто максимальное количество баллов.</w:t>
            </w:r>
          </w:p>
        </w:tc>
        <w:tc>
          <w:tcPr>
            <w:tcW w:w="0" w:type="auto"/>
            <w:vAlign w:val="center"/>
          </w:tcPr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1-й показатель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Планируемый результат: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балл - достигнуто максимальное количество баллов.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реализация учебно-исследовательской и проектной деятельности.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2D515D" w:rsidRPr="005C77DB" w:rsidTr="005C77DB">
        <w:tc>
          <w:tcPr>
            <w:tcW w:w="0" w:type="auto"/>
            <w:vMerge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2-й показатель 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реализация учебных планов одного или нескольких профилей обучения 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балла – достигнуто максимальное количество баллов.</w:t>
            </w:r>
          </w:p>
        </w:tc>
        <w:tc>
          <w:tcPr>
            <w:tcW w:w="0" w:type="auto"/>
          </w:tcPr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2-й показатель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результат: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балла -  достигнуто максимальное количество баллов.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</w:t>
            </w: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 w:color="000000"/>
              </w:rPr>
              <w:t>:</w:t>
            </w: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реализация учебных планов одного или нескольких профилей обучения.</w:t>
            </w:r>
          </w:p>
        </w:tc>
      </w:tr>
      <w:tr w:rsidR="002D515D" w:rsidRPr="005C77DB" w:rsidTr="005C77DB">
        <w:tc>
          <w:tcPr>
            <w:tcW w:w="0" w:type="auto"/>
            <w:vMerge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3-й показатель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Описание: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реализация федеральных рабочих программ по учебным предметам (1‒11 классы) (критический показатель) (с 1 сентября 2023 года).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Количество баллов: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балл – достигнуто максимальное количество баллов. </w:t>
            </w:r>
          </w:p>
        </w:tc>
        <w:tc>
          <w:tcPr>
            <w:tcW w:w="0" w:type="auto"/>
          </w:tcPr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3-й показатель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Планируемый показатель: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балл - достигнуто максимальное количество баллов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Описание: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реализация федеральных рабочих программ по учебным предметам (1‒11 классы) (критический показатель) (с 1 сентября 2023 года).</w:t>
            </w:r>
          </w:p>
        </w:tc>
      </w:tr>
      <w:tr w:rsidR="002D515D" w:rsidRPr="005C77DB" w:rsidTr="005C77DB">
        <w:tc>
          <w:tcPr>
            <w:tcW w:w="0" w:type="auto"/>
            <w:vMerge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4-й показатель  </w:t>
            </w:r>
          </w:p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Обеспеченность учебниками и учебными пособиями.  </w:t>
            </w:r>
          </w:p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обеспечен базовый уровень</w:t>
            </w:r>
          </w:p>
        </w:tc>
        <w:tc>
          <w:tcPr>
            <w:tcW w:w="0" w:type="auto"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4-й показатель </w:t>
            </w:r>
          </w:p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592FDF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балла - максимальное количество баллов.</w:t>
            </w:r>
          </w:p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Обеспеченность учебниками и учебными пособиями в полном объеме.</w:t>
            </w:r>
          </w:p>
        </w:tc>
      </w:tr>
      <w:tr w:rsidR="002D515D" w:rsidRPr="005C77DB" w:rsidTr="005C77DB">
        <w:tc>
          <w:tcPr>
            <w:tcW w:w="0" w:type="auto"/>
            <w:vMerge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5-й показатель  </w:t>
            </w:r>
          </w:p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Применение электронных образовательных ресурсов (ЭОР) из федерального перечня. 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2D515D" w:rsidRPr="000205A6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</w:p>
        </w:tc>
        <w:tc>
          <w:tcPr>
            <w:tcW w:w="0" w:type="auto"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5-й показатель  </w:t>
            </w:r>
          </w:p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балл- достигнуто максимальное количество баллов.</w:t>
            </w:r>
          </w:p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Применение электронных образовательных ресурсов (ЭОР) из федерального перечня.</w:t>
            </w:r>
          </w:p>
        </w:tc>
      </w:tr>
      <w:tr w:rsidR="002D515D" w:rsidRPr="005C77DB" w:rsidTr="005C77DB">
        <w:tc>
          <w:tcPr>
            <w:tcW w:w="0" w:type="auto"/>
            <w:vMerge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6-й показатель </w:t>
            </w:r>
          </w:p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Углубленное изучение отдельных предметов. </w:t>
            </w:r>
          </w:p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1 - показатель ниже базового.</w:t>
            </w:r>
          </w:p>
          <w:p w:rsidR="002D515D" w:rsidRPr="000205A6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6-й показатель </w:t>
            </w:r>
          </w:p>
          <w:p w:rsidR="002D515D" w:rsidRPr="00592FDF" w:rsidRDefault="002D515D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- достигнуто максимальное количество баллов.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</w:p>
          <w:p w:rsidR="002D515D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Углубленное изучение одного  предмета  предметов реализуется не менее в одном классе в трех и более параллелях со 2 по 9 класс.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7-й показатель  </w:t>
            </w:r>
          </w:p>
          <w:p w:rsidR="001B6184" w:rsidRPr="000205A6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Реализация 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и 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соблюдение 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>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показатель).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tabs>
                <w:tab w:val="center" w:pos="1183"/>
                <w:tab w:val="center" w:pos="2199"/>
                <w:tab w:val="center" w:pos="3256"/>
                <w:tab w:val="right" w:pos="5487"/>
              </w:tabs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7-й показатель  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показатель).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8-й показатель  </w:t>
            </w:r>
          </w:p>
          <w:p w:rsidR="001B6184" w:rsidRPr="000205A6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Реализация и соблюдение требований локального акта, регламентирующего внутреннюю систему оценки качества образования (критический показатель). </w:t>
            </w:r>
          </w:p>
          <w:p w:rsidR="001B6184" w:rsidRPr="000205A6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 xml:space="preserve"> Количество баллов: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8-й показатель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9-й показатель</w:t>
            </w:r>
          </w:p>
          <w:p w:rsidR="001B6184" w:rsidRPr="000205A6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</w:t>
            </w: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 w:color="000000"/>
              </w:rPr>
              <w:t>е:</w:t>
            </w: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Планирование оценочных процедур с учетом графиков проведения ф</w:t>
            </w:r>
            <w:r w:rsidR="006D7648"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едеральных и региональных (при 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наличии) оценочных процедур (сводный график оценочных 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процедур 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размещен 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на официальном сайте школы).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9-й показатель  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школы). 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10-й показатель 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</w:t>
            </w: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 w:color="000000"/>
              </w:rPr>
              <w:t>:</w:t>
            </w: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ПО ВЫБОРУ на ЕГЭ менее 70 баллов (при реализации среднего общего образования).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баллов: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10-й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Отсутствие выпускников 11 класса, получивших медаль «За особые успехи в учении», которые набрали по одному из предметов ПО ВЫБОРУ на ЕГЭ менее 70 баллов (при реализации среднего общего образования).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11-й показатель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Образовательная организация не входит в перечень образовательных 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организаций 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с признаками необъективных результатов.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Количество баллов: </w:t>
            </w:r>
          </w:p>
          <w:p w:rsidR="001B6184" w:rsidRPr="000205A6" w:rsidRDefault="002D515D" w:rsidP="00BF1751">
            <w:pPr>
              <w:tabs>
                <w:tab w:val="center" w:pos="660"/>
                <w:tab w:val="center" w:pos="1357"/>
                <w:tab w:val="center" w:pos="2055"/>
                <w:tab w:val="center" w:pos="3043"/>
                <w:tab w:val="center" w:pos="4698"/>
              </w:tabs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</w:t>
            </w:r>
            <w:r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>балл</w:t>
            </w:r>
            <w:r w:rsidR="001B6184"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B6184"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– </w:t>
            </w:r>
            <w:r w:rsidR="001B6184"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достигнуто </w:t>
            </w:r>
            <w:r w:rsidR="001B6184" w:rsidRPr="000205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>максимальное количество баллов.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11-й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балла – достигнуто максимальное количество баллов.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Образовательная организация не входит в перечень образовательных организаций с признаками необъективных результатов.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12-й показатель  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год).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</w:p>
          <w:p w:rsidR="001B6184" w:rsidRPr="00592FDF" w:rsidRDefault="002D515D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1B6184"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ов</w:t>
            </w:r>
            <w:r w:rsidR="001B6184"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достигнуто максимальное количество баллов.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12-й показатель  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13-й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год).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достигнуто максимальное количество баллов.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13-й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балл – достигнуто максимальное количество баллов.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14-й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Реализация рабочих программ курсов внеурочной деятельности, в том числе курса Разговоры о важном (критический показатель).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2D515D" w:rsidP="00BF1751">
            <w:pPr>
              <w:tabs>
                <w:tab w:val="center" w:pos="660"/>
                <w:tab w:val="center" w:pos="1357"/>
                <w:tab w:val="center" w:pos="2055"/>
                <w:tab w:val="center" w:pos="3043"/>
                <w:tab w:val="center" w:pos="4698"/>
              </w:tabs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1 </w:t>
            </w: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ab/>
              <w:t>балл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ab/>
              <w:t>–</w:t>
            </w: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ab/>
            </w:r>
            <w:r w:rsidR="001B6184" w:rsidRPr="006951F5">
              <w:rPr>
                <w:rFonts w:ascii="Times New Roman" w:hAnsi="Times New Roman" w:cs="Times New Roman"/>
                <w:i/>
                <w:color w:val="70AD47" w:themeColor="accent6"/>
                <w:sz w:val="24"/>
                <w:szCs w:val="24"/>
              </w:rPr>
              <w:t xml:space="preserve">достигнуто </w:t>
            </w:r>
            <w:r w:rsidR="001B6184" w:rsidRPr="006951F5">
              <w:rPr>
                <w:rFonts w:ascii="Times New Roman" w:hAnsi="Times New Roman" w:cs="Times New Roman"/>
                <w:i/>
                <w:color w:val="70AD47" w:themeColor="accent6"/>
                <w:sz w:val="24"/>
                <w:szCs w:val="24"/>
              </w:rPr>
              <w:tab/>
              <w:t>максимальное количество баллов.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14-й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балла – достигнуто максимальное количество баллов.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Реализация рабочих программ курсов внеурочной деятельности, в том числе курса Разговоры о важном (критический показатель).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15-й показатель 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обучающихся во Всероссийской олимпиаде школьников.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Количество баллов: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1F5"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балла – достигнут </w:t>
            </w:r>
            <w:proofErr w:type="gramStart"/>
            <w:r w:rsidR="006951F5"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средний  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proofErr w:type="gramEnd"/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15-й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балла – достигнут средний показатель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 обучающихся во Всероссийской олимпиаде школьников.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16-й показатель 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призеров этапов Всероссийской олимпиады школьников.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Количество баллов: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1 балл – достигнут базовый показатель. 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16-й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 базовый показатель.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 обучающихся во Всероссийской олимпиаде школьников.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17-й показатель 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Сетевая форма реализации общеобразовательных программ (наличие договора (-</w:t>
            </w:r>
            <w:proofErr w:type="spellStart"/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) о сетевой форме реализации общеобразовательных 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программ; наличие общеобразовательных программ, реализуемых в сетевой форме).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Количество баллов: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tabs>
                <w:tab w:val="center" w:pos="660"/>
                <w:tab w:val="center" w:pos="1345"/>
                <w:tab w:val="center" w:pos="2031"/>
                <w:tab w:val="center" w:pos="3001"/>
                <w:tab w:val="center" w:pos="4669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балл – 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достигнут 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максимальный показатель.  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17-й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 максимальный показатель.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Сетевая форма реализации общеобразовательных программ (наличие договора (-</w:t>
            </w:r>
            <w:proofErr w:type="spellStart"/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ов</w:t>
            </w:r>
            <w:proofErr w:type="spellEnd"/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 о сетевой форме реализации общеобразовательных программ; наличие общеобразовательных программ, реализуемых в сетевой форме).</w:t>
            </w:r>
          </w:p>
        </w:tc>
      </w:tr>
      <w:tr w:rsidR="001B6184" w:rsidRPr="005C77DB" w:rsidTr="005C77DB">
        <w:tc>
          <w:tcPr>
            <w:tcW w:w="0" w:type="auto"/>
            <w:vMerge w:val="restart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18-й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Реализация программы (плана) мероприятий по обеспечению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доступности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>и качества образования, обучающихся с ОВЗ, с инвалидностью (или развития инклюзивного образования и т. п.).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6951F5" w:rsidP="00BF1751">
            <w:pPr>
              <w:tabs>
                <w:tab w:val="center" w:pos="660"/>
                <w:tab w:val="center" w:pos="1372"/>
                <w:tab w:val="center" w:pos="2084"/>
                <w:tab w:val="center" w:pos="3027"/>
                <w:tab w:val="center" w:pos="4668"/>
              </w:tabs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ab/>
              <w:t xml:space="preserve">балла 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ab/>
              <w:t xml:space="preserve">– 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ab/>
              <w:t xml:space="preserve">достигнут 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ab/>
              <w:t>максимальный  показатель.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18-й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балла – достигнут максимальный показатель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Реализация программы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(плана) мероприятий по обеспечению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доступности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>и качества образования, обучающихся с ОВЗ, с инвалидностью (или развития инклюзивного образования и т. п.).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19-й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Разработанность локальных актов (далее ‒ЛА) в части организации образования, обучающихся с ОВЗ, с инвалидностью.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 баллов: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6951F5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балла – достигнут средний      показатель. 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19-й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балла – достигнут средний показатель.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Разработанность локальных актов (далее ‒ЛА) в части организации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образования,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>обучающихся с ОВЗ, с инвалидностью.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20-й показатель 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оказания психолого-педагогической 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технической 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ab/>
              <w:t>помощи обучающимся с ОВЗ, с инвалидностью.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Количество: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5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балла: максимальный показатель.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20-</w:t>
            </w:r>
            <w:proofErr w:type="gramStart"/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й  показатель</w:t>
            </w:r>
            <w:proofErr w:type="gramEnd"/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балла – достигнут максимальный показатель.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Кадровое обеспечение оказания психолого-педагогической и технической помощи обучающимся с ОВЗ, с инвалидностью.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21-й показатель 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инвалидностью).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Количество: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1 балл – базовый показатель.  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21-й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1балл – достигнут базовый   показатель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22-й показатель  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Обеспечение информационной открытости, доступности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информации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об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организации образования, обучающихся с ОВЗ, с инвалидностью (за исключением персональной информации, в том числе о состоянии здоровья обучающихся)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6951F5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3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балла – средний      показатель  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22-й показатель  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балла – достигнут максимальный показатель </w:t>
            </w:r>
          </w:p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Обеспечение информационной открытости, доступности информации об организации образования,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23-й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</w:t>
            </w:r>
            <w:proofErr w:type="spellStart"/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медикопедагогической</w:t>
            </w:r>
            <w:proofErr w:type="spellEnd"/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комиссией вариантами адаптированных образовательных программ).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Количество: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6951F5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баллов – ниже базового показатель.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23-й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балла – достигнут максимальный показатель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</w:t>
            </w:r>
            <w:proofErr w:type="spellStart"/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психологомедико</w:t>
            </w:r>
            <w:proofErr w:type="spellEnd"/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-педагогической комиссией вариантами адаптированных образовательных программ)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24-й показатель 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технических средств обучения (далее ‒ТСО) индивидуального и коллективного пользования.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Количество: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1 баллов –базовый показатель.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24-й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балл – достигнут базовый показатель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Наличие специальных технических средств обучения (далее 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‒ТСО) индивидуального и коллективного пользования. 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25-й показатель 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Количество: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184" w:rsidRPr="000205A6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1 баллов - максимальный показатель.</w:t>
            </w: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25-й показатель 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Планируемый показатель: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балл – достигнут максимальный показатель.</w:t>
            </w:r>
          </w:p>
          <w:p w:rsidR="001B6184" w:rsidRPr="00592FDF" w:rsidRDefault="001B6184" w:rsidP="00BF1751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26-й показатель  </w:t>
            </w:r>
          </w:p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 w:color="000000"/>
              </w:rPr>
              <w:t>Описание:</w:t>
            </w: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года).</w:t>
            </w:r>
          </w:p>
          <w:p w:rsidR="001B6184" w:rsidRPr="00592FDF" w:rsidRDefault="006951F5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</w:t>
            </w:r>
            <w:r w:rsidR="001B6184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балла - достигнут максимальный показатель  </w:t>
            </w:r>
          </w:p>
        </w:tc>
        <w:tc>
          <w:tcPr>
            <w:tcW w:w="0" w:type="auto"/>
          </w:tcPr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26-й показатель  </w:t>
            </w:r>
          </w:p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Планируемый показатель: </w:t>
            </w:r>
          </w:p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балла – достигнут базовый показатель. </w:t>
            </w:r>
          </w:p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</w:tr>
      <w:tr w:rsidR="001B6184" w:rsidRPr="005C77DB" w:rsidTr="005C77DB">
        <w:tc>
          <w:tcPr>
            <w:tcW w:w="0" w:type="auto"/>
            <w:vMerge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592FDF" w:rsidRDefault="001B6184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84" w:rsidRPr="000205A6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27-й показатель  </w:t>
            </w:r>
          </w:p>
          <w:p w:rsidR="001B6184" w:rsidRPr="000205A6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184" w:rsidRPr="000205A6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опыта образовательной организации в вопросах образования, обучающихся с ОВЗ, с инвалидностью на семинарах, тренингах, конференциях и иных мероприятиях. </w:t>
            </w:r>
          </w:p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sz w:val="24"/>
                <w:szCs w:val="24"/>
              </w:rPr>
              <w:t>1 балла - достигнут базовый показатель.</w:t>
            </w:r>
          </w:p>
        </w:tc>
        <w:tc>
          <w:tcPr>
            <w:tcW w:w="0" w:type="auto"/>
          </w:tcPr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27-й показатель  </w:t>
            </w:r>
          </w:p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Планируемый показатель: </w:t>
            </w:r>
          </w:p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балла – достигнут максимальный показатель. </w:t>
            </w:r>
          </w:p>
          <w:p w:rsidR="001B6184" w:rsidRPr="00592FDF" w:rsidRDefault="001B6184" w:rsidP="00592FDF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Трансляция опыта образовательной организации в вопросах образования, обучающихся с ОВЗ, с инвалидностью на семинарах, тренингах, конференциях и иных мероприятиях.</w:t>
            </w:r>
          </w:p>
        </w:tc>
      </w:tr>
      <w:tr w:rsidR="00277D69" w:rsidRPr="005C77DB" w:rsidTr="005C77DB">
        <w:tc>
          <w:tcPr>
            <w:tcW w:w="0" w:type="auto"/>
          </w:tcPr>
          <w:p w:rsidR="000116AA" w:rsidRPr="00592FDF" w:rsidRDefault="000116AA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116AA" w:rsidRPr="00592FDF" w:rsidRDefault="000116AA" w:rsidP="00BF1751">
            <w:pPr>
              <w:ind w:firstLine="3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0116AA" w:rsidRPr="000205A6" w:rsidRDefault="000205A6" w:rsidP="00BF1751">
            <w:pPr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</w:t>
            </w:r>
            <w:r w:rsidR="005C77DB"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>баллов - средней уровень</w:t>
            </w:r>
            <w:r w:rsidR="00592FDF"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C77DB"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0116AA" w:rsidRPr="000205A6" w:rsidRDefault="000205A6" w:rsidP="00BF1751">
            <w:pPr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592FDF" w:rsidRPr="0002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- высокий уровень.</w:t>
            </w:r>
          </w:p>
        </w:tc>
      </w:tr>
    </w:tbl>
    <w:p w:rsidR="00277ADA" w:rsidRDefault="00277ADA" w:rsidP="00277ADA">
      <w:pPr>
        <w:spacing w:after="4"/>
        <w:ind w:left="576"/>
        <w:rPr>
          <w:rFonts w:ascii="Times New Roman" w:hAnsi="Times New Roman" w:cs="Times New Roman"/>
          <w:sz w:val="24"/>
          <w:szCs w:val="24"/>
        </w:rPr>
      </w:pPr>
    </w:p>
    <w:p w:rsidR="00277ADA" w:rsidRPr="00277ADA" w:rsidRDefault="00277ADA" w:rsidP="00277ADA">
      <w:pPr>
        <w:spacing w:after="4" w:line="276" w:lineRule="auto"/>
        <w:ind w:left="5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ADA">
        <w:rPr>
          <w:rFonts w:ascii="Times New Roman" w:hAnsi="Times New Roman" w:cs="Times New Roman"/>
          <w:b/>
          <w:color w:val="FF0000"/>
          <w:sz w:val="24"/>
          <w:szCs w:val="24"/>
        </w:rPr>
        <w:t>По магистральному на</w:t>
      </w:r>
      <w:r w:rsidR="00432F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правлению «Знание» - получено </w:t>
      </w:r>
      <w:r w:rsidR="00432F81" w:rsidRPr="00432F81">
        <w:rPr>
          <w:rFonts w:ascii="Times New Roman" w:hAnsi="Times New Roman" w:cs="Times New Roman"/>
          <w:b/>
          <w:sz w:val="24"/>
          <w:szCs w:val="24"/>
        </w:rPr>
        <w:t>31 балл</w:t>
      </w:r>
      <w:r w:rsidRPr="00277A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что </w:t>
      </w:r>
      <w:r w:rsidRPr="00277ADA">
        <w:rPr>
          <w:rFonts w:ascii="Times New Roman" w:hAnsi="Times New Roman" w:cs="Times New Roman"/>
          <w:color w:val="FF0000"/>
          <w:sz w:val="24"/>
          <w:szCs w:val="24"/>
        </w:rPr>
        <w:t>соответствует</w:t>
      </w:r>
      <w:r w:rsidRPr="00277A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среднему </w:t>
      </w:r>
      <w:r w:rsidRPr="00277ADA">
        <w:rPr>
          <w:rFonts w:ascii="Times New Roman" w:hAnsi="Times New Roman" w:cs="Times New Roman"/>
          <w:color w:val="FF0000"/>
          <w:sz w:val="24"/>
          <w:szCs w:val="24"/>
        </w:rPr>
        <w:t xml:space="preserve">уровню.  </w:t>
      </w:r>
    </w:p>
    <w:p w:rsidR="00277ADA" w:rsidRPr="00277ADA" w:rsidRDefault="00277ADA" w:rsidP="00277ADA">
      <w:pPr>
        <w:spacing w:after="15" w:line="276" w:lineRule="auto"/>
        <w:ind w:left="-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ADA">
        <w:rPr>
          <w:rFonts w:ascii="Times New Roman" w:hAnsi="Times New Roman" w:cs="Times New Roman"/>
          <w:color w:val="FF0000"/>
          <w:sz w:val="24"/>
          <w:szCs w:val="24"/>
        </w:rPr>
        <w:t xml:space="preserve">          Интерпретация данных, связанная с устранением дефицитов по магистральному направлению «Знание» </w:t>
      </w:r>
    </w:p>
    <w:p w:rsidR="00277ADA" w:rsidRPr="00277ADA" w:rsidRDefault="00277ADA" w:rsidP="00B6329A">
      <w:pPr>
        <w:numPr>
          <w:ilvl w:val="0"/>
          <w:numId w:val="37"/>
        </w:numPr>
        <w:spacing w:after="49" w:line="276" w:lineRule="auto"/>
        <w:ind w:hanging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ADA">
        <w:rPr>
          <w:rFonts w:ascii="Times New Roman" w:hAnsi="Times New Roman" w:cs="Times New Roman"/>
          <w:color w:val="FF0000"/>
          <w:sz w:val="24"/>
          <w:szCs w:val="24"/>
        </w:rPr>
        <w:t xml:space="preserve">Показатель «Обеспеченность учебниками» достигнутый уровень 1 планируется полное обеспечение учебниками и учебными пособиям и показатель составит 2. </w:t>
      </w:r>
    </w:p>
    <w:p w:rsidR="00277ADA" w:rsidRPr="00277ADA" w:rsidRDefault="00277ADA" w:rsidP="00B6329A">
      <w:pPr>
        <w:numPr>
          <w:ilvl w:val="0"/>
          <w:numId w:val="37"/>
        </w:numPr>
        <w:spacing w:after="15" w:line="276" w:lineRule="auto"/>
        <w:ind w:hanging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ADA">
        <w:rPr>
          <w:rFonts w:ascii="Times New Roman" w:hAnsi="Times New Roman" w:cs="Times New Roman"/>
          <w:color w:val="FF0000"/>
          <w:sz w:val="24"/>
          <w:szCs w:val="24"/>
        </w:rPr>
        <w:t xml:space="preserve">Показатель «Углубленное изучение отдельных предметов» был равен 0, будет введено данное направление и показатель равен будет 1. </w:t>
      </w:r>
    </w:p>
    <w:p w:rsidR="00277ADA" w:rsidRPr="00277ADA" w:rsidRDefault="00277ADA" w:rsidP="00B6329A">
      <w:pPr>
        <w:numPr>
          <w:ilvl w:val="0"/>
          <w:numId w:val="37"/>
        </w:numPr>
        <w:spacing w:after="15" w:line="276" w:lineRule="auto"/>
        <w:ind w:hanging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ADA">
        <w:rPr>
          <w:rFonts w:ascii="Times New Roman" w:hAnsi="Times New Roman" w:cs="Times New Roman"/>
          <w:color w:val="FF0000"/>
          <w:sz w:val="24"/>
          <w:szCs w:val="24"/>
        </w:rPr>
        <w:t>Показатель «Обеспечение информационной открытости, доступности информации об организации образования, обучающихся с ОВЗ, с инвалидностью (за исключением персональной информации, в том числе о состояни</w:t>
      </w:r>
      <w:r w:rsidR="000205A6">
        <w:rPr>
          <w:rFonts w:ascii="Times New Roman" w:hAnsi="Times New Roman" w:cs="Times New Roman"/>
          <w:color w:val="FF0000"/>
          <w:sz w:val="24"/>
          <w:szCs w:val="24"/>
        </w:rPr>
        <w:t>и здоровья обучающихся)» равен 0</w:t>
      </w:r>
      <w:r w:rsidRPr="00277ADA">
        <w:rPr>
          <w:rFonts w:ascii="Times New Roman" w:hAnsi="Times New Roman" w:cs="Times New Roman"/>
          <w:color w:val="FF0000"/>
          <w:sz w:val="24"/>
          <w:szCs w:val="24"/>
        </w:rPr>
        <w:t xml:space="preserve">, планируется, что будет создан информационный блок и информация будет регулярно пополняться. Показатель </w:t>
      </w:r>
      <w:r w:rsidR="0052792F" w:rsidRPr="00277ADA">
        <w:rPr>
          <w:rFonts w:ascii="Times New Roman" w:hAnsi="Times New Roman" w:cs="Times New Roman"/>
          <w:color w:val="FF0000"/>
          <w:sz w:val="24"/>
          <w:szCs w:val="24"/>
        </w:rPr>
        <w:t>изменится и</w:t>
      </w:r>
      <w:r w:rsidR="000205A6">
        <w:rPr>
          <w:rFonts w:ascii="Times New Roman" w:hAnsi="Times New Roman" w:cs="Times New Roman"/>
          <w:color w:val="FF0000"/>
          <w:sz w:val="24"/>
          <w:szCs w:val="24"/>
        </w:rPr>
        <w:t xml:space="preserve"> составит 1 балл</w:t>
      </w:r>
      <w:r w:rsidRPr="00277AD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277ADA" w:rsidRDefault="00277ADA" w:rsidP="00B6329A">
      <w:pPr>
        <w:numPr>
          <w:ilvl w:val="0"/>
          <w:numId w:val="37"/>
        </w:numPr>
        <w:spacing w:after="8" w:line="276" w:lineRule="auto"/>
        <w:ind w:hanging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ADA">
        <w:rPr>
          <w:rFonts w:ascii="Times New Roman" w:hAnsi="Times New Roman" w:cs="Times New Roman"/>
          <w:color w:val="FF0000"/>
          <w:sz w:val="24"/>
          <w:szCs w:val="24"/>
        </w:rPr>
        <w:t xml:space="preserve">Показатель «Учебно-дидактическое обеспечение обучения и воспитания по федеральным адаптированным образовательным программам   в соответствии с рекомендованными психолого-медико-педагогической комиссией вариантами адаптированных образовательных программ)» равен </w:t>
      </w:r>
      <w:r w:rsidR="0052792F" w:rsidRPr="00277ADA">
        <w:rPr>
          <w:rFonts w:ascii="Times New Roman" w:hAnsi="Times New Roman" w:cs="Times New Roman"/>
          <w:color w:val="FF0000"/>
          <w:sz w:val="24"/>
          <w:szCs w:val="24"/>
        </w:rPr>
        <w:t>0,</w:t>
      </w:r>
      <w:r w:rsidR="0052792F">
        <w:rPr>
          <w:rFonts w:ascii="Times New Roman" w:hAnsi="Times New Roman" w:cs="Times New Roman"/>
          <w:color w:val="FF0000"/>
          <w:sz w:val="24"/>
          <w:szCs w:val="24"/>
        </w:rPr>
        <w:t xml:space="preserve"> а</w:t>
      </w:r>
      <w:r w:rsidRPr="00277ADA">
        <w:rPr>
          <w:rFonts w:ascii="Times New Roman" w:hAnsi="Times New Roman" w:cs="Times New Roman"/>
          <w:color w:val="FF0000"/>
          <w:sz w:val="24"/>
          <w:szCs w:val="24"/>
        </w:rPr>
        <w:t xml:space="preserve"> планируется на </w:t>
      </w:r>
      <w:r w:rsidR="000205A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277ADA">
        <w:rPr>
          <w:rFonts w:ascii="Times New Roman" w:hAnsi="Times New Roman" w:cs="Times New Roman"/>
          <w:color w:val="FF0000"/>
          <w:sz w:val="24"/>
          <w:szCs w:val="24"/>
        </w:rPr>
        <w:t>.   Итого по магистральному нап</w:t>
      </w:r>
      <w:r w:rsidR="000205A6">
        <w:rPr>
          <w:rFonts w:ascii="Times New Roman" w:hAnsi="Times New Roman" w:cs="Times New Roman"/>
          <w:color w:val="FF0000"/>
          <w:sz w:val="24"/>
          <w:szCs w:val="24"/>
        </w:rPr>
        <w:t>равлению «Знание» планируется 40 баллов</w:t>
      </w:r>
      <w:r w:rsidRPr="00277ADA">
        <w:rPr>
          <w:rFonts w:ascii="Times New Roman" w:hAnsi="Times New Roman" w:cs="Times New Roman"/>
          <w:color w:val="FF0000"/>
          <w:sz w:val="24"/>
          <w:szCs w:val="24"/>
        </w:rPr>
        <w:t xml:space="preserve">, уровень высокий. </w:t>
      </w:r>
    </w:p>
    <w:p w:rsidR="00277ADA" w:rsidRDefault="00277ADA" w:rsidP="00277ADA">
      <w:pPr>
        <w:spacing w:after="8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7ADA" w:rsidRPr="00277ADA" w:rsidRDefault="00277ADA" w:rsidP="00277ADA">
      <w:pPr>
        <w:spacing w:after="4"/>
        <w:ind w:left="718"/>
        <w:rPr>
          <w:rFonts w:ascii="Times New Roman" w:hAnsi="Times New Roman" w:cs="Times New Roman"/>
          <w:sz w:val="24"/>
          <w:szCs w:val="24"/>
        </w:rPr>
      </w:pPr>
      <w:r w:rsidRPr="00277ADA">
        <w:rPr>
          <w:rFonts w:ascii="Times New Roman" w:hAnsi="Times New Roman" w:cs="Times New Roman"/>
          <w:b/>
          <w:sz w:val="24"/>
          <w:szCs w:val="24"/>
        </w:rPr>
        <w:t xml:space="preserve">Таблица 2. Магистральное направление «Здоровье».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722"/>
        <w:gridCol w:w="5751"/>
        <w:gridCol w:w="5856"/>
      </w:tblGrid>
      <w:tr w:rsidR="00852426" w:rsidRPr="009B2929" w:rsidTr="0076324A">
        <w:tc>
          <w:tcPr>
            <w:tcW w:w="0" w:type="auto"/>
            <w:vAlign w:val="bottom"/>
          </w:tcPr>
          <w:p w:rsidR="0076324A" w:rsidRPr="009B2929" w:rsidRDefault="0076324A" w:rsidP="009B2929">
            <w:pPr>
              <w:ind w:firstLine="3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6324A" w:rsidRPr="009B2929" w:rsidRDefault="0076324A" w:rsidP="009B2929">
            <w:pPr>
              <w:ind w:firstLine="3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Магистральное направление,  ключевое условие</w:t>
            </w:r>
          </w:p>
        </w:tc>
        <w:tc>
          <w:tcPr>
            <w:tcW w:w="0" w:type="auto"/>
            <w:vAlign w:val="center"/>
          </w:tcPr>
          <w:p w:rsidR="0076324A" w:rsidRPr="009B2929" w:rsidRDefault="0076324A" w:rsidP="009B2929">
            <w:pPr>
              <w:ind w:firstLine="3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Полученный результат (описание и количество баллов)</w:t>
            </w:r>
          </w:p>
        </w:tc>
        <w:tc>
          <w:tcPr>
            <w:tcW w:w="0" w:type="auto"/>
            <w:vAlign w:val="center"/>
          </w:tcPr>
          <w:p w:rsidR="0076324A" w:rsidRPr="009B2929" w:rsidRDefault="0076324A" w:rsidP="009B2929">
            <w:pPr>
              <w:ind w:firstLine="3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Планируемый результат, описание</w:t>
            </w:r>
          </w:p>
        </w:tc>
      </w:tr>
      <w:tr w:rsidR="00852426" w:rsidRPr="009B2929" w:rsidTr="0076324A">
        <w:tc>
          <w:tcPr>
            <w:tcW w:w="0" w:type="auto"/>
            <w:vMerge w:val="restart"/>
          </w:tcPr>
          <w:p w:rsidR="0076324A" w:rsidRPr="009B2929" w:rsidRDefault="0076324A" w:rsidP="009B2929">
            <w:pPr>
              <w:pStyle w:val="a4"/>
              <w:ind w:left="0" w:firstLine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76324A" w:rsidRPr="009B2929" w:rsidRDefault="0076324A" w:rsidP="009B2929">
            <w:pPr>
              <w:ind w:firstLine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28-й показатель 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929" w:rsidRDefault="009B2929" w:rsidP="009B2929">
            <w:pPr>
              <w:tabs>
                <w:tab w:val="center" w:pos="1665"/>
                <w:tab w:val="center" w:pos="3507"/>
                <w:tab w:val="right" w:pos="5595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бесплатным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>горячим 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учащихся начальных классов.</w:t>
            </w:r>
          </w:p>
          <w:p w:rsidR="0076324A" w:rsidRPr="009B2929" w:rsidRDefault="0076324A" w:rsidP="009B2929">
            <w:pPr>
              <w:tabs>
                <w:tab w:val="center" w:pos="1665"/>
                <w:tab w:val="center" w:pos="3507"/>
                <w:tab w:val="right" w:pos="5595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1 балл – кри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тический показатель (в системе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не отобразился)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>28-</w:t>
            </w:r>
            <w:r w:rsidR="00FC60D0"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Планируемый показатель: </w:t>
            </w:r>
          </w:p>
          <w:p w:rsid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929" w:rsidRPr="009B2929">
              <w:rPr>
                <w:rFonts w:ascii="Times New Roman" w:hAnsi="Times New Roman" w:cs="Times New Roman"/>
                <w:sz w:val="24"/>
                <w:szCs w:val="24"/>
              </w:rPr>
              <w:t>балла –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929" w:rsidRPr="009B2929">
              <w:rPr>
                <w:rFonts w:ascii="Times New Roman" w:hAnsi="Times New Roman" w:cs="Times New Roman"/>
                <w:sz w:val="24"/>
                <w:szCs w:val="24"/>
              </w:rPr>
              <w:t>достигнут максимальный показатель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ие бесплатным горячим питанием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учащихся начальных классов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2426" w:rsidRPr="009B2929" w:rsidTr="0076324A"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9-й показатель 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зация просветительской деятельности, направленной на формирование здорового образа жизни (далее 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ЗОЖ), профилактика </w:t>
            </w:r>
            <w:proofErr w:type="spellStart"/>
            <w:r w:rsidR="009B2929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употребления алкоголя и наркотических с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редств (критический показатель).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1  б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алл -  максимальный показатель.</w:t>
            </w:r>
          </w:p>
        </w:tc>
        <w:tc>
          <w:tcPr>
            <w:tcW w:w="0" w:type="auto"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29-й показатель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Планируемый показатель: </w:t>
            </w:r>
          </w:p>
          <w:p w:rsidR="0076324A" w:rsidRPr="009B2929" w:rsidRDefault="009B2929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достигнут максимальный показатель Организация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просветительской деятельности,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направленной на формирование здорового образа жизни (далее   ЗОЖ), профилактика </w:t>
            </w:r>
            <w:proofErr w:type="spellStart"/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>, употребления алкоголя и наркотических средств (критический показатель)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2426" w:rsidRPr="009B2929" w:rsidTr="0076324A"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30-й показатель  </w:t>
            </w:r>
          </w:p>
          <w:p w:rsid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ство школьных просветительских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мероприятий п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о ЗОЖ, по профилактике курения табака, употребления алкоголя.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2 балл - достигнут средний показатель</w:t>
            </w:r>
          </w:p>
        </w:tc>
        <w:tc>
          <w:tcPr>
            <w:tcW w:w="0" w:type="auto"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>30-</w:t>
            </w:r>
            <w:r w:rsidR="00FC60D0"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324A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Планируемый показатель: </w:t>
            </w:r>
          </w:p>
          <w:p w:rsidR="009B2929" w:rsidRPr="009B2929" w:rsidRDefault="009B2929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1 балл – достигнут максимальный показатель.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Количество школьных просветительских мероприятий по ЗОЖ, по профилактике курения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 табака, употребления алкоголя.</w:t>
            </w:r>
          </w:p>
        </w:tc>
      </w:tr>
      <w:tr w:rsidR="00852426" w:rsidRPr="009B2929" w:rsidTr="0076324A"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31-й показатель </w:t>
            </w:r>
          </w:p>
          <w:p w:rsid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proofErr w:type="spellStart"/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здоровьесбереже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9B2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1 балл - достигнут базовый показатель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>31-</w:t>
            </w:r>
            <w:r w:rsidR="00FC60D0"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Планируемый показатель: </w:t>
            </w:r>
          </w:p>
          <w:p w:rsidR="009B2929" w:rsidRDefault="009B2929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FC60D0" w:rsidRPr="009B2929">
              <w:rPr>
                <w:rFonts w:ascii="Times New Roman" w:hAnsi="Times New Roman" w:cs="Times New Roman"/>
                <w:sz w:val="24"/>
                <w:szCs w:val="24"/>
              </w:rPr>
              <w:t>достигнут средний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 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proofErr w:type="spellStart"/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="009B2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2426" w:rsidRPr="009B2929" w:rsidTr="0076324A"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32-й показатель 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спортивной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инфраструктуры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>занятий физической культурой и спортом, в том числе, доступной населению (в том числе на основе договоров сетевого взаимодействия)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9B2929" w:rsidP="009B2929">
            <w:pPr>
              <w:tabs>
                <w:tab w:val="center" w:pos="1058"/>
                <w:tab w:val="center" w:pos="1681"/>
                <w:tab w:val="center" w:pos="2285"/>
                <w:tab w:val="center" w:pos="3169"/>
                <w:tab w:val="center" w:pos="4774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достигнут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максимальный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>32-</w:t>
            </w:r>
            <w:r w:rsidR="009B2929"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9B2929" w:rsidRPr="009B2929">
              <w:rPr>
                <w:rFonts w:ascii="Times New Roman" w:hAnsi="Times New Roman" w:cs="Times New Roman"/>
                <w:sz w:val="24"/>
                <w:szCs w:val="24"/>
              </w:rPr>
              <w:t>достигнут максимальный показатель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9B2929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портивной инфраструктуры для занятий физической культурой и спортом, в том числе, доступной населению (в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>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договоров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>сетевого взаимодействия)</w:t>
            </w:r>
          </w:p>
        </w:tc>
      </w:tr>
      <w:tr w:rsidR="00852426" w:rsidRPr="009B2929" w:rsidTr="0076324A"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33-й показатель </w:t>
            </w:r>
          </w:p>
          <w:p w:rsid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Диверс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ификация деятельности школьных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ивных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клубов (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по видам спорта).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2 балл - достигнут средний  показатель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>33-</w:t>
            </w:r>
            <w:r w:rsidR="009B2929"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B2929" w:rsidRPr="009B2929">
              <w:rPr>
                <w:rFonts w:ascii="Times New Roman" w:hAnsi="Times New Roman" w:cs="Times New Roman"/>
                <w:sz w:val="24"/>
                <w:szCs w:val="24"/>
              </w:rPr>
              <w:t>балла –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2426" w:rsidRPr="009B2929">
              <w:rPr>
                <w:rFonts w:ascii="Times New Roman" w:hAnsi="Times New Roman" w:cs="Times New Roman"/>
                <w:sz w:val="24"/>
                <w:szCs w:val="24"/>
              </w:rPr>
              <w:t>дост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игнут максимальный показатель</w:t>
            </w:r>
            <w:r w:rsidR="009B2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24A" w:rsidRPr="009B2929" w:rsidRDefault="0076324A" w:rsidP="00852426">
            <w:pPr>
              <w:tabs>
                <w:tab w:val="center" w:pos="1900"/>
                <w:tab w:val="center" w:pos="3914"/>
                <w:tab w:val="center" w:pos="5557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Диверсификация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ab/>
              <w:t>школьных с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порти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вных клубов  (по видам спорта).</w:t>
            </w:r>
          </w:p>
        </w:tc>
      </w:tr>
      <w:tr w:rsidR="00852426" w:rsidRPr="009B2929" w:rsidTr="0076324A"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52426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34-й показатель 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24A" w:rsidRPr="009B2929" w:rsidRDefault="006951F5" w:rsidP="00852426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3</w:t>
            </w:r>
            <w:r w:rsidR="0076324A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балла - достигнут средний уровень</w:t>
            </w:r>
            <w:r w:rsidR="00852426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34-й показатель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52426" w:rsidRPr="009B2929">
              <w:rPr>
                <w:rFonts w:ascii="Times New Roman" w:hAnsi="Times New Roman" w:cs="Times New Roman"/>
                <w:sz w:val="24"/>
                <w:szCs w:val="24"/>
              </w:rPr>
              <w:t>балла –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2426" w:rsidRPr="009B2929">
              <w:rPr>
                <w:rFonts w:ascii="Times New Roman" w:hAnsi="Times New Roman" w:cs="Times New Roman"/>
                <w:sz w:val="24"/>
                <w:szCs w:val="24"/>
              </w:rPr>
              <w:t>достигнут средний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показатель.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дополнительных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образовательных услуг в области физической культуры и спорта; доля обучающихся, постоянно посещающих занятия составляет 30% и более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52426" w:rsidRPr="009B2929" w:rsidTr="0076324A"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52426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35-й показатель 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852426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обучающихся в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>массовых физкультурно-спортивных мероприятиях (в том числе во Всероссийских спортивных соревнова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ниях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Президентские состязания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Всероссийских спортивных играх школьников </w:t>
            </w:r>
            <w:r w:rsidR="0076324A" w:rsidRPr="009B2929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идентские спортивные игры).</w:t>
            </w:r>
          </w:p>
          <w:p w:rsidR="0076324A" w:rsidRPr="009B2929" w:rsidRDefault="006951F5" w:rsidP="00852426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3</w:t>
            </w:r>
            <w:r w:rsidR="0076324A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</w:t>
            </w:r>
            <w:r w:rsidR="00852426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лла - достигнут средний уровень.</w:t>
            </w:r>
            <w:r w:rsidR="0076324A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35-й показатель 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426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2 балла - с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охранение среднего показателя.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852426">
            <w:pPr>
              <w:tabs>
                <w:tab w:val="center" w:pos="1420"/>
                <w:tab w:val="center" w:pos="3127"/>
                <w:tab w:val="center" w:pos="4470"/>
                <w:tab w:val="center" w:pos="5593"/>
              </w:tabs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обучающихся в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>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2426" w:rsidRPr="009B2929" w:rsidTr="0076324A"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52426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36-й показатель 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победителей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>и при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зеров спортивных соревнований (в том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числе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Всероссийских с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порти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вных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соревнованиях школьников Президентские состязания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Всероссийских спортивных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играх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ab/>
              <w:t>школьников Президентские спортивные игры).</w:t>
            </w:r>
          </w:p>
          <w:p w:rsidR="0076324A" w:rsidRPr="009B2929" w:rsidRDefault="006951F5" w:rsidP="00852426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2</w:t>
            </w:r>
            <w:r w:rsidR="00852426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 - базовый уровень.</w:t>
            </w:r>
          </w:p>
        </w:tc>
        <w:tc>
          <w:tcPr>
            <w:tcW w:w="0" w:type="auto"/>
          </w:tcPr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36-й показатель 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426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1 балл – сохранение базового показателя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426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852426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Наличие поб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едителей и призеров спортивных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соревновани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й (в том числе во Всероссийских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спортивных соревнованиях школьников Президентские состязания и Всероссийск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их спортивных играх школьников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игры)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2426" w:rsidRPr="009B2929" w:rsidTr="0076324A"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52426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37-й показатель 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1F5" w:rsidRDefault="0076324A" w:rsidP="00852426">
            <w:pPr>
              <w:tabs>
                <w:tab w:val="center" w:pos="1285"/>
                <w:tab w:val="center" w:pos="2562"/>
                <w:tab w:val="center" w:pos="4193"/>
                <w:tab w:val="center" w:pos="531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получивших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знак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отличия Всеросси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йского физкультурно-спортивного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 Готов к труду и обороне (далее ‒ ВФСК ГТО) в установленном порядке, соответствующий его возрастной категории на 1 сентября отчетного года </w:t>
            </w:r>
          </w:p>
          <w:p w:rsidR="0076324A" w:rsidRPr="00852426" w:rsidRDefault="006951F5" w:rsidP="00852426">
            <w:pPr>
              <w:tabs>
                <w:tab w:val="center" w:pos="1285"/>
                <w:tab w:val="center" w:pos="2562"/>
                <w:tab w:val="center" w:pos="4193"/>
                <w:tab w:val="center" w:pos="531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</w:t>
            </w:r>
            <w:r w:rsidR="0076324A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балла - достигнут средний уровень</w:t>
            </w:r>
          </w:p>
        </w:tc>
        <w:tc>
          <w:tcPr>
            <w:tcW w:w="0" w:type="auto"/>
          </w:tcPr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37-й показатель  </w:t>
            </w:r>
          </w:p>
          <w:p w:rsidR="0076324A" w:rsidRPr="009B2929" w:rsidRDefault="00852426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</w:p>
          <w:p w:rsidR="00852426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2 балла – достигнут </w:t>
            </w:r>
            <w:r w:rsidR="00852426" w:rsidRPr="009B2929">
              <w:rPr>
                <w:rFonts w:ascii="Times New Roman" w:hAnsi="Times New Roman" w:cs="Times New Roman"/>
                <w:sz w:val="24"/>
                <w:szCs w:val="24"/>
              </w:rPr>
              <w:t>средний показатель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24A" w:rsidRPr="009B2929" w:rsidRDefault="0076324A" w:rsidP="00852426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получивших знак отличия Всероссийского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изкультурно-спортивного комплекса Готов к труду и обороне (далее ‒ ВФСК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 xml:space="preserve">ГТО) в установленном 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порядке,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соответствующий </w:t>
            </w:r>
            <w:r w:rsidRPr="009B2929">
              <w:rPr>
                <w:rFonts w:ascii="Times New Roman" w:hAnsi="Times New Roman" w:cs="Times New Roman"/>
                <w:sz w:val="24"/>
                <w:szCs w:val="24"/>
              </w:rPr>
              <w:tab/>
              <w:t>его возрастной категории на 1 сентября отчетного года составляет 20- 29%</w:t>
            </w:r>
            <w:r w:rsidR="00852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2426" w:rsidRPr="009B2929" w:rsidTr="0076324A"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24A" w:rsidRPr="009B2929" w:rsidRDefault="0076324A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6324A" w:rsidRPr="009B2929" w:rsidRDefault="000205A6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6324A"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баллов – средний уровень  </w:t>
            </w:r>
          </w:p>
        </w:tc>
        <w:tc>
          <w:tcPr>
            <w:tcW w:w="0" w:type="auto"/>
          </w:tcPr>
          <w:p w:rsidR="0076324A" w:rsidRPr="009B2929" w:rsidRDefault="000205A6" w:rsidP="009B2929">
            <w:pPr>
              <w:ind w:firstLine="3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балл – высок</w:t>
            </w:r>
            <w:r w:rsidR="0076324A" w:rsidRPr="009B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ий уровень  </w:t>
            </w:r>
          </w:p>
        </w:tc>
      </w:tr>
    </w:tbl>
    <w:p w:rsidR="00277ADA" w:rsidRPr="00277ADA" w:rsidRDefault="00277ADA" w:rsidP="00277ADA">
      <w:pPr>
        <w:spacing w:after="8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6324A" w:rsidRPr="0076324A" w:rsidRDefault="0076324A" w:rsidP="0076324A">
      <w:pPr>
        <w:spacing w:after="12"/>
        <w:ind w:left="-5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6324A">
        <w:rPr>
          <w:rFonts w:ascii="Times New Roman" w:hAnsi="Times New Roman" w:cs="Times New Roman"/>
          <w:color w:val="FF0000"/>
          <w:sz w:val="24"/>
          <w:szCs w:val="24"/>
        </w:rPr>
        <w:t>По магистральному напр</w:t>
      </w:r>
      <w:r w:rsidR="00432F81">
        <w:rPr>
          <w:rFonts w:ascii="Times New Roman" w:hAnsi="Times New Roman" w:cs="Times New Roman"/>
          <w:color w:val="FF0000"/>
          <w:sz w:val="24"/>
          <w:szCs w:val="24"/>
        </w:rPr>
        <w:t xml:space="preserve">авлению «Здоровье» - получено </w:t>
      </w:r>
      <w:r w:rsidR="00432F81" w:rsidRPr="00432F81">
        <w:rPr>
          <w:rFonts w:ascii="Times New Roman" w:hAnsi="Times New Roman" w:cs="Times New Roman"/>
          <w:sz w:val="24"/>
          <w:szCs w:val="24"/>
        </w:rPr>
        <w:t>17</w:t>
      </w:r>
      <w:r w:rsidRPr="00432F81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76324A">
        <w:rPr>
          <w:rFonts w:ascii="Times New Roman" w:hAnsi="Times New Roman" w:cs="Times New Roman"/>
          <w:color w:val="FF0000"/>
          <w:sz w:val="24"/>
          <w:szCs w:val="24"/>
        </w:rPr>
        <w:t>, что соответствует среднему уровню</w:t>
      </w:r>
      <w:r w:rsidRPr="0076324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76324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p w:rsidR="0076324A" w:rsidRPr="0076324A" w:rsidRDefault="0076324A" w:rsidP="0076324A">
      <w:pPr>
        <w:spacing w:after="10"/>
        <w:ind w:left="-5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6324A">
        <w:rPr>
          <w:rFonts w:ascii="Times New Roman" w:hAnsi="Times New Roman" w:cs="Times New Roman"/>
          <w:color w:val="FF0000"/>
          <w:sz w:val="24"/>
          <w:szCs w:val="24"/>
        </w:rPr>
        <w:t>Проведем интерпретацию данных.  По показателю «Количество школьных просветительских мероприятий по ЗОЖ, профилактике курения табака, употребления алкоголя и наркотически средств» планируется прирост в 1 балл.   Соответственно, и количество баллов увели</w:t>
      </w:r>
      <w:r w:rsidR="000205A6">
        <w:rPr>
          <w:rFonts w:ascii="Times New Roman" w:hAnsi="Times New Roman" w:cs="Times New Roman"/>
          <w:color w:val="FF0000"/>
          <w:sz w:val="24"/>
          <w:szCs w:val="24"/>
        </w:rPr>
        <w:t>чится на 1 и будет составлять 21</w:t>
      </w:r>
      <w:r w:rsidRPr="0076324A">
        <w:rPr>
          <w:rFonts w:ascii="Times New Roman" w:hAnsi="Times New Roman" w:cs="Times New Roman"/>
          <w:color w:val="FF0000"/>
          <w:sz w:val="24"/>
          <w:szCs w:val="24"/>
        </w:rPr>
        <w:t xml:space="preserve"> баллов. </w:t>
      </w:r>
    </w:p>
    <w:p w:rsidR="0076324A" w:rsidRPr="0076324A" w:rsidRDefault="0076324A" w:rsidP="0076324A">
      <w:pPr>
        <w:spacing w:after="10"/>
        <w:ind w:left="-5"/>
        <w:rPr>
          <w:rFonts w:ascii="Times New Roman" w:hAnsi="Times New Roman" w:cs="Times New Roman"/>
          <w:sz w:val="24"/>
          <w:szCs w:val="24"/>
        </w:rPr>
      </w:pPr>
    </w:p>
    <w:p w:rsidR="0076324A" w:rsidRPr="0076324A" w:rsidRDefault="0076324A" w:rsidP="0076324A">
      <w:pPr>
        <w:spacing w:after="10"/>
        <w:ind w:left="-5"/>
        <w:rPr>
          <w:rFonts w:ascii="Times New Roman" w:hAnsi="Times New Roman" w:cs="Times New Roman"/>
          <w:sz w:val="24"/>
          <w:szCs w:val="24"/>
        </w:rPr>
      </w:pPr>
      <w:r w:rsidRPr="0076324A">
        <w:rPr>
          <w:rFonts w:ascii="Times New Roman" w:hAnsi="Times New Roman" w:cs="Times New Roman"/>
          <w:b/>
          <w:sz w:val="24"/>
          <w:szCs w:val="24"/>
        </w:rPr>
        <w:t xml:space="preserve">Таблица 3. Магистральное направление «Творчество».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347"/>
        <w:gridCol w:w="6045"/>
        <w:gridCol w:w="6059"/>
      </w:tblGrid>
      <w:tr w:rsidR="009E6466" w:rsidRPr="009E6466" w:rsidTr="00F53017">
        <w:tc>
          <w:tcPr>
            <w:tcW w:w="0" w:type="auto"/>
            <w:vAlign w:val="center"/>
          </w:tcPr>
          <w:p w:rsidR="00A66D1F" w:rsidRPr="009E6466" w:rsidRDefault="00F53017" w:rsidP="009E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66D1F" w:rsidRPr="009E6466" w:rsidRDefault="00F53017" w:rsidP="009E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, ключевое условие</w:t>
            </w:r>
          </w:p>
        </w:tc>
        <w:tc>
          <w:tcPr>
            <w:tcW w:w="0" w:type="auto"/>
            <w:vAlign w:val="center"/>
          </w:tcPr>
          <w:p w:rsidR="00A66D1F" w:rsidRPr="009E6466" w:rsidRDefault="00F53017" w:rsidP="009E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результат (описание и количество баллов)</w:t>
            </w:r>
          </w:p>
        </w:tc>
        <w:tc>
          <w:tcPr>
            <w:tcW w:w="0" w:type="auto"/>
            <w:vAlign w:val="center"/>
          </w:tcPr>
          <w:p w:rsidR="00A66D1F" w:rsidRPr="009E6466" w:rsidRDefault="00F53017" w:rsidP="009E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и описание</w:t>
            </w:r>
          </w:p>
        </w:tc>
      </w:tr>
      <w:tr w:rsidR="009E6466" w:rsidRPr="009E6466" w:rsidTr="00F53017">
        <w:tc>
          <w:tcPr>
            <w:tcW w:w="0" w:type="auto"/>
            <w:vMerge w:val="restart"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A66D1F" w:rsidRPr="009E6466" w:rsidRDefault="00F53017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</w:tcPr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38-й показатель 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дополнительным образованием в общей численности обуча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>ющихся (критический показатель).</w:t>
            </w:r>
          </w:p>
          <w:p w:rsidR="00A66D1F" w:rsidRPr="009E6466" w:rsidRDefault="00F53017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3 балла – максимальное количество баллов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38-</w:t>
            </w:r>
            <w:r w:rsidR="009E6466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6466" w:rsidRPr="009E6466">
              <w:rPr>
                <w:rFonts w:ascii="Times New Roman" w:hAnsi="Times New Roman" w:cs="Times New Roman"/>
                <w:sz w:val="24"/>
                <w:szCs w:val="24"/>
              </w:rPr>
              <w:t>балла –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6466" w:rsidRPr="009E6466">
              <w:rPr>
                <w:rFonts w:ascii="Times New Roman" w:hAnsi="Times New Roman" w:cs="Times New Roman"/>
                <w:sz w:val="24"/>
                <w:szCs w:val="24"/>
              </w:rPr>
              <w:t>достигнут максимальный показатель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66D1F" w:rsidRPr="009E6466" w:rsidRDefault="009E6466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>охваченных дополнительным образованием в общей численности обучающихся (критический показатель)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39-й показатель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3017" w:rsidRPr="009E6466" w:rsidRDefault="009E6466" w:rsidP="009E6466">
            <w:pPr>
              <w:tabs>
                <w:tab w:val="center" w:pos="1581"/>
                <w:tab w:val="right" w:pos="5615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дополнительных общеобразовательных программ.</w:t>
            </w:r>
          </w:p>
          <w:p w:rsidR="00A66D1F" w:rsidRPr="009E6466" w:rsidRDefault="00F53017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 xml:space="preserve"> - достигнут средний показатель.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39-й показатель 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E6466" w:rsidRPr="009E6466">
              <w:rPr>
                <w:rFonts w:ascii="Times New Roman" w:hAnsi="Times New Roman" w:cs="Times New Roman"/>
                <w:sz w:val="24"/>
                <w:szCs w:val="24"/>
              </w:rPr>
              <w:t>балла –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6466" w:rsidRPr="009E6466">
              <w:rPr>
                <w:rFonts w:ascii="Times New Roman" w:hAnsi="Times New Roman" w:cs="Times New Roman"/>
                <w:sz w:val="24"/>
                <w:szCs w:val="24"/>
              </w:rPr>
              <w:t>достигнут средний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 показатель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F53017" w:rsidP="009E6466">
            <w:pPr>
              <w:tabs>
                <w:tab w:val="center" w:pos="1581"/>
                <w:tab w:val="right" w:pos="6166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>дополнительных общеобразовательных программ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40-й показатель  </w:t>
            </w:r>
          </w:p>
          <w:p w:rsid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технологических кружков на базе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 и/или в рамках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 xml:space="preserve"> сетевого взаимодействия.</w:t>
            </w:r>
          </w:p>
          <w:p w:rsidR="00A66D1F" w:rsidRPr="009E6466" w:rsidRDefault="006951F5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3</w:t>
            </w:r>
            <w:r w:rsidR="009E6466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балла - отсутствие показателя.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40-й показатель 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E6466" w:rsidRPr="009E646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E6466"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отсутствие показателя  </w:t>
            </w:r>
          </w:p>
          <w:p w:rsidR="00A66D1F" w:rsidRPr="009E6466" w:rsidRDefault="00F53017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Описание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Наличие технологических кружков на базе общеобразовател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>ьной организации и/или в рамках сетевого взаимодействия.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41-</w:t>
            </w:r>
            <w:r w:rsidR="009E6466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3017" w:rsidRPr="009E6466" w:rsidRDefault="009E6466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обучающихся в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>конкурсах, фестивалях,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Всероссийской олимпиады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>школьников), конференциях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6951F5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3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балла – достижение среднего показателя</w:t>
            </w:r>
            <w:r w:rsidR="009E6466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.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41-й показатель  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2 балла -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среднего показателя.</w:t>
            </w:r>
          </w:p>
          <w:p w:rsidR="00F53017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F53017" w:rsidP="009E6466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фестивалях, оли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 xml:space="preserve">мпиадах 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(кроме 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Всероссийской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олимпиады школьников), конференциях</w:t>
            </w:r>
            <w:r w:rsidR="009E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42-</w:t>
            </w:r>
            <w:r w:rsidR="00214DD1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3017" w:rsidRPr="009E6466" w:rsidRDefault="00214DD1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победителей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>призеров различных олимпиад (кроме ВСОШ), смотров, конкурсов, конференций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6951F5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3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 – </w:t>
            </w:r>
            <w:r w:rsidR="00214DD1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достижение базового показателя.</w:t>
            </w:r>
          </w:p>
        </w:tc>
        <w:tc>
          <w:tcPr>
            <w:tcW w:w="0" w:type="auto"/>
          </w:tcPr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42-й показатель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</w:t>
            </w:r>
            <w:r w:rsidR="00214DD1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1 балла - достижение базового показателя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F53017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призеров различных олимпиад (кроме ВСОШ), смотров, конкурсов, конференций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43-</w:t>
            </w:r>
            <w:r w:rsidR="00214DD1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Сетевая форма реализации допо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 xml:space="preserve">лнительных общеобразовательных программ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(организации культуры и искусств, </w:t>
            </w:r>
            <w:proofErr w:type="spellStart"/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ориумы</w:t>
            </w:r>
            <w:proofErr w:type="spellEnd"/>
            <w:r w:rsidR="00214DD1">
              <w:rPr>
                <w:rFonts w:ascii="Times New Roman" w:hAnsi="Times New Roman" w:cs="Times New Roman"/>
                <w:sz w:val="24"/>
                <w:szCs w:val="24"/>
              </w:rPr>
              <w:t xml:space="preserve">, мобильные </w:t>
            </w:r>
            <w:proofErr w:type="spellStart"/>
            <w:r w:rsidR="00214DD1">
              <w:rPr>
                <w:rFonts w:ascii="Times New Roman" w:hAnsi="Times New Roman" w:cs="Times New Roman"/>
                <w:sz w:val="24"/>
                <w:szCs w:val="24"/>
              </w:rPr>
              <w:t>кванториумы</w:t>
            </w:r>
            <w:proofErr w:type="spellEnd"/>
            <w:r w:rsidR="00214DD1">
              <w:rPr>
                <w:rFonts w:ascii="Times New Roman" w:hAnsi="Times New Roman" w:cs="Times New Roman"/>
                <w:sz w:val="24"/>
                <w:szCs w:val="24"/>
              </w:rPr>
              <w:t xml:space="preserve">, ДНК, 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IT-кубы, Точки роста, </w:t>
            </w:r>
            <w:proofErr w:type="spellStart"/>
            <w:r w:rsidR="00214DD1">
              <w:rPr>
                <w:rFonts w:ascii="Times New Roman" w:hAnsi="Times New Roman" w:cs="Times New Roman"/>
                <w:sz w:val="24"/>
                <w:szCs w:val="24"/>
              </w:rPr>
              <w:t>экостанции</w:t>
            </w:r>
            <w:proofErr w:type="spellEnd"/>
            <w:r w:rsidR="00214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ведущие 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региона, профессиональные образовательные организации и образовательные организ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ации высшего образования и др.).</w:t>
            </w:r>
          </w:p>
          <w:p w:rsidR="00A66D1F" w:rsidRPr="009E6466" w:rsidRDefault="00F53017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достижение базового показателя.</w:t>
            </w:r>
          </w:p>
        </w:tc>
        <w:tc>
          <w:tcPr>
            <w:tcW w:w="0" w:type="auto"/>
          </w:tcPr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43-й показатель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2 балла - дост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ижение максимального показателя.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кванториумы</w:t>
            </w:r>
            <w:proofErr w:type="spellEnd"/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, мобильные </w:t>
            </w:r>
            <w:proofErr w:type="spellStart"/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кванториумы</w:t>
            </w:r>
            <w:proofErr w:type="spellEnd"/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, ДНК, IT-кубы, Точки роста, </w:t>
            </w:r>
            <w:proofErr w:type="spellStart"/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экостанции</w:t>
            </w:r>
            <w:proofErr w:type="spellEnd"/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, ведущие предприя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 xml:space="preserve">тия региона, 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профессиональные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и образовательные организации высшего образования и др.)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6D1F" w:rsidRPr="009E6466" w:rsidRDefault="00F53017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44-</w:t>
            </w:r>
            <w:r w:rsidR="00566320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(теле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видение, газета, журнал) и др.) (критический показатель).</w:t>
            </w:r>
          </w:p>
          <w:p w:rsidR="00F53017" w:rsidRPr="009E6466" w:rsidRDefault="006951F5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1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балла – достижение максимального  </w:t>
            </w:r>
            <w:r w:rsidR="00214DD1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показателя.</w:t>
            </w:r>
          </w:p>
        </w:tc>
        <w:tc>
          <w:tcPr>
            <w:tcW w:w="0" w:type="auto"/>
          </w:tcPr>
          <w:p w:rsidR="00A66D1F" w:rsidRPr="009E6466" w:rsidRDefault="00F53017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44-й показатель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3 балла - достижение максимального показателя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17" w:rsidRPr="009E6466" w:rsidRDefault="00F53017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школьных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творческих объединений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(школьный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театр,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школьный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>музей, шко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 xml:space="preserve">льный 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музыкальный 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коллектив,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 xml:space="preserve">ьный </w:t>
            </w:r>
            <w:proofErr w:type="spellStart"/>
            <w:r w:rsidR="00214DD1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="00214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(телевидение, газета, журнал) и 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др.) (критический показатель)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45-</w:t>
            </w:r>
            <w:r w:rsidR="00214DD1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нкционирование школьного театра.</w:t>
            </w:r>
          </w:p>
          <w:p w:rsidR="00A66D1F" w:rsidRPr="009E6466" w:rsidRDefault="006951F5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</w:t>
            </w:r>
            <w:r w:rsidR="00214DD1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ab/>
              <w:t>балл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ов</w:t>
            </w:r>
            <w:r w:rsidR="00214DD1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– 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достижение 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ab/>
            </w:r>
            <w:r w:rsidR="00214DD1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максимального показателя.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45-й показатель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</w:t>
            </w:r>
            <w:r w:rsidR="00214DD1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1 балл - достиж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ение максимального показателя.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театра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46-</w:t>
            </w:r>
            <w:r w:rsidR="00214DD1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нкционирование школьного музея.</w:t>
            </w:r>
          </w:p>
          <w:p w:rsidR="00A66D1F" w:rsidRPr="009E6466" w:rsidRDefault="006951F5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0 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ов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– </w:t>
            </w:r>
            <w:r w:rsidR="00214DD1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достижение максимального показателя.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46-й показатель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</w:t>
            </w:r>
            <w:r w:rsidR="00214DD1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1 балл - дости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жение максимального показателя.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F53017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ционирование школьного музея.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47-</w:t>
            </w:r>
            <w:r w:rsidR="00214DD1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хора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214DD1" w:rsidP="00214DD1">
            <w:pPr>
              <w:tabs>
                <w:tab w:val="center" w:pos="950"/>
                <w:tab w:val="center" w:pos="1506"/>
                <w:tab w:val="center" w:pos="2062"/>
                <w:tab w:val="center" w:pos="2993"/>
                <w:tab w:val="center" w:pos="4645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достижение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максимального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показателя.</w:t>
            </w:r>
          </w:p>
        </w:tc>
        <w:tc>
          <w:tcPr>
            <w:tcW w:w="0" w:type="auto"/>
          </w:tcPr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47-й показатель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</w:t>
            </w:r>
            <w:r w:rsidR="00214DD1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1 балл - достижение максимального показателя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F53017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хора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48-</w:t>
            </w:r>
            <w:r w:rsidR="00214DD1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3017" w:rsidRPr="009E6466" w:rsidRDefault="00214DD1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proofErr w:type="spellStart"/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(тел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евидение, газета, журнал и др.).</w:t>
            </w:r>
          </w:p>
          <w:p w:rsidR="00A66D1F" w:rsidRPr="009E6466" w:rsidRDefault="00214DD1" w:rsidP="00214DD1">
            <w:pPr>
              <w:tabs>
                <w:tab w:val="center" w:pos="950"/>
                <w:tab w:val="center" w:pos="1506"/>
                <w:tab w:val="center" w:pos="2062"/>
                <w:tab w:val="center" w:pos="2993"/>
                <w:tab w:val="center" w:pos="4645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достижение </w:t>
            </w:r>
            <w:r w:rsidR="00F53017" w:rsidRPr="009E64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максимального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показателя.</w:t>
            </w:r>
          </w:p>
        </w:tc>
        <w:tc>
          <w:tcPr>
            <w:tcW w:w="0" w:type="auto"/>
          </w:tcPr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48-й показатель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1 балл - достижение максимального показателя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F53017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школьного хора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49-</w:t>
            </w:r>
            <w:r w:rsidR="00214DD1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Доля обучающихся, являющихся членами школьных творческих объединений, от общего колич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ества обучающихся в организации.</w:t>
            </w:r>
          </w:p>
          <w:p w:rsidR="00A66D1F" w:rsidRPr="009E6466" w:rsidRDefault="006951F5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3 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балла – д</w:t>
            </w:r>
            <w:r w:rsidR="00214DD1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остижение среднего   показателя.</w:t>
            </w:r>
            <w:r w:rsidR="00F53017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49-й показатель  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DD1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2 балла - достижение максимального показателя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017" w:rsidRPr="009E6466" w:rsidRDefault="00F53017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F53017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хора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4DD1" w:rsidRDefault="009E6466" w:rsidP="00214DD1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50-</w:t>
            </w:r>
            <w:r w:rsidR="00214DD1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E6466" w:rsidRPr="009E6466" w:rsidRDefault="009E6466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6466" w:rsidRPr="009E6466" w:rsidRDefault="009E6466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9E6466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2 балла – достижение среднего   показателя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9E6466" w:rsidRPr="009E6466" w:rsidRDefault="009E6466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50-</w:t>
            </w:r>
            <w:r w:rsidR="00214DD1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E6466" w:rsidRPr="009E6466" w:rsidRDefault="009E6466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4DD1" w:rsidRDefault="009E6466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>2 балла - достижение среднего показателя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E6466" w:rsidRPr="009E6466" w:rsidRDefault="009E6466" w:rsidP="00214DD1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D1F" w:rsidRPr="009E6466" w:rsidRDefault="009E6466" w:rsidP="00214DD1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46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школьного хора</w:t>
            </w:r>
            <w:r w:rsidR="00214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466" w:rsidRPr="009E6466" w:rsidTr="00F53017"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6D1F" w:rsidRPr="009E6466" w:rsidRDefault="00A66D1F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6D1F" w:rsidRPr="009E6466" w:rsidRDefault="006951F5" w:rsidP="009E646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балла</w:t>
            </w:r>
            <w:r w:rsidR="009E6466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средний уровень  </w:t>
            </w:r>
          </w:p>
        </w:tc>
        <w:tc>
          <w:tcPr>
            <w:tcW w:w="0" w:type="auto"/>
          </w:tcPr>
          <w:p w:rsidR="00A66D1F" w:rsidRPr="009E6466" w:rsidRDefault="000205A6" w:rsidP="000205A6">
            <w:pPr>
              <w:tabs>
                <w:tab w:val="left" w:pos="1450"/>
              </w:tabs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балла – высок</w:t>
            </w:r>
            <w:r w:rsidR="009E6466" w:rsidRPr="009E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ий уровень  </w:t>
            </w:r>
          </w:p>
        </w:tc>
      </w:tr>
    </w:tbl>
    <w:p w:rsidR="009E6466" w:rsidRDefault="009E6466" w:rsidP="009E6466">
      <w:pPr>
        <w:spacing w:after="21"/>
        <w:ind w:left="-5"/>
      </w:pPr>
    </w:p>
    <w:p w:rsidR="009E6466" w:rsidRPr="009E6466" w:rsidRDefault="009E6466" w:rsidP="009E6466">
      <w:pPr>
        <w:spacing w:after="21"/>
        <w:ind w:left="-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6466">
        <w:rPr>
          <w:rFonts w:ascii="Times New Roman" w:hAnsi="Times New Roman" w:cs="Times New Roman"/>
          <w:color w:val="FF0000"/>
          <w:sz w:val="24"/>
          <w:szCs w:val="24"/>
        </w:rPr>
        <w:t xml:space="preserve">       По магистральному направлению расширить механизмы сетевого взаимодействия и дополнительные образовательные программы будут реализовываться с 2 и более организациями. Поэтому балл с 1 </w:t>
      </w:r>
      <w:r w:rsidR="00566320" w:rsidRPr="009E6466">
        <w:rPr>
          <w:rFonts w:ascii="Times New Roman" w:hAnsi="Times New Roman" w:cs="Times New Roman"/>
          <w:color w:val="FF0000"/>
          <w:sz w:val="24"/>
          <w:szCs w:val="24"/>
        </w:rPr>
        <w:t>изменится на</w:t>
      </w:r>
      <w:r w:rsidRPr="009E6466">
        <w:rPr>
          <w:rFonts w:ascii="Times New Roman" w:hAnsi="Times New Roman" w:cs="Times New Roman"/>
          <w:color w:val="FF0000"/>
          <w:sz w:val="24"/>
          <w:szCs w:val="24"/>
        </w:rPr>
        <w:t xml:space="preserve"> 2</w:t>
      </w:r>
      <w:r w:rsidR="00432F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6466">
        <w:rPr>
          <w:rFonts w:ascii="Times New Roman" w:hAnsi="Times New Roman" w:cs="Times New Roman"/>
          <w:color w:val="FF0000"/>
          <w:sz w:val="24"/>
          <w:szCs w:val="24"/>
        </w:rPr>
        <w:t xml:space="preserve">направлению «Творчество» - </w:t>
      </w:r>
      <w:r w:rsidR="00432F81">
        <w:rPr>
          <w:rFonts w:ascii="Times New Roman" w:hAnsi="Times New Roman" w:cs="Times New Roman"/>
          <w:color w:val="FF0000"/>
          <w:sz w:val="24"/>
          <w:szCs w:val="24"/>
        </w:rPr>
        <w:t xml:space="preserve">получено </w:t>
      </w:r>
      <w:r w:rsidR="00432F81" w:rsidRPr="00432F81">
        <w:rPr>
          <w:rFonts w:ascii="Times New Roman" w:hAnsi="Times New Roman" w:cs="Times New Roman"/>
          <w:sz w:val="24"/>
          <w:szCs w:val="24"/>
        </w:rPr>
        <w:t>23 балла</w:t>
      </w:r>
      <w:r w:rsidRPr="009E6466">
        <w:rPr>
          <w:rFonts w:ascii="Times New Roman" w:hAnsi="Times New Roman" w:cs="Times New Roman"/>
          <w:color w:val="FF0000"/>
          <w:sz w:val="24"/>
          <w:szCs w:val="24"/>
        </w:rPr>
        <w:t xml:space="preserve">. Дефицит по данному направлению выявлен и будет нивелирован </w:t>
      </w:r>
      <w:r w:rsidR="00566320" w:rsidRPr="009E6466">
        <w:rPr>
          <w:rFonts w:ascii="Times New Roman" w:hAnsi="Times New Roman" w:cs="Times New Roman"/>
          <w:color w:val="FF0000"/>
          <w:sz w:val="24"/>
          <w:szCs w:val="24"/>
        </w:rPr>
        <w:t>следующий «</w:t>
      </w:r>
      <w:r w:rsidRPr="009E6466">
        <w:rPr>
          <w:rFonts w:ascii="Times New Roman" w:hAnsi="Times New Roman" w:cs="Times New Roman"/>
          <w:color w:val="FF0000"/>
          <w:sz w:val="24"/>
          <w:szCs w:val="24"/>
        </w:rPr>
        <w:t xml:space="preserve">Сетевая форма реализации дополнительных общеобразовательных программ (организации культуры и искусств, </w:t>
      </w:r>
      <w:proofErr w:type="spellStart"/>
      <w:r w:rsidRPr="009E6466">
        <w:rPr>
          <w:rFonts w:ascii="Times New Roman" w:hAnsi="Times New Roman" w:cs="Times New Roman"/>
          <w:color w:val="FF0000"/>
          <w:sz w:val="24"/>
          <w:szCs w:val="24"/>
        </w:rPr>
        <w:t>кванториумы</w:t>
      </w:r>
      <w:proofErr w:type="spellEnd"/>
      <w:r w:rsidRPr="009E6466">
        <w:rPr>
          <w:rFonts w:ascii="Times New Roman" w:hAnsi="Times New Roman" w:cs="Times New Roman"/>
          <w:color w:val="FF0000"/>
          <w:sz w:val="24"/>
          <w:szCs w:val="24"/>
        </w:rPr>
        <w:t xml:space="preserve">, мобильные </w:t>
      </w:r>
      <w:proofErr w:type="spellStart"/>
      <w:r w:rsidRPr="009E6466">
        <w:rPr>
          <w:rFonts w:ascii="Times New Roman" w:hAnsi="Times New Roman" w:cs="Times New Roman"/>
          <w:color w:val="FF0000"/>
          <w:sz w:val="24"/>
          <w:szCs w:val="24"/>
        </w:rPr>
        <w:t>кванториумы</w:t>
      </w:r>
      <w:proofErr w:type="spellEnd"/>
      <w:r w:rsidRPr="009E6466">
        <w:rPr>
          <w:rFonts w:ascii="Times New Roman" w:hAnsi="Times New Roman" w:cs="Times New Roman"/>
          <w:color w:val="FF0000"/>
          <w:sz w:val="24"/>
          <w:szCs w:val="24"/>
        </w:rPr>
        <w:t xml:space="preserve">, ДНК, IT-кубы, Точки роста, </w:t>
      </w:r>
      <w:proofErr w:type="spellStart"/>
      <w:r w:rsidRPr="009E6466">
        <w:rPr>
          <w:rFonts w:ascii="Times New Roman" w:hAnsi="Times New Roman" w:cs="Times New Roman"/>
          <w:color w:val="FF0000"/>
          <w:sz w:val="24"/>
          <w:szCs w:val="24"/>
        </w:rPr>
        <w:t>экостанции</w:t>
      </w:r>
      <w:proofErr w:type="spellEnd"/>
      <w:r w:rsidRPr="009E6466">
        <w:rPr>
          <w:rFonts w:ascii="Times New Roman" w:hAnsi="Times New Roman" w:cs="Times New Roman"/>
          <w:color w:val="FF0000"/>
          <w:sz w:val="24"/>
          <w:szCs w:val="24"/>
        </w:rPr>
        <w:t xml:space="preserve">, ведущие предприятия региона, профессиональные образовательные организации и образовательные организации высшего образования и др.)». </w:t>
      </w:r>
      <w:r w:rsidR="00432F81" w:rsidRPr="00566320">
        <w:rPr>
          <w:rFonts w:ascii="Times New Roman" w:hAnsi="Times New Roman" w:cs="Times New Roman"/>
          <w:sz w:val="24"/>
          <w:szCs w:val="24"/>
        </w:rPr>
        <w:t>МАОУ «СОШ № 14»</w:t>
      </w:r>
      <w:r w:rsidR="00432F81">
        <w:rPr>
          <w:rFonts w:ascii="Times New Roman" w:hAnsi="Times New Roman" w:cs="Times New Roman"/>
          <w:sz w:val="24"/>
          <w:szCs w:val="24"/>
        </w:rPr>
        <w:t xml:space="preserve"> </w:t>
      </w:r>
      <w:r w:rsidRPr="009E6466">
        <w:rPr>
          <w:rFonts w:ascii="Times New Roman" w:hAnsi="Times New Roman" w:cs="Times New Roman"/>
          <w:color w:val="FF0000"/>
          <w:sz w:val="24"/>
          <w:szCs w:val="24"/>
        </w:rPr>
        <w:t xml:space="preserve">организовало взаимодействие с 1 организаций. Планируется повышение показателей на 1 балл. Показатель составит 21 балл - средний уровень. </w:t>
      </w:r>
    </w:p>
    <w:p w:rsidR="009E6466" w:rsidRDefault="009E6466" w:rsidP="009E6466">
      <w:pPr>
        <w:spacing w:after="21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BE14B3" w:rsidRPr="00BE14B3" w:rsidRDefault="009E6466" w:rsidP="00B6329A">
      <w:pPr>
        <w:pStyle w:val="a4"/>
        <w:numPr>
          <w:ilvl w:val="0"/>
          <w:numId w:val="36"/>
        </w:numPr>
        <w:spacing w:after="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B3">
        <w:rPr>
          <w:rFonts w:ascii="Times New Roman" w:hAnsi="Times New Roman" w:cs="Times New Roman"/>
          <w:b/>
          <w:sz w:val="24"/>
          <w:szCs w:val="24"/>
        </w:rPr>
        <w:t xml:space="preserve">Магистральное направление «Воспитание»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3226"/>
        <w:gridCol w:w="5588"/>
        <w:gridCol w:w="5571"/>
      </w:tblGrid>
      <w:tr w:rsidR="00D77952" w:rsidRPr="00CE2914" w:rsidTr="009A3614">
        <w:tc>
          <w:tcPr>
            <w:tcW w:w="0" w:type="auto"/>
            <w:vAlign w:val="center"/>
          </w:tcPr>
          <w:p w:rsidR="009A3614" w:rsidRPr="00CE2914" w:rsidRDefault="009A3614" w:rsidP="00BE14B3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A3614" w:rsidRPr="00CE2914" w:rsidRDefault="009A3614" w:rsidP="00BE14B3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, ключевое условие</w:t>
            </w:r>
          </w:p>
        </w:tc>
        <w:tc>
          <w:tcPr>
            <w:tcW w:w="0" w:type="auto"/>
            <w:vAlign w:val="center"/>
          </w:tcPr>
          <w:p w:rsidR="009A3614" w:rsidRPr="00CE2914" w:rsidRDefault="009A3614" w:rsidP="00BE14B3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результат (описание и количество баллов)</w:t>
            </w:r>
          </w:p>
        </w:tc>
        <w:tc>
          <w:tcPr>
            <w:tcW w:w="0" w:type="auto"/>
            <w:vAlign w:val="center"/>
          </w:tcPr>
          <w:p w:rsidR="009A3614" w:rsidRPr="00CE2914" w:rsidRDefault="009A3614" w:rsidP="00BE14B3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и описание</w:t>
            </w:r>
          </w:p>
        </w:tc>
      </w:tr>
      <w:tr w:rsidR="00D77952" w:rsidRPr="00CE2914" w:rsidTr="009A3614">
        <w:tc>
          <w:tcPr>
            <w:tcW w:w="0" w:type="auto"/>
            <w:vMerge w:val="restart"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</w:tcPr>
          <w:p w:rsidR="00FC396E" w:rsidRDefault="00FC396E" w:rsidP="00BE14B3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51-й показатель</w:t>
            </w:r>
          </w:p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 xml:space="preserve">е государственных символов при обучении и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тании (критический показатель).</w:t>
            </w:r>
          </w:p>
          <w:p w:rsidR="009A3614" w:rsidRPr="00CE2914" w:rsidRDefault="009A3614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3 балла – максимальное количество баллов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51-</w:t>
            </w:r>
            <w:r w:rsidR="00BE14B3"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4B3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E14B3" w:rsidRPr="00CE2914">
              <w:rPr>
                <w:rFonts w:ascii="Times New Roman" w:hAnsi="Times New Roman" w:cs="Times New Roman"/>
                <w:sz w:val="24"/>
                <w:szCs w:val="24"/>
              </w:rPr>
              <w:t>балла –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14B3" w:rsidRPr="00CE2914">
              <w:rPr>
                <w:rFonts w:ascii="Times New Roman" w:hAnsi="Times New Roman" w:cs="Times New Roman"/>
                <w:sz w:val="24"/>
                <w:szCs w:val="24"/>
              </w:rPr>
              <w:t>достигнут максимальный показатель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3614" w:rsidRPr="00CE2914" w:rsidRDefault="009A3614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Использование государственных символов при обучении и восп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итании (критический показатель).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52-й показатель  </w:t>
            </w:r>
          </w:p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BE14B3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614" w:rsidRPr="00CE2914" w:rsidRDefault="00BE14B3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рабочей </w:t>
            </w:r>
            <w:r w:rsidR="009A3614" w:rsidRPr="00CE2914"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воспитания, в том числе для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(критический показатель).</w:t>
            </w:r>
          </w:p>
          <w:p w:rsidR="009A3614" w:rsidRPr="00CE2914" w:rsidRDefault="009A3614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балла – максимальное количество баллов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52-</w:t>
            </w:r>
            <w:r w:rsidR="00BE14B3"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4B3" w:rsidRDefault="009A3614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E14B3" w:rsidRPr="00CE2914">
              <w:rPr>
                <w:rFonts w:ascii="Times New Roman" w:hAnsi="Times New Roman" w:cs="Times New Roman"/>
                <w:sz w:val="24"/>
                <w:szCs w:val="24"/>
              </w:rPr>
              <w:t>балла –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14B3" w:rsidRPr="00CE2914">
              <w:rPr>
                <w:rFonts w:ascii="Times New Roman" w:hAnsi="Times New Roman" w:cs="Times New Roman"/>
                <w:sz w:val="24"/>
                <w:szCs w:val="24"/>
              </w:rPr>
              <w:t>достигнут максимальный показатель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614" w:rsidRPr="00CE2914" w:rsidRDefault="009A3614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3614" w:rsidRPr="00CE2914" w:rsidRDefault="009A3614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Реализация рабочей программы воспитания, в том числе для обучающихся с ОВЗ (к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ритический показатель).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53-й показатель  </w:t>
            </w:r>
          </w:p>
          <w:p w:rsidR="00BE14B3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BE14B3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календарного плана воспитательной 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работы (критический показатель).</w:t>
            </w:r>
          </w:p>
          <w:p w:rsidR="009A3614" w:rsidRPr="00CE2914" w:rsidRDefault="009A3614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балла – максимальное количество баллов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53-</w:t>
            </w:r>
            <w:r w:rsidR="00BE14B3"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4B3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E14B3" w:rsidRPr="00CE2914">
              <w:rPr>
                <w:rFonts w:ascii="Times New Roman" w:hAnsi="Times New Roman" w:cs="Times New Roman"/>
                <w:sz w:val="24"/>
                <w:szCs w:val="24"/>
              </w:rPr>
              <w:t>балла –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14B3" w:rsidRPr="00CE2914">
              <w:rPr>
                <w:rFonts w:ascii="Times New Roman" w:hAnsi="Times New Roman" w:cs="Times New Roman"/>
                <w:sz w:val="24"/>
                <w:szCs w:val="24"/>
              </w:rPr>
              <w:t>достигнут максимальный показатель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4B3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Реализация кал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 xml:space="preserve">ендарного плана воспитательной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работы (критический показатель)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54-</w:t>
            </w:r>
            <w:r w:rsidR="00BE14B3"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A3614" w:rsidRPr="00CE2914" w:rsidRDefault="009A3614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3614" w:rsidRPr="00CE2914" w:rsidRDefault="00BE14B3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Совета родителей (критический показатель).</w:t>
            </w:r>
          </w:p>
          <w:p w:rsidR="009A3614" w:rsidRPr="00CE2914" w:rsidRDefault="009A3614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балла – максимальное количество баллов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E14B3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54-</w:t>
            </w:r>
            <w:r w:rsidR="00BE14B3"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</w:p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4B3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E14B3" w:rsidRPr="00CE2914">
              <w:rPr>
                <w:rFonts w:ascii="Times New Roman" w:hAnsi="Times New Roman" w:cs="Times New Roman"/>
                <w:sz w:val="24"/>
                <w:szCs w:val="24"/>
              </w:rPr>
              <w:t>балл –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14B3" w:rsidRPr="00CE2914">
              <w:rPr>
                <w:rFonts w:ascii="Times New Roman" w:hAnsi="Times New Roman" w:cs="Times New Roman"/>
                <w:sz w:val="24"/>
                <w:szCs w:val="24"/>
              </w:rPr>
              <w:t>достигнут максимальный показатель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4B3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3614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 xml:space="preserve">ионирование 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Совета 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родителей (критический показатель).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BE14B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55-</w:t>
            </w:r>
            <w:r w:rsidR="00BE14B3"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E14B3" w:rsidRDefault="005864FE" w:rsidP="00BE14B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 xml:space="preserve">личие советника директора по воспитанию и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 xml:space="preserve">имодействию с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ими общественными объединениями.</w:t>
            </w:r>
          </w:p>
          <w:p w:rsidR="009A3614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балла – максимальное количество баллов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864FE" w:rsidRPr="00CE2914" w:rsidRDefault="005864FE" w:rsidP="00BE14B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55-</w:t>
            </w:r>
            <w:r w:rsidR="00BE14B3"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864FE" w:rsidRPr="00CE2914" w:rsidRDefault="005864FE" w:rsidP="00BE14B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4B3" w:rsidRDefault="005864FE" w:rsidP="00BE14B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E14B3" w:rsidRPr="00CE2914">
              <w:rPr>
                <w:rFonts w:ascii="Times New Roman" w:hAnsi="Times New Roman" w:cs="Times New Roman"/>
                <w:sz w:val="24"/>
                <w:szCs w:val="24"/>
              </w:rPr>
              <w:t>балл –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14B3" w:rsidRPr="00CE2914">
              <w:rPr>
                <w:rFonts w:ascii="Times New Roman" w:hAnsi="Times New Roman" w:cs="Times New Roman"/>
                <w:sz w:val="24"/>
                <w:szCs w:val="24"/>
              </w:rPr>
              <w:t>достигнут максимальный показатель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CE2914" w:rsidRDefault="005864FE" w:rsidP="00BE14B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3614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Наличие советника директора по воспитанию и взаимодейст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 xml:space="preserve">вию 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детскими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общественными объединениями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56-й показатель  </w:t>
            </w:r>
          </w:p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образовательной организации и родителей в процессе реализац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ии рабочей программы воспитания.</w:t>
            </w:r>
          </w:p>
          <w:p w:rsidR="009A3614" w:rsidRPr="00CE2914" w:rsidRDefault="006951F5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3</w:t>
            </w:r>
            <w:r w:rsidR="005864FE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балла – среднее количество баллов</w:t>
            </w:r>
            <w:r w:rsidR="00BE14B3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56-</w:t>
            </w:r>
            <w:r w:rsidR="00BE14B3"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4B3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3 балла – дос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тигнут максимальный показатель.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3614" w:rsidRPr="00CE2914" w:rsidRDefault="005864FE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Взаимодействие образовательной организации и родителе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 xml:space="preserve">й в процессе реализации рабочей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57-й показатель  </w:t>
            </w:r>
          </w:p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BE14B3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CE2914" w:rsidRDefault="00D77952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школьной символики </w:t>
            </w:r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(флаг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>колы, 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>школы, эмблема школы, элем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енты школьного костюма и т. п.).</w:t>
            </w:r>
          </w:p>
          <w:p w:rsidR="009A3614" w:rsidRPr="00CE2914" w:rsidRDefault="005864FE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57-й показатель  </w:t>
            </w:r>
          </w:p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4B3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  – достиг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нут максимальный    показатель.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CE2914" w:rsidRDefault="005864FE" w:rsidP="00BE14B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3614" w:rsidRPr="00CE2914" w:rsidRDefault="005864FE" w:rsidP="00BE14B3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Наличие школьной символики (флаг школы, гимн школы, эмблема школы, элементы школьного костюма и т. п.)</w:t>
            </w:r>
            <w:r w:rsidR="00BE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4FE" w:rsidRPr="00CE2914" w:rsidRDefault="00D77952" w:rsidP="00D77952">
            <w:pPr>
              <w:tabs>
                <w:tab w:val="center" w:pos="1503"/>
                <w:tab w:val="center" w:pos="2918"/>
                <w:tab w:val="center" w:pos="4356"/>
                <w:tab w:val="right" w:pos="5488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краеведения и школьного туризма.</w:t>
            </w:r>
          </w:p>
          <w:p w:rsidR="009A3614" w:rsidRPr="00CE2914" w:rsidRDefault="005864FE" w:rsidP="00D77952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3614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Реализация пр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ограмм краеведения и школьного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A3614" w:rsidRPr="00CE2914" w:rsidRDefault="009A3614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59-й показатель 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ция летних тематических смен в школьном лагере.</w:t>
            </w:r>
          </w:p>
          <w:p w:rsidR="009A3614" w:rsidRPr="00CE2914" w:rsidRDefault="005864FE" w:rsidP="00D77952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1 балл   – достигнут максимальный    показатель  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614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ция летних тематических смен в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школьном лагере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60-й показатель 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ионирование Совета обучающихся (критический показатель).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  – дости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гнут максимальный    показатель.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Функцио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нирование 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Совета 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обучающихся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(критический показатель)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62-й показатель 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4FE" w:rsidRPr="00CE2914" w:rsidRDefault="00D77952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центра детских инициатив, </w:t>
            </w:r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>пространст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ученического самоуправления.</w:t>
            </w:r>
          </w:p>
          <w:p w:rsidR="005864FE" w:rsidRPr="00CE2914" w:rsidRDefault="005864FE" w:rsidP="00D77952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  – дости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гнут максимальный    показатель.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CE2914" w:rsidRDefault="00D77952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центра детских инициатив, </w:t>
            </w:r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>пространства ученического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Орлята России (п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ри реализации начального общего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образования)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864FE" w:rsidRPr="00CE2914" w:rsidRDefault="006951F5" w:rsidP="00D77952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</w:t>
            </w:r>
            <w:r w:rsidR="005864FE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 – максимальное количество баллов</w:t>
            </w:r>
            <w:r w:rsidR="00D77952" w:rsidRPr="006951F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Участие в ре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ализации проекта Орлята России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(при реализации начального общего образования)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64-й показатель 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4FE" w:rsidRPr="00CE2914" w:rsidRDefault="00D77952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представительств дет</w:t>
            </w:r>
            <w:r w:rsidR="006951F5">
              <w:rPr>
                <w:rFonts w:ascii="Times New Roman" w:hAnsi="Times New Roman" w:cs="Times New Roman"/>
                <w:sz w:val="24"/>
                <w:szCs w:val="24"/>
              </w:rPr>
              <w:t xml:space="preserve">ских и молодежных </w:t>
            </w:r>
            <w:r w:rsidR="006951F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объединений </w:t>
            </w:r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Большая перемена и др.).</w:t>
            </w:r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CE2914" w:rsidRDefault="005864FE" w:rsidP="00D77952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CE2914" w:rsidRDefault="00D77952" w:rsidP="00D77952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представительств детских </w:t>
            </w:r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>и молодежных общественных объединений (</w:t>
            </w:r>
            <w:proofErr w:type="spellStart"/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>, Большая перемена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обучающихся в волонтерском движении (при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основного общего и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(ил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и) среднего общего образования).</w:t>
            </w:r>
          </w:p>
          <w:p w:rsidR="005864FE" w:rsidRPr="00CE2914" w:rsidRDefault="005864FE" w:rsidP="00D77952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CE2914" w:rsidRDefault="00D77952" w:rsidP="00D77952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волонтерском </w:t>
            </w:r>
            <w:r w:rsidR="005864FE" w:rsidRPr="00CE2914">
              <w:rPr>
                <w:rFonts w:ascii="Times New Roman" w:hAnsi="Times New Roman" w:cs="Times New Roman"/>
                <w:sz w:val="24"/>
                <w:szCs w:val="24"/>
              </w:rPr>
              <w:t>движении (при реализации основного общего и (или) среднего общего образования)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66-й показатель 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военно-патриотических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клубов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CE2914" w:rsidRDefault="0099724C" w:rsidP="00D77952">
            <w:pPr>
              <w:tabs>
                <w:tab w:val="left" w:pos="145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4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0</w:t>
            </w:r>
            <w:r w:rsidR="005864FE" w:rsidRPr="0099724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балл – максимальное количество баллов</w:t>
            </w:r>
            <w:r w:rsidR="00D77952" w:rsidRPr="0099724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66-й показатель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952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CE2914" w:rsidRDefault="005864FE" w:rsidP="00D7795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школьных 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военно-патриотических </w:t>
            </w:r>
            <w:r w:rsidRPr="00CE2914">
              <w:rPr>
                <w:rFonts w:ascii="Times New Roman" w:hAnsi="Times New Roman" w:cs="Times New Roman"/>
                <w:sz w:val="24"/>
                <w:szCs w:val="24"/>
              </w:rPr>
              <w:t>клубов</w:t>
            </w:r>
            <w:r w:rsidR="00D7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952" w:rsidRPr="00CE2914" w:rsidTr="009A3614"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CE2914" w:rsidRDefault="000205A6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864FE"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 средний уровень  </w:t>
            </w:r>
          </w:p>
        </w:tc>
        <w:tc>
          <w:tcPr>
            <w:tcW w:w="0" w:type="auto"/>
          </w:tcPr>
          <w:p w:rsidR="005864FE" w:rsidRPr="00CE2914" w:rsidRDefault="005864FE" w:rsidP="00BE14B3">
            <w:pPr>
              <w:tabs>
                <w:tab w:val="left" w:pos="145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баллов – высокий уровень  </w:t>
            </w:r>
          </w:p>
        </w:tc>
      </w:tr>
    </w:tbl>
    <w:p w:rsidR="005864FE" w:rsidRDefault="005864FE" w:rsidP="005864FE">
      <w:pPr>
        <w:spacing w:after="11"/>
        <w:ind w:left="-5"/>
      </w:pPr>
      <w:r>
        <w:t xml:space="preserve">          </w:t>
      </w:r>
    </w:p>
    <w:p w:rsidR="005864FE" w:rsidRPr="00E71ECA" w:rsidRDefault="005864FE" w:rsidP="005864FE">
      <w:pPr>
        <w:spacing w:after="11"/>
        <w:ind w:left="-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E71ECA">
        <w:rPr>
          <w:rFonts w:ascii="Times New Roman" w:hAnsi="Times New Roman" w:cs="Times New Roman"/>
          <w:sz w:val="24"/>
          <w:szCs w:val="24"/>
        </w:rPr>
        <w:t>По магистральному направ</w:t>
      </w:r>
      <w:r w:rsidR="00432F81" w:rsidRPr="00E71ECA">
        <w:rPr>
          <w:rFonts w:ascii="Times New Roman" w:hAnsi="Times New Roman" w:cs="Times New Roman"/>
          <w:sz w:val="24"/>
          <w:szCs w:val="24"/>
        </w:rPr>
        <w:t>лению «Воспитание» - получено 18</w:t>
      </w:r>
      <w:r w:rsidRPr="00E71ECA">
        <w:rPr>
          <w:rFonts w:ascii="Times New Roman" w:hAnsi="Times New Roman" w:cs="Times New Roman"/>
          <w:sz w:val="24"/>
          <w:szCs w:val="24"/>
        </w:rPr>
        <w:t xml:space="preserve"> баллов, что соответствует среднему уровню.   Показатель «Взаимодействие образовательной организации и родителей в процессе реализации рабочей программы воспитания» рассматривался </w:t>
      </w:r>
      <w:r w:rsidR="00432F81" w:rsidRPr="00E71ECA">
        <w:rPr>
          <w:rFonts w:ascii="Times New Roman" w:hAnsi="Times New Roman" w:cs="Times New Roman"/>
          <w:sz w:val="24"/>
          <w:szCs w:val="24"/>
        </w:rPr>
        <w:t>как использование</w:t>
      </w:r>
      <w:r w:rsidRPr="00E71ECA">
        <w:rPr>
          <w:rFonts w:ascii="Times New Roman" w:hAnsi="Times New Roman" w:cs="Times New Roman"/>
          <w:sz w:val="24"/>
          <w:szCs w:val="24"/>
        </w:rPr>
        <w:t xml:space="preserve"> регламентированных и неформальных форм взаимодействия с родителями» и оценен был в 2 балла. Планируется трансляция опыта по организации взаимодействия с родителями в процессе реализации рабочей программы воспитания» показатель будет составлять 2 балла. </w:t>
      </w:r>
    </w:p>
    <w:p w:rsidR="005864FE" w:rsidRPr="00E71ECA" w:rsidRDefault="005864FE" w:rsidP="005864FE">
      <w:pPr>
        <w:spacing w:after="20"/>
        <w:ind w:left="-5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>Соответственно, общий показатель будет 20 баллов.</w:t>
      </w:r>
    </w:p>
    <w:p w:rsidR="005864FE" w:rsidRPr="005864FE" w:rsidRDefault="005864FE" w:rsidP="005864FE">
      <w:pPr>
        <w:spacing w:after="20"/>
        <w:ind w:left="-5"/>
        <w:rPr>
          <w:rFonts w:ascii="Times New Roman" w:hAnsi="Times New Roman" w:cs="Times New Roman"/>
          <w:sz w:val="24"/>
          <w:szCs w:val="24"/>
        </w:rPr>
      </w:pPr>
    </w:p>
    <w:p w:rsidR="005864FE" w:rsidRPr="005864FE" w:rsidRDefault="005864FE" w:rsidP="005864FE">
      <w:pPr>
        <w:spacing w:after="20"/>
        <w:ind w:left="-5"/>
        <w:rPr>
          <w:rFonts w:ascii="Times New Roman" w:hAnsi="Times New Roman" w:cs="Times New Roman"/>
          <w:sz w:val="24"/>
          <w:szCs w:val="24"/>
        </w:rPr>
      </w:pPr>
      <w:r w:rsidRPr="005864FE">
        <w:rPr>
          <w:rFonts w:ascii="Times New Roman" w:hAnsi="Times New Roman" w:cs="Times New Roman"/>
          <w:b/>
          <w:sz w:val="24"/>
          <w:szCs w:val="24"/>
        </w:rPr>
        <w:t>Таблица 5. Магистральное направление «Профориентация».</w:t>
      </w:r>
      <w:r w:rsidRPr="005864F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4"/>
        <w:gridCol w:w="2604"/>
        <w:gridCol w:w="5982"/>
        <w:gridCol w:w="5982"/>
      </w:tblGrid>
      <w:tr w:rsidR="005864FE" w:rsidRPr="005864FE" w:rsidTr="005864FE">
        <w:tc>
          <w:tcPr>
            <w:tcW w:w="0" w:type="auto"/>
            <w:vAlign w:val="center"/>
          </w:tcPr>
          <w:p w:rsidR="005864FE" w:rsidRPr="00D77952" w:rsidRDefault="005864FE" w:rsidP="009C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864FE" w:rsidRPr="00D77952" w:rsidRDefault="005864FE" w:rsidP="009C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, ключевое условие</w:t>
            </w:r>
          </w:p>
        </w:tc>
        <w:tc>
          <w:tcPr>
            <w:tcW w:w="0" w:type="auto"/>
            <w:vAlign w:val="center"/>
          </w:tcPr>
          <w:p w:rsidR="005864FE" w:rsidRPr="00D77952" w:rsidRDefault="005864FE" w:rsidP="009C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результат (описание и количество баллов)</w:t>
            </w:r>
          </w:p>
        </w:tc>
        <w:tc>
          <w:tcPr>
            <w:tcW w:w="0" w:type="auto"/>
            <w:vAlign w:val="center"/>
          </w:tcPr>
          <w:p w:rsidR="005864FE" w:rsidRPr="00D77952" w:rsidRDefault="005864FE" w:rsidP="009C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и описание</w:t>
            </w:r>
          </w:p>
        </w:tc>
      </w:tr>
      <w:tr w:rsidR="005864FE" w:rsidRPr="005864FE" w:rsidTr="005864FE">
        <w:tc>
          <w:tcPr>
            <w:tcW w:w="0" w:type="auto"/>
            <w:vMerge w:val="restart"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утвержденного календарного плана </w:t>
            </w:r>
            <w:proofErr w:type="spellStart"/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деяте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 xml:space="preserve">льности в школе (в соответствии с календарным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планом </w:t>
            </w:r>
            <w:proofErr w:type="spellStart"/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разработанным в субъекте РФ) (критический показатель)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баллов.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67-й показатель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CB3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Реализация утвержденного календа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 xml:space="preserve">рного плана </w:t>
            </w:r>
            <w:proofErr w:type="spellStart"/>
            <w:r w:rsidR="009C7CB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9C7C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школе (в соответствии с календарным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планом </w:t>
            </w:r>
            <w:proofErr w:type="spellStart"/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разработанным в субъекте РФ) (критический показатель).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9C7CB3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3C4" w:rsidRPr="00D77952" w:rsidRDefault="003D73C4" w:rsidP="009C7CB3">
            <w:pPr>
              <w:tabs>
                <w:tab w:val="center" w:pos="1564"/>
                <w:tab w:val="center" w:pos="3278"/>
                <w:tab w:val="right" w:pos="5488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директора,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за реализацию </w:t>
            </w:r>
            <w:proofErr w:type="spellStart"/>
            <w:r w:rsidR="009C7CB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9C7C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5864FE" w:rsidRPr="00D77952" w:rsidRDefault="003D73C4" w:rsidP="009C7CB3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1 балл – максимальное количество баллов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68-й показатель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CB3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 xml:space="preserve">лл   – достигнут максимальный </w:t>
            </w:r>
            <w:r w:rsidR="009C7CB3" w:rsidRPr="00D7795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9C7CB3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3C4"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9C7CB3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3C4" w:rsidRPr="00D77952" w:rsidRDefault="009C7CB3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соглашений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предприятиями/организациями,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оказываю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щими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69-й показатель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CB3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9C7CB3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соглашений с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региональным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предприятиями/организациями, оказывающими содействие в реализации </w:t>
            </w:r>
            <w:proofErr w:type="spellStart"/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9C7CB3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ab/>
              <w:t>п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 xml:space="preserve">рофильных предпрофессиональных классов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(инженерные, медицинские, космические, IT, педагогическ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ие, предпринимательские и др.).</w:t>
            </w:r>
          </w:p>
          <w:p w:rsidR="005864FE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70-й показатель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CB3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9C7CB3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профильных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предпрофессиональн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классов (инженерные, медицинские, космические, IT, педагогические, предпринимательские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7CB3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3C4" w:rsidRPr="00D77952" w:rsidRDefault="009C7CB3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и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дополнительных материалов по профориентации, в том числе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имедийных, в учебных предметах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зовательного цикла.</w:t>
            </w:r>
          </w:p>
          <w:p w:rsidR="005864FE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71-й показатель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CB3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9C7CB3" w:rsidP="009C7CB3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использование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дополнительных материало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 профориентации, в том ч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исле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ультимедийных, в учебных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предметах общеобразовательного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7CB3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72-й показатель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 xml:space="preserve">ение обучающимися экскурсий на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баллов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72-й показатель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CB3" w:rsidRDefault="009C7CB3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– достигнут макси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мальный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CB3" w:rsidRDefault="003D73C4" w:rsidP="009C7CB3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9C7C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9C7CB3" w:rsidP="009C7CB3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обучающимися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6B5C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73-й показатель  </w:t>
            </w:r>
          </w:p>
          <w:p w:rsidR="003D73C4" w:rsidRPr="00D77952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B5C" w:rsidRDefault="00A26B5C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обучающихся в моделир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ующих 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пробах (онлайн)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и тестированиях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3C4" w:rsidRPr="00D77952" w:rsidRDefault="00A26B5C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балл – максимальное 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D77952" w:rsidRDefault="005864FE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73C4" w:rsidRPr="00D77952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73-й показатель </w:t>
            </w:r>
          </w:p>
          <w:p w:rsidR="003D73C4" w:rsidRPr="00D77952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444" w:rsidRDefault="00C1244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достигнут максимальный показатель.</w:t>
            </w:r>
          </w:p>
          <w:p w:rsidR="00C12444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C1244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моделирующих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пробах (онлайн) и тестированиях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12444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74-й показатель  </w:t>
            </w:r>
          </w:p>
          <w:p w:rsidR="003D73C4" w:rsidRPr="00D77952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3C4" w:rsidRPr="00D77952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Посе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щение обучающимися экскурсий в организациях СПО и ВО.</w:t>
            </w:r>
          </w:p>
          <w:p w:rsidR="005864FE" w:rsidRPr="00D77952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1 балл – максимальное количество баллов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D73C4" w:rsidRPr="00D77952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74-й показатель </w:t>
            </w:r>
          </w:p>
          <w:p w:rsidR="003D73C4" w:rsidRPr="00D77952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444" w:rsidRDefault="00C1244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достигнут максимальный показатель.</w:t>
            </w:r>
          </w:p>
          <w:p w:rsidR="00C12444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Посещен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ие обучающимися экскурсий 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организациях СПО и ВО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75-й показатель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444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обучающимися профессиональных проб на региональных площадках.</w:t>
            </w:r>
          </w:p>
          <w:p w:rsidR="005864FE" w:rsidRPr="00D77952" w:rsidRDefault="0099724C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ECA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балл- достигнут   </w:t>
            </w:r>
            <w:proofErr w:type="gramStart"/>
            <w:r w:rsidR="00E71ECA" w:rsidRPr="00E71ECA">
              <w:rPr>
                <w:rFonts w:ascii="Times New Roman" w:hAnsi="Times New Roman" w:cs="Times New Roman"/>
                <w:sz w:val="24"/>
                <w:szCs w:val="24"/>
              </w:rPr>
              <w:t>максимальный  показатель</w:t>
            </w:r>
            <w:proofErr w:type="gramEnd"/>
            <w:r w:rsidR="00E71ECA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444" w:rsidRPr="00E71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73C4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3C4" w:rsidRPr="00E71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75-й показатель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76-й показатель  </w:t>
            </w:r>
          </w:p>
          <w:p w:rsidR="005864FE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Посещение обучающимися занятий по программам дополнительного образования, в том числе кружков, секций и др.,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профориентацию.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-    максимальное количество баллов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76-й показатель </w:t>
            </w:r>
          </w:p>
          <w:p w:rsidR="005864FE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</w:p>
          <w:p w:rsid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444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занятий по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программам дополнительного образования, в том числе кружков, секций и др., направленных на профориентацию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D73C4" w:rsidRPr="00D77952" w:rsidRDefault="00C1244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обучающимися профессионального обучения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программам профессиональной подготовки по профессиям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рабочих и должностям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0 балл -  отсутствие баллов по показателю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0 балл   – отсутствие баллов по    показателю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C1244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обучающимися профессионального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программам </w:t>
            </w:r>
            <w:r w:rsidR="003D73C4" w:rsidRPr="00D77952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по профессиям рабочих и должностям служащих.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дение родительских собраний на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тему профессиональной ориентации, в том числе о кадровых потребностях современного рынка труда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FE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алл -   достигнут максимальный показатель.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64FE" w:rsidRPr="00D77952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3C4" w:rsidTr="005864FE">
        <w:tc>
          <w:tcPr>
            <w:tcW w:w="0" w:type="auto"/>
            <w:vMerge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79-й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6‒11 классов в мероприятиях проекта Билет в будущее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1 балл -   максимальное количество баллов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79-й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444" w:rsidRDefault="003D73C4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D73C4" w:rsidRP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ие обучающихся 6‒11 классов в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мероприятиях проекта Билет в будущее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3C4" w:rsidTr="005864FE">
        <w:tc>
          <w:tcPr>
            <w:tcW w:w="0" w:type="auto"/>
            <w:vMerge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е обучающихся в чемпионатах по профессиональному мастерству.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-   максимальное количество баллов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80-й показатель  </w:t>
            </w:r>
          </w:p>
          <w:p w:rsidR="003D73C4" w:rsidRPr="00D77952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D73C4" w:rsidRPr="00C12444" w:rsidRDefault="003D73C4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обучающихся в чемпионатах </w:t>
            </w:r>
            <w:r w:rsidRPr="00D77952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мастерству</w:t>
            </w:r>
            <w:r w:rsidR="00C12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64FE" w:rsidTr="005864FE"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64FE" w:rsidRPr="00D77952" w:rsidRDefault="005864FE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64FE" w:rsidRPr="00D77952" w:rsidRDefault="000205A6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D73C4"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 высокий уровень</w:t>
            </w:r>
          </w:p>
        </w:tc>
        <w:tc>
          <w:tcPr>
            <w:tcW w:w="0" w:type="auto"/>
          </w:tcPr>
          <w:p w:rsidR="005864FE" w:rsidRPr="00D77952" w:rsidRDefault="000205A6" w:rsidP="00D77952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D73C4" w:rsidRPr="00D7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- высокий уровень</w:t>
            </w:r>
          </w:p>
        </w:tc>
      </w:tr>
    </w:tbl>
    <w:p w:rsidR="005864FE" w:rsidRDefault="005864FE" w:rsidP="005864FE">
      <w:pPr>
        <w:spacing w:after="20"/>
        <w:ind w:left="-5"/>
      </w:pPr>
    </w:p>
    <w:p w:rsidR="003D73C4" w:rsidRPr="00E71ECA" w:rsidRDefault="003D73C4" w:rsidP="00DF2F21">
      <w:pPr>
        <w:spacing w:after="12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>По магистральном</w:t>
      </w:r>
      <w:r w:rsidR="00DF2F21" w:rsidRPr="00E71ECA">
        <w:rPr>
          <w:rFonts w:ascii="Times New Roman" w:hAnsi="Times New Roman" w:cs="Times New Roman"/>
          <w:sz w:val="24"/>
          <w:szCs w:val="24"/>
        </w:rPr>
        <w:t>у направлению «Профорие</w:t>
      </w:r>
      <w:r w:rsidR="00432F81" w:rsidRPr="00E71ECA">
        <w:rPr>
          <w:rFonts w:ascii="Times New Roman" w:hAnsi="Times New Roman" w:cs="Times New Roman"/>
          <w:sz w:val="24"/>
          <w:szCs w:val="24"/>
        </w:rPr>
        <w:t>нтация» набрано 13</w:t>
      </w:r>
      <w:r w:rsidRPr="00E71ECA">
        <w:rPr>
          <w:rFonts w:ascii="Times New Roman" w:hAnsi="Times New Roman" w:cs="Times New Roman"/>
          <w:sz w:val="24"/>
          <w:szCs w:val="24"/>
        </w:rPr>
        <w:t xml:space="preserve"> баллов, что соответствует высокому уровню. </w:t>
      </w:r>
    </w:p>
    <w:p w:rsidR="00DF2F21" w:rsidRPr="00E71ECA" w:rsidRDefault="003D73C4" w:rsidP="00DF2F21">
      <w:pPr>
        <w:spacing w:after="12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 xml:space="preserve">Дефицит, который будет устранен, а рамках реализации Программы развития «Посещение обучающимися профессиональных проб на региональных площадках». Данный показатель оценивался 0. Планируется, что данное направление </w:t>
      </w:r>
      <w:proofErr w:type="spellStart"/>
      <w:r w:rsidRPr="00E71EC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71ECA">
        <w:rPr>
          <w:rFonts w:ascii="Times New Roman" w:hAnsi="Times New Roman" w:cs="Times New Roman"/>
          <w:sz w:val="24"/>
          <w:szCs w:val="24"/>
        </w:rPr>
        <w:t xml:space="preserve"> работы будет реализовано, соответственно и показатель будет 1. Общее число баллов составит 13 – высокий уровень.  </w:t>
      </w:r>
    </w:p>
    <w:p w:rsidR="00DF2F21" w:rsidRPr="00E71ECA" w:rsidRDefault="00DF2F21" w:rsidP="00DF2F21">
      <w:pPr>
        <w:spacing w:after="12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3C4" w:rsidRPr="00DF2F21" w:rsidRDefault="003D73C4" w:rsidP="00DF2F21">
      <w:pPr>
        <w:spacing w:after="1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F21">
        <w:rPr>
          <w:rFonts w:ascii="Times New Roman" w:hAnsi="Times New Roman" w:cs="Times New Roman"/>
          <w:b/>
          <w:sz w:val="24"/>
          <w:szCs w:val="24"/>
        </w:rPr>
        <w:t>Таблица 6. Ключевое условие «Учитель. Школьная команда».</w:t>
      </w:r>
      <w:r w:rsidRPr="00DF2F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2376"/>
        <w:gridCol w:w="6168"/>
        <w:gridCol w:w="6018"/>
      </w:tblGrid>
      <w:tr w:rsidR="00DF2F21" w:rsidTr="00DF2F21">
        <w:tc>
          <w:tcPr>
            <w:tcW w:w="0" w:type="auto"/>
            <w:vAlign w:val="center"/>
          </w:tcPr>
          <w:p w:rsidR="00DF2F21" w:rsidRPr="00C12444" w:rsidRDefault="00DF2F21" w:rsidP="00C1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, ключевое условие</w:t>
            </w:r>
          </w:p>
        </w:tc>
        <w:tc>
          <w:tcPr>
            <w:tcW w:w="0" w:type="auto"/>
            <w:vAlign w:val="center"/>
          </w:tcPr>
          <w:p w:rsidR="00DF2F21" w:rsidRPr="00C12444" w:rsidRDefault="00DF2F21" w:rsidP="00C1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результат (описание и количество баллов)</w:t>
            </w:r>
          </w:p>
        </w:tc>
        <w:tc>
          <w:tcPr>
            <w:tcW w:w="0" w:type="auto"/>
            <w:vAlign w:val="center"/>
          </w:tcPr>
          <w:p w:rsidR="00DF2F21" w:rsidRPr="00C12444" w:rsidRDefault="00DF2F21" w:rsidP="00C1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и описание</w:t>
            </w:r>
          </w:p>
        </w:tc>
      </w:tr>
      <w:tr w:rsidR="00DF2F21" w:rsidTr="00DF2F21">
        <w:tc>
          <w:tcPr>
            <w:tcW w:w="0" w:type="auto"/>
            <w:vMerge w:val="restart"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F2F21" w:rsidRPr="00C12444" w:rsidRDefault="00DF2F21" w:rsidP="00C12444">
            <w:pPr>
              <w:tabs>
                <w:tab w:val="left" w:pos="1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единых подходов к штатному расписанию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(количество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административного персонала на контингент, узкие специалисты).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 -   максимальное количество баллов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акта).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1 балл -   максимальное количество баллов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65216E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акта).  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83-й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наставничества (положение о наставничестве, дорожная карта о его реализации, приказы) (критический показатель). 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 -   максимальное количество баллов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83-й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21" w:rsidRPr="00C12444" w:rsidRDefault="0065216E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писание: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Развитие системы наставничества (положение о наставничестве, дорожная карта о его реализации, приказы) (критический показатель).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Наличие методических объединений / кафедр / м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етодических советов учителей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(критический показатель).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 -   максимальное количество баллов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аксимальный    показатель.</w:t>
            </w:r>
          </w:p>
          <w:p w:rsidR="00DF2F21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Наличие методических объединений / кафедр / м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етодических советов учителей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(критический показатель).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методических объединений / кафедр / методических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советов классных руководителей (критический показатель).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 -   максимальное количество баллов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методических объединений / кафедр / методических советов к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 xml:space="preserve">лассных руководителей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(критический показатель).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Охват учителей диагностик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 xml:space="preserve">ой профессиональных компетенций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(федеральной, региональной, самодиагностикой).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3 балла -   максимальное количество баллов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3 балла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Охват учителей диагностикой профессиональных компетенций (федеральной, региональной, самодиагностикой).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99724C" w:rsidRDefault="00DF2F21" w:rsidP="0065216E">
            <w:pPr>
              <w:ind w:firstLine="227"/>
              <w:jc w:val="both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Доля учителей, для которых по результа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там диагностики разработаны индивидуальные образовательные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маршруты. </w:t>
            </w:r>
          </w:p>
          <w:p w:rsidR="00DF2F21" w:rsidRPr="00C12444" w:rsidRDefault="0099724C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4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балл</w:t>
            </w:r>
            <w:r w:rsidR="00DF2F21" w:rsidRPr="0099724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-   максимальное количество баллов</w:t>
            </w:r>
            <w:r w:rsidR="0065216E" w:rsidRPr="0099724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3 балла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Доля учителей, для которых по результатам диагностики разработаны индивидуальные образовательные маршруты.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(критический показатель). </w:t>
            </w:r>
          </w:p>
          <w:p w:rsidR="00DF2F21" w:rsidRPr="00C12444" w:rsidRDefault="0099724C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4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-  </w:t>
            </w:r>
            <w:r w:rsidR="00DF2F21" w:rsidRPr="0099724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максимальное количество баллов</w:t>
            </w:r>
            <w:r w:rsidR="0065216E" w:rsidRPr="0099724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3 балла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65216E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дагогических работников, 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прошедших обучение по программам повышения квалификации, размещенным в Федеральном реестре дополнительных профессиональных 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 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педагогического образования (за три последних года) (критический показатель).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обучение по программам повышения квалификации по инструментам ЦОС, размещённым в Федеральном реестре дополнительных профессиональных программ педагогического образования (за три последних года).  </w:t>
            </w:r>
          </w:p>
          <w:p w:rsidR="00DF2F21" w:rsidRPr="00C12444" w:rsidRDefault="0099724C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4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3 </w:t>
            </w:r>
            <w:r w:rsidR="00DF2F21" w:rsidRPr="0099724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баллов -   отсутствие баллов по показателю.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балла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обучение по программам повышения квалификации по инструментам ЦОС, размещённым в Федеральном реестре дополнительных профессиональных программ педагогического образования (за три последних года).  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1 баллов -   достижение низкого показателя.  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3 балла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  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года).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1 балл -  максимальное количество баллов.  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штатных педагогов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5216E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F21" w:rsidRPr="00E71ECA" w:rsidRDefault="0065216E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квалификации 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управленческой команды по программам из Федерального реестра образовательных программ дополнительного </w:t>
            </w:r>
            <w:r w:rsidR="00DF2F21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образования (за три последних года). </w:t>
            </w:r>
          </w:p>
          <w:p w:rsidR="00DF2F21" w:rsidRPr="00C12444" w:rsidRDefault="0099724C" w:rsidP="00E71ECA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F21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балла - </w:t>
            </w:r>
            <w:r w:rsidR="00E71ECA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 максимальный    </w:t>
            </w:r>
            <w:proofErr w:type="gramStart"/>
            <w:r w:rsidR="00E71ECA" w:rsidRPr="00E71EC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DF2F21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16E" w:rsidRPr="00E71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F2F21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F21" w:rsidRPr="00C12444" w:rsidRDefault="00E71ECA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балла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F21" w:rsidRPr="00C12444" w:rsidRDefault="0065216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года).   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93-й показатель  </w:t>
            </w:r>
          </w:p>
          <w:p w:rsidR="00DF2F21" w:rsidRPr="00E71ECA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</w:t>
            </w: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года). </w:t>
            </w:r>
          </w:p>
          <w:p w:rsidR="00DF2F21" w:rsidRPr="00C12444" w:rsidRDefault="0099724C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="00E71ECA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gramStart"/>
            <w:r w:rsidR="00E71ECA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r w:rsidR="00DF2F21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proofErr w:type="gramEnd"/>
            <w:r w:rsidR="00E71ECA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 уровня</w:t>
            </w:r>
            <w:r w:rsidR="00DF2F21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93-й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2 балла   – достиг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нут максимальный    показатель.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F2F21" w:rsidRPr="00C12444" w:rsidRDefault="00DF2F21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 xml:space="preserve">тика, химия, биология) (за три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>последних года)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педагогов в конкурсном движении. </w:t>
            </w:r>
          </w:p>
          <w:p w:rsidR="00DF2F21" w:rsidRPr="00C12444" w:rsidRDefault="0099724C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F21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2F21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уровень достижения показателя.  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94-й показатель 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: участие педагогов в конкурсном движении. </w:t>
            </w:r>
          </w:p>
          <w:p w:rsidR="00DF2F21" w:rsidRPr="00C12444" w:rsidRDefault="00E71ECA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уровень достижения показателя.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95-й показатель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наличие среди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победителей и призеров конкурсов. </w:t>
            </w:r>
          </w:p>
          <w:p w:rsidR="00DF2F21" w:rsidRPr="00C12444" w:rsidRDefault="00F73B90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F21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E71E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2F21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уровень достижения показателя.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95-й показатель </w:t>
            </w:r>
          </w:p>
          <w:p w:rsidR="00DF2F21" w:rsidRPr="00C12444" w:rsidRDefault="00DF2F21" w:rsidP="00C12444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среди педагогов победителей и призеров конкурсов. </w:t>
            </w:r>
          </w:p>
          <w:p w:rsidR="00DF2F21" w:rsidRPr="00C12444" w:rsidRDefault="00E71ECA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2F21" w:rsidRPr="00C12444"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уровень достижения показателя.</w:t>
            </w:r>
          </w:p>
        </w:tc>
      </w:tr>
      <w:tr w:rsidR="00DF2F21" w:rsidTr="00DF2F21"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2F21" w:rsidRPr="00C12444" w:rsidRDefault="00DF2F21" w:rsidP="000205A6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05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 – средний уровень</w:t>
            </w:r>
          </w:p>
        </w:tc>
        <w:tc>
          <w:tcPr>
            <w:tcW w:w="0" w:type="auto"/>
          </w:tcPr>
          <w:p w:rsidR="00DF2F21" w:rsidRPr="00C12444" w:rsidRDefault="00DF2F21" w:rsidP="00C12444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1E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1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 высокий уровень  </w:t>
            </w:r>
          </w:p>
        </w:tc>
      </w:tr>
    </w:tbl>
    <w:p w:rsidR="005D230E" w:rsidRPr="005D230E" w:rsidRDefault="005D230E" w:rsidP="005D230E">
      <w:pPr>
        <w:spacing w:after="0"/>
        <w:ind w:left="718"/>
        <w:jc w:val="both"/>
        <w:rPr>
          <w:rFonts w:ascii="Times New Roman" w:hAnsi="Times New Roman" w:cs="Times New Roman"/>
          <w:sz w:val="24"/>
          <w:szCs w:val="24"/>
        </w:rPr>
      </w:pPr>
    </w:p>
    <w:p w:rsidR="005D230E" w:rsidRPr="00E71ECA" w:rsidRDefault="005D230E" w:rsidP="005D230E">
      <w:pPr>
        <w:spacing w:after="0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>По ключевому условию «Учитель.</w:t>
      </w:r>
      <w:r w:rsidR="00432F81" w:rsidRPr="00E71ECA">
        <w:rPr>
          <w:rFonts w:ascii="Times New Roman" w:hAnsi="Times New Roman" w:cs="Times New Roman"/>
          <w:sz w:val="24"/>
          <w:szCs w:val="24"/>
        </w:rPr>
        <w:t xml:space="preserve"> Школьная команда» - получено 23</w:t>
      </w:r>
      <w:r w:rsidRPr="00E71ECA">
        <w:rPr>
          <w:rFonts w:ascii="Times New Roman" w:hAnsi="Times New Roman" w:cs="Times New Roman"/>
          <w:sz w:val="24"/>
          <w:szCs w:val="24"/>
        </w:rPr>
        <w:t xml:space="preserve"> балла, что соответствует среднему уровню. </w:t>
      </w:r>
    </w:p>
    <w:p w:rsidR="005D230E" w:rsidRPr="00E71ECA" w:rsidRDefault="005D230E" w:rsidP="005D230E">
      <w:pPr>
        <w:spacing w:after="0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 xml:space="preserve">Выявленные дефициты: «Повышение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года), «Доля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года)» и  </w:t>
      </w:r>
    </w:p>
    <w:p w:rsidR="005D230E" w:rsidRPr="00E71ECA" w:rsidRDefault="005D230E" w:rsidP="005D230E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 xml:space="preserve">«Доля педагогических работников, прошедших обучение по программам повышения квалификации по инструментам ЦОС, размещённым в Федеральном реестре дополнительных профессиональных программ педагогического образования (за три последних года)». Общий суммарный прирост составит 4 балла, именно: </w:t>
      </w:r>
    </w:p>
    <w:p w:rsidR="005D230E" w:rsidRPr="00E71ECA" w:rsidRDefault="005D230E" w:rsidP="00B6329A">
      <w:pPr>
        <w:numPr>
          <w:ilvl w:val="0"/>
          <w:numId w:val="38"/>
        </w:numPr>
        <w:spacing w:after="9" w:line="27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 xml:space="preserve">показатель «Доля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года)» составлял 1 балл, а планируется 3 балла; </w:t>
      </w:r>
    </w:p>
    <w:p w:rsidR="005D230E" w:rsidRPr="00E71ECA" w:rsidRDefault="005D230E" w:rsidP="00B6329A">
      <w:pPr>
        <w:numPr>
          <w:ilvl w:val="0"/>
          <w:numId w:val="38"/>
        </w:numPr>
        <w:spacing w:after="13" w:line="27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>показатель «Доля педагогических работников, прошедших обучение по программам повышения квалификации по инструментам ЦОС, размещённым в Федеральном реестре дополнительных профессиональных программ педагогического образования (за три последних года) сос</w:t>
      </w:r>
      <w:r w:rsidR="00E71ECA">
        <w:rPr>
          <w:rFonts w:ascii="Times New Roman" w:hAnsi="Times New Roman" w:cs="Times New Roman"/>
          <w:sz w:val="24"/>
          <w:szCs w:val="24"/>
        </w:rPr>
        <w:t>тавлял 1 балл, а планируется 2</w:t>
      </w:r>
      <w:r w:rsidRPr="00E71ECA">
        <w:rPr>
          <w:rFonts w:ascii="Times New Roman" w:hAnsi="Times New Roman" w:cs="Times New Roman"/>
          <w:sz w:val="24"/>
          <w:szCs w:val="24"/>
        </w:rPr>
        <w:t xml:space="preserve"> балл</w:t>
      </w:r>
      <w:r w:rsidR="00E71ECA">
        <w:rPr>
          <w:rFonts w:ascii="Times New Roman" w:hAnsi="Times New Roman" w:cs="Times New Roman"/>
          <w:sz w:val="24"/>
          <w:szCs w:val="24"/>
        </w:rPr>
        <w:t>а</w:t>
      </w:r>
      <w:r w:rsidRPr="00E71ECA">
        <w:rPr>
          <w:rFonts w:ascii="Times New Roman" w:hAnsi="Times New Roman" w:cs="Times New Roman"/>
          <w:sz w:val="24"/>
          <w:szCs w:val="24"/>
        </w:rPr>
        <w:t>. Таким образом, общее количество баллов по ключевому условию «Учитель. Школ</w:t>
      </w:r>
      <w:r w:rsidR="00E71ECA">
        <w:rPr>
          <w:rFonts w:ascii="Times New Roman" w:hAnsi="Times New Roman" w:cs="Times New Roman"/>
          <w:sz w:val="24"/>
          <w:szCs w:val="24"/>
        </w:rPr>
        <w:t>ьная команда будет составлять 29</w:t>
      </w:r>
      <w:r w:rsidRPr="00E71ECA">
        <w:rPr>
          <w:rFonts w:ascii="Times New Roman" w:hAnsi="Times New Roman" w:cs="Times New Roman"/>
          <w:sz w:val="24"/>
          <w:szCs w:val="24"/>
        </w:rPr>
        <w:t xml:space="preserve"> баллов.  </w:t>
      </w:r>
    </w:p>
    <w:p w:rsidR="005D230E" w:rsidRPr="00E71ECA" w:rsidRDefault="005D230E" w:rsidP="005D230E">
      <w:pPr>
        <w:spacing w:after="4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ECA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D230E" w:rsidRPr="005D230E" w:rsidRDefault="005D230E" w:rsidP="005D230E">
      <w:pPr>
        <w:spacing w:after="4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5D230E">
        <w:rPr>
          <w:rFonts w:ascii="Times New Roman" w:hAnsi="Times New Roman" w:cs="Times New Roman"/>
          <w:b/>
          <w:sz w:val="24"/>
          <w:szCs w:val="24"/>
        </w:rPr>
        <w:t xml:space="preserve">Таблица 7. Ключевое условие «Образовательная среда».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2397"/>
        <w:gridCol w:w="6083"/>
        <w:gridCol w:w="6083"/>
      </w:tblGrid>
      <w:tr w:rsidR="001A0158" w:rsidTr="005D230E">
        <w:tc>
          <w:tcPr>
            <w:tcW w:w="0" w:type="auto"/>
            <w:vAlign w:val="center"/>
          </w:tcPr>
          <w:p w:rsidR="005D230E" w:rsidRPr="0065216E" w:rsidRDefault="005D230E" w:rsidP="0065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, ключевое условие</w:t>
            </w:r>
          </w:p>
        </w:tc>
        <w:tc>
          <w:tcPr>
            <w:tcW w:w="0" w:type="auto"/>
            <w:vAlign w:val="center"/>
          </w:tcPr>
          <w:p w:rsidR="005D230E" w:rsidRPr="0065216E" w:rsidRDefault="005D230E" w:rsidP="0065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результат (описание и количество баллов)</w:t>
            </w:r>
          </w:p>
        </w:tc>
        <w:tc>
          <w:tcPr>
            <w:tcW w:w="0" w:type="auto"/>
            <w:vAlign w:val="center"/>
          </w:tcPr>
          <w:p w:rsidR="005D230E" w:rsidRPr="0065216E" w:rsidRDefault="005D230E" w:rsidP="0065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и описание</w:t>
            </w:r>
          </w:p>
        </w:tc>
      </w:tr>
      <w:tr w:rsidR="001A0158" w:rsidTr="005D230E">
        <w:tc>
          <w:tcPr>
            <w:tcW w:w="0" w:type="auto"/>
            <w:vMerge w:val="restart"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:rsidR="005D230E" w:rsidRPr="0065216E" w:rsidRDefault="005D230E" w:rsidP="0065216E">
            <w:pPr>
              <w:tabs>
                <w:tab w:val="left" w:pos="1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 (критический пок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азатель).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1 балл -   максимальное количество баллов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 xml:space="preserve">аличие локальных актов (далее ‒ 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ЛА) образовательной организации, регламентирующих ограничения использования мобильных телефонов обучающимися (критический показатель)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97-й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65216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образовательной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высокоскоростному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интернету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(критический показатель)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1 балл -   максимальное количество баллов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97-й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65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Подключение образовательной организации к высокоскоростному интернету (критический показатель)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5D230E" w:rsidP="001A015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 xml:space="preserve">тавление безопасного доступа 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к информационно-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коммуникационной сети Интернет (критический показатель).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-   максимальное количество баллов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230E" w:rsidRPr="0065216E" w:rsidRDefault="005D230E" w:rsidP="001A015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98-й показатель  </w:t>
            </w:r>
          </w:p>
          <w:p w:rsidR="005D230E" w:rsidRPr="0065216E" w:rsidRDefault="005D230E" w:rsidP="001A015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158" w:rsidRDefault="005D230E" w:rsidP="001A015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65216E" w:rsidRDefault="005D230E" w:rsidP="001A015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5D230E" w:rsidP="001A0158">
            <w:pPr>
              <w:tabs>
                <w:tab w:val="center" w:pos="1884"/>
                <w:tab w:val="center" w:pos="4387"/>
                <w:tab w:val="center" w:pos="549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 xml:space="preserve">доступа 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к информационно-ко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 xml:space="preserve">ммуникационной сети 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ab/>
              <w:t>Интернет (критический показатель).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 (критический показатель)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– базовый уровень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158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3 балла   – достигнут максимальный    показатель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1A0158" w:rsidP="001A0158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федеральной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системы Моя школа, в том числе верифицированного цифрового образовательного конте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нта, при реализации основных о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Методическими рекомендациями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Федерального института цифровой трансформации в сфере образования (критический показатель)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Информационно-коммуникационная образовательная платформа «</w:t>
            </w:r>
            <w:proofErr w:type="spellStart"/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ферум</w:t>
            </w:r>
            <w:proofErr w:type="spellEnd"/>
            <w:r w:rsidR="001A0158">
              <w:rPr>
                <w:rFonts w:ascii="Times New Roman" w:hAnsi="Times New Roman" w:cs="Times New Roman"/>
                <w:sz w:val="24"/>
                <w:szCs w:val="24"/>
              </w:rPr>
              <w:t>» (критический показатель).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2 балла -   средний количество баллов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158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3 балла   – достигнут максимальный    показатель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1A0158" w:rsidP="001A015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(критический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показатель)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технической базой для внедрения ЦОС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-   базовый показатель баллов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158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  – достигнут базовый    показатель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 xml:space="preserve">ия образовательных организаций 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материально-технической 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базой 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ab/>
              <w:t>для внедрения ЦОС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102-й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1A015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1A0158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информационной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системы управления образовательной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2 балла -   максимальное количество баллов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102-й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158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2 балла   – достигнут максимальный    показатель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Эксплуатация информационной системы управления образовательной организацией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1A015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1A0158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образовательной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пространства для учебных и </w:t>
            </w:r>
            <w:proofErr w:type="spellStart"/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занятий, творческих дел.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-   максимальное количество баллов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158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1A0158" w:rsidP="001A015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пространства для учебных и </w:t>
            </w:r>
            <w:proofErr w:type="spellStart"/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неучебных</w:t>
            </w:r>
            <w:proofErr w:type="spellEnd"/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творческих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104-й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1A015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E71ECA" w:rsidRDefault="001A0158" w:rsidP="001A0158">
            <w:pPr>
              <w:tabs>
                <w:tab w:val="center" w:pos="1639"/>
                <w:tab w:val="right" w:pos="5498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ьного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библиотечного </w:t>
            </w:r>
            <w:r w:rsidR="005D230E" w:rsidRPr="00E71ECA">
              <w:rPr>
                <w:rFonts w:ascii="Times New Roman" w:hAnsi="Times New Roman" w:cs="Times New Roman"/>
                <w:sz w:val="24"/>
                <w:szCs w:val="24"/>
              </w:rPr>
              <w:t>информационного центра</w:t>
            </w: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30E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F73B90" w:rsidP="00E71ECA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="005D230E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-   </w:t>
            </w:r>
            <w:r w:rsidR="00E71ECA" w:rsidRPr="00E71ECA">
              <w:rPr>
                <w:rFonts w:ascii="Times New Roman" w:hAnsi="Times New Roman" w:cs="Times New Roman"/>
                <w:sz w:val="24"/>
                <w:szCs w:val="24"/>
              </w:rPr>
              <w:t>показатель  среднего  уровня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104-й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E71ECA" w:rsidP="001A015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 xml:space="preserve">по показателю   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ание школьного библиотечного информационного центра.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1A015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0 баллов -   отсутствие баллов показателя.  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158" w:rsidRDefault="001A0158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r w:rsidR="00432F8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="00432F81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достигнут максимальный   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106-й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1A015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Сформированы коллегиальные органы управления в соответствии с Федеральным законо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 xml:space="preserve">м «Об образовании» в Российской 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Федерации, предусмотренные уст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авом образовательной организации.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1 балл -  максимальное количество баллов.  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106-й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158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Сформированы коллегиальные органы управления в соответствии с Федеральным законом «Об образовании» в Российской Федерации, предусмотренные уставом образовательной организации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0158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107-й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совета образовательной организации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65216E" w:rsidRDefault="00F73B90" w:rsidP="00E71ECA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9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0 </w:t>
            </w:r>
            <w:r w:rsidR="005D230E" w:rsidRPr="00F73B9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ов</w:t>
            </w:r>
            <w:r w:rsidR="005D230E" w:rsidRPr="00F73B9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-  </w:t>
            </w:r>
            <w:proofErr w:type="gramStart"/>
            <w:r w:rsidR="00E71EC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отсутствие  показателя</w:t>
            </w:r>
            <w:proofErr w:type="gramEnd"/>
            <w:r w:rsidR="00E71EC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по  этому  уровню</w:t>
            </w:r>
            <w:r w:rsidR="001A0158" w:rsidRPr="00F73B9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</w:tcPr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107-й показатель  </w:t>
            </w:r>
          </w:p>
          <w:p w:rsidR="005D230E" w:rsidRPr="0065216E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158" w:rsidRDefault="005D230E" w:rsidP="0065216E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</w:rPr>
              <w:t>1 балл – достигнут максимальный    показатель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158" w:rsidRDefault="005D230E" w:rsidP="001A015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6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="001A0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65216E" w:rsidRDefault="001A0158" w:rsidP="001A015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5D230E" w:rsidRPr="0065216E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158" w:rsidTr="005D230E"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65216E" w:rsidRDefault="005D230E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65216E" w:rsidRDefault="00E71ECA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баллов – средний</w:t>
            </w:r>
            <w:r w:rsidR="005D230E"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</w:t>
            </w:r>
          </w:p>
        </w:tc>
        <w:tc>
          <w:tcPr>
            <w:tcW w:w="0" w:type="auto"/>
          </w:tcPr>
          <w:p w:rsidR="005D230E" w:rsidRPr="0065216E" w:rsidRDefault="00E71ECA" w:rsidP="0065216E">
            <w:pPr>
              <w:tabs>
                <w:tab w:val="left" w:pos="1450"/>
              </w:tabs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D230E" w:rsidRPr="0065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-   средний уровень    </w:t>
            </w:r>
          </w:p>
        </w:tc>
      </w:tr>
    </w:tbl>
    <w:p w:rsidR="0065216E" w:rsidRDefault="0065216E" w:rsidP="005D230E">
      <w:pPr>
        <w:spacing w:after="0"/>
        <w:ind w:left="7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2F81" w:rsidRPr="00E71ECA" w:rsidRDefault="00432F81" w:rsidP="005D230E">
      <w:pPr>
        <w:spacing w:after="0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>По ключевому условию «Образовательная среда» набрано 12 баллов.</w:t>
      </w:r>
    </w:p>
    <w:p w:rsidR="005D230E" w:rsidRPr="00E71ECA" w:rsidRDefault="005D230E" w:rsidP="005D230E">
      <w:pPr>
        <w:spacing w:after="0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 xml:space="preserve">Обозначим дефициты, которые будут нивелированы в процессе реализации Программы развития.  </w:t>
      </w:r>
    </w:p>
    <w:p w:rsidR="005D230E" w:rsidRPr="00E71ECA" w:rsidRDefault="005D230E" w:rsidP="005D230E">
      <w:pPr>
        <w:spacing w:after="11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ab/>
      </w:r>
      <w:r w:rsidRPr="00E71ECA">
        <w:rPr>
          <w:rFonts w:ascii="Times New Roman" w:hAnsi="Times New Roman" w:cs="Times New Roman"/>
          <w:sz w:val="24"/>
          <w:szCs w:val="24"/>
        </w:rPr>
        <w:tab/>
        <w:t xml:space="preserve">Показатель «Использование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 (критический показатель)» оценен в 1 балл. Данный показатель повысится до 3 баллов. Показатель увеличится по количеству педагогических работников, которые используют сервисы и подсистемы «Библиотека ЦОК», «ФГИС «Моя школа». И составит 3 балла. </w:t>
      </w:r>
    </w:p>
    <w:p w:rsidR="005D230E" w:rsidRPr="00E71ECA" w:rsidRDefault="005D230E" w:rsidP="005D230E">
      <w:pPr>
        <w:spacing w:after="18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E71ECA">
        <w:rPr>
          <w:rFonts w:ascii="Times New Roman" w:hAnsi="Times New Roman" w:cs="Times New Roman"/>
          <w:sz w:val="24"/>
          <w:szCs w:val="24"/>
        </w:rPr>
        <w:tab/>
      </w:r>
      <w:r w:rsidRPr="00E71ECA">
        <w:rPr>
          <w:rFonts w:ascii="Times New Roman" w:hAnsi="Times New Roman" w:cs="Times New Roman"/>
          <w:sz w:val="24"/>
          <w:szCs w:val="24"/>
        </w:rPr>
        <w:tab/>
        <w:t xml:space="preserve">Показатель «Информационно-коммуникационная образовательная платформа </w:t>
      </w:r>
      <w:proofErr w:type="spellStart"/>
      <w:r w:rsidRPr="00E71ECA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E71ECA">
        <w:rPr>
          <w:rFonts w:ascii="Times New Roman" w:hAnsi="Times New Roman" w:cs="Times New Roman"/>
          <w:sz w:val="24"/>
          <w:szCs w:val="24"/>
        </w:rPr>
        <w:t xml:space="preserve"> (критический показатель)» оценивался в 2 балла, так как не 95% обучающихся и педагогов были зарегистрированы на платформе «</w:t>
      </w:r>
      <w:proofErr w:type="spellStart"/>
      <w:r w:rsidRPr="00E71ECA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E71ECA">
        <w:rPr>
          <w:rFonts w:ascii="Times New Roman" w:hAnsi="Times New Roman" w:cs="Times New Roman"/>
          <w:sz w:val="24"/>
          <w:szCs w:val="24"/>
        </w:rPr>
        <w:t>» показатель планируется увеличить до 3 баллов. 100%педагогических работников включены в сетевые сообщества по обмену педагогическим опытом и активно используют платформу «</w:t>
      </w:r>
      <w:proofErr w:type="spellStart"/>
      <w:r w:rsidRPr="00E71ECA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E71ECA">
        <w:rPr>
          <w:rFonts w:ascii="Times New Roman" w:hAnsi="Times New Roman" w:cs="Times New Roman"/>
          <w:sz w:val="24"/>
          <w:szCs w:val="24"/>
        </w:rPr>
        <w:t xml:space="preserve">». Прирост по баллам составит 3 балла, средний уровень. </w:t>
      </w:r>
    </w:p>
    <w:p w:rsidR="005D230E" w:rsidRPr="005D230E" w:rsidRDefault="005D230E" w:rsidP="005D230E">
      <w:pPr>
        <w:spacing w:after="4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30E" w:rsidRPr="005D230E" w:rsidRDefault="00432F81" w:rsidP="005D230E">
      <w:pPr>
        <w:spacing w:after="4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8</w:t>
      </w:r>
      <w:r w:rsidR="005D230E" w:rsidRPr="005D230E">
        <w:rPr>
          <w:rFonts w:ascii="Times New Roman" w:hAnsi="Times New Roman" w:cs="Times New Roman"/>
          <w:b/>
          <w:sz w:val="24"/>
          <w:szCs w:val="24"/>
        </w:rPr>
        <w:t xml:space="preserve">. Ключевое условие «Школьный климат».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366"/>
        <w:gridCol w:w="6160"/>
        <w:gridCol w:w="6143"/>
      </w:tblGrid>
      <w:tr w:rsidR="005D230E" w:rsidTr="005D230E">
        <w:tc>
          <w:tcPr>
            <w:tcW w:w="0" w:type="auto"/>
            <w:vAlign w:val="center"/>
          </w:tcPr>
          <w:p w:rsidR="005D230E" w:rsidRPr="00C63138" w:rsidRDefault="005D230E" w:rsidP="00C63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D230E" w:rsidRPr="00C63138" w:rsidRDefault="005D230E" w:rsidP="00C63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, ключевое условие</w:t>
            </w:r>
          </w:p>
        </w:tc>
        <w:tc>
          <w:tcPr>
            <w:tcW w:w="0" w:type="auto"/>
            <w:vAlign w:val="center"/>
          </w:tcPr>
          <w:p w:rsidR="005D230E" w:rsidRPr="00C63138" w:rsidRDefault="005D230E" w:rsidP="00C63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результат (описание и количество баллов)</w:t>
            </w:r>
          </w:p>
        </w:tc>
        <w:tc>
          <w:tcPr>
            <w:tcW w:w="0" w:type="auto"/>
            <w:vAlign w:val="center"/>
          </w:tcPr>
          <w:p w:rsidR="005D230E" w:rsidRPr="00C63138" w:rsidRDefault="005D230E" w:rsidP="00C63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и описание</w:t>
            </w:r>
          </w:p>
        </w:tc>
      </w:tr>
      <w:tr w:rsidR="005D230E" w:rsidTr="005D230E">
        <w:tc>
          <w:tcPr>
            <w:tcW w:w="0" w:type="auto"/>
            <w:vMerge w:val="restart"/>
          </w:tcPr>
          <w:p w:rsidR="005D230E" w:rsidRPr="00C63138" w:rsidRDefault="005D230E" w:rsidP="000A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:rsidR="005D230E" w:rsidRPr="00C63138" w:rsidRDefault="005D230E" w:rsidP="00C63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Школьный климат</w:t>
            </w:r>
          </w:p>
        </w:tc>
        <w:tc>
          <w:tcPr>
            <w:tcW w:w="0" w:type="auto"/>
          </w:tcPr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108-й показатель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общеобразовательной организации педагога-пси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холога (критический показатель).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1 балл -   максимальное количество баллов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2914" w:rsidRPr="00C63138" w:rsidRDefault="000A0BCF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общеобразовательной 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>организации педагога-психолога (критический показатель)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2914" w:rsidRPr="00C63138" w:rsidRDefault="000A0BCF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организаций, принявших участие в социально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>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овании (критический показатель).</w:t>
            </w:r>
          </w:p>
          <w:p w:rsidR="005D230E" w:rsidRPr="00C63138" w:rsidRDefault="00F73B90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2914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балла -   максимальное количество баллов</w:t>
            </w:r>
            <w:r w:rsidR="000A0BCF" w:rsidRPr="00E71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3 балла   – достигнут максимальный    показатель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организаций, принявших участие в социально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 (критический показатель)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 по организации психолого-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сопровождения 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-   максимальное количество баллов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  – достигнут максимальный    показатель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локальных 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актов 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 психолого-педагогического сопровождения участников образовательных отношений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111-й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914" w:rsidRPr="00C63138" w:rsidRDefault="000A0BCF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штате 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бщеобразовательной организации 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обеспечивающего оказание помощи целевым группам обучающихся.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– максимальное количество балла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111-й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   – достигнут максимальный    показатель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112-й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штате общеобразовательной организации учителя-дефектолога, обеспечивающего оказание помощи целевым группам обучающихся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-   максимальное количество баллов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>112-</w:t>
            </w:r>
            <w:r w:rsidR="00CA7988"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>й показатель</w:t>
            </w: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– достигнут максимальный    показатель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штате общеобразовательной организации учителя-дефектолога, обеспечивающего оказание помощи целевым группам обучающихся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914" w:rsidRPr="00C63138" w:rsidRDefault="000A0BCF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штате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общеобразовательной 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>организации учителя-логопеда, обеспечивающего оказание помощи целевым группам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-   базовый показатель баллов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  – достигнут базовый    показатель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114-й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организации отдельного кабинета педагога-психолога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F73B90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1 балл</w:t>
            </w:r>
            <w:r w:rsidR="000A0BCF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E71ECA">
              <w:rPr>
                <w:rFonts w:ascii="Times New Roman" w:hAnsi="Times New Roman" w:cs="Times New Roman"/>
                <w:sz w:val="24"/>
                <w:szCs w:val="24"/>
              </w:rPr>
              <w:t>достигнутое</w:t>
            </w:r>
            <w:r w:rsidR="00CE2914" w:rsidRPr="00E71EC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баллов</w:t>
            </w:r>
            <w:r w:rsidR="000A0BCF" w:rsidRPr="00E71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114-й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2 балла   – достигнут максимальный    показатель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0A0BCF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отдельного 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>кабинета педагога-психолога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914" w:rsidRPr="00F937F1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одаренным </w:t>
            </w:r>
            <w:r w:rsidR="000A0BCF" w:rsidRPr="00F937F1">
              <w:rPr>
                <w:rFonts w:ascii="Times New Roman" w:hAnsi="Times New Roman" w:cs="Times New Roman"/>
                <w:sz w:val="24"/>
                <w:szCs w:val="24"/>
              </w:rPr>
              <w:t>детям) (критический показатель).</w:t>
            </w:r>
          </w:p>
          <w:p w:rsidR="005D230E" w:rsidRPr="00C63138" w:rsidRDefault="00F73B90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="00F937F1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 -  достигнутое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баллов.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0A0BCF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– достигнут максимальный 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 xml:space="preserve">чения родителей; обучающимся с ОВЗ 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(или) инвалидностью; одаренным 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детям) 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(критический показатель)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116-й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психологически благоприятного школьного пространства для обучающихся.</w:t>
            </w:r>
          </w:p>
          <w:p w:rsidR="005D230E" w:rsidRPr="00C63138" w:rsidRDefault="000A0BCF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-  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>максимальный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116-й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914" w:rsidRPr="00C63138" w:rsidRDefault="000A0BCF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балл –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максимальный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2914"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психологически благоприятного школьного пространства для обучающихся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развивающей работы.</w:t>
            </w:r>
          </w:p>
          <w:p w:rsidR="005D230E" w:rsidRPr="00C63138" w:rsidRDefault="00F73B90" w:rsidP="00F937F1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2914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E2914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7F1" w:rsidRPr="00F937F1">
              <w:rPr>
                <w:rFonts w:ascii="Times New Roman" w:hAnsi="Times New Roman" w:cs="Times New Roman"/>
                <w:sz w:val="24"/>
                <w:szCs w:val="24"/>
              </w:rPr>
              <w:t>–показатель  отсутствует.</w:t>
            </w:r>
            <w:r w:rsidR="000A0BCF" w:rsidRPr="00F93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117-й показатель 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Планируемый показатель: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   – достигнут максимальный    показатель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118-й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</w:t>
            </w:r>
            <w:r w:rsidR="000A0BC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психологически благоприятного школьного пространства для педагогов.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1 балл -  максимальное количество баллов.  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118-й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1 балл   – дости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гнут максимальный    показатель.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психологически 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ab/>
              <w:t>благоприятного школьного пространства для педагогов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119-й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 xml:space="preserve"> травли в образовательной среде.</w:t>
            </w:r>
          </w:p>
          <w:p w:rsidR="00CE2914" w:rsidRPr="00C63138" w:rsidRDefault="00F73B90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="00F937F1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 -  достигнутое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баллов.</w:t>
            </w:r>
          </w:p>
        </w:tc>
        <w:tc>
          <w:tcPr>
            <w:tcW w:w="0" w:type="auto"/>
          </w:tcPr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119-й показатель  </w:t>
            </w:r>
          </w:p>
          <w:p w:rsidR="00CE2914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Планируемый показатель: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BCF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>2 балла – достигнут максимальный    показатель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30E" w:rsidRPr="00C63138" w:rsidRDefault="00CE2914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Описание:</w:t>
            </w:r>
            <w:r w:rsidRPr="00C63138">
              <w:rPr>
                <w:rFonts w:ascii="Times New Roman" w:hAnsi="Times New Roman" w:cs="Times New Roman"/>
                <w:sz w:val="24"/>
                <w:szCs w:val="24"/>
              </w:rPr>
              <w:t xml:space="preserve">  Профилактика травли в образовательной среде</w:t>
            </w:r>
            <w:r w:rsidR="000A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3B90" w:rsidTr="005D230E">
        <w:tc>
          <w:tcPr>
            <w:tcW w:w="0" w:type="auto"/>
            <w:vMerge/>
          </w:tcPr>
          <w:p w:rsidR="00F73B90" w:rsidRPr="00C63138" w:rsidRDefault="00F73B90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3B90" w:rsidRPr="00C63138" w:rsidRDefault="00F73B90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3B90" w:rsidRDefault="00F73B90" w:rsidP="00C63138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120-й показатель</w:t>
            </w:r>
          </w:p>
          <w:p w:rsidR="00F73B90" w:rsidRPr="00C63138" w:rsidRDefault="00F73B90" w:rsidP="00C63138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1 балл -  максимальное количество баллов.</w:t>
            </w:r>
          </w:p>
        </w:tc>
        <w:tc>
          <w:tcPr>
            <w:tcW w:w="0" w:type="auto"/>
          </w:tcPr>
          <w:p w:rsidR="00F73B90" w:rsidRPr="00C63138" w:rsidRDefault="00F73B90" w:rsidP="00C63138">
            <w:pPr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30E" w:rsidTr="005D230E"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30E" w:rsidRPr="00C63138" w:rsidRDefault="005D230E" w:rsidP="00C63138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30E" w:rsidRPr="00C63138" w:rsidRDefault="000205A6" w:rsidP="000205A6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балла – базовый</w:t>
            </w:r>
            <w:r w:rsidR="00CE2914"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</w:t>
            </w:r>
          </w:p>
        </w:tc>
        <w:tc>
          <w:tcPr>
            <w:tcW w:w="0" w:type="auto"/>
          </w:tcPr>
          <w:p w:rsidR="005D230E" w:rsidRPr="00C63138" w:rsidRDefault="00CE2914" w:rsidP="000205A6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05A6">
              <w:rPr>
                <w:rFonts w:ascii="Times New Roman" w:hAnsi="Times New Roman" w:cs="Times New Roman"/>
                <w:b/>
                <w:sz w:val="24"/>
                <w:szCs w:val="24"/>
              </w:rPr>
              <w:t>6 баллов -  средн</w:t>
            </w:r>
            <w:r w:rsidRPr="00C6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ий уровень    </w:t>
            </w:r>
          </w:p>
        </w:tc>
      </w:tr>
    </w:tbl>
    <w:p w:rsidR="00CE2914" w:rsidRDefault="00CE2914" w:rsidP="005D230E">
      <w:pPr>
        <w:rPr>
          <w:rFonts w:ascii="Times New Roman" w:hAnsi="Times New Roman" w:cs="Times New Roman"/>
          <w:sz w:val="24"/>
          <w:szCs w:val="24"/>
        </w:rPr>
      </w:pPr>
    </w:p>
    <w:p w:rsidR="00CE2914" w:rsidRPr="00F937F1" w:rsidRDefault="00432F81" w:rsidP="00CE2914">
      <w:pPr>
        <w:spacing w:after="8"/>
        <w:ind w:left="-5"/>
        <w:rPr>
          <w:rFonts w:ascii="Times New Roman" w:hAnsi="Times New Roman" w:cs="Times New Roman"/>
          <w:sz w:val="24"/>
          <w:szCs w:val="24"/>
        </w:rPr>
      </w:pPr>
      <w:r w:rsidRPr="00F937F1">
        <w:rPr>
          <w:rFonts w:ascii="Times New Roman" w:hAnsi="Times New Roman" w:cs="Times New Roman"/>
          <w:sz w:val="24"/>
          <w:szCs w:val="24"/>
        </w:rPr>
        <w:t>По ключевому условию набрано 13</w:t>
      </w:r>
      <w:r w:rsidR="00CE2914" w:rsidRPr="00F937F1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0205A6" w:rsidRPr="00F937F1">
        <w:rPr>
          <w:rFonts w:ascii="Times New Roman" w:hAnsi="Times New Roman" w:cs="Times New Roman"/>
          <w:sz w:val="24"/>
          <w:szCs w:val="24"/>
        </w:rPr>
        <w:t>, что соответствует базовому</w:t>
      </w:r>
      <w:r w:rsidR="00CE2914" w:rsidRPr="00F937F1">
        <w:rPr>
          <w:rFonts w:ascii="Times New Roman" w:hAnsi="Times New Roman" w:cs="Times New Roman"/>
          <w:sz w:val="24"/>
          <w:szCs w:val="24"/>
        </w:rPr>
        <w:t xml:space="preserve"> уровню. Мероприятия Программы </w:t>
      </w:r>
      <w:r w:rsidR="000205A6" w:rsidRPr="00F937F1">
        <w:rPr>
          <w:rFonts w:ascii="Times New Roman" w:hAnsi="Times New Roman" w:cs="Times New Roman"/>
          <w:sz w:val="24"/>
          <w:szCs w:val="24"/>
        </w:rPr>
        <w:t>развития направлены на развитие</w:t>
      </w:r>
      <w:r w:rsidR="00CE2914" w:rsidRPr="00F937F1">
        <w:rPr>
          <w:rFonts w:ascii="Times New Roman" w:hAnsi="Times New Roman" w:cs="Times New Roman"/>
          <w:sz w:val="24"/>
          <w:szCs w:val="24"/>
        </w:rPr>
        <w:t xml:space="preserve"> результатов по данному условию. </w:t>
      </w:r>
    </w:p>
    <w:p w:rsidR="00CE2914" w:rsidRPr="00F937F1" w:rsidRDefault="00CE2914" w:rsidP="00CE2914">
      <w:pPr>
        <w:spacing w:after="26"/>
        <w:rPr>
          <w:rFonts w:ascii="Times New Roman" w:hAnsi="Times New Roman" w:cs="Times New Roman"/>
          <w:sz w:val="24"/>
          <w:szCs w:val="24"/>
        </w:rPr>
      </w:pPr>
      <w:r w:rsidRPr="00F937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914" w:rsidRPr="000205A6" w:rsidRDefault="00CE2914" w:rsidP="00CE2914">
      <w:pPr>
        <w:spacing w:after="4"/>
        <w:ind w:left="-5"/>
        <w:rPr>
          <w:rFonts w:ascii="Times New Roman" w:hAnsi="Times New Roman" w:cs="Times New Roman"/>
          <w:sz w:val="24"/>
          <w:szCs w:val="24"/>
        </w:rPr>
      </w:pPr>
      <w:r w:rsidRPr="000205A6">
        <w:rPr>
          <w:rFonts w:ascii="Times New Roman" w:hAnsi="Times New Roman" w:cs="Times New Roman"/>
          <w:b/>
          <w:sz w:val="24"/>
          <w:szCs w:val="24"/>
        </w:rPr>
        <w:t>Вывод:</w:t>
      </w:r>
      <w:r w:rsidR="000205A6" w:rsidRPr="000205A6">
        <w:rPr>
          <w:rFonts w:ascii="Times New Roman" w:hAnsi="Times New Roman" w:cs="Times New Roman"/>
          <w:b/>
          <w:sz w:val="24"/>
          <w:szCs w:val="24"/>
        </w:rPr>
        <w:t xml:space="preserve"> общий показатель составляет 150 баллов,</w:t>
      </w:r>
      <w:r w:rsidRPr="000205A6">
        <w:rPr>
          <w:rFonts w:ascii="Times New Roman" w:hAnsi="Times New Roman" w:cs="Times New Roman"/>
          <w:b/>
          <w:sz w:val="24"/>
          <w:szCs w:val="24"/>
        </w:rPr>
        <w:t xml:space="preserve"> что соответствует среднему уровню. </w:t>
      </w:r>
    </w:p>
    <w:p w:rsidR="00CE2914" w:rsidRPr="00CE2914" w:rsidRDefault="00CE2914" w:rsidP="00CE2914">
      <w:pPr>
        <w:spacing w:after="26"/>
        <w:rPr>
          <w:rFonts w:ascii="Times New Roman" w:hAnsi="Times New Roman" w:cs="Times New Roman"/>
          <w:sz w:val="24"/>
          <w:szCs w:val="24"/>
        </w:rPr>
      </w:pPr>
      <w:r w:rsidRPr="00CE291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E2914" w:rsidRPr="00CE2914" w:rsidRDefault="00CE2914" w:rsidP="00CE2914">
      <w:pPr>
        <w:spacing w:after="4"/>
        <w:ind w:left="-5"/>
        <w:rPr>
          <w:rFonts w:ascii="Times New Roman" w:hAnsi="Times New Roman" w:cs="Times New Roman"/>
          <w:sz w:val="24"/>
          <w:szCs w:val="24"/>
        </w:rPr>
      </w:pPr>
      <w:r w:rsidRPr="00CE2914">
        <w:rPr>
          <w:rFonts w:ascii="Times New Roman" w:hAnsi="Times New Roman" w:cs="Times New Roman"/>
          <w:b/>
          <w:sz w:val="24"/>
          <w:szCs w:val="24"/>
        </w:rPr>
        <w:t>8.</w:t>
      </w:r>
      <w:r w:rsidRPr="00CE291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85470">
        <w:rPr>
          <w:rFonts w:ascii="Times New Roman" w:hAnsi="Times New Roman" w:cs="Times New Roman"/>
          <w:b/>
          <w:sz w:val="24"/>
          <w:szCs w:val="24"/>
        </w:rPr>
        <w:t>Результаты проблемно-</w:t>
      </w:r>
      <w:r w:rsidRPr="00CE2914">
        <w:rPr>
          <w:rFonts w:ascii="Times New Roman" w:hAnsi="Times New Roman" w:cs="Times New Roman"/>
          <w:b/>
          <w:sz w:val="24"/>
          <w:szCs w:val="24"/>
        </w:rPr>
        <w:t xml:space="preserve">ориентированного анализа. </w:t>
      </w:r>
    </w:p>
    <w:p w:rsidR="00CE2914" w:rsidRDefault="00CE2914" w:rsidP="00CE2914">
      <w:pPr>
        <w:spacing w:after="0"/>
        <w:ind w:left="708"/>
      </w:pPr>
      <w:r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6"/>
        <w:gridCol w:w="3026"/>
      </w:tblGrid>
      <w:tr w:rsidR="00985470" w:rsidRPr="00D64504" w:rsidTr="00FE103E">
        <w:tc>
          <w:tcPr>
            <w:tcW w:w="3025" w:type="dxa"/>
            <w:vMerge w:val="restart"/>
          </w:tcPr>
          <w:p w:rsidR="00985470" w:rsidRPr="00D64504" w:rsidRDefault="00985470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Магистральные</w:t>
            </w:r>
          </w:p>
          <w:p w:rsidR="00985470" w:rsidRPr="00D64504" w:rsidRDefault="00985470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и ключевые</w:t>
            </w:r>
          </w:p>
          <w:p w:rsidR="00985470" w:rsidRPr="00D64504" w:rsidRDefault="00985470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6050" w:type="dxa"/>
            <w:gridSpan w:val="2"/>
          </w:tcPr>
          <w:p w:rsidR="00985470" w:rsidRPr="00D64504" w:rsidRDefault="00985470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6052" w:type="dxa"/>
            <w:gridSpan w:val="2"/>
          </w:tcPr>
          <w:p w:rsidR="00985470" w:rsidRPr="00D64504" w:rsidRDefault="00985470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перспектив развития  с учетом изменения внешних факторов</w:t>
            </w:r>
          </w:p>
        </w:tc>
      </w:tr>
      <w:tr w:rsidR="00985470" w:rsidRPr="00D64504" w:rsidTr="00985470">
        <w:tc>
          <w:tcPr>
            <w:tcW w:w="3025" w:type="dxa"/>
            <w:vMerge/>
          </w:tcPr>
          <w:p w:rsidR="00985470" w:rsidRPr="00D64504" w:rsidRDefault="00985470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985470" w:rsidRPr="00D64504" w:rsidRDefault="00985470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3025" w:type="dxa"/>
          </w:tcPr>
          <w:p w:rsidR="00985470" w:rsidRPr="00D64504" w:rsidRDefault="00B6329A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85470" w:rsidRPr="00D64504">
              <w:rPr>
                <w:rFonts w:ascii="Times New Roman" w:hAnsi="Times New Roman" w:cs="Times New Roman"/>
                <w:b/>
                <w:sz w:val="24"/>
                <w:szCs w:val="24"/>
              </w:rPr>
              <w:t>лабые стороны</w:t>
            </w:r>
          </w:p>
        </w:tc>
        <w:tc>
          <w:tcPr>
            <w:tcW w:w="3026" w:type="dxa"/>
          </w:tcPr>
          <w:p w:rsidR="00985470" w:rsidRPr="00D64504" w:rsidRDefault="00985470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b/>
                <w:sz w:val="24"/>
                <w:szCs w:val="24"/>
              </w:rPr>
              <w:t>благоприятные</w:t>
            </w:r>
          </w:p>
          <w:p w:rsidR="00985470" w:rsidRPr="00D64504" w:rsidRDefault="00985470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3026" w:type="dxa"/>
          </w:tcPr>
          <w:p w:rsidR="00985470" w:rsidRPr="00D64504" w:rsidRDefault="00985470" w:rsidP="00B63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985470" w:rsidRPr="00D64504" w:rsidTr="00985470">
        <w:tc>
          <w:tcPr>
            <w:tcW w:w="3025" w:type="dxa"/>
          </w:tcPr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985470" w:rsidRPr="00D64504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</w:t>
            </w:r>
            <w:r w:rsidR="00985470" w:rsidRPr="00D64504">
              <w:rPr>
                <w:rFonts w:ascii="Times New Roman" w:hAnsi="Times New Roman" w:cs="Times New Roman"/>
                <w:sz w:val="24"/>
                <w:szCs w:val="24"/>
              </w:rPr>
              <w:t>для реализации Адаптированных дополнительных образовательных программ.</w:t>
            </w:r>
          </w:p>
        </w:tc>
        <w:tc>
          <w:tcPr>
            <w:tcW w:w="3025" w:type="dxa"/>
          </w:tcPr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с ОВЗ на каждом уровне </w:t>
            </w:r>
          </w:p>
          <w:p w:rsidR="00985470" w:rsidRPr="00D64504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985470" w:rsidRPr="00D64504">
              <w:rPr>
                <w:rFonts w:ascii="Times New Roman" w:hAnsi="Times New Roman" w:cs="Times New Roman"/>
                <w:sz w:val="24"/>
                <w:szCs w:val="24"/>
              </w:rPr>
              <w:t>незначительное, поэтому система реализации Адаптированных образовательных программ дополнительного образования может быть остаться невостребованной.</w:t>
            </w:r>
          </w:p>
        </w:tc>
        <w:tc>
          <w:tcPr>
            <w:tcW w:w="3026" w:type="dxa"/>
          </w:tcPr>
          <w:p w:rsidR="00985470" w:rsidRPr="00D64504" w:rsidRDefault="00B6329A" w:rsidP="00B6329A">
            <w:pPr>
              <w:tabs>
                <w:tab w:val="right" w:pos="26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 w:rsidR="00985470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заинтересованности родителей, имеющих детей с ОВЗ и инвалидностью в </w:t>
            </w:r>
          </w:p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задействованности</w:t>
            </w:r>
            <w:proofErr w:type="spellEnd"/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5470" w:rsidRPr="00D64504" w:rsidRDefault="00B6329A" w:rsidP="00B6329A">
            <w:pPr>
              <w:tabs>
                <w:tab w:val="center" w:pos="1301"/>
                <w:tab w:val="right" w:pos="26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ученика </w:t>
            </w:r>
            <w:r w:rsidR="00985470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85470" w:rsidRPr="00D645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системе </w:t>
            </w:r>
          </w:p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(сетевая форма организации).</w:t>
            </w:r>
          </w:p>
        </w:tc>
        <w:tc>
          <w:tcPr>
            <w:tcW w:w="3026" w:type="dxa"/>
          </w:tcPr>
          <w:p w:rsidR="00985470" w:rsidRPr="00D64504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  <w:r w:rsidR="00985470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конкурентоспособности учреждений </w:t>
            </w:r>
          </w:p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</w:p>
          <w:p w:rsidR="00985470" w:rsidRPr="00D64504" w:rsidRDefault="00B6329A" w:rsidP="00B6329A">
            <w:pPr>
              <w:tabs>
                <w:tab w:val="righ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985470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муниципалитете, реализующие Адаптированные дополнительные образовательные программы.</w:t>
            </w:r>
          </w:p>
        </w:tc>
      </w:tr>
      <w:tr w:rsidR="00985470" w:rsidRPr="00D64504" w:rsidTr="00985470">
        <w:tc>
          <w:tcPr>
            <w:tcW w:w="3025" w:type="dxa"/>
          </w:tcPr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985470" w:rsidRPr="00D64504" w:rsidRDefault="00FC60D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сайт МА</w:t>
            </w:r>
            <w:r w:rsidR="00985470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 14»</w:t>
            </w:r>
            <w:r w:rsidR="00985470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. Создан информационный ресурс, обеспечивающий </w:t>
            </w:r>
          </w:p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информационную </w:t>
            </w:r>
          </w:p>
          <w:p w:rsidR="00985470" w:rsidRPr="00D64504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открытость, </w:t>
            </w:r>
            <w:r w:rsidR="00985470" w:rsidRPr="00D64504">
              <w:rPr>
                <w:rFonts w:ascii="Times New Roman" w:hAnsi="Times New Roman" w:cs="Times New Roman"/>
                <w:sz w:val="24"/>
                <w:szCs w:val="24"/>
              </w:rPr>
              <w:t>об организации образования, обучающихся с ОВЗ, с инвалидностью.</w:t>
            </w:r>
          </w:p>
        </w:tc>
        <w:tc>
          <w:tcPr>
            <w:tcW w:w="3025" w:type="dxa"/>
          </w:tcPr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объем, размещаемой на сайте информации может привести к снижению интереса со стороны родителей, имеющих 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детей с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ОВЗ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ab/>
              <w:t>и инвалидностью.</w:t>
            </w:r>
          </w:p>
        </w:tc>
        <w:tc>
          <w:tcPr>
            <w:tcW w:w="3026" w:type="dxa"/>
          </w:tcPr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Заинтересованность родителей в решении проблем, обучающихся с ОВЗ и инвалидностью.</w:t>
            </w:r>
          </w:p>
        </w:tc>
        <w:tc>
          <w:tcPr>
            <w:tcW w:w="3026" w:type="dxa"/>
          </w:tcPr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В рамках цифровой образовательной среды родителям предлагается множество источников для изучения вопросов организации обучения детей с ОВЗ и инвалидностью.  Возможно возникновение противоречий, вопросов, касающихся организации процесса.</w:t>
            </w:r>
          </w:p>
        </w:tc>
      </w:tr>
      <w:tr w:rsidR="00985470" w:rsidRPr="00D64504" w:rsidTr="00985470">
        <w:tc>
          <w:tcPr>
            <w:tcW w:w="3025" w:type="dxa"/>
          </w:tcPr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D64504" w:rsidRPr="00D64504" w:rsidRDefault="00D64504" w:rsidP="00B6329A">
            <w:pPr>
              <w:tabs>
                <w:tab w:val="center" w:pos="465"/>
                <w:tab w:val="center" w:pos="1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разработанные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</w:t>
            </w:r>
          </w:p>
          <w:p w:rsidR="00985470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ab/>
              <w:t>обще образовательные программы.</w:t>
            </w:r>
          </w:p>
        </w:tc>
        <w:tc>
          <w:tcPr>
            <w:tcW w:w="3025" w:type="dxa"/>
          </w:tcPr>
          <w:p w:rsidR="00D64504" w:rsidRPr="00D64504" w:rsidRDefault="00B6329A" w:rsidP="00B6329A">
            <w:pPr>
              <w:tabs>
                <w:tab w:val="center" w:pos="613"/>
                <w:tab w:val="center" w:pos="2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D64504" w:rsidRPr="00D64504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инклюзивного образования у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части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работников,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отсюда, низкий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компетенций в данной области. 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985470" w:rsidRPr="00D64504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определении д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идактических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алов по теме, его изготовление и использовании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с рекомендациями ПМПК.</w:t>
            </w:r>
          </w:p>
        </w:tc>
        <w:tc>
          <w:tcPr>
            <w:tcW w:w="3026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Заинтересованность родителей/законных </w:t>
            </w:r>
          </w:p>
          <w:p w:rsidR="00D64504" w:rsidRPr="00D64504" w:rsidRDefault="00D64504" w:rsidP="00B6329A">
            <w:pPr>
              <w:tabs>
                <w:tab w:val="center" w:pos="803"/>
                <w:tab w:val="center" w:pos="2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инклюзивного </w:t>
            </w:r>
          </w:p>
          <w:p w:rsidR="00985470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3026" w:type="dxa"/>
          </w:tcPr>
          <w:p w:rsidR="00D64504" w:rsidRPr="00D64504" w:rsidRDefault="00B6329A" w:rsidP="00B6329A">
            <w:pPr>
              <w:tabs>
                <w:tab w:val="center" w:pos="388"/>
                <w:tab w:val="center" w:pos="2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985470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педагогической компетентности родителей в вопросах использов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ания дидактических пособий при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выполнении домашних заданий.</w:t>
            </w:r>
          </w:p>
        </w:tc>
      </w:tr>
      <w:tr w:rsidR="00985470" w:rsidRPr="00D64504" w:rsidTr="00985470">
        <w:tc>
          <w:tcPr>
            <w:tcW w:w="3025" w:type="dxa"/>
          </w:tcPr>
          <w:p w:rsidR="00985470" w:rsidRPr="00D64504" w:rsidRDefault="0098547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985470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Опыт организации углубленного изучения отдельных предметов на уровне среднего общего образования.</w:t>
            </w:r>
          </w:p>
        </w:tc>
        <w:tc>
          <w:tcPr>
            <w:tcW w:w="3025" w:type="dxa"/>
          </w:tcPr>
          <w:p w:rsidR="00D64504" w:rsidRPr="00D64504" w:rsidRDefault="00D64504" w:rsidP="00B6329A">
            <w:pPr>
              <w:tabs>
                <w:tab w:val="center" w:pos="415"/>
                <w:tab w:val="center" w:pos="22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уровень </w:t>
            </w:r>
          </w:p>
          <w:p w:rsidR="00985470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предъявления 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по математике в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рамках независимой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оценки качества образования в 5, 6 классах (ВПР).  </w:t>
            </w:r>
          </w:p>
        </w:tc>
        <w:tc>
          <w:tcPr>
            <w:tcW w:w="3026" w:type="dxa"/>
          </w:tcPr>
          <w:p w:rsidR="00D64504" w:rsidRPr="00D64504" w:rsidRDefault="00B6329A" w:rsidP="00B6329A">
            <w:pPr>
              <w:tabs>
                <w:tab w:val="center" w:pos="492"/>
                <w:tab w:val="center" w:pos="2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985470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заинтересованности родителей в организации углубленного изучения математики.</w:t>
            </w:r>
          </w:p>
        </w:tc>
        <w:tc>
          <w:tcPr>
            <w:tcW w:w="3026" w:type="dxa"/>
          </w:tcPr>
          <w:p w:rsidR="00985470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Снижение мотивации к обучению у учащихся 5 классов</w:t>
            </w:r>
          </w:p>
        </w:tc>
      </w:tr>
      <w:tr w:rsidR="00D64504" w:rsidRPr="00D64504" w:rsidTr="00985470"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1.Имеется все ресурсное обеспечение для реализации системы мероприятий по формированию ЗОЖ.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2.Организовано сетевое взаимодействие с организациями  системы профилактики употребления табака, алкоголя, наркотических средств.</w:t>
            </w:r>
          </w:p>
        </w:tc>
        <w:tc>
          <w:tcPr>
            <w:tcW w:w="3025" w:type="dxa"/>
          </w:tcPr>
          <w:p w:rsidR="00D64504" w:rsidRPr="00D64504" w:rsidRDefault="00FC60D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уровень мо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тивации обучающихся к участию в мероприятиях по профилактики употребления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табака, алкоголя, наркотических средств.</w:t>
            </w:r>
          </w:p>
        </w:tc>
        <w:tc>
          <w:tcPr>
            <w:tcW w:w="3026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Низкая осведомлённость родителей/законных </w:t>
            </w:r>
          </w:p>
          <w:p w:rsidR="00D64504" w:rsidRPr="00D64504" w:rsidRDefault="00FC60D0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в вопр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осах профилактики употребления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табака, алкоголя, наркотических средств.</w:t>
            </w:r>
          </w:p>
        </w:tc>
        <w:tc>
          <w:tcPr>
            <w:tcW w:w="3026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Неготовность родительской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общественности к принятию условий социально -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психологического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тестирования на выявление склонности к употреблению ПАВ. </w:t>
            </w:r>
          </w:p>
        </w:tc>
      </w:tr>
      <w:tr w:rsidR="00D64504" w:rsidRPr="00D64504" w:rsidTr="00985470"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Разработана и реализуются программа дополнительного образования в рамках сетевого взаимодействия с 1 орг</w:t>
            </w:r>
            <w:r w:rsidR="00FC60D0">
              <w:rPr>
                <w:rFonts w:ascii="Times New Roman" w:hAnsi="Times New Roman" w:cs="Times New Roman"/>
                <w:sz w:val="24"/>
                <w:szCs w:val="24"/>
              </w:rPr>
              <w:t xml:space="preserve">анизацией (Шахматно - шашечная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школа)  </w:t>
            </w:r>
          </w:p>
        </w:tc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Программы дополнительно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в сетевой форме не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будут востребованы родителями и детьми.  </w:t>
            </w:r>
          </w:p>
        </w:tc>
        <w:tc>
          <w:tcPr>
            <w:tcW w:w="3026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инфраструктура микрорайона позволяет осуществлять сетевое взаимодействие.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Неготовность педагогов дополнительного образования реализовать программы дополнительного образования в сетевой форме.  </w:t>
            </w:r>
          </w:p>
        </w:tc>
      </w:tr>
      <w:tr w:rsidR="00D64504" w:rsidRPr="00D64504" w:rsidTr="00985470"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3025" w:type="dxa"/>
          </w:tcPr>
          <w:p w:rsidR="00D64504" w:rsidRPr="00D64504" w:rsidRDefault="00CA7988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1.Классные руководители в МА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 14»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r w:rsidR="00B6329A" w:rsidRPr="00D64504">
              <w:rPr>
                <w:rFonts w:ascii="Times New Roman" w:hAnsi="Times New Roman" w:cs="Times New Roman"/>
                <w:sz w:val="24"/>
                <w:szCs w:val="24"/>
              </w:rPr>
              <w:t>достаточный опыт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родителями.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2.Заинтересованность классных руководителей в результатах совместной деятельности с родителями.</w:t>
            </w:r>
          </w:p>
        </w:tc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классных руководителей имеют большую педагогическую нагрузку, поэтому много времени затрачивают на подготовку к учебным занятиям.  </w:t>
            </w:r>
          </w:p>
        </w:tc>
        <w:tc>
          <w:tcPr>
            <w:tcW w:w="3026" w:type="dxa"/>
          </w:tcPr>
          <w:p w:rsidR="00D64504" w:rsidRPr="00D64504" w:rsidRDefault="00B6329A" w:rsidP="00B6329A">
            <w:pPr>
              <w:tabs>
                <w:tab w:val="center" w:pos="462"/>
                <w:tab w:val="center" w:pos="2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заинтересованности родителей в результатах обучения и воспитания. Умение выстраивать конструктивные отношения с педагогами.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социальной активности родителей. В большей степени предпочитают пассивные формы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(родительские собрания, посещение праздников, концертов в роли зрителей и т. д.).  </w:t>
            </w:r>
          </w:p>
        </w:tc>
      </w:tr>
      <w:tr w:rsidR="00D64504" w:rsidRPr="00D64504" w:rsidTr="00985470"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025" w:type="dxa"/>
          </w:tcPr>
          <w:p w:rsidR="00D64504" w:rsidRPr="00D64504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Спектр мероприятий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профессиональной </w:t>
            </w:r>
          </w:p>
          <w:p w:rsidR="00D64504" w:rsidRPr="00D64504" w:rsidRDefault="00B6329A" w:rsidP="00CA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ориентации 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в МА</w:t>
            </w:r>
            <w:r w:rsidR="00CA7988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 xml:space="preserve">«СОШ № 14»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разнообразен.</w:t>
            </w:r>
          </w:p>
        </w:tc>
        <w:tc>
          <w:tcPr>
            <w:tcW w:w="3025" w:type="dxa"/>
          </w:tcPr>
          <w:p w:rsidR="00D64504" w:rsidRPr="00D64504" w:rsidRDefault="00B6329A" w:rsidP="00B6329A">
            <w:pPr>
              <w:tabs>
                <w:tab w:val="center" w:pos="385"/>
                <w:tab w:val="center" w:pos="22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информированности </w:t>
            </w:r>
          </w:p>
          <w:p w:rsidR="00D64504" w:rsidRPr="00D64504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и обучающихся о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дении профессиональных проб на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региональных площадках.</w:t>
            </w:r>
          </w:p>
        </w:tc>
        <w:tc>
          <w:tcPr>
            <w:tcW w:w="3026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Достаточное количество 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в регионе, которые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проводят профессиональные пробы.</w:t>
            </w:r>
          </w:p>
        </w:tc>
        <w:tc>
          <w:tcPr>
            <w:tcW w:w="3026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на региональных площадках носят выездной характер. В большинстве своем требуется освобождение учащихся от учебных занятий. Не все родители / законные представители </w:t>
            </w:r>
          </w:p>
          <w:p w:rsidR="00D64504" w:rsidRPr="00D64504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 на освобождение ребенка от учебных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>занятий, особенно в выпускных классах.</w:t>
            </w:r>
          </w:p>
        </w:tc>
      </w:tr>
      <w:tr w:rsidR="00D64504" w:rsidRPr="00D64504" w:rsidTr="00985470"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1.Наличие квалифицированных кадров.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2. Все педагоги прошли </w:t>
            </w:r>
            <w:proofErr w:type="spellStart"/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>рофдефициты</w:t>
            </w:r>
            <w:proofErr w:type="spellEnd"/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составлены </w:t>
            </w:r>
            <w:proofErr w:type="spellStart"/>
            <w:r w:rsidR="00B6329A">
              <w:rPr>
                <w:rFonts w:ascii="Times New Roman" w:hAnsi="Times New Roman" w:cs="Times New Roman"/>
                <w:sz w:val="24"/>
                <w:szCs w:val="24"/>
              </w:rPr>
              <w:t>ИОМы</w:t>
            </w:r>
            <w:proofErr w:type="spellEnd"/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. на каждого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учителя. 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единых подходов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штатному расписанию. </w:t>
            </w:r>
          </w:p>
          <w:p w:rsidR="00D64504" w:rsidRPr="00D64504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3.Высокий </w:t>
            </w:r>
            <w:r w:rsidR="00D64504"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мотивации к повышению профессиональной компетенции в рамках освоения дополнительных профессиональных программ. 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4. 100% педагогических работников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ab/>
              <w:t>прошли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 курсы 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повышения квалификации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программам, </w:t>
            </w:r>
          </w:p>
          <w:p w:rsidR="00D64504" w:rsidRPr="00D64504" w:rsidRDefault="00D64504" w:rsidP="00B6329A">
            <w:pPr>
              <w:tabs>
                <w:tab w:val="center" w:pos="720"/>
                <w:tab w:val="center" w:pos="2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размещенным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  реестре дополнительных профессиональных программ педагогического образования.  </w:t>
            </w:r>
          </w:p>
        </w:tc>
        <w:tc>
          <w:tcPr>
            <w:tcW w:w="3025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В перспективном плане организации повышения квалификации по вопросам воспитания и организации ЦОС не было спроектировано обучение 80% педагогических работников.  </w:t>
            </w:r>
          </w:p>
        </w:tc>
        <w:tc>
          <w:tcPr>
            <w:tcW w:w="3026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1.Большой выбор курсов повышения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по разным направлениям.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2.Составлены </w:t>
            </w:r>
            <w:proofErr w:type="spellStart"/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ИОМы</w:t>
            </w:r>
            <w:proofErr w:type="spellEnd"/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 на всех педагогических работников Центром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будущего». 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3.Наличие Федерального  реестра дополнительных профессиональных программ педагогического образования.</w:t>
            </w:r>
          </w:p>
        </w:tc>
        <w:tc>
          <w:tcPr>
            <w:tcW w:w="3026" w:type="dxa"/>
          </w:tcPr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B6329A">
              <w:rPr>
                <w:rFonts w:ascii="Times New Roman" w:hAnsi="Times New Roman" w:cs="Times New Roman"/>
                <w:sz w:val="24"/>
                <w:szCs w:val="24"/>
              </w:rPr>
              <w:t xml:space="preserve">альное количество программ по воспитанию и формированию ЦОС включены 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D64504" w:rsidRPr="00D64504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   </w:t>
            </w:r>
            <w:r w:rsidR="00B6329A" w:rsidRPr="00D64504">
              <w:rPr>
                <w:rFonts w:ascii="Times New Roman" w:hAnsi="Times New Roman" w:cs="Times New Roman"/>
                <w:sz w:val="24"/>
                <w:szCs w:val="24"/>
              </w:rPr>
              <w:t>реестр дополнительных</w:t>
            </w:r>
            <w:r w:rsidRPr="00D6450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программ педагогического образования.  </w:t>
            </w:r>
          </w:p>
        </w:tc>
      </w:tr>
      <w:tr w:rsidR="00D64504" w:rsidRPr="00F937F1" w:rsidTr="00985470">
        <w:tc>
          <w:tcPr>
            <w:tcW w:w="3025" w:type="dxa"/>
          </w:tcPr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Школьный климат</w:t>
            </w:r>
          </w:p>
        </w:tc>
        <w:tc>
          <w:tcPr>
            <w:tcW w:w="3025" w:type="dxa"/>
          </w:tcPr>
          <w:p w:rsidR="00D64504" w:rsidRPr="00F937F1" w:rsidRDefault="00D64504" w:rsidP="00B6329A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 w:rsidR="00CA7988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14»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педагога - психолога, дефектолога, социального педагога, логопеда. </w:t>
            </w:r>
          </w:p>
          <w:p w:rsidR="00D64504" w:rsidRPr="00F937F1" w:rsidRDefault="00D64504" w:rsidP="00FC60D0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90 % обучающихся охвачены социально - психологическим тестированием на выявление рисков употребления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наркотических средств и </w:t>
            </w:r>
            <w:proofErr w:type="spellStart"/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 веществ.  3.</w:t>
            </w:r>
            <w:r w:rsidR="00B6329A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Сформированы коллегиальные орга</w:t>
            </w:r>
            <w:r w:rsidR="00B6329A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ны в соответствии с Законом об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Федерации, предусмотренные уставом.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4. Наличие в кабинете психолога оборудованных зон для проведения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ab/>
              <w:t>и групповых консультаций, психологической разгрузки, коррекционно - развивающих занятий.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D64504" w:rsidRPr="00F937F1" w:rsidRDefault="00D64504" w:rsidP="00B6329A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мотивации учащихся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«группы риска». </w:t>
            </w:r>
          </w:p>
          <w:p w:rsidR="00D64504" w:rsidRPr="00F937F1" w:rsidRDefault="00D64504" w:rsidP="00B6329A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в большинстве случаев, не готовы принимать, осознавать проблемы ученика. Не всегда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образовательных отношений готовы принять психолого - педагогическую помощь со стороны специалистов </w:t>
            </w:r>
            <w:r w:rsidR="00CA7988" w:rsidRPr="00F937F1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Имеются социальные институты, которые бы моли оказать помощь детям с рисковыми показателями.</w:t>
            </w:r>
          </w:p>
        </w:tc>
        <w:tc>
          <w:tcPr>
            <w:tcW w:w="3026" w:type="dxa"/>
          </w:tcPr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настороженно относятся к социально психологическому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тестированию на выявление рисков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употре</w:t>
            </w:r>
            <w:r w:rsidR="00B6329A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бления наркотических средств и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психотропных веществ.  </w:t>
            </w:r>
          </w:p>
        </w:tc>
      </w:tr>
      <w:tr w:rsidR="00D64504" w:rsidRPr="00F937F1" w:rsidTr="00985470">
        <w:tc>
          <w:tcPr>
            <w:tcW w:w="3025" w:type="dxa"/>
          </w:tcPr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3025" w:type="dxa"/>
          </w:tcPr>
          <w:p w:rsidR="00D64504" w:rsidRPr="00F937F1" w:rsidRDefault="00D64504" w:rsidP="00B6329A">
            <w:pPr>
              <w:tabs>
                <w:tab w:val="center" w:pos="765"/>
                <w:tab w:val="center" w:pos="25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1.Локаль</w:t>
            </w:r>
            <w:r w:rsidR="00B6329A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акты,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регули</w:t>
            </w:r>
            <w:r w:rsidR="00B6329A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рующие использование мобильных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телефонов учащимися. </w:t>
            </w:r>
          </w:p>
          <w:p w:rsidR="00D64504" w:rsidRPr="00F937F1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2.Подключение </w:t>
            </w:r>
            <w:r w:rsidR="00D64504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к высокоскоростному интернету.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3.Предо</w:t>
            </w:r>
            <w:r w:rsidR="00B6329A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безопасного </w:t>
            </w:r>
            <w:r w:rsidR="00B6329A" w:rsidRPr="00F937F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доступа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к и</w:t>
            </w:r>
            <w:r w:rsidR="00B6329A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988" w:rsidRPr="00F937F1">
              <w:rPr>
                <w:rFonts w:ascii="Times New Roman" w:hAnsi="Times New Roman" w:cs="Times New Roman"/>
                <w:sz w:val="24"/>
                <w:szCs w:val="24"/>
              </w:rPr>
              <w:t>коммуникационный сети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интернет.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Отсутствие библиотечного информационного центра.</w:t>
            </w:r>
          </w:p>
        </w:tc>
        <w:tc>
          <w:tcPr>
            <w:tcW w:w="3026" w:type="dxa"/>
          </w:tcPr>
          <w:p w:rsidR="00D64504" w:rsidRPr="00F937F1" w:rsidRDefault="00B6329A" w:rsidP="00B6329A">
            <w:pPr>
              <w:tabs>
                <w:tab w:val="center" w:pos="903"/>
                <w:tab w:val="center" w:pos="2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</w:t>
            </w:r>
            <w:r w:rsidR="00D64504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D64504" w:rsidRPr="00F937F1" w:rsidRDefault="00B6329A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Функционируют </w:t>
            </w:r>
            <w:r w:rsidR="00D64504" w:rsidRPr="00F937F1">
              <w:rPr>
                <w:rFonts w:ascii="Times New Roman" w:hAnsi="Times New Roman" w:cs="Times New Roman"/>
                <w:sz w:val="24"/>
                <w:szCs w:val="24"/>
              </w:rPr>
              <w:t>платформы ФГИС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 «Моя школа», «</w:t>
            </w:r>
            <w:proofErr w:type="spellStart"/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», которые позволяют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ab/>
              <w:t>в рамках интерактивных форм</w:t>
            </w:r>
            <w:r w:rsidR="00D64504" w:rsidRPr="00F937F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повышать </w:t>
            </w:r>
          </w:p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 w:rsidR="00B6329A" w:rsidRPr="00F937F1">
              <w:rPr>
                <w:rFonts w:ascii="Times New Roman" w:hAnsi="Times New Roman" w:cs="Times New Roman"/>
                <w:sz w:val="24"/>
                <w:szCs w:val="24"/>
              </w:rPr>
              <w:t xml:space="preserve">кацию, проводить интерактивные </w:t>
            </w: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 с родителями, детьми. Создавать группы по интересам среди учащихся.</w:t>
            </w:r>
          </w:p>
        </w:tc>
        <w:tc>
          <w:tcPr>
            <w:tcW w:w="3026" w:type="dxa"/>
          </w:tcPr>
          <w:p w:rsidR="00D64504" w:rsidRPr="00F937F1" w:rsidRDefault="00D64504" w:rsidP="00B6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F1">
              <w:rPr>
                <w:rFonts w:ascii="Times New Roman" w:hAnsi="Times New Roman" w:cs="Times New Roman"/>
                <w:sz w:val="24"/>
                <w:szCs w:val="24"/>
              </w:rPr>
              <w:t>Неготовность участников образовательных отношений взаимодействию открытой информационно коммуникационной среде.</w:t>
            </w:r>
          </w:p>
        </w:tc>
      </w:tr>
    </w:tbl>
    <w:p w:rsidR="00CE2914" w:rsidRPr="00F937F1" w:rsidRDefault="00CE2914" w:rsidP="00CE2914">
      <w:pPr>
        <w:rPr>
          <w:rFonts w:ascii="Times New Roman" w:hAnsi="Times New Roman" w:cs="Times New Roman"/>
          <w:sz w:val="24"/>
          <w:szCs w:val="24"/>
        </w:rPr>
      </w:pPr>
    </w:p>
    <w:p w:rsidR="00B6329A" w:rsidRPr="00F937F1" w:rsidRDefault="00B6329A" w:rsidP="00B6329A">
      <w:pPr>
        <w:spacing w:after="50"/>
        <w:ind w:left="901"/>
        <w:jc w:val="both"/>
        <w:rPr>
          <w:rFonts w:ascii="Times New Roman" w:hAnsi="Times New Roman" w:cs="Times New Roman"/>
          <w:sz w:val="24"/>
          <w:szCs w:val="24"/>
        </w:rPr>
      </w:pPr>
      <w:r w:rsidRPr="00F937F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32F81" w:rsidRPr="00F937F1">
        <w:rPr>
          <w:rFonts w:ascii="Times New Roman" w:hAnsi="Times New Roman" w:cs="Times New Roman"/>
          <w:b/>
          <w:sz w:val="24"/>
          <w:szCs w:val="24"/>
        </w:rPr>
        <w:t>Основные направления развития МА</w:t>
      </w:r>
      <w:r w:rsidRPr="00F937F1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432F81" w:rsidRPr="00F937F1">
        <w:rPr>
          <w:rFonts w:ascii="Times New Roman" w:hAnsi="Times New Roman" w:cs="Times New Roman"/>
          <w:b/>
          <w:sz w:val="24"/>
          <w:szCs w:val="24"/>
        </w:rPr>
        <w:t>«СОШ № 14»</w:t>
      </w:r>
      <w:r w:rsidRPr="00F937F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6329A" w:rsidRPr="00F937F1" w:rsidRDefault="00B6329A" w:rsidP="00B6329A">
      <w:pPr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F937F1">
        <w:rPr>
          <w:rFonts w:ascii="Times New Roman" w:hAnsi="Times New Roman" w:cs="Times New Roman"/>
          <w:sz w:val="24"/>
          <w:szCs w:val="24"/>
        </w:rPr>
        <w:t xml:space="preserve">4.1. Возможные действия, направленные на совершенствование деятельности по каждому магистральному направлению и ключевому условию. </w:t>
      </w:r>
    </w:p>
    <w:p w:rsidR="00B6329A" w:rsidRPr="00F937F1" w:rsidRDefault="00B6329A" w:rsidP="00B6329A">
      <w:pPr>
        <w:spacing w:after="48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F937F1">
        <w:rPr>
          <w:rFonts w:ascii="Times New Roman" w:hAnsi="Times New Roman" w:cs="Times New Roman"/>
          <w:b/>
          <w:sz w:val="24"/>
          <w:szCs w:val="24"/>
        </w:rPr>
        <w:t xml:space="preserve">Магистральное направление «Знание».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Магистральное направление «Знание» представлено </w:t>
      </w:r>
      <w:proofErr w:type="spellStart"/>
      <w:r w:rsidR="00432F81" w:rsidRPr="00B6329A">
        <w:rPr>
          <w:rFonts w:ascii="Times New Roman" w:hAnsi="Times New Roman" w:cs="Times New Roman"/>
          <w:color w:val="1A1A1A"/>
          <w:sz w:val="24"/>
          <w:szCs w:val="24"/>
        </w:rPr>
        <w:t>подпроектом</w:t>
      </w:r>
      <w:proofErr w:type="spellEnd"/>
      <w:r w:rsidR="00432F81"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«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Успех каждого».  </w:t>
      </w:r>
    </w:p>
    <w:p w:rsidR="00B6329A" w:rsidRPr="00B6329A" w:rsidRDefault="00B6329A" w:rsidP="00B6329A">
      <w:pPr>
        <w:spacing w:after="60"/>
        <w:ind w:left="886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color w:val="1A1A1A"/>
          <w:sz w:val="24"/>
          <w:szCs w:val="24"/>
          <w:u w:val="single" w:color="1A1A1A"/>
        </w:rPr>
        <w:t>Показатель.  Реализация углубленного изучения математики с 5 класса.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432F81"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Проведение </w:t>
      </w:r>
      <w:proofErr w:type="spellStart"/>
      <w:r w:rsidR="00432F81" w:rsidRPr="00B6329A">
        <w:rPr>
          <w:rFonts w:ascii="Times New Roman" w:hAnsi="Times New Roman" w:cs="Times New Roman"/>
          <w:color w:val="1A1A1A"/>
          <w:sz w:val="24"/>
          <w:szCs w:val="24"/>
        </w:rPr>
        <w:t>самообследования</w:t>
      </w:r>
      <w:proofErr w:type="spellEnd"/>
      <w:r w:rsidR="00432F81"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ресурсных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(материально-технических, информационных) условий для организации углубленного изучения отдельных предметов.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Осуществление анализа содержания образовательных программ, программ учебных предметов.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Обеспечение прохождения курсов повышения квалификации по вопросам методики преподавания предмета на углубленном уровне.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Повышение мотивации учителя к преподаванию предмета на углубленном уровне, актуализация мер морального и материального стимулирования.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Профессиональное сопровождение педагогов после прохождения ими курсов повышения квалификации. (ШНОР). </w:t>
      </w:r>
    </w:p>
    <w:p w:rsidR="00B6329A" w:rsidRPr="00B6329A" w:rsidRDefault="00B6329A" w:rsidP="00B6329A">
      <w:pPr>
        <w:spacing w:after="60"/>
        <w:ind w:left="886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  <w:u w:val="single" w:color="1A1A1A"/>
        </w:rPr>
        <w:t xml:space="preserve">Показатель. Обеспеченность учебниками и </w:t>
      </w:r>
      <w:r w:rsidR="00432F81" w:rsidRPr="00B6329A">
        <w:rPr>
          <w:rFonts w:ascii="Times New Roman" w:hAnsi="Times New Roman" w:cs="Times New Roman"/>
          <w:color w:val="1A1A1A"/>
          <w:sz w:val="24"/>
          <w:szCs w:val="24"/>
          <w:u w:val="single" w:color="1A1A1A"/>
        </w:rPr>
        <w:t>учебными пособиями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. 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Изучение нормативной базы (федеральный перечень учебников).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Проведение анализа наличия в полном объеме учебников и учебных пособий.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Организация поиска и обмена учебниками с другими общеобразовательными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Обеспечение регулярного контроля своевременного </w:t>
      </w:r>
      <w:r w:rsidR="00432F81" w:rsidRPr="00B6329A">
        <w:rPr>
          <w:rFonts w:ascii="Times New Roman" w:hAnsi="Times New Roman" w:cs="Times New Roman"/>
          <w:color w:val="1A1A1A"/>
          <w:sz w:val="24"/>
          <w:szCs w:val="24"/>
        </w:rPr>
        <w:t>оформления заказа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на обеспечение общеобразовательной организации учебниками и учебными пособиями в полном объеме.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Составление перспективного плана приобретения учебников и учебных пособий для организации углубленного изучения отдельных предметов в рамках социально - гуманитарного профиля и углубленного изучения математики с 5 класса Применение электронного учета библиотечного фонда.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Прогнозирование динамики контингента обучающихся, разработка перспективного плана закупки учебников, направлений развития образовательных перспектив. </w:t>
      </w:r>
    </w:p>
    <w:p w:rsidR="00B6329A" w:rsidRPr="00B6329A" w:rsidRDefault="00B6329A" w:rsidP="00B6329A">
      <w:pPr>
        <w:spacing w:after="60"/>
        <w:ind w:firstLine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  <w:u w:val="single" w:color="1A1A1A"/>
        </w:rPr>
        <w:t>Показатель. Программно-методическое обеспечение обучения и воспитания по федеральным адаптированным образовательным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color w:val="1A1A1A"/>
          <w:sz w:val="24"/>
          <w:szCs w:val="24"/>
          <w:u w:val="single" w:color="1A1A1A"/>
        </w:rPr>
        <w:t>программам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 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>Модернизация методической деятельности в образовательной организации по развитию компетенций педагогических р</w:t>
      </w:r>
      <w:r w:rsidR="00432F81">
        <w:rPr>
          <w:rFonts w:ascii="Times New Roman" w:hAnsi="Times New Roman" w:cs="Times New Roman"/>
          <w:color w:val="1A1A1A"/>
          <w:sz w:val="24"/>
          <w:szCs w:val="24"/>
        </w:rPr>
        <w:t>аботников в вопросах программно-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методического обеспечения обучения и воспитания по федеральным адаптированным образовательным программам посредством:  </w:t>
      </w:r>
    </w:p>
    <w:p w:rsidR="00B6329A" w:rsidRPr="00B6329A" w:rsidRDefault="00B6329A" w:rsidP="00B6329A">
      <w:pPr>
        <w:numPr>
          <w:ilvl w:val="0"/>
          <w:numId w:val="41"/>
        </w:numPr>
        <w:spacing w:after="14" w:line="305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организации адресной организационно-методической помощи, организация </w:t>
      </w:r>
      <w:proofErr w:type="spellStart"/>
      <w:r w:rsidRPr="00B6329A">
        <w:rPr>
          <w:rFonts w:ascii="Times New Roman" w:hAnsi="Times New Roman" w:cs="Times New Roman"/>
          <w:color w:val="1A1A1A"/>
          <w:sz w:val="24"/>
          <w:szCs w:val="24"/>
        </w:rPr>
        <w:t>тьюторства</w:t>
      </w:r>
      <w:proofErr w:type="spellEnd"/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proofErr w:type="spellStart"/>
      <w:r w:rsidRPr="00B6329A">
        <w:rPr>
          <w:rFonts w:ascii="Times New Roman" w:hAnsi="Times New Roman" w:cs="Times New Roman"/>
          <w:color w:val="1A1A1A"/>
          <w:sz w:val="24"/>
          <w:szCs w:val="24"/>
        </w:rPr>
        <w:t>менторства</w:t>
      </w:r>
      <w:proofErr w:type="spellEnd"/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 </w:t>
      </w:r>
    </w:p>
    <w:p w:rsidR="00B6329A" w:rsidRPr="00B6329A" w:rsidRDefault="00B6329A" w:rsidP="00B6329A">
      <w:pPr>
        <w:numPr>
          <w:ilvl w:val="0"/>
          <w:numId w:val="41"/>
        </w:numPr>
        <w:spacing w:after="14" w:line="305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 </w:t>
      </w:r>
    </w:p>
    <w:p w:rsidR="00B6329A" w:rsidRPr="00B6329A" w:rsidRDefault="00B6329A" w:rsidP="00B6329A">
      <w:pPr>
        <w:numPr>
          <w:ilvl w:val="0"/>
          <w:numId w:val="41"/>
        </w:numPr>
        <w:spacing w:after="14" w:line="305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разработка контрольно - оценочных материалов в соответствии с заключениями ПМПК, ФГОС НОО для детей с ОВЗ. (ШНОР) </w:t>
      </w:r>
    </w:p>
    <w:p w:rsidR="00B6329A" w:rsidRPr="00B6329A" w:rsidRDefault="00B6329A" w:rsidP="00B6329A">
      <w:pPr>
        <w:spacing w:after="60"/>
        <w:ind w:firstLine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  <w:u w:val="single" w:color="1A1A1A"/>
        </w:rPr>
        <w:t>Показатель. Обеспечение информационной открытости, доступности информации об организации образования, обучающихся с ОВЗ, с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color w:val="1A1A1A"/>
          <w:sz w:val="24"/>
          <w:szCs w:val="24"/>
          <w:u w:val="single" w:color="1A1A1A"/>
        </w:rPr>
        <w:t>инвалидностью.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Регулярное обновление информации на официальном сайте общеобразовательной организации;  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инвалидностью: </w:t>
      </w:r>
    </w:p>
    <w:p w:rsidR="00B6329A" w:rsidRPr="00B6329A" w:rsidRDefault="00B6329A" w:rsidP="00B6329A">
      <w:pPr>
        <w:numPr>
          <w:ilvl w:val="0"/>
          <w:numId w:val="41"/>
        </w:numPr>
        <w:spacing w:after="14" w:line="305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Подходы к психолого - педагогическому сопровождению учащихся с ОВЗ и инвалидностью. (ШНОР)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Психолого - педагогические подходы к обучающимся с ОВЗ и инвалидностью, имеющие высокий уровень тревожности. (ШНОР) </w:t>
      </w:r>
    </w:p>
    <w:p w:rsidR="00B6329A" w:rsidRPr="00B6329A" w:rsidRDefault="00B6329A" w:rsidP="00B6329A">
      <w:pPr>
        <w:spacing w:after="60"/>
        <w:ind w:left="886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color w:val="1A1A1A"/>
          <w:sz w:val="24"/>
          <w:szCs w:val="24"/>
          <w:u w:val="single" w:color="1A1A1A"/>
        </w:rPr>
        <w:t>Показатель. Учебно-дидактическое обеспечение обучения и воспитания по федеральным адаптированным образовательным программам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Проведение анализа обеспеченности образовательной организации учебниками и учебными пособиями с целью выявления потребностей.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</w:t>
      </w:r>
      <w:r w:rsidR="00432F81" w:rsidRPr="00B6329A">
        <w:rPr>
          <w:rFonts w:ascii="Times New Roman" w:hAnsi="Times New Roman" w:cs="Times New Roman"/>
          <w:color w:val="1A1A1A"/>
          <w:sz w:val="24"/>
          <w:szCs w:val="24"/>
        </w:rPr>
        <w:t>программам и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в соответствии с рекомендованными психолого-медико-педагогической комиссией вариантами адаптированных образовательных программ. </w:t>
      </w:r>
    </w:p>
    <w:p w:rsidR="00B6329A" w:rsidRPr="00B6329A" w:rsidRDefault="00B6329A" w:rsidP="00B6329A">
      <w:pPr>
        <w:spacing w:after="14" w:line="305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Обеспечение приобретения учебников для инклюзивного образования.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Разработка педагогическими работниками специальных дидактических материалов для организации образовательной деятельности обучающихся с ОВЗ.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Использование программно - методических материалов при реализации адаптивных технологий при обучении детей с ОВЗ и инвалидностью при проведении практик индивидуализации и дифференциации обучения (ШНОР). </w:t>
      </w:r>
    </w:p>
    <w:p w:rsidR="00B6329A" w:rsidRPr="00B6329A" w:rsidRDefault="00B6329A" w:rsidP="00B6329A">
      <w:pPr>
        <w:spacing w:after="19"/>
        <w:ind w:left="886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  <w:u w:val="single" w:color="1A1A1A"/>
        </w:rPr>
        <w:t>Показатель. Обеспеченность учебниками и учебными пособиями.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:rsidR="009A4757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Составление перспективного плана приобретения учебников и учебных пособий для организации углубленного изучения отдельных предметов в рамках социально - гуманитарного профиля и углубленного изучения математики с 5 класса. </w:t>
      </w:r>
    </w:p>
    <w:p w:rsidR="00B6329A" w:rsidRPr="00B6329A" w:rsidRDefault="00B6329A" w:rsidP="00B6329A">
      <w:pPr>
        <w:spacing w:after="14" w:line="305" w:lineRule="auto"/>
        <w:ind w:left="-15" w:firstLine="88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b/>
          <w:sz w:val="24"/>
          <w:szCs w:val="24"/>
        </w:rPr>
        <w:t>Магистральное направление «Здоровье»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.  </w:t>
      </w:r>
    </w:p>
    <w:p w:rsidR="00B6329A" w:rsidRPr="00B6329A" w:rsidRDefault="00B6329A" w:rsidP="00B6329A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             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  <w:r w:rsidR="00432F81" w:rsidRPr="00B6329A">
        <w:rPr>
          <w:rFonts w:ascii="Times New Roman" w:hAnsi="Times New Roman" w:cs="Times New Roman"/>
          <w:sz w:val="24"/>
          <w:szCs w:val="24"/>
        </w:rPr>
        <w:t>Магистральное направление</w:t>
      </w:r>
      <w:r w:rsidRPr="00B6329A">
        <w:rPr>
          <w:rFonts w:ascii="Times New Roman" w:hAnsi="Times New Roman" w:cs="Times New Roman"/>
          <w:sz w:val="24"/>
          <w:szCs w:val="24"/>
        </w:rPr>
        <w:t xml:space="preserve"> «Здоровье» представлено </w:t>
      </w:r>
      <w:proofErr w:type="spellStart"/>
      <w:r w:rsidRPr="00B6329A">
        <w:rPr>
          <w:rFonts w:ascii="Times New Roman" w:hAnsi="Times New Roman" w:cs="Times New Roman"/>
          <w:sz w:val="24"/>
          <w:szCs w:val="24"/>
        </w:rPr>
        <w:t>подпроектом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 xml:space="preserve"> «Здорово! Быть здоровым!»</w:t>
      </w:r>
      <w:r w:rsidRPr="00B632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:rsidR="00B6329A" w:rsidRPr="00B6329A" w:rsidRDefault="00B6329A" w:rsidP="00B6329A">
      <w:pPr>
        <w:spacing w:after="14" w:line="305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Показатель. Количество школьных просветительских мероприятий по ЗОЖ, по профилактике курения табака, употребления алкоголя и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наркотических средств.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29A" w:rsidRPr="00B6329A" w:rsidRDefault="00B6329A" w:rsidP="00B6329A">
      <w:pPr>
        <w:spacing w:after="6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корпоративного обучения школьной команды. </w:t>
      </w:r>
    </w:p>
    <w:p w:rsidR="00B6329A" w:rsidRPr="00B6329A" w:rsidRDefault="00B6329A" w:rsidP="00B6329A">
      <w:pPr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привлечения специалистов, обладающих компетенциями под социальную задачу. Социальное проектирование, позволяющее </w:t>
      </w:r>
      <w:proofErr w:type="spellStart"/>
      <w:r w:rsidRPr="00B6329A">
        <w:rPr>
          <w:rFonts w:ascii="Times New Roman" w:hAnsi="Times New Roman" w:cs="Times New Roman"/>
          <w:sz w:val="24"/>
          <w:szCs w:val="24"/>
        </w:rPr>
        <w:t>расшколировать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 xml:space="preserve"> пространство (пенсионеры, молодые мамы, творческие команды и т.д.). </w:t>
      </w:r>
    </w:p>
    <w:p w:rsidR="00B6329A" w:rsidRPr="00B6329A" w:rsidRDefault="00B6329A" w:rsidP="00B6329A">
      <w:pPr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Разработка общешкольной программы/проекта по организации просветительских мероприятий по ЗОЖ, профилактике курения табака, употребления алкоголя и наркотических средств. </w:t>
      </w:r>
    </w:p>
    <w:p w:rsidR="00B6329A" w:rsidRPr="00B6329A" w:rsidRDefault="00B6329A" w:rsidP="00B6329A">
      <w:pPr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административного контроля качества школьных просветительских мероприятий по ЗОЖ, по профилактике курения табака, употребления алкоголя и наркотических средств. </w:t>
      </w:r>
    </w:p>
    <w:p w:rsidR="00B6329A" w:rsidRPr="00B6329A" w:rsidRDefault="00B6329A" w:rsidP="00B6329A">
      <w:pPr>
        <w:spacing w:after="6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Разработка программы профилактики деструктивного поведения подростков. </w:t>
      </w:r>
    </w:p>
    <w:p w:rsidR="00B6329A" w:rsidRPr="00B6329A" w:rsidRDefault="00B6329A" w:rsidP="00B6329A">
      <w:pPr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профилактической работы (система мер, мероприятий) с обучающимися, попавшими в группу риска формирования зависимого поведения по результатам социально-психологического тестирования. </w:t>
      </w:r>
    </w:p>
    <w:p w:rsidR="00B6329A" w:rsidRPr="00B6329A" w:rsidRDefault="00B6329A" w:rsidP="00B6329A">
      <w:pPr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 </w:t>
      </w:r>
    </w:p>
    <w:p w:rsidR="00B6329A" w:rsidRPr="00B6329A" w:rsidRDefault="00B6329A" w:rsidP="00B6329A">
      <w:pPr>
        <w:spacing w:after="4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329A">
        <w:rPr>
          <w:rFonts w:ascii="Times New Roman" w:hAnsi="Times New Roman" w:cs="Times New Roman"/>
          <w:b/>
          <w:sz w:val="24"/>
          <w:szCs w:val="24"/>
        </w:rPr>
        <w:t>Магистральное направление «</w:t>
      </w:r>
      <w:r w:rsidR="00432F81" w:rsidRPr="00B6329A">
        <w:rPr>
          <w:rFonts w:ascii="Times New Roman" w:hAnsi="Times New Roman" w:cs="Times New Roman"/>
          <w:b/>
          <w:sz w:val="24"/>
          <w:szCs w:val="24"/>
        </w:rPr>
        <w:t>Творчество» представлено</w:t>
      </w:r>
      <w:r w:rsidRPr="00B63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29A">
        <w:rPr>
          <w:rFonts w:ascii="Times New Roman" w:hAnsi="Times New Roman" w:cs="Times New Roman"/>
          <w:b/>
          <w:sz w:val="24"/>
          <w:szCs w:val="24"/>
        </w:rPr>
        <w:t>подпроектом</w:t>
      </w:r>
      <w:proofErr w:type="spellEnd"/>
      <w:r w:rsidRPr="00B6329A">
        <w:rPr>
          <w:rFonts w:ascii="Times New Roman" w:hAnsi="Times New Roman" w:cs="Times New Roman"/>
          <w:b/>
          <w:sz w:val="24"/>
          <w:szCs w:val="24"/>
        </w:rPr>
        <w:t xml:space="preserve"> «Созидание». </w:t>
      </w:r>
    </w:p>
    <w:p w:rsidR="00B6329A" w:rsidRPr="00B6329A" w:rsidRDefault="00B6329A" w:rsidP="00B6329A">
      <w:pPr>
        <w:spacing w:after="14" w:line="305" w:lineRule="auto"/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Показатель. Сетевая форма реализации дополнительных общеобразовательных программ (организации культуры и искусств,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кванториумы</w:t>
      </w:r>
      <w:proofErr w:type="spellEnd"/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 xml:space="preserve">, мобильные </w:t>
      </w:r>
      <w:proofErr w:type="spellStart"/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кванториумы</w:t>
      </w:r>
      <w:proofErr w:type="spellEnd"/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, ДНК, IT-</w:t>
      </w:r>
      <w:r w:rsidR="00432F81" w:rsidRPr="00B6329A">
        <w:rPr>
          <w:rFonts w:ascii="Times New Roman" w:hAnsi="Times New Roman" w:cs="Times New Roman"/>
          <w:sz w:val="24"/>
          <w:szCs w:val="24"/>
          <w:u w:val="single" w:color="000000"/>
        </w:rPr>
        <w:t xml:space="preserve">кубы, </w:t>
      </w:r>
      <w:proofErr w:type="spellStart"/>
      <w:r w:rsidR="00432F81" w:rsidRPr="00B6329A">
        <w:rPr>
          <w:rFonts w:ascii="Times New Roman" w:hAnsi="Times New Roman" w:cs="Times New Roman"/>
          <w:sz w:val="24"/>
          <w:szCs w:val="24"/>
          <w:u w:val="single" w:color="000000"/>
        </w:rPr>
        <w:t>экостанции</w:t>
      </w:r>
      <w:proofErr w:type="spellEnd"/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, ведущие предприятия региона, профессиональные образовательные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организации и образовательные организации высшего образования и др.)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29A" w:rsidRPr="00B6329A" w:rsidRDefault="00B6329A" w:rsidP="00B6329A">
      <w:pPr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Привлечение обучающихся к реализации дополнительных общеобразовательных программ сетевой форме. </w:t>
      </w:r>
    </w:p>
    <w:p w:rsidR="00B6329A" w:rsidRPr="00B6329A" w:rsidRDefault="00B6329A" w:rsidP="00B6329A">
      <w:pPr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Создание ресурсных условий в общеобразовательной организации для обеспечения сетевого взаимодействия (нормативно-правовые, материально - технические, информационные, кадровые). </w:t>
      </w:r>
    </w:p>
    <w:p w:rsidR="00B6329A" w:rsidRPr="00B6329A" w:rsidRDefault="00B6329A" w:rsidP="00B6329A">
      <w:pPr>
        <w:spacing w:after="10" w:line="304" w:lineRule="auto"/>
        <w:ind w:left="862" w:right="-13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взаимодействия в том числе в сетевой форме (заключение договоров) с организациями культуры и искусства, </w:t>
      </w:r>
      <w:proofErr w:type="spellStart"/>
      <w:r w:rsidRPr="00B6329A">
        <w:rPr>
          <w:rFonts w:ascii="Times New Roman" w:hAnsi="Times New Roman" w:cs="Times New Roman"/>
          <w:sz w:val="24"/>
          <w:szCs w:val="24"/>
        </w:rPr>
        <w:t>кванториумами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>, центрами «IT-кубы</w:t>
      </w:r>
      <w:r w:rsidR="00432F81" w:rsidRPr="00B6329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432F81" w:rsidRPr="00B6329A">
        <w:rPr>
          <w:rFonts w:ascii="Times New Roman" w:hAnsi="Times New Roman" w:cs="Times New Roman"/>
          <w:sz w:val="24"/>
          <w:szCs w:val="24"/>
        </w:rPr>
        <w:t>экостанциями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 xml:space="preserve">, ведущими предприятиями региона, профессиональными образовательными организациями и образовательными организациями высшего образования и др. </w:t>
      </w:r>
    </w:p>
    <w:p w:rsidR="00B6329A" w:rsidRPr="00B6329A" w:rsidRDefault="00B6329A" w:rsidP="00B6329A">
      <w:pPr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432F81" w:rsidRPr="00B6329A">
        <w:rPr>
          <w:rFonts w:ascii="Times New Roman" w:hAnsi="Times New Roman" w:cs="Times New Roman"/>
          <w:sz w:val="24"/>
          <w:szCs w:val="24"/>
        </w:rPr>
        <w:t>прохождения курсов</w:t>
      </w:r>
      <w:r w:rsidRPr="00B6329A">
        <w:rPr>
          <w:rFonts w:ascii="Times New Roman" w:hAnsi="Times New Roman" w:cs="Times New Roman"/>
          <w:sz w:val="24"/>
          <w:szCs w:val="24"/>
        </w:rPr>
        <w:t xml:space="preserve"> повышения квалификации </w:t>
      </w:r>
      <w:r w:rsidR="00432F81" w:rsidRPr="00B6329A">
        <w:rPr>
          <w:rFonts w:ascii="Times New Roman" w:hAnsi="Times New Roman" w:cs="Times New Roman"/>
          <w:sz w:val="24"/>
          <w:szCs w:val="24"/>
        </w:rPr>
        <w:t>педагогическими работниками</w:t>
      </w:r>
      <w:r w:rsidRPr="00B6329A">
        <w:rPr>
          <w:rFonts w:ascii="Times New Roman" w:hAnsi="Times New Roman" w:cs="Times New Roman"/>
          <w:sz w:val="24"/>
          <w:szCs w:val="24"/>
        </w:rPr>
        <w:t xml:space="preserve">, связанными с организацией   дополнительного образования в сетевой форме. </w:t>
      </w:r>
    </w:p>
    <w:p w:rsidR="00B6329A" w:rsidRPr="00B6329A" w:rsidRDefault="00B6329A" w:rsidP="00B6329A">
      <w:pPr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</w:r>
      <w:proofErr w:type="spellStart"/>
      <w:r w:rsidRPr="00B6329A">
        <w:rPr>
          <w:rFonts w:ascii="Times New Roman" w:hAnsi="Times New Roman" w:cs="Times New Roman"/>
          <w:sz w:val="24"/>
          <w:szCs w:val="24"/>
        </w:rPr>
        <w:t>кванториумов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 xml:space="preserve">, мобильных </w:t>
      </w:r>
      <w:proofErr w:type="spellStart"/>
      <w:r w:rsidRPr="00B6329A">
        <w:rPr>
          <w:rFonts w:ascii="Times New Roman" w:hAnsi="Times New Roman" w:cs="Times New Roman"/>
          <w:sz w:val="24"/>
          <w:szCs w:val="24"/>
        </w:rPr>
        <w:t>кванториумов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>, ДНК, «IT-кубы</w:t>
      </w:r>
      <w:r w:rsidR="00432F81" w:rsidRPr="00B6329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432F81" w:rsidRPr="00B6329A">
        <w:rPr>
          <w:rFonts w:ascii="Times New Roman" w:hAnsi="Times New Roman" w:cs="Times New Roman"/>
          <w:sz w:val="24"/>
          <w:szCs w:val="24"/>
        </w:rPr>
        <w:t>экостанций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 </w:t>
      </w:r>
    </w:p>
    <w:p w:rsidR="00B6329A" w:rsidRPr="00B6329A" w:rsidRDefault="00B6329A" w:rsidP="00B6329A">
      <w:pPr>
        <w:spacing w:after="6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Определение образовательных организаций-участников и (или) организаций, обладающих ресурсами. </w:t>
      </w:r>
    </w:p>
    <w:p w:rsidR="00B6329A" w:rsidRPr="00B6329A" w:rsidRDefault="00B6329A" w:rsidP="00B6329A">
      <w:pPr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 </w:t>
      </w:r>
    </w:p>
    <w:p w:rsidR="00B6329A" w:rsidRPr="00B6329A" w:rsidRDefault="00B6329A" w:rsidP="00B6329A">
      <w:pPr>
        <w:spacing w:after="44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b/>
          <w:sz w:val="24"/>
          <w:szCs w:val="24"/>
        </w:rPr>
        <w:t>Магистральное направление «</w:t>
      </w:r>
      <w:r w:rsidR="00432F81" w:rsidRPr="00B6329A">
        <w:rPr>
          <w:rFonts w:ascii="Times New Roman" w:hAnsi="Times New Roman" w:cs="Times New Roman"/>
          <w:b/>
          <w:sz w:val="24"/>
          <w:szCs w:val="24"/>
        </w:rPr>
        <w:t>Профориентация»</w:t>
      </w:r>
      <w:r w:rsidR="00432F81" w:rsidRPr="00B6329A">
        <w:rPr>
          <w:rFonts w:ascii="Times New Roman" w:hAnsi="Times New Roman" w:cs="Times New Roman"/>
          <w:sz w:val="24"/>
          <w:szCs w:val="24"/>
        </w:rPr>
        <w:t xml:space="preserve"> представлено</w:t>
      </w:r>
      <w:r w:rsidRPr="00B63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2F81" w:rsidRPr="00B6329A">
        <w:rPr>
          <w:rFonts w:ascii="Times New Roman" w:hAnsi="Times New Roman" w:cs="Times New Roman"/>
          <w:b/>
          <w:sz w:val="24"/>
          <w:szCs w:val="24"/>
        </w:rPr>
        <w:t>подпроектом</w:t>
      </w:r>
      <w:proofErr w:type="spellEnd"/>
      <w:r w:rsidR="00432F81" w:rsidRPr="00B6329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6329A">
        <w:rPr>
          <w:rFonts w:ascii="Times New Roman" w:hAnsi="Times New Roman" w:cs="Times New Roman"/>
          <w:b/>
          <w:sz w:val="24"/>
          <w:szCs w:val="24"/>
        </w:rPr>
        <w:t>Успех в жизни начинается со школьной скамьи».</w:t>
      </w:r>
      <w:r w:rsidRPr="00B6329A">
        <w:rPr>
          <w:rFonts w:ascii="Times New Roman" w:hAnsi="Times New Roman" w:cs="Times New Roman"/>
          <w:sz w:val="24"/>
          <w:szCs w:val="24"/>
        </w:rPr>
        <w:t xml:space="preserve">      </w:t>
      </w: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Показатель.  Посещение обучающимися профессиональных проб на региональных площадках.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Проведение мероприятий профессионально-ориентировочного знакомства: система пробных ознакомительных занятий в </w:t>
      </w:r>
      <w:proofErr w:type="spellStart"/>
      <w:r w:rsidRPr="00B6329A">
        <w:rPr>
          <w:rFonts w:ascii="Times New Roman" w:hAnsi="Times New Roman" w:cs="Times New Roman"/>
          <w:sz w:val="24"/>
          <w:szCs w:val="24"/>
        </w:rPr>
        <w:t>Кванториумах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 xml:space="preserve">, IT – кубах. Организаций высшего и среднего профессионального образования. </w:t>
      </w:r>
    </w:p>
    <w:p w:rsidR="00B6329A" w:rsidRPr="00B6329A" w:rsidRDefault="00B6329A" w:rsidP="00B6329A">
      <w:pPr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участия обучающихся в профессиональных </w:t>
      </w:r>
      <w:r w:rsidR="00432F81" w:rsidRPr="00B6329A">
        <w:rPr>
          <w:rFonts w:ascii="Times New Roman" w:hAnsi="Times New Roman" w:cs="Times New Roman"/>
          <w:sz w:val="24"/>
          <w:szCs w:val="24"/>
        </w:rPr>
        <w:t>пробах на</w:t>
      </w:r>
      <w:r w:rsidRPr="00B6329A">
        <w:rPr>
          <w:rFonts w:ascii="Times New Roman" w:hAnsi="Times New Roman" w:cs="Times New Roman"/>
          <w:sz w:val="24"/>
          <w:szCs w:val="24"/>
        </w:rPr>
        <w:t xml:space="preserve"> региональных </w:t>
      </w:r>
      <w:r w:rsidR="00432F81" w:rsidRPr="00B6329A">
        <w:rPr>
          <w:rFonts w:ascii="Times New Roman" w:hAnsi="Times New Roman" w:cs="Times New Roman"/>
          <w:sz w:val="24"/>
          <w:szCs w:val="24"/>
        </w:rPr>
        <w:t>площадках (</w:t>
      </w:r>
      <w:r w:rsidRPr="00B6329A">
        <w:rPr>
          <w:rFonts w:ascii="Times New Roman" w:hAnsi="Times New Roman" w:cs="Times New Roman"/>
          <w:sz w:val="24"/>
          <w:szCs w:val="24"/>
        </w:rPr>
        <w:t xml:space="preserve">виртуальный формат). </w:t>
      </w:r>
    </w:p>
    <w:p w:rsidR="00B6329A" w:rsidRPr="00B6329A" w:rsidRDefault="00B6329A" w:rsidP="00B6329A">
      <w:pPr>
        <w:spacing w:after="48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b/>
          <w:sz w:val="24"/>
          <w:szCs w:val="24"/>
        </w:rPr>
        <w:t xml:space="preserve">Магистральное направление «Воспитание» представлено </w:t>
      </w:r>
      <w:proofErr w:type="spellStart"/>
      <w:r w:rsidR="00432F81" w:rsidRPr="00B6329A">
        <w:rPr>
          <w:rFonts w:ascii="Times New Roman" w:hAnsi="Times New Roman" w:cs="Times New Roman"/>
          <w:b/>
          <w:sz w:val="24"/>
          <w:szCs w:val="24"/>
        </w:rPr>
        <w:t>подпроектом</w:t>
      </w:r>
      <w:proofErr w:type="spellEnd"/>
      <w:r w:rsidR="00432F81" w:rsidRPr="00B6329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6329A">
        <w:rPr>
          <w:rFonts w:ascii="Times New Roman" w:hAnsi="Times New Roman" w:cs="Times New Roman"/>
          <w:b/>
          <w:sz w:val="24"/>
          <w:szCs w:val="24"/>
        </w:rPr>
        <w:t xml:space="preserve">Созидание». </w:t>
      </w:r>
    </w:p>
    <w:p w:rsidR="00B6329A" w:rsidRPr="00B6329A" w:rsidRDefault="00B6329A" w:rsidP="00B6329A">
      <w:pPr>
        <w:spacing w:after="14" w:line="305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Показатель. Взаимодействие образовательной организации и родителей в процессе реализации рабочей программы воспитания.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29A" w:rsidRPr="00B6329A" w:rsidRDefault="00B6329A" w:rsidP="00B6329A">
      <w:pPr>
        <w:spacing w:after="8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разработки и внедрения системы совместных мероприятий с родителями </w:t>
      </w:r>
      <w:r w:rsidR="00432F81" w:rsidRPr="00B6329A">
        <w:rPr>
          <w:rFonts w:ascii="Times New Roman" w:hAnsi="Times New Roman" w:cs="Times New Roman"/>
          <w:sz w:val="24"/>
          <w:szCs w:val="24"/>
        </w:rPr>
        <w:t>для достижения</w:t>
      </w:r>
      <w:r w:rsidRPr="00B6329A">
        <w:rPr>
          <w:rFonts w:ascii="Times New Roman" w:hAnsi="Times New Roman" w:cs="Times New Roman"/>
          <w:sz w:val="24"/>
          <w:szCs w:val="24"/>
        </w:rPr>
        <w:t xml:space="preserve"> большей открытости школы.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Разработка тематических родительские </w:t>
      </w:r>
      <w:r w:rsidR="00432F81" w:rsidRPr="00B6329A">
        <w:rPr>
          <w:rFonts w:ascii="Times New Roman" w:hAnsi="Times New Roman" w:cs="Times New Roman"/>
          <w:sz w:val="24"/>
          <w:szCs w:val="24"/>
        </w:rPr>
        <w:t>собрания в</w:t>
      </w:r>
      <w:r w:rsidRPr="00B6329A">
        <w:rPr>
          <w:rFonts w:ascii="Times New Roman" w:hAnsi="Times New Roman" w:cs="Times New Roman"/>
          <w:sz w:val="24"/>
          <w:szCs w:val="24"/>
        </w:rPr>
        <w:t xml:space="preserve"> классах, общешкольных родительских собраний по вопросам воспитания, взаимоотношений обучающихся и педагогов, условий обучения и воспитания. </w:t>
      </w:r>
    </w:p>
    <w:p w:rsidR="00B6329A" w:rsidRPr="00B6329A" w:rsidRDefault="00432F81" w:rsidP="00B6329A">
      <w:pPr>
        <w:spacing w:after="6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>Организация родительских</w:t>
      </w:r>
      <w:r w:rsidR="00B6329A" w:rsidRPr="00B6329A">
        <w:rPr>
          <w:rFonts w:ascii="Times New Roman" w:hAnsi="Times New Roman" w:cs="Times New Roman"/>
          <w:sz w:val="24"/>
          <w:szCs w:val="24"/>
        </w:rPr>
        <w:t xml:space="preserve"> дней, в которые родители (законные представители) могут посещать уроки и внеурочные занятия.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 </w:t>
      </w:r>
    </w:p>
    <w:p w:rsidR="00B6329A" w:rsidRPr="00B6329A" w:rsidRDefault="00B6329A" w:rsidP="00B6329A">
      <w:pPr>
        <w:spacing w:after="63"/>
        <w:ind w:left="172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привлечения родителей (законных представителей) к подготовке и проведению классных и общешкольных мероприятий. </w:t>
      </w:r>
    </w:p>
    <w:p w:rsidR="00B6329A" w:rsidRPr="00B6329A" w:rsidRDefault="00B6329A" w:rsidP="00B6329A">
      <w:pPr>
        <w:spacing w:after="6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целевого взаимодействия с законными представителями детей-сирот, оставшихся без попечения родителей, приёмных детей. </w:t>
      </w:r>
    </w:p>
    <w:p w:rsidR="009A4757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Организация трансляции опыта по взаимодействию образовательной организации и родителей в процессе реализации рабочей программы воспитания.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b/>
          <w:sz w:val="24"/>
          <w:szCs w:val="24"/>
        </w:rPr>
        <w:t xml:space="preserve">Ключевое </w:t>
      </w:r>
      <w:r w:rsidR="00432F81" w:rsidRPr="00B6329A">
        <w:rPr>
          <w:rFonts w:ascii="Times New Roman" w:hAnsi="Times New Roman" w:cs="Times New Roman"/>
          <w:b/>
          <w:sz w:val="24"/>
          <w:szCs w:val="24"/>
        </w:rPr>
        <w:t>условие «</w:t>
      </w:r>
      <w:r w:rsidRPr="00B6329A">
        <w:rPr>
          <w:rFonts w:ascii="Times New Roman" w:hAnsi="Times New Roman" w:cs="Times New Roman"/>
          <w:b/>
          <w:sz w:val="24"/>
          <w:szCs w:val="24"/>
        </w:rPr>
        <w:t>Учитель. Школьная команда» Ключевое условие «</w:t>
      </w:r>
      <w:r w:rsidR="00432F81" w:rsidRPr="00B6329A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432F81" w:rsidRPr="00B6329A">
        <w:rPr>
          <w:rFonts w:ascii="Times New Roman" w:hAnsi="Times New Roman" w:cs="Times New Roman"/>
          <w:b/>
          <w:sz w:val="24"/>
          <w:szCs w:val="24"/>
        </w:rPr>
        <w:t>подпроектом</w:t>
      </w:r>
      <w:proofErr w:type="spellEnd"/>
      <w:r w:rsidRPr="00B6329A">
        <w:rPr>
          <w:rFonts w:ascii="Times New Roman" w:hAnsi="Times New Roman" w:cs="Times New Roman"/>
          <w:b/>
          <w:sz w:val="24"/>
          <w:szCs w:val="24"/>
        </w:rPr>
        <w:t xml:space="preserve"> «Профессионал». </w:t>
      </w:r>
      <w:r w:rsidRPr="00B632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329A" w:rsidRPr="00B6329A" w:rsidRDefault="00B6329A" w:rsidP="00B6329A">
      <w:pPr>
        <w:spacing w:after="14" w:line="305" w:lineRule="auto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Показатель. Доля педагогических работников, прошедших обучение по программам повышения квалификации по инструментам ЦОС,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размещенным в Федеральном реестре дополнительных профессиональных программ педагогического образования (за три последних года).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29A" w:rsidRPr="00B6329A" w:rsidRDefault="00B6329A" w:rsidP="00B6329A">
      <w:pPr>
        <w:spacing w:after="25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</w:t>
      </w:r>
    </w:p>
    <w:p w:rsidR="00B6329A" w:rsidRPr="00B6329A" w:rsidRDefault="00B6329A" w:rsidP="00B6329A">
      <w:pPr>
        <w:spacing w:after="24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 </w:t>
      </w:r>
    </w:p>
    <w:p w:rsidR="00B6329A" w:rsidRPr="00B6329A" w:rsidRDefault="00B6329A" w:rsidP="00B6329A">
      <w:pPr>
        <w:spacing w:after="6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Разработка плана мероприятий по выявлению потребности и организации курсовой подготовки педагогов по инструментам ЦОС.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</w:r>
    </w:p>
    <w:p w:rsidR="00B6329A" w:rsidRPr="00B6329A" w:rsidRDefault="00B6329A" w:rsidP="00B6329A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         Организация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</w:r>
    </w:p>
    <w:p w:rsidR="00B6329A" w:rsidRPr="00B6329A" w:rsidRDefault="00B6329A" w:rsidP="00B6329A">
      <w:pPr>
        <w:spacing w:after="23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            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</w:r>
    </w:p>
    <w:p w:rsidR="00B6329A" w:rsidRPr="00B6329A" w:rsidRDefault="00B6329A" w:rsidP="00B6329A">
      <w:pPr>
        <w:spacing w:after="2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Включение в индивидуальные образовательные маршруты педагогов плана обучения по программам повышения квалификации по инструментам ЦОС, размещенным в Федеральном реестре.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Выравнивание педагогической нагрузки на педагогов, устранение перегрузки, повышение мотивации к изучению и использованию инструментов ЦОС. </w:t>
      </w:r>
    </w:p>
    <w:p w:rsidR="00B6329A" w:rsidRPr="00B6329A" w:rsidRDefault="00B6329A" w:rsidP="00B6329A">
      <w:pPr>
        <w:spacing w:after="14" w:line="305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Показатель. Доля педагогических и управленческих кадров, прошедших курсы повышения квалификации по вопросам воспитания.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 </w:t>
      </w:r>
    </w:p>
    <w:p w:rsidR="00B6329A" w:rsidRPr="00B6329A" w:rsidRDefault="00B6329A" w:rsidP="00B6329A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          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адресного подхода со стороны администрации, проведение информационно-разъяснительной работы с педагогами о значении воспитания.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 </w:t>
      </w:r>
    </w:p>
    <w:p w:rsidR="00B6329A" w:rsidRPr="00B6329A" w:rsidRDefault="00B6329A" w:rsidP="00B6329A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            Обеспечение анализа / самоанализа профессиональной деятельности педагогических работников в сфере воспитания. </w:t>
      </w:r>
    </w:p>
    <w:p w:rsidR="00B6329A" w:rsidRPr="00B6329A" w:rsidRDefault="00B6329A" w:rsidP="00B6329A">
      <w:pPr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Разработка плана мероприятий по выявлению потребности и организации курсовой подготовки педагогов в сфере воспитания.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Включение в индивидуальные образовательные </w:t>
      </w:r>
      <w:r w:rsidR="00432F81" w:rsidRPr="00B6329A">
        <w:rPr>
          <w:rFonts w:ascii="Times New Roman" w:hAnsi="Times New Roman" w:cs="Times New Roman"/>
          <w:sz w:val="24"/>
          <w:szCs w:val="24"/>
        </w:rPr>
        <w:t>маршруты педагогов</w:t>
      </w:r>
      <w:r w:rsidRPr="00B6329A">
        <w:rPr>
          <w:rFonts w:ascii="Times New Roman" w:hAnsi="Times New Roman" w:cs="Times New Roman"/>
          <w:sz w:val="24"/>
          <w:szCs w:val="24"/>
        </w:rPr>
        <w:t xml:space="preserve"> плана обучения по программам повышения квалификации в сфере воспитания, размещенным в Федеральном реестре.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Посещение уроков и занятий по внеурочной деятельности в рамках проектирования практик индивидуализации и </w:t>
      </w:r>
      <w:r w:rsidR="00432F81" w:rsidRPr="00B6329A">
        <w:rPr>
          <w:rFonts w:ascii="Times New Roman" w:hAnsi="Times New Roman" w:cs="Times New Roman"/>
          <w:sz w:val="24"/>
          <w:szCs w:val="24"/>
        </w:rPr>
        <w:t>дифференциации, достижение</w:t>
      </w:r>
      <w:r w:rsidRPr="00B6329A">
        <w:rPr>
          <w:rFonts w:ascii="Times New Roman" w:hAnsi="Times New Roman" w:cs="Times New Roman"/>
          <w:sz w:val="24"/>
          <w:szCs w:val="24"/>
        </w:rPr>
        <w:t xml:space="preserve"> ФГ, </w:t>
      </w:r>
      <w:proofErr w:type="spellStart"/>
      <w:r w:rsidRPr="00B6329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 xml:space="preserve"> результатов и личностных результатов.  (ШНОР) </w:t>
      </w:r>
    </w:p>
    <w:p w:rsidR="00B6329A" w:rsidRPr="00B6329A" w:rsidRDefault="00B6329A" w:rsidP="00B6329A">
      <w:pPr>
        <w:spacing w:after="4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b/>
          <w:sz w:val="24"/>
          <w:szCs w:val="24"/>
        </w:rPr>
        <w:t xml:space="preserve">Ключевое условие «Образовательная среда» представлена </w:t>
      </w:r>
      <w:proofErr w:type="spellStart"/>
      <w:r w:rsidR="00432F81" w:rsidRPr="00B6329A">
        <w:rPr>
          <w:rFonts w:ascii="Times New Roman" w:hAnsi="Times New Roman" w:cs="Times New Roman"/>
          <w:b/>
          <w:sz w:val="24"/>
          <w:szCs w:val="24"/>
        </w:rPr>
        <w:t>подпроектом</w:t>
      </w:r>
      <w:proofErr w:type="spellEnd"/>
      <w:r w:rsidR="00432F81" w:rsidRPr="00B6329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6329A">
        <w:rPr>
          <w:rFonts w:ascii="Times New Roman" w:hAnsi="Times New Roman" w:cs="Times New Roman"/>
          <w:b/>
          <w:sz w:val="24"/>
          <w:szCs w:val="24"/>
        </w:rPr>
        <w:t xml:space="preserve">Новые возможности для каждого». </w:t>
      </w:r>
    </w:p>
    <w:p w:rsidR="00B6329A" w:rsidRPr="00B6329A" w:rsidRDefault="00B6329A" w:rsidP="00B6329A">
      <w:pPr>
        <w:spacing w:after="14" w:line="305" w:lineRule="auto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Показатель. Использование федеральной государственной информационной системы Моя школа, в том числе верифицированного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цифрового образовательного контента, при реализации основных общеобразовательных программ в соответствии с Методическими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рекомендациями Федерального института цифровой трансформации в сфере образования.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 </w:t>
      </w:r>
    </w:p>
    <w:p w:rsidR="00B6329A" w:rsidRPr="00B6329A" w:rsidRDefault="00B6329A" w:rsidP="00B6329A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            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</w:r>
      <w:proofErr w:type="spellStart"/>
      <w:r w:rsidRPr="00B6329A">
        <w:rPr>
          <w:rFonts w:ascii="Times New Roman" w:hAnsi="Times New Roman" w:cs="Times New Roman"/>
          <w:sz w:val="24"/>
          <w:szCs w:val="24"/>
        </w:rPr>
        <w:t>медиатек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29A" w:rsidRPr="00B6329A" w:rsidRDefault="00B6329A" w:rsidP="00B6329A">
      <w:pPr>
        <w:spacing w:after="6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курсовой подготовки педагогов по совершенствованию и </w:t>
      </w:r>
      <w:r w:rsidR="00432F81" w:rsidRPr="00B6329A">
        <w:rPr>
          <w:rFonts w:ascii="Times New Roman" w:hAnsi="Times New Roman" w:cs="Times New Roman"/>
          <w:sz w:val="24"/>
          <w:szCs w:val="24"/>
        </w:rPr>
        <w:t>развитию цифровых</w:t>
      </w:r>
      <w:r w:rsidRPr="00B6329A">
        <w:rPr>
          <w:rFonts w:ascii="Times New Roman" w:hAnsi="Times New Roman" w:cs="Times New Roman"/>
          <w:sz w:val="24"/>
          <w:szCs w:val="24"/>
        </w:rPr>
        <w:t xml:space="preserve"> компетенций.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Оказание методической помощи педагогическим работникам, изучение педагогическими </w:t>
      </w:r>
      <w:r w:rsidR="00432F81" w:rsidRPr="00B6329A">
        <w:rPr>
          <w:rFonts w:ascii="Times New Roman" w:hAnsi="Times New Roman" w:cs="Times New Roman"/>
          <w:sz w:val="24"/>
          <w:szCs w:val="24"/>
        </w:rPr>
        <w:t>работниками Методических</w:t>
      </w:r>
      <w:r w:rsidRPr="00B6329A">
        <w:rPr>
          <w:rFonts w:ascii="Times New Roman" w:hAnsi="Times New Roman" w:cs="Times New Roman"/>
          <w:sz w:val="24"/>
          <w:szCs w:val="24"/>
        </w:rPr>
        <w:t xml:space="preserve"> рекомендаций для педагогических работников по вопросам работы на платформе ФГИС «Моя школа». </w:t>
      </w:r>
    </w:p>
    <w:p w:rsidR="00B6329A" w:rsidRPr="00B6329A" w:rsidRDefault="00B6329A" w:rsidP="00B6329A">
      <w:pPr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Проведение разъяснительной работы с педагогами, с родителями (законными представителями). </w:t>
      </w:r>
    </w:p>
    <w:p w:rsidR="00B6329A" w:rsidRPr="00B6329A" w:rsidRDefault="00B6329A" w:rsidP="00B6329A">
      <w:pPr>
        <w:spacing w:after="14" w:line="305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Показатель. Информационно-коммуникационная образовательная платформа «</w:t>
      </w:r>
      <w:proofErr w:type="spellStart"/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Сферум</w:t>
      </w:r>
      <w:proofErr w:type="spellEnd"/>
      <w:r w:rsidRPr="00B6329A">
        <w:rPr>
          <w:rFonts w:ascii="Times New Roman" w:hAnsi="Times New Roman" w:cs="Times New Roman"/>
          <w:sz w:val="24"/>
          <w:szCs w:val="24"/>
          <w:u w:val="single" w:color="000000"/>
        </w:rPr>
        <w:t>».</w:t>
      </w:r>
      <w:r w:rsidRPr="00B63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29A" w:rsidRPr="00B6329A" w:rsidRDefault="00432F81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>Внесение соответствующих</w:t>
      </w:r>
      <w:r w:rsidR="00B6329A" w:rsidRPr="00B6329A">
        <w:rPr>
          <w:rFonts w:ascii="Times New Roman" w:hAnsi="Times New Roman" w:cs="Times New Roman"/>
          <w:sz w:val="24"/>
          <w:szCs w:val="24"/>
        </w:rPr>
        <w:t xml:space="preserve"> изменений и дополнений по применению «</w:t>
      </w:r>
      <w:proofErr w:type="spellStart"/>
      <w:r w:rsidR="00B6329A" w:rsidRPr="00B6329A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B6329A" w:rsidRPr="00B6329A">
        <w:rPr>
          <w:rFonts w:ascii="Times New Roman" w:hAnsi="Times New Roman" w:cs="Times New Roman"/>
          <w:sz w:val="24"/>
          <w:szCs w:val="24"/>
        </w:rPr>
        <w:t xml:space="preserve">» в VK Мессенджере в рабочие программы и учебные планы в части используемых технологических решений в образовательном процессе.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использования в управленческом процессе   образовательной организации функциональных возможностей </w:t>
      </w:r>
      <w:proofErr w:type="spellStart"/>
      <w:r w:rsidRPr="00B6329A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</w:r>
    </w:p>
    <w:p w:rsidR="00B6329A" w:rsidRPr="00B6329A" w:rsidRDefault="00B6329A" w:rsidP="00B6329A">
      <w:pPr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432F81" w:rsidRPr="00B6329A">
        <w:rPr>
          <w:rFonts w:ascii="Times New Roman" w:hAnsi="Times New Roman" w:cs="Times New Roman"/>
          <w:sz w:val="24"/>
          <w:szCs w:val="24"/>
        </w:rPr>
        <w:t>создания в</w:t>
      </w:r>
      <w:r w:rsidRPr="00B6329A">
        <w:rPr>
          <w:rFonts w:ascii="Times New Roman" w:hAnsi="Times New Roman" w:cs="Times New Roman"/>
          <w:sz w:val="24"/>
          <w:szCs w:val="24"/>
        </w:rPr>
        <w:t xml:space="preserve"> ИКОП «</w:t>
      </w:r>
      <w:proofErr w:type="spellStart"/>
      <w:r w:rsidRPr="00B6329A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B6329A">
        <w:rPr>
          <w:rFonts w:ascii="Times New Roman" w:hAnsi="Times New Roman" w:cs="Times New Roman"/>
          <w:sz w:val="24"/>
          <w:szCs w:val="24"/>
        </w:rPr>
        <w:t xml:space="preserve">» </w:t>
      </w:r>
      <w:r w:rsidR="00432F81" w:rsidRPr="00B6329A">
        <w:rPr>
          <w:rFonts w:ascii="Times New Roman" w:hAnsi="Times New Roman" w:cs="Times New Roman"/>
          <w:sz w:val="24"/>
          <w:szCs w:val="24"/>
        </w:rPr>
        <w:t>сообществ в секциях</w:t>
      </w:r>
      <w:r w:rsidRPr="00B6329A">
        <w:rPr>
          <w:rFonts w:ascii="Times New Roman" w:hAnsi="Times New Roman" w:cs="Times New Roman"/>
          <w:sz w:val="24"/>
          <w:szCs w:val="24"/>
        </w:rPr>
        <w:t xml:space="preserve"> и кружках, а также групп по интересам обучающихся и сообществ педагогических работников. </w:t>
      </w:r>
    </w:p>
    <w:p w:rsidR="00B6329A" w:rsidRPr="00B6329A" w:rsidRDefault="00B6329A" w:rsidP="00B6329A">
      <w:pPr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Обеспечение включения педагогических работников в сетевые профессиональные сообщества по обмену педагогическим опытом. </w:t>
      </w:r>
    </w:p>
    <w:p w:rsidR="00B6329A" w:rsidRPr="00B6329A" w:rsidRDefault="00B6329A" w:rsidP="00B6329A">
      <w:pPr>
        <w:spacing w:after="56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b/>
          <w:sz w:val="24"/>
          <w:szCs w:val="24"/>
        </w:rPr>
        <w:t>4.2. Управленческие решения, направленные на устранение причин возникновения дефицитов</w:t>
      </w:r>
      <w:r w:rsidRPr="00B63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29A" w:rsidRDefault="00B6329A" w:rsidP="00B6329A">
      <w:pPr>
        <w:spacing w:after="4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9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6329A">
        <w:rPr>
          <w:rFonts w:ascii="Times New Roman" w:hAnsi="Times New Roman" w:cs="Times New Roman"/>
          <w:b/>
          <w:sz w:val="24"/>
          <w:szCs w:val="24"/>
        </w:rPr>
        <w:t xml:space="preserve">Таблица 1. Магистральное направление «Знание»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5"/>
        <w:gridCol w:w="12272"/>
      </w:tblGrid>
      <w:tr w:rsidR="00FE103E" w:rsidRPr="00AC4FF0" w:rsidTr="00F73B90"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C4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магистрального направления </w:t>
            </w:r>
          </w:p>
        </w:tc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«Знание».</w:t>
            </w:r>
          </w:p>
        </w:tc>
      </w:tr>
      <w:tr w:rsidR="00FE103E" w:rsidRPr="00AC4FF0" w:rsidTr="00F73B90"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C4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«Успех каждого».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103E" w:rsidRPr="00AC4FF0" w:rsidTr="00F73B90"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C4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0" w:type="auto"/>
          </w:tcPr>
          <w:p w:rsidR="00FE103E" w:rsidRPr="00AC4FF0" w:rsidRDefault="00FE103E" w:rsidP="009A4757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введения углубленного изучения отдельных предметов в 5- 9 классов. Обеспечить учебниками и учебными пособиями;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программно - методическое обеспечение обучения и воспитания по федеральным адаптированным образовательным программам;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информационную открытость, доступность информации об организации обучающихся с ОВЗ, с инвалидностью.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учебно- дидактическое обеспечение обучения и воспитания по федеральным адаптированным образовательным программам в соответствии с рекомендованными ПМПК вариантами.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103E" w:rsidRPr="00AC4FF0" w:rsidTr="00F73B90"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C4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 </w:t>
            </w:r>
          </w:p>
        </w:tc>
        <w:tc>
          <w:tcPr>
            <w:tcW w:w="0" w:type="auto"/>
          </w:tcPr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2F81" w:rsidRPr="00AC4FF0">
              <w:rPr>
                <w:rFonts w:ascii="Times New Roman" w:hAnsi="Times New Roman" w:cs="Times New Roman"/>
                <w:sz w:val="24"/>
                <w:szCs w:val="24"/>
              </w:rPr>
              <w:t>1.1 Организовано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углублённое изучение одного   предмета (математика) </w:t>
            </w:r>
            <w:r w:rsidR="00432F81" w:rsidRPr="00AC4FF0">
              <w:rPr>
                <w:rFonts w:ascii="Times New Roman" w:hAnsi="Times New Roman" w:cs="Times New Roman"/>
                <w:sz w:val="24"/>
                <w:szCs w:val="24"/>
              </w:rPr>
              <w:t>и будет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реализовываться   в параллели с 5 класса (в одном классе). </w:t>
            </w:r>
          </w:p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Доля обучающихся, включенных в систему углубленного изучения математики с 5 </w:t>
            </w:r>
            <w:r w:rsidR="00432F81" w:rsidRPr="00AC4FF0">
              <w:rPr>
                <w:rFonts w:ascii="Times New Roman" w:hAnsi="Times New Roman" w:cs="Times New Roman"/>
                <w:sz w:val="24"/>
                <w:szCs w:val="24"/>
              </w:rPr>
              <w:t>класса составляет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11% от общего количества обучающихся, осваивающих ООП ООО.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1.2   100</w:t>
            </w:r>
            <w:r w:rsidR="00432F81" w:rsidRPr="00AC4FF0">
              <w:rPr>
                <w:rFonts w:ascii="Times New Roman" w:hAnsi="Times New Roman" w:cs="Times New Roman"/>
                <w:sz w:val="24"/>
                <w:szCs w:val="24"/>
              </w:rPr>
              <w:t>% обучающихся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обеспеченны учебниками и учебными пособиями. </w:t>
            </w:r>
          </w:p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1.3   100 </w:t>
            </w:r>
            <w:r w:rsidR="00432F81" w:rsidRPr="00AC4FF0">
              <w:rPr>
                <w:rFonts w:ascii="Times New Roman" w:hAnsi="Times New Roman" w:cs="Times New Roman"/>
                <w:sz w:val="24"/>
                <w:szCs w:val="24"/>
              </w:rPr>
              <w:t>% программно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методическое обеспечение обучения и воспитания по федеральным адаптированным образовательным программам в части: </w:t>
            </w:r>
          </w:p>
          <w:p w:rsidR="00FE103E" w:rsidRPr="00AC4FF0" w:rsidRDefault="00FE103E" w:rsidP="00AC4FF0">
            <w:pPr>
              <w:numPr>
                <w:ilvl w:val="0"/>
                <w:numId w:val="42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основные общеобразовательные программы; </w:t>
            </w:r>
          </w:p>
          <w:p w:rsidR="00FE103E" w:rsidRPr="00AC4FF0" w:rsidRDefault="00FE103E" w:rsidP="00AC4FF0">
            <w:pPr>
              <w:numPr>
                <w:ilvl w:val="0"/>
                <w:numId w:val="42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адаптированные общеобразовательные программы. </w:t>
            </w:r>
          </w:p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1.4 100% обеспеченность информационной открытости, доступности информации об организации образования </w:t>
            </w:r>
            <w:r w:rsidR="00432F81" w:rsidRPr="00AC4FF0">
              <w:rPr>
                <w:rFonts w:ascii="Times New Roman" w:hAnsi="Times New Roman" w:cs="Times New Roman"/>
                <w:sz w:val="24"/>
                <w:szCs w:val="24"/>
              </w:rPr>
              <w:t>с обучающимися с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ОВЗ и инвалидностью через:</w:t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103E" w:rsidRPr="00AC4FF0" w:rsidRDefault="00432F81" w:rsidP="00AC4FF0">
            <w:pPr>
              <w:numPr>
                <w:ilvl w:val="0"/>
                <w:numId w:val="42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создание 1 информационного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блока на сайте МАОУ «СОШ № 14»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на котором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размешается информация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по организации образования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учащихся с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ОВЗ и инвалидностью;  </w:t>
            </w:r>
          </w:p>
          <w:p w:rsidR="00FE103E" w:rsidRPr="00AC4FF0" w:rsidRDefault="00F75E11" w:rsidP="00AC4FF0">
            <w:pPr>
              <w:numPr>
                <w:ilvl w:val="0"/>
                <w:numId w:val="42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еженедельное (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в неделю) обновление информации администрацией и педагогическими работниками информационного блока.  </w:t>
            </w:r>
          </w:p>
          <w:p w:rsidR="00FE103E" w:rsidRPr="00AC4FF0" w:rsidRDefault="00F75E11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1.5 Учебно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обеспечение по федеральным адаптированным образовательным программам: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100%   обучающихся обеспечены учебниками и учебными   пособиями,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осваивающие федеральные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адаптированные образовательные программы.  </w:t>
            </w:r>
          </w:p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- 100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% обеспеченность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дидактическими материалами, разработанными педагогами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, для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организации обучения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воспитания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по федеральным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адаптированным образовательным программам специальными.    </w:t>
            </w:r>
          </w:p>
        </w:tc>
      </w:tr>
      <w:tr w:rsidR="00FE103E" w:rsidRPr="00AC4FF0" w:rsidTr="00F73B90"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5. Сроки реализации</w:t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E103E" w:rsidRPr="00AC4FF0" w:rsidRDefault="00AC4FF0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2024- 2028 г. г. </w:t>
            </w:r>
          </w:p>
        </w:tc>
      </w:tr>
      <w:tr w:rsidR="00FE103E" w:rsidRPr="00AC4FF0" w:rsidTr="00F73B90"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6. Перечень мероприятий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E103E" w:rsidRPr="00AC4FF0" w:rsidRDefault="009A4757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Показатель. Реализация углубленного изучения математики с 5 класса.  </w:t>
            </w:r>
          </w:p>
          <w:p w:rsidR="00FE103E" w:rsidRPr="00AC4FF0" w:rsidRDefault="00FE103E" w:rsidP="00AC4FF0">
            <w:pPr>
              <w:tabs>
                <w:tab w:val="center" w:pos="1533"/>
                <w:tab w:val="center" w:pos="2550"/>
                <w:tab w:val="center" w:pos="3872"/>
                <w:tab w:val="center" w:pos="5194"/>
                <w:tab w:val="center" w:pos="6114"/>
                <w:tab w:val="center" w:pos="8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Проведение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 </w:t>
            </w:r>
            <w:proofErr w:type="spellStart"/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самообследования</w:t>
            </w:r>
            <w:proofErr w:type="spellEnd"/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 ресурсных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(материально-технических, информац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ионных) условий для организации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углубленного изучения отдельных предметов. Осуществление анализа содержания образовательных программ, программ учебных предметов. </w:t>
            </w:r>
          </w:p>
          <w:p w:rsidR="00FE103E" w:rsidRPr="00AC4FF0" w:rsidRDefault="00FE103E" w:rsidP="00AC4FF0">
            <w:pPr>
              <w:tabs>
                <w:tab w:val="center" w:pos="1503"/>
                <w:tab w:val="center" w:pos="3230"/>
                <w:tab w:val="center" w:pos="5052"/>
                <w:tab w:val="center" w:pos="6129"/>
                <w:tab w:val="center" w:pos="6495"/>
                <w:tab w:val="center" w:pos="6740"/>
                <w:tab w:val="center" w:pos="7564"/>
                <w:tab w:val="center" w:pos="9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Проведение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>диагнос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тических 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исследований 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по 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 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выявлению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способностей, 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одаренности, образовательных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потребностей обучающихся. Обеспечение прохождения курсов повышения квалификации по вопросам методики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преподавания предмета на углубленном уровне. Повышение мотивации учителя к преподаванию предмета на углубленном уровне,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актуализация мер морального и материального стимулирования.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Профессиональное сопровождение педагогов после прохождения ими курсов повышения квалификации. (ШНОР).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Проведение практик индив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идуализации и дифференциации на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учебных занятиях и во внеурочное время (ШНОР).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FE103E" w:rsidRPr="00AC4FF0" w:rsidRDefault="009A4757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Показатель. Обеспеченность учебниками и учебными пособиями.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Изучение нормативной базы (федеральный перечень учебников).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Проведение анализа наличия в полном объеме учебников и учебных пособий. </w:t>
            </w:r>
          </w:p>
          <w:p w:rsidR="00FE103E" w:rsidRPr="00AC4FF0" w:rsidRDefault="00AC4FF0" w:rsidP="00AC4FF0">
            <w:pPr>
              <w:ind w:firstLine="2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поиска и обмена учебниками с другими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общеобразовательными. 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регулярного контроля своевременного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оформления заказа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общеобразовательной организации учебниками и учебными пособиями в полном объеме. </w:t>
            </w:r>
          </w:p>
          <w:p w:rsid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приобретения учебников и учебных пособий для орган</w:t>
            </w:r>
            <w:r w:rsidR="00AC4FF0">
              <w:rPr>
                <w:rFonts w:ascii="Times New Roman" w:hAnsi="Times New Roman" w:cs="Times New Roman"/>
                <w:sz w:val="24"/>
                <w:szCs w:val="24"/>
              </w:rPr>
              <w:t xml:space="preserve">изации углубленного изучения отдельных предметов в </w:t>
            </w:r>
            <w:r w:rsidR="00AC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рамках социально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- гуманитарного профиля и углубленного </w:t>
            </w:r>
            <w:r w:rsidR="00AC4FF0">
              <w:rPr>
                <w:rFonts w:ascii="Times New Roman" w:hAnsi="Times New Roman" w:cs="Times New Roman"/>
                <w:sz w:val="24"/>
                <w:szCs w:val="24"/>
              </w:rPr>
              <w:t xml:space="preserve">изучения математики с 5 класса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Показатель. Программно-методическое обеспечение обучения и воспитания по федеральным адаптированным образовательным программам   </w:t>
            </w:r>
          </w:p>
          <w:p w:rsidR="00FE103E" w:rsidRPr="00AC4FF0" w:rsidRDefault="00AC4FF0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 -  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</w:t>
            </w:r>
          </w:p>
          <w:p w:rsidR="00FE103E" w:rsidRPr="00AC4FF0" w:rsidRDefault="00FE103E" w:rsidP="00AC4FF0">
            <w:pPr>
              <w:numPr>
                <w:ilvl w:val="0"/>
                <w:numId w:val="43"/>
              </w:numPr>
              <w:ind w:left="0"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органи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зации 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адресной организационно-методической помощи,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организация </w:t>
            </w:r>
            <w:proofErr w:type="spellStart"/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тьюторства</w:t>
            </w:r>
            <w:proofErr w:type="spellEnd"/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proofErr w:type="spellStart"/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менторства</w:t>
            </w:r>
            <w:proofErr w:type="spellEnd"/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 </w:t>
            </w:r>
          </w:p>
          <w:p w:rsidR="00FE103E" w:rsidRPr="00AC4FF0" w:rsidRDefault="00FE103E" w:rsidP="00AC4FF0">
            <w:pPr>
              <w:numPr>
                <w:ilvl w:val="0"/>
                <w:numId w:val="43"/>
              </w:numPr>
              <w:ind w:left="0"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обучения на курсах повышения квалификации по разработке и реали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зации адаптированных основных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щеобразовательных программ и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адаптированных дополнительных общеобразовательных программ. </w:t>
            </w:r>
          </w:p>
          <w:p w:rsidR="00FE103E" w:rsidRPr="00AC4FF0" w:rsidRDefault="00FE103E" w:rsidP="00AC4FF0">
            <w:pPr>
              <w:numPr>
                <w:ilvl w:val="0"/>
                <w:numId w:val="43"/>
              </w:numPr>
              <w:ind w:left="0"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разработка контрольно - оценочных материалов в соответствии с заключениями ПМПК, ФГОС НОО для детей с ОВЗ. (ШНОР)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Показатель</w:t>
            </w:r>
            <w:r w:rsid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. Обеспечение информационной открытости, </w:t>
            </w:r>
            <w:r w:rsidRP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доступности информации об организации образования, обучающихся с ОВЗ, с инвалидностью. </w:t>
            </w:r>
          </w:p>
          <w:p w:rsidR="00FE103E" w:rsidRPr="00AC4FF0" w:rsidRDefault="00AC4FF0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Регулярное обновление информации на официальном сайте общеобразовательной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организации;  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Осуществлени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е 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административного 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контроля обеспечения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информационной открытости, доступности информации об организации образования обучающихся с ОВЗ, с инвалидностью: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размещение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 xml:space="preserve">на 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официальном сайте информации о просветительской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Подходы к психолого - педагогическому сопровождению учащихс</w:t>
            </w:r>
            <w:r w:rsid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я с ОВЗ и инвалидностью. (ШНОР).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Психолого - педагогические подходы к обучающимся с ОВЗ и инвалидностью,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имеющие высокий уровень тревожности. (ШНОР).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FE103E" w:rsidRPr="00AC4FF0" w:rsidRDefault="009A4757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Показатель.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FE103E" w:rsidRPr="00AC4FF0" w:rsidRDefault="00AC4FF0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Проведение анализа обеспеченности образовательной организации учебниками и учебными пособиями с целью выявления потребностей.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Осуществление своевременной подачи заявок на обеспечение учебниками и учебно</w:t>
            </w:r>
            <w:r w:rsidR="00CA798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Осуществление контроля за своевременным обеспечением учебниками и </w:t>
            </w:r>
            <w:proofErr w:type="spellStart"/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учебнодидактическими</w:t>
            </w:r>
            <w:proofErr w:type="spellEnd"/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пособиями в полном объеме для организации обучения и воспитания по федеральным адаптированным образовательным программам и в соответствии с рекомендованными психолого-медико-педагогической комиссией вариантами адаптированных образовательных программ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Обеспечение приобретения учебников для инклюзивного образования.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Разработка педагогическими работниками специальных дидактических материалов для обучающихся с ОВЗ.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Использование программно - методических материалов при реализации адаптивных технологий при обучении детей с ОВЗ и инвалидностью при проведении практик индивидуализации и дифференциации обучения (ШНОР). </w:t>
            </w:r>
          </w:p>
        </w:tc>
      </w:tr>
      <w:tr w:rsidR="00FE103E" w:rsidRPr="00AC4FF0" w:rsidTr="00F73B90"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C4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Ресурсное обеспечение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E103E" w:rsidRPr="00AC4FF0" w:rsidRDefault="009A4757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ресурсы.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работники: учителя-предметники, педагог - психолог, учитель – дефектолог, учитель - логопед, педагог - библиотекарь. </w:t>
            </w:r>
          </w:p>
          <w:p w:rsidR="00FE103E" w:rsidRPr="00AC4FF0" w:rsidRDefault="00AC4FF0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 управленческий аппарат.               Нормативно - правовые ресурсы.  </w:t>
            </w:r>
          </w:p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Локальные нормативные акты, регламентирующие особенности организации образовательного процесса: </w:t>
            </w:r>
          </w:p>
          <w:p w:rsidR="00FE103E" w:rsidRPr="00AC4FF0" w:rsidRDefault="00FE103E" w:rsidP="00AC4FF0">
            <w:pPr>
              <w:numPr>
                <w:ilvl w:val="0"/>
                <w:numId w:val="44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освоения учебных предметов, курсов, дисциплин, модулей, не входящих в осваиваемую образовательную программу; </w:t>
            </w:r>
          </w:p>
          <w:p w:rsidR="00FE103E" w:rsidRPr="00AC4FF0" w:rsidRDefault="00FE103E" w:rsidP="00AC4FF0">
            <w:pPr>
              <w:numPr>
                <w:ilvl w:val="0"/>
                <w:numId w:val="44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зачёта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14»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Положение о применении электронного обучения, дистанционных образовательных технологий при реализации образовательных программ»;</w:t>
            </w:r>
          </w:p>
          <w:p w:rsidR="00FE103E" w:rsidRPr="00AC4FF0" w:rsidRDefault="00FE103E" w:rsidP="00AC4FF0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AC4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информационной открытости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75E11" w:rsidRPr="00AC4FF0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="00F75E11" w:rsidRPr="00AC4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об учебном кабинете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Основную образовательную программу основного общего образования в связи с введением математики на углубленном уро</w:t>
            </w:r>
            <w:r w:rsidR="00AC4FF0">
              <w:rPr>
                <w:rFonts w:ascii="Times New Roman" w:hAnsi="Times New Roman" w:cs="Times New Roman"/>
                <w:sz w:val="24"/>
                <w:szCs w:val="24"/>
              </w:rPr>
              <w:t xml:space="preserve">вне    с 5 класса.       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учебников и учебных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пособий для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углубленного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изучения математики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с 5 по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педагогов на курсах повышения квалификации.       Материально- техническое. </w:t>
            </w:r>
          </w:p>
          <w:p w:rsidR="00FE103E" w:rsidRPr="00AC4FF0" w:rsidRDefault="00FE103E" w:rsidP="00AC4FF0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набор школьной мебели (класс – комплект); - автоматизированное место учителя; </w:t>
            </w:r>
          </w:p>
          <w:p w:rsidR="00FE103E" w:rsidRPr="00AC4FF0" w:rsidRDefault="00FE103E" w:rsidP="00AC4FF0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шкафы ученические. </w:t>
            </w:r>
          </w:p>
        </w:tc>
      </w:tr>
      <w:tr w:rsidR="00FE103E" w:rsidRPr="00AC4FF0" w:rsidTr="00F73B90"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8. Руководители проектной группы </w:t>
            </w:r>
          </w:p>
        </w:tc>
        <w:tc>
          <w:tcPr>
            <w:tcW w:w="0" w:type="auto"/>
          </w:tcPr>
          <w:p w:rsidR="00FE103E" w:rsidRPr="00AC4FF0" w:rsidRDefault="00F73B90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B90">
              <w:rPr>
                <w:rFonts w:ascii="Times New Roman" w:hAnsi="Times New Roman" w:cs="Times New Roman"/>
                <w:sz w:val="24"/>
                <w:szCs w:val="24"/>
              </w:rPr>
              <w:t>Кутькина</w:t>
            </w:r>
            <w:proofErr w:type="spellEnd"/>
            <w:r w:rsidRPr="00F73B90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  <w:r w:rsidR="00FE103E" w:rsidRPr="00F73B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3B90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директора,  Никитина Г.М.</w:t>
            </w:r>
            <w:r w:rsidR="00FE103E" w:rsidRPr="00F73B90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r w:rsidR="00FE103E" w:rsidRPr="00F73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103E" w:rsidRPr="00AC4FF0" w:rsidTr="00F73B90"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9 .</w:t>
            </w:r>
            <w:proofErr w:type="gramEnd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индикаторы: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E103E" w:rsidRPr="00AC4FF0" w:rsidRDefault="00F75E11" w:rsidP="00AC4FF0">
            <w:pPr>
              <w:numPr>
                <w:ilvl w:val="0"/>
                <w:numId w:val="46"/>
              </w:num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на углубленном уровне   в одном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классе в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одной параллели.               </w:t>
            </w:r>
          </w:p>
          <w:p w:rsidR="00FE103E" w:rsidRPr="00AC4FF0" w:rsidRDefault="00FE103E" w:rsidP="00AC4FF0">
            <w:pPr>
              <w:numPr>
                <w:ilvl w:val="0"/>
                <w:numId w:val="46"/>
              </w:num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учащиеся   учебниками и учебными пособиями - 100%. </w:t>
            </w:r>
          </w:p>
          <w:p w:rsidR="00FE103E" w:rsidRPr="00AC4FF0" w:rsidRDefault="00FE103E" w:rsidP="00AC4FF0">
            <w:pPr>
              <w:numPr>
                <w:ilvl w:val="0"/>
                <w:numId w:val="46"/>
              </w:num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В 100% объеме разработаны адаптированные основные общеобразовательные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программы для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ОВЗ.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В 100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% объеме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разработаны адаптированные дополнительные общеобразовательные программы, адаптированные дополнительные образовательные программы; </w:t>
            </w:r>
          </w:p>
          <w:p w:rsidR="00FE103E" w:rsidRPr="00AC4FF0" w:rsidRDefault="00FE103E" w:rsidP="00AC4FF0">
            <w:pPr>
              <w:numPr>
                <w:ilvl w:val="0"/>
                <w:numId w:val="46"/>
              </w:num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в информационном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блоке на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14»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происходит не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реже 1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неделю. </w:t>
            </w:r>
          </w:p>
          <w:p w:rsidR="00FE103E" w:rsidRPr="00AC4FF0" w:rsidRDefault="00FE103E" w:rsidP="00F75E11">
            <w:pPr>
              <w:tabs>
                <w:tab w:val="center" w:pos="802"/>
                <w:tab w:val="center" w:pos="5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% обеспеченность дидактическими материалами для обучаю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щихся с ОВЗ в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соответствии с заключением ПМПК; уч</w:t>
            </w:r>
            <w:r w:rsidR="00AC4FF0">
              <w:rPr>
                <w:rFonts w:ascii="Times New Roman" w:hAnsi="Times New Roman" w:cs="Times New Roman"/>
                <w:sz w:val="24"/>
                <w:szCs w:val="24"/>
              </w:rPr>
              <w:t xml:space="preserve">ебниками и учебными пособиями. </w:t>
            </w:r>
          </w:p>
        </w:tc>
      </w:tr>
      <w:tr w:rsidR="00FE103E" w:rsidRPr="00AC4FF0" w:rsidTr="00F73B90">
        <w:tc>
          <w:tcPr>
            <w:tcW w:w="0" w:type="auto"/>
          </w:tcPr>
          <w:p w:rsidR="00FE103E" w:rsidRPr="00AC4FF0" w:rsidRDefault="00FE103E" w:rsidP="00AC4FF0">
            <w:pPr>
              <w:tabs>
                <w:tab w:val="center" w:pos="858"/>
                <w:tab w:val="center" w:pos="1735"/>
                <w:tab w:val="center" w:pos="2828"/>
                <w:tab w:val="center" w:pos="3553"/>
                <w:tab w:val="center" w:pos="4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Система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оценки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контроля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Объектом системы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оценки   качества образования будут:  </w:t>
            </w:r>
          </w:p>
          <w:p w:rsidR="00FE103E" w:rsidRPr="00AC4FF0" w:rsidRDefault="00FE103E" w:rsidP="00AC4FF0">
            <w:pPr>
              <w:numPr>
                <w:ilvl w:val="0"/>
                <w:numId w:val="47"/>
              </w:numPr>
              <w:ind w:lef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ООП ООО, реализуемая в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FE103E" w:rsidRPr="00AC4FF0" w:rsidRDefault="00FE103E" w:rsidP="00AC4FF0">
            <w:pPr>
              <w:numPr>
                <w:ilvl w:val="0"/>
                <w:numId w:val="47"/>
              </w:numPr>
              <w:ind w:lef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реализации в рамках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углубленного изучения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отдельного предмета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в одном классе,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сайт МАОУ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 «СОШ № 14»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и др.;  </w:t>
            </w:r>
          </w:p>
          <w:p w:rsidR="00FE103E" w:rsidRPr="00AC4FF0" w:rsidRDefault="00FE103E" w:rsidP="00AC4FF0">
            <w:pPr>
              <w:numPr>
                <w:ilvl w:val="0"/>
                <w:numId w:val="47"/>
              </w:numPr>
              <w:ind w:lef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 обучающимися образовательных программ;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1 –</w:t>
            </w:r>
            <w:r w:rsidR="00F75E11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й индикатор</w:t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Реализуется </w:t>
            </w:r>
            <w:r w:rsidR="00F75E11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1 предмет</w:t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углубленном уровне   в одном </w:t>
            </w:r>
            <w:r w:rsidR="00F75E11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классе в</w:t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одной параллели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Направления контроля.  </w:t>
            </w:r>
          </w:p>
          <w:p w:rsidR="00FE103E" w:rsidRPr="00F75E11" w:rsidRDefault="00F75E11" w:rsidP="00AC4FF0">
            <w:pPr>
              <w:numPr>
                <w:ilvl w:val="0"/>
                <w:numId w:val="48"/>
              </w:numPr>
              <w:ind w:left="0" w:hanging="3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Оценки качества реализации основной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</w:t>
            </w:r>
            <w:r w:rsidR="00FE103E"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образования (</w:t>
            </w:r>
            <w:r w:rsidR="00FE103E"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в части введения и реализации углубленного изучения </w:t>
            </w: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математики) для</w:t>
            </w:r>
            <w:r w:rsidR="00FE103E"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решений по их изменению, доработке и корректировке.  Контент - </w:t>
            </w: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анализ содержания</w:t>
            </w:r>
            <w:r w:rsidR="00FE103E"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</w:t>
            </w: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ных программ, программ учебных </w:t>
            </w:r>
            <w:r w:rsidR="00FE103E"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предметов. </w:t>
            </w:r>
          </w:p>
          <w:p w:rsidR="00FE103E" w:rsidRPr="00AC4FF0" w:rsidRDefault="00FE103E" w:rsidP="00F75E11">
            <w:pPr>
              <w:tabs>
                <w:tab w:val="center" w:pos="1500"/>
                <w:tab w:val="center" w:pos="2972"/>
                <w:tab w:val="center" w:pos="4005"/>
                <w:tab w:val="center" w:pos="5042"/>
                <w:tab w:val="center" w:pos="6771"/>
                <w:tab w:val="center" w:pos="8620"/>
                <w:tab w:val="center" w:pos="9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проведения диагностических исследований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ab/>
              <w:t>по выявлению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способностей, одаренности, образовательных потребностей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Онлайн - опрос родителей, связанный с организацией образовательного процесса в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рамках углубленного изучения отдельных предметов в основной школе. </w:t>
            </w:r>
          </w:p>
          <w:p w:rsidR="00FE103E" w:rsidRPr="00F75E11" w:rsidRDefault="00F75E11" w:rsidP="00F75E11">
            <w:pPr>
              <w:ind w:firstLine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на уроках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 внеурочное время за проведением 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>практик индивидуализации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дифференциации (ШНОР). 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· ресурсного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обеспечения (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материально-техническое, информационное, </w:t>
            </w:r>
            <w:r w:rsidR="00FE103E"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и др.)  для организации углубленного изучения отдельных предметов. </w:t>
            </w:r>
          </w:p>
          <w:p w:rsidR="00FE103E" w:rsidRPr="00AC4FF0" w:rsidRDefault="00FE103E" w:rsidP="00AC4FF0">
            <w:pPr>
              <w:numPr>
                <w:ilvl w:val="0"/>
                <w:numId w:val="48"/>
              </w:numPr>
              <w:ind w:left="0" w:hanging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освоения основной образовательной программы основного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образования. Образовательная услуга: углубленное изучение отдельных предметов.  </w:t>
            </w:r>
          </w:p>
          <w:p w:rsidR="00FE103E" w:rsidRPr="00AC4FF0" w:rsidRDefault="00FE103E" w:rsidP="00AC4FF0">
            <w:pPr>
              <w:numPr>
                <w:ilvl w:val="0"/>
                <w:numId w:val="48"/>
              </w:numPr>
              <w:ind w:left="0" w:hanging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Оценка планируемых результатов освоения ООП ООО. </w:t>
            </w:r>
          </w:p>
          <w:p w:rsidR="00FE103E" w:rsidRPr="00AC4FF0" w:rsidRDefault="00FE103E" w:rsidP="00AC4FF0">
            <w:pPr>
              <w:ind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Система оценивания в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14» </w:t>
            </w:r>
            <w:r w:rsidRPr="00AC4FF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включает в себя   на две большие </w:t>
            </w:r>
            <w:r w:rsidR="00F75E11" w:rsidRPr="00AC4FF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группы внутреннее</w:t>
            </w:r>
            <w:r w:rsidRPr="00AC4FF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</w:t>
            </w:r>
            <w:proofErr w:type="spellStart"/>
            <w:r w:rsidRPr="00AC4FF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внутришкольное</w:t>
            </w:r>
            <w:proofErr w:type="spellEnd"/>
            <w:r w:rsidRPr="00AC4FF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) оценивание и внешнее оценивание. Они направлены на выявление особенностей достижения обучающимися образовательных результатов. </w:t>
            </w:r>
          </w:p>
          <w:p w:rsidR="00FE103E" w:rsidRPr="00AC4FF0" w:rsidRDefault="00FE103E" w:rsidP="00AC4FF0">
            <w:pPr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    Анализ результатов </w:t>
            </w:r>
            <w:proofErr w:type="spellStart"/>
            <w:r w:rsidRPr="00AC4FF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внутришкольной</w:t>
            </w:r>
            <w:proofErr w:type="spellEnd"/>
            <w:r w:rsidRPr="00AC4FF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оценки качества образования и выявление образовательных дефицитов учащихся и профессиональных затруднений педагогов путем выгрузки отчетов из ФГИС «Моя школа» (текущая оценка, промежуточная аттестация, комплексные работы).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            Анализ результатов из открытых источников данных, в части: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А) исследования качества образования на федеральном уровне (оценка отдельных компонентов системы образования Российской Федерации): </w:t>
            </w:r>
          </w:p>
          <w:p w:rsidR="00FE103E" w:rsidRPr="00AC4FF0" w:rsidRDefault="00FE103E" w:rsidP="00AC4FF0">
            <w:pPr>
              <w:numPr>
                <w:ilvl w:val="0"/>
                <w:numId w:val="49"/>
              </w:numPr>
              <w:ind w:left="0"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итоговая аттестация по образовательным программам основного общего  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образования, в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форме ОГЭ; </w:t>
            </w:r>
          </w:p>
          <w:p w:rsidR="00FE103E" w:rsidRPr="00AC4FF0" w:rsidRDefault="00FE103E" w:rsidP="00AC4FF0">
            <w:pPr>
              <w:numPr>
                <w:ilvl w:val="0"/>
                <w:numId w:val="49"/>
              </w:numPr>
              <w:ind w:left="0"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(ВПР);  </w:t>
            </w:r>
          </w:p>
          <w:p w:rsidR="00FE103E" w:rsidRPr="00AC4FF0" w:rsidRDefault="00FE103E" w:rsidP="00AC4FF0">
            <w:pPr>
              <w:numPr>
                <w:ilvl w:val="0"/>
                <w:numId w:val="49"/>
              </w:numPr>
              <w:ind w:left="0"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национальное исследование качества образования (НИКО)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(не реже 2 раз в год) исследования качества образования по отдельным учебным предметам по уровням общего образования;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Б) исследования качества образования на региональном уровне: </w:t>
            </w:r>
          </w:p>
          <w:p w:rsidR="00FE103E" w:rsidRPr="00AC4FF0" w:rsidRDefault="00FE103E" w:rsidP="00AC4FF0">
            <w:pPr>
              <w:numPr>
                <w:ilvl w:val="0"/>
                <w:numId w:val="50"/>
              </w:numPr>
              <w:ind w:left="0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контрольные работы обучающихся;  </w:t>
            </w:r>
          </w:p>
          <w:p w:rsidR="00FE103E" w:rsidRPr="00AC4FF0" w:rsidRDefault="00FE103E" w:rsidP="00AC4FF0">
            <w:pPr>
              <w:numPr>
                <w:ilvl w:val="0"/>
                <w:numId w:val="50"/>
              </w:numPr>
              <w:ind w:left="0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репетиционное тестирование выпускников 9-х   в рамках подготовки к ГИА.  </w:t>
            </w:r>
          </w:p>
          <w:p w:rsidR="00FE103E" w:rsidRPr="00AC4FF0" w:rsidRDefault="00FE103E" w:rsidP="00AC4FF0">
            <w:pPr>
              <w:numPr>
                <w:ilvl w:val="0"/>
                <w:numId w:val="50"/>
              </w:numPr>
              <w:ind w:left="0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иные региональные исследования. 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Управленческой командой   результаты независимой оценки качества образования будут использованы для решения задач, отраженных в ООП ОО, а также с целью повышения эффективности деятельности, достижения результатов освоения образовательных программ.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К вариативным процедурам ВСОКО для оценки качества образования относятся:  </w:t>
            </w:r>
          </w:p>
          <w:p w:rsidR="00FE103E" w:rsidRPr="00AC4FF0" w:rsidRDefault="00F75E11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А) мониторинг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муниципального задания;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В) мониторинг качества образования с использованием модуля автоматизированной оценки качества образования, интегрированного в ФГИС «Моя школа», путем обработки данных на уровне каждого обучающегося, каждого класса. 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каждого обучающегося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14»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внутренней системы оценки качества образования организуется: </w:t>
            </w:r>
          </w:p>
          <w:p w:rsidR="00FE103E" w:rsidRPr="00AC4FF0" w:rsidRDefault="00FE103E" w:rsidP="00AC4FF0">
            <w:pPr>
              <w:numPr>
                <w:ilvl w:val="0"/>
                <w:numId w:val="51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контрольных работ, с расшифровкой каждого задания в соответствии с кодификатором ФИПИ, а также информация об освоенных и неосвоенных элементах содержания по кодификатору ФИПИ;   </w:t>
            </w:r>
          </w:p>
          <w:p w:rsidR="00FE103E" w:rsidRPr="00AC4FF0" w:rsidRDefault="00FE103E" w:rsidP="00AC4FF0">
            <w:pPr>
              <w:numPr>
                <w:ilvl w:val="0"/>
                <w:numId w:val="51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диагностических работ по протоколам, разработанным в соответствии с федеральными государственными образовательными стандартами (ФГОС); </w:t>
            </w:r>
          </w:p>
          <w:p w:rsidR="00FE103E" w:rsidRPr="00AC4FF0" w:rsidRDefault="00FE103E" w:rsidP="00AC4FF0">
            <w:pPr>
              <w:numPr>
                <w:ilvl w:val="0"/>
                <w:numId w:val="51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успеваемости по учебным периодам в разрезе предметов;  </w:t>
            </w:r>
          </w:p>
          <w:p w:rsidR="00FE103E" w:rsidRPr="00AC4FF0" w:rsidRDefault="00FE103E" w:rsidP="00AC4FF0">
            <w:pPr>
              <w:numPr>
                <w:ilvl w:val="0"/>
                <w:numId w:val="51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планируемых предметных и </w:t>
            </w:r>
            <w:proofErr w:type="spellStart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результатов; </w:t>
            </w:r>
          </w:p>
          <w:p w:rsidR="00FE103E" w:rsidRPr="00AC4FF0" w:rsidRDefault="00FE103E" w:rsidP="00AC4FF0">
            <w:pPr>
              <w:numPr>
                <w:ilvl w:val="0"/>
                <w:numId w:val="51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функциональной грамотности.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уровне каждого класса:   </w:t>
            </w:r>
          </w:p>
          <w:p w:rsidR="00FE103E" w:rsidRPr="00AC4FF0" w:rsidRDefault="00FE103E" w:rsidP="00AC4FF0">
            <w:pPr>
              <w:numPr>
                <w:ilvl w:val="0"/>
                <w:numId w:val="51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контрольных работ, с расшифровкой каждого задания в соответствии с кодификатором ФИПИ, а также информация об освоенных и неосвоенных элементах содержания по кодификатору ФИПИ;  </w:t>
            </w:r>
          </w:p>
          <w:p w:rsidR="00FE103E" w:rsidRPr="00AC4FF0" w:rsidRDefault="00FE103E" w:rsidP="00AC4FF0">
            <w:pPr>
              <w:numPr>
                <w:ilvl w:val="0"/>
                <w:numId w:val="51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диагностических работ по протоколам, разработанным в соответствии с федеральными государственными образовательными стандартами (ФГОС); </w:t>
            </w:r>
          </w:p>
          <w:p w:rsidR="00FE103E" w:rsidRPr="00AC4FF0" w:rsidRDefault="00FE103E" w:rsidP="00AC4FF0">
            <w:pPr>
              <w:numPr>
                <w:ilvl w:val="0"/>
                <w:numId w:val="51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проблемных компонент, влияющих на качество образования, учет динамики их проявления; 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планируемых предметных и </w:t>
            </w:r>
            <w:proofErr w:type="spellStart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результатов; 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функциональной грамотности;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отчетов классного руководителя с детализацией по показателям успеваемости по сравнению со стандартом и с индексом ожидаемой результативности класса, с перечислением учеников с проблемными компонентами с указанием неосвоенных предметов, с информацией по персональному контролю классного руководителя.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На уровне педагогического работника:  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итоговых отметок, с подсчетом проблемных микрокомпонентов каждого педагогического работника и с информацией по анализу учебных периодов;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контрольных работ, с расшифровкой каждого задания в соответствии с кодификатором ФИПИ, а также информация об освоенных и неосвоенных элементах содержания по кодификатору ФИПИ;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диагностических работ по протоколам, разработанным в соответствии с федеральными государственными образовательными стандартами (ФГОС);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повышения качества образования с перечислением рекомендаций по индивидуальным работам по конкретным ученикам; 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контроль, с перечислением проблемных компонент каждого учителя, в том числе в динамике по учебным периодам; персональный контроль с перечислением проблемных компонент каждого учителя по каждому преподаваемому предмету/классу.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общих итогов освоения образовательных программ с подсчетом проблемных компонент для каждого класса, подсчетом общей успеваемости, качества успеваемости и прогноза повышения качества в процентах;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освоения образовательных программ по классам с перечислением обучающихся, имеющих проблемы с обучением по отдельным предметам, а также не освоивших стандарт обучения; 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контрольных работ в соответствии кодификаторами ФИПИ в сравнении с прогнозируемыми индексом ожидаемой результативности, а также в сравнении с итоговыми оценками за период; 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диагностических работ по протоколам, разработанным в соответствии с федеральными государственными образовательными стандартами (ФГОС);  </w:t>
            </w:r>
          </w:p>
          <w:p w:rsidR="00FE103E" w:rsidRPr="00AC4FF0" w:rsidRDefault="00FE103E" w:rsidP="00AC4FF0">
            <w:pPr>
              <w:numPr>
                <w:ilvl w:val="0"/>
                <w:numId w:val="52"/>
              </w:num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проблемных компонент с подсчетом рейтинга класса, в том числе, и в динамике по учебным периодам; 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оценка динамики достижения предметных и </w:t>
            </w:r>
            <w:proofErr w:type="spellStart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основной образовательной программы;</w:t>
            </w:r>
          </w:p>
          <w:p w:rsidR="00FE103E" w:rsidRPr="00AC4FF0" w:rsidRDefault="00FE103E" w:rsidP="00AC4FF0">
            <w:pPr>
              <w:numPr>
                <w:ilvl w:val="0"/>
                <w:numId w:val="53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контроль с перечислением проблемных компонент каждого учителя, в том числе в динамике по учебным периодам; персональный контроль – по предметам, с перечислением проблемных компонент каждого учителя по каждому преподаваемому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предмету/классу;   </w:t>
            </w:r>
          </w:p>
          <w:p w:rsidR="00FE103E" w:rsidRPr="00AC4FF0" w:rsidRDefault="00FE103E" w:rsidP="00AC4FF0">
            <w:pPr>
              <w:numPr>
                <w:ilvl w:val="0"/>
                <w:numId w:val="53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прогноз результатов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ВПР, ОГЭ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учебному предмету.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В системе оценки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результатов освоения ООП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ООО ведущим фактором является информирование родителей (законных представителей) обучающихся о качестве образования, результатах оценочных процедур, в том числе независимым оценочным процедурам. 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результатов качества образования позволяет вносить коррективы в </w:t>
            </w:r>
            <w:proofErr w:type="spellStart"/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Антирисковую</w:t>
            </w:r>
            <w:proofErr w:type="spellEnd"/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программу.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Таким образом, система контроля и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использованием методов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103E" w:rsidRPr="00AC4FF0" w:rsidRDefault="00FC60D0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103E" w:rsidRPr="00AC4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   данных федерального статистического наблюдения: -   ФИС ОКО.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-   ГАОУ ДПО СО «Институт развития образования» и </w:t>
            </w:r>
            <w:proofErr w:type="gramStart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др..</w:t>
            </w:r>
            <w:proofErr w:type="gramEnd"/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03E" w:rsidRPr="00AC4FF0" w:rsidRDefault="00FE103E" w:rsidP="00AC4FF0">
            <w:pPr>
              <w:numPr>
                <w:ilvl w:val="0"/>
                <w:numId w:val="54"/>
              </w:numPr>
              <w:ind w:left="0" w:firstLine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статистического исследования   из закрытых каналов связи (РБДО). </w:t>
            </w:r>
          </w:p>
          <w:p w:rsidR="00FE103E" w:rsidRPr="00AC4FF0" w:rsidRDefault="00FE103E" w:rsidP="00AC4FF0">
            <w:pPr>
              <w:numPr>
                <w:ilvl w:val="0"/>
                <w:numId w:val="54"/>
              </w:numPr>
              <w:ind w:left="0" w:firstLine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Североуральского городского округа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, от организаций и граждан. </w:t>
            </w:r>
          </w:p>
          <w:p w:rsidR="00FE103E" w:rsidRPr="00AC4FF0" w:rsidRDefault="00FE103E" w:rsidP="00AC4FF0">
            <w:pPr>
              <w:numPr>
                <w:ilvl w:val="0"/>
                <w:numId w:val="54"/>
              </w:numPr>
              <w:ind w:left="0" w:firstLine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анализа отчетных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данных из ФГИС «Моя школа». </w:t>
            </w:r>
          </w:p>
          <w:p w:rsidR="00FE103E" w:rsidRPr="00AC4FF0" w:rsidRDefault="00FE103E" w:rsidP="00AC4FF0">
            <w:pPr>
              <w:numPr>
                <w:ilvl w:val="0"/>
                <w:numId w:val="54"/>
              </w:numPr>
              <w:ind w:left="0" w:firstLine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данных участия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в региональных (федеральных) процедурах диагностики профессиональных дефицитов/предметных компетенций. </w:t>
            </w:r>
          </w:p>
          <w:p w:rsidR="00FE103E" w:rsidRPr="00AC4FF0" w:rsidRDefault="00FE103E" w:rsidP="00AC4FF0">
            <w:pPr>
              <w:numPr>
                <w:ilvl w:val="0"/>
                <w:numId w:val="54"/>
              </w:numPr>
              <w:ind w:left="0" w:firstLine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данных из Региональной базы данных олимпиад (РБДО); </w:t>
            </w:r>
          </w:p>
          <w:p w:rsidR="00FE103E" w:rsidRPr="00AC4FF0" w:rsidRDefault="00FE103E" w:rsidP="00AC4FF0">
            <w:pPr>
              <w:numPr>
                <w:ilvl w:val="0"/>
                <w:numId w:val="54"/>
              </w:numPr>
              <w:ind w:left="0" w:firstLine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информации, размещенной на официальных сайтах муниципальных образовательных организаций в информационно-телекоммуникационной сети «Интернет»; </w:t>
            </w:r>
          </w:p>
          <w:p w:rsidR="00FE103E" w:rsidRPr="00AC4FF0" w:rsidRDefault="00FE103E" w:rsidP="00AC4FF0">
            <w:pPr>
              <w:numPr>
                <w:ilvl w:val="0"/>
                <w:numId w:val="54"/>
              </w:numPr>
              <w:ind w:left="0" w:firstLine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информации, опубликованной в средствах массовой информации.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C60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="00F75E11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й индикатор</w:t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E103E" w:rsidRPr="00AC4FF0" w:rsidRDefault="00FC60D0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Обеспеченность учащиеся   учебниками и учебными пособиями - 100%.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0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контроля и оценки.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1. Оценки качества реализации основной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</w:t>
            </w:r>
          </w:p>
          <w:p w:rsidR="00FE103E" w:rsidRPr="00AC4FF0" w:rsidRDefault="00FE103E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общего образования.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2. Оценка качества условий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реализации основной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образования: </w:t>
            </w:r>
          </w:p>
          <w:p w:rsidR="00FE103E" w:rsidRPr="00AC4FF0" w:rsidRDefault="00FE103E" w:rsidP="00AC4FF0">
            <w:pPr>
              <w:numPr>
                <w:ilvl w:val="0"/>
                <w:numId w:val="5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- правовые; </w:t>
            </w:r>
          </w:p>
          <w:p w:rsidR="00FE103E" w:rsidRPr="00AC4FF0" w:rsidRDefault="00FE103E" w:rsidP="00AC4FF0">
            <w:pPr>
              <w:numPr>
                <w:ilvl w:val="0"/>
                <w:numId w:val="5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финансовые; </w:t>
            </w:r>
          </w:p>
          <w:p w:rsidR="00F75E11" w:rsidRDefault="00FE103E" w:rsidP="00AC4FF0">
            <w:pPr>
              <w:numPr>
                <w:ilvl w:val="0"/>
                <w:numId w:val="5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условия; -  </w:t>
            </w:r>
          </w:p>
          <w:p w:rsidR="00FE103E" w:rsidRPr="00AC4FF0" w:rsidRDefault="00FE103E" w:rsidP="00AC4FF0">
            <w:pPr>
              <w:numPr>
                <w:ilvl w:val="0"/>
                <w:numId w:val="5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и контроля.  </w:t>
            </w:r>
          </w:p>
          <w:p w:rsidR="00FE103E" w:rsidRPr="00AC4FF0" w:rsidRDefault="00F75E11" w:rsidP="00AC4FF0">
            <w:pPr>
              <w:ind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AC4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контент – анализа выполнения нормативно – правовых документов в рамках реализации ООП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ООО, ООП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СОО.  </w:t>
            </w:r>
          </w:p>
          <w:p w:rsidR="00FE103E" w:rsidRPr="00AC4FF0" w:rsidRDefault="00F75E11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Анализ состояния обеспеченности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фонда библиотеки   учебниками и учебными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пособиями. </w:t>
            </w:r>
          </w:p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Анализ востребованности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 и учебных пособий в соответствии с реализуемой ООП ООО (углубленное изучение математики на уровне основного общего образования), ООП СОО (социально - гуманитарного профиля на уровне среднего образования).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анализ укомплектованности классов 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углубленного изучения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предметов, профильного обучения, внеурочной деятельности.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статистических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данных ФГИС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«Моя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школа» (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состав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учащихся).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Анализ открытых источников данных   город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ского обменно-резервного фонда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учебников и учебных пособий. </w:t>
            </w:r>
          </w:p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Обеспечение регулярного контроля своевременного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оформления заказа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общеобразовательной организации учебниками и учебными пособиями в полном объеме. </w:t>
            </w:r>
          </w:p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Осуществление учета библиотечных фондов учебников и учебных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пособий, сохранности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фонда учебников, правильности его формирования и использования. </w:t>
            </w:r>
          </w:p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Контент -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анализ документом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отчетности, состоянием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и движением учебного фонда.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Анализ достоверности данных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в перспективный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план по комплектованию фонда учебников и учебными пособиями с определением источников финансирования на ближайшие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3 года.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CA7988" w:rsidRDefault="00FE103E" w:rsidP="00CA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F75E11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й индикатор</w:t>
            </w:r>
            <w:r w:rsidR="00CA7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E103E" w:rsidRPr="00AC4FF0" w:rsidRDefault="00CA7988" w:rsidP="00CA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В 100% объеме разработаны адаптированные основные общеобразовательные </w:t>
            </w:r>
            <w:r w:rsidR="00F75E11" w:rsidRPr="00AC4FF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программы для</w:t>
            </w:r>
            <w:r w:rsidR="00FE103E" w:rsidRPr="00AC4FF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детей с ОВЗ, адаптированных дополнительных образовательных программ.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Психолого - педагогическая диагностика учителей - </w:t>
            </w:r>
            <w:r w:rsidR="00F75E11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предметников в</w:t>
            </w:r>
            <w:r w:rsidR="00F75E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рамках определения уровня профессиональных компетентностей в области </w:t>
            </w: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проектирования адаптированных основных образовательных программ. </w:t>
            </w:r>
          </w:p>
          <w:p w:rsidR="00FE103E" w:rsidRPr="00AC4FF0" w:rsidRDefault="00CA7988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Психолого - педагогическая диагностика педагогов дополнительного образования в рамках определения уровня профессиональных компетентностей в области проектирования адаптированных дополнительных общеобразовательных программ. </w:t>
            </w:r>
          </w:p>
          <w:p w:rsidR="00FE103E" w:rsidRPr="00AC4FF0" w:rsidRDefault="00CA7988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 профессиональных дефицитов в области проектирования адаптированных основных образовательных программ. </w:t>
            </w:r>
          </w:p>
          <w:p w:rsidR="00FE103E" w:rsidRPr="00AC4FF0" w:rsidRDefault="00CA7988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 профессиональных дефицитов в области проектирования адаптированных дополнительных образовательных программ. </w:t>
            </w:r>
          </w:p>
          <w:p w:rsidR="00FE103E" w:rsidRPr="00AC4FF0" w:rsidRDefault="00CA7988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Опрос педагогических </w:t>
            </w:r>
            <w:r w:rsidR="00F75E11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работников об</w:t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эффективности </w:t>
            </w:r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организации адресной организационно-методической помощи   в вопросах программно-методического обеспечения обучения и воспитания по федеральным адаптированным образовательным программам, адаптированным дополнительных образовательным программам. </w:t>
            </w:r>
          </w:p>
          <w:p w:rsidR="00FE103E" w:rsidRPr="00AC4FF0" w:rsidRDefault="00CA7988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 деятельности экспертной группы по проверке адаптированных основных образовательных </w:t>
            </w:r>
            <w:r w:rsidR="00F75E11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программ, адаптированных</w:t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дополнительных образовательных программ.  </w:t>
            </w:r>
          </w:p>
          <w:p w:rsidR="00FE103E" w:rsidRPr="00AC4FF0" w:rsidRDefault="00CA7988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 систем оценки программы в автоматизированной системе «Навигатор дополнительного образования Свердловской области (при реализации программы). </w:t>
            </w:r>
          </w:p>
          <w:p w:rsidR="00FE103E" w:rsidRPr="00AC4FF0" w:rsidRDefault="00CA7988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Контент – </w:t>
            </w:r>
            <w:r w:rsidR="00F75E11" w:rsidRPr="00AC4FF0">
              <w:rPr>
                <w:rFonts w:ascii="Times New Roman" w:hAnsi="Times New Roman" w:cs="Times New Roman"/>
                <w:sz w:val="24"/>
                <w:szCs w:val="24"/>
              </w:rPr>
              <w:t>анализ документарного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по федеральным адаптированным образовательным программам. </w:t>
            </w:r>
          </w:p>
          <w:p w:rsidR="00FE103E" w:rsidRPr="00AC4FF0" w:rsidRDefault="008E3D6C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  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сайта. 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14»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размещению адаптированным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программам.  </w:t>
            </w:r>
          </w:p>
          <w:p w:rsidR="00FE103E" w:rsidRPr="00AC4FF0" w:rsidRDefault="008E3D6C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Контент - анализ   данных федерального статистического наблюдения. </w:t>
            </w:r>
          </w:p>
          <w:p w:rsidR="00FE103E" w:rsidRPr="00AC4FF0" w:rsidRDefault="008E3D6C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анализа информации, поступающей из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Администрации Североуральского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ИРО Свердловской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  <w:r w:rsidR="00FE103E"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   </w:t>
            </w:r>
            <w:r w:rsidR="009A475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ab/>
            </w:r>
            <w:r w:rsidRP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4-</w:t>
            </w:r>
            <w:r w:rsidR="008E3D6C" w:rsidRP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й индикатор</w:t>
            </w:r>
            <w:r w:rsidRPr="00AC4FF0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  </w:t>
            </w:r>
          </w:p>
          <w:p w:rsidR="00FE103E" w:rsidRPr="00AC4FF0" w:rsidRDefault="009A4757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Обновление информации в информационном </w:t>
            </w:r>
            <w:r w:rsidR="008E3D6C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блоке на</w:t>
            </w:r>
            <w:r w:rsidR="00FE103E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официальном сайте </w:t>
            </w:r>
            <w:r w:rsidR="008E3D6C">
              <w:rPr>
                <w:rFonts w:ascii="Times New Roman" w:hAnsi="Times New Roman" w:cs="Times New Roman"/>
                <w:b/>
                <w:sz w:val="24"/>
                <w:szCs w:val="24"/>
              </w:rPr>
              <w:t>МАОУ «СОШ № 14»</w:t>
            </w:r>
            <w:r w:rsidR="008E3D6C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7988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происходит не</w:t>
            </w:r>
            <w:r w:rsidR="00FE103E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7988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>реже 1</w:t>
            </w:r>
            <w:r w:rsidR="00FE103E"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 в неделю. </w:t>
            </w:r>
          </w:p>
          <w:p w:rsidR="00FE103E" w:rsidRPr="00AC4FF0" w:rsidRDefault="00FE103E" w:rsidP="00AC4FF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>Осуществлени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административного 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контроля обеспечения </w:t>
            </w: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открытости, доступности информации об организации образования обучающихся с ОВЗ, с инвалидностью путем: </w:t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103E" w:rsidRPr="00AC4FF0" w:rsidRDefault="00FE103E" w:rsidP="00AC4FF0">
            <w:pPr>
              <w:numPr>
                <w:ilvl w:val="0"/>
                <w:numId w:val="56"/>
              </w:numPr>
              <w:ind w:left="0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анализа информации и открытых источников данных. </w:t>
            </w:r>
          </w:p>
          <w:p w:rsidR="00FE103E" w:rsidRPr="00AC4FF0" w:rsidRDefault="00FE103E" w:rsidP="00AC4FF0">
            <w:pPr>
              <w:numPr>
                <w:ilvl w:val="0"/>
                <w:numId w:val="56"/>
              </w:numPr>
              <w:ind w:left="0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контент - анализ информационных материалов, представленных н</w:t>
            </w:r>
            <w:r w:rsid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 официально сайте МАОУ «СОШ № 14»</w:t>
            </w: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</w:p>
          <w:p w:rsidR="00FE103E" w:rsidRPr="00AC4FF0" w:rsidRDefault="008E3D6C" w:rsidP="00AC4FF0">
            <w:pPr>
              <w:numPr>
                <w:ilvl w:val="0"/>
                <w:numId w:val="56"/>
              </w:numPr>
              <w:ind w:left="0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анализа данных</w:t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участия педагогических работников в региональных (федеральных) процедурах диагностики профессиональных дефицитов/предметных компетенций. </w:t>
            </w:r>
          </w:p>
          <w:p w:rsidR="00FE103E" w:rsidRPr="00AC4FF0" w:rsidRDefault="00FE103E" w:rsidP="00AC4FF0">
            <w:pPr>
              <w:numPr>
                <w:ilvl w:val="0"/>
                <w:numId w:val="56"/>
              </w:numPr>
              <w:ind w:left="0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онлайн - опрос участников образовательных отношений </w:t>
            </w:r>
          </w:p>
          <w:p w:rsidR="00FE103E" w:rsidRPr="008E3D6C" w:rsidRDefault="008E3D6C" w:rsidP="00AC4FF0">
            <w:pPr>
              <w:numPr>
                <w:ilvl w:val="0"/>
                <w:numId w:val="56"/>
              </w:numPr>
              <w:ind w:left="0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анализ информации</w:t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поступающей из </w:t>
            </w: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Управления образования</w:t>
            </w:r>
            <w:r w:rsidR="00FE103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Североуральского городского округа</w:t>
            </w:r>
            <w:r w:rsidR="00FE103E" w:rsidRP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ИРО Свердловской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области </w:t>
            </w:r>
            <w:r w:rsidR="00FE103E" w:rsidRP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 др.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 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   </w:t>
            </w:r>
            <w:r w:rsidR="009A475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AC4FF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5-</w:t>
            </w:r>
            <w:r w:rsidR="008E3D6C" w:rsidRPr="00AC4FF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й индикатор</w:t>
            </w:r>
            <w:r w:rsidRPr="00AC4FF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    </w:t>
            </w: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100% обеспеченность дидактическими материалами для обучающихся с ОВЗ в соответствии с заключением ПМПК; учебниками и учебными пособиями. 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Анализ обеспеченности образовательной организации учебниками и учебными пособиями с целью выявления потребностей.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Анализ данных    заявок на   </w:t>
            </w:r>
            <w:r w:rsidR="008E3D6C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приобретение учебников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8E3D6C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 учебных пособий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в полном объеме для организации обучения и воспитания по федеральным адаптированным образовательным программам (в соответствии с рекомендованными психолого-медико</w:t>
            </w:r>
            <w:r w:rsidR="00CA798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педагогической комиссией вариантами адаптированных образовательных программ). </w:t>
            </w:r>
          </w:p>
          <w:p w:rsidR="00FE103E" w:rsidRPr="00AC4FF0" w:rsidRDefault="008E3D6C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Анализ статистических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данных ФГИС</w:t>
            </w:r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«Моя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школа» о</w:t>
            </w:r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количественном составе детей с ОВЗ.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Аудит разработанных    специальных дидактических материалов для использования педагогическими работниками на уроках и во внеурочной деятельности для обучения обучающихся с ОВЗ.  </w:t>
            </w:r>
          </w:p>
          <w:p w:rsidR="00FE103E" w:rsidRPr="00AC4FF0" w:rsidRDefault="00FE103E" w:rsidP="00AC4FF0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Наблюдение за деятельностью учителя на уроках и </w:t>
            </w:r>
            <w:r w:rsidR="008E3D6C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 внеурочных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8E3D6C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занятиях по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использованию программно - методических материалов при реализации адаптивных технологий при обучении детей с ОВЗ и </w:t>
            </w:r>
            <w:r w:rsidR="008E3D6C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инвалидностью, при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проведении практик индивидуализации и дифференциации обучения (ШНОР). </w:t>
            </w:r>
          </w:p>
          <w:p w:rsidR="00FE103E" w:rsidRPr="00AC4FF0" w:rsidRDefault="008E3D6C" w:rsidP="00AC4FF0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Осуществление контроля</w:t>
            </w:r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за своевременным обеспечением учебниками и </w:t>
            </w:r>
            <w:proofErr w:type="spellStart"/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учебнодидактическими</w:t>
            </w:r>
            <w:proofErr w:type="spellEnd"/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пособиями в полном объеме для организации обучения и воспитания по федеральным адаптированным образовательным </w:t>
            </w:r>
            <w:r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программам и</w:t>
            </w:r>
            <w:r w:rsidR="00FE103E" w:rsidRPr="00AC4FF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 соответствии с рекомендованными психолого-медико-педагогической комиссией вариантами адаптированных образовательных программ.</w:t>
            </w:r>
          </w:p>
          <w:p w:rsidR="00FE103E" w:rsidRPr="00AC4FF0" w:rsidRDefault="00FE103E" w:rsidP="00AC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6329A" w:rsidRPr="00B6329A" w:rsidRDefault="00B6329A" w:rsidP="00B6329A">
      <w:pPr>
        <w:spacing w:after="4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632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757" w:rsidRPr="00532F2D" w:rsidRDefault="009A4757" w:rsidP="009A4757">
      <w:pPr>
        <w:spacing w:after="0"/>
        <w:ind w:right="8553"/>
        <w:jc w:val="right"/>
        <w:rPr>
          <w:rFonts w:ascii="Times New Roman" w:hAnsi="Times New Roman" w:cs="Times New Roman"/>
          <w:sz w:val="24"/>
          <w:szCs w:val="24"/>
        </w:rPr>
      </w:pPr>
      <w:r w:rsidRPr="00532F2D">
        <w:rPr>
          <w:rFonts w:ascii="Times New Roman" w:hAnsi="Times New Roman" w:cs="Times New Roman"/>
          <w:b/>
          <w:sz w:val="24"/>
          <w:szCs w:val="24"/>
        </w:rPr>
        <w:t xml:space="preserve">Таблица 2. Магистральное направление «Здоровье».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9A4757" w:rsidRPr="00532F2D" w:rsidTr="009A4757">
        <w:tc>
          <w:tcPr>
            <w:tcW w:w="7563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32F2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магистрального направления </w:t>
            </w:r>
          </w:p>
        </w:tc>
        <w:tc>
          <w:tcPr>
            <w:tcW w:w="7564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«Здоровье».</w:t>
            </w:r>
            <w:r w:rsidRPr="00532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A4757" w:rsidRPr="00532F2D" w:rsidTr="009A4757">
        <w:tc>
          <w:tcPr>
            <w:tcW w:w="7563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32F2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64" w:type="dxa"/>
          </w:tcPr>
          <w:p w:rsidR="009A4757" w:rsidRPr="00532F2D" w:rsidRDefault="00532F2D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«Здорово! Быть здоровым!». </w:t>
            </w:r>
          </w:p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A4757" w:rsidRPr="00532F2D" w:rsidTr="009A4757">
        <w:tc>
          <w:tcPr>
            <w:tcW w:w="7563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32F2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</w:tc>
        <w:tc>
          <w:tcPr>
            <w:tcW w:w="7564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F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цикл общешкольных </w:t>
            </w:r>
            <w:r w:rsidR="00532F2D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просветительских мероприятий по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ЗОЖ, </w:t>
            </w:r>
            <w:r w:rsidR="008E3D6C" w:rsidRPr="00532F2D">
              <w:rPr>
                <w:rFonts w:ascii="Times New Roman" w:hAnsi="Times New Roman" w:cs="Times New Roman"/>
                <w:sz w:val="24"/>
                <w:szCs w:val="24"/>
              </w:rPr>
              <w:t>по профилактике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курения табака, употребления алкоголя и наркотических средств. </w:t>
            </w:r>
          </w:p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757" w:rsidRPr="00532F2D" w:rsidTr="009A4757">
        <w:tc>
          <w:tcPr>
            <w:tcW w:w="7563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32F2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результаты: </w:t>
            </w:r>
          </w:p>
        </w:tc>
        <w:tc>
          <w:tcPr>
            <w:tcW w:w="7564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Проведено школьных просветительских мероприятий по ЗОЖ, по профилактике курения табака, употребления алкоголя, наркотических средств 5 и более в год. </w:t>
            </w:r>
          </w:p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A4757" w:rsidRPr="00532F2D" w:rsidTr="009A4757">
        <w:tc>
          <w:tcPr>
            <w:tcW w:w="7563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532F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Сроки реализации:</w:t>
            </w:r>
            <w:r w:rsidRPr="00532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64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2024- 2028 г. г. </w:t>
            </w:r>
          </w:p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757" w:rsidRPr="00532F2D" w:rsidTr="009A4757">
        <w:tc>
          <w:tcPr>
            <w:tcW w:w="7563" w:type="dxa"/>
          </w:tcPr>
          <w:p w:rsidR="009A4757" w:rsidRPr="00532F2D" w:rsidRDefault="00532F2D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мероприятий: </w:t>
            </w:r>
          </w:p>
        </w:tc>
        <w:tc>
          <w:tcPr>
            <w:tcW w:w="7564" w:type="dxa"/>
          </w:tcPr>
          <w:p w:rsidR="009A4757" w:rsidRPr="00532F2D" w:rsidRDefault="00532F2D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корпоративного обучения школьной команды.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привлечения специалистов, обладающих компетенциями под социальную задачу. Социальное проектирование, позволяющее </w:t>
            </w:r>
            <w:proofErr w:type="spellStart"/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расшколировать</w:t>
            </w:r>
            <w:proofErr w:type="spellEnd"/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(пенсионеры, молодые мамы, творческие команды и т.д.).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общешкольной программы/проекта по организации просветительских мероприятий по ЗОЖ, профилактике курения табака, употребления алкоголя и наркотических средств.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административного контроля качества школьных просветительских мероприятий по ЗОЖ, по профилактике курения табака, употребления алкоголя и наркотических средств. </w:t>
            </w:r>
          </w:p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профилактики деструктивного поведения подростков.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(система мер, мероприятий) с обучающимися, попавшими в группу риска формирования зависимого поведения по результатам социально</w:t>
            </w:r>
            <w:r w:rsidR="008E3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психологического тестирования. </w:t>
            </w:r>
          </w:p>
          <w:p w:rsidR="009A4757" w:rsidRPr="00532F2D" w:rsidRDefault="00532F2D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психолого-педагогического сопровождения участников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процесса, направленного на </w:t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ценности здоровья и безопасного образа жизни. </w:t>
            </w:r>
          </w:p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757" w:rsidRPr="00532F2D" w:rsidTr="009A4757">
        <w:tc>
          <w:tcPr>
            <w:tcW w:w="7563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32F2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</w:tc>
        <w:tc>
          <w:tcPr>
            <w:tcW w:w="7564" w:type="dxa"/>
          </w:tcPr>
          <w:p w:rsidR="009A4757" w:rsidRPr="00532F2D" w:rsidRDefault="00532F2D" w:rsidP="00532F2D">
            <w:pPr>
              <w:numPr>
                <w:ilvl w:val="0"/>
                <w:numId w:val="57"/>
              </w:numPr>
              <w:ind w:lef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ресурсы. </w:t>
            </w:r>
          </w:p>
          <w:p w:rsidR="009A4757" w:rsidRPr="00532F2D" w:rsidRDefault="00532F2D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работник: учителя-предметники, педагог - психолог, социальный педагог, классные руководители. </w:t>
            </w:r>
          </w:p>
          <w:p w:rsidR="009A4757" w:rsidRPr="00532F2D" w:rsidRDefault="00532F2D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 управленческий аппарат: директор, заместители. </w:t>
            </w:r>
          </w:p>
          <w:p w:rsidR="009A4757" w:rsidRPr="00532F2D" w:rsidRDefault="00532F2D" w:rsidP="00532F2D">
            <w:pPr>
              <w:numPr>
                <w:ilvl w:val="0"/>
                <w:numId w:val="57"/>
              </w:numPr>
              <w:ind w:lef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- правовое: </w:t>
            </w:r>
          </w:p>
          <w:p w:rsidR="009A4757" w:rsidRPr="00532F2D" w:rsidRDefault="009A4757" w:rsidP="00532F2D">
            <w:pPr>
              <w:numPr>
                <w:ilvl w:val="0"/>
                <w:numId w:val="58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ООП НОО, ООП ООО и ООП СОО в части выделения вопросов по </w:t>
            </w:r>
            <w:proofErr w:type="spellStart"/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4757" w:rsidRPr="00532F2D" w:rsidRDefault="009A4757" w:rsidP="00532F2D">
            <w:pPr>
              <w:numPr>
                <w:ilvl w:val="0"/>
                <w:numId w:val="58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рабочую программу воспитания вопросов, </w:t>
            </w:r>
            <w:r w:rsidR="008E3D6C" w:rsidRPr="00532F2D">
              <w:rPr>
                <w:rFonts w:ascii="Times New Roman" w:hAnsi="Times New Roman" w:cs="Times New Roman"/>
                <w:sz w:val="24"/>
                <w:szCs w:val="24"/>
              </w:rPr>
              <w:t>касающихся ЗОЖ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8E3D6C" w:rsidRDefault="008E3D6C" w:rsidP="00532F2D">
            <w:pPr>
              <w:numPr>
                <w:ilvl w:val="0"/>
                <w:numId w:val="59"/>
              </w:numPr>
              <w:ind w:lef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обеспечение. </w:t>
            </w:r>
          </w:p>
          <w:p w:rsidR="008E3D6C" w:rsidRDefault="008E3D6C" w:rsidP="008E3D6C">
            <w:pPr>
              <w:numPr>
                <w:ilvl w:val="0"/>
                <w:numId w:val="59"/>
              </w:numPr>
              <w:ind w:lef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вопросам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ЗОЖ.</w:t>
            </w:r>
          </w:p>
          <w:p w:rsidR="009A4757" w:rsidRPr="008E3D6C" w:rsidRDefault="008E3D6C" w:rsidP="008E3D6C">
            <w:pPr>
              <w:numPr>
                <w:ilvl w:val="0"/>
                <w:numId w:val="59"/>
              </w:numPr>
              <w:ind w:lef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8E3D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техническое. </w:t>
            </w:r>
          </w:p>
          <w:p w:rsidR="009A4757" w:rsidRPr="00532F2D" w:rsidRDefault="008E3D6C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зал, спортивный зал, класс - комплект с автоматизированным местом учителя, спортивный зал. </w:t>
            </w:r>
          </w:p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757" w:rsidRPr="00532F2D" w:rsidTr="009A4757">
        <w:tc>
          <w:tcPr>
            <w:tcW w:w="7563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8. Руководитель проектной группы: </w:t>
            </w:r>
          </w:p>
        </w:tc>
        <w:tc>
          <w:tcPr>
            <w:tcW w:w="7564" w:type="dxa"/>
          </w:tcPr>
          <w:p w:rsidR="009A4757" w:rsidRPr="008E3D6C" w:rsidRDefault="00F73B90" w:rsidP="00532F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  <w:proofErr w:type="spellStart"/>
            <w:r w:rsidRPr="00F73B90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F73B9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9A4757" w:rsidRPr="00F73B90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директора. </w:t>
            </w:r>
          </w:p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757" w:rsidRPr="00532F2D" w:rsidTr="009A4757">
        <w:tc>
          <w:tcPr>
            <w:tcW w:w="7563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9. Целевые индикаторы:  </w:t>
            </w:r>
          </w:p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4" w:type="dxa"/>
          </w:tcPr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           5 и более в год школьных просветительских мероприятий проведено по ЗОЖ, по профилактике курения табака, употребления алкоголя, наркотических средств. </w:t>
            </w:r>
          </w:p>
          <w:p w:rsidR="009A4757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757" w:rsidRPr="00532F2D" w:rsidTr="009A4757">
        <w:tc>
          <w:tcPr>
            <w:tcW w:w="7563" w:type="dxa"/>
          </w:tcPr>
          <w:p w:rsidR="009A4757" w:rsidRPr="00532F2D" w:rsidRDefault="009A4757" w:rsidP="00532F2D">
            <w:p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32F2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оценки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контроля реализации. </w:t>
            </w:r>
          </w:p>
        </w:tc>
        <w:tc>
          <w:tcPr>
            <w:tcW w:w="7564" w:type="dxa"/>
          </w:tcPr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</w:t>
            </w:r>
            <w:r w:rsidR="00532F2D">
              <w:rPr>
                <w:rFonts w:ascii="Times New Roman" w:hAnsi="Times New Roman" w:cs="Times New Roman"/>
                <w:sz w:val="24"/>
                <w:szCs w:val="24"/>
              </w:rPr>
              <w:t xml:space="preserve">еская </w:t>
            </w:r>
            <w:r w:rsidR="008E3D6C">
              <w:rPr>
                <w:rFonts w:ascii="Times New Roman" w:hAnsi="Times New Roman" w:cs="Times New Roman"/>
                <w:sz w:val="24"/>
                <w:szCs w:val="24"/>
              </w:rPr>
              <w:t>диагностика по</w:t>
            </w:r>
            <w:r w:rsidR="00532F2D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выявлению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r w:rsidR="008E3D6C" w:rsidRPr="00532F2D">
              <w:rPr>
                <w:rFonts w:ascii="Times New Roman" w:hAnsi="Times New Roman" w:cs="Times New Roman"/>
                <w:sz w:val="24"/>
                <w:szCs w:val="24"/>
              </w:rPr>
              <w:t>дефицитов в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области сохранения и укрепления здоровья.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 Анализ данных своевременного прохождения корпоративного обучения школьной командой. 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 Анализ качества проведенных   школьных просветительских мероприятий проведено по ЗОЖ, по профилактике курения табака, употребления алкоголя, наркотических средств. </w:t>
            </w:r>
          </w:p>
          <w:p w:rsidR="009A4757" w:rsidRPr="00532F2D" w:rsidRDefault="00532F2D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из открытых </w:t>
            </w:r>
            <w:r w:rsidR="008E3D6C" w:rsidRPr="00532F2D">
              <w:rPr>
                <w:rFonts w:ascii="Times New Roman" w:hAnsi="Times New Roman" w:cs="Times New Roman"/>
                <w:sz w:val="24"/>
                <w:szCs w:val="24"/>
              </w:rPr>
              <w:t>источников в</w:t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социального проектирования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 Наблюдение за качеством проведения   школьных просветительских мероприятий, </w:t>
            </w:r>
            <w:r w:rsidR="008E3D6C" w:rsidRPr="00532F2D">
              <w:rPr>
                <w:rFonts w:ascii="Times New Roman" w:hAnsi="Times New Roman" w:cs="Times New Roman"/>
                <w:sz w:val="24"/>
                <w:szCs w:val="24"/>
              </w:rPr>
              <w:t>организацией практик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индивидуализации и дифференциации.  (ШНОР).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Анализ данных    привлечения специалистов, обладающих компетенциями под социальную задачу, организации социального проектирования.  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F2D" w:rsidRPr="00532F2D">
              <w:rPr>
                <w:rFonts w:ascii="Times New Roman" w:hAnsi="Times New Roman" w:cs="Times New Roman"/>
                <w:sz w:val="24"/>
                <w:szCs w:val="24"/>
              </w:rPr>
              <w:t>Экспертиза общешкольной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программы/проекта по организации просветительских мероприятий по ЗОЖ, профилактике курения табака, употребления алкоголя и наркотических средств.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охвата   профилактической </w:t>
            </w:r>
            <w:r w:rsidR="00532F2D" w:rsidRPr="00532F2D">
              <w:rPr>
                <w:rFonts w:ascii="Times New Roman" w:hAnsi="Times New Roman" w:cs="Times New Roman"/>
                <w:sz w:val="24"/>
                <w:szCs w:val="24"/>
              </w:rPr>
              <w:t>работой (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мер, </w:t>
            </w:r>
            <w:r w:rsidR="008E3D6C" w:rsidRPr="00532F2D">
              <w:rPr>
                <w:rFonts w:ascii="Times New Roman" w:hAnsi="Times New Roman" w:cs="Times New Roman"/>
                <w:sz w:val="24"/>
                <w:szCs w:val="24"/>
              </w:rPr>
              <w:t>мероприятий) обучающимися</w:t>
            </w: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, попавшими в группу риска по формированию зависимого поведения (результаты социально-психологического тестирования). </w:t>
            </w:r>
          </w:p>
          <w:p w:rsidR="00532F2D" w:rsidRPr="00532F2D" w:rsidRDefault="009A4757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данных охвата    обучающихся с высоким уровнем тревожности (ШНОР). </w:t>
            </w:r>
          </w:p>
          <w:p w:rsidR="009A4757" w:rsidRPr="00532F2D" w:rsidRDefault="00532F2D" w:rsidP="0053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D6C" w:rsidRPr="00532F2D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  <w:r w:rsidR="009A4757" w:rsidRPr="00532F2D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автоматизированной системы ПО СПТ.    Анализ данных автоматизированной системы «Подросток». </w:t>
            </w:r>
          </w:p>
          <w:p w:rsidR="009A4757" w:rsidRPr="00532F2D" w:rsidRDefault="009A4757" w:rsidP="00532F2D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F2D" w:rsidRDefault="00532F2D" w:rsidP="00532F2D">
      <w:pPr>
        <w:spacing w:after="0"/>
        <w:ind w:right="8769"/>
        <w:jc w:val="right"/>
        <w:rPr>
          <w:b/>
        </w:rPr>
      </w:pPr>
    </w:p>
    <w:p w:rsidR="00532F2D" w:rsidRPr="00532F2D" w:rsidRDefault="00532F2D" w:rsidP="00532F2D">
      <w:pPr>
        <w:spacing w:after="0"/>
        <w:ind w:right="8769"/>
        <w:jc w:val="right"/>
        <w:rPr>
          <w:rFonts w:ascii="Times New Roman" w:hAnsi="Times New Roman" w:cs="Times New Roman"/>
          <w:sz w:val="24"/>
          <w:szCs w:val="24"/>
        </w:rPr>
      </w:pPr>
      <w:r w:rsidRPr="00532F2D">
        <w:rPr>
          <w:rFonts w:ascii="Times New Roman" w:hAnsi="Times New Roman" w:cs="Times New Roman"/>
          <w:b/>
          <w:sz w:val="24"/>
          <w:szCs w:val="24"/>
        </w:rPr>
        <w:t xml:space="preserve">Таблица 3. Магистральное направление «Творчество».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532F2D" w:rsidRPr="00AB6426" w:rsidTr="00532F2D">
        <w:tc>
          <w:tcPr>
            <w:tcW w:w="7563" w:type="dxa"/>
          </w:tcPr>
          <w:p w:rsidR="00532F2D" w:rsidRPr="00AB6426" w:rsidRDefault="00532F2D" w:rsidP="00AB6426">
            <w:pPr>
              <w:ind w:hanging="771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B64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B6426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="00AB64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магистрального направления </w:t>
            </w:r>
          </w:p>
        </w:tc>
        <w:tc>
          <w:tcPr>
            <w:tcW w:w="7564" w:type="dxa"/>
          </w:tcPr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«Творчество».</w:t>
            </w:r>
            <w:r w:rsidRPr="00AB6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32F2D" w:rsidRPr="00AB6426" w:rsidTr="00532F2D">
        <w:tc>
          <w:tcPr>
            <w:tcW w:w="7563" w:type="dxa"/>
          </w:tcPr>
          <w:p w:rsidR="00532F2D" w:rsidRPr="00AB6426" w:rsidRDefault="00532F2D" w:rsidP="00AB6426">
            <w:pPr>
              <w:tabs>
                <w:tab w:val="center" w:pos="517"/>
                <w:tab w:val="center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B64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B6426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 Название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64" w:type="dxa"/>
          </w:tcPr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«Созидание». </w:t>
            </w:r>
            <w:r w:rsidRPr="00AB6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32F2D" w:rsidRPr="00AB6426" w:rsidTr="00532F2D">
        <w:tc>
          <w:tcPr>
            <w:tcW w:w="7563" w:type="dxa"/>
          </w:tcPr>
          <w:p w:rsidR="00532F2D" w:rsidRPr="00AB6426" w:rsidRDefault="00532F2D" w:rsidP="00AB6426">
            <w:pPr>
              <w:tabs>
                <w:tab w:val="center" w:pos="517"/>
                <w:tab w:val="center" w:pos="1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B64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B6426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</w:tc>
        <w:tc>
          <w:tcPr>
            <w:tcW w:w="7564" w:type="dxa"/>
          </w:tcPr>
          <w:p w:rsidR="00532F2D" w:rsidRPr="00AB6426" w:rsidRDefault="00532F2D" w:rsidP="00AB6426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   систему сетевого взаимодействия в условиях реализации дополнительных общеразвивающих программ. </w:t>
            </w:r>
          </w:p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2F2D" w:rsidRPr="00AB6426" w:rsidTr="00532F2D">
        <w:tc>
          <w:tcPr>
            <w:tcW w:w="7563" w:type="dxa"/>
          </w:tcPr>
          <w:p w:rsidR="00532F2D" w:rsidRPr="00AB6426" w:rsidRDefault="00532F2D" w:rsidP="00AB6426">
            <w:pPr>
              <w:tabs>
                <w:tab w:val="center" w:pos="517"/>
                <w:tab w:val="center" w:pos="2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B64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B6426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результаты: </w:t>
            </w:r>
          </w:p>
        </w:tc>
        <w:tc>
          <w:tcPr>
            <w:tcW w:w="7564" w:type="dxa"/>
          </w:tcPr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            Расширены партнерские отношения/сетевое взаимодействие: заключены договоры с профессиональными учебными заведениями, предприятиями города (количество социальных партнеров, с которыми заключены договоры о сетево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 xml:space="preserve">м взаимодействии, не менее 2). </w:t>
            </w:r>
          </w:p>
        </w:tc>
      </w:tr>
      <w:tr w:rsidR="00532F2D" w:rsidRPr="00AB6426" w:rsidTr="00532F2D">
        <w:tc>
          <w:tcPr>
            <w:tcW w:w="7563" w:type="dxa"/>
          </w:tcPr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Сроки реализации:</w:t>
            </w:r>
            <w:r w:rsidRPr="00AB6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64" w:type="dxa"/>
          </w:tcPr>
          <w:p w:rsidR="00532F2D" w:rsidRPr="00AB6426" w:rsidRDefault="00AB6426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2024- 2028 г. г </w:t>
            </w:r>
          </w:p>
        </w:tc>
      </w:tr>
      <w:tr w:rsidR="00532F2D" w:rsidRPr="00AB6426" w:rsidTr="00532F2D">
        <w:tc>
          <w:tcPr>
            <w:tcW w:w="7563" w:type="dxa"/>
          </w:tcPr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      6.         Перечень мероприятий: </w:t>
            </w:r>
          </w:p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64" w:type="dxa"/>
          </w:tcPr>
          <w:p w:rsidR="00532F2D" w:rsidRPr="00AB6426" w:rsidRDefault="00532F2D" w:rsidP="00AB6426">
            <w:pPr>
              <w:ind w:firstLine="85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кванториумы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мобильные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кванториумы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ДНК, IT-кубы,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экостанции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ведущие предприятия региона, профессиональные образовательные организации и образовательные организации высшего образования и др.) </w:t>
            </w:r>
          </w:p>
          <w:p w:rsidR="00532F2D" w:rsidRPr="00AB6426" w:rsidRDefault="00532F2D" w:rsidP="00AB6426">
            <w:pPr>
              <w:ind w:firstLine="85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Привле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обучающихся 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сетевой форме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 xml:space="preserve">ия по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олнительным общеобразовательным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программам. </w:t>
            </w:r>
          </w:p>
          <w:p w:rsidR="00532F2D" w:rsidRPr="00AB6426" w:rsidRDefault="00532F2D" w:rsidP="00AB6426">
            <w:pPr>
              <w:ind w:firstLine="85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Создание ресурсных условий в общеобразовательной организации для обеспе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 xml:space="preserve">чения сетевого 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взаимодействия (нормативно-правовые, материально -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технические, информационные, кадровые). </w:t>
            </w:r>
          </w:p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AB6426" w:rsidRPr="00AB6426">
              <w:rPr>
                <w:rFonts w:ascii="Times New Roman" w:hAnsi="Times New Roman" w:cs="Times New Roman"/>
                <w:sz w:val="24"/>
                <w:szCs w:val="24"/>
              </w:rPr>
              <w:t>взаимодействия, в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в сетевой форме (заключение договоров) с организациями культуры и искусства,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кванториумами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центрами «IT-кубы»,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экостанциями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ведущими предприятиями региона, профессиональными образовательными организациями и образовательными организациями высшего образования и др. </w:t>
            </w:r>
          </w:p>
          <w:p w:rsidR="00532F2D" w:rsidRPr="00AB6426" w:rsidRDefault="00532F2D" w:rsidP="00AB6426">
            <w:pPr>
              <w:tabs>
                <w:tab w:val="center" w:pos="1623"/>
                <w:tab w:val="center" w:pos="3065"/>
                <w:tab w:val="center" w:pos="4649"/>
                <w:tab w:val="center" w:pos="6348"/>
                <w:tab w:val="center" w:pos="7365"/>
                <w:tab w:val="center" w:pos="8127"/>
                <w:tab w:val="center" w:pos="93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педагогических 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работников на </w:t>
            </w:r>
            <w:r w:rsidR="00AB64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курсах повышения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по реализации программ дополнительного образования в сетевой форме. </w:t>
            </w:r>
          </w:p>
          <w:p w:rsidR="00532F2D" w:rsidRPr="00AB6426" w:rsidRDefault="00532F2D" w:rsidP="00AB6426">
            <w:pPr>
              <w:ind w:firstLine="85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мобильных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ДНК, «IT-кубы»,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экостанций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в </w:t>
            </w:r>
            <w:r w:rsidR="00AB6426" w:rsidRPr="00AB6426">
              <w:rPr>
                <w:rFonts w:ascii="Times New Roman" w:hAnsi="Times New Roman" w:cs="Times New Roman"/>
                <w:sz w:val="24"/>
                <w:szCs w:val="24"/>
              </w:rPr>
              <w:t>рамках дополнительным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 программ. </w:t>
            </w:r>
          </w:p>
          <w:p w:rsidR="00532F2D" w:rsidRPr="00AB6426" w:rsidRDefault="00AB6426" w:rsidP="00AB6426">
            <w:pPr>
              <w:ind w:firstLine="8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образовательных организаций-участников и (или) </w:t>
            </w:r>
            <w:r w:rsidR="00532F2D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обладающих ресурсами. </w:t>
            </w:r>
          </w:p>
          <w:p w:rsidR="00532F2D" w:rsidRPr="00AB6426" w:rsidRDefault="00532F2D" w:rsidP="00AB6426">
            <w:pPr>
              <w:ind w:firstLine="85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532F2D" w:rsidRPr="00AB6426" w:rsidTr="00532F2D">
        <w:tc>
          <w:tcPr>
            <w:tcW w:w="7563" w:type="dxa"/>
          </w:tcPr>
          <w:p w:rsidR="00532F2D" w:rsidRPr="00AB6426" w:rsidRDefault="00532F2D" w:rsidP="00AB64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7. Ресурсное обеспечение </w:t>
            </w:r>
          </w:p>
        </w:tc>
        <w:tc>
          <w:tcPr>
            <w:tcW w:w="7564" w:type="dxa"/>
          </w:tcPr>
          <w:p w:rsidR="00232183" w:rsidRDefault="00232183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32F2D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1.   Кадровые ресурсы.              </w:t>
            </w:r>
          </w:p>
          <w:p w:rsidR="00532F2D" w:rsidRPr="00AB6426" w:rsidRDefault="00232183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32F2D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работники: педагоги дополнительного образования. </w:t>
            </w:r>
          </w:p>
          <w:p w:rsidR="00232183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            Административно- управленческий персонал: директор, заместители.              </w:t>
            </w:r>
          </w:p>
          <w:p w:rsidR="00532F2D" w:rsidRPr="00AB6426" w:rsidRDefault="00232183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32F2D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2   Нормативно - правовое: </w:t>
            </w:r>
          </w:p>
          <w:p w:rsidR="00532F2D" w:rsidRPr="00AB6426" w:rsidRDefault="00232183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32F2D" w:rsidRPr="00AB6426">
              <w:rPr>
                <w:rFonts w:ascii="Times New Roman" w:hAnsi="Times New Roman" w:cs="Times New Roman"/>
                <w:sz w:val="24"/>
                <w:szCs w:val="24"/>
              </w:rPr>
              <w:t>Разработать «</w:t>
            </w:r>
            <w:r w:rsidR="008E3D6C" w:rsidRPr="00AB6426">
              <w:rPr>
                <w:rFonts w:ascii="Times New Roman" w:hAnsi="Times New Roman" w:cs="Times New Roman"/>
                <w:sz w:val="24"/>
                <w:szCs w:val="24"/>
              </w:rPr>
              <w:t>Порядок зачёта</w:t>
            </w:r>
            <w:r w:rsidR="00532F2D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 </w:t>
            </w:r>
          </w:p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           3. Материально- техническое. Спортивный зал, оборудованный инвентарем, актовый зал, костюмы, шахматы. </w:t>
            </w:r>
          </w:p>
          <w:p w:rsidR="00232183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Классные комнаты с классом – комплектом, авт</w:t>
            </w:r>
            <w:r w:rsidR="00232183">
              <w:rPr>
                <w:rFonts w:ascii="Times New Roman" w:hAnsi="Times New Roman" w:cs="Times New Roman"/>
                <w:sz w:val="24"/>
                <w:szCs w:val="24"/>
              </w:rPr>
              <w:t xml:space="preserve">оматизированное место учителя. </w:t>
            </w:r>
          </w:p>
          <w:p w:rsidR="00532F2D" w:rsidRPr="00AB6426" w:rsidRDefault="00232183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32F2D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4.Финансовое: повышение квалификации по вопросам организации дополнительного образования в сетевой форме.  </w:t>
            </w:r>
          </w:p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2D" w:rsidRPr="00AB6426" w:rsidTr="00532F2D">
        <w:tc>
          <w:tcPr>
            <w:tcW w:w="7563" w:type="dxa"/>
          </w:tcPr>
          <w:p w:rsidR="00532F2D" w:rsidRPr="00AB6426" w:rsidRDefault="00532F2D" w:rsidP="00AB64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8. Руководитель  проектной группы:</w:t>
            </w:r>
          </w:p>
        </w:tc>
        <w:tc>
          <w:tcPr>
            <w:tcW w:w="7564" w:type="dxa"/>
          </w:tcPr>
          <w:p w:rsidR="00532F2D" w:rsidRPr="00AB6426" w:rsidRDefault="00F73B90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90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 w:rsidR="00F75627" w:rsidRPr="00F73B90">
              <w:rPr>
                <w:rFonts w:ascii="Times New Roman" w:hAnsi="Times New Roman" w:cs="Times New Roman"/>
                <w:sz w:val="24"/>
                <w:szCs w:val="24"/>
              </w:rPr>
              <w:t xml:space="preserve">., заместитель директора.  </w:t>
            </w:r>
          </w:p>
        </w:tc>
      </w:tr>
      <w:tr w:rsidR="00532F2D" w:rsidRPr="00AB6426" w:rsidTr="00532F2D">
        <w:tc>
          <w:tcPr>
            <w:tcW w:w="7563" w:type="dxa"/>
          </w:tcPr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9. Целевые индикаторы:</w:t>
            </w:r>
          </w:p>
        </w:tc>
        <w:tc>
          <w:tcPr>
            <w:tcW w:w="7564" w:type="dxa"/>
          </w:tcPr>
          <w:p w:rsidR="00532F2D" w:rsidRPr="00AB6426" w:rsidRDefault="00532F2D" w:rsidP="00AB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Организована сетевая форма реализации дополнительных общеобразовательных программ   с 2 организациями.</w:t>
            </w:r>
          </w:p>
        </w:tc>
      </w:tr>
      <w:tr w:rsidR="00532F2D" w:rsidRPr="00AB6426" w:rsidTr="00532F2D">
        <w:tc>
          <w:tcPr>
            <w:tcW w:w="7563" w:type="dxa"/>
          </w:tcPr>
          <w:p w:rsidR="00532F2D" w:rsidRPr="00AB6426" w:rsidRDefault="00532F2D" w:rsidP="00AB64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10 Система оценки и контроля реализации</w:t>
            </w:r>
          </w:p>
        </w:tc>
        <w:tc>
          <w:tcPr>
            <w:tcW w:w="7564" w:type="dxa"/>
          </w:tcPr>
          <w:p w:rsidR="00F75627" w:rsidRPr="00AB6426" w:rsidRDefault="00232183" w:rsidP="00AB6426">
            <w:pPr>
              <w:numPr>
                <w:ilvl w:val="0"/>
                <w:numId w:val="60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  <w:r w:rsidR="00F75627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количеству обучающихся, имеющих</w:t>
            </w:r>
            <w:r w:rsidR="00F75627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высокий уровень тревожности, вовлеченных в систему дополнительного образования в сетевой форме (ШНОР).  </w:t>
            </w:r>
          </w:p>
          <w:p w:rsidR="00F75627" w:rsidRPr="00AB6426" w:rsidRDefault="00F75627" w:rsidP="00AB6426">
            <w:pPr>
              <w:numPr>
                <w:ilvl w:val="0"/>
                <w:numId w:val="60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по реализации сетевой формы дополнительных общеобразовательных программ из автоматизированной системы «Навигатор дополнительного образования Свердловской области»». </w:t>
            </w:r>
          </w:p>
          <w:p w:rsidR="00F75627" w:rsidRPr="00AB6426" w:rsidRDefault="00232183" w:rsidP="00AB6426">
            <w:pPr>
              <w:numPr>
                <w:ilvl w:val="0"/>
                <w:numId w:val="60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Анализ количественных</w:t>
            </w:r>
            <w:r w:rsidR="00F75627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   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взаимодействия, в</w:t>
            </w:r>
            <w:r w:rsidR="00F75627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в сетевой форме (заключение договоров), с организациями культуры и искусства, </w:t>
            </w:r>
            <w:proofErr w:type="spellStart"/>
            <w:r w:rsidR="00F75627" w:rsidRPr="00AB6426">
              <w:rPr>
                <w:rFonts w:ascii="Times New Roman" w:hAnsi="Times New Roman" w:cs="Times New Roman"/>
                <w:sz w:val="24"/>
                <w:szCs w:val="24"/>
              </w:rPr>
              <w:t>кванториумами</w:t>
            </w:r>
            <w:proofErr w:type="spellEnd"/>
            <w:r w:rsidR="00F75627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центрами «IT-кубы», </w:t>
            </w:r>
            <w:proofErr w:type="spellStart"/>
            <w:r w:rsidR="00F75627" w:rsidRPr="00AB6426">
              <w:rPr>
                <w:rFonts w:ascii="Times New Roman" w:hAnsi="Times New Roman" w:cs="Times New Roman"/>
                <w:sz w:val="24"/>
                <w:szCs w:val="24"/>
              </w:rPr>
              <w:t>экостанциями</w:t>
            </w:r>
            <w:proofErr w:type="spellEnd"/>
            <w:r w:rsidR="00F75627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ведущими предприятиями региона, профессиональными образовательными организациями и образовательными организациями высшего образования и др. </w:t>
            </w:r>
          </w:p>
          <w:p w:rsidR="00F75627" w:rsidRPr="00AB6426" w:rsidRDefault="00F75627" w:rsidP="00AB6426">
            <w:pPr>
              <w:numPr>
                <w:ilvl w:val="0"/>
                <w:numId w:val="60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Контент анализ </w:t>
            </w:r>
            <w:r w:rsidR="00232183" w:rsidRPr="00AB6426">
              <w:rPr>
                <w:rFonts w:ascii="Times New Roman" w:hAnsi="Times New Roman" w:cs="Times New Roman"/>
                <w:sz w:val="24"/>
                <w:szCs w:val="24"/>
              </w:rPr>
              <w:t>данных о реализации плана взаимодействия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с учреждениями дополнительного образования    в сетевой форме с учреждениями дополнительного образования, СПО, вузами, участия организаций культуры и искусств,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мобильных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ДНК, «IT-кубы», </w:t>
            </w:r>
            <w:proofErr w:type="spellStart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>экостанций</w:t>
            </w:r>
            <w:proofErr w:type="spellEnd"/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по данному направлению. </w:t>
            </w:r>
          </w:p>
          <w:p w:rsidR="00F75627" w:rsidRPr="00AB6426" w:rsidRDefault="00F75627" w:rsidP="00AB6426">
            <w:pPr>
              <w:numPr>
                <w:ilvl w:val="0"/>
                <w:numId w:val="60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 и оценка качества проведенных мероприятий в рамках сетевого формы реализации программ дополнительного образования. </w:t>
            </w:r>
          </w:p>
          <w:p w:rsidR="00F75627" w:rsidRPr="00AB6426" w:rsidRDefault="00F75627" w:rsidP="00AB6426">
            <w:pPr>
              <w:numPr>
                <w:ilvl w:val="0"/>
                <w:numId w:val="60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условий договоров с организациями о сетевом взаимодействии в рамках системы дополнительного образования. </w:t>
            </w:r>
          </w:p>
          <w:p w:rsidR="00F75627" w:rsidRPr="00AB6426" w:rsidRDefault="00F75627" w:rsidP="00AB6426">
            <w:pPr>
              <w:numPr>
                <w:ilvl w:val="0"/>
                <w:numId w:val="60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из автоматизированной </w:t>
            </w:r>
            <w:r w:rsidR="00232183" w:rsidRPr="00AB6426">
              <w:rPr>
                <w:rFonts w:ascii="Times New Roman" w:hAnsi="Times New Roman" w:cs="Times New Roman"/>
                <w:sz w:val="24"/>
                <w:szCs w:val="24"/>
              </w:rPr>
              <w:t>системы «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 дополнительного образования Свердловской области» по реализации программ дополнительного образования в сетевой форме. </w:t>
            </w:r>
          </w:p>
          <w:p w:rsidR="00532F2D" w:rsidRPr="00232183" w:rsidRDefault="00F75627" w:rsidP="00AB6426">
            <w:pPr>
              <w:numPr>
                <w:ilvl w:val="0"/>
                <w:numId w:val="60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232183" w:rsidRPr="00AB6426">
              <w:rPr>
                <w:rFonts w:ascii="Times New Roman" w:hAnsi="Times New Roman" w:cs="Times New Roman"/>
                <w:sz w:val="24"/>
                <w:szCs w:val="24"/>
              </w:rPr>
              <w:t>информации о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183"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посещении </w:t>
            </w:r>
            <w:r w:rsidR="008E3D6C" w:rsidRPr="00AB6426">
              <w:rPr>
                <w:rFonts w:ascii="Times New Roman" w:hAnsi="Times New Roman" w:cs="Times New Roman"/>
                <w:sz w:val="24"/>
                <w:szCs w:val="24"/>
              </w:rPr>
              <w:t>учащимися с</w:t>
            </w:r>
            <w:r w:rsidRPr="00AB6426">
              <w:rPr>
                <w:rFonts w:ascii="Times New Roman" w:hAnsi="Times New Roman" w:cs="Times New Roman"/>
                <w:sz w:val="24"/>
                <w:szCs w:val="24"/>
              </w:rPr>
              <w:t xml:space="preserve"> высоким уровнем тревожности, </w:t>
            </w:r>
            <w:r w:rsidR="002321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руппы </w:t>
            </w:r>
            <w:r w:rsidR="00232183" w:rsidRPr="00232183">
              <w:rPr>
                <w:rFonts w:ascii="Times New Roman" w:hAnsi="Times New Roman" w:cs="Times New Roman"/>
                <w:sz w:val="24"/>
                <w:szCs w:val="24"/>
              </w:rPr>
              <w:t>риска» программ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   дополнительного образования в сетевой форме. (ШНОР) </w:t>
            </w:r>
          </w:p>
        </w:tc>
      </w:tr>
    </w:tbl>
    <w:p w:rsidR="00F75627" w:rsidRDefault="00F75627" w:rsidP="00F75627">
      <w:pPr>
        <w:spacing w:after="4"/>
        <w:ind w:left="-5"/>
        <w:rPr>
          <w:b/>
        </w:rPr>
      </w:pPr>
    </w:p>
    <w:p w:rsidR="00F75627" w:rsidRDefault="00F75627" w:rsidP="00F75627">
      <w:pPr>
        <w:spacing w:after="4"/>
        <w:ind w:left="-5"/>
        <w:rPr>
          <w:rFonts w:ascii="Times New Roman" w:hAnsi="Times New Roman" w:cs="Times New Roman"/>
          <w:sz w:val="24"/>
          <w:szCs w:val="24"/>
        </w:rPr>
      </w:pPr>
      <w:r w:rsidRPr="00232183">
        <w:rPr>
          <w:rFonts w:ascii="Times New Roman" w:hAnsi="Times New Roman" w:cs="Times New Roman"/>
          <w:b/>
          <w:sz w:val="24"/>
          <w:szCs w:val="24"/>
        </w:rPr>
        <w:t>Таблица 4. Магистральное направление «Воспитание».</w:t>
      </w:r>
      <w:r w:rsidRPr="00232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183" w:rsidRPr="00232183" w:rsidRDefault="00232183" w:rsidP="00F75627">
      <w:pPr>
        <w:spacing w:after="4"/>
        <w:ind w:left="-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F75627" w:rsidTr="00F75627">
        <w:tc>
          <w:tcPr>
            <w:tcW w:w="7563" w:type="dxa"/>
          </w:tcPr>
          <w:p w:rsidR="00F75627" w:rsidRPr="00232183" w:rsidRDefault="00F75627" w:rsidP="00232183">
            <w:p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3218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магистрального направления </w:t>
            </w:r>
          </w:p>
        </w:tc>
        <w:tc>
          <w:tcPr>
            <w:tcW w:w="7564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«Воспитание».</w:t>
            </w:r>
            <w:r w:rsidRPr="00232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75627" w:rsidTr="00F75627">
        <w:tc>
          <w:tcPr>
            <w:tcW w:w="7563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3218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64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«Растим гражданина России». </w:t>
            </w:r>
          </w:p>
        </w:tc>
      </w:tr>
      <w:tr w:rsidR="00F75627" w:rsidTr="00F75627">
        <w:tc>
          <w:tcPr>
            <w:tcW w:w="7563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3218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</w:tc>
        <w:tc>
          <w:tcPr>
            <w:tcW w:w="7564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         Трансляция опыта организации </w:t>
            </w:r>
            <w:r w:rsidR="008E3D6C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 w:rsid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8E3D6C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процессе реализации рабочей программы воспитания.  </w:t>
            </w:r>
          </w:p>
        </w:tc>
      </w:tr>
      <w:tr w:rsidR="00F75627" w:rsidTr="00F75627">
        <w:tc>
          <w:tcPr>
            <w:tcW w:w="7563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3218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результаты: </w:t>
            </w:r>
          </w:p>
        </w:tc>
        <w:tc>
          <w:tcPr>
            <w:tcW w:w="7564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Трансляция   </w:t>
            </w:r>
            <w:r w:rsidR="008E3D6C" w:rsidRPr="00232183">
              <w:rPr>
                <w:rFonts w:ascii="Times New Roman" w:hAnsi="Times New Roman" w:cs="Times New Roman"/>
                <w:sz w:val="24"/>
                <w:szCs w:val="24"/>
              </w:rPr>
              <w:t>опыта организации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D6C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 w:rsid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в процессе реализации рабочей программы воспитания </w:t>
            </w:r>
            <w:r w:rsidR="008E3D6C" w:rsidRPr="00232183">
              <w:rPr>
                <w:rFonts w:ascii="Times New Roman" w:hAnsi="Times New Roman" w:cs="Times New Roman"/>
                <w:sz w:val="24"/>
                <w:szCs w:val="24"/>
              </w:rPr>
              <w:t>составляет не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менее 2 форматов в год. </w:t>
            </w:r>
          </w:p>
        </w:tc>
      </w:tr>
      <w:tr w:rsidR="00F75627" w:rsidTr="00F75627">
        <w:tc>
          <w:tcPr>
            <w:tcW w:w="7563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5. Сроки реализации </w:t>
            </w:r>
          </w:p>
        </w:tc>
        <w:tc>
          <w:tcPr>
            <w:tcW w:w="7564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2024- 2028 г. г.  </w:t>
            </w:r>
          </w:p>
        </w:tc>
      </w:tr>
      <w:tr w:rsidR="00F75627" w:rsidTr="00F75627">
        <w:tc>
          <w:tcPr>
            <w:tcW w:w="7563" w:type="dxa"/>
          </w:tcPr>
          <w:p w:rsidR="00F75627" w:rsidRPr="00232183" w:rsidRDefault="00F75627" w:rsidP="002321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6. Перечень мероприятий:</w:t>
            </w:r>
          </w:p>
        </w:tc>
        <w:tc>
          <w:tcPr>
            <w:tcW w:w="7564" w:type="dxa"/>
          </w:tcPr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образовательной организации и родителей в процессе реализации рабочей программы воспитания.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разработки и внедрения системы совместных мероприятий с родителями </w:t>
            </w:r>
            <w:r w:rsidR="00232183" w:rsidRPr="00232183">
              <w:rPr>
                <w:rFonts w:ascii="Times New Roman" w:hAnsi="Times New Roman" w:cs="Times New Roman"/>
                <w:sz w:val="24"/>
                <w:szCs w:val="24"/>
              </w:rPr>
              <w:t>для достижения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большей открытости школы.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тематических родительские </w:t>
            </w:r>
            <w:r w:rsidR="00232183" w:rsidRPr="00232183">
              <w:rPr>
                <w:rFonts w:ascii="Times New Roman" w:hAnsi="Times New Roman" w:cs="Times New Roman"/>
                <w:sz w:val="24"/>
                <w:szCs w:val="24"/>
              </w:rPr>
              <w:t>собрания в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общешкольных родительских собраний по вопросам воспитания, взаимоотношений обучающихся и педагогов, условий обучения и воспитания. </w:t>
            </w:r>
          </w:p>
          <w:p w:rsidR="00F75627" w:rsidRPr="00232183" w:rsidRDefault="00232183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</w:t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дней, в которые родители (законные представители) могут посещать уроки и внеурочные занятия.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Организация привлечения родителей (законны</w:t>
            </w:r>
            <w:r w:rsidR="00232183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представителей) к под</w:t>
            </w:r>
            <w:r w:rsidR="00232183">
              <w:rPr>
                <w:rFonts w:ascii="Times New Roman" w:hAnsi="Times New Roman" w:cs="Times New Roman"/>
                <w:sz w:val="24"/>
                <w:szCs w:val="24"/>
              </w:rPr>
              <w:t xml:space="preserve">готовке и проведению классных и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общешкольных мероприятий. </w:t>
            </w:r>
          </w:p>
          <w:p w:rsidR="00F75627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целевого взаимодействие с законными представителями детей-сирот, оставшихся без попечения родителей, приёмных детей. </w:t>
            </w:r>
          </w:p>
          <w:p w:rsidR="00F75627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трансляции опыта по взаимодействию образовательной организации и </w:t>
            </w:r>
          </w:p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в процессе реализации рабочей программы воспитания. </w:t>
            </w:r>
          </w:p>
        </w:tc>
      </w:tr>
      <w:tr w:rsidR="00F75627" w:rsidTr="00F75627">
        <w:tc>
          <w:tcPr>
            <w:tcW w:w="7563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7.Ресурсное обеспечение. </w:t>
            </w:r>
          </w:p>
        </w:tc>
        <w:tc>
          <w:tcPr>
            <w:tcW w:w="7564" w:type="dxa"/>
          </w:tcPr>
          <w:p w:rsidR="00F75627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7.1 Кадровые ресурсы.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232183">
              <w:rPr>
                <w:rFonts w:ascii="Times New Roman" w:hAnsi="Times New Roman" w:cs="Times New Roman"/>
                <w:sz w:val="24"/>
                <w:szCs w:val="24"/>
              </w:rPr>
              <w:t xml:space="preserve">огические работник: </w:t>
            </w:r>
            <w:r w:rsidR="002321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педагоги дополнительного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классные руководители, учителя - предметники, педагоги - психологи. </w:t>
            </w:r>
          </w:p>
          <w:p w:rsidR="00F75627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 управленческий персонал. </w:t>
            </w:r>
          </w:p>
          <w:p w:rsidR="00F75627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7.2 Нормативно - правовое: </w:t>
            </w:r>
          </w:p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1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рабочую программу воспитания.   </w:t>
            </w:r>
          </w:p>
          <w:p w:rsid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7.3 </w:t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обеспечение.              </w:t>
            </w:r>
          </w:p>
          <w:p w:rsidR="00F75627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 </w:t>
            </w:r>
          </w:p>
          <w:p w:rsidR="00F75627" w:rsidRPr="00232183" w:rsidRDefault="00F75627" w:rsidP="00232183">
            <w:pPr>
              <w:tabs>
                <w:tab w:val="center" w:pos="570"/>
                <w:tab w:val="center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232183">
              <w:rPr>
                <w:rFonts w:ascii="Times New Roman" w:hAnsi="Times New Roman" w:cs="Times New Roman"/>
                <w:sz w:val="24"/>
                <w:szCs w:val="24"/>
              </w:rPr>
              <w:t xml:space="preserve">           7.4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техническое. </w:t>
            </w:r>
          </w:p>
          <w:p w:rsidR="00232183" w:rsidRDefault="00232183" w:rsidP="00232183">
            <w:pPr>
              <w:ind w:hanging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оборудованный инвентарем, актовый зал, костюмы.   </w:t>
            </w:r>
          </w:p>
          <w:p w:rsidR="00F75627" w:rsidRPr="00232183" w:rsidRDefault="00232183" w:rsidP="00232183">
            <w:pPr>
              <w:ind w:hanging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комнаты с классом – комплектом, автоматизированное место учителя. </w:t>
            </w:r>
          </w:p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627" w:rsidTr="00F75627">
        <w:tc>
          <w:tcPr>
            <w:tcW w:w="7563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8.    Руководитель  проектной группы: </w:t>
            </w:r>
          </w:p>
        </w:tc>
        <w:tc>
          <w:tcPr>
            <w:tcW w:w="7564" w:type="dxa"/>
          </w:tcPr>
          <w:p w:rsidR="00F75627" w:rsidRPr="008E3D6C" w:rsidRDefault="00F75627" w:rsidP="002321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3D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Pr="008E3D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F73B90" w:rsidRPr="00F73B90">
              <w:rPr>
                <w:rFonts w:ascii="Times New Roman" w:hAnsi="Times New Roman" w:cs="Times New Roman"/>
                <w:sz w:val="24"/>
                <w:szCs w:val="24"/>
              </w:rPr>
              <w:t>Целищева Н.В.</w:t>
            </w:r>
            <w:r w:rsidRPr="00F73B90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r w:rsidR="00232183" w:rsidRPr="00F73B90">
              <w:rPr>
                <w:rFonts w:ascii="Times New Roman" w:hAnsi="Times New Roman" w:cs="Times New Roman"/>
                <w:sz w:val="24"/>
                <w:szCs w:val="24"/>
              </w:rPr>
              <w:t>директора.</w:t>
            </w:r>
            <w:r w:rsidRPr="00F73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75627" w:rsidTr="00F75627">
        <w:tc>
          <w:tcPr>
            <w:tcW w:w="7563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9.     Целевые индикаторы:  </w:t>
            </w:r>
          </w:p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4" w:type="dxa"/>
          </w:tcPr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            Транслируется опыт  организации взаимодействия  </w:t>
            </w:r>
            <w:r w:rsid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8E3D6C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и родителей в процессе реализации рабочей программы воспит</w:t>
            </w:r>
            <w:r w:rsidR="00232183">
              <w:rPr>
                <w:rFonts w:ascii="Times New Roman" w:hAnsi="Times New Roman" w:cs="Times New Roman"/>
                <w:sz w:val="24"/>
                <w:szCs w:val="24"/>
              </w:rPr>
              <w:t xml:space="preserve">ания не менее 2 форматов в год </w:t>
            </w:r>
          </w:p>
        </w:tc>
      </w:tr>
      <w:tr w:rsidR="00F75627" w:rsidTr="00F75627">
        <w:tc>
          <w:tcPr>
            <w:tcW w:w="7563" w:type="dxa"/>
          </w:tcPr>
          <w:p w:rsidR="00F75627" w:rsidRPr="00232183" w:rsidRDefault="00F75627" w:rsidP="00232183">
            <w:pPr>
              <w:tabs>
                <w:tab w:val="center" w:pos="858"/>
                <w:tab w:val="center" w:pos="1735"/>
                <w:tab w:val="center" w:pos="2826"/>
                <w:tab w:val="center" w:pos="3551"/>
                <w:tab w:val="center" w:pos="43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10. Система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оценки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контроля </w:t>
            </w:r>
          </w:p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реализации. </w:t>
            </w:r>
          </w:p>
          <w:p w:rsidR="00F75627" w:rsidRPr="00232183" w:rsidRDefault="00F75627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4" w:type="dxa"/>
          </w:tcPr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</w:t>
            </w:r>
            <w:r w:rsidR="00232183" w:rsidRPr="00232183">
              <w:rPr>
                <w:rFonts w:ascii="Times New Roman" w:hAnsi="Times New Roman" w:cs="Times New Roman"/>
                <w:sz w:val="24"/>
                <w:szCs w:val="24"/>
              </w:rPr>
              <w:t>эффективности проведения совместных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родителями </w:t>
            </w:r>
            <w:r w:rsidR="00232183" w:rsidRPr="00232183">
              <w:rPr>
                <w:rFonts w:ascii="Times New Roman" w:hAnsi="Times New Roman" w:cs="Times New Roman"/>
                <w:sz w:val="24"/>
                <w:szCs w:val="24"/>
              </w:rPr>
              <w:t>для достижения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большей открытости </w:t>
            </w:r>
            <w:r w:rsid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Контент анализ </w:t>
            </w:r>
            <w:r w:rsidR="00232183" w:rsidRPr="00232183">
              <w:rPr>
                <w:rFonts w:ascii="Times New Roman" w:hAnsi="Times New Roman" w:cs="Times New Roman"/>
                <w:sz w:val="24"/>
                <w:szCs w:val="24"/>
              </w:rPr>
              <w:t>материалов для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183" w:rsidRPr="00232183">
              <w:rPr>
                <w:rFonts w:ascii="Times New Roman" w:hAnsi="Times New Roman" w:cs="Times New Roman"/>
                <w:sz w:val="24"/>
                <w:szCs w:val="24"/>
              </w:rPr>
              <w:t>проведения тематических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</w:t>
            </w:r>
            <w:r w:rsidR="00232183" w:rsidRPr="00232183">
              <w:rPr>
                <w:rFonts w:ascii="Times New Roman" w:hAnsi="Times New Roman" w:cs="Times New Roman"/>
                <w:sz w:val="24"/>
                <w:szCs w:val="24"/>
              </w:rPr>
              <w:t>собрания в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общешкольных родительских собраний по вопросам воспитания, взаимоотношений обучающихся и педагогов, условий обучения и воспитания.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2183" w:rsidRPr="00232183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</w:t>
            </w:r>
            <w:r w:rsidR="00232183" w:rsidRPr="00232183">
              <w:rPr>
                <w:rFonts w:ascii="Times New Roman" w:hAnsi="Times New Roman" w:cs="Times New Roman"/>
                <w:sz w:val="24"/>
                <w:szCs w:val="24"/>
              </w:rPr>
              <w:t>организации родительских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дней, в которые родители (законные представители) могут посещать уроки и внеурочные занятия. </w:t>
            </w:r>
          </w:p>
          <w:p w:rsidR="00F75627" w:rsidRPr="00232183" w:rsidRDefault="00F75627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Анализ и оценка деятельности  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 </w:t>
            </w:r>
          </w:p>
          <w:p w:rsidR="001E7610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эффективности проведения</w:t>
            </w:r>
            <w:r w:rsidR="00F75627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собраний (в том числе по инициативе родителей), на которых родители смогут получать советы по вопросам воспитания,</w:t>
            </w:r>
            <w:r w:rsidR="001E7610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психологов, врачей, социальных работников, служителей традиционных российских религий, обмен опытом. </w:t>
            </w:r>
          </w:p>
          <w:p w:rsid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открытых источников данных.</w:t>
            </w:r>
          </w:p>
          <w:p w:rsidR="001E7610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Контент - анализ информационных материалов, представленных на официально сайте </w:t>
            </w:r>
            <w:r w:rsid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1E7610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7610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участия педагогических работников в региональных (федеральных) </w:t>
            </w:r>
          </w:p>
          <w:p w:rsidR="001E7610" w:rsidRPr="00232183" w:rsidRDefault="001E7610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процедурах диагностики профессиональных дефицитов/предметных компетенций в части воспитания. </w:t>
            </w:r>
          </w:p>
          <w:p w:rsidR="001E7610" w:rsidRPr="00232183" w:rsidRDefault="001E7610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Анализ   данных федерального статистического наблюдения. </w:t>
            </w:r>
          </w:p>
          <w:p w:rsidR="001E7610" w:rsidRPr="00232183" w:rsidRDefault="001E7610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данных статистического исследования   из закрытых каналов связи (РБДО). </w:t>
            </w:r>
          </w:p>
          <w:p w:rsidR="001E7610" w:rsidRPr="00232183" w:rsidRDefault="001E7610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D6C" w:rsidRPr="00232183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</w:t>
            </w:r>
            <w:r w:rsidR="008E3D6C" w:rsidRPr="00232183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D6C" w:rsidRPr="00232183">
              <w:rPr>
                <w:rFonts w:ascii="Times New Roman" w:hAnsi="Times New Roman" w:cs="Times New Roman"/>
                <w:sz w:val="24"/>
                <w:szCs w:val="24"/>
              </w:rPr>
              <w:t>Администрации Североуральского</w:t>
            </w:r>
            <w:r w:rsidR="008E3D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, от организаций и граждан. </w:t>
            </w:r>
          </w:p>
          <w:p w:rsidR="001E7610" w:rsidRPr="00232183" w:rsidRDefault="001E7610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Онлайн - опрос участников образовательных отношений.  </w:t>
            </w:r>
          </w:p>
          <w:p w:rsidR="001E7610" w:rsidRPr="00232183" w:rsidRDefault="001E7610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Собеседование </w:t>
            </w:r>
            <w:r w:rsidR="008E3D6C" w:rsidRPr="00232183">
              <w:rPr>
                <w:rFonts w:ascii="Times New Roman" w:hAnsi="Times New Roman" w:cs="Times New Roman"/>
                <w:sz w:val="24"/>
                <w:szCs w:val="24"/>
              </w:rPr>
              <w:t>с педагогическими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работниками. </w:t>
            </w:r>
          </w:p>
          <w:p w:rsidR="001E7610" w:rsidRPr="00232183" w:rsidRDefault="001E7610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Анализ информации из </w:t>
            </w:r>
            <w:r w:rsidR="008E3D6C" w:rsidRPr="00232183">
              <w:rPr>
                <w:rFonts w:ascii="Times New Roman" w:hAnsi="Times New Roman" w:cs="Times New Roman"/>
                <w:sz w:val="24"/>
                <w:szCs w:val="24"/>
              </w:rPr>
              <w:t>автоматизированного Программного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«Социально - психологического тестирования». </w:t>
            </w:r>
          </w:p>
          <w:p w:rsidR="001E7610" w:rsidRPr="00232183" w:rsidRDefault="008E3D6C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  <w:r w:rsidR="001E7610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АИС «Подросток». </w:t>
            </w:r>
          </w:p>
          <w:p w:rsidR="001E7610" w:rsidRPr="00232183" w:rsidRDefault="001E7610" w:rsidP="00232183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  Анализ данных, выгруженных из автоматизированной система «Навигатор дополнительного образования Свердловской области». </w:t>
            </w:r>
          </w:p>
          <w:p w:rsidR="001E7610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232183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продуктов   педагогической деятельности. </w:t>
            </w:r>
          </w:p>
          <w:p w:rsidR="00F75627" w:rsidRPr="00232183" w:rsidRDefault="00232183" w:rsidP="0023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232183">
              <w:rPr>
                <w:rFonts w:ascii="Times New Roman" w:hAnsi="Times New Roman" w:cs="Times New Roman"/>
                <w:sz w:val="24"/>
                <w:szCs w:val="24"/>
              </w:rPr>
              <w:t>Анализ информационных данных по 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сляции опыта по взаимодействию </w:t>
            </w:r>
            <w:r w:rsidR="001E7610" w:rsidRPr="0023218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и родителей в процессе реализации рабочей программы воспитания.</w:t>
            </w:r>
          </w:p>
        </w:tc>
      </w:tr>
    </w:tbl>
    <w:p w:rsidR="001E7610" w:rsidRDefault="001E7610" w:rsidP="001E7610">
      <w:pPr>
        <w:rPr>
          <w:b/>
        </w:rPr>
      </w:pPr>
      <w:r>
        <w:rPr>
          <w:b/>
        </w:rPr>
        <w:t xml:space="preserve">       </w:t>
      </w:r>
    </w:p>
    <w:p w:rsidR="001E7610" w:rsidRPr="00232183" w:rsidRDefault="001E7610" w:rsidP="001E7610">
      <w:pPr>
        <w:rPr>
          <w:rFonts w:ascii="Times New Roman" w:hAnsi="Times New Roman" w:cs="Times New Roman"/>
          <w:b/>
          <w:sz w:val="24"/>
          <w:szCs w:val="24"/>
        </w:rPr>
      </w:pPr>
      <w:r w:rsidRPr="00232183">
        <w:rPr>
          <w:rFonts w:ascii="Times New Roman" w:hAnsi="Times New Roman" w:cs="Times New Roman"/>
          <w:b/>
          <w:sz w:val="24"/>
          <w:szCs w:val="24"/>
        </w:rPr>
        <w:t>Таблица 5. Ключевое условие «Профориентация»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4"/>
        <w:gridCol w:w="8003"/>
      </w:tblGrid>
      <w:tr w:rsidR="001E7610" w:rsidTr="001E7610">
        <w:tc>
          <w:tcPr>
            <w:tcW w:w="7124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магистрального направления </w:t>
            </w:r>
          </w:p>
        </w:tc>
        <w:tc>
          <w:tcPr>
            <w:tcW w:w="8003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Магистральное направление «Профориентация». </w:t>
            </w:r>
          </w:p>
        </w:tc>
      </w:tr>
      <w:tr w:rsidR="001E7610" w:rsidTr="001E7610">
        <w:tc>
          <w:tcPr>
            <w:tcW w:w="7124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003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«Успех в жизни начинается со школьной скамьи».</w:t>
            </w:r>
            <w:r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7610" w:rsidTr="001E7610">
        <w:tc>
          <w:tcPr>
            <w:tcW w:w="7124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</w:tc>
        <w:tc>
          <w:tcPr>
            <w:tcW w:w="8003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профессиональные пробы на региональных площадках. </w:t>
            </w:r>
          </w:p>
        </w:tc>
      </w:tr>
      <w:tr w:rsidR="001E7610" w:rsidTr="001E7610">
        <w:tc>
          <w:tcPr>
            <w:tcW w:w="7124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результаты: </w:t>
            </w:r>
          </w:p>
        </w:tc>
        <w:tc>
          <w:tcPr>
            <w:tcW w:w="8003" w:type="dxa"/>
          </w:tcPr>
          <w:p w:rsidR="001E7610" w:rsidRPr="00EC16FE" w:rsidRDefault="001E7610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в профессиональных пробах на региональных площадках.  Доля обучающихся, принявших участие в   профессиональных пробах на региональных </w:t>
            </w:r>
            <w:r w:rsidR="008E3D6C" w:rsidRPr="00EC16FE">
              <w:rPr>
                <w:rFonts w:ascii="Times New Roman" w:hAnsi="Times New Roman" w:cs="Times New Roman"/>
                <w:sz w:val="24"/>
                <w:szCs w:val="24"/>
              </w:rPr>
              <w:t>площадках, составляет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</w:t>
            </w:r>
            <w:r w:rsidR="008E3D6C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CA7988" w:rsidRPr="00EC16FE">
              <w:rPr>
                <w:rFonts w:ascii="Times New Roman" w:hAnsi="Times New Roman" w:cs="Times New Roman"/>
                <w:sz w:val="24"/>
                <w:szCs w:val="24"/>
              </w:rPr>
              <w:t>от общего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6-11 классов. </w:t>
            </w:r>
          </w:p>
        </w:tc>
      </w:tr>
      <w:tr w:rsidR="001E7610" w:rsidTr="001E7610">
        <w:tc>
          <w:tcPr>
            <w:tcW w:w="7124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5. Сроки реализации: </w:t>
            </w:r>
          </w:p>
        </w:tc>
        <w:tc>
          <w:tcPr>
            <w:tcW w:w="8003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2024- 2028 г. г. </w:t>
            </w:r>
          </w:p>
        </w:tc>
      </w:tr>
      <w:tr w:rsidR="001E7610" w:rsidTr="001E7610">
        <w:tc>
          <w:tcPr>
            <w:tcW w:w="7124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   6. Перечень мероприятий: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03" w:type="dxa"/>
          </w:tcPr>
          <w:p w:rsidR="001E7610" w:rsidRPr="00EC16FE" w:rsidRDefault="001E7610" w:rsidP="00EC16FE">
            <w:pPr>
              <w:ind w:firstLine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Кванториумах</w:t>
            </w:r>
            <w:proofErr w:type="spellEnd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, IT – кубах. Организаций высшего и среднего профессионального образования.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Обеспечение участия обучающихся в профессиональных пробах на региональных площадках в виртуальном формате. </w:t>
            </w:r>
          </w:p>
        </w:tc>
      </w:tr>
      <w:tr w:rsidR="001E7610" w:rsidTr="001E7610">
        <w:tc>
          <w:tcPr>
            <w:tcW w:w="7124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     7. Ресурсное обеспечение.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03" w:type="dxa"/>
          </w:tcPr>
          <w:p w:rsid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7.1 Кадровые ресурсы. </w:t>
            </w:r>
          </w:p>
          <w:p w:rsidR="001E7610" w:rsidRP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Педагогические 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>работни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ки: педагоги дополнительного образования, 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- предметники, педагоги - психологи. </w:t>
            </w:r>
          </w:p>
          <w:p w:rsidR="001E7610" w:rsidRP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>Административно-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авленческий персонал: директор, 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заместители.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7.2 Нормативно - правовое: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6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ООП ООО, ООП СОО (рабочая программа воспитания, в части профориентация). </w:t>
            </w:r>
          </w:p>
          <w:p w:rsid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Финансовое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обеспечение. </w:t>
            </w:r>
          </w:p>
          <w:p w:rsidR="001E7610" w:rsidRP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7.4 Материально- техническое. </w:t>
            </w:r>
          </w:p>
          <w:p w:rsidR="001E7610" w:rsidRP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оборудованный инвентарем, актовый зал. </w:t>
            </w:r>
          </w:p>
          <w:p w:rsidR="001E7610" w:rsidRP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комнаты с классом – комплектом, автоматизированное место учителя. </w:t>
            </w:r>
          </w:p>
        </w:tc>
      </w:tr>
      <w:tr w:rsidR="001E7610" w:rsidTr="001E7610">
        <w:tc>
          <w:tcPr>
            <w:tcW w:w="7124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8. Руководители  проектной группы: </w:t>
            </w:r>
          </w:p>
        </w:tc>
        <w:tc>
          <w:tcPr>
            <w:tcW w:w="8003" w:type="dxa"/>
          </w:tcPr>
          <w:p w:rsidR="001E7610" w:rsidRPr="007B2FF6" w:rsidRDefault="00F73B90" w:rsidP="007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FF6"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 w:rsidRPr="007B2FF6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  <w:r w:rsidR="001E7610" w:rsidRPr="007B2FF6">
              <w:rPr>
                <w:rFonts w:ascii="Times New Roman" w:hAnsi="Times New Roman" w:cs="Times New Roman"/>
                <w:sz w:val="24"/>
                <w:szCs w:val="24"/>
              </w:rPr>
              <w:t xml:space="preserve">., заместитель директора. </w:t>
            </w:r>
          </w:p>
        </w:tc>
      </w:tr>
      <w:tr w:rsidR="001E7610" w:rsidTr="001E7610">
        <w:tc>
          <w:tcPr>
            <w:tcW w:w="7124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9. Целевые индикаторы: 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03" w:type="dxa"/>
          </w:tcPr>
          <w:p w:rsidR="001E7610" w:rsidRP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Учащиеся посещают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пробы на региональных площадках. </w:t>
            </w:r>
          </w:p>
        </w:tc>
      </w:tr>
      <w:tr w:rsidR="001E7610" w:rsidTr="001E7610">
        <w:tc>
          <w:tcPr>
            <w:tcW w:w="7124" w:type="dxa"/>
          </w:tcPr>
          <w:p w:rsidR="001E7610" w:rsidRPr="00EC16FE" w:rsidRDefault="001E7610" w:rsidP="00EC16FE">
            <w:pPr>
              <w:tabs>
                <w:tab w:val="center" w:pos="1290"/>
                <w:tab w:val="center" w:pos="2630"/>
                <w:tab w:val="center" w:pos="3451"/>
                <w:tab w:val="center" w:pos="4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10. Система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оценки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контроля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реализации.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1E7610" w:rsidRPr="00EC16FE" w:rsidRDefault="001E7610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EC16FE" w:rsidRPr="00EC16FE">
              <w:rPr>
                <w:rFonts w:ascii="Times New Roman" w:hAnsi="Times New Roman" w:cs="Times New Roman"/>
                <w:sz w:val="24"/>
                <w:szCs w:val="24"/>
              </w:rPr>
              <w:t>данных о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 участников </w:t>
            </w:r>
            <w:r w:rsidR="00EC16FE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E3D6C" w:rsidRPr="00EC16FE">
              <w:rPr>
                <w:rFonts w:ascii="Times New Roman" w:hAnsi="Times New Roman" w:cs="Times New Roman"/>
                <w:sz w:val="24"/>
                <w:szCs w:val="24"/>
              </w:rPr>
              <w:t>мероприятиях профессионально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3D6C" w:rsidRPr="00EC16FE">
              <w:rPr>
                <w:rFonts w:ascii="Times New Roman" w:hAnsi="Times New Roman" w:cs="Times New Roman"/>
                <w:sz w:val="24"/>
                <w:szCs w:val="24"/>
              </w:rPr>
              <w:t>ориентировочного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знакомства: система пробных ознакомительных занятий в </w:t>
            </w:r>
            <w:proofErr w:type="spellStart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Кванториумах</w:t>
            </w:r>
            <w:proofErr w:type="spellEnd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, IT – кубах, организаций высшего и среднего профессионального образования. </w:t>
            </w:r>
          </w:p>
          <w:p w:rsidR="001E7610" w:rsidRP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из открытых источников  </w:t>
            </w:r>
          </w:p>
          <w:p w:rsidR="001E7610" w:rsidRPr="00EC16FE" w:rsidRDefault="00EC16FE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поступающей из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8E3D6C">
              <w:rPr>
                <w:rFonts w:ascii="Times New Roman" w:hAnsi="Times New Roman" w:cs="Times New Roman"/>
                <w:sz w:val="24"/>
                <w:szCs w:val="24"/>
              </w:rPr>
              <w:t>Североуральского городского округа,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от организаций. </w:t>
            </w:r>
          </w:p>
          <w:p w:rsidR="001E7610" w:rsidRPr="00EC16FE" w:rsidRDefault="001E7610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EC16FE" w:rsidRPr="00EC16FE">
              <w:rPr>
                <w:rFonts w:ascii="Times New Roman" w:hAnsi="Times New Roman" w:cs="Times New Roman"/>
                <w:sz w:val="24"/>
                <w:szCs w:val="24"/>
              </w:rPr>
              <w:t>данных открытого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ресурсного обеспечения онлайн -  </w:t>
            </w:r>
            <w:r w:rsidR="00EC16FE" w:rsidRPr="00EC16FE">
              <w:rPr>
                <w:rFonts w:ascii="Times New Roman" w:hAnsi="Times New Roman" w:cs="Times New Roman"/>
                <w:sz w:val="24"/>
                <w:szCs w:val="24"/>
              </w:rPr>
              <w:t>платформ «</w:t>
            </w:r>
            <w:proofErr w:type="spellStart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», «Сириус. Онлайн», «Золотое сечение» и других аналогичных ниточников, направленных на раннюю профессиональную ориентацию обучающихся.  </w:t>
            </w:r>
          </w:p>
          <w:p w:rsidR="001E7610" w:rsidRP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автоматизированной платформы в рамках проекта «Билет в будущее». </w:t>
            </w:r>
          </w:p>
          <w:p w:rsidR="001E7610" w:rsidRPr="00EC16FE" w:rsidRDefault="00EC16FE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>Анализ   отчетных данных из ФГИС «Моя школа».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>Онлайн - опрос   в рамках   изучения удовлетворённости      обучающихся  участием в профессиональных пробах на региональных площадках в виртуальном формате.</w:t>
            </w:r>
          </w:p>
        </w:tc>
      </w:tr>
    </w:tbl>
    <w:p w:rsidR="001E7610" w:rsidRDefault="001E7610" w:rsidP="001E7610">
      <w:pPr>
        <w:spacing w:after="0"/>
        <w:ind w:right="7676"/>
        <w:jc w:val="right"/>
        <w:rPr>
          <w:b/>
        </w:rPr>
      </w:pPr>
    </w:p>
    <w:p w:rsidR="001E7610" w:rsidRPr="00EC16FE" w:rsidRDefault="001E7610" w:rsidP="001E7610">
      <w:pPr>
        <w:spacing w:after="0"/>
        <w:ind w:right="7676"/>
        <w:jc w:val="right"/>
        <w:rPr>
          <w:rFonts w:ascii="Times New Roman" w:hAnsi="Times New Roman" w:cs="Times New Roman"/>
          <w:sz w:val="24"/>
          <w:szCs w:val="24"/>
        </w:rPr>
      </w:pPr>
      <w:r w:rsidRPr="00EC16FE">
        <w:rPr>
          <w:rFonts w:ascii="Times New Roman" w:hAnsi="Times New Roman" w:cs="Times New Roman"/>
          <w:b/>
          <w:sz w:val="24"/>
          <w:szCs w:val="24"/>
        </w:rPr>
        <w:t xml:space="preserve">Таблица 6. Ключевое условие «Учитель. Школьная команда» </w:t>
      </w:r>
    </w:p>
    <w:tbl>
      <w:tblPr>
        <w:tblStyle w:val="a3"/>
        <w:tblW w:w="15093" w:type="dxa"/>
        <w:tblLook w:val="04A0" w:firstRow="1" w:lastRow="0" w:firstColumn="1" w:lastColumn="0" w:noHBand="0" w:noVBand="1"/>
      </w:tblPr>
      <w:tblGrid>
        <w:gridCol w:w="7545"/>
        <w:gridCol w:w="7548"/>
      </w:tblGrid>
      <w:tr w:rsidR="001E7610" w:rsidRPr="00EC16FE" w:rsidTr="001E7610">
        <w:tc>
          <w:tcPr>
            <w:tcW w:w="7545" w:type="dxa"/>
          </w:tcPr>
          <w:p w:rsidR="001E7610" w:rsidRPr="00EC16FE" w:rsidRDefault="001E7610" w:rsidP="00EC16FE">
            <w:p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магистрального направления </w:t>
            </w:r>
          </w:p>
        </w:tc>
        <w:tc>
          <w:tcPr>
            <w:tcW w:w="7548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«Учитель. Школьная команда».</w:t>
            </w:r>
            <w:r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7610" w:rsidRPr="00EC16FE" w:rsidTr="001E7610">
        <w:tc>
          <w:tcPr>
            <w:tcW w:w="7545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48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«Профессионал». </w:t>
            </w:r>
            <w:r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7610" w:rsidRPr="00EC16FE" w:rsidTr="001E7610">
        <w:tc>
          <w:tcPr>
            <w:tcW w:w="7545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</w:tc>
        <w:tc>
          <w:tcPr>
            <w:tcW w:w="7548" w:type="dxa"/>
          </w:tcPr>
          <w:p w:rsidR="001E7610" w:rsidRPr="00EC16FE" w:rsidRDefault="001E7610" w:rsidP="00EC16FE">
            <w:pPr>
              <w:ind w:firstLine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повышение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квалификации педагогических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программе, вязанной   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с применением ЦОС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размещенным в Федеральном реестре дополнительных профессиональных программ педагогического образования. </w:t>
            </w:r>
          </w:p>
          <w:p w:rsidR="001E7610" w:rsidRPr="00EC16FE" w:rsidRDefault="001E7610" w:rsidP="00B72EA8">
            <w:pPr>
              <w:ind w:firstLine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повышение квалификации административных и педагогических работников </w:t>
            </w:r>
            <w:r w:rsid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</w:t>
            </w:r>
            <w:r w:rsidR="00CA798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14»</w:t>
            </w:r>
            <w:r w:rsidR="00CA7988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повышения квалификации в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сфере воспитания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, размещенным в Федеральном реестре дополнительных профессиональных программ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образования.  </w:t>
            </w:r>
          </w:p>
        </w:tc>
      </w:tr>
      <w:tr w:rsidR="001E7610" w:rsidRPr="00EC16FE" w:rsidTr="001E7610">
        <w:tc>
          <w:tcPr>
            <w:tcW w:w="7545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результаты: </w:t>
            </w:r>
          </w:p>
        </w:tc>
        <w:tc>
          <w:tcPr>
            <w:tcW w:w="7548" w:type="dxa"/>
          </w:tcPr>
          <w:p w:rsidR="001E7610" w:rsidRPr="00EC16FE" w:rsidRDefault="001E7610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6.1 доля педагогических работников   прошедших повышение квалификации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не менее  </w:t>
            </w:r>
          </w:p>
          <w:p w:rsidR="00B72EA8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50%; </w:t>
            </w:r>
          </w:p>
          <w:p w:rsidR="001E7610" w:rsidRPr="00EC16FE" w:rsidRDefault="00B72EA8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>6.2 доля педагогических работников и административных работников, прошедших повышение квалификации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80%. </w:t>
            </w:r>
          </w:p>
        </w:tc>
      </w:tr>
      <w:tr w:rsidR="001E7610" w:rsidRPr="00EC16FE" w:rsidTr="001E7610">
        <w:tc>
          <w:tcPr>
            <w:tcW w:w="7545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7548" w:type="dxa"/>
          </w:tcPr>
          <w:p w:rsidR="001E7610" w:rsidRPr="00EC16FE" w:rsidRDefault="00B72EA8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2024- 2028 г. г. </w:t>
            </w:r>
          </w:p>
        </w:tc>
      </w:tr>
      <w:tr w:rsidR="001E7610" w:rsidRPr="00EC16FE" w:rsidTr="001E7610">
        <w:tc>
          <w:tcPr>
            <w:tcW w:w="7545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мероприятий: </w:t>
            </w:r>
          </w:p>
        </w:tc>
        <w:tc>
          <w:tcPr>
            <w:tcW w:w="7548" w:type="dxa"/>
          </w:tcPr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по выявлению потребности и организации курсовой подготовки педагогов по инструментам ЦОС.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       Организация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          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индивидуальные образовательные маршруты педагогов плана обучения по программам повышения квалификации по инструментам ЦОС, размещенным в Федеральном реестре.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педагогической нагрузки на педагогов, устранение перегрузки, повышение мотивации к изучению и использованию инструментов ЦОС.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Показатель. Доля педагогических и управленческих кадров, прошедших курсы повышения квалификации по вопросам воспитания.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реестре дополнительных профессиональных программ педагогического образования за три последних года.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        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значении воспитания.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          Обеспечение анализа / самоанализа профессиональной деятельности педагогических работников в сфере воспитания.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плана мероприятий по выявлению потребности и организации курсовой подготовки педагогов в сфере воспитания.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индивидуальные образовательные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маршруты педагогов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плана обучения по программам повышения квалификации в сфере воспитания, размещенным в Федеральном реестре. 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Выравнивание педагогической нагрузки на педагогов, устранение перегрузки, повышение мотивации к обучению по дополнительным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профессиональным программам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воспитания.</w:t>
            </w:r>
          </w:p>
          <w:p w:rsidR="001E7610" w:rsidRPr="00EC16FE" w:rsidRDefault="001E7610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 занятий по внеурочной деятельности в рамках проектирования практик индивидуализации и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дифференциации, достижение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ФГ, </w:t>
            </w:r>
            <w:proofErr w:type="spellStart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и личностных результатов.  (ШНОР) </w:t>
            </w:r>
          </w:p>
        </w:tc>
      </w:tr>
      <w:tr w:rsidR="001E7610" w:rsidRPr="00EC16FE" w:rsidTr="001E7610">
        <w:tc>
          <w:tcPr>
            <w:tcW w:w="7545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Ресурсное обеспечение.</w:t>
            </w:r>
          </w:p>
        </w:tc>
        <w:tc>
          <w:tcPr>
            <w:tcW w:w="7548" w:type="dxa"/>
          </w:tcPr>
          <w:p w:rsidR="001E7610" w:rsidRPr="00EC16FE" w:rsidRDefault="00B72EA8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Кадровые ресурсы. </w:t>
            </w:r>
          </w:p>
          <w:p w:rsidR="001E7610" w:rsidRPr="00EC16FE" w:rsidRDefault="001E7610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 xml:space="preserve">гические 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работники: 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педагоги дополнительного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классные руководители, учителя - предметники, педагоги - психологи. </w:t>
            </w:r>
          </w:p>
          <w:p w:rsidR="001E7610" w:rsidRPr="00EC16FE" w:rsidRDefault="00B72EA8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 управленческий персонал: директор, заместители. </w:t>
            </w:r>
          </w:p>
          <w:p w:rsidR="001E7610" w:rsidRPr="00EC16FE" w:rsidRDefault="001E7610" w:rsidP="00B72EA8">
            <w:pPr>
              <w:tabs>
                <w:tab w:val="center" w:pos="910"/>
                <w:tab w:val="center" w:pos="24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Нормативно - правовое: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ООП НОО, ООП ООО, ООП СОО. </w:t>
            </w:r>
          </w:p>
          <w:p w:rsidR="001E7610" w:rsidRPr="00EC16FE" w:rsidRDefault="00B72EA8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нормативные 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регламентирующие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права, 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ответственность работников образовательной организации. </w:t>
            </w:r>
          </w:p>
          <w:p w:rsidR="001E7610" w:rsidRPr="00EC16FE" w:rsidRDefault="001E7610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бесплатного пользования образовательными, методическими и научными услугами организации работниками в </w:t>
            </w:r>
            <w:r w:rsid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7610" w:rsidRPr="00EC16FE" w:rsidRDefault="001E7610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профессиональной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переподготовке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повышении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квалификации педагогических работников </w:t>
            </w:r>
            <w:r w:rsidR="008E3D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14».</w:t>
            </w:r>
          </w:p>
          <w:p w:rsidR="00B72EA8" w:rsidRDefault="001E7610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Порядок доступа работников ОО к информационно-телекоммуникационным сетям и базам данных, учебным и методическим материалам, музейным фондам, материально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 средствам обеспечения образовательной деятельности; </w:t>
            </w:r>
          </w:p>
          <w:p w:rsidR="001E7610" w:rsidRPr="00EC16FE" w:rsidRDefault="00B72EA8" w:rsidP="00EC16FE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техническое</w:t>
            </w:r>
            <w:r w:rsidR="001E7610"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          Классные комнаты 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 xml:space="preserve">с классом – комплектом,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автоматизированное место учителя </w:t>
            </w:r>
          </w:p>
          <w:p w:rsidR="001E7610" w:rsidRPr="00EC16FE" w:rsidRDefault="00B72EA8" w:rsidP="00EC16FE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E7610"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Финансовые: повышение квалификации по использования ЦОС, и вопросам воспитания. </w:t>
            </w:r>
          </w:p>
        </w:tc>
      </w:tr>
      <w:tr w:rsidR="001E7610" w:rsidRPr="00EC16FE" w:rsidTr="001E7610">
        <w:tc>
          <w:tcPr>
            <w:tcW w:w="7545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Руководители проектной группы:</w:t>
            </w:r>
          </w:p>
        </w:tc>
        <w:tc>
          <w:tcPr>
            <w:tcW w:w="7548" w:type="dxa"/>
          </w:tcPr>
          <w:p w:rsidR="001E7610" w:rsidRPr="00EC16FE" w:rsidRDefault="007B2FF6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F6">
              <w:rPr>
                <w:rFonts w:ascii="Times New Roman" w:hAnsi="Times New Roman" w:cs="Times New Roman"/>
                <w:sz w:val="24"/>
                <w:szCs w:val="24"/>
              </w:rPr>
              <w:t>Горохова К.И</w:t>
            </w:r>
            <w:r w:rsidR="001E7610" w:rsidRPr="007B2FF6">
              <w:rPr>
                <w:rFonts w:ascii="Times New Roman" w:hAnsi="Times New Roman" w:cs="Times New Roman"/>
                <w:sz w:val="24"/>
                <w:szCs w:val="24"/>
              </w:rPr>
              <w:t xml:space="preserve">., заместитель директора. </w:t>
            </w:r>
            <w:r w:rsidR="001E7610" w:rsidRPr="007B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7610" w:rsidRPr="00EC16FE" w:rsidTr="001E7610">
        <w:tc>
          <w:tcPr>
            <w:tcW w:w="7545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Целевые индикаторы:</w:t>
            </w:r>
          </w:p>
        </w:tc>
        <w:tc>
          <w:tcPr>
            <w:tcW w:w="7548" w:type="dxa"/>
          </w:tcPr>
          <w:p w:rsidR="001E7610" w:rsidRPr="00EC16FE" w:rsidRDefault="00B72EA8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7610" w:rsidRPr="00EC16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   прошедших повышение квалификации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не 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:rsidR="001E7610" w:rsidRPr="00EC16FE" w:rsidRDefault="00B72EA8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7610" w:rsidRPr="00B72E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E7610" w:rsidRPr="00EC16F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1E7610" w:rsidRPr="00EC16F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и административных работников, прошедших повышение квалификации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не менее 80%.</w:t>
            </w:r>
          </w:p>
        </w:tc>
      </w:tr>
      <w:tr w:rsidR="001E7610" w:rsidRPr="00EC16FE" w:rsidTr="001E7610">
        <w:tc>
          <w:tcPr>
            <w:tcW w:w="7545" w:type="dxa"/>
          </w:tcPr>
          <w:p w:rsidR="001E7610" w:rsidRPr="00EC16FE" w:rsidRDefault="001E7610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Система оценки и контроля реализации.</w:t>
            </w:r>
            <w:r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48" w:type="dxa"/>
          </w:tcPr>
          <w:p w:rsidR="00B72EA8" w:rsidRDefault="00B72EA8" w:rsidP="00EC16FE">
            <w:pPr>
              <w:ind w:hanging="8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открытых источников.</w:t>
            </w:r>
          </w:p>
          <w:p w:rsidR="00004E98" w:rsidRPr="00B72EA8" w:rsidRDefault="00B72EA8" w:rsidP="00EC16FE">
            <w:pPr>
              <w:ind w:hanging="8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</w:t>
            </w:r>
            <w:r w:rsidR="00004E98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КАИС. </w:t>
            </w:r>
            <w:r w:rsidR="00004E98"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4E98" w:rsidRPr="00EC16FE" w:rsidRDefault="00B72EA8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4E98" w:rsidRPr="00EC16FE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цифровых образовательных ресурсов.</w:t>
            </w:r>
            <w:r w:rsidR="00004E98"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2EA8" w:rsidRDefault="00B72EA8" w:rsidP="00B72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  <w:r w:rsidR="00004E98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педагогических работнико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 региональных (федеральных) </w:t>
            </w:r>
            <w:r w:rsidR="00004E98" w:rsidRPr="00EC16FE">
              <w:rPr>
                <w:rFonts w:ascii="Times New Roman" w:hAnsi="Times New Roman" w:cs="Times New Roman"/>
                <w:sz w:val="24"/>
                <w:szCs w:val="24"/>
              </w:rPr>
              <w:t>процедурах диагностики профессиональных дефицитов/предметных компетенций.</w:t>
            </w:r>
            <w:r w:rsidR="00004E98" w:rsidRPr="00EC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4E98" w:rsidRPr="00EC16FE" w:rsidRDefault="00B72EA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Мониторинг обучения</w:t>
            </w:r>
            <w:r w:rsidR="00004E98"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</w:t>
            </w:r>
          </w:p>
          <w:p w:rsidR="00004E98" w:rsidRPr="00EC16FE" w:rsidRDefault="00004E98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Анализ деятельности   педагогических работников на уроках и во внеурочной деятельности в части использования  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инструментов ЦОС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4E98" w:rsidRPr="00EC16FE" w:rsidRDefault="00004E98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Педагогическая диагностика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уровня информированности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работников о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 </w:t>
            </w:r>
          </w:p>
          <w:p w:rsidR="00004E98" w:rsidRPr="00EC16FE" w:rsidRDefault="00004E98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Анализ /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самоанализ профессиональной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педагогических работников в части использования инструментов ЦОС в образовательной деятельности. </w:t>
            </w:r>
          </w:p>
          <w:p w:rsidR="00004E98" w:rsidRPr="00EC16FE" w:rsidRDefault="00004E98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Анализ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данных о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 педагогических работников по программам повышения квалификации по инструментам ЦОС и воспитанию, размещенным в Федеральном реестре дополнительных профессиональных программ педагогического образования. </w:t>
            </w:r>
          </w:p>
          <w:p w:rsidR="00004E98" w:rsidRPr="00EC16FE" w:rsidRDefault="00004E98" w:rsidP="00EC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        Онлайн- опрос по выполнению  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индивидуальных образовательных маршрутов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   по программам повышения квалификации по инструментам ЦОС и воспитания, размещенным в Федеральном реестре. </w:t>
            </w:r>
          </w:p>
          <w:p w:rsidR="001E7610" w:rsidRPr="00EC16FE" w:rsidRDefault="00004E98" w:rsidP="00EC16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 и занятий по внеурочной деятельности в рамках проектирования практик индивидуализации и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дифференциации, достижение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EA8" w:rsidRPr="00EC16FE">
              <w:rPr>
                <w:rFonts w:ascii="Times New Roman" w:hAnsi="Times New Roman" w:cs="Times New Roman"/>
                <w:sz w:val="24"/>
                <w:szCs w:val="24"/>
              </w:rPr>
              <w:t>ФГ,</w:t>
            </w:r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C16F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и личностных результатов.  (ШНОР). </w:t>
            </w:r>
          </w:p>
        </w:tc>
      </w:tr>
    </w:tbl>
    <w:p w:rsidR="00004E98" w:rsidRDefault="00004E98" w:rsidP="00004E98">
      <w:pPr>
        <w:spacing w:after="4"/>
        <w:ind w:left="-5"/>
      </w:pPr>
      <w:r>
        <w:t xml:space="preserve">      </w:t>
      </w:r>
    </w:p>
    <w:p w:rsidR="00004E98" w:rsidRPr="00B72EA8" w:rsidRDefault="00B72EA8" w:rsidP="00004E98">
      <w:pPr>
        <w:spacing w:after="4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4E98" w:rsidRPr="00B72EA8">
        <w:rPr>
          <w:rFonts w:ascii="Times New Roman" w:hAnsi="Times New Roman" w:cs="Times New Roman"/>
          <w:b/>
          <w:sz w:val="24"/>
          <w:szCs w:val="24"/>
        </w:rPr>
        <w:t xml:space="preserve">Ключевое направление «Школьный климат». По данному </w:t>
      </w:r>
      <w:r w:rsidR="008E3D6C" w:rsidRPr="00B72EA8">
        <w:rPr>
          <w:rFonts w:ascii="Times New Roman" w:hAnsi="Times New Roman" w:cs="Times New Roman"/>
          <w:b/>
          <w:sz w:val="24"/>
          <w:szCs w:val="24"/>
        </w:rPr>
        <w:t>ключевому направлению показатели</w:t>
      </w:r>
      <w:r w:rsidR="00004E98" w:rsidRPr="00B72EA8">
        <w:rPr>
          <w:rFonts w:ascii="Times New Roman" w:hAnsi="Times New Roman" w:cs="Times New Roman"/>
          <w:b/>
          <w:sz w:val="24"/>
          <w:szCs w:val="24"/>
        </w:rPr>
        <w:t xml:space="preserve"> сформированы на высоком уровне. </w:t>
      </w:r>
      <w:r w:rsidR="00004E98" w:rsidRPr="00B72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E98" w:rsidRDefault="00B72EA8" w:rsidP="00004E98">
      <w:pPr>
        <w:spacing w:after="4"/>
        <w:ind w:left="3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4E98" w:rsidRPr="00B72EA8">
        <w:rPr>
          <w:rFonts w:ascii="Times New Roman" w:hAnsi="Times New Roman" w:cs="Times New Roman"/>
          <w:b/>
          <w:sz w:val="24"/>
          <w:szCs w:val="24"/>
        </w:rPr>
        <w:t xml:space="preserve">Таблица 7. Ключевое условие «Образовательная среда». </w:t>
      </w:r>
    </w:p>
    <w:p w:rsidR="00B72EA8" w:rsidRPr="00B72EA8" w:rsidRDefault="00B72EA8" w:rsidP="00004E98">
      <w:pPr>
        <w:spacing w:after="4"/>
        <w:ind w:left="37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22"/>
        <w:gridCol w:w="8205"/>
      </w:tblGrid>
      <w:tr w:rsidR="00004E98" w:rsidRPr="00B72EA8" w:rsidTr="00B72EA8">
        <w:tc>
          <w:tcPr>
            <w:tcW w:w="2288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2EA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магистрального направления </w:t>
            </w:r>
          </w:p>
        </w:tc>
        <w:tc>
          <w:tcPr>
            <w:tcW w:w="2712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Магистральное направление «Образовательная среда». </w:t>
            </w:r>
            <w:r w:rsidRPr="00B7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04E98" w:rsidRPr="00B72EA8" w:rsidTr="00B72EA8">
        <w:tc>
          <w:tcPr>
            <w:tcW w:w="2288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72EA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="00B72EA8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="00B72E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2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«Новые возможности для каждого».</w:t>
            </w:r>
            <w:r w:rsidRPr="00B7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04E98" w:rsidRPr="00B72EA8" w:rsidTr="00B72EA8">
        <w:tc>
          <w:tcPr>
            <w:tcW w:w="2288" w:type="pct"/>
          </w:tcPr>
          <w:p w:rsidR="00004E98" w:rsidRPr="00B72EA8" w:rsidRDefault="00B72EA8" w:rsidP="00B72E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</w:tc>
        <w:tc>
          <w:tcPr>
            <w:tcW w:w="2712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Организовать 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 (критический показатель). </w:t>
            </w:r>
          </w:p>
          <w:p w:rsidR="00004E98" w:rsidRPr="00B72EA8" w:rsidRDefault="00B72EA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Организовать использование информационно - коммуникационной платф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ормы 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педагогическими работниками.  </w:t>
            </w:r>
          </w:p>
        </w:tc>
      </w:tr>
      <w:tr w:rsidR="00004E98" w:rsidRPr="00B72EA8" w:rsidTr="00B72EA8">
        <w:tc>
          <w:tcPr>
            <w:tcW w:w="2288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72EA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результаты: </w:t>
            </w:r>
          </w:p>
        </w:tc>
        <w:tc>
          <w:tcPr>
            <w:tcW w:w="2712" w:type="pct"/>
          </w:tcPr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1. доля педагогических работников, использующие сервисы и подсистемы «Библиотека ЦОК</w:t>
            </w:r>
            <w:r w:rsidR="00FA627D" w:rsidRPr="00B72EA8">
              <w:rPr>
                <w:rFonts w:ascii="Times New Roman" w:hAnsi="Times New Roman" w:cs="Times New Roman"/>
                <w:sz w:val="24"/>
                <w:szCs w:val="24"/>
              </w:rPr>
              <w:t>», ФГИС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«Моя школа», составляет не менее 95%;  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2. доля педагогических работников, включенных </w:t>
            </w:r>
            <w:r w:rsidR="00FA627D" w:rsidRPr="00B72EA8">
              <w:rPr>
                <w:rFonts w:ascii="Times New Roman" w:hAnsi="Times New Roman" w:cs="Times New Roman"/>
                <w:sz w:val="24"/>
                <w:szCs w:val="24"/>
              </w:rPr>
              <w:t>в сетевые профессиональные сообщества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«</w:t>
            </w:r>
            <w:proofErr w:type="spellStart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» по обмену педагогическим опытом и активно испо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 xml:space="preserve">льзуют ее </w:t>
            </w:r>
            <w:r w:rsidR="00FA627D">
              <w:rPr>
                <w:rFonts w:ascii="Times New Roman" w:hAnsi="Times New Roman" w:cs="Times New Roman"/>
                <w:sz w:val="24"/>
                <w:szCs w:val="24"/>
              </w:rPr>
              <w:t>возможности -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 xml:space="preserve"> 100%. </w:t>
            </w:r>
          </w:p>
        </w:tc>
      </w:tr>
      <w:tr w:rsidR="00004E98" w:rsidRPr="00B72EA8" w:rsidTr="00B72EA8">
        <w:tc>
          <w:tcPr>
            <w:tcW w:w="2288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72EA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реализации: </w:t>
            </w:r>
          </w:p>
        </w:tc>
        <w:tc>
          <w:tcPr>
            <w:tcW w:w="2712" w:type="pct"/>
          </w:tcPr>
          <w:p w:rsidR="00004E98" w:rsidRPr="00B72EA8" w:rsidRDefault="00B72EA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2024- 2028 г. г. </w:t>
            </w:r>
          </w:p>
        </w:tc>
      </w:tr>
      <w:tr w:rsidR="00004E98" w:rsidRPr="00B72EA8" w:rsidTr="00B72EA8">
        <w:tc>
          <w:tcPr>
            <w:tcW w:w="2288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7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мероприятий:</w:t>
            </w:r>
          </w:p>
        </w:tc>
        <w:tc>
          <w:tcPr>
            <w:tcW w:w="2712" w:type="pct"/>
          </w:tcPr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 </w:t>
            </w:r>
          </w:p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 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медиатек</w:t>
            </w:r>
            <w:proofErr w:type="spellEnd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курсовой подготовки педагогов по совершенствованию и развитию цифровых компетенций. 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педагогическим работникам, изучение педагогическими </w:t>
            </w:r>
            <w:r w:rsidR="00B72EA8" w:rsidRPr="00B72EA8">
              <w:rPr>
                <w:rFonts w:ascii="Times New Roman" w:hAnsi="Times New Roman" w:cs="Times New Roman"/>
                <w:sz w:val="24"/>
                <w:szCs w:val="24"/>
              </w:rPr>
              <w:t>работниками Методических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для педагогических работников по вопросам работы на платформе ФГИС «Моя школа». 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педагогами, с родителями (законными представителями). </w:t>
            </w:r>
          </w:p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системы контроля за временными нормами электронного обучения. 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Показатель. Информационно-коммуникационная образовательная платформа «</w:t>
            </w:r>
            <w:proofErr w:type="spellStart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004E98" w:rsidRPr="00B72EA8" w:rsidRDefault="00B72EA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Внесение соответствующих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по применению «</w:t>
            </w:r>
            <w:proofErr w:type="spellStart"/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» в VK Мессенджере в рабочие программы и учебные планы в части используемых технологических решений в образовательном процессе. 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B72EA8" w:rsidRPr="00B72EA8">
              <w:rPr>
                <w:rFonts w:ascii="Times New Roman" w:hAnsi="Times New Roman" w:cs="Times New Roman"/>
                <w:sz w:val="24"/>
                <w:szCs w:val="24"/>
              </w:rPr>
              <w:t>создания в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ИКОП «</w:t>
            </w:r>
            <w:proofErr w:type="spellStart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72EA8" w:rsidRPr="00B72EA8">
              <w:rPr>
                <w:rFonts w:ascii="Times New Roman" w:hAnsi="Times New Roman" w:cs="Times New Roman"/>
                <w:sz w:val="24"/>
                <w:szCs w:val="24"/>
              </w:rPr>
              <w:t>сообществ в секциях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и кружках, а также групп по интересам обучающихся и сообществ педагогических работников. </w:t>
            </w:r>
          </w:p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включения педагогических работников в сетевые профессиональные </w:t>
            </w:r>
          </w:p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сообщества по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 xml:space="preserve"> обмену педагогическим опытом. </w:t>
            </w:r>
          </w:p>
        </w:tc>
      </w:tr>
      <w:tr w:rsidR="00004E98" w:rsidRPr="00B72EA8" w:rsidTr="00B72EA8">
        <w:tc>
          <w:tcPr>
            <w:tcW w:w="2288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Ресурсное обеспечение.</w:t>
            </w:r>
          </w:p>
        </w:tc>
        <w:tc>
          <w:tcPr>
            <w:tcW w:w="2712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             7.1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ab/>
              <w:t>Кадровые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ресур</w:t>
            </w:r>
            <w:r w:rsidR="00B72EA8">
              <w:rPr>
                <w:rFonts w:ascii="Times New Roman" w:hAnsi="Times New Roman" w:cs="Times New Roman"/>
                <w:sz w:val="24"/>
                <w:szCs w:val="24"/>
              </w:rPr>
              <w:t xml:space="preserve">сы: педагоги дополнительного образования,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- предметники, педагоги - психологи, учитель - логопед, учитель - дефектолог. </w:t>
            </w:r>
          </w:p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            Административно- управленческий аппарат: директор, заместители. </w:t>
            </w:r>
          </w:p>
          <w:p w:rsidR="00004E98" w:rsidRPr="00B72EA8" w:rsidRDefault="00B72EA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7.2 Нормативно - правовое: 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акты, регламентирующие особенности организации образовательного процесса: 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004E98" w:rsidRPr="00B72EA8" w:rsidRDefault="00B72EA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Внести изменения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дополнения по применению </w:t>
            </w:r>
            <w:proofErr w:type="spellStart"/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в рабочие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программы, учебные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планы в части используемых технологических решений в образовательном процессе.</w:t>
            </w:r>
          </w:p>
          <w:p w:rsidR="00004E98" w:rsidRPr="00B72EA8" w:rsidRDefault="00004E98" w:rsidP="00B72EA8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Порядок доступа работников ОО к информационно-телекоммуникационным сетям и базам данных, учебным и методическим материалам, музейным фондам, материально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 средствам обеспечения образовательной деятельности.  </w:t>
            </w:r>
          </w:p>
          <w:p w:rsidR="00004E98" w:rsidRPr="00B72EA8" w:rsidRDefault="00B72EA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004E98" w:rsidRPr="00B72EA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обеспечение. Не требуется  </w:t>
            </w:r>
          </w:p>
          <w:p w:rsidR="00004E98" w:rsidRPr="00B72EA8" w:rsidRDefault="00B72EA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7.4 Материально- техническое. </w:t>
            </w:r>
          </w:p>
          <w:p w:rsidR="00004E98" w:rsidRPr="00B72EA8" w:rsidRDefault="00B72EA8" w:rsidP="00417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Классные комнаты с классом – комплектом,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матизированное место учителя, сенсорная комната</w:t>
            </w:r>
            <w:r w:rsidR="00417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E98" w:rsidRPr="00B72EA8" w:rsidTr="00B72EA8">
        <w:tc>
          <w:tcPr>
            <w:tcW w:w="2288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8. Руководитель  проектной группы:</w:t>
            </w:r>
          </w:p>
        </w:tc>
        <w:tc>
          <w:tcPr>
            <w:tcW w:w="2712" w:type="pct"/>
          </w:tcPr>
          <w:p w:rsidR="00004E98" w:rsidRPr="00B72EA8" w:rsidRDefault="007B2FF6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</w:p>
        </w:tc>
      </w:tr>
      <w:tr w:rsidR="00004E98" w:rsidRPr="00B72EA8" w:rsidTr="00B72EA8">
        <w:tc>
          <w:tcPr>
            <w:tcW w:w="2288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индикаторы:</w:t>
            </w:r>
            <w:r w:rsidRPr="00B7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12" w:type="pct"/>
          </w:tcPr>
          <w:p w:rsidR="00004E98" w:rsidRPr="00B72EA8" w:rsidRDefault="00004E98" w:rsidP="00B72EA8">
            <w:pPr>
              <w:numPr>
                <w:ilvl w:val="0"/>
                <w:numId w:val="61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использующие сервисы и подсистему «Библиотека ЦОК» ФГИС «Моя школа», составляет не менее 95%. </w:t>
            </w:r>
          </w:p>
          <w:p w:rsidR="00004E98" w:rsidRPr="00B72EA8" w:rsidRDefault="00004E98" w:rsidP="00B72EA8">
            <w:pPr>
              <w:numPr>
                <w:ilvl w:val="0"/>
                <w:numId w:val="61"/>
              </w:numPr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включенных </w:t>
            </w:r>
            <w:r w:rsidR="0041712F" w:rsidRPr="00B72EA8">
              <w:rPr>
                <w:rFonts w:ascii="Times New Roman" w:hAnsi="Times New Roman" w:cs="Times New Roman"/>
                <w:sz w:val="24"/>
                <w:szCs w:val="24"/>
              </w:rPr>
              <w:t>в сетевые профессиональные сообщества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«</w:t>
            </w:r>
            <w:proofErr w:type="spellStart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» по обмену педагогическим опытом и активно использу</w:t>
            </w:r>
            <w:r w:rsidR="0041712F">
              <w:rPr>
                <w:rFonts w:ascii="Times New Roman" w:hAnsi="Times New Roman" w:cs="Times New Roman"/>
                <w:sz w:val="24"/>
                <w:szCs w:val="24"/>
              </w:rPr>
              <w:t xml:space="preserve">ют ее возможности -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100%.</w:t>
            </w:r>
            <w:r w:rsidRPr="00B7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04E98" w:rsidRPr="00B72EA8" w:rsidTr="00B72EA8">
        <w:tc>
          <w:tcPr>
            <w:tcW w:w="2288" w:type="pct"/>
          </w:tcPr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72E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оценки и контроля реализации. </w:t>
            </w:r>
          </w:p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12" w:type="pct"/>
          </w:tcPr>
          <w:p w:rsidR="00004E98" w:rsidRPr="0041712F" w:rsidRDefault="0041712F" w:rsidP="00B72EA8">
            <w:pPr>
              <w:numPr>
                <w:ilvl w:val="0"/>
                <w:numId w:val="62"/>
              </w:num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Мониторинг цифровых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</w:t>
            </w:r>
            <w:r w:rsidR="00004E98" w:rsidRPr="0041712F">
              <w:rPr>
                <w:rFonts w:ascii="Times New Roman" w:hAnsi="Times New Roman" w:cs="Times New Roman"/>
                <w:sz w:val="24"/>
                <w:szCs w:val="24"/>
              </w:rPr>
              <w:t xml:space="preserve">Интернет, ресурсам </w:t>
            </w:r>
            <w:proofErr w:type="spellStart"/>
            <w:r w:rsidR="00004E98" w:rsidRPr="0041712F">
              <w:rPr>
                <w:rFonts w:ascii="Times New Roman" w:hAnsi="Times New Roman" w:cs="Times New Roman"/>
                <w:sz w:val="24"/>
                <w:szCs w:val="24"/>
              </w:rPr>
              <w:t>медиатек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4E98" w:rsidRPr="00417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E98" w:rsidRPr="00B72EA8" w:rsidRDefault="00004E98" w:rsidP="00B72EA8">
            <w:pPr>
              <w:numPr>
                <w:ilvl w:val="0"/>
                <w:numId w:val="62"/>
              </w:num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</w:t>
            </w:r>
            <w:r w:rsidR="0041712F" w:rsidRPr="00B72EA8">
              <w:rPr>
                <w:rFonts w:ascii="Times New Roman" w:hAnsi="Times New Roman" w:cs="Times New Roman"/>
                <w:sz w:val="24"/>
                <w:szCs w:val="24"/>
              </w:rPr>
              <w:t>о прохождении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курсовой подготовки педагогов по совершенствованию и развитию цифровых компетенций. </w:t>
            </w:r>
          </w:p>
          <w:p w:rsidR="00004E98" w:rsidRPr="00B72EA8" w:rsidRDefault="00004E98" w:rsidP="00B72EA8">
            <w:pPr>
              <w:numPr>
                <w:ilvl w:val="0"/>
                <w:numId w:val="62"/>
              </w:num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Контент - анализ материалов, </w:t>
            </w:r>
            <w:r w:rsidR="0041712F" w:rsidRPr="00B72EA8">
              <w:rPr>
                <w:rFonts w:ascii="Times New Roman" w:hAnsi="Times New Roman" w:cs="Times New Roman"/>
                <w:sz w:val="24"/>
                <w:szCs w:val="24"/>
              </w:rPr>
              <w:t>связанных с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образовательной деятельности на основе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 </w:t>
            </w:r>
          </w:p>
          <w:p w:rsidR="00004E98" w:rsidRPr="00B72EA8" w:rsidRDefault="00004E98" w:rsidP="00B72EA8">
            <w:pPr>
              <w:numPr>
                <w:ilvl w:val="0"/>
                <w:numId w:val="62"/>
              </w:num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Контент - анализ документов образовательной деятельности на предмет </w:t>
            </w:r>
            <w:r w:rsidR="0041712F" w:rsidRPr="00B72EA8">
              <w:rPr>
                <w:rFonts w:ascii="Times New Roman" w:hAnsi="Times New Roman" w:cs="Times New Roman"/>
                <w:sz w:val="24"/>
                <w:szCs w:val="24"/>
              </w:rPr>
              <w:t>внесения соответствующих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   по применению </w:t>
            </w:r>
            <w:proofErr w:type="spellStart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в рабочие программы и учебные планы в части используемых технологических решений в образовательном процессе. </w:t>
            </w:r>
          </w:p>
          <w:p w:rsidR="00004E98" w:rsidRPr="00B72EA8" w:rsidRDefault="0041712F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5. Анализ данных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об использовании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B72EA8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FA627D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функциональных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возможностей </w:t>
            </w:r>
            <w:proofErr w:type="spellStart"/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  <w:p w:rsidR="00004E98" w:rsidRPr="00B72EA8" w:rsidRDefault="0041712F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04E98" w:rsidRPr="00B72EA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>Анализ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тернет - данных о </w:t>
            </w:r>
            <w:r w:rsidR="00FA627D">
              <w:rPr>
                <w:rFonts w:ascii="Times New Roman" w:hAnsi="Times New Roman" w:cs="Times New Roman"/>
                <w:sz w:val="24"/>
                <w:szCs w:val="24"/>
              </w:rPr>
              <w:t>создании в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 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 в секциях и </w:t>
            </w:r>
            <w:r w:rsidR="00004E98" w:rsidRPr="00B72EA8">
              <w:rPr>
                <w:rFonts w:ascii="Times New Roman" w:hAnsi="Times New Roman" w:cs="Times New Roman"/>
                <w:sz w:val="24"/>
                <w:szCs w:val="24"/>
              </w:rPr>
              <w:t xml:space="preserve">кружках, а также групп по интересам обучающихся и сообществ педагогических работников. </w:t>
            </w:r>
          </w:p>
          <w:p w:rsidR="00004E98" w:rsidRPr="00B72EA8" w:rsidRDefault="00004E98" w:rsidP="00B72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E98" w:rsidRPr="00004E98" w:rsidRDefault="00004E98" w:rsidP="00004E98">
      <w:pPr>
        <w:spacing w:after="4"/>
        <w:ind w:left="370"/>
        <w:rPr>
          <w:b/>
        </w:rPr>
      </w:pPr>
    </w:p>
    <w:p w:rsidR="00004E98" w:rsidRDefault="00004E98" w:rsidP="00004E98">
      <w:pPr>
        <w:spacing w:after="0"/>
        <w:ind w:left="-1133" w:right="113"/>
      </w:pPr>
    </w:p>
    <w:p w:rsidR="001E7610" w:rsidRPr="00CE2914" w:rsidRDefault="001E7610" w:rsidP="001E7610">
      <w:pPr>
        <w:rPr>
          <w:rFonts w:ascii="Times New Roman" w:hAnsi="Times New Roman" w:cs="Times New Roman"/>
          <w:sz w:val="24"/>
          <w:szCs w:val="24"/>
        </w:rPr>
        <w:sectPr w:rsidR="001E7610" w:rsidRPr="00CE2914" w:rsidSect="00CE55E4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</w:p>
    <w:p w:rsidR="00004E98" w:rsidRPr="00312640" w:rsidRDefault="00004E98" w:rsidP="00CA7988">
      <w:pPr>
        <w:spacing w:after="0" w:line="30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b/>
          <w:sz w:val="24"/>
          <w:szCs w:val="24"/>
        </w:rPr>
        <w:t xml:space="preserve">5. Ожидаемые результаты реализации Программы развития (повышение, сохранение уровня). </w:t>
      </w:r>
    </w:p>
    <w:p w:rsidR="00004E98" w:rsidRPr="00312640" w:rsidRDefault="00004E98" w:rsidP="00CA7988">
      <w:pPr>
        <w:spacing w:after="0" w:line="30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b/>
          <w:sz w:val="24"/>
          <w:szCs w:val="24"/>
        </w:rPr>
        <w:t xml:space="preserve">1.  Магистральное направление «Знание»: </w:t>
      </w:r>
    </w:p>
    <w:p w:rsidR="00004E98" w:rsidRPr="00312640" w:rsidRDefault="00004E98" w:rsidP="00CA7988">
      <w:pPr>
        <w:numPr>
          <w:ilvl w:val="0"/>
          <w:numId w:val="64"/>
        </w:numPr>
        <w:spacing w:after="0" w:line="30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Организовано углублённое изучение одного   предмета (математика) </w:t>
      </w:r>
      <w:r w:rsidR="00FA627D" w:rsidRPr="00312640">
        <w:rPr>
          <w:rFonts w:ascii="Times New Roman" w:hAnsi="Times New Roman" w:cs="Times New Roman"/>
          <w:sz w:val="24"/>
          <w:szCs w:val="24"/>
        </w:rPr>
        <w:t>и будет</w:t>
      </w:r>
      <w:r w:rsidRPr="00312640">
        <w:rPr>
          <w:rFonts w:ascii="Times New Roman" w:hAnsi="Times New Roman" w:cs="Times New Roman"/>
          <w:sz w:val="24"/>
          <w:szCs w:val="24"/>
        </w:rPr>
        <w:t xml:space="preserve"> реализовываться не менее чем в одном классе в параллели 5 классов. </w:t>
      </w:r>
    </w:p>
    <w:p w:rsidR="00004E98" w:rsidRPr="00312640" w:rsidRDefault="00004E98" w:rsidP="00CA7988">
      <w:pPr>
        <w:numPr>
          <w:ilvl w:val="0"/>
          <w:numId w:val="64"/>
        </w:numPr>
        <w:spacing w:after="0" w:line="30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Обучающиеся обеспечены учебниками и учебными пособиями в полном объеме. </w:t>
      </w:r>
    </w:p>
    <w:p w:rsidR="00004E98" w:rsidRPr="00312640" w:rsidRDefault="00004E98" w:rsidP="00CA7988">
      <w:pPr>
        <w:numPr>
          <w:ilvl w:val="0"/>
          <w:numId w:val="64"/>
        </w:numPr>
        <w:spacing w:after="0" w:line="30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Разработаны </w:t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адаптированные </w:t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основные </w:t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общеобразовательные </w:t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программы </w:t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и дополнительные общеобразовательные программы. </w:t>
      </w:r>
    </w:p>
    <w:p w:rsidR="00004E98" w:rsidRPr="00312640" w:rsidRDefault="00004E98" w:rsidP="00CA7988">
      <w:pPr>
        <w:numPr>
          <w:ilvl w:val="0"/>
          <w:numId w:val="64"/>
        </w:numPr>
        <w:spacing w:after="0" w:line="30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Создан информационный блок на официальном сайте </w:t>
      </w:r>
      <w:r w:rsidR="00FA627D">
        <w:rPr>
          <w:rFonts w:ascii="Times New Roman" w:hAnsi="Times New Roman" w:cs="Times New Roman"/>
          <w:color w:val="333333"/>
          <w:sz w:val="24"/>
          <w:szCs w:val="24"/>
        </w:rPr>
        <w:t xml:space="preserve">МАОУ «СОШ № </w:t>
      </w:r>
      <w:r w:rsidR="00CA7988">
        <w:rPr>
          <w:rFonts w:ascii="Times New Roman" w:hAnsi="Times New Roman" w:cs="Times New Roman"/>
          <w:color w:val="333333"/>
          <w:sz w:val="24"/>
          <w:szCs w:val="24"/>
        </w:rPr>
        <w:t>14»</w:t>
      </w:r>
      <w:r w:rsidR="00CA7988" w:rsidRPr="00AC4FF0">
        <w:rPr>
          <w:rFonts w:ascii="Times New Roman" w:hAnsi="Times New Roman" w:cs="Times New Roman"/>
          <w:color w:val="333333"/>
          <w:sz w:val="24"/>
          <w:szCs w:val="24"/>
        </w:rPr>
        <w:t xml:space="preserve"> с</w:t>
      </w:r>
      <w:r w:rsidRPr="00312640">
        <w:rPr>
          <w:rFonts w:ascii="Times New Roman" w:hAnsi="Times New Roman" w:cs="Times New Roman"/>
          <w:sz w:val="24"/>
          <w:szCs w:val="24"/>
        </w:rPr>
        <w:t xml:space="preserve"> регулярно обновляемой информацией. </w:t>
      </w:r>
    </w:p>
    <w:p w:rsidR="00004E98" w:rsidRPr="00312640" w:rsidRDefault="00004E98" w:rsidP="00CA7988">
      <w:pPr>
        <w:spacing w:after="0" w:line="300" w:lineRule="auto"/>
        <w:ind w:left="-15" w:right="-13" w:firstLine="567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     5.Обеспеченность </w:t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учебного </w:t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процесса </w:t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учебниками </w:t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учебными </w:t>
      </w:r>
      <w:r w:rsidRPr="00312640">
        <w:rPr>
          <w:rFonts w:ascii="Times New Roman" w:hAnsi="Times New Roman" w:cs="Times New Roman"/>
          <w:sz w:val="24"/>
          <w:szCs w:val="24"/>
        </w:rPr>
        <w:tab/>
        <w:t>пособиями, дидактическими материалами для обучающихся с О</w:t>
      </w:r>
      <w:r w:rsidR="007B2FF6">
        <w:rPr>
          <w:rFonts w:ascii="Times New Roman" w:hAnsi="Times New Roman" w:cs="Times New Roman"/>
          <w:sz w:val="24"/>
          <w:szCs w:val="24"/>
        </w:rPr>
        <w:t>ВЗ, разработанными педагогами МАОУ «СОШ № 14»</w:t>
      </w:r>
      <w:r w:rsidRPr="003126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E98" w:rsidRPr="00312640" w:rsidRDefault="00004E98" w:rsidP="00CA7988">
      <w:pPr>
        <w:spacing w:after="0" w:line="300" w:lineRule="auto"/>
        <w:ind w:left="752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b/>
          <w:sz w:val="24"/>
          <w:szCs w:val="24"/>
        </w:rPr>
        <w:t xml:space="preserve">  2.Магистральное </w:t>
      </w:r>
      <w:r w:rsidR="00FA627D" w:rsidRPr="00312640">
        <w:rPr>
          <w:rFonts w:ascii="Times New Roman" w:hAnsi="Times New Roman" w:cs="Times New Roman"/>
          <w:b/>
          <w:sz w:val="24"/>
          <w:szCs w:val="24"/>
        </w:rPr>
        <w:t>направление «</w:t>
      </w:r>
      <w:r w:rsidRPr="00312640">
        <w:rPr>
          <w:rFonts w:ascii="Times New Roman" w:hAnsi="Times New Roman" w:cs="Times New Roman"/>
          <w:b/>
          <w:sz w:val="24"/>
          <w:szCs w:val="24"/>
        </w:rPr>
        <w:t xml:space="preserve">Здоровье». </w:t>
      </w:r>
    </w:p>
    <w:p w:rsidR="00004E98" w:rsidRPr="00312640" w:rsidRDefault="00004E98" w:rsidP="00CA7988">
      <w:pPr>
        <w:spacing w:after="0" w:line="300" w:lineRule="auto"/>
        <w:ind w:left="-15" w:firstLine="567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    Проведено школьных просветительских мероприятий по ЗОЖ, по профилактике курения табака, употребления алкоголя, наркотич</w:t>
      </w:r>
      <w:r w:rsidR="00CA7988">
        <w:rPr>
          <w:rFonts w:ascii="Times New Roman" w:hAnsi="Times New Roman" w:cs="Times New Roman"/>
          <w:sz w:val="24"/>
          <w:szCs w:val="24"/>
        </w:rPr>
        <w:t>еских средств 5 и более в год.</w:t>
      </w:r>
    </w:p>
    <w:p w:rsidR="00004E98" w:rsidRPr="00312640" w:rsidRDefault="00004E98" w:rsidP="00CA7988">
      <w:pPr>
        <w:numPr>
          <w:ilvl w:val="0"/>
          <w:numId w:val="63"/>
        </w:numPr>
        <w:spacing w:after="0" w:line="300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b/>
          <w:sz w:val="24"/>
          <w:szCs w:val="24"/>
        </w:rPr>
        <w:t xml:space="preserve">Магистральное направление «Творчество». </w:t>
      </w:r>
    </w:p>
    <w:p w:rsidR="00004E98" w:rsidRPr="00312640" w:rsidRDefault="00004E98" w:rsidP="00CA7988">
      <w:pPr>
        <w:spacing w:after="0" w:line="300" w:lineRule="auto"/>
        <w:ind w:left="113" w:firstLine="596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  Сетевая форма реализации дополнительных общеобразовательных программ осуществляется с 2 организациями. </w:t>
      </w:r>
      <w:r w:rsidRPr="003126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4E98" w:rsidRPr="00312640" w:rsidRDefault="00004E98" w:rsidP="00CA7988">
      <w:pPr>
        <w:numPr>
          <w:ilvl w:val="0"/>
          <w:numId w:val="63"/>
        </w:numPr>
        <w:spacing w:after="0" w:line="300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b/>
          <w:sz w:val="24"/>
          <w:szCs w:val="24"/>
        </w:rPr>
        <w:t xml:space="preserve">Магистральное направление «Воспитание». </w:t>
      </w:r>
    </w:p>
    <w:p w:rsidR="00004E98" w:rsidRPr="00312640" w:rsidRDefault="00004E98" w:rsidP="00CA7988">
      <w:pPr>
        <w:spacing w:after="0" w:line="300" w:lineRule="auto"/>
        <w:ind w:left="113" w:firstLine="800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Трансляция опыта организации </w:t>
      </w:r>
      <w:r w:rsidR="00FA627D" w:rsidRPr="00312640"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 w:rsidR="00FA627D">
        <w:rPr>
          <w:rFonts w:ascii="Times New Roman" w:hAnsi="Times New Roman" w:cs="Times New Roman"/>
          <w:color w:val="333333"/>
          <w:sz w:val="24"/>
          <w:szCs w:val="24"/>
        </w:rPr>
        <w:t>МАОУ «СОШ № 14»</w:t>
      </w:r>
      <w:r w:rsidR="00FA627D" w:rsidRPr="00AC4FF0">
        <w:rPr>
          <w:rFonts w:ascii="Times New Roman" w:hAnsi="Times New Roman" w:cs="Times New Roman"/>
          <w:color w:val="333333"/>
          <w:sz w:val="24"/>
          <w:szCs w:val="24"/>
        </w:rPr>
        <w:t xml:space="preserve"> и</w:t>
      </w:r>
      <w:r w:rsidRPr="00312640">
        <w:rPr>
          <w:rFonts w:ascii="Times New Roman" w:hAnsi="Times New Roman" w:cs="Times New Roman"/>
          <w:sz w:val="24"/>
          <w:szCs w:val="24"/>
        </w:rPr>
        <w:t xml:space="preserve"> родителей в процессе реализации рабочей программы воспитания.  </w:t>
      </w:r>
    </w:p>
    <w:p w:rsidR="00004E98" w:rsidRPr="00312640" w:rsidRDefault="00004E98" w:rsidP="00CA7988">
      <w:pPr>
        <w:numPr>
          <w:ilvl w:val="0"/>
          <w:numId w:val="63"/>
        </w:numPr>
        <w:spacing w:after="0" w:line="300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b/>
          <w:sz w:val="24"/>
          <w:szCs w:val="24"/>
        </w:rPr>
        <w:t xml:space="preserve">Магистральное направление «Профориентация». </w:t>
      </w:r>
    </w:p>
    <w:p w:rsidR="00004E98" w:rsidRPr="00312640" w:rsidRDefault="00004E98" w:rsidP="00CA7988">
      <w:pPr>
        <w:spacing w:after="0" w:line="300" w:lineRule="auto"/>
        <w:ind w:left="601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   </w:t>
      </w:r>
      <w:r w:rsidR="00FA627D" w:rsidRPr="00312640">
        <w:rPr>
          <w:rFonts w:ascii="Times New Roman" w:hAnsi="Times New Roman" w:cs="Times New Roman"/>
          <w:sz w:val="24"/>
          <w:szCs w:val="24"/>
        </w:rPr>
        <w:t>Учащиеся посещают</w:t>
      </w:r>
      <w:r w:rsidRPr="00312640">
        <w:rPr>
          <w:rFonts w:ascii="Times New Roman" w:hAnsi="Times New Roman" w:cs="Times New Roman"/>
          <w:sz w:val="24"/>
          <w:szCs w:val="24"/>
        </w:rPr>
        <w:t xml:space="preserve"> профессиональные пробы на региональных площадках. </w:t>
      </w:r>
    </w:p>
    <w:p w:rsidR="00004E98" w:rsidRPr="00312640" w:rsidRDefault="00004E98" w:rsidP="00CA7988">
      <w:pPr>
        <w:numPr>
          <w:ilvl w:val="0"/>
          <w:numId w:val="63"/>
        </w:numPr>
        <w:spacing w:after="0" w:line="300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b/>
          <w:sz w:val="24"/>
          <w:szCs w:val="24"/>
        </w:rPr>
        <w:t xml:space="preserve">Ключевое условие «Учитель. Школьная команда»: </w:t>
      </w:r>
    </w:p>
    <w:p w:rsidR="00004E98" w:rsidRPr="00312640" w:rsidRDefault="00004E98" w:rsidP="00CA7988">
      <w:pPr>
        <w:spacing w:after="0" w:line="300" w:lineRule="auto"/>
        <w:ind w:left="901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  развитие и повышение квалификации:</w:t>
      </w:r>
      <w:r w:rsidRPr="003126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4E98" w:rsidRPr="00312640" w:rsidRDefault="00004E98" w:rsidP="00CA7988">
      <w:pPr>
        <w:numPr>
          <w:ilvl w:val="0"/>
          <w:numId w:val="65"/>
        </w:num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доля педагогических работников   прошедших повышение квалификации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не </w:t>
      </w:r>
      <w:r w:rsidR="00FA627D" w:rsidRPr="00312640">
        <w:rPr>
          <w:rFonts w:ascii="Times New Roman" w:hAnsi="Times New Roman" w:cs="Times New Roman"/>
          <w:sz w:val="24"/>
          <w:szCs w:val="24"/>
        </w:rPr>
        <w:t>менее 50</w:t>
      </w:r>
      <w:r w:rsidRPr="00312640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004E98" w:rsidRPr="00312640" w:rsidRDefault="00004E98" w:rsidP="00CA7988">
      <w:pPr>
        <w:numPr>
          <w:ilvl w:val="0"/>
          <w:numId w:val="65"/>
        </w:num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>доля педагогических работников и административных работников, прошедших повышение квалификации по программам повышения квалификации в сфере воспитания, размещенным в Федеральном реестре дополнительных профессиональных программ педаго</w:t>
      </w:r>
      <w:r w:rsidR="007B2FF6">
        <w:rPr>
          <w:rFonts w:ascii="Times New Roman" w:hAnsi="Times New Roman" w:cs="Times New Roman"/>
          <w:sz w:val="24"/>
          <w:szCs w:val="24"/>
        </w:rPr>
        <w:t>гического образования не менее 5</w:t>
      </w:r>
      <w:r w:rsidRPr="00312640">
        <w:rPr>
          <w:rFonts w:ascii="Times New Roman" w:hAnsi="Times New Roman" w:cs="Times New Roman"/>
          <w:sz w:val="24"/>
          <w:szCs w:val="24"/>
        </w:rPr>
        <w:t xml:space="preserve">0%. </w:t>
      </w:r>
    </w:p>
    <w:p w:rsidR="00004E98" w:rsidRPr="00312640" w:rsidRDefault="00004E98" w:rsidP="00CA7988">
      <w:pPr>
        <w:numPr>
          <w:ilvl w:val="0"/>
          <w:numId w:val="63"/>
        </w:numPr>
        <w:spacing w:after="0" w:line="300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b/>
          <w:sz w:val="24"/>
          <w:szCs w:val="24"/>
        </w:rPr>
        <w:t>Ключевое условие «Школьный климат».</w:t>
      </w:r>
      <w:r w:rsidRPr="00312640">
        <w:rPr>
          <w:rFonts w:ascii="Times New Roman" w:hAnsi="Times New Roman" w:cs="Times New Roman"/>
          <w:sz w:val="24"/>
          <w:szCs w:val="24"/>
        </w:rPr>
        <w:t xml:space="preserve"> Высокий уровень, дефициты не выявлены.    </w:t>
      </w:r>
    </w:p>
    <w:p w:rsidR="00004E98" w:rsidRPr="00312640" w:rsidRDefault="00004E98" w:rsidP="00CA7988">
      <w:pPr>
        <w:numPr>
          <w:ilvl w:val="0"/>
          <w:numId w:val="63"/>
        </w:numPr>
        <w:spacing w:after="0" w:line="300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b/>
          <w:sz w:val="24"/>
          <w:szCs w:val="24"/>
        </w:rPr>
        <w:t>Ключевое условие «Образовательная среда»:</w:t>
      </w:r>
      <w:r w:rsidRPr="003126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4E98" w:rsidRPr="00312640" w:rsidRDefault="00004E98" w:rsidP="00CA7988">
      <w:pPr>
        <w:numPr>
          <w:ilvl w:val="0"/>
          <w:numId w:val="66"/>
        </w:numPr>
        <w:spacing w:after="0" w:line="30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>доля педагогических работников, использующие сервисы и подсистему «Библиотека ЦОК» ФГИС «М</w:t>
      </w:r>
      <w:r w:rsidR="007B2FF6">
        <w:rPr>
          <w:rFonts w:ascii="Times New Roman" w:hAnsi="Times New Roman" w:cs="Times New Roman"/>
          <w:sz w:val="24"/>
          <w:szCs w:val="24"/>
        </w:rPr>
        <w:t>оя школа», составляет не менее 5</w:t>
      </w:r>
      <w:r w:rsidRPr="00312640">
        <w:rPr>
          <w:rFonts w:ascii="Times New Roman" w:hAnsi="Times New Roman" w:cs="Times New Roman"/>
          <w:sz w:val="24"/>
          <w:szCs w:val="24"/>
        </w:rPr>
        <w:t xml:space="preserve">5%;  </w:t>
      </w:r>
    </w:p>
    <w:p w:rsidR="00004E98" w:rsidRPr="00312640" w:rsidRDefault="00004E98" w:rsidP="00CA7988">
      <w:pPr>
        <w:numPr>
          <w:ilvl w:val="0"/>
          <w:numId w:val="66"/>
        </w:numPr>
        <w:spacing w:after="0" w:line="30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  <w:sectPr w:rsidR="00004E98" w:rsidRPr="00312640" w:rsidSect="00004E9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312640">
        <w:rPr>
          <w:rFonts w:ascii="Times New Roman" w:hAnsi="Times New Roman" w:cs="Times New Roman"/>
          <w:sz w:val="24"/>
          <w:szCs w:val="24"/>
        </w:rPr>
        <w:t xml:space="preserve">доля педагогических работников, включенных </w:t>
      </w:r>
      <w:r w:rsidR="00FA627D" w:rsidRPr="00312640">
        <w:rPr>
          <w:rFonts w:ascii="Times New Roman" w:hAnsi="Times New Roman" w:cs="Times New Roman"/>
          <w:sz w:val="24"/>
          <w:szCs w:val="24"/>
        </w:rPr>
        <w:t>в сетевые профессиональные сообщества</w:t>
      </w:r>
      <w:r w:rsidRPr="00312640">
        <w:rPr>
          <w:rFonts w:ascii="Times New Roman" w:hAnsi="Times New Roman" w:cs="Times New Roman"/>
          <w:sz w:val="24"/>
          <w:szCs w:val="24"/>
        </w:rPr>
        <w:t xml:space="preserve"> на платформе «</w:t>
      </w:r>
      <w:proofErr w:type="spellStart"/>
      <w:r w:rsidRPr="00312640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312640">
        <w:rPr>
          <w:rFonts w:ascii="Times New Roman" w:hAnsi="Times New Roman" w:cs="Times New Roman"/>
          <w:sz w:val="24"/>
          <w:szCs w:val="24"/>
        </w:rPr>
        <w:t xml:space="preserve">» по обмену педагогическим опытом и активно </w:t>
      </w:r>
      <w:r w:rsidR="007B2FF6">
        <w:rPr>
          <w:rFonts w:ascii="Times New Roman" w:hAnsi="Times New Roman" w:cs="Times New Roman"/>
          <w:sz w:val="24"/>
          <w:szCs w:val="24"/>
        </w:rPr>
        <w:t>используют ее возможности -  50</w:t>
      </w:r>
      <w:r w:rsidRPr="00312640">
        <w:rPr>
          <w:rFonts w:ascii="Times New Roman" w:hAnsi="Times New Roman" w:cs="Times New Roman"/>
          <w:sz w:val="24"/>
          <w:szCs w:val="24"/>
        </w:rPr>
        <w:t xml:space="preserve">%.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46"/>
        <w:gridCol w:w="2186"/>
        <w:gridCol w:w="2605"/>
        <w:gridCol w:w="4021"/>
        <w:gridCol w:w="2902"/>
      </w:tblGrid>
      <w:tr w:rsidR="00721884" w:rsidRPr="00312640" w:rsidTr="00312640">
        <w:tc>
          <w:tcPr>
            <w:tcW w:w="912" w:type="pct"/>
            <w:vAlign w:val="center"/>
          </w:tcPr>
          <w:p w:rsidR="00721884" w:rsidRPr="00312640" w:rsidRDefault="00721884" w:rsidP="0031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765" w:type="pct"/>
          </w:tcPr>
          <w:p w:rsidR="00721884" w:rsidRPr="00312640" w:rsidRDefault="00721884" w:rsidP="0031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ресурсов</w:t>
            </w:r>
          </w:p>
        </w:tc>
        <w:tc>
          <w:tcPr>
            <w:tcW w:w="923" w:type="pct"/>
          </w:tcPr>
          <w:p w:rsidR="00721884" w:rsidRPr="00312640" w:rsidRDefault="00721884" w:rsidP="0031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(по факту):</w:t>
            </w:r>
          </w:p>
          <w:p w:rsidR="00721884" w:rsidRPr="00312640" w:rsidRDefault="00721884" w:rsidP="0031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характеристики</w:t>
            </w:r>
          </w:p>
        </w:tc>
        <w:tc>
          <w:tcPr>
            <w:tcW w:w="1444" w:type="pct"/>
            <w:vAlign w:val="center"/>
          </w:tcPr>
          <w:p w:rsidR="00721884" w:rsidRPr="00312640" w:rsidRDefault="00721884" w:rsidP="0031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ресурсы</w:t>
            </w:r>
          </w:p>
        </w:tc>
        <w:tc>
          <w:tcPr>
            <w:tcW w:w="956" w:type="pct"/>
          </w:tcPr>
          <w:p w:rsidR="00721884" w:rsidRPr="00312640" w:rsidRDefault="00721884" w:rsidP="0031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получения/ приобретения</w:t>
            </w:r>
          </w:p>
        </w:tc>
      </w:tr>
      <w:tr w:rsidR="00721884" w:rsidRPr="00312640" w:rsidTr="00312640">
        <w:tc>
          <w:tcPr>
            <w:tcW w:w="5000" w:type="pct"/>
            <w:gridSpan w:val="5"/>
          </w:tcPr>
          <w:p w:rsidR="00721884" w:rsidRPr="00312640" w:rsidRDefault="00FA627D" w:rsidP="00312640">
            <w:pPr>
              <w:ind w:left="5439" w:right="5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</w:t>
            </w:r>
            <w:r w:rsidR="00721884"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«Знание».  </w:t>
            </w:r>
          </w:p>
        </w:tc>
      </w:tr>
      <w:tr w:rsidR="00721884" w:rsidRPr="00312640" w:rsidTr="00312640">
        <w:tc>
          <w:tcPr>
            <w:tcW w:w="5000" w:type="pct"/>
            <w:gridSpan w:val="5"/>
          </w:tcPr>
          <w:p w:rsidR="00312640" w:rsidRDefault="00721884" w:rsidP="00312640">
            <w:pPr>
              <w:ind w:left="26" w:right="58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Задача.  </w:t>
            </w:r>
          </w:p>
          <w:p w:rsidR="00721884" w:rsidRPr="00312640" w:rsidRDefault="00721884" w:rsidP="00312640">
            <w:pPr>
              <w:ind w:left="26" w:right="58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введения </w:t>
            </w:r>
            <w:r w:rsidR="00312640">
              <w:rPr>
                <w:rFonts w:ascii="Times New Roman" w:hAnsi="Times New Roman" w:cs="Times New Roman"/>
                <w:sz w:val="24"/>
                <w:szCs w:val="24"/>
              </w:rPr>
              <w:t>углубленного изучен</w:t>
            </w:r>
            <w:r w:rsidR="00FA627D">
              <w:rPr>
                <w:rFonts w:ascii="Times New Roman" w:hAnsi="Times New Roman" w:cs="Times New Roman"/>
                <w:sz w:val="24"/>
                <w:szCs w:val="24"/>
              </w:rPr>
              <w:t xml:space="preserve">ия отдельных предметов в 5-9 </w:t>
            </w:r>
            <w:r w:rsidR="00312640">
              <w:rPr>
                <w:rFonts w:ascii="Times New Roman" w:hAnsi="Times New Roman" w:cs="Times New Roman"/>
                <w:sz w:val="24"/>
                <w:szCs w:val="24"/>
              </w:rPr>
              <w:t xml:space="preserve">классов. </w:t>
            </w:r>
          </w:p>
        </w:tc>
      </w:tr>
      <w:tr w:rsidR="00721884" w:rsidRPr="00312640" w:rsidTr="00312640">
        <w:tc>
          <w:tcPr>
            <w:tcW w:w="912" w:type="pct"/>
          </w:tcPr>
          <w:p w:rsidR="00721884" w:rsidRPr="00312640" w:rsidRDefault="00721884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</w:t>
            </w:r>
          </w:p>
          <w:p w:rsidR="00721884" w:rsidRPr="00312640" w:rsidRDefault="00721884" w:rsidP="00312640">
            <w:pPr>
              <w:spacing w:after="1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обеспечение </w:t>
            </w:r>
          </w:p>
          <w:p w:rsidR="00721884" w:rsidRPr="00312640" w:rsidRDefault="00721884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(ЛНА) </w:t>
            </w:r>
          </w:p>
        </w:tc>
        <w:tc>
          <w:tcPr>
            <w:tcW w:w="765" w:type="pct"/>
          </w:tcPr>
          <w:p w:rsidR="00721884" w:rsidRPr="00312640" w:rsidRDefault="00721884" w:rsidP="00312640">
            <w:pPr>
              <w:spacing w:after="14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акты. </w:t>
            </w:r>
          </w:p>
          <w:p w:rsidR="00721884" w:rsidRPr="00312640" w:rsidRDefault="00721884" w:rsidP="00312640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образовательные программы. </w:t>
            </w:r>
          </w:p>
        </w:tc>
        <w:tc>
          <w:tcPr>
            <w:tcW w:w="923" w:type="pct"/>
          </w:tcPr>
          <w:p w:rsidR="00721884" w:rsidRPr="00312640" w:rsidRDefault="00721884" w:rsidP="00312640">
            <w:pPr>
              <w:spacing w:after="16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ООП ООО </w:t>
            </w:r>
          </w:p>
          <w:p w:rsidR="00721884" w:rsidRPr="00312640" w:rsidRDefault="00312640" w:rsidP="00312640">
            <w:pPr>
              <w:spacing w:after="20"/>
              <w:ind w:left="1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акты, регламентирующие особенности организации образовательного процесса: </w:t>
            </w:r>
          </w:p>
          <w:p w:rsidR="00721884" w:rsidRPr="00312640" w:rsidRDefault="00312640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Положение о формах получения 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обучения 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</w:t>
            </w:r>
            <w:r w:rsidR="00CA798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  <w:r w:rsidR="00CA798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Положение о внутренней системе оценки 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ества образования 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1884" w:rsidRPr="00312640" w:rsidRDefault="00721884" w:rsidP="00312640">
            <w:pPr>
              <w:ind w:left="1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Положение о сетевой форме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образовательных программ </w:t>
            </w:r>
            <w:r w:rsidR="0031264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444" w:type="pct"/>
          </w:tcPr>
          <w:p w:rsidR="00721884" w:rsidRPr="00312640" w:rsidRDefault="00721884" w:rsidP="00312640">
            <w:pPr>
              <w:spacing w:after="31"/>
              <w:ind w:left="74" w:right="110" w:firstLine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ООП ООО в части: формирования учебного плана, плана внеурочной деятельности, программа отдельного учебного предмета «Математика». </w:t>
            </w:r>
          </w:p>
          <w:p w:rsidR="00721884" w:rsidRPr="00312640" w:rsidRDefault="00721884" w:rsidP="00312640">
            <w:pPr>
              <w:spacing w:after="26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 Локальные нормативные акты, регламентирующие особенности организации образовательного процесса (разработка или внесение изменений): </w:t>
            </w:r>
          </w:p>
          <w:p w:rsidR="00721884" w:rsidRPr="00312640" w:rsidRDefault="00FA627D" w:rsidP="00312640">
            <w:pPr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Порядок 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>организации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тельной деятельности на уровне 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вного общего образования при 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изучении  </w:t>
            </w:r>
          </w:p>
          <w:p w:rsidR="00FA627D" w:rsidRDefault="00721884" w:rsidP="00312640">
            <w:pPr>
              <w:spacing w:after="35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на углубленном </w:t>
            </w:r>
            <w:r w:rsidR="00312640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уровне; 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21884" w:rsidRPr="00312640" w:rsidRDefault="00FA627D" w:rsidP="00312640">
            <w:pPr>
              <w:spacing w:after="35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освоения учебных предметов, курсов, дисциплин, модулей, не входящих в осваиваемую образовательную </w:t>
            </w:r>
          </w:p>
          <w:p w:rsidR="00721884" w:rsidRPr="00312640" w:rsidRDefault="00721884" w:rsidP="00312640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программу; </w:t>
            </w:r>
          </w:p>
          <w:p w:rsidR="00721884" w:rsidRPr="00312640" w:rsidRDefault="00721884" w:rsidP="00312640">
            <w:pPr>
              <w:ind w:right="111" w:firstLine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3126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зачёта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FA627D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      </w:r>
          </w:p>
        </w:tc>
        <w:tc>
          <w:tcPr>
            <w:tcW w:w="956" w:type="pct"/>
          </w:tcPr>
          <w:p w:rsidR="00721884" w:rsidRPr="00312640" w:rsidRDefault="00721884" w:rsidP="00312640">
            <w:pPr>
              <w:ind w:left="2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книга директора школы </w:t>
            </w:r>
          </w:p>
          <w:p w:rsidR="00721884" w:rsidRPr="00312640" w:rsidRDefault="00A10002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https://edsoo.ru/dokumenti</w:t>
              </w:r>
            </w:hyperlink>
            <w:hyperlink r:id="rId14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15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dlya</w:t>
              </w:r>
            </w:hyperlink>
            <w:hyperlink r:id="rId16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17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razdela</w:t>
              </w:r>
            </w:hyperlink>
            <w:hyperlink r:id="rId18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19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nkdsh/</w:t>
              </w:r>
            </w:hyperlink>
            <w:hyperlink r:id="rId20">
              <w:r w:rsidR="00721884" w:rsidRPr="0031264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721884" w:rsidRPr="00312640" w:rsidRDefault="00721884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1884" w:rsidRPr="00312640" w:rsidTr="00312640">
        <w:tc>
          <w:tcPr>
            <w:tcW w:w="5000" w:type="pct"/>
            <w:gridSpan w:val="5"/>
          </w:tcPr>
          <w:p w:rsidR="00312640" w:rsidRDefault="00721884" w:rsidP="00312640">
            <w:pPr>
              <w:spacing w:after="23"/>
              <w:ind w:left="2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Задача.  </w:t>
            </w:r>
          </w:p>
          <w:p w:rsidR="00721884" w:rsidRPr="00312640" w:rsidRDefault="00721884" w:rsidP="00312640">
            <w:pPr>
              <w:spacing w:after="2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Обеспечить учебниками и учебными пособиями.</w:t>
            </w:r>
          </w:p>
        </w:tc>
      </w:tr>
      <w:tr w:rsidR="00721884" w:rsidRPr="00312640" w:rsidTr="00312640">
        <w:tc>
          <w:tcPr>
            <w:tcW w:w="912" w:type="pct"/>
          </w:tcPr>
          <w:p w:rsidR="00721884" w:rsidRPr="00312640" w:rsidRDefault="00721884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721884" w:rsidRPr="00312640" w:rsidRDefault="00721884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:rsidR="00721884" w:rsidRPr="00312640" w:rsidRDefault="00312640" w:rsidP="00312640">
            <w:pPr>
              <w:spacing w:after="16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акты, регламентирующие особенности организации образовательного процесса: Правила пользования учебниками и учебными пособиями обучающимися, осваивающими учебные предметы, курсы, дисциплины (модули) 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4" w:type="pct"/>
          </w:tcPr>
          <w:p w:rsidR="00721884" w:rsidRPr="00312640" w:rsidRDefault="00721884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956" w:type="pct"/>
          </w:tcPr>
          <w:p w:rsidR="00721884" w:rsidRPr="00312640" w:rsidRDefault="00721884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84" w:rsidRPr="00312640" w:rsidTr="00312640">
        <w:tc>
          <w:tcPr>
            <w:tcW w:w="5000" w:type="pct"/>
            <w:gridSpan w:val="5"/>
          </w:tcPr>
          <w:p w:rsidR="00312640" w:rsidRDefault="00721884" w:rsidP="00312640">
            <w:pPr>
              <w:ind w:left="2" w:right="517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Задача.  </w:t>
            </w:r>
          </w:p>
          <w:p w:rsidR="00721884" w:rsidRPr="00312640" w:rsidRDefault="00721884" w:rsidP="00312640">
            <w:pPr>
              <w:ind w:left="2" w:right="517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программно - методическое обеспечение обучения и воспитания по федеральным адаптированным образовательным программам. </w:t>
            </w:r>
          </w:p>
        </w:tc>
      </w:tr>
      <w:tr w:rsidR="00721884" w:rsidRPr="00312640" w:rsidTr="00312640">
        <w:tc>
          <w:tcPr>
            <w:tcW w:w="912" w:type="pct"/>
          </w:tcPr>
          <w:p w:rsidR="00721884" w:rsidRPr="00312640" w:rsidRDefault="00721884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721884" w:rsidRPr="00312640" w:rsidRDefault="00721884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:rsidR="00721884" w:rsidRPr="00312640" w:rsidRDefault="00721884" w:rsidP="00312640">
            <w:pPr>
              <w:spacing w:after="35"/>
              <w:ind w:left="1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нормативный акт, регламентирующие права, обязанности, меры социальной поддержки обучающихся образовательной организации.     Правила пользования учебниками и учебными пособиями обучающимися, осваивающими учебные предметы, курсы, дисциплины </w:t>
            </w:r>
          </w:p>
          <w:p w:rsidR="00721884" w:rsidRPr="00312640" w:rsidRDefault="00721884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(модули) </w:t>
            </w:r>
          </w:p>
        </w:tc>
        <w:tc>
          <w:tcPr>
            <w:tcW w:w="1444" w:type="pct"/>
          </w:tcPr>
          <w:p w:rsidR="00721884" w:rsidRPr="00312640" w:rsidRDefault="00721884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Локальный нормативный акт, регламентирующие права, обязанности, меры социальной поддержки обучающихся образовательной </w:t>
            </w:r>
            <w:r w:rsidR="00FC60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организации: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выбора учебников, учебных пособий 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6" w:type="pct"/>
          </w:tcPr>
          <w:p w:rsidR="00721884" w:rsidRPr="00312640" w:rsidRDefault="00721884" w:rsidP="00312640">
            <w:pPr>
              <w:tabs>
                <w:tab w:val="center" w:pos="619"/>
                <w:tab w:val="center" w:pos="2372"/>
              </w:tabs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книга </w:t>
            </w:r>
          </w:p>
          <w:p w:rsidR="00721884" w:rsidRPr="00312640" w:rsidRDefault="00721884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школы </w:t>
            </w:r>
          </w:p>
          <w:p w:rsidR="00721884" w:rsidRPr="00312640" w:rsidRDefault="00A10002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https://edsoo.ru/dokumenti</w:t>
              </w:r>
            </w:hyperlink>
          </w:p>
          <w:p w:rsidR="00721884" w:rsidRPr="00312640" w:rsidRDefault="00A10002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  <w:proofErr w:type="spellStart"/>
            </w:hyperlink>
            <w:hyperlink r:id="rId23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dlya</w:t>
              </w:r>
            </w:hyperlink>
            <w:hyperlink r:id="rId24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25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razdela</w:t>
              </w:r>
            </w:hyperlink>
            <w:hyperlink r:id="rId26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27"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nkdsh</w:t>
              </w:r>
              <w:proofErr w:type="spellEnd"/>
              <w:r w:rsidR="00721884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  <w:hyperlink r:id="rId28">
              <w:r w:rsidR="00721884" w:rsidRPr="0031264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721884" w:rsidRPr="00312640" w:rsidRDefault="00721884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1884" w:rsidRPr="00312640" w:rsidTr="00312640">
        <w:tc>
          <w:tcPr>
            <w:tcW w:w="5000" w:type="pct"/>
            <w:gridSpan w:val="5"/>
          </w:tcPr>
          <w:p w:rsidR="00312640" w:rsidRDefault="00721884" w:rsidP="00312640">
            <w:pPr>
              <w:ind w:left="26" w:righ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</w:p>
          <w:p w:rsidR="00721884" w:rsidRPr="00312640" w:rsidRDefault="00312640" w:rsidP="00312640">
            <w:pPr>
              <w:ind w:left="26" w:right="4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программно -</w:t>
            </w:r>
            <w:r w:rsidR="00721884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обучения и воспитания по федеральным адаптированным образовательным программам. </w:t>
            </w:r>
          </w:p>
        </w:tc>
      </w:tr>
      <w:tr w:rsidR="00721884" w:rsidRPr="00312640" w:rsidTr="00312640">
        <w:tc>
          <w:tcPr>
            <w:tcW w:w="912" w:type="pct"/>
          </w:tcPr>
          <w:p w:rsidR="00721884" w:rsidRPr="00312640" w:rsidRDefault="00721884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721884" w:rsidRPr="00312640" w:rsidRDefault="00721884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:rsidR="00721884" w:rsidRPr="00312640" w:rsidRDefault="00721884" w:rsidP="00312640">
            <w:pPr>
              <w:spacing w:after="58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Основные образовательные программы:</w:t>
            </w: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1884" w:rsidRPr="00312640" w:rsidRDefault="00721884" w:rsidP="00312640">
            <w:pPr>
              <w:spacing w:after="17"/>
              <w:ind w:left="10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Основная образовательная программа начального общего образования; </w:t>
            </w:r>
          </w:p>
          <w:p w:rsidR="00721884" w:rsidRPr="00312640" w:rsidRDefault="00721884" w:rsidP="00312640">
            <w:pPr>
              <w:spacing w:after="45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Основная образовательная программа среднего общего </w:t>
            </w:r>
          </w:p>
          <w:p w:rsidR="00721884" w:rsidRPr="00312640" w:rsidRDefault="00721884" w:rsidP="00312640">
            <w:pPr>
              <w:spacing w:after="59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образования; </w:t>
            </w:r>
          </w:p>
          <w:p w:rsidR="00721884" w:rsidRPr="00312640" w:rsidRDefault="00721884" w:rsidP="00312640">
            <w:pPr>
              <w:spacing w:after="29"/>
              <w:ind w:left="106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Адаптированная основная образовательная программа начального общего образования для обучающихся с задержкой психического развития; </w:t>
            </w:r>
          </w:p>
          <w:p w:rsidR="00721884" w:rsidRPr="00312640" w:rsidRDefault="00721884" w:rsidP="00312640">
            <w:pPr>
              <w:spacing w:after="44"/>
              <w:ind w:left="10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Адаптированная основная общеобразовательная программа основного общего образования для обучающихся с задержкой психического </w:t>
            </w:r>
          </w:p>
          <w:p w:rsidR="00721884" w:rsidRPr="00312640" w:rsidRDefault="00721884" w:rsidP="00312640">
            <w:pPr>
              <w:spacing w:after="58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развития; </w:t>
            </w:r>
          </w:p>
          <w:p w:rsidR="00721884" w:rsidRPr="00312640" w:rsidRDefault="00721884" w:rsidP="00312640">
            <w:pPr>
              <w:spacing w:after="33"/>
              <w:ind w:left="106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Адаптированная основная образовательная программа начального общего образования для обучающихся с расстройствами аутистического спектра; </w:t>
            </w:r>
          </w:p>
          <w:p w:rsidR="00721884" w:rsidRPr="00312640" w:rsidRDefault="00721884" w:rsidP="00312640">
            <w:pPr>
              <w:ind w:left="106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Адаптированная основная общеобразовательная программа образования для обучающихся с умственной отсталостью </w:t>
            </w:r>
          </w:p>
          <w:p w:rsidR="00721884" w:rsidRPr="00312640" w:rsidRDefault="00721884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(интеллектуальными нарушениями).</w:t>
            </w:r>
          </w:p>
        </w:tc>
        <w:tc>
          <w:tcPr>
            <w:tcW w:w="1444" w:type="pct"/>
          </w:tcPr>
          <w:p w:rsidR="00721884" w:rsidRPr="00312640" w:rsidRDefault="00721884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Адаптированные  дополнительные образовательные программы.</w:t>
            </w:r>
          </w:p>
        </w:tc>
        <w:tc>
          <w:tcPr>
            <w:tcW w:w="956" w:type="pct"/>
          </w:tcPr>
          <w:p w:rsidR="00721884" w:rsidRPr="00312640" w:rsidRDefault="00721884" w:rsidP="00312640">
            <w:pPr>
              <w:tabs>
                <w:tab w:val="center" w:pos="193"/>
                <w:tab w:val="center" w:pos="20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FA627D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«Навигатор дополнительного образования свердловской области». Настольная книга директора школы https://edsoo.ru/dokumenti </w:t>
            </w: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dlya-razdela-nkdsh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721884" w:rsidRPr="00312640" w:rsidTr="00312640">
        <w:tc>
          <w:tcPr>
            <w:tcW w:w="5000" w:type="pct"/>
            <w:gridSpan w:val="5"/>
          </w:tcPr>
          <w:p w:rsidR="00312640" w:rsidRDefault="00721884" w:rsidP="00312640">
            <w:pPr>
              <w:ind w:left="26" w:right="239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</w:p>
          <w:p w:rsidR="00721884" w:rsidRPr="00312640" w:rsidRDefault="00721884" w:rsidP="00312640">
            <w:pPr>
              <w:ind w:left="26" w:right="239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Обеспечить информационную открытость, доступность информации об о</w:t>
            </w:r>
            <w:r w:rsidR="00312640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обучающихся с ОВЗ, с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инвалидностью.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535411" w:rsidRPr="00312640" w:rsidRDefault="00535411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:rsidR="00535411" w:rsidRPr="00312640" w:rsidRDefault="00535411" w:rsidP="00312640">
            <w:pPr>
              <w:ind w:left="1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Локальный нормативный акт, регламентирующие открытость и доступность информации о деятельности образовательной организации. </w:t>
            </w:r>
          </w:p>
          <w:p w:rsidR="00535411" w:rsidRPr="00312640" w:rsidRDefault="00535411" w:rsidP="002C221E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сайте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44" w:type="pct"/>
          </w:tcPr>
          <w:p w:rsidR="00535411" w:rsidRPr="00312640" w:rsidRDefault="00535411" w:rsidP="00312640">
            <w:pPr>
              <w:ind w:left="74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Локальный нормативный акт, регламентирующие открытость и доступность информации о деятельности образовательной организации. </w:t>
            </w:r>
          </w:p>
          <w:p w:rsidR="00535411" w:rsidRPr="00312640" w:rsidRDefault="00312640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Положение об 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открытости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6" w:type="pct"/>
          </w:tcPr>
          <w:p w:rsidR="00535411" w:rsidRPr="00312640" w:rsidRDefault="00535411" w:rsidP="00312640">
            <w:pPr>
              <w:tabs>
                <w:tab w:val="center" w:pos="619"/>
                <w:tab w:val="center" w:pos="2372"/>
              </w:tabs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книга </w:t>
            </w:r>
          </w:p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школы </w:t>
            </w:r>
          </w:p>
          <w:p w:rsidR="00535411" w:rsidRPr="00312640" w:rsidRDefault="00A10002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https://edsoo.ru/dokumenti</w:t>
              </w:r>
            </w:hyperlink>
          </w:p>
          <w:p w:rsidR="00535411" w:rsidRPr="00312640" w:rsidRDefault="00A10002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  <w:proofErr w:type="spellStart"/>
            </w:hyperlink>
            <w:hyperlink r:id="rId31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dlya</w:t>
              </w:r>
            </w:hyperlink>
            <w:hyperlink r:id="rId32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33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razdela</w:t>
              </w:r>
            </w:hyperlink>
            <w:hyperlink r:id="rId34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35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nkdsh</w:t>
              </w:r>
              <w:proofErr w:type="spellEnd"/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  <w:hyperlink r:id="rId36">
              <w:r w:rsidR="00535411" w:rsidRPr="0031264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411" w:rsidRPr="00312640" w:rsidTr="00312640">
        <w:tc>
          <w:tcPr>
            <w:tcW w:w="5000" w:type="pct"/>
            <w:gridSpan w:val="5"/>
          </w:tcPr>
          <w:p w:rsidR="00535411" w:rsidRPr="00312640" w:rsidRDefault="00535411" w:rsidP="00312640">
            <w:pPr>
              <w:spacing w:after="23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</w:p>
          <w:p w:rsidR="00535411" w:rsidRPr="00312640" w:rsidRDefault="002C221E" w:rsidP="002C221E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учебно-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>дидактическое обеспечение обучения и воспитания по федеральным адаптированным образовательным программам в соответствии с рекомендованными ПМПК вариантами.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535411" w:rsidRPr="00312640" w:rsidRDefault="00535411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:rsidR="00535411" w:rsidRPr="00312640" w:rsidRDefault="00535411" w:rsidP="00312640">
            <w:pPr>
              <w:spacing w:after="30"/>
              <w:ind w:left="1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Локальный нормативный акт, регламентирующие права, обязанности, меры социальной поддержки обучающихся образовательной организации.       Правила пользования учебниками и учебными пособиями обучающимися, осваивающими учебные предметы, курсы, дисциплины </w:t>
            </w:r>
          </w:p>
          <w:p w:rsidR="00535411" w:rsidRPr="00312640" w:rsidRDefault="00312640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(модули).</w:t>
            </w:r>
          </w:p>
        </w:tc>
        <w:tc>
          <w:tcPr>
            <w:tcW w:w="1444" w:type="pct"/>
          </w:tcPr>
          <w:p w:rsidR="00312640" w:rsidRDefault="00535411" w:rsidP="00FA627D">
            <w:pPr>
              <w:ind w:left="74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Локальный нормативный акт, регламентирующие права, обязанности, меры социальной поддержки обучающихся образовательной </w:t>
            </w:r>
            <w:r w:rsidR="004A42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организации: </w:t>
            </w:r>
            <w:r w:rsidR="004A42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Порядок выбора учебников</w:t>
            </w:r>
            <w:r w:rsidR="00FA627D">
              <w:rPr>
                <w:rFonts w:ascii="Times New Roman" w:hAnsi="Times New Roman" w:cs="Times New Roman"/>
                <w:sz w:val="24"/>
                <w:szCs w:val="24"/>
              </w:rPr>
              <w:t xml:space="preserve">, учебных пособий 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31264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535411" w:rsidRPr="00312640" w:rsidRDefault="00312640" w:rsidP="00312640">
            <w:pPr>
              <w:spacing w:after="15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  <w:p w:rsidR="00535411" w:rsidRPr="00312640" w:rsidRDefault="00535411" w:rsidP="00312640">
            <w:pPr>
              <w:spacing w:after="5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="00312640" w:rsidRPr="00312640">
              <w:rPr>
                <w:rFonts w:ascii="Times New Roman" w:hAnsi="Times New Roman" w:cs="Times New Roman"/>
                <w:sz w:val="24"/>
                <w:szCs w:val="24"/>
              </w:rPr>
              <w:t>деятельности при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5411" w:rsidRPr="00312640" w:rsidRDefault="00312640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инклюзивного образования.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Положение об учебном кабинете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6" w:type="pct"/>
          </w:tcPr>
          <w:p w:rsidR="00535411" w:rsidRPr="00312640" w:rsidRDefault="00535411" w:rsidP="00312640">
            <w:pPr>
              <w:tabs>
                <w:tab w:val="center" w:pos="619"/>
                <w:tab w:val="center" w:pos="2372"/>
              </w:tabs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книга </w:t>
            </w:r>
          </w:p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школы </w:t>
            </w:r>
          </w:p>
          <w:p w:rsidR="00535411" w:rsidRPr="00312640" w:rsidRDefault="00A10002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https://edsoo.ru/dokumenti</w:t>
              </w:r>
            </w:hyperlink>
          </w:p>
          <w:p w:rsidR="00535411" w:rsidRPr="00312640" w:rsidRDefault="00A10002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  <w:proofErr w:type="spellStart"/>
            </w:hyperlink>
            <w:hyperlink r:id="rId39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dlya</w:t>
              </w:r>
            </w:hyperlink>
            <w:hyperlink r:id="rId40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41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razdela</w:t>
              </w:r>
            </w:hyperlink>
            <w:hyperlink r:id="rId42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43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nkdsh</w:t>
              </w:r>
              <w:proofErr w:type="spellEnd"/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  <w:hyperlink r:id="rId44">
              <w:r w:rsidR="00535411" w:rsidRPr="0031264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 обеспечение </w:t>
            </w:r>
          </w:p>
        </w:tc>
        <w:tc>
          <w:tcPr>
            <w:tcW w:w="765" w:type="pct"/>
          </w:tcPr>
          <w:p w:rsidR="00535411" w:rsidRPr="00312640" w:rsidRDefault="00535411" w:rsidP="00312640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 обеспечение </w:t>
            </w:r>
          </w:p>
        </w:tc>
        <w:tc>
          <w:tcPr>
            <w:tcW w:w="923" w:type="pct"/>
          </w:tcPr>
          <w:p w:rsidR="00535411" w:rsidRPr="00312640" w:rsidRDefault="00312640" w:rsidP="00312640">
            <w:pPr>
              <w:spacing w:after="22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школьной мебели (класс – 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комплект), </w:t>
            </w:r>
          </w:p>
          <w:p w:rsidR="00535411" w:rsidRPr="00312640" w:rsidRDefault="00535411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автоматизированное место, шкафы ученические. </w:t>
            </w:r>
          </w:p>
          <w:p w:rsidR="00535411" w:rsidRPr="00312640" w:rsidRDefault="00535411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pct"/>
          </w:tcPr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 </w:t>
            </w:r>
          </w:p>
        </w:tc>
        <w:tc>
          <w:tcPr>
            <w:tcW w:w="956" w:type="pct"/>
          </w:tcPr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-----------------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условия </w:t>
            </w:r>
          </w:p>
        </w:tc>
        <w:tc>
          <w:tcPr>
            <w:tcW w:w="765" w:type="pct"/>
          </w:tcPr>
          <w:p w:rsidR="00535411" w:rsidRPr="00312640" w:rsidRDefault="00535411" w:rsidP="00312640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  <w:p w:rsidR="00535411" w:rsidRPr="00312640" w:rsidRDefault="00535411" w:rsidP="00312640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411" w:rsidRPr="00312640" w:rsidRDefault="00535411" w:rsidP="00312640">
            <w:pPr>
              <w:spacing w:after="2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411" w:rsidRPr="00312640" w:rsidRDefault="00535411" w:rsidP="00312640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 управленческий аппарат </w:t>
            </w:r>
          </w:p>
        </w:tc>
        <w:tc>
          <w:tcPr>
            <w:tcW w:w="923" w:type="pct"/>
          </w:tcPr>
          <w:p w:rsidR="00535411" w:rsidRPr="00312640" w:rsidRDefault="00535411" w:rsidP="00312640">
            <w:pPr>
              <w:ind w:left="1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педагог - психолог, учитель – дефектолог, учитель - логопед, педагог - библиотекарь. </w:t>
            </w:r>
          </w:p>
        </w:tc>
        <w:tc>
          <w:tcPr>
            <w:tcW w:w="1444" w:type="pct"/>
          </w:tcPr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 </w:t>
            </w:r>
          </w:p>
        </w:tc>
        <w:tc>
          <w:tcPr>
            <w:tcW w:w="956" w:type="pct"/>
          </w:tcPr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---------------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условия  </w:t>
            </w:r>
          </w:p>
        </w:tc>
        <w:tc>
          <w:tcPr>
            <w:tcW w:w="765" w:type="pct"/>
          </w:tcPr>
          <w:p w:rsidR="00535411" w:rsidRPr="00312640" w:rsidRDefault="00535411" w:rsidP="00312640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 </w:t>
            </w:r>
          </w:p>
        </w:tc>
        <w:tc>
          <w:tcPr>
            <w:tcW w:w="923" w:type="pct"/>
          </w:tcPr>
          <w:p w:rsidR="00535411" w:rsidRPr="00312640" w:rsidRDefault="00535411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ПФХД </w:t>
            </w:r>
          </w:p>
        </w:tc>
        <w:tc>
          <w:tcPr>
            <w:tcW w:w="1444" w:type="pct"/>
          </w:tcPr>
          <w:p w:rsidR="00535411" w:rsidRPr="00312640" w:rsidRDefault="00535411" w:rsidP="00312640">
            <w:pPr>
              <w:ind w:left="74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Приобретение учебников для социально - гуманитарного профиля. </w:t>
            </w:r>
          </w:p>
          <w:p w:rsidR="00535411" w:rsidRPr="00312640" w:rsidRDefault="00535411" w:rsidP="00312640">
            <w:pPr>
              <w:ind w:left="74" w:right="44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По 25 шт. комплектов </w:t>
            </w:r>
            <w:r w:rsidR="00FA627D" w:rsidRPr="00312640">
              <w:rPr>
                <w:rFonts w:ascii="Times New Roman" w:hAnsi="Times New Roman" w:cs="Times New Roman"/>
                <w:sz w:val="24"/>
                <w:szCs w:val="24"/>
              </w:rPr>
              <w:t>учебников 10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</w:p>
          <w:p w:rsidR="00535411" w:rsidRPr="00312640" w:rsidRDefault="00535411" w:rsidP="00312640">
            <w:pPr>
              <w:spacing w:after="2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По 25 шт. комплектов </w:t>
            </w:r>
            <w:r w:rsidR="00FA627D" w:rsidRPr="00312640">
              <w:rPr>
                <w:rFonts w:ascii="Times New Roman" w:hAnsi="Times New Roman" w:cs="Times New Roman"/>
                <w:sz w:val="24"/>
                <w:szCs w:val="24"/>
              </w:rPr>
              <w:t>учебников 11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</w:p>
          <w:p w:rsidR="00535411" w:rsidRPr="00312640" w:rsidRDefault="00535411" w:rsidP="00312640">
            <w:pPr>
              <w:ind w:left="74" w:right="10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А. Ю., Боголюбов Л. Н., </w:t>
            </w: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Басюк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В. С. и др. Под ред. А. </w:t>
            </w:r>
          </w:p>
          <w:p w:rsidR="00535411" w:rsidRPr="00312640" w:rsidRDefault="00535411" w:rsidP="00312640">
            <w:pPr>
              <w:spacing w:after="22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, В. С. </w:t>
            </w:r>
          </w:p>
          <w:p w:rsidR="00535411" w:rsidRPr="00312640" w:rsidRDefault="00535411" w:rsidP="00312640">
            <w:pPr>
              <w:spacing w:after="3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Басюка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Обществознание. </w:t>
            </w:r>
          </w:p>
          <w:p w:rsidR="00535411" w:rsidRPr="00312640" w:rsidRDefault="00535411" w:rsidP="00312640">
            <w:pPr>
              <w:ind w:left="74" w:righ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50 учебников –  78750 руб. </w:t>
            </w:r>
          </w:p>
          <w:p w:rsidR="00535411" w:rsidRPr="00312640" w:rsidRDefault="00535411" w:rsidP="00312640">
            <w:pPr>
              <w:spacing w:after="22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411" w:rsidRPr="00312640" w:rsidRDefault="00535411" w:rsidP="00312640">
            <w:pPr>
              <w:spacing w:after="22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философии. </w:t>
            </w:r>
          </w:p>
          <w:p w:rsidR="00535411" w:rsidRPr="00312640" w:rsidRDefault="00535411" w:rsidP="00312640">
            <w:pPr>
              <w:spacing w:after="22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социологии 10,11 класс. </w:t>
            </w:r>
          </w:p>
          <w:p w:rsidR="00535411" w:rsidRPr="00312640" w:rsidRDefault="00535411" w:rsidP="00312640">
            <w:pPr>
              <w:spacing w:after="21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Углублённый уровень. </w:t>
            </w:r>
          </w:p>
          <w:p w:rsidR="00535411" w:rsidRPr="00312640" w:rsidRDefault="00535411" w:rsidP="00312640">
            <w:pPr>
              <w:spacing w:after="19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В 2 частях.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50 учебников (25штук -10 </w:t>
            </w: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., 25штук -11 </w:t>
            </w: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) – 78750 р.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(1563р. за 2 части в 10 </w:t>
            </w: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и такая же стоимость на 11 </w:t>
            </w: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50 учебников 78150 руб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ИТОГО на </w:t>
            </w:r>
            <w:r w:rsidR="00FA627D" w:rsidRPr="00312640">
              <w:rPr>
                <w:rFonts w:ascii="Times New Roman" w:hAnsi="Times New Roman" w:cs="Times New Roman"/>
                <w:sz w:val="24"/>
                <w:szCs w:val="24"/>
              </w:rPr>
              <w:t>приобретение учебников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: для старшей профильной </w:t>
            </w:r>
            <w:r w:rsidR="00FA627D" w:rsidRPr="00312640">
              <w:rPr>
                <w:rFonts w:ascii="Times New Roman" w:hAnsi="Times New Roman" w:cs="Times New Roman"/>
                <w:sz w:val="24"/>
                <w:szCs w:val="24"/>
              </w:rPr>
              <w:t>школы 156900</w:t>
            </w: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411" w:rsidRPr="00312640" w:rsidRDefault="00535411" w:rsidP="00312640">
            <w:pPr>
              <w:ind w:left="89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411" w:rsidRPr="00312640" w:rsidRDefault="00535411" w:rsidP="00312640">
            <w:pPr>
              <w:spacing w:after="45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учебников для 5 класса углубленного изучения </w:t>
            </w:r>
          </w:p>
          <w:p w:rsidR="00535411" w:rsidRPr="00312640" w:rsidRDefault="00535411" w:rsidP="00312640">
            <w:pPr>
              <w:spacing w:after="1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предметов в 2024 году-  32200 руб.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25 шт. по 1240 = 31000руб - учебники для 5 класса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25 шт. по 1240 = 31000руб - учебники для 6 класса </w:t>
            </w:r>
          </w:p>
          <w:p w:rsidR="00535411" w:rsidRPr="00312640" w:rsidRDefault="00535411" w:rsidP="00312640">
            <w:pPr>
              <w:spacing w:after="22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25 шт. по 1240 = 31000руб -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для 7класса </w:t>
            </w:r>
          </w:p>
          <w:p w:rsidR="00535411" w:rsidRPr="00312640" w:rsidRDefault="00FA627D" w:rsidP="00312640">
            <w:pPr>
              <w:spacing w:after="47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ИТОГО сумма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приобретение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учебников для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  <w:p w:rsidR="00535411" w:rsidRPr="00312640" w:rsidRDefault="00535411" w:rsidP="00312640">
            <w:pPr>
              <w:spacing w:after="11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углубленного изучения математики составляет   </w:t>
            </w: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93.000 руб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составляет 249900 руб.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</w:t>
            </w: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повышения квалификации. </w:t>
            </w:r>
          </w:p>
          <w:p w:rsidR="00535411" w:rsidRPr="00312640" w:rsidRDefault="00535411" w:rsidP="0031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Курсы повышения квалификации для учителей математики </w:t>
            </w:r>
          </w:p>
          <w:p w:rsidR="00535411" w:rsidRPr="00312640" w:rsidRDefault="00535411" w:rsidP="0031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«Углубленное изучение математики в основной школе» </w:t>
            </w:r>
          </w:p>
          <w:p w:rsidR="00535411" w:rsidRPr="00312640" w:rsidRDefault="00535411" w:rsidP="0031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2 педагога, стоимость обучения 2500 руб. </w:t>
            </w:r>
          </w:p>
          <w:p w:rsidR="00535411" w:rsidRPr="00312640" w:rsidRDefault="00535411" w:rsidP="00312640">
            <w:pPr>
              <w:ind w:righ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на курсы повышения квалификации необходимо 5000 руб.  </w:t>
            </w:r>
          </w:p>
          <w:p w:rsidR="00535411" w:rsidRPr="00312640" w:rsidRDefault="00535411" w:rsidP="00312640">
            <w:pPr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1" w:rsidRPr="00312640" w:rsidRDefault="00535411" w:rsidP="00312640">
            <w:pPr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</w:t>
            </w:r>
            <w:r w:rsidR="00FA627D" w:rsidRPr="00312640">
              <w:rPr>
                <w:rFonts w:ascii="Times New Roman" w:hAnsi="Times New Roman" w:cs="Times New Roman"/>
                <w:sz w:val="24"/>
                <w:szCs w:val="24"/>
              </w:rPr>
              <w:t>квалификации по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разработке и реализации адаптированных основных общеобразовател</w:t>
            </w:r>
            <w:r w:rsidR="00FA627D">
              <w:rPr>
                <w:rFonts w:ascii="Times New Roman" w:hAnsi="Times New Roman" w:cs="Times New Roman"/>
                <w:sz w:val="24"/>
                <w:szCs w:val="24"/>
              </w:rPr>
              <w:t xml:space="preserve">ьных программ и адаптированных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дополнительных общеобразовательных программ</w:t>
            </w: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4 педагога, стоимость обучения 1300 руб. </w:t>
            </w:r>
          </w:p>
          <w:p w:rsidR="00535411" w:rsidRPr="00312640" w:rsidRDefault="00535411" w:rsidP="00312640">
            <w:pPr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на курсы повышения квалификации необходимо 5200 руб. </w:t>
            </w:r>
          </w:p>
          <w:p w:rsidR="00535411" w:rsidRPr="00312640" w:rsidRDefault="00535411" w:rsidP="0031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5411" w:rsidRPr="00312640" w:rsidRDefault="00535411" w:rsidP="0031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стоимость всех курсов составляет 10.200 руб. </w:t>
            </w:r>
          </w:p>
          <w:p w:rsidR="00535411" w:rsidRPr="00312640" w:rsidRDefault="00535411" w:rsidP="00312640">
            <w:pPr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из бюджета.  </w:t>
            </w:r>
          </w:p>
        </w:tc>
      </w:tr>
      <w:tr w:rsidR="00535411" w:rsidRPr="00312640" w:rsidTr="00312640">
        <w:tc>
          <w:tcPr>
            <w:tcW w:w="5000" w:type="pct"/>
            <w:gridSpan w:val="5"/>
          </w:tcPr>
          <w:p w:rsidR="00535411" w:rsidRPr="00312640" w:rsidRDefault="00535411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2. Магистральное направление «Здоровье».</w:t>
            </w:r>
          </w:p>
        </w:tc>
      </w:tr>
      <w:tr w:rsidR="00535411" w:rsidRPr="00312640" w:rsidTr="00312640">
        <w:tc>
          <w:tcPr>
            <w:tcW w:w="5000" w:type="pct"/>
            <w:gridSpan w:val="5"/>
          </w:tcPr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</w:p>
          <w:p w:rsidR="00535411" w:rsidRPr="00312640" w:rsidRDefault="00535411" w:rsidP="00312640">
            <w:pPr>
              <w:spacing w:after="22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цикл общешкольных просветительских мероприятий по ЗОЖ, по   профилактике курения табака, употребления алкоголя и </w:t>
            </w:r>
          </w:p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наркотических средств.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</w:t>
            </w:r>
          </w:p>
          <w:p w:rsidR="00535411" w:rsidRPr="00312640" w:rsidRDefault="00535411" w:rsidP="00312640">
            <w:pPr>
              <w:spacing w:after="1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обеспечение </w:t>
            </w:r>
          </w:p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(ЛНА) </w:t>
            </w:r>
          </w:p>
        </w:tc>
        <w:tc>
          <w:tcPr>
            <w:tcW w:w="765" w:type="pct"/>
          </w:tcPr>
          <w:p w:rsidR="00535411" w:rsidRPr="00312640" w:rsidRDefault="00535411" w:rsidP="00312640">
            <w:pPr>
              <w:spacing w:after="14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акты. </w:t>
            </w:r>
          </w:p>
          <w:p w:rsidR="00535411" w:rsidRPr="00312640" w:rsidRDefault="00535411" w:rsidP="00312640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образовательные программы. </w:t>
            </w:r>
          </w:p>
        </w:tc>
        <w:tc>
          <w:tcPr>
            <w:tcW w:w="923" w:type="pct"/>
          </w:tcPr>
          <w:p w:rsidR="00535411" w:rsidRPr="00312640" w:rsidRDefault="00796613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E6C9A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акты, 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EE6C9A">
              <w:rPr>
                <w:rFonts w:ascii="Times New Roman" w:hAnsi="Times New Roman" w:cs="Times New Roman"/>
                <w:sz w:val="24"/>
                <w:szCs w:val="24"/>
              </w:rPr>
              <w:t xml:space="preserve">гламентирующие организационные аспекты деятельности 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организации. </w:t>
            </w:r>
          </w:p>
          <w:p w:rsidR="00535411" w:rsidRPr="00312640" w:rsidRDefault="00535411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 Порядок пользования объектами инфраструктуры </w:t>
            </w:r>
          </w:p>
          <w:p w:rsidR="00535411" w:rsidRPr="00312640" w:rsidRDefault="00FA627D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числе объектами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спорта). </w:t>
            </w:r>
          </w:p>
          <w:p w:rsidR="00535411" w:rsidRPr="00312640" w:rsidRDefault="00535411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 Полож</w:t>
            </w:r>
            <w:r w:rsidR="00FA627D">
              <w:rPr>
                <w:rFonts w:ascii="Times New Roman" w:hAnsi="Times New Roman" w:cs="Times New Roman"/>
                <w:sz w:val="24"/>
                <w:szCs w:val="24"/>
              </w:rPr>
              <w:t>ение о психолого</w:t>
            </w:r>
            <w:r w:rsidR="002C2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627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консилиуме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44" w:type="pct"/>
          </w:tcPr>
          <w:p w:rsidR="00535411" w:rsidRPr="00312640" w:rsidRDefault="00535411" w:rsidP="00312640">
            <w:pPr>
              <w:spacing w:after="25"/>
              <w:ind w:left="74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 Локальные нормативные акты, регламентирующие организационные аспекты деятельности образовательной организации. </w:t>
            </w:r>
          </w:p>
          <w:p w:rsidR="00535411" w:rsidRPr="00312640" w:rsidRDefault="00796613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Внесение изменений 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в Рабочую программу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воспитания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формирования 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здорового образа жизни.    </w:t>
            </w:r>
          </w:p>
        </w:tc>
        <w:tc>
          <w:tcPr>
            <w:tcW w:w="956" w:type="pct"/>
          </w:tcPr>
          <w:p w:rsidR="00535411" w:rsidRPr="00312640" w:rsidRDefault="00A10002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https://edsoo.ru/dokumenti</w:t>
              </w:r>
            </w:hyperlink>
          </w:p>
          <w:p w:rsidR="00535411" w:rsidRPr="00312640" w:rsidRDefault="00A10002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  <w:proofErr w:type="spellStart"/>
            </w:hyperlink>
            <w:hyperlink r:id="rId47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dlya</w:t>
              </w:r>
            </w:hyperlink>
            <w:hyperlink r:id="rId48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49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razdela</w:t>
              </w:r>
            </w:hyperlink>
            <w:hyperlink r:id="rId50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51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nkdsh</w:t>
              </w:r>
              <w:proofErr w:type="spellEnd"/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  <w:hyperlink r:id="rId52">
              <w:r w:rsidR="00535411" w:rsidRPr="0031264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обеспечение </w:t>
            </w:r>
          </w:p>
        </w:tc>
        <w:tc>
          <w:tcPr>
            <w:tcW w:w="765" w:type="pct"/>
          </w:tcPr>
          <w:p w:rsidR="00535411" w:rsidRPr="00312640" w:rsidRDefault="00535411" w:rsidP="00312640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 </w:t>
            </w:r>
          </w:p>
        </w:tc>
        <w:tc>
          <w:tcPr>
            <w:tcW w:w="923" w:type="pct"/>
          </w:tcPr>
          <w:p w:rsidR="00535411" w:rsidRPr="00312640" w:rsidRDefault="00535411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96613">
              <w:rPr>
                <w:rFonts w:ascii="Times New Roman" w:hAnsi="Times New Roman" w:cs="Times New Roman"/>
                <w:sz w:val="24"/>
                <w:szCs w:val="24"/>
              </w:rPr>
              <w:t xml:space="preserve">  Актовый зал, спортивный зал, класс - комплект с автоматизированным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местом учителя, спортивный зал. </w:t>
            </w:r>
          </w:p>
        </w:tc>
        <w:tc>
          <w:tcPr>
            <w:tcW w:w="1444" w:type="pct"/>
          </w:tcPr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 </w:t>
            </w:r>
          </w:p>
        </w:tc>
        <w:tc>
          <w:tcPr>
            <w:tcW w:w="956" w:type="pct"/>
          </w:tcPr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-------------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ресурсы   </w:t>
            </w:r>
          </w:p>
        </w:tc>
        <w:tc>
          <w:tcPr>
            <w:tcW w:w="765" w:type="pct"/>
          </w:tcPr>
          <w:p w:rsidR="00535411" w:rsidRPr="00312640" w:rsidRDefault="00535411" w:rsidP="00312640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  <w:p w:rsidR="00535411" w:rsidRPr="00312640" w:rsidRDefault="00535411" w:rsidP="00312640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411" w:rsidRPr="00312640" w:rsidRDefault="00535411" w:rsidP="00312640">
            <w:pPr>
              <w:spacing w:after="2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613" w:rsidRDefault="00796613" w:rsidP="0031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1" w:rsidRPr="00312640" w:rsidRDefault="00535411" w:rsidP="0031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 управленческий аппарат </w:t>
            </w:r>
          </w:p>
        </w:tc>
        <w:tc>
          <w:tcPr>
            <w:tcW w:w="923" w:type="pct"/>
          </w:tcPr>
          <w:p w:rsidR="00535411" w:rsidRPr="00312640" w:rsidRDefault="00535411" w:rsidP="00312640">
            <w:pPr>
              <w:spacing w:after="21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  <w:p w:rsidR="00535411" w:rsidRPr="00312640" w:rsidRDefault="00535411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педагог -</w:t>
            </w:r>
            <w:r w:rsidR="0079661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социальный педагог,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535411" w:rsidRPr="00312640" w:rsidRDefault="00535411" w:rsidP="00312640">
            <w:pPr>
              <w:spacing w:after="14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411" w:rsidRPr="00312640" w:rsidRDefault="00796613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</w:p>
        </w:tc>
        <w:tc>
          <w:tcPr>
            <w:tcW w:w="1444" w:type="pct"/>
          </w:tcPr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  </w:t>
            </w:r>
          </w:p>
        </w:tc>
        <w:tc>
          <w:tcPr>
            <w:tcW w:w="956" w:type="pct"/>
          </w:tcPr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-----------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ресурсы </w:t>
            </w:r>
          </w:p>
        </w:tc>
        <w:tc>
          <w:tcPr>
            <w:tcW w:w="765" w:type="pct"/>
          </w:tcPr>
          <w:p w:rsidR="00535411" w:rsidRPr="00312640" w:rsidRDefault="00535411" w:rsidP="00312640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средства </w:t>
            </w:r>
          </w:p>
        </w:tc>
        <w:tc>
          <w:tcPr>
            <w:tcW w:w="923" w:type="pct"/>
          </w:tcPr>
          <w:p w:rsidR="00535411" w:rsidRPr="00312640" w:rsidRDefault="00535411" w:rsidP="0031264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ПФХД </w:t>
            </w:r>
          </w:p>
        </w:tc>
        <w:tc>
          <w:tcPr>
            <w:tcW w:w="1444" w:type="pct"/>
          </w:tcPr>
          <w:p w:rsidR="00535411" w:rsidRPr="00312640" w:rsidRDefault="00535411" w:rsidP="00312640">
            <w:pPr>
              <w:spacing w:after="13"/>
              <w:ind w:left="74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 w:rsidR="0079661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7966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квалификации педагогических работников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сохранения здоровья. 38 работников, стоимость обучения 2000руб.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Итого: 72000 руб. 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411" w:rsidRPr="00312640" w:rsidRDefault="00535411" w:rsidP="00312640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</w:tcPr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из бюджета </w:t>
            </w:r>
          </w:p>
        </w:tc>
      </w:tr>
      <w:tr w:rsidR="00535411" w:rsidRPr="00312640" w:rsidTr="00312640">
        <w:tc>
          <w:tcPr>
            <w:tcW w:w="5000" w:type="pct"/>
            <w:gridSpan w:val="5"/>
          </w:tcPr>
          <w:p w:rsidR="00535411" w:rsidRPr="00312640" w:rsidRDefault="00535411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126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«Творчество»</w:t>
            </w:r>
          </w:p>
        </w:tc>
      </w:tr>
      <w:tr w:rsidR="00535411" w:rsidRPr="00312640" w:rsidTr="00312640">
        <w:tc>
          <w:tcPr>
            <w:tcW w:w="5000" w:type="pct"/>
            <w:gridSpan w:val="5"/>
          </w:tcPr>
          <w:p w:rsidR="00535411" w:rsidRPr="00312640" w:rsidRDefault="00535411" w:rsidP="00312640">
            <w:pPr>
              <w:ind w:left="2" w:right="282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Задача.  Организовать    систему сетевого взаимодействия в условиях реализации дополнительных общеразвивающих программ.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</w:t>
            </w:r>
          </w:p>
          <w:p w:rsidR="00535411" w:rsidRPr="00312640" w:rsidRDefault="00535411" w:rsidP="00312640">
            <w:pPr>
              <w:spacing w:after="1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обеспечение </w:t>
            </w:r>
          </w:p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(ЛНА) </w:t>
            </w:r>
          </w:p>
        </w:tc>
        <w:tc>
          <w:tcPr>
            <w:tcW w:w="765" w:type="pct"/>
          </w:tcPr>
          <w:p w:rsidR="00535411" w:rsidRPr="00312640" w:rsidRDefault="00535411" w:rsidP="00312640">
            <w:pPr>
              <w:spacing w:after="14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акты. </w:t>
            </w:r>
          </w:p>
          <w:p w:rsidR="00535411" w:rsidRPr="00312640" w:rsidRDefault="00535411" w:rsidP="00312640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образовательные программы. </w:t>
            </w:r>
          </w:p>
        </w:tc>
        <w:tc>
          <w:tcPr>
            <w:tcW w:w="923" w:type="pct"/>
          </w:tcPr>
          <w:p w:rsidR="00535411" w:rsidRPr="00312640" w:rsidRDefault="00535411" w:rsidP="00FC60D0">
            <w:pPr>
              <w:spacing w:after="34"/>
              <w:ind w:left="1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Локальные нормативные акты, регламентирующие права, обязанности, меры социальной поддержки обучающихся </w:t>
            </w:r>
            <w:r w:rsidR="00FC60D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организации: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Положение о сетевой форме реализа</w:t>
            </w:r>
            <w:r w:rsidR="00FC60D0">
              <w:rPr>
                <w:rFonts w:ascii="Times New Roman" w:hAnsi="Times New Roman" w:cs="Times New Roman"/>
                <w:sz w:val="24"/>
                <w:szCs w:val="24"/>
              </w:rPr>
              <w:t xml:space="preserve">ции образовательных программ 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444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 Локальные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нормативные акты,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регламентирующие особенности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организации образовательного процесса. </w:t>
            </w:r>
          </w:p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       Порядок зачёта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2C22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31264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 </w:t>
            </w:r>
          </w:p>
          <w:p w:rsidR="00535411" w:rsidRPr="00312640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Договор о </w:t>
            </w:r>
            <w:r w:rsidR="00535411" w:rsidRPr="00312640">
              <w:rPr>
                <w:rFonts w:ascii="Times New Roman" w:hAnsi="Times New Roman" w:cs="Times New Roman"/>
                <w:sz w:val="24"/>
                <w:szCs w:val="24"/>
              </w:rPr>
              <w:t>реализации дополнительных программ в сетевой форме.</w:t>
            </w:r>
          </w:p>
        </w:tc>
        <w:tc>
          <w:tcPr>
            <w:tcW w:w="956" w:type="pct"/>
          </w:tcPr>
          <w:p w:rsidR="00535411" w:rsidRPr="00312640" w:rsidRDefault="00535411" w:rsidP="00312640">
            <w:pPr>
              <w:tabs>
                <w:tab w:val="center" w:pos="619"/>
                <w:tab w:val="center" w:pos="2372"/>
              </w:tabs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книга </w:t>
            </w:r>
          </w:p>
          <w:p w:rsidR="00535411" w:rsidRPr="00312640" w:rsidRDefault="00535411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школы </w:t>
            </w:r>
          </w:p>
          <w:p w:rsidR="00535411" w:rsidRPr="00312640" w:rsidRDefault="00A10002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https://edsoo.ru/dokumenti</w:t>
              </w:r>
            </w:hyperlink>
          </w:p>
          <w:p w:rsidR="00535411" w:rsidRPr="00312640" w:rsidRDefault="00A10002" w:rsidP="003126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  <w:proofErr w:type="spellStart"/>
            </w:hyperlink>
            <w:hyperlink r:id="rId55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dlya</w:t>
              </w:r>
            </w:hyperlink>
            <w:hyperlink r:id="rId56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57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razdela</w:t>
              </w:r>
            </w:hyperlink>
            <w:hyperlink r:id="rId58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59"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nkdsh</w:t>
              </w:r>
              <w:proofErr w:type="spellEnd"/>
              <w:r w:rsidR="00535411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  <w:hyperlink r:id="rId60">
              <w:r w:rsidR="00535411" w:rsidRPr="0031264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535411" w:rsidRPr="00312640" w:rsidRDefault="00535411" w:rsidP="00312640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обеспечение </w:t>
            </w:r>
          </w:p>
        </w:tc>
        <w:tc>
          <w:tcPr>
            <w:tcW w:w="765" w:type="pct"/>
          </w:tcPr>
          <w:p w:rsidR="00535411" w:rsidRPr="00312640" w:rsidRDefault="00535411" w:rsidP="00796613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обеспечение </w:t>
            </w:r>
          </w:p>
        </w:tc>
        <w:tc>
          <w:tcPr>
            <w:tcW w:w="923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66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оборудованный инвентарем, актовый зал,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костюмы, шахматы. </w:t>
            </w:r>
          </w:p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комнаты с классом – </w:t>
            </w:r>
            <w:r w:rsidR="007966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комплектом, автоматизированное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место учителя. </w:t>
            </w:r>
          </w:p>
        </w:tc>
        <w:tc>
          <w:tcPr>
            <w:tcW w:w="1444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956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ресурсы </w:t>
            </w:r>
          </w:p>
        </w:tc>
        <w:tc>
          <w:tcPr>
            <w:tcW w:w="765" w:type="pct"/>
          </w:tcPr>
          <w:p w:rsidR="00535411" w:rsidRPr="00312640" w:rsidRDefault="00535411" w:rsidP="00796613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работники. </w:t>
            </w:r>
          </w:p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411" w:rsidRPr="00312640" w:rsidRDefault="00535411" w:rsidP="00796613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 управленческий аппарат. </w:t>
            </w:r>
          </w:p>
        </w:tc>
        <w:tc>
          <w:tcPr>
            <w:tcW w:w="923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Педагоги дополнительного образования. </w:t>
            </w:r>
          </w:p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Директор, заместители       </w:t>
            </w:r>
          </w:p>
        </w:tc>
        <w:tc>
          <w:tcPr>
            <w:tcW w:w="1444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  </w:t>
            </w:r>
          </w:p>
        </w:tc>
        <w:tc>
          <w:tcPr>
            <w:tcW w:w="956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411" w:rsidRPr="00312640" w:rsidTr="00312640">
        <w:tc>
          <w:tcPr>
            <w:tcW w:w="912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ресурсы </w:t>
            </w:r>
          </w:p>
        </w:tc>
        <w:tc>
          <w:tcPr>
            <w:tcW w:w="765" w:type="pct"/>
          </w:tcPr>
          <w:p w:rsidR="00535411" w:rsidRPr="00312640" w:rsidRDefault="00535411" w:rsidP="00796613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средства </w:t>
            </w:r>
          </w:p>
        </w:tc>
        <w:tc>
          <w:tcPr>
            <w:tcW w:w="923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ПФХД </w:t>
            </w:r>
          </w:p>
        </w:tc>
        <w:tc>
          <w:tcPr>
            <w:tcW w:w="1444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Курсы п</w:t>
            </w:r>
            <w:r w:rsidR="00796613">
              <w:rPr>
                <w:rFonts w:ascii="Times New Roman" w:hAnsi="Times New Roman" w:cs="Times New Roman"/>
                <w:sz w:val="24"/>
                <w:szCs w:val="24"/>
              </w:rPr>
              <w:t xml:space="preserve">овышения квалификации по реализации программ дополнительного образования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в сетевой форме. </w:t>
            </w:r>
          </w:p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2 педагога, стоимость обучения 2500 руб. </w:t>
            </w:r>
          </w:p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обучения-  </w:t>
            </w: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5000 руб.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</w:tcPr>
          <w:p w:rsidR="00535411" w:rsidRPr="00312640" w:rsidRDefault="00535411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411" w:rsidRPr="00312640" w:rsidTr="00312640">
        <w:tc>
          <w:tcPr>
            <w:tcW w:w="5000" w:type="pct"/>
            <w:gridSpan w:val="5"/>
          </w:tcPr>
          <w:p w:rsidR="00535411" w:rsidRPr="00312640" w:rsidRDefault="00535411" w:rsidP="00312640">
            <w:pPr>
              <w:spacing w:after="16"/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5.Магистральное направление «Воспитание».</w:t>
            </w:r>
          </w:p>
        </w:tc>
      </w:tr>
      <w:tr w:rsidR="00535411" w:rsidRPr="00312640" w:rsidTr="00312640">
        <w:tc>
          <w:tcPr>
            <w:tcW w:w="5000" w:type="pct"/>
            <w:gridSpan w:val="5"/>
          </w:tcPr>
          <w:p w:rsidR="00535411" w:rsidRPr="00312640" w:rsidRDefault="00535411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Задача. Трансляция опыта организации взаимодействия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и родителей в процессе реализации рабочей программы воспитания.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(ЛНА)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акты. </w:t>
            </w:r>
          </w:p>
          <w:p w:rsidR="0034545D" w:rsidRPr="00312640" w:rsidRDefault="0034545D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Основные образовательные программы.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воспитания  </w:t>
            </w:r>
          </w:p>
        </w:tc>
        <w:tc>
          <w:tcPr>
            <w:tcW w:w="1444" w:type="pct"/>
          </w:tcPr>
          <w:p w:rsidR="0034545D" w:rsidRPr="00312640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Локальные нормативные акты,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регламентирующие организационные аспекты деятельности образовательной организации. </w:t>
            </w:r>
          </w:p>
          <w:p w:rsidR="0034545D" w:rsidRPr="00312640" w:rsidRDefault="0034545D" w:rsidP="00796613">
            <w:pPr>
              <w:tabs>
                <w:tab w:val="center" w:pos="890"/>
                <w:tab w:val="center" w:pos="2697"/>
                <w:tab w:val="center" w:pos="37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  Внесение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изменений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Рабочую программу воспитания в части работы с родителями.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директора школы </w:t>
            </w:r>
          </w:p>
          <w:p w:rsidR="0034545D" w:rsidRPr="00312640" w:rsidRDefault="00A10002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https://edsoo.ru/dokumenti</w:t>
              </w:r>
            </w:hyperlink>
          </w:p>
          <w:p w:rsidR="0034545D" w:rsidRPr="00312640" w:rsidRDefault="00A10002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  <w:proofErr w:type="spellStart"/>
            </w:hyperlink>
            <w:hyperlink r:id="rId63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dlya</w:t>
              </w:r>
            </w:hyperlink>
            <w:hyperlink r:id="rId64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65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razdela</w:t>
              </w:r>
            </w:hyperlink>
            <w:hyperlink r:id="rId66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67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nkdsh</w:t>
              </w:r>
              <w:proofErr w:type="spellEnd"/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  <w:hyperlink r:id="rId68">
              <w:r w:rsidR="0034545D" w:rsidRPr="0031264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34545D" w:rsidRPr="00312640" w:rsidRDefault="0034545D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 обеспечение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 обеспечение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66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зал, оборудованный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инвентарем, актовый зал, костюмы.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Классные комнаты с классом – комплектом, автоматизированное место учителя.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ресурсы 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работники. 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613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 управленческий аппарат.  </w:t>
            </w:r>
          </w:p>
        </w:tc>
        <w:tc>
          <w:tcPr>
            <w:tcW w:w="923" w:type="pct"/>
          </w:tcPr>
          <w:p w:rsidR="0034545D" w:rsidRPr="00312640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образования, классные руководители, учителя - предметники, педагоги - психологи.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Директор, заместители.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 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ресурсы 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средства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ПФХД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субсидия из бюджета  </w:t>
            </w:r>
          </w:p>
        </w:tc>
      </w:tr>
      <w:tr w:rsidR="0034545D" w:rsidRPr="00312640" w:rsidTr="00312640">
        <w:tc>
          <w:tcPr>
            <w:tcW w:w="5000" w:type="pct"/>
            <w:gridSpan w:val="5"/>
          </w:tcPr>
          <w:p w:rsidR="0034545D" w:rsidRPr="00312640" w:rsidRDefault="0034545D" w:rsidP="0079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Ключевое условие «Профориентация». </w:t>
            </w:r>
          </w:p>
        </w:tc>
      </w:tr>
      <w:tr w:rsidR="0034545D" w:rsidRPr="00312640" w:rsidTr="00312640">
        <w:tc>
          <w:tcPr>
            <w:tcW w:w="5000" w:type="pct"/>
            <w:gridSpan w:val="5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профессиональные пробы на региональных площадках 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обеспечение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(ЛНА)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образовательные программы.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воспитания 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Локальные нормативные акты, регламентирующие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аспекты деятельности образовательной организации. </w:t>
            </w:r>
          </w:p>
          <w:p w:rsidR="0034545D" w:rsidRPr="00312640" w:rsidRDefault="0034545D" w:rsidP="00796613">
            <w:pPr>
              <w:tabs>
                <w:tab w:val="center" w:pos="800"/>
                <w:tab w:val="center" w:pos="2606"/>
                <w:tab w:val="center" w:pos="37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Внесение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изменений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>в Рабочую программу воспитания в части профориентация.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tabs>
                <w:tab w:val="center" w:pos="619"/>
                <w:tab w:val="center" w:pos="2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книга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школы </w:t>
            </w:r>
          </w:p>
          <w:p w:rsidR="0034545D" w:rsidRPr="00312640" w:rsidRDefault="00A10002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https://edsoo.ru/dokumenti</w:t>
              </w:r>
            </w:hyperlink>
          </w:p>
          <w:p w:rsidR="0034545D" w:rsidRPr="00312640" w:rsidRDefault="00A10002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  <w:proofErr w:type="spellStart"/>
            </w:hyperlink>
            <w:hyperlink r:id="rId71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dlya</w:t>
              </w:r>
            </w:hyperlink>
            <w:hyperlink r:id="rId72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73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razdela</w:t>
              </w:r>
            </w:hyperlink>
            <w:hyperlink r:id="rId74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75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nkdsh</w:t>
              </w:r>
              <w:proofErr w:type="spellEnd"/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  <w:hyperlink r:id="rId76">
              <w:r w:rsidR="0034545D" w:rsidRPr="0031264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обеспечение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обеспечение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Спортивный зал, оборудованный инвентарем, актовый зал.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Классные комнаты с классом – комплектом, автоматизированное место учителя.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-----------------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ресурсы  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613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 управленческий аппарат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Педагоги дополнительного образования, классные руководители, учителя - предметники, педагоги - психологи.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Директор, заместители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 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----------------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ресурсы 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средства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ПФХД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Не требуются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---------------- </w:t>
            </w:r>
          </w:p>
        </w:tc>
      </w:tr>
      <w:tr w:rsidR="0034545D" w:rsidRPr="00312640" w:rsidTr="00312640">
        <w:tc>
          <w:tcPr>
            <w:tcW w:w="5000" w:type="pct"/>
            <w:gridSpan w:val="5"/>
          </w:tcPr>
          <w:p w:rsidR="0034545D" w:rsidRPr="00312640" w:rsidRDefault="0034545D" w:rsidP="00796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6. Ключевое условие «Учитель. Школьная команда».</w:t>
            </w:r>
          </w:p>
        </w:tc>
      </w:tr>
      <w:tr w:rsidR="0034545D" w:rsidRPr="00312640" w:rsidTr="00312640">
        <w:tc>
          <w:tcPr>
            <w:tcW w:w="5000" w:type="pct"/>
            <w:gridSpan w:val="5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Задачи. </w:t>
            </w:r>
          </w:p>
          <w:p w:rsidR="0034545D" w:rsidRPr="00796613" w:rsidRDefault="0034545D" w:rsidP="00796613">
            <w:pPr>
              <w:numPr>
                <w:ilvl w:val="0"/>
                <w:numId w:val="6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повышение </w:t>
            </w:r>
            <w:r w:rsidR="00796613" w:rsidRPr="00312640">
              <w:rPr>
                <w:rFonts w:ascii="Times New Roman" w:hAnsi="Times New Roman" w:cs="Times New Roman"/>
                <w:sz w:val="24"/>
                <w:szCs w:val="24"/>
              </w:rPr>
              <w:t>квалификации педагогических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96613">
              <w:rPr>
                <w:rFonts w:ascii="Times New Roman" w:hAnsi="Times New Roman" w:cs="Times New Roman"/>
                <w:sz w:val="24"/>
                <w:szCs w:val="24"/>
              </w:rPr>
              <w:t>аботников программе, вязанной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613" w:rsidRPr="00312640">
              <w:rPr>
                <w:rFonts w:ascii="Times New Roman" w:hAnsi="Times New Roman" w:cs="Times New Roman"/>
                <w:sz w:val="24"/>
                <w:szCs w:val="24"/>
              </w:rPr>
              <w:t>с применением ЦОС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размещенным в Федеральном реестре дополнительных профессиональных программ педагогического образования. </w:t>
            </w:r>
          </w:p>
          <w:p w:rsidR="0034545D" w:rsidRPr="00312640" w:rsidRDefault="0034545D" w:rsidP="00796613">
            <w:pPr>
              <w:numPr>
                <w:ilvl w:val="0"/>
                <w:numId w:val="6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повышение квалификации административных и педагогических работников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повышения квалификации в </w:t>
            </w:r>
            <w:r w:rsidR="00796613" w:rsidRPr="00312640">
              <w:rPr>
                <w:rFonts w:ascii="Times New Roman" w:hAnsi="Times New Roman" w:cs="Times New Roman"/>
                <w:sz w:val="24"/>
                <w:szCs w:val="24"/>
              </w:rPr>
              <w:t>сфере воспитания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размещенным в Федеральном реестре дополнительных профессиональных программ педагогического образования.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правовое обеспечение. 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(ЛНА) Локальные акты.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Локальные нормативные акты, регламентирующие права, обязанности и ответственность работников образовательной организации. </w:t>
            </w:r>
          </w:p>
          <w:p w:rsidR="0034545D" w:rsidRPr="00312640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>Положение о профессиональной этике педагогических работников ОО (Кодекс профессиональной этики).</w:t>
            </w:r>
          </w:p>
        </w:tc>
        <w:tc>
          <w:tcPr>
            <w:tcW w:w="1444" w:type="pct"/>
          </w:tcPr>
          <w:p w:rsidR="0034545D" w:rsidRPr="00312640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акты, регламентирующие права, обязанности и ответственность работников образовательной организации.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 Порядок бесплатного пользования образовательными, методическими и научными услугами организации работниками 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545D" w:rsidRPr="00312640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Положение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>о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переподготовке и повышении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педагогических работников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   Порядок доступа работников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="00FA627D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</w:t>
            </w:r>
            <w:r w:rsidR="00FA6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телекоммуникационным сетям и базам данных, учебным и методическим материалам, музейным фондам, материально</w:t>
            </w:r>
            <w:r w:rsidR="002C2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техническим средствам обеспечения образовательной деятельности.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tabs>
                <w:tab w:val="center" w:pos="619"/>
                <w:tab w:val="center" w:pos="2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книга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школы </w:t>
            </w:r>
          </w:p>
          <w:p w:rsidR="0034545D" w:rsidRPr="00312640" w:rsidRDefault="00A10002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 xml:space="preserve">https://edsoo.ru/dokumenti </w:t>
              </w:r>
            </w:hyperlink>
            <w:hyperlink r:id="rId78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  <w:proofErr w:type="spellStart"/>
            </w:hyperlink>
            <w:hyperlink r:id="rId79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dlya</w:t>
              </w:r>
            </w:hyperlink>
            <w:hyperlink r:id="rId80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81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razdela</w:t>
              </w:r>
            </w:hyperlink>
            <w:hyperlink r:id="rId82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83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nkdsh</w:t>
              </w:r>
              <w:proofErr w:type="spellEnd"/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  <w:hyperlink r:id="rId84">
              <w:r w:rsidR="0034545D" w:rsidRPr="0031264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обеспечение.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обеспечение. 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Класс – комплект с автоматизированным местом учителя.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ресурсы 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613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613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управленческий аппарат </w:t>
            </w:r>
          </w:p>
        </w:tc>
        <w:tc>
          <w:tcPr>
            <w:tcW w:w="923" w:type="pct"/>
          </w:tcPr>
          <w:p w:rsidR="0034545D" w:rsidRPr="00312640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</w:p>
          <w:p w:rsidR="00796613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 классные руководители, учителя - пре</w:t>
            </w:r>
            <w:r w:rsidR="00796613">
              <w:rPr>
                <w:rFonts w:ascii="Times New Roman" w:hAnsi="Times New Roman" w:cs="Times New Roman"/>
                <w:sz w:val="24"/>
                <w:szCs w:val="24"/>
              </w:rPr>
              <w:t>дметники, педагоги - психологи.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96613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заместители </w:t>
            </w:r>
          </w:p>
        </w:tc>
        <w:tc>
          <w:tcPr>
            <w:tcW w:w="1444" w:type="pct"/>
          </w:tcPr>
          <w:p w:rsidR="0034545D" w:rsidRPr="00312640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комплектованы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ресурсы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ПФХД </w:t>
            </w:r>
          </w:p>
        </w:tc>
        <w:tc>
          <w:tcPr>
            <w:tcW w:w="1444" w:type="pct"/>
          </w:tcPr>
          <w:p w:rsidR="0034545D" w:rsidRPr="00312640" w:rsidRDefault="0079661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Повышение квалификации педагогических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ботников программе, вязанной с применением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>ЦОС, раз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мещенным в Федеральном реестре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профессиональных программ педагогического образования. 25 чел. по 2500 руб. = 62500 руб.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45D" w:rsidRPr="00312640" w:rsidRDefault="00AE622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Повышение квалификации административных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</w:t>
            </w:r>
            <w:r w:rsidR="002C22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14»</w:t>
            </w:r>
            <w:r w:rsidR="002C221E"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 в </w:t>
            </w:r>
            <w:r w:rsidR="002C221E" w:rsidRPr="00312640">
              <w:rPr>
                <w:rFonts w:ascii="Times New Roman" w:hAnsi="Times New Roman" w:cs="Times New Roman"/>
                <w:sz w:val="24"/>
                <w:szCs w:val="24"/>
              </w:rPr>
              <w:t>сфере воспитания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размещенным в Федеральном реестре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профессиональных программ педагогического образования.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40 чел. по 2500 руб. = 100000 руб. 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ИТОГО: 162500 руб.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из бюджета </w:t>
            </w:r>
          </w:p>
        </w:tc>
      </w:tr>
      <w:tr w:rsidR="0034545D" w:rsidRPr="00312640" w:rsidTr="00312640">
        <w:tc>
          <w:tcPr>
            <w:tcW w:w="5000" w:type="pct"/>
            <w:gridSpan w:val="5"/>
          </w:tcPr>
          <w:p w:rsidR="0034545D" w:rsidRPr="00312640" w:rsidRDefault="0034545D" w:rsidP="0079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3126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31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Ключевое условие «Образовательная среда» </w:t>
            </w:r>
          </w:p>
        </w:tc>
      </w:tr>
      <w:tr w:rsidR="0034545D" w:rsidRPr="00312640" w:rsidTr="00312640">
        <w:tc>
          <w:tcPr>
            <w:tcW w:w="5000" w:type="pct"/>
            <w:gridSpan w:val="5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Задачи.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Организовать 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 (критический показатель).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2. Организовать использование информационно - коммуникационной платформы «</w:t>
            </w: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» педагогическими работниками.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обеспечение  </w:t>
            </w:r>
          </w:p>
          <w:p w:rsidR="0034545D" w:rsidRPr="00312640" w:rsidRDefault="0034545D" w:rsidP="00796613">
            <w:pPr>
              <w:tabs>
                <w:tab w:val="center" w:pos="2"/>
                <w:tab w:val="center" w:pos="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(ЛНА) 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акты. Основные образовательные программы.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ООП НОО, ООП ООО, ООП СОО.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Локальные нормативные акты, регламентирующие особенности организации образовательного процесса: </w:t>
            </w:r>
          </w:p>
          <w:p w:rsidR="0034545D" w:rsidRPr="00312640" w:rsidRDefault="00AE622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Положение о применении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обучения, дистанционных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технологий при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программ».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Локальные нормативные акты, регламентирующие особенности организа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ции образовательного процесса: 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Положение о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E6223" w:rsidRPr="00312640">
              <w:rPr>
                <w:rFonts w:ascii="Times New Roman" w:hAnsi="Times New Roman" w:cs="Times New Roman"/>
                <w:sz w:val="24"/>
                <w:szCs w:val="24"/>
              </w:rPr>
              <w:t>Внести изменения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дополнения по применению </w:t>
            </w: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в рабочие </w:t>
            </w:r>
            <w:r w:rsidR="00FA627D" w:rsidRPr="00312640">
              <w:rPr>
                <w:rFonts w:ascii="Times New Roman" w:hAnsi="Times New Roman" w:cs="Times New Roman"/>
                <w:sz w:val="24"/>
                <w:szCs w:val="24"/>
              </w:rPr>
              <w:t>программы, учебные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планы в части используемых технологических решений в образовательном процессе.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Порядок доступа работников ОО к информационно-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телекоммуникационным сетям и базам данных, учебным и методическим материалам, музейным фондам, материально-</w:t>
            </w:r>
          </w:p>
          <w:p w:rsidR="0034545D" w:rsidRPr="00312640" w:rsidRDefault="0034545D" w:rsidP="00796613">
            <w:pPr>
              <w:tabs>
                <w:tab w:val="center" w:pos="959"/>
                <w:tab w:val="center" w:pos="2196"/>
                <w:tab w:val="center" w:pos="3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техническим средствам обеспечения образовательной деятельности.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tabs>
                <w:tab w:val="center" w:pos="619"/>
                <w:tab w:val="center" w:pos="2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книга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школы </w:t>
            </w:r>
          </w:p>
          <w:p w:rsidR="0034545D" w:rsidRPr="00312640" w:rsidRDefault="00A10002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https://edsoo.ru/dokumenti</w:t>
              </w:r>
            </w:hyperlink>
          </w:p>
          <w:p w:rsidR="0034545D" w:rsidRPr="00312640" w:rsidRDefault="00A10002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  <w:proofErr w:type="spellStart"/>
            </w:hyperlink>
            <w:hyperlink r:id="rId87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dlya</w:t>
              </w:r>
            </w:hyperlink>
            <w:hyperlink r:id="rId88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89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razdela</w:t>
              </w:r>
            </w:hyperlink>
            <w:hyperlink r:id="rId90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-</w:t>
              </w:r>
            </w:hyperlink>
            <w:hyperlink r:id="rId91"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nkdsh</w:t>
              </w:r>
              <w:proofErr w:type="spellEnd"/>
              <w:r w:rsidR="0034545D" w:rsidRPr="0031264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/</w:t>
              </w:r>
            </w:hyperlink>
            <w:hyperlink r:id="rId92">
              <w:r w:rsidR="0034545D" w:rsidRPr="0031264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>Материальнотехническое</w:t>
            </w:r>
            <w:proofErr w:type="spellEnd"/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техническое обеспечение </w:t>
            </w:r>
          </w:p>
        </w:tc>
        <w:tc>
          <w:tcPr>
            <w:tcW w:w="923" w:type="pct"/>
          </w:tcPr>
          <w:p w:rsidR="0034545D" w:rsidRPr="00312640" w:rsidRDefault="00AE6223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комнаты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классом – комплектом, автоматизированное </w:t>
            </w:r>
            <w:r w:rsidR="0034545D"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место учителя, сенсорная комната.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Не требуется</w:t>
            </w:r>
            <w:r w:rsidRPr="0031264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------------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ресурсы 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образования, классные руководители, учителя - предметники, педагоги - психологи, учитель - логопед, 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учитель - дефектолог. 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Укомплектованы 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---------- </w:t>
            </w: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34545D" w:rsidRPr="00312640" w:rsidRDefault="0034545D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дминистративно- управленческий аппарат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заместители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45D" w:rsidRPr="00312640" w:rsidTr="00312640">
        <w:tc>
          <w:tcPr>
            <w:tcW w:w="912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4. Финансовые ресурсы </w:t>
            </w:r>
          </w:p>
        </w:tc>
        <w:tc>
          <w:tcPr>
            <w:tcW w:w="765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Финансовые средства 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ПФХД </w:t>
            </w:r>
          </w:p>
        </w:tc>
        <w:tc>
          <w:tcPr>
            <w:tcW w:w="1444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  Не требуются  </w:t>
            </w:r>
          </w:p>
        </w:tc>
        <w:tc>
          <w:tcPr>
            <w:tcW w:w="956" w:type="pct"/>
          </w:tcPr>
          <w:p w:rsidR="0034545D" w:rsidRPr="00312640" w:rsidRDefault="0034545D" w:rsidP="0079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40"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</w:p>
        </w:tc>
      </w:tr>
    </w:tbl>
    <w:p w:rsidR="0034545D" w:rsidRDefault="0034545D" w:rsidP="00721884">
      <w:pPr>
        <w:spacing w:after="16" w:line="270" w:lineRule="auto"/>
        <w:ind w:left="708" w:right="57"/>
        <w:jc w:val="both"/>
      </w:pPr>
    </w:p>
    <w:p w:rsidR="0034545D" w:rsidRDefault="0034545D">
      <w:r>
        <w:br w:type="page"/>
      </w:r>
    </w:p>
    <w:p w:rsidR="0034545D" w:rsidRDefault="0034545D" w:rsidP="00721884">
      <w:pPr>
        <w:spacing w:after="16" w:line="270" w:lineRule="auto"/>
        <w:ind w:left="708" w:right="57"/>
        <w:jc w:val="both"/>
        <w:sectPr w:rsidR="0034545D" w:rsidSect="00004E9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D69F8" w:rsidRPr="00AE6223" w:rsidRDefault="009D69F8" w:rsidP="00A0482C">
      <w:pPr>
        <w:numPr>
          <w:ilvl w:val="0"/>
          <w:numId w:val="68"/>
        </w:numPr>
        <w:spacing w:after="4" w:line="270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AE6223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оценки реализации Программы развития.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9"/>
        <w:gridCol w:w="3399"/>
        <w:gridCol w:w="3397"/>
      </w:tblGrid>
      <w:tr w:rsidR="009D69F8" w:rsidRPr="00AE6223" w:rsidTr="009D69F8">
        <w:tc>
          <w:tcPr>
            <w:tcW w:w="1667" w:type="pct"/>
            <w:vAlign w:val="center"/>
          </w:tcPr>
          <w:p w:rsidR="009D69F8" w:rsidRPr="00AE6223" w:rsidRDefault="009D69F8" w:rsidP="00AE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1667" w:type="pct"/>
            <w:vAlign w:val="center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результата </w:t>
            </w:r>
          </w:p>
        </w:tc>
        <w:tc>
          <w:tcPr>
            <w:tcW w:w="1666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Количественные показатели </w:t>
            </w:r>
          </w:p>
        </w:tc>
      </w:tr>
      <w:tr w:rsidR="009D69F8" w:rsidRPr="00AE6223" w:rsidTr="009D69F8">
        <w:tc>
          <w:tcPr>
            <w:tcW w:w="5000" w:type="pct"/>
            <w:gridSpan w:val="3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>1. Магистральное направление «Знание»: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E622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введения углубленного изучения отдельных предметов в 5- 9 классов.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1.  Организовано </w:t>
            </w:r>
          </w:p>
          <w:p w:rsidR="009D69F8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углублённое изучение одного   предмета (математика) и будет реализовываться не менее чем в одном классе в параллели 5 классов. </w:t>
            </w:r>
          </w:p>
          <w:p w:rsidR="00AE6223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9D69F8" w:rsidRPr="00AE6223" w:rsidRDefault="007B2FF6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 классах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в параллели 5 классов 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E622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учебниками и учебными пособиями. </w:t>
            </w:r>
          </w:p>
        </w:tc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2. Обучающиеся обеспечены учебниками и учебными пособиями в полном объеме.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="00AE6223" w:rsidRPr="00AE6223">
              <w:rPr>
                <w:rFonts w:ascii="Times New Roman" w:hAnsi="Times New Roman" w:cs="Times New Roman"/>
                <w:sz w:val="24"/>
                <w:szCs w:val="24"/>
              </w:rPr>
              <w:t>обучающихся обеспечены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никами и учебными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пособиями  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E622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программно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методическое обе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спечение обучения и воспитания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адаптированным образовательным программам. </w:t>
            </w:r>
          </w:p>
        </w:tc>
        <w:tc>
          <w:tcPr>
            <w:tcW w:w="1667" w:type="pct"/>
          </w:tcPr>
          <w:p w:rsidR="009D69F8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Разработаны адаптированные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общеобразовательные </w:t>
            </w:r>
          </w:p>
          <w:p w:rsidR="009D69F8" w:rsidRPr="00AE6223" w:rsidRDefault="00AE6223" w:rsidP="00AE6223">
            <w:pPr>
              <w:tabs>
                <w:tab w:val="right" w:pos="3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9D69F8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общеобразовательные программы. </w:t>
            </w:r>
          </w:p>
          <w:p w:rsidR="00AE6223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9D69F8" w:rsidRPr="00AE6223" w:rsidRDefault="00681A41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41">
              <w:rPr>
                <w:rFonts w:ascii="Times New Roman" w:hAnsi="Times New Roman" w:cs="Times New Roman"/>
                <w:sz w:val="24"/>
                <w:szCs w:val="24"/>
              </w:rPr>
              <w:t>10 адаптированных основных общеобразовательных программ и дополнительных общеобразовательных программ</w:t>
            </w:r>
            <w:r w:rsidR="009D69F8" w:rsidRPr="00681A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E622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информационную открытость, доступность информации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обучающихся с ОВЗ, с инвалидностью. </w:t>
            </w:r>
          </w:p>
        </w:tc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4. Создан информационный блок на официальном сайте </w:t>
            </w:r>
          </w:p>
          <w:p w:rsidR="009D69F8" w:rsidRDefault="00FA627D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>гулярно обновляемой информацией.</w:t>
            </w:r>
          </w:p>
          <w:p w:rsidR="00AE6223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Обновляется не реже 1 раза в неделю 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E622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C221E">
              <w:rPr>
                <w:rFonts w:ascii="Times New Roman" w:hAnsi="Times New Roman" w:cs="Times New Roman"/>
                <w:sz w:val="24"/>
                <w:szCs w:val="24"/>
              </w:rPr>
              <w:t>Осуществить учебно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дидактическое обеспечение обучения и воспитания по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адаптированным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 в соответствии с рекомендованными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ПМПК вариантами. </w:t>
            </w:r>
          </w:p>
        </w:tc>
        <w:tc>
          <w:tcPr>
            <w:tcW w:w="1667" w:type="pct"/>
          </w:tcPr>
          <w:p w:rsidR="009D69F8" w:rsidRPr="00AE6223" w:rsidRDefault="00AE6223" w:rsidP="00AE6223">
            <w:pPr>
              <w:tabs>
                <w:tab w:val="center" w:pos="14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Обеспеченность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 учебниками и учебными пособиями, дидактическими материалами для обучающихся с ОВЗ, разработанными педагогами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6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100% обеспечены учебниками и учебными пособиями, дидактическими материалами для обучающихся с ОВЗ,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разработанными </w:t>
            </w:r>
          </w:p>
        </w:tc>
      </w:tr>
      <w:tr w:rsidR="009D69F8" w:rsidRPr="00AE6223" w:rsidTr="009D69F8">
        <w:tc>
          <w:tcPr>
            <w:tcW w:w="5000" w:type="pct"/>
            <w:gridSpan w:val="3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E622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«Здоровье».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AE6223" w:rsidP="00AE6223">
            <w:pPr>
              <w:tabs>
                <w:tab w:val="righ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общешкольных просветительских мероприятий по ЗОЖ, </w:t>
            </w:r>
            <w:r w:rsidR="00AE6223" w:rsidRPr="00AE6223">
              <w:rPr>
                <w:rFonts w:ascii="Times New Roman" w:hAnsi="Times New Roman" w:cs="Times New Roman"/>
                <w:sz w:val="24"/>
                <w:szCs w:val="24"/>
              </w:rPr>
              <w:t>по профилактике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 курения табака,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алкоголя и наркотических средств. </w:t>
            </w:r>
          </w:p>
        </w:tc>
        <w:tc>
          <w:tcPr>
            <w:tcW w:w="1667" w:type="pct"/>
          </w:tcPr>
          <w:p w:rsidR="009D69F8" w:rsidRPr="00AE6223" w:rsidRDefault="00AE6223" w:rsidP="00AE6223">
            <w:pPr>
              <w:tabs>
                <w:tab w:val="right" w:pos="3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</w:t>
            </w:r>
          </w:p>
          <w:p w:rsidR="009D69F8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просветительских мероприятий по ЗОЖ, по профилактике курения табака, употребления алкоголя, наркотич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>еских средств 5 и более в год.</w:t>
            </w:r>
          </w:p>
          <w:p w:rsidR="00AE6223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9D69F8" w:rsidRPr="00AE6223" w:rsidRDefault="007B2FF6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и более мероприятий в год </w:t>
            </w:r>
          </w:p>
        </w:tc>
      </w:tr>
      <w:tr w:rsidR="009D69F8" w:rsidRPr="00AE6223" w:rsidTr="009D69F8">
        <w:tc>
          <w:tcPr>
            <w:tcW w:w="5000" w:type="pct"/>
            <w:gridSpan w:val="3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E622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«Творчество».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   систему сетевого взаимодействия в условиях реализации дополнительных общеразвивающих программ. </w:t>
            </w:r>
          </w:p>
        </w:tc>
        <w:tc>
          <w:tcPr>
            <w:tcW w:w="1667" w:type="pct"/>
          </w:tcPr>
          <w:p w:rsidR="009D69F8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Сетевая форма реализации дополнительных общеобразовательных программ осуществляется с 2 организациями. </w:t>
            </w:r>
          </w:p>
          <w:p w:rsidR="00AE6223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С 2 организациями </w:t>
            </w:r>
          </w:p>
        </w:tc>
      </w:tr>
      <w:tr w:rsidR="009D69F8" w:rsidRPr="00AE6223" w:rsidTr="009D69F8">
        <w:tc>
          <w:tcPr>
            <w:tcW w:w="5000" w:type="pct"/>
            <w:gridSpan w:val="3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E622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«Воспитание».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AE6223" w:rsidP="00AE6223">
            <w:pPr>
              <w:tabs>
                <w:tab w:val="righ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9D69F8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в процессе реализации рабочей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воспитания.   </w:t>
            </w:r>
          </w:p>
        </w:tc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Транслируется </w:t>
            </w:r>
            <w:r w:rsidR="00AE6223" w:rsidRPr="00AE6223">
              <w:rPr>
                <w:rFonts w:ascii="Times New Roman" w:hAnsi="Times New Roman" w:cs="Times New Roman"/>
                <w:sz w:val="24"/>
                <w:szCs w:val="24"/>
              </w:rPr>
              <w:t>опыт организации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 </w:t>
            </w:r>
          </w:p>
          <w:p w:rsidR="009D69F8" w:rsidRPr="00AE6223" w:rsidRDefault="00FA627D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AC4F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в процессе реализации рабочей программы воспитания. 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</w:tcPr>
          <w:p w:rsidR="009D69F8" w:rsidRPr="00AE6223" w:rsidRDefault="007B2FF6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форматов в год   </w:t>
            </w:r>
          </w:p>
        </w:tc>
      </w:tr>
      <w:tr w:rsidR="009D69F8" w:rsidRPr="00AE6223" w:rsidTr="009D69F8">
        <w:tc>
          <w:tcPr>
            <w:tcW w:w="5000" w:type="pct"/>
            <w:gridSpan w:val="3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622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Ключевое условие «Профориентация».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Организо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вать профессиональные пробы на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площадках. </w:t>
            </w:r>
          </w:p>
        </w:tc>
        <w:tc>
          <w:tcPr>
            <w:tcW w:w="1667" w:type="pct"/>
          </w:tcPr>
          <w:p w:rsidR="009D69F8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Учащиеся посещают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пробы на региональных площадках. </w:t>
            </w:r>
          </w:p>
          <w:p w:rsidR="00AE6223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9D69F8" w:rsidRPr="00AE6223" w:rsidRDefault="007B2FF6" w:rsidP="007B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региональной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69F8" w:rsidRPr="00AE6223" w:rsidTr="009D69F8">
        <w:tc>
          <w:tcPr>
            <w:tcW w:w="5000" w:type="pct"/>
            <w:gridSpan w:val="3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E622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Ключевое условие «Учитель. Школьная команда».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AE6223" w:rsidP="00AE6223">
            <w:pPr>
              <w:tabs>
                <w:tab w:val="righ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AE6223" w:rsidRPr="00AE6223">
              <w:rPr>
                <w:rFonts w:ascii="Times New Roman" w:hAnsi="Times New Roman" w:cs="Times New Roman"/>
                <w:sz w:val="24"/>
                <w:szCs w:val="24"/>
              </w:rPr>
              <w:t>квалификации педагогических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программе, связанной с</w:t>
            </w:r>
            <w:r w:rsidR="00AE6223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ЦОС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размещенным в Федеральном реестре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профессиональных программ педагогического образования.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:rsidR="009D69F8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1. доля педагогических работников   прошедших повышение квалификации по программам повышения квалификации по и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нструментам ЦОС, размещенным в Федеральном реестре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профессиональных программ педагогического образования не </w:t>
            </w:r>
            <w:r w:rsidR="007B2FF6">
              <w:rPr>
                <w:rFonts w:ascii="Times New Roman" w:hAnsi="Times New Roman" w:cs="Times New Roman"/>
                <w:sz w:val="24"/>
                <w:szCs w:val="24"/>
              </w:rPr>
              <w:t>менее 55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%;  </w:t>
            </w:r>
          </w:p>
          <w:p w:rsidR="00AE6223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9D69F8" w:rsidRPr="00AE6223" w:rsidRDefault="007B2FF6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Организовать повышение квалификации административных и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 w:rsidR="00FA62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повышения квалификации в </w:t>
            </w:r>
            <w:r w:rsidR="00AE6223" w:rsidRPr="00AE6223">
              <w:rPr>
                <w:rFonts w:ascii="Times New Roman" w:hAnsi="Times New Roman" w:cs="Times New Roman"/>
                <w:sz w:val="24"/>
                <w:szCs w:val="24"/>
              </w:rPr>
              <w:t>сфере воспитания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размещенным в </w:t>
            </w:r>
          </w:p>
          <w:p w:rsidR="009D69F8" w:rsidRPr="00AE6223" w:rsidRDefault="00AE6223" w:rsidP="00AE6223">
            <w:pPr>
              <w:tabs>
                <w:tab w:val="right" w:pos="2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реестре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дополнительных профессиональных программ педагогического образования.</w:t>
            </w:r>
          </w:p>
        </w:tc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работников, прошедших повышение квалификации по программам повышения квалификации в сфере воспитания, размещенным в Федеральном реестре </w:t>
            </w:r>
          </w:p>
          <w:p w:rsidR="009D69F8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дополнительных профессиональных программ педаго</w:t>
            </w:r>
            <w:r w:rsidR="007B2FF6">
              <w:rPr>
                <w:rFonts w:ascii="Times New Roman" w:hAnsi="Times New Roman" w:cs="Times New Roman"/>
                <w:sz w:val="24"/>
                <w:szCs w:val="24"/>
              </w:rPr>
              <w:t>гического образования не менее 6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0%.</w:t>
            </w:r>
          </w:p>
          <w:p w:rsidR="00AE6223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9D69F8" w:rsidRPr="00AE6223" w:rsidRDefault="007B2FF6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9D69F8" w:rsidRPr="00AE6223" w:rsidTr="009D69F8">
        <w:tc>
          <w:tcPr>
            <w:tcW w:w="5000" w:type="pct"/>
            <w:gridSpan w:val="3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Ключевое направление «Школьный климат». По данному показатели сформированы на высоком уровне. </w:t>
            </w:r>
          </w:p>
        </w:tc>
      </w:tr>
      <w:tr w:rsidR="009D69F8" w:rsidRPr="00AE6223" w:rsidTr="009D69F8">
        <w:tc>
          <w:tcPr>
            <w:tcW w:w="5000" w:type="pct"/>
            <w:gridSpan w:val="3"/>
          </w:tcPr>
          <w:p w:rsidR="009D69F8" w:rsidRPr="00AE6223" w:rsidRDefault="009D69F8" w:rsidP="00AE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8.Ключевое условие «Образовательная среда». 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1. Организовать 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 xml:space="preserve">ьных программ в соответствии с 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Методическими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рекомендациями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института цифровой трансформации в сфере образования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(критический показатель).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1. доля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использующие сервисы и подсистему «Библиотека ЦОК» ФГИС «Мо</w:t>
            </w:r>
            <w:r w:rsidR="007B2FF6">
              <w:rPr>
                <w:rFonts w:ascii="Times New Roman" w:hAnsi="Times New Roman" w:cs="Times New Roman"/>
                <w:sz w:val="24"/>
                <w:szCs w:val="24"/>
              </w:rPr>
              <w:t>я школа», составляет не менее 55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</w:tcPr>
          <w:p w:rsidR="009D69F8" w:rsidRPr="00AE6223" w:rsidRDefault="007B2FF6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69F8" w:rsidRPr="00AE6223" w:rsidTr="009D69F8"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Организовать </w:t>
            </w:r>
          </w:p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</w:p>
          <w:p w:rsidR="009D69F8" w:rsidRPr="00AE6223" w:rsidRDefault="00AE6223" w:rsidP="00AE6223">
            <w:pPr>
              <w:tabs>
                <w:tab w:val="right" w:pos="2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9D69F8" w:rsidRPr="00AE6223" w:rsidRDefault="00AE6223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коммуникационной платформы 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» педагогическими работниками. </w:t>
            </w:r>
          </w:p>
        </w:tc>
        <w:tc>
          <w:tcPr>
            <w:tcW w:w="1667" w:type="pct"/>
          </w:tcPr>
          <w:p w:rsidR="009D69F8" w:rsidRPr="00AE6223" w:rsidRDefault="009D69F8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2. доля педагогических работников, включенных </w:t>
            </w:r>
            <w:r w:rsidR="00FA627D" w:rsidRPr="00AE6223">
              <w:rPr>
                <w:rFonts w:ascii="Times New Roman" w:hAnsi="Times New Roman" w:cs="Times New Roman"/>
                <w:sz w:val="24"/>
                <w:szCs w:val="24"/>
              </w:rPr>
              <w:t>в сетевые профессиональные сообщества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«</w:t>
            </w:r>
            <w:proofErr w:type="spellStart"/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AE6223">
              <w:rPr>
                <w:rFonts w:ascii="Times New Roman" w:hAnsi="Times New Roman" w:cs="Times New Roman"/>
                <w:sz w:val="24"/>
                <w:szCs w:val="24"/>
              </w:rPr>
              <w:t>» по обмену педагогическим опытом и активно используют ее возм</w:t>
            </w:r>
            <w:r w:rsidR="007B2FF6">
              <w:rPr>
                <w:rFonts w:ascii="Times New Roman" w:hAnsi="Times New Roman" w:cs="Times New Roman"/>
                <w:sz w:val="24"/>
                <w:szCs w:val="24"/>
              </w:rPr>
              <w:t>ожности -  5</w:t>
            </w:r>
            <w:r w:rsidR="00AE6223">
              <w:rPr>
                <w:rFonts w:ascii="Times New Roman" w:hAnsi="Times New Roman" w:cs="Times New Roman"/>
                <w:sz w:val="24"/>
                <w:szCs w:val="24"/>
              </w:rPr>
              <w:t>0%.</w:t>
            </w:r>
            <w:r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</w:tcPr>
          <w:p w:rsidR="009D69F8" w:rsidRPr="00AE6223" w:rsidRDefault="007B2FF6" w:rsidP="00A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D69F8" w:rsidRPr="00AE622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</w:tbl>
    <w:p w:rsidR="009D69F8" w:rsidRDefault="009D69F8" w:rsidP="009D69F8">
      <w:pPr>
        <w:spacing w:after="4" w:line="270" w:lineRule="auto"/>
        <w:ind w:left="606"/>
      </w:pPr>
    </w:p>
    <w:p w:rsidR="009D69F8" w:rsidRDefault="009D69F8">
      <w:r>
        <w:br w:type="page"/>
      </w:r>
    </w:p>
    <w:p w:rsidR="009D69F8" w:rsidRDefault="009D69F8" w:rsidP="009D69F8">
      <w:pPr>
        <w:spacing w:after="4" w:line="270" w:lineRule="auto"/>
        <w:ind w:left="606"/>
        <w:sectPr w:rsidR="009D69F8" w:rsidSect="0034545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D69F8" w:rsidRPr="00F62BA1" w:rsidRDefault="009D69F8" w:rsidP="00A0482C">
      <w:pPr>
        <w:pStyle w:val="a4"/>
        <w:numPr>
          <w:ilvl w:val="0"/>
          <w:numId w:val="68"/>
        </w:numPr>
        <w:spacing w:after="48" w:line="270" w:lineRule="auto"/>
        <w:rPr>
          <w:rFonts w:ascii="Times New Roman" w:hAnsi="Times New Roman" w:cs="Times New Roman"/>
          <w:sz w:val="24"/>
          <w:szCs w:val="24"/>
        </w:rPr>
      </w:pPr>
      <w:r w:rsidRPr="00F62BA1">
        <w:rPr>
          <w:rFonts w:ascii="Times New Roman" w:hAnsi="Times New Roman" w:cs="Times New Roman"/>
          <w:b/>
          <w:sz w:val="24"/>
          <w:szCs w:val="24"/>
        </w:rPr>
        <w:t xml:space="preserve">Дорожная карта реализации Программы развития.  </w:t>
      </w:r>
    </w:p>
    <w:p w:rsidR="009D69F8" w:rsidRPr="00F62BA1" w:rsidRDefault="009D69F8" w:rsidP="009D69F8">
      <w:pPr>
        <w:spacing w:after="0"/>
        <w:ind w:left="756"/>
        <w:rPr>
          <w:rFonts w:ascii="Times New Roman" w:hAnsi="Times New Roman" w:cs="Times New Roman"/>
          <w:sz w:val="24"/>
          <w:szCs w:val="24"/>
        </w:rPr>
      </w:pPr>
      <w:r w:rsidRPr="00F62BA1">
        <w:rPr>
          <w:rFonts w:ascii="Times New Roman" w:hAnsi="Times New Roman" w:cs="Times New Roman"/>
          <w:sz w:val="24"/>
          <w:szCs w:val="24"/>
        </w:rPr>
        <w:t>Дорожная карта составлена на основе выявленных дефицитов (таблица 3.1) и управленческих де</w:t>
      </w:r>
      <w:r w:rsidR="00F62BA1">
        <w:rPr>
          <w:rFonts w:ascii="Times New Roman" w:hAnsi="Times New Roman" w:cs="Times New Roman"/>
          <w:sz w:val="24"/>
          <w:szCs w:val="24"/>
        </w:rPr>
        <w:t xml:space="preserve">йствий /решений, обозначенных в </w:t>
      </w:r>
      <w:r w:rsidRPr="00F62BA1">
        <w:rPr>
          <w:rFonts w:ascii="Times New Roman" w:hAnsi="Times New Roman" w:cs="Times New Roman"/>
          <w:sz w:val="24"/>
          <w:szCs w:val="24"/>
        </w:rPr>
        <w:t xml:space="preserve">ней.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4"/>
        <w:gridCol w:w="1457"/>
        <w:gridCol w:w="1005"/>
        <w:gridCol w:w="2531"/>
        <w:gridCol w:w="3592"/>
        <w:gridCol w:w="1577"/>
        <w:gridCol w:w="1834"/>
      </w:tblGrid>
      <w:tr w:rsidR="00CC29CC" w:rsidRPr="00F62BA1" w:rsidTr="00EB0E9A">
        <w:tc>
          <w:tcPr>
            <w:tcW w:w="0" w:type="auto"/>
          </w:tcPr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0" w:type="auto"/>
            <w:gridSpan w:val="2"/>
          </w:tcPr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0" w:type="auto"/>
            <w:gridSpan w:val="2"/>
            <w:vAlign w:val="center"/>
          </w:tcPr>
          <w:p w:rsidR="00CC29CC" w:rsidRPr="00F62BA1" w:rsidRDefault="00CC29CC" w:rsidP="00F6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  <w:tc>
          <w:tcPr>
            <w:tcW w:w="0" w:type="auto"/>
          </w:tcPr>
          <w:p w:rsidR="00CC29CC" w:rsidRPr="00F62BA1" w:rsidRDefault="00EB0E9A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</w:t>
            </w:r>
            <w:r w:rsidR="00CC29CC"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 </w:t>
            </w:r>
          </w:p>
        </w:tc>
        <w:tc>
          <w:tcPr>
            <w:tcW w:w="0" w:type="auto"/>
          </w:tcPr>
          <w:p w:rsidR="00CC29CC" w:rsidRPr="00F62BA1" w:rsidRDefault="00EB0E9A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</w:t>
            </w:r>
            <w:r w:rsidR="00CC29CC"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нный </w:t>
            </w:r>
          </w:p>
        </w:tc>
      </w:tr>
      <w:tr w:rsidR="006A292D" w:rsidRPr="00F62BA1" w:rsidTr="00EB0E9A">
        <w:tc>
          <w:tcPr>
            <w:tcW w:w="0" w:type="auto"/>
          </w:tcPr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0" w:type="auto"/>
          </w:tcPr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плановая дата</w:t>
            </w:r>
            <w:r w:rsidR="00EB0E9A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результата (</w:t>
            </w:r>
            <w:proofErr w:type="spellStart"/>
            <w:r w:rsidR="00EB0E9A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CC29CC" w:rsidRPr="00F62BA1" w:rsidRDefault="00F62BA1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="00CC29CC" w:rsidRPr="00F62BA1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="00CC29CC"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29CC" w:rsidRPr="00F62BA1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CC29CC"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дата </w:t>
            </w:r>
          </w:p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измеримый индикатор </w:t>
            </w:r>
          </w:p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(показатель) </w:t>
            </w:r>
          </w:p>
        </w:tc>
        <w:tc>
          <w:tcPr>
            <w:tcW w:w="0" w:type="auto"/>
          </w:tcPr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продукта </w:t>
            </w:r>
          </w:p>
        </w:tc>
        <w:tc>
          <w:tcPr>
            <w:tcW w:w="0" w:type="auto"/>
          </w:tcPr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9CC" w:rsidRPr="00F62BA1" w:rsidTr="00EB0E9A">
        <w:tc>
          <w:tcPr>
            <w:tcW w:w="0" w:type="auto"/>
            <w:gridSpan w:val="5"/>
            <w:vAlign w:val="center"/>
          </w:tcPr>
          <w:p w:rsidR="007B2FF6" w:rsidRDefault="00CC29CC" w:rsidP="00F62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«Знание» </w:t>
            </w:r>
          </w:p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подпроекта</w:t>
            </w:r>
            <w:proofErr w:type="spellEnd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«Успех каждого».  </w:t>
            </w:r>
          </w:p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№ 1: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введения углубленного изучения отдельных предметов в 5- 9 классов.</w:t>
            </w:r>
          </w:p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Align w:val="bottom"/>
          </w:tcPr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работника ОО, ответственного за выполнение задачи: </w:t>
            </w:r>
          </w:p>
          <w:p w:rsidR="00CC29CC" w:rsidRPr="00F62BA1" w:rsidRDefault="007B2FF6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  <w:r w:rsidR="00CC29CC"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.,     </w:t>
            </w:r>
          </w:p>
          <w:p w:rsidR="00CC29CC" w:rsidRPr="00F62BA1" w:rsidRDefault="00CC29CC" w:rsidP="00F6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7B2FF6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     </w:t>
            </w:r>
            <w:proofErr w:type="spellStart"/>
            <w:r w:rsidR="007B2FF6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="007B2FF6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ресурсных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(материально-технических, информационн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ых)   </w:t>
            </w:r>
          </w:p>
        </w:tc>
        <w:tc>
          <w:tcPr>
            <w:tcW w:w="0" w:type="auto"/>
          </w:tcPr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 30.12.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tabs>
                <w:tab w:val="right" w:pos="30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ресурсов 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 технических, информационных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средствах обучения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воспитания. </w:t>
            </w:r>
          </w:p>
          <w:p w:rsidR="004A4269" w:rsidRPr="004A4269" w:rsidRDefault="004A4269" w:rsidP="004A426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 xml:space="preserve">https://sevur14.ru/sveden/materialno-tekhnicheskoe-obespechenie-i-osnashchennost-obrazovatelnogo-protsessa-dostupnaya-sreda </w:t>
            </w:r>
          </w:p>
          <w:p w:rsidR="004A4269" w:rsidRPr="007B2FF6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Осуществление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ализа содержания образовательных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программ, программ учебных предметов.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  30.12.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Основная образовательная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основного общего образования.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образования  </w:t>
            </w:r>
            <w:r w:rsidRPr="004A4269">
              <w:rPr>
                <w:rFonts w:ascii="Times New Roman" w:hAnsi="Times New Roman" w:cs="Times New Roman"/>
                <w:color w:val="00B0F0"/>
                <w:u w:val="single"/>
              </w:rPr>
              <w:t>https://sevur14.ru/sveden/common</w:t>
            </w: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3.Проведение диагностически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х исследований по   выявлению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одаренности, образовательны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потребностей обучающихся.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25.01. 2025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имеющих высокий уровень способностей, одаренность.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первичных данных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из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системы оценки качества образования (ФИС ОКО)  </w:t>
            </w:r>
          </w:p>
          <w:p w:rsidR="004A4269" w:rsidRPr="00F62BA1" w:rsidRDefault="004A4269" w:rsidP="004A4269">
            <w:pPr>
              <w:tabs>
                <w:tab w:val="center" w:pos="531"/>
                <w:tab w:val="center" w:pos="2010"/>
                <w:tab w:val="center" w:pos="3385"/>
                <w:tab w:val="center" w:pos="4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отчетных данных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Многоуровневой системы оценки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 ФГИС «Моя школа».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4.Организация адресной 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еской помощи педагогам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углубленного изучения отдельных предметов.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охваченных адресной методической помощью в рамках организации углубленного изучения отдельных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 </w:t>
            </w:r>
          </w:p>
        </w:tc>
        <w:tc>
          <w:tcPr>
            <w:tcW w:w="0" w:type="auto"/>
          </w:tcPr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диагностики профессиональных дефицитов учителя на базе Центра непрерывного повышения квалификации профессионального мастерства педагогических работников «Учитель будущего». 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5.Обеспечение прохождения курсов повышения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по вопросам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на углубленном уровне.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15.05. 2025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курсы повышения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данных автоматизированной системы КАИС.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  <w:gridSpan w:val="7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«Знание».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подпроекта</w:t>
            </w:r>
            <w:proofErr w:type="spellEnd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«Успех каждого».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Задача № 2.</w:t>
            </w: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программно - методическое обеспечение обучения и воспитания по федеральным адаптированным образовательным программам;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1.Модернизация методической деятельности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й организации по развитию компетенций педагогических работников в вопросах программно -  методического обеспечения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обучения и воспитан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 федеральным адаптированным образовательны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посредством: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адресной организационно -методической помощи, организация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тьюторства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менторства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аставничества для персонифициро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ванной помощи педагогическим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в вопросах программно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обеспечения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 воспитани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федеральным адаптированны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 программам.</w:t>
            </w:r>
          </w:p>
        </w:tc>
        <w:tc>
          <w:tcPr>
            <w:tcW w:w="0" w:type="auto"/>
          </w:tcPr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2025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включенны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в методическую сопровождение путем оказания адресной - организационно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етодической помощи по вопросам программно – методического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обучения и воспитания по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адаптированным образовательным программам. </w:t>
            </w:r>
          </w:p>
          <w:p w:rsidR="004A4269" w:rsidRPr="00F62BA1" w:rsidRDefault="004A4269" w:rsidP="004A4269">
            <w:pPr>
              <w:tabs>
                <w:tab w:val="center" w:pos="300"/>
                <w:tab w:val="center" w:pos="2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 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организованных в мелодические пары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наставником, ментором.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информации на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Информационный ресурс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«Наставничество»   </w:t>
            </w:r>
            <w:r w:rsidRPr="004A4269">
              <w:rPr>
                <w:rFonts w:ascii="Times New Roman" w:hAnsi="Times New Roman" w:cs="Times New Roman"/>
                <w:color w:val="00B0F0"/>
                <w:u w:val="single"/>
              </w:rPr>
              <w:t>https://sevur14.ru/sveden/common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2. обучения на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курсах повышения квалификации по разработке и реализации адаптированных основных общеобразовательных программ и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адаптированных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льных программ. </w:t>
            </w:r>
          </w:p>
        </w:tc>
        <w:tc>
          <w:tcPr>
            <w:tcW w:w="0" w:type="auto"/>
          </w:tcPr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курсы повышения квалификации по разработке и реализации адаптированных основных общеобразовательных </w:t>
            </w:r>
          </w:p>
          <w:p w:rsidR="004A4269" w:rsidRPr="00F62BA1" w:rsidRDefault="004A4269" w:rsidP="004A4269">
            <w:pPr>
              <w:tabs>
                <w:tab w:val="center" w:pos="541"/>
                <w:tab w:val="center" w:pos="2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адаптированных дополнительных общеобразовательных программ.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данных автоматизированной системы КАИС.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  <w:gridSpan w:val="5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«Знание».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подпроекта</w:t>
            </w:r>
            <w:proofErr w:type="spellEnd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«Успех каждого».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3.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Обеспечить информационную открытость, доступность информации об организации обучающихся с ОВЗ, с инвалидностью.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1.Регулярное обновление информации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фициальном сайте общеобразовате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льной организации по организации обучения детей с ОВЗ и инвалидностью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Регулярность обновления информации педагогическими работниками: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на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</w:p>
          <w:p w:rsidR="004A4269" w:rsidRPr="00F62BA1" w:rsidRDefault="004A4269" w:rsidP="004A4269">
            <w:pPr>
              <w:tabs>
                <w:tab w:val="center" w:pos="284"/>
                <w:tab w:val="center" w:pos="2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 </w:t>
            </w:r>
          </w:p>
          <w:p w:rsidR="004A4269" w:rsidRPr="00F62BA1" w:rsidRDefault="004A4269" w:rsidP="004A4269">
            <w:pPr>
              <w:tabs>
                <w:tab w:val="center" w:pos="1028"/>
                <w:tab w:val="center" w:pos="2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консультативной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Регулярность обновления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специалистами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- педагогической службы: - наличие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информации просвети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тельской и консультационной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работников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рытие информации на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Информационный ресурс «Организация образовательной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с детьми ОВЗ и инвалидами» 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u w:val="single"/>
              </w:rPr>
              <w:t>https://sevur14.ru/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2.Осуществление административ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ного контроля обеспечения информационной открытости, доступности информации об организации образования обучающихся с ОВЗ, с инвалидностью 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Регулярность обновления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едагогическими работниками: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на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</w:p>
          <w:p w:rsidR="004A4269" w:rsidRPr="00F62BA1" w:rsidRDefault="004A4269" w:rsidP="004A4269">
            <w:pPr>
              <w:tabs>
                <w:tab w:val="center" w:pos="923"/>
                <w:tab w:val="center" w:pos="27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родителей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светительской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консультативной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Регулярность обновления информации специалистами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- педагогической службы: - наличие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просветительской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консультационной для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4269" w:rsidRPr="00F62BA1" w:rsidRDefault="004A4269" w:rsidP="004A4269">
            <w:pPr>
              <w:tabs>
                <w:tab w:val="center" w:pos="284"/>
                <w:tab w:val="center" w:pos="2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Раскрытие информации на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ресурс «Организация образовательной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с детьми ОВЗ и инвалидами» 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u w:val="single"/>
              </w:rPr>
              <w:t>https://sevur14.ru/</w:t>
            </w:r>
            <w:hyperlink r:id="rId93">
              <w:r w:rsidRPr="00F62BA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Информационно - аналитическая справка о результатах обеспечения информационной открытости, доступности информации об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образования с обучающими 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ОВЗ и инвалидностью.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  <w:gridSpan w:val="5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 «Знание».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подпроекта</w:t>
            </w:r>
            <w:proofErr w:type="spellEnd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«Успех каждого».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4.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Осуществить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дидактическое обеспечение обучения и воспитания по федеральным адаптированным образовательным программам в соответствии с рекомендованными ПМПК вариантами.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1.. Проведение анализа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 образовательно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й организации учебниками и учебными пособиями с целью выявления потребностей. </w:t>
            </w:r>
          </w:p>
        </w:tc>
        <w:tc>
          <w:tcPr>
            <w:tcW w:w="0" w:type="auto"/>
          </w:tcPr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обеспеченных учебниками и учебными пособиями, проходящие обучение по адаптированным основным образовательным программам.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Выгрузка количественных данных из ФГОС «Моя школ».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ресурсов «Комплектование».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Выгрузка данных ПК «Проект-СМАРТ Про» (муниципальное задание, объемные показатели)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Контент – анализ данных накладных поставщика о закупе учебников и учебных пособий.</w:t>
            </w: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2.Осуществление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своевременной подачи заявок на обеспечение учебниками и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пособиями в полном объеме для организации обучения и воспитан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 федеральным адаптированны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 программам (при наличии обучающихся с ОВЗ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рекомендованн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ыми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комиссией вариантами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адаптированных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х программ).</w:t>
            </w:r>
          </w:p>
        </w:tc>
        <w:tc>
          <w:tcPr>
            <w:tcW w:w="0" w:type="auto"/>
          </w:tcPr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Доля обучающихся, обеспеченных учебниками и учебными пособиями обучающихся, проходящие обучение по адаптированным основным образовательным программам.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Данные   городского обменно-резервного фонда учебников и учебных пособий.   </w:t>
            </w:r>
          </w:p>
          <w:p w:rsidR="004A4269" w:rsidRPr="00F62BA1" w:rsidRDefault="004A4269" w:rsidP="004A4269">
            <w:pPr>
              <w:tabs>
                <w:tab w:val="center" w:pos="326"/>
                <w:tab w:val="center" w:pos="1928"/>
                <w:tab w:val="center" w:pos="3524"/>
                <w:tab w:val="center" w:pos="4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 библиотечного фонда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нормативно - правовыми документами. Составление перспективного плана по комплектованию фонда учебников и учебными пособиями с определением источников финансирования на ближайшие 3 года. Заявка на обеспечение учебниками и учебными пособиями.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3.Осуще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ствлен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ие контроля за своевременным обеспечением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чебниками и учебно-дидактическим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 пособиями в полном объеме для организации обучения и воспитан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 федеральным адаптированным образовательны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 программам 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рекомендованн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ыми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комиссией вариантами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адаптированных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х программ.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tabs>
                <w:tab w:val="center" w:pos="259"/>
                <w:tab w:val="center" w:pos="22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осваивающих адаптированную образовательную программу обеспеченных учебниками и учебными пособиями. </w:t>
            </w:r>
          </w:p>
          <w:p w:rsidR="004A4269" w:rsidRPr="00F62BA1" w:rsidRDefault="004A4269" w:rsidP="004A4269">
            <w:pPr>
              <w:tabs>
                <w:tab w:val="center" w:pos="259"/>
                <w:tab w:val="center" w:pos="20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работников, обеспечивших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 изготовленные дидактических пособий для организации обучения и воспитания по федеральным адаптированным образовательным программам.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рытие информации на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Информационный ресурс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«Материально- техническое обеспечение»   </w:t>
            </w:r>
            <w:hyperlink r:id="rId94">
              <w:r w:rsidRPr="00F62BA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4A4269" w:rsidRP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 xml:space="preserve"> https://sevur14.ru/</w:t>
            </w:r>
            <w:hyperlink r:id="rId95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информации на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раздел «Вакантные места в образовательной организации»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96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4. Обеспечение приобретения учебников для инклюзивного образования.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обеспеченных учебниками и учебными пособиями обучающихся, проходящие обучение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адаптированным основным образовательным программам.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Перспективный план по комплектованию фонда учебников и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бными пособиями с определением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финансирования на ближайшие 3 года. Выгрузка количественных данных из ФГОС «Моя школ».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Анализ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ресурсов «Комплектование».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данных ПК «Проект-СМАРТ Про» (муниципальное задание, объемные показатели)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Контент – анализ данных накладных поставщика о закупе учебников и учебных пособий.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5. Разработка педагогическим и работниками специальных дидактических материалов для организации обучения обучающихся с ОВЗ.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tabs>
                <w:tab w:val="center" w:pos="320"/>
                <w:tab w:val="center" w:pos="2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осваивающих адаптированную образовательную программу обеспеченных учебниками и учебными пособиями. </w:t>
            </w:r>
          </w:p>
          <w:p w:rsidR="004A4269" w:rsidRPr="00F62BA1" w:rsidRDefault="004A4269" w:rsidP="004A4269">
            <w:pPr>
              <w:tabs>
                <w:tab w:val="center" w:pos="259"/>
                <w:tab w:val="center" w:pos="2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обеспечивших в полном объеме изготовленные дидактических пособий для организации обучения и воспитания по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адаптированным образовательным программам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рытие информации на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Информационный ресурс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«Материально- техническое обеспечение»   </w:t>
            </w:r>
            <w:hyperlink r:id="rId97">
              <w:r w:rsidRPr="00F62BA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 xml:space="preserve"> https://sevur14.ru/</w:t>
            </w:r>
            <w:hyperlink r:id="rId98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информации на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раздел «Вакантные места в образовательной организации»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99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  <w:gridSpan w:val="7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«Знание». 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подпроекта</w:t>
            </w:r>
            <w:proofErr w:type="spellEnd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«Успех каждого».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5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Обеспечить учебниками и учебными пособиями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1.Проведение анализа наличия в полном объеме учебников и учебных пособий.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осваивающих ООП НОО, ООП ООО, ООП ООО.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количественных данных из ФГОС «Моя школ».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информационных ресурсов «Комплектование».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Выгрузка данных ПК «Проект-СМАРТ Про» (муниципальное задание, объемные показатели).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2..Организация поиска и обмена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никами с другими общеобразовате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льными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осваивающих ООП НОО, ООП ООО, ООП ООО.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Выгрузка данных городского обменно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резервного фонда учебников и учебных пособий. 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3.Обеспечение регулярного контроля своевременного оформления заказа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общеобразовате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льной организации учебниками и учебными пособиями в полном объеме.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осваивающих ООП НОО, ООП ООО, ООП ООО.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по комплектованию фонда учебников и учебными пособиями с определением источников финансирования на ближайшие 3 года. Выгрузка количественных данных из ФГОС «Моя школ».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информационных ресурсов «Комплектование».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Выгрузка данных ПК «Проект-СМАРТ Про» (муниципальное задание, объемные показатели)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Контент – анализ данных накладных поставщика о закупе учебников и учебных пособий.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мление бланка заказа учебников.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4.  Составление перспективного плана приобретения учебников и учебных пособий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 раз в 3 года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осваивающих ООП НОО, ООП ООО, ООП ООО.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5.Применение электронного учета библиотечного фонда.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Для учащихся, обеспеченных учебниками и учебными пособиями.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электронного учета библиотечного фронда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6.Прогнозирова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ние динамики контингента обучающихся, разработка перспективного плана закупки учебников,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авлений развития образовательны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перспектив.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tabs>
                <w:tab w:val="center" w:pos="259"/>
                <w:tab w:val="center" w:pos="2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осваивающих адаптированные образовательные программы.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осваивающие ООП НОО, ООП ООО, ООП СОО.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по комплектованию фонда учебников и учебными пособиями с определением источников финансирования на ближайшие 3 года. Выгрузка количественных данных из ФГОС «Моя школ».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информационных ресурсов «Комплектование».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Выгрузка данных ПК «Проект-СМАРТ Про» (муниципально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задание, объемные показатели).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Г.М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  <w:gridSpan w:val="5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«Здоровье».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подпроекта</w:t>
            </w:r>
            <w:proofErr w:type="spellEnd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«Здорово! Быть здоровым!».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цикл общешкольных просветительских мероприятий по ЗОЖ, по   профилактике курения табака, употребления алкоголя и наркотических средств.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4A4269" w:rsidRPr="00F62BA1" w:rsidRDefault="004A4269" w:rsidP="004A4269">
            <w:pPr>
              <w:tabs>
                <w:tab w:val="center" w:pos="473"/>
                <w:tab w:val="center" w:pos="1679"/>
                <w:tab w:val="center" w:pos="25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="00681A41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="00681A41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корпоративного обучения школьной команды. </w:t>
            </w:r>
          </w:p>
        </w:tc>
        <w:tc>
          <w:tcPr>
            <w:tcW w:w="0" w:type="auto"/>
          </w:tcPr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курсы повышения квалификации в области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данных из автоматизированной системы КА.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681A41" w:rsidRDefault="00681A41" w:rsidP="00681A41">
            <w:proofErr w:type="spellStart"/>
            <w:r w:rsidRPr="00D85AA8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D85AA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привлечения специалистов, обладающих компетенциями под социальную задачу.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ние, позволяющее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расшколироват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(пенсионеры, молодые мамы, творческие команды и т.д.).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обучающихся, участвовавших в мероприятиях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ивлечением социальных партнеров.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справка, размешенная на официальном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14».</w:t>
            </w:r>
          </w:p>
          <w:p w:rsidR="00681A41" w:rsidRPr="00F62BA1" w:rsidRDefault="00681A41" w:rsidP="00681A41">
            <w:pPr>
              <w:tabs>
                <w:tab w:val="center" w:pos="82"/>
                <w:tab w:val="center" w:pos="1339"/>
                <w:tab w:val="center" w:pos="2807"/>
                <w:tab w:val="center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«Правовое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00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681A41" w:rsidRDefault="00681A41" w:rsidP="00681A41">
            <w:proofErr w:type="spellStart"/>
            <w:r w:rsidRPr="00D85AA8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D85AA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 общешкольной программы/про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екта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просветительских мероприятий 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ЗОЖ,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курения табака, употребления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алкоголя 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наркотических средств.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охваченной системной работой профилактики ЗОЖ, курения табака, употребления алкоголя и наркотиков. 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справка, размешенная на официальном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14».</w:t>
            </w:r>
          </w:p>
          <w:p w:rsidR="00681A41" w:rsidRPr="00F62BA1" w:rsidRDefault="00681A41" w:rsidP="00681A41">
            <w:pPr>
              <w:tabs>
                <w:tab w:val="center" w:pos="82"/>
                <w:tab w:val="center" w:pos="1339"/>
                <w:tab w:val="center" w:pos="2807"/>
                <w:tab w:val="center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«Правовое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01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proofErr w:type="spellStart"/>
            <w:r w:rsidRPr="00B57420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B5742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681A41" w:rsidRDefault="00681A41" w:rsidP="00681A41">
            <w:proofErr w:type="spellStart"/>
            <w:r w:rsidRPr="00B57420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B5742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127"/>
                <w:tab w:val="center" w:pos="831"/>
                <w:tab w:val="center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административ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контроля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ачества школьных просветительск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их мероприятий </w:t>
            </w: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ЗОЖ,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курения табака, употребления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алкоголя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 наркотических средств.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охваченной системной работой профилактики ЗОЖ, курения табака, употребления алкоголя и наркотиков. </w:t>
            </w:r>
          </w:p>
          <w:p w:rsidR="00681A41" w:rsidRPr="00F62BA1" w:rsidRDefault="00681A41" w:rsidP="00681A41">
            <w:pPr>
              <w:tabs>
                <w:tab w:val="center" w:pos="259"/>
                <w:tab w:val="center" w:pos="20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работников, организующих 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профилактики по ЗОЖ, курения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табака, употребления алкоголя и наркотиков.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родителей, законных представителей, </w:t>
            </w:r>
          </w:p>
          <w:p w:rsidR="00681A41" w:rsidRPr="00F62BA1" w:rsidRDefault="00681A41" w:rsidP="00681A41">
            <w:pPr>
              <w:tabs>
                <w:tab w:val="center" w:pos="583"/>
                <w:tab w:val="center" w:pos="1931"/>
                <w:tab w:val="center" w:pos="2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принявших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просветительских школьных мероприятиях по ЗОЖ, курения табака, употребления алкоголя и наркотиков.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справка, размешенная на официальном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14».</w:t>
            </w:r>
          </w:p>
          <w:p w:rsidR="00681A41" w:rsidRPr="00F62BA1" w:rsidRDefault="00681A41" w:rsidP="00681A41">
            <w:pPr>
              <w:tabs>
                <w:tab w:val="center" w:pos="82"/>
                <w:tab w:val="center" w:pos="1339"/>
                <w:tab w:val="center" w:pos="2807"/>
                <w:tab w:val="center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блоке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«Правовое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02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proofErr w:type="spellStart"/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681A41" w:rsidRDefault="00681A41" w:rsidP="00681A41">
            <w:proofErr w:type="spellStart"/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5.Разработка программы профилактики деструктивного поведения подростков.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Доля обучающихся, участвовавших 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программы профилактики деструктивного поведения подростков.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деструктивного поведения подростков, размешенная на официальном сайте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14».</w:t>
            </w:r>
          </w:p>
          <w:p w:rsidR="00681A41" w:rsidRPr="00F62BA1" w:rsidRDefault="00681A41" w:rsidP="00681A41">
            <w:pPr>
              <w:tabs>
                <w:tab w:val="center" w:pos="82"/>
                <w:tab w:val="center" w:pos="1339"/>
                <w:tab w:val="center" w:pos="2807"/>
                <w:tab w:val="center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блоке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«Правовое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03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proofErr w:type="spellStart"/>
            <w:r w:rsidRPr="0070207D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7020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681A41" w:rsidRDefault="00681A41" w:rsidP="00681A41">
            <w:proofErr w:type="spellStart"/>
            <w:r w:rsidRPr="0070207D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7020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6.Обес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психолого-педагогическог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сопровож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участников образовательного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процесса,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на формирование ценности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оровья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безопасного образа жизни.</w:t>
            </w:r>
          </w:p>
        </w:tc>
        <w:tc>
          <w:tcPr>
            <w:tcW w:w="0" w:type="auto"/>
          </w:tcPr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Доля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обеспечено психолого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сопровождение, направленное на формирование ценности здоровья и безопасного образа жизни.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Доля родителей, которым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психолого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педагогическое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сопровождение, направленное на формирование ценности здоровья 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безопасного образа жизни.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Выгрузка данных автоматизированной системы ПО СПТ.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блоке «Правовое воспитание» размешена информационная справка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04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proofErr w:type="spellStart"/>
            <w:r w:rsidRPr="00BD3FD7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BD3FD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681A41" w:rsidRDefault="00681A41" w:rsidP="00681A41">
            <w:proofErr w:type="spellStart"/>
            <w:r w:rsidRPr="00BD3FD7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BD3FD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A4269" w:rsidRPr="00F62BA1" w:rsidTr="00EB0E9A">
        <w:tc>
          <w:tcPr>
            <w:tcW w:w="0" w:type="auto"/>
            <w:gridSpan w:val="5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«Творчество».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«Созидание»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Задача: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   систему сетевого взаимодействия в условиях реализации дополнительных общеразвивающих программ.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A4269" w:rsidRPr="00F62BA1" w:rsidRDefault="00681A41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 w:rsidR="004A4269"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., заместитель директора 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1.Привлечение обучающихся к сетевой форме обучения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 м общеобразовате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льным программам. 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15.08.2025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освоивших программы 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образования, организованной в сетевой форме.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АС «Навигатор дополнительного образования Свердловской области»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92"/>
                <w:tab w:val="center" w:pos="1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Создание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ресурсных условий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льной организации для обеспечения сетевого взаимодействия (нормативно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правовые, материально-технические, кадровые).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взаимодействия очно 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в сетево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форме (заключение договоров)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 организациями </w:t>
            </w:r>
          </w:p>
          <w:p w:rsidR="00681A41" w:rsidRPr="00F62BA1" w:rsidRDefault="00681A41" w:rsidP="00681A41">
            <w:pPr>
              <w:tabs>
                <w:tab w:val="center" w:pos="487"/>
                <w:tab w:val="center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искусства,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кванториумами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, центрами «IT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кубы»,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экостанциями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, ведущими предп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риятиями региона, профессиональными образовательны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и образовательны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организациями.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принявших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в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мероприятий, проведенных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сетевой форме.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с организациями, которые будут реализовывать дополнительное образование в сетевой форме.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199"/>
                <w:tab w:val="center" w:pos="1543"/>
                <w:tab w:val="center" w:pos="3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«Навигатор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дополнительного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Свердловской области»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3.Организация обучения педагогических работников по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программ дополнительног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 образования в сетевой форме.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1.05.2025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повышение квалификации по программам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реализуемых в сетевой форме.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данных из автоматизированной системы КАИС.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4.Планирование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разработке программ,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зуемых в сетевой форме, наряду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лой, учреждением дополнительног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образования, СПО, вузами, участия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культуры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мобильных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1A41" w:rsidRPr="00F62BA1" w:rsidRDefault="00681A41" w:rsidP="00681A41">
            <w:pPr>
              <w:tabs>
                <w:tab w:val="center" w:pos="281"/>
                <w:tab w:val="center" w:pos="1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ДНК, «IT-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кубы»,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экостанц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ведущих предприятий региона и иных организаций, обладающих ресурсами,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необходимыми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осуществления образовательной деятельности 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амках реализации дополнительным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льным программ.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1.11.2024-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30.12.2024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плана по разработки программ дополнительного образования в сетевой форме.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82"/>
                <w:tab w:val="center" w:pos="2020"/>
                <w:tab w:val="center" w:pos="4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блоке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«Дополнительное образование»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«План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с организаций, обладающими ресурсами, необходимыми для осуществления образовательной деятельности по дополнительным общеобразовательным программам».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05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5.Определение образовательны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(или) организаций, обладающих ресурсами.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1.11.2024-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30.12.2024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259"/>
                <w:tab w:val="center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образования, культуры, спорта, имеющих ресурсы для проведения программ дополнительного образования в сетевой форме.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открытых источников данных образовательных организаций, имеющих ресурсы для организации сетевого взаимодействия.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Перечень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ганизаций, имеющих ресурсы для проведения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дополнительного образования в сетевой форме.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6. Осуществление сете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формы реализации программы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заключенного между школой, 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теми учреждениями, которые заинтересованы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такой программы, в соответствии с целями и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задачами образовательно й организации, интересами и потребностями обучающихся.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 1.09.2025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заключены с 2 организациями 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112"/>
                <w:tab w:val="center" w:pos="2049"/>
                <w:tab w:val="center" w:pos="4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блоке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«Дополнительное образование» размещен «Договор о сетевом взаимодействии между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МАОУ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организаций».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06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269" w:rsidRPr="00F62BA1" w:rsidTr="00EB0E9A">
        <w:tc>
          <w:tcPr>
            <w:tcW w:w="0" w:type="auto"/>
            <w:gridSpan w:val="5"/>
          </w:tcPr>
          <w:p w:rsidR="004A4269" w:rsidRPr="00F62BA1" w:rsidRDefault="004A4269" w:rsidP="004A426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Магистральное направление «Воспитание». </w:t>
            </w:r>
          </w:p>
          <w:p w:rsidR="004A4269" w:rsidRPr="00F62BA1" w:rsidRDefault="004A4269" w:rsidP="004A426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«Растим гражданина России».». 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опыта организации взаимодействия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в процессе реализации рабочей программы воспитания.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4A4269" w:rsidRPr="00F62BA1" w:rsidRDefault="00681A41" w:rsidP="004A4269">
            <w:pPr>
              <w:tabs>
                <w:tab w:val="center" w:pos="496"/>
                <w:tab w:val="center" w:pos="1727"/>
                <w:tab w:val="center" w:pos="2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Целищева Н.В.</w:t>
            </w:r>
            <w:r w:rsidR="004A4269"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разработки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внедрения системы совместных мероприятий с родителями для достижения большей открытости школы.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форматов в год, проведенных по трансляции опыта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взаимодействия МБОУ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 № 50 и родителей в процессе реализации рабочей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воспитания.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информационном блоке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«Трансляция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одителей в процессе реализации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программы воспитания»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план совместных мероприятий с родителями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07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2.Разраб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 тематических родительские собрания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классах,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общешкольных родительских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воспитания, взаимоотношений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обучающихс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педагогов, условий обучения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воспитания.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родителей, законных представителей,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принявших участие в тематических родительских собраниях.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блоке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«Трансляция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процессе реализации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программы воспитания». </w:t>
            </w:r>
          </w:p>
          <w:p w:rsidR="00681A41" w:rsidRPr="00F62BA1" w:rsidRDefault="00681A41" w:rsidP="00681A41">
            <w:pPr>
              <w:tabs>
                <w:tab w:val="center" w:pos="589"/>
                <w:tab w:val="center" w:pos="2117"/>
                <w:tab w:val="center" w:pos="3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сценарии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родительских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собраний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08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3.  Организация родительских дней, в которые родители (законные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тавители) могут посещать уроки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внеурочные занятия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ноябрь 2025 ноябрь 2026 ноябрь 2027 ноябрь 2027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родителей, принявших участие в родительских днях.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блоке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«Трансляция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одителей в процессе реализации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программы воспитания».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о проведении родительских дней.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09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4. Организация работы семейных клубов,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ельских гостиных, предоставляющих родителям, педагогам и обучающимся площадку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для совместного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досуга и общения, с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обсуждением актуальных вопросов воспитания.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166"/>
                <w:tab w:val="center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 в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четверть (последняя неделя)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родителей, принявших участие работе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информационном блоке «Трансляция опыта организации взаимодействия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в процессе реализации рабочей программы воспитания».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 о количестве родителей, принявших участие в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иятиях, формах взаимодействия.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10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5.Организация проведения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тических собраний (в том числе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родителей), на которых родители смогут получать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воспитания, консультаций психологов, врачей, социальных работников, служителей традиционных российских религий, обмен опытом.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166"/>
                <w:tab w:val="center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раз в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четверть (последняя неделя)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родителей, принявших участие в тематических собраниях. 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блоке «Трансляция опыта организации взаимодействия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в процессе реализации рабочей программы воспитания».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справка об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участии родителей в тематических собраниях. Сценарии тематических собраний.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11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6. Организация родительских </w:t>
            </w:r>
          </w:p>
          <w:p w:rsidR="00681A41" w:rsidRPr="00F62BA1" w:rsidRDefault="00681A41" w:rsidP="00681A41">
            <w:pPr>
              <w:tabs>
                <w:tab w:val="center" w:pos="557"/>
                <w:tab w:val="center" w:pos="16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форумов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интернет-сайте общеобразовате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льной организации,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сообществ, </w:t>
            </w:r>
          </w:p>
          <w:p w:rsidR="00681A41" w:rsidRPr="00F62BA1" w:rsidRDefault="00681A41" w:rsidP="00681A41">
            <w:pPr>
              <w:tabs>
                <w:tab w:val="center" w:pos="299"/>
                <w:tab w:val="center" w:pos="16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 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участием педагогов, для обсуждения интересующих родителей вопросов рабочей программы воспитания.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166"/>
                <w:tab w:val="center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раз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365"/>
                <w:tab w:val="center" w:pos="2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принявших участие в  родительских форумов на интернет-сайте общеобразовательной организации, в работе интернет-сообществ, в группах с участием педагогов, для обсуждения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нтересующих родителей вопросов рабочей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блоке «Трансляция опыта организации взаимодействия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МАОУ «СОШ № 14»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в процессе реализации рабочей программы воспитания».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 о формах и количестве участников: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-в родительских форумах на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сайте общеобразовательной организации;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интернет-сообществах;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с участием педагогов, для обсуждения интересующих родителей вопросов. </w:t>
            </w: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12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7.  Организация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родителей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-педагогически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х конси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лиумах в случаях, предусмотренн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ых нормативными документами о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 консилиуме в общеобразовательной организации в соответствии с порядком привлечения родителей (законных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представителей).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родителей, принявших участие в психолого-педагогических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консилиумах в случаях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информационном блоке «Трансляция опыта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в процессе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рабочей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воспитания».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о работе психолого - педагогического консилиума.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13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8. Организация целевого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законными представителям </w:t>
            </w:r>
          </w:p>
          <w:p w:rsidR="00681A41" w:rsidRPr="00F62BA1" w:rsidRDefault="00681A41" w:rsidP="00681A41">
            <w:pPr>
              <w:tabs>
                <w:tab w:val="center" w:pos="616"/>
                <w:tab w:val="center" w:pos="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детей-сирот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детей, оставшихся без попечения родителей, приёмных детей.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законных представителей детей - сирот и детей, оставшихся без попечения родителей, приемных семей, охваченных целевым взаимодействием.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блоке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«Трансляция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реализации рабочей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воспитания».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об организации целевого взаимодействия с законными представителями детей - сирот, детей, оставшихся без попечения родителей, приемных детей. </w:t>
            </w: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14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9. Организация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трансляции </w:t>
            </w:r>
          </w:p>
          <w:p w:rsidR="00681A41" w:rsidRPr="00F62BA1" w:rsidRDefault="00681A41" w:rsidP="00681A41">
            <w:pPr>
              <w:tabs>
                <w:tab w:val="center" w:pos="313"/>
                <w:tab w:val="center" w:pos="15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ю образовательно й организации и родителей в процессе реализации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форматов, проведенных по трансляции опыта по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взаимодействию образовательной организации и родителей в процессе реализации. (не менее 2)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информационном блоке «Трансляция опыта организации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в процессе реализации рабочей программы воспитания».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продукта деятельности: программа мероприятий, публикации и др.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15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81A41" w:rsidRDefault="00681A41" w:rsidP="00681A41">
            <w:r w:rsidRPr="00AA6877">
              <w:rPr>
                <w:rFonts w:ascii="Times New Roman" w:hAnsi="Times New Roman" w:cs="Times New Roman"/>
                <w:sz w:val="24"/>
                <w:szCs w:val="24"/>
              </w:rPr>
              <w:t>Целищева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269" w:rsidRPr="00F62BA1" w:rsidTr="00EB0E9A">
        <w:tc>
          <w:tcPr>
            <w:tcW w:w="0" w:type="auto"/>
            <w:gridSpan w:val="5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Ключевое условие «Профориентация»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подпроекта</w:t>
            </w:r>
            <w:proofErr w:type="spellEnd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«Успех в жизни начинается со школьной скамьи».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обучающимися профессиональных проб на региональных площадках.</w:t>
            </w: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4A4269" w:rsidRPr="00F62BA1" w:rsidRDefault="00681A41" w:rsidP="004A4269">
            <w:pPr>
              <w:tabs>
                <w:tab w:val="center" w:pos="550"/>
                <w:tab w:val="center" w:pos="2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</w:t>
            </w:r>
            <w:r w:rsidR="004A4269"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4A4269" w:rsidRPr="00F62BA1" w:rsidRDefault="004A4269" w:rsidP="004A4269">
            <w:pPr>
              <w:tabs>
                <w:tab w:val="center" w:pos="496"/>
                <w:tab w:val="center" w:pos="1727"/>
                <w:tab w:val="center" w:pos="2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="00681A41">
              <w:rPr>
                <w:rFonts w:ascii="Times New Roman" w:hAnsi="Times New Roman" w:cs="Times New Roman"/>
                <w:sz w:val="24"/>
                <w:szCs w:val="24"/>
              </w:rPr>
              <w:t>Кутькина</w:t>
            </w:r>
            <w:proofErr w:type="spellEnd"/>
            <w:r w:rsidR="00681A41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1.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мероприятий профессиональ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-ориентировочн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ого знакомства: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пробных ознакомительн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ых занятий в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Кванториумах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–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кубах. Организаций </w:t>
            </w:r>
          </w:p>
          <w:p w:rsidR="004A4269" w:rsidRPr="00F62BA1" w:rsidRDefault="004A4269" w:rsidP="004A4269">
            <w:pPr>
              <w:tabs>
                <w:tab w:val="center" w:pos="446"/>
                <w:tab w:val="center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высшего и среднего профессиональ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участников мероприятий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ориентировочного </w:t>
            </w:r>
          </w:p>
          <w:p w:rsidR="004A4269" w:rsidRPr="00F62BA1" w:rsidRDefault="004A4269" w:rsidP="004A4269">
            <w:pPr>
              <w:tabs>
                <w:tab w:val="center" w:pos="320"/>
                <w:tab w:val="center" w:pos="22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знакомства: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система пробных ознакомительных занятий в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Кванториумах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– кубах. Организаций высшего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среднего профессионального образования. 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блоке «Профориентация» информация о количестве участников, формах проведения, видеоматериалы, отзывы. Информационная справка о мероприятиях профессионально-ориентировочного </w:t>
            </w:r>
          </w:p>
          <w:p w:rsidR="004A4269" w:rsidRDefault="004A4269" w:rsidP="004A4269">
            <w:pPr>
              <w:tabs>
                <w:tab w:val="center" w:pos="82"/>
                <w:tab w:val="center" w:pos="2020"/>
                <w:tab w:val="center" w:pos="4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знакомства: система пробных ознакомительных занятий в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Кванториумах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IT – кубах. Организаций высшего и среднего профессионального образования. </w:t>
            </w:r>
            <w:hyperlink r:id="rId116">
              <w:r w:rsidRPr="00F62BA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681A41"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 xml:space="preserve"> https://sevur14.ru/</w:t>
            </w:r>
            <w:hyperlink r:id="rId117">
              <w:r w:rsidR="00681A41"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">
              <w:r w:rsidRPr="00F62BA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4A4269" w:rsidRPr="00F62BA1" w:rsidRDefault="004A4269" w:rsidP="004A4269">
            <w:pPr>
              <w:tabs>
                <w:tab w:val="center" w:pos="82"/>
                <w:tab w:val="center" w:pos="2020"/>
                <w:tab w:val="center" w:pos="4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550"/>
                <w:tab w:val="center" w:pos="2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1A41" w:rsidRPr="00F62BA1" w:rsidRDefault="00681A41" w:rsidP="00681A41">
            <w:pPr>
              <w:tabs>
                <w:tab w:val="center" w:pos="496"/>
                <w:tab w:val="center" w:pos="1727"/>
                <w:tab w:val="center" w:pos="2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550"/>
                <w:tab w:val="center" w:pos="2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1A41" w:rsidRPr="00F62BA1" w:rsidRDefault="00681A41" w:rsidP="00681A41">
            <w:pPr>
              <w:tabs>
                <w:tab w:val="center" w:pos="496"/>
                <w:tab w:val="center" w:pos="1727"/>
                <w:tab w:val="center" w:pos="2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участия обучающихся в профессиональных пробах на региональных площадках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виртуальном формате.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 профессиональных проб на региональных площадках и в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виртуальном формате составляет не менее 2%.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информационном блоке «Профориентация» информация о количестве участников, формах проведения, видеоматериалы, отзывы.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справка о мероприятиях 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рамках профессиональных проб на региональных площадках.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Видеоматериалы, отзывы. </w:t>
            </w:r>
            <w:hyperlink r:id="rId119">
              <w:r w:rsidRPr="00F62BA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681A41"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 xml:space="preserve"> https://sevur14.ru/</w:t>
            </w:r>
            <w:hyperlink r:id="rId120">
              <w:r w:rsidR="00681A41"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550"/>
                <w:tab w:val="center" w:pos="2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1A41" w:rsidRPr="00F62BA1" w:rsidRDefault="00681A41" w:rsidP="00681A41">
            <w:pPr>
              <w:tabs>
                <w:tab w:val="center" w:pos="496"/>
                <w:tab w:val="center" w:pos="1727"/>
                <w:tab w:val="center" w:pos="2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550"/>
                <w:tab w:val="center" w:pos="2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1A41" w:rsidRPr="00F62BA1" w:rsidRDefault="00681A41" w:rsidP="00681A41">
            <w:pPr>
              <w:tabs>
                <w:tab w:val="center" w:pos="496"/>
                <w:tab w:val="center" w:pos="1727"/>
                <w:tab w:val="center" w:pos="2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9" w:rsidRPr="00F62BA1" w:rsidTr="00EB0E9A">
        <w:tc>
          <w:tcPr>
            <w:tcW w:w="0" w:type="auto"/>
            <w:gridSpan w:val="5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Ключевое условие «Учитель. Школьная команда»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подпроекта</w:t>
            </w:r>
            <w:proofErr w:type="spellEnd"/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«Профессионал».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Организовать повышение квалификации педагогических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ботников программе, связанной с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ЦОС, размещенным в Федеральном реестре дополнительных профессиональных программ педагогического образования.</w:t>
            </w: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Организовать повышение квалификации административных и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A4269" w:rsidRPr="00F62BA1" w:rsidRDefault="00681A41" w:rsidP="004A4269">
            <w:pPr>
              <w:tabs>
                <w:tab w:val="center" w:pos="1440"/>
                <w:tab w:val="center" w:pos="2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  <w:r w:rsidR="004A4269"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69" w:rsidRPr="00F62BA1" w:rsidTr="00EB0E9A"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1.Проведение мониторинга обучения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работников общеобразовате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льной организации по программам повышения квалификации по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инструментам ЦОС, размещенным в Федеральном реестре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ных программ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образования за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три последних года.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15.03.2027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  прошедших повышение квалификации по программам повышен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квалификации по инструментам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ЦОС, размещенным в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реестре дополнительных профессиональных программ педагогического образования и составляет не менее 50%. </w:t>
            </w:r>
          </w:p>
        </w:tc>
        <w:tc>
          <w:tcPr>
            <w:tcW w:w="0" w:type="auto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данных из автоматизированной системы КАИС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1440"/>
                <w:tab w:val="center" w:pos="2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1440"/>
                <w:tab w:val="center" w:pos="2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 Проведение анализа имеющихся программ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по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инструментам ЦОС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региональных институтов развития образования/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ститутов повышения квалификации, программ, размещенных в Федеральном реестре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программ педагогическог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образования.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15.04.2027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593"/>
                <w:tab w:val="center" w:pos="2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программ, внесенных в Федеральный реестр дополнительных профессиональных программ педагогического образования.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Данные из Федерального реестра дополнительных профессиональных программ педагогического образования.</w:t>
            </w:r>
          </w:p>
        </w:tc>
        <w:tc>
          <w:tcPr>
            <w:tcW w:w="0" w:type="auto"/>
          </w:tcPr>
          <w:p w:rsidR="00681A41" w:rsidRDefault="00681A41" w:rsidP="00681A41">
            <w:r w:rsidRPr="004D6E97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4D6E97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Обеспечение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тенденциях развития образования, 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требованиях к профессиональной компетентност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по вопросам использования инструментов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 й деятельности.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20.04.2027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работников,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информированных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 ЦОС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в образовательной деятельности.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аналитическое совещание при директоре. </w:t>
            </w:r>
          </w:p>
        </w:tc>
        <w:tc>
          <w:tcPr>
            <w:tcW w:w="0" w:type="auto"/>
          </w:tcPr>
          <w:p w:rsidR="00681A41" w:rsidRDefault="00681A41" w:rsidP="00681A41">
            <w:r w:rsidRPr="00BA0D05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BA0D05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4.Обеспечение </w:t>
            </w:r>
          </w:p>
          <w:p w:rsidR="00681A41" w:rsidRPr="00F62BA1" w:rsidRDefault="00681A41" w:rsidP="00681A41">
            <w:pPr>
              <w:tabs>
                <w:tab w:val="center" w:pos="399"/>
                <w:tab w:val="center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/ самоанализа профессиональ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педагогических </w:t>
            </w:r>
          </w:p>
          <w:p w:rsidR="00681A41" w:rsidRPr="00F62BA1" w:rsidRDefault="00681A41" w:rsidP="00681A41">
            <w:pPr>
              <w:tabs>
                <w:tab w:val="center" w:pos="594"/>
                <w:tab w:val="center" w:pos="1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части использования инструментов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 й деятельности.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2026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охваченные механизмами самоанализа профессиональной деятельности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</w:p>
          <w:p w:rsidR="00681A41" w:rsidRPr="00F62BA1" w:rsidRDefault="00681A41" w:rsidP="00681A41">
            <w:pPr>
              <w:tabs>
                <w:tab w:val="center" w:pos="594"/>
                <w:tab w:val="center" w:pos="1714"/>
                <w:tab w:val="center" w:pos="2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 ЦОС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деятельности.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охваченные механизмами анализа профессиональной деятельности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</w:p>
          <w:p w:rsidR="00681A41" w:rsidRPr="00F62BA1" w:rsidRDefault="00681A41" w:rsidP="00681A41">
            <w:pPr>
              <w:tabs>
                <w:tab w:val="center" w:pos="594"/>
                <w:tab w:val="center" w:pos="1714"/>
                <w:tab w:val="center" w:pos="2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части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инструментов ЦОС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в образовательной деятельности.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диагностики профессиональных дефицитов учителя на базе Центра непрерывного повышения квалификации профессионального мастерства педагогических работников «Учитель будущего». 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по выявленным профессиональным дефицитам в части использования инструментов ЦОС.   </w:t>
            </w:r>
          </w:p>
        </w:tc>
        <w:tc>
          <w:tcPr>
            <w:tcW w:w="0" w:type="auto"/>
          </w:tcPr>
          <w:p w:rsidR="00681A41" w:rsidRDefault="00681A41" w:rsidP="00681A41">
            <w:r w:rsidRPr="00B6040F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B6040F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5. Разработка и реализация плана мероприятий по выявлению потребности и организации курсовой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педагогов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по инструментам ЦОС.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20.09.2026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мероприятий в соответствии с Планом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выявлению потребности и организации курсовой подготовки педагогов по инструментам ЦОС были проведены.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у которых выявлена потребность в организации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по выявленным потребностям в курсах повышения квалификации по инструментам ЦОС. </w:t>
            </w:r>
          </w:p>
        </w:tc>
        <w:tc>
          <w:tcPr>
            <w:tcW w:w="0" w:type="auto"/>
          </w:tcPr>
          <w:p w:rsidR="00681A41" w:rsidRDefault="00681A41" w:rsidP="00681A41"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6.Формировани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перспективного плана повышение квалификации педагогических работников по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ммам повышения квалификации 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инструментам ЦОС, размещенным в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деральном реестре дополнительны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 образования.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3.06.2027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у которых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дефициты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использованию инструментов ЦОС.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образования </w:t>
            </w:r>
          </w:p>
        </w:tc>
        <w:tc>
          <w:tcPr>
            <w:tcW w:w="0" w:type="auto"/>
          </w:tcPr>
          <w:p w:rsidR="00681A41" w:rsidRDefault="00681A41" w:rsidP="00681A41">
            <w:r w:rsidRPr="00FB13CE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FB13CE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7.Организация обучения педагогических работников на программах повышения квалификации использования инструментов ЦОС, размещенных в Федеральном реестре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программ педагогическог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образования.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15.09.2027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Доля педагогических работников, прошедших программы повышения квалификации по инструментам ЦОС, размешенным в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реестре дополнительных профессиональных программ педагогического образования.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данных из информационной автоматизированной системы КАИС. </w:t>
            </w:r>
          </w:p>
        </w:tc>
        <w:tc>
          <w:tcPr>
            <w:tcW w:w="0" w:type="auto"/>
          </w:tcPr>
          <w:p w:rsidR="00681A41" w:rsidRDefault="00681A41" w:rsidP="00681A41">
            <w:r w:rsidRPr="009007C2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9007C2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8.Организация административ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организацией обучения педагогических работников по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ммам повышения квалификации 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инструментам ЦОС, размещенным в Федеральном реестре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ных программ педагогического образования.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15.09.2027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программы повышения квалификации по инструментам ЦОС, размешенным в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реестре дополнительных профессиональных программ педагогического образования.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Выгрузка данных из информационной автоматизированной системы КАИС. </w:t>
            </w:r>
          </w:p>
        </w:tc>
        <w:tc>
          <w:tcPr>
            <w:tcW w:w="0" w:type="auto"/>
          </w:tcPr>
          <w:p w:rsidR="00681A41" w:rsidRDefault="00681A41" w:rsidP="00681A41">
            <w:r w:rsidRPr="007C4200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7C4200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9.Включение 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маршруты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</w:p>
          <w:p w:rsidR="00681A41" w:rsidRPr="00F62BA1" w:rsidRDefault="00681A41" w:rsidP="00681A41">
            <w:pPr>
              <w:tabs>
                <w:tab w:val="center" w:pos="325"/>
                <w:tab w:val="center" w:pos="1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программам повышения квалификации по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инструментам ЦОС, размещенным в Федеральном реестре.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3.11.2027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которым включены 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  планы по обучению программам повышения квалификации по инструментам ЦОС.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образовательные маршруты педагогов с планами по обучению программам повышения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по инструментам ЦОС </w:t>
            </w:r>
          </w:p>
        </w:tc>
        <w:tc>
          <w:tcPr>
            <w:tcW w:w="0" w:type="auto"/>
          </w:tcPr>
          <w:p w:rsidR="00681A41" w:rsidRDefault="00681A41" w:rsidP="00681A41">
            <w:r w:rsidRPr="001607FF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1607FF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обучения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работников общеобразовате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льной организации по программам повышения квалификации в сфере воспитания, размещенным в Федеральном реестре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ополнительны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программ педагогического образования за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три последних года.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1.09.2024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1.09.2025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1.09.2026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1.09.2027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1.09.2028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которые обучались по программам повышения квалификации в сфере воспитания, размещенным в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реестре дополнительных профессиональных программ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едагогического образования за три последних года не менее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80%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данных из автоматизированной системы КАИС.  </w:t>
            </w:r>
          </w:p>
        </w:tc>
        <w:tc>
          <w:tcPr>
            <w:tcW w:w="0" w:type="auto"/>
          </w:tcPr>
          <w:p w:rsidR="00681A41" w:rsidRDefault="00681A41" w:rsidP="00681A41">
            <w:r w:rsidRPr="00C601C3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C601C3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11. Проведение анализа имеющихся программ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сфере воспитания (региональных институтов развития образования/институтов повышения квалификации), размещенных в Федеральном реестре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программ педагогического образования.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15.09. 2024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внесенных в Федеральный реестр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профессиональных программ педагогического образования.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Данные из Федерального реестра дополнительных профессиональных программ педагогического образования. </w:t>
            </w:r>
          </w:p>
        </w:tc>
        <w:tc>
          <w:tcPr>
            <w:tcW w:w="0" w:type="auto"/>
          </w:tcPr>
          <w:p w:rsidR="00681A41" w:rsidRDefault="00681A41" w:rsidP="00681A41">
            <w:r w:rsidRPr="00B67387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B67387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адресного подхода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стороны администрации, проведение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разъяснительно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й работы с педагогами о значении воспитания.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18.09.2024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охваченных адресным подходом, информационно - разъяснительной работой в рамках программ повышения квалифи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кации, связанными с воспитанием.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о проделанной разъяснительной работе по повышению квалификации по вопросам в сфере воспитания. </w:t>
            </w:r>
          </w:p>
        </w:tc>
        <w:tc>
          <w:tcPr>
            <w:tcW w:w="0" w:type="auto"/>
          </w:tcPr>
          <w:p w:rsidR="00681A41" w:rsidRDefault="00681A41" w:rsidP="00681A41">
            <w:r w:rsidRPr="00343587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343587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Обеспечение анализа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самоанализа профессиональ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педагогических </w:t>
            </w:r>
          </w:p>
          <w:p w:rsidR="00681A41" w:rsidRPr="00F62BA1" w:rsidRDefault="00681A41" w:rsidP="00681A41">
            <w:pPr>
              <w:tabs>
                <w:tab w:val="center" w:pos="399"/>
                <w:tab w:val="center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в сфере воспитания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29.10.2024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охваченные механизмами самоанализа профессиональной деятельности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сфере воспитания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деятельности.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охваченные механизмами анализа профессиональной деятельности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</w:p>
          <w:p w:rsidR="00681A41" w:rsidRPr="00F62BA1" w:rsidRDefault="00681A41" w:rsidP="00681A41">
            <w:pPr>
              <w:tabs>
                <w:tab w:val="center" w:pos="594"/>
                <w:tab w:val="center" w:pos="1699"/>
                <w:tab w:val="center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сфере воспитания.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диагностики профессиональных дефицитов учителя на базе Центра непрерывного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профессионального мастерства педагогических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«Учитель будущего». 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 по выявленным профессиональным дефицитам в  сфере воспитания.</w:t>
            </w:r>
          </w:p>
        </w:tc>
        <w:tc>
          <w:tcPr>
            <w:tcW w:w="0" w:type="auto"/>
          </w:tcPr>
          <w:p w:rsidR="00681A41" w:rsidRDefault="00681A41" w:rsidP="00681A41">
            <w:r w:rsidRPr="002825F9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2825F9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14.Р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плана мероприятий 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выявлению потребности и организации курсовой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педагогов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сфере воспитания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1.11.2024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мероприятий в соответствии с Планом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выявлению потребности и организации курсовой подготовки педагогов по вопросам в сфере воспитания были проведены.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у которых выявлена потребность в организации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по выявленным потребностям в курсах повышения квалификации по вопросам в сфере воспитания. </w:t>
            </w:r>
          </w:p>
        </w:tc>
        <w:tc>
          <w:tcPr>
            <w:tcW w:w="0" w:type="auto"/>
          </w:tcPr>
          <w:p w:rsidR="00681A41" w:rsidRDefault="00681A41" w:rsidP="00681A41">
            <w:r w:rsidRPr="005F0A12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5F0A12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15.Формирован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ие перспективного плана повышение квалифик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педагогических работников в рамках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 повышения квалификации в сфере воспитания, размещенным в Федеральном реестре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программ педагогическог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 образования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5.11.2024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у которых </w:t>
            </w:r>
          </w:p>
          <w:p w:rsidR="00681A41" w:rsidRPr="00F62BA1" w:rsidRDefault="00681A41" w:rsidP="00681A41">
            <w:pPr>
              <w:tabs>
                <w:tab w:val="center" w:pos="521"/>
                <w:tab w:val="center" w:pos="1441"/>
                <w:tab w:val="center" w:pos="2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профессиональные дефициты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вопросам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повышение квалификации педагогических работников по программам повышения квалификации по вопросам воспитания, размещенным в Федеральном реестре дополнительных профессиональных программ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педагогического образования</w:t>
            </w:r>
          </w:p>
        </w:tc>
        <w:tc>
          <w:tcPr>
            <w:tcW w:w="0" w:type="auto"/>
          </w:tcPr>
          <w:p w:rsidR="00681A41" w:rsidRDefault="00681A41" w:rsidP="00681A41">
            <w:r w:rsidRPr="00E70B55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E70B55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16.Организация обучения педагогических работников по программам повышения квалификации в сфере воспитания, размещенных в Федеральном реестре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программ педагогическог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образования.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15.11.2024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Доля педагогических работников, прошедших программы повышения квалификации по вопросам воспитания, размешенным в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реестре дополнительных профессиональных программ педагогического образования.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данных из информационной автоматизированной системы КАИС. </w:t>
            </w:r>
          </w:p>
        </w:tc>
        <w:tc>
          <w:tcPr>
            <w:tcW w:w="0" w:type="auto"/>
          </w:tcPr>
          <w:p w:rsidR="00681A41" w:rsidRDefault="00681A41" w:rsidP="00681A41">
            <w:r w:rsidRPr="00935489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935489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17.Организац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административного контроля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обучения педагогических работников по программам повышения квалификации в сфере воспитания, размещенным в Федеральном реестре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программ педагогическог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образования.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1.11.2024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программы повышения квалификации по вопросам воспитания, размешенным 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реестре дополнительных профессиональных программ педагогического образования.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Выгрузка данных из информационной автоматизированной системы КАИС. </w:t>
            </w:r>
          </w:p>
        </w:tc>
        <w:tc>
          <w:tcPr>
            <w:tcW w:w="0" w:type="auto"/>
          </w:tcPr>
          <w:p w:rsidR="00681A41" w:rsidRDefault="00681A41" w:rsidP="00681A41">
            <w:r w:rsidRPr="004F00C3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4F00C3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Включение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маршруты  педагогов плана обучения по программам повышения квалификации в сфере воспитания, размещенным в Федеральном реестре.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 1.12.2024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Доля 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работников, которым включены 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маршруты планы по обучению программам  повышения квалификации в сфере воспитания.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образовательные маршруты педагогов с планами по обучению программам повышения квалификации в сфере воспитания. </w:t>
            </w:r>
          </w:p>
        </w:tc>
        <w:tc>
          <w:tcPr>
            <w:tcW w:w="0" w:type="auto"/>
          </w:tcPr>
          <w:p w:rsidR="00681A41" w:rsidRDefault="00681A41" w:rsidP="00681A41">
            <w:r w:rsidRPr="00C15275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  <w:tc>
          <w:tcPr>
            <w:tcW w:w="0" w:type="auto"/>
          </w:tcPr>
          <w:p w:rsidR="00681A41" w:rsidRDefault="00681A41" w:rsidP="00681A41">
            <w:r w:rsidRPr="00C15275">
              <w:rPr>
                <w:rFonts w:ascii="Times New Roman" w:hAnsi="Times New Roman" w:cs="Times New Roman"/>
                <w:sz w:val="24"/>
                <w:szCs w:val="24"/>
              </w:rPr>
              <w:t>Горохова К.И.</w:t>
            </w:r>
          </w:p>
        </w:tc>
      </w:tr>
      <w:tr w:rsidR="004A4269" w:rsidRPr="00F62BA1" w:rsidTr="00EB0E9A">
        <w:tc>
          <w:tcPr>
            <w:tcW w:w="0" w:type="auto"/>
            <w:gridSpan w:val="5"/>
          </w:tcPr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Ключевое условие «Образовательная среда»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« »</w:t>
            </w:r>
            <w:proofErr w:type="gram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1. Организовать 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 (критический показатель).</w:t>
            </w:r>
          </w:p>
          <w:p w:rsidR="004A4269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2. Организовать использование информационно - коммуникационной платформы «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» педагогическими работниками.</w:t>
            </w:r>
          </w:p>
          <w:p w:rsidR="004A4269" w:rsidRPr="00F62BA1" w:rsidRDefault="004A4269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A4269" w:rsidRPr="00F62BA1" w:rsidRDefault="00681A41" w:rsidP="004A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  <w:r w:rsidR="004A4269" w:rsidRPr="00F62BA1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ЛА: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«Положение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о применении электронного обучения, дистанционных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азовательных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при реализации образовательных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программ»;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«Дорожной карты» по реализации мероприятий 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подключению и использованию </w:t>
            </w:r>
          </w:p>
          <w:p w:rsidR="00681A41" w:rsidRPr="00F62BA1" w:rsidRDefault="00681A41" w:rsidP="00681A41">
            <w:pPr>
              <w:tabs>
                <w:tab w:val="right" w:pos="18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ФГИС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«Моя школа».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1.09.2024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Разработаны: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применении электронного обучения, дистанционных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</w:p>
          <w:p w:rsidR="00681A41" w:rsidRPr="00F62BA1" w:rsidRDefault="00681A41" w:rsidP="00681A41">
            <w:pPr>
              <w:tabs>
                <w:tab w:val="right" w:pos="30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программ»; «дорожной карты» 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мероприятий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подключению и использованию ФГИС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«Моя школа».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раздел «Документы»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21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2.Разработка модели цифровой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среды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 й организации на основе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целевой модели, утвержденной приказом Министерства просвещения Российской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от 02.12.2019 №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649.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15.11.2024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аличие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одели цифровой образовательной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среды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основе целевой модели, утвержденной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 просвещения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от 02.12.2019 № 649.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раздел «Документы»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22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3. Разработка проекта по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образовательной среде образовательно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й организации и включение всех педагогов 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управленческого персонала школы к использованию единого доступа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сервисам цифровым учебным материалам.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15.10.2024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аличие Проекта по цифровой образовательной среде образовательной организации и включение всех педагогов 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управленческого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персонала школы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использованию единого доступа к образовательным сервисам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цифровым учебным материалам.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раздел «Документы»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23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цифровых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педагогов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обучающихся, позволяющих использовать оборудование 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программные средства, технологии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дистанционног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взаимодействия, 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ться доступом к информационным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каналам сети Интернет, ресурсам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медиатек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 1.09.2024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работников, продемонстрировавших </w:t>
            </w:r>
          </w:p>
          <w:p w:rsidR="00681A41" w:rsidRPr="00F62BA1" w:rsidRDefault="00681A41" w:rsidP="00681A41">
            <w:pPr>
              <w:tabs>
                <w:tab w:val="center" w:pos="411"/>
                <w:tab w:val="center" w:pos="2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цифровых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компетентностей, позволяющих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программные средства,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медиатек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 по проведению мониторинга цифровых компетентностей у педагогических работников. 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5. Обеспечение курсовой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педагогов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вершенствованию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цифровых компетенций.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15.11.2025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курсы повышения квалификации по совершенствованию и развитию цифровых компетентностей.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данных из автоматизированной системы КАИС.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6.  Оказание методической помощи педагогическим работникам, изучение педагогическим и работниками Методических рекомендаций для педагогических работников по вопросам </w:t>
            </w:r>
          </w:p>
          <w:p w:rsidR="00681A41" w:rsidRPr="00F62BA1" w:rsidRDefault="00681A41" w:rsidP="00681A41">
            <w:pPr>
              <w:tabs>
                <w:tab w:val="center" w:pos="370"/>
                <w:tab w:val="center" w:pos="15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ФГИС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«Моя школа».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которым оказана методическая помощь по изучению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</w:p>
          <w:p w:rsidR="00681A41" w:rsidRPr="00F62BA1" w:rsidRDefault="00681A41" w:rsidP="00681A41">
            <w:pPr>
              <w:tabs>
                <w:tab w:val="center" w:pos="735"/>
                <w:tab w:val="center" w:pos="2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по вопросам работы на платформе ФГИС «Моя школа».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работников,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использующие сервисы и подсисте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«Библиотека ЦОК», ФГИС «Моя школа», составляет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95%;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 данных из ФГИС «Моя школа»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Проведение разъяснительно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й работы с педагогами, с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елями (законными представителям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и).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10.12.2024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734"/>
                <w:tab w:val="center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родителей, используемых ФГИС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«Моя школа» 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 данных из ФГИС «Моя школа»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8.  Выработка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системы контроля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 временными нормами электронного обучения.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Наличие «Положения об организации электронного обучения».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родителей, обратившихся с информацией о нарушении временных норм электронного обучения.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соблюдающих нормы электронного обучения.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 МА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раздел «Документы»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24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о результатах организации электронного обучения в части соблюдения временных норм. 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Внесение соответствующих изменений и дополнений по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в рабочие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и учебные планы 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используемых технологических решений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25.08.2024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и дополнения по применению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 в рабочие программы и учебные планы в части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емых технологических решений 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процессе.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Размещение ООП НОО, ООП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ООП СОО на сайт МА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14»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, раздел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«Документы»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269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https://sevur14.ru/</w:t>
            </w:r>
            <w:hyperlink r:id="rId125">
              <w:r w:rsidRPr="004A426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управленческом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й организации функциона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возможностей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VK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Мессенджере (разме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 документов, информирование участников образовательны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166"/>
                <w:tab w:val="center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включенных в сетевые профессиональные сообщества на платформе «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обмену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едагогическим опытом и активно используют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ее возможности, составляет 100%.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обучающихся, включенных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сетевые сообщества на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родителей, включенных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сетевые сообщества на платформе «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Использование данных платформы «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создания  в ИКОП 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  в 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01.09.2025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365"/>
                <w:tab w:val="center" w:pos="21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педагогических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работников, включенных в профессиональные сообщества на платформе «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» по обмену педагогическим опытом и активно используют ее возможности, составляет 100%.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Доля обучающихся, включенных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сетевые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бщества 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81A4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родителей, включенных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сетевые сообщества на платформе «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Использование данных платформы «</w:t>
            </w:r>
            <w:proofErr w:type="spellStart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81A41" w:rsidRPr="00F62BA1" w:rsidTr="00EB0E9A"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12.О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ние включения педагогических 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тников в сетевые профессиональные сообщества 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обмену педагогическим опытом.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tabs>
                <w:tab w:val="center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раз в</w:t>
            </w:r>
          </w:p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полугодие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включенных в сетев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профессиональные сообщества по </w:t>
            </w: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обмену педагогическим опытом. </w:t>
            </w:r>
            <w:r w:rsidRPr="00F6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681A41" w:rsidRPr="00F62BA1" w:rsidRDefault="00681A41" w:rsidP="0068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9D69F8" w:rsidRPr="00AB6426" w:rsidRDefault="009D69F8" w:rsidP="00FE6DF4">
      <w:pPr>
        <w:spacing w:after="4" w:line="270" w:lineRule="auto"/>
        <w:ind w:left="606"/>
        <w:rPr>
          <w:rFonts w:ascii="Times New Roman" w:hAnsi="Times New Roman" w:cs="Times New Roman"/>
          <w:sz w:val="24"/>
          <w:szCs w:val="24"/>
        </w:rPr>
      </w:pPr>
    </w:p>
    <w:sectPr w:rsidR="009D69F8" w:rsidRPr="00AB6426" w:rsidSect="009D69F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A37" w:rsidRDefault="00D42A37" w:rsidP="005D230E">
      <w:pPr>
        <w:spacing w:after="0" w:line="240" w:lineRule="auto"/>
      </w:pPr>
      <w:r>
        <w:separator/>
      </w:r>
    </w:p>
  </w:endnote>
  <w:endnote w:type="continuationSeparator" w:id="0">
    <w:p w:rsidR="00D42A37" w:rsidRDefault="00D42A37" w:rsidP="005D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A37" w:rsidRDefault="00D42A37" w:rsidP="005D230E">
      <w:pPr>
        <w:spacing w:after="0" w:line="240" w:lineRule="auto"/>
      </w:pPr>
      <w:r>
        <w:separator/>
      </w:r>
    </w:p>
  </w:footnote>
  <w:footnote w:type="continuationSeparator" w:id="0">
    <w:p w:rsidR="00D42A37" w:rsidRDefault="00D42A37" w:rsidP="005D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1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0002" w:rsidRPr="00A10002" w:rsidRDefault="00A1000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00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00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00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100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0002" w:rsidRDefault="00A1000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02" w:rsidRPr="00A10002" w:rsidRDefault="00A10002" w:rsidP="00A10002">
    <w:pPr>
      <w:pStyle w:val="a6"/>
      <w:jc w:val="center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FF1"/>
    <w:multiLevelType w:val="hybridMultilevel"/>
    <w:tmpl w:val="6FD25E60"/>
    <w:lvl w:ilvl="0" w:tplc="137CE532">
      <w:start w:val="1"/>
      <w:numFmt w:val="bullet"/>
      <w:lvlText w:val="-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099EC">
      <w:start w:val="1"/>
      <w:numFmt w:val="bullet"/>
      <w:lvlText w:val="o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8D3FE">
      <w:start w:val="1"/>
      <w:numFmt w:val="bullet"/>
      <w:lvlText w:val="▪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A73AA">
      <w:start w:val="1"/>
      <w:numFmt w:val="bullet"/>
      <w:lvlText w:val="•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E45E2">
      <w:start w:val="1"/>
      <w:numFmt w:val="bullet"/>
      <w:lvlText w:val="o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EFE28">
      <w:start w:val="1"/>
      <w:numFmt w:val="bullet"/>
      <w:lvlText w:val="▪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0DA32">
      <w:start w:val="1"/>
      <w:numFmt w:val="bullet"/>
      <w:lvlText w:val="•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82340">
      <w:start w:val="1"/>
      <w:numFmt w:val="bullet"/>
      <w:lvlText w:val="o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23376">
      <w:start w:val="1"/>
      <w:numFmt w:val="bullet"/>
      <w:lvlText w:val="▪"/>
      <w:lvlJc w:val="left"/>
      <w:pPr>
        <w:ind w:left="7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BF1EA8"/>
    <w:multiLevelType w:val="hybridMultilevel"/>
    <w:tmpl w:val="8FFE80EA"/>
    <w:lvl w:ilvl="0" w:tplc="1AC41DB2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C7E4">
      <w:start w:val="1"/>
      <w:numFmt w:val="bullet"/>
      <w:lvlText w:val="o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00A58">
      <w:start w:val="1"/>
      <w:numFmt w:val="bullet"/>
      <w:lvlText w:val="▪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81A9A">
      <w:start w:val="1"/>
      <w:numFmt w:val="bullet"/>
      <w:lvlText w:val="•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A28F0">
      <w:start w:val="1"/>
      <w:numFmt w:val="bullet"/>
      <w:lvlText w:val="o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69E38">
      <w:start w:val="1"/>
      <w:numFmt w:val="bullet"/>
      <w:lvlText w:val="▪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A7976">
      <w:start w:val="1"/>
      <w:numFmt w:val="bullet"/>
      <w:lvlText w:val="•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CDB80">
      <w:start w:val="1"/>
      <w:numFmt w:val="bullet"/>
      <w:lvlText w:val="o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03AD8">
      <w:start w:val="1"/>
      <w:numFmt w:val="bullet"/>
      <w:lvlText w:val="▪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3313E6"/>
    <w:multiLevelType w:val="hybridMultilevel"/>
    <w:tmpl w:val="1A9646B2"/>
    <w:lvl w:ilvl="0" w:tplc="9D6A69A8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EAB90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220E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0EDD2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441A6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2F95A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09122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A6806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056BA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D37726"/>
    <w:multiLevelType w:val="hybridMultilevel"/>
    <w:tmpl w:val="7B585754"/>
    <w:lvl w:ilvl="0" w:tplc="A4FCF29A">
      <w:start w:val="1"/>
      <w:numFmt w:val="bullet"/>
      <w:lvlText w:val="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E1C1E">
      <w:start w:val="1"/>
      <w:numFmt w:val="bullet"/>
      <w:lvlText w:val="o"/>
      <w:lvlJc w:val="left"/>
      <w:pPr>
        <w:ind w:left="1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0FCBE">
      <w:start w:val="1"/>
      <w:numFmt w:val="bullet"/>
      <w:lvlText w:val="▪"/>
      <w:lvlJc w:val="left"/>
      <w:pPr>
        <w:ind w:left="2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0D232">
      <w:start w:val="1"/>
      <w:numFmt w:val="bullet"/>
      <w:lvlText w:val="•"/>
      <w:lvlJc w:val="left"/>
      <w:pPr>
        <w:ind w:left="3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08D3A">
      <w:start w:val="1"/>
      <w:numFmt w:val="bullet"/>
      <w:lvlText w:val="o"/>
      <w:lvlJc w:val="left"/>
      <w:pPr>
        <w:ind w:left="4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09B1E">
      <w:start w:val="1"/>
      <w:numFmt w:val="bullet"/>
      <w:lvlText w:val="▪"/>
      <w:lvlJc w:val="left"/>
      <w:pPr>
        <w:ind w:left="4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6A47A">
      <w:start w:val="1"/>
      <w:numFmt w:val="bullet"/>
      <w:lvlText w:val="•"/>
      <w:lvlJc w:val="left"/>
      <w:pPr>
        <w:ind w:left="5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C3CEC">
      <w:start w:val="1"/>
      <w:numFmt w:val="bullet"/>
      <w:lvlText w:val="o"/>
      <w:lvlJc w:val="left"/>
      <w:pPr>
        <w:ind w:left="6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A8F78">
      <w:start w:val="1"/>
      <w:numFmt w:val="bullet"/>
      <w:lvlText w:val="▪"/>
      <w:lvlJc w:val="left"/>
      <w:pPr>
        <w:ind w:left="6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E04FA6"/>
    <w:multiLevelType w:val="hybridMultilevel"/>
    <w:tmpl w:val="6B868F66"/>
    <w:lvl w:ilvl="0" w:tplc="95EE4B6A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4E33A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2EA0C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C2C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4CA1E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69342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0EA10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8C6D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A6A90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2F7C53"/>
    <w:multiLevelType w:val="hybridMultilevel"/>
    <w:tmpl w:val="9DE263FC"/>
    <w:lvl w:ilvl="0" w:tplc="53E4CA1C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4735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EB452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46D8E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09986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2F6C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84C94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6CB2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69868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C116169E">
      <w:numFmt w:val="decimal"/>
      <w:lvlText w:val=""/>
      <w:lvlJc w:val="left"/>
    </w:lvl>
    <w:lvl w:ilvl="2" w:tplc="252EB8EA">
      <w:numFmt w:val="decimal"/>
      <w:lvlText w:val=""/>
      <w:lvlJc w:val="left"/>
    </w:lvl>
    <w:lvl w:ilvl="3" w:tplc="8C7C059E">
      <w:numFmt w:val="decimal"/>
      <w:lvlText w:val=""/>
      <w:lvlJc w:val="left"/>
    </w:lvl>
    <w:lvl w:ilvl="4" w:tplc="D55A6B22">
      <w:numFmt w:val="decimal"/>
      <w:lvlText w:val=""/>
      <w:lvlJc w:val="left"/>
    </w:lvl>
    <w:lvl w:ilvl="5" w:tplc="50F65D2E">
      <w:numFmt w:val="decimal"/>
      <w:lvlText w:val=""/>
      <w:lvlJc w:val="left"/>
    </w:lvl>
    <w:lvl w:ilvl="6" w:tplc="16E6B806">
      <w:numFmt w:val="decimal"/>
      <w:lvlText w:val=""/>
      <w:lvlJc w:val="left"/>
    </w:lvl>
    <w:lvl w:ilvl="7" w:tplc="31C0E40A">
      <w:numFmt w:val="decimal"/>
      <w:lvlText w:val=""/>
      <w:lvlJc w:val="left"/>
    </w:lvl>
    <w:lvl w:ilvl="8" w:tplc="F2D477A4">
      <w:numFmt w:val="decimal"/>
      <w:lvlText w:val=""/>
      <w:lvlJc w:val="left"/>
    </w:lvl>
  </w:abstractNum>
  <w:abstractNum w:abstractNumId="7" w15:restartNumberingAfterBreak="0">
    <w:nsid w:val="0A30782B"/>
    <w:multiLevelType w:val="hybridMultilevel"/>
    <w:tmpl w:val="9B1AB7D0"/>
    <w:lvl w:ilvl="0" w:tplc="396408AA">
      <w:start w:val="1"/>
      <w:numFmt w:val="bullet"/>
      <w:lvlText w:val="-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C7488">
      <w:start w:val="1"/>
      <w:numFmt w:val="bullet"/>
      <w:lvlText w:val="o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81A78">
      <w:start w:val="1"/>
      <w:numFmt w:val="bullet"/>
      <w:lvlText w:val="▪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6F5CA">
      <w:start w:val="1"/>
      <w:numFmt w:val="bullet"/>
      <w:lvlText w:val="•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F0CEB0">
      <w:start w:val="1"/>
      <w:numFmt w:val="bullet"/>
      <w:lvlText w:val="o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BA68F0">
      <w:start w:val="1"/>
      <w:numFmt w:val="bullet"/>
      <w:lvlText w:val="▪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C54EE">
      <w:start w:val="1"/>
      <w:numFmt w:val="bullet"/>
      <w:lvlText w:val="•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1E763A">
      <w:start w:val="1"/>
      <w:numFmt w:val="bullet"/>
      <w:lvlText w:val="o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A77E2">
      <w:start w:val="1"/>
      <w:numFmt w:val="bullet"/>
      <w:lvlText w:val="▪"/>
      <w:lvlJc w:val="left"/>
      <w:pPr>
        <w:ind w:left="7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580434"/>
    <w:multiLevelType w:val="hybridMultilevel"/>
    <w:tmpl w:val="E03CE662"/>
    <w:lvl w:ilvl="0" w:tplc="DFA09CD8">
      <w:start w:val="1"/>
      <w:numFmt w:val="bullet"/>
      <w:lvlText w:val="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64090">
      <w:start w:val="1"/>
      <w:numFmt w:val="bullet"/>
      <w:lvlText w:val="o"/>
      <w:lvlJc w:val="left"/>
      <w:pPr>
        <w:ind w:left="1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241DE">
      <w:start w:val="1"/>
      <w:numFmt w:val="bullet"/>
      <w:lvlText w:val="▪"/>
      <w:lvlJc w:val="left"/>
      <w:pPr>
        <w:ind w:left="2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C6070">
      <w:start w:val="1"/>
      <w:numFmt w:val="bullet"/>
      <w:lvlText w:val="•"/>
      <w:lvlJc w:val="left"/>
      <w:pPr>
        <w:ind w:left="3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6E186">
      <w:start w:val="1"/>
      <w:numFmt w:val="bullet"/>
      <w:lvlText w:val="o"/>
      <w:lvlJc w:val="left"/>
      <w:pPr>
        <w:ind w:left="4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6A076">
      <w:start w:val="1"/>
      <w:numFmt w:val="bullet"/>
      <w:lvlText w:val="▪"/>
      <w:lvlJc w:val="left"/>
      <w:pPr>
        <w:ind w:left="4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A6B90">
      <w:start w:val="1"/>
      <w:numFmt w:val="bullet"/>
      <w:lvlText w:val="•"/>
      <w:lvlJc w:val="left"/>
      <w:pPr>
        <w:ind w:left="5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26332">
      <w:start w:val="1"/>
      <w:numFmt w:val="bullet"/>
      <w:lvlText w:val="o"/>
      <w:lvlJc w:val="left"/>
      <w:pPr>
        <w:ind w:left="6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0DEC2">
      <w:start w:val="1"/>
      <w:numFmt w:val="bullet"/>
      <w:lvlText w:val="▪"/>
      <w:lvlJc w:val="left"/>
      <w:pPr>
        <w:ind w:left="6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686038"/>
    <w:multiLevelType w:val="hybridMultilevel"/>
    <w:tmpl w:val="0352DFF6"/>
    <w:lvl w:ilvl="0" w:tplc="9FA4E644">
      <w:start w:val="1"/>
      <w:numFmt w:val="bullet"/>
      <w:lvlText w:val="-"/>
      <w:lvlJc w:val="left"/>
      <w:pPr>
        <w:ind w:left="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C312C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693AA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E813E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AACBC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283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A0286">
      <w:start w:val="1"/>
      <w:numFmt w:val="bullet"/>
      <w:lvlText w:val="•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CCBF0">
      <w:start w:val="1"/>
      <w:numFmt w:val="bullet"/>
      <w:lvlText w:val="o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1B2">
      <w:start w:val="1"/>
      <w:numFmt w:val="bullet"/>
      <w:lvlText w:val="▪"/>
      <w:lvlJc w:val="left"/>
      <w:pPr>
        <w:ind w:left="7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EC2113"/>
    <w:multiLevelType w:val="hybridMultilevel"/>
    <w:tmpl w:val="3582054A"/>
    <w:lvl w:ilvl="0" w:tplc="229E82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8C2F6">
      <w:start w:val="1"/>
      <w:numFmt w:val="lowerLetter"/>
      <w:lvlText w:val="%2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AB8C2">
      <w:start w:val="1"/>
      <w:numFmt w:val="lowerRoman"/>
      <w:lvlText w:val="%3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83312">
      <w:start w:val="1"/>
      <w:numFmt w:val="decimal"/>
      <w:lvlText w:val="%4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891E6">
      <w:start w:val="1"/>
      <w:numFmt w:val="lowerLetter"/>
      <w:lvlText w:val="%5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00280">
      <w:start w:val="1"/>
      <w:numFmt w:val="lowerRoman"/>
      <w:lvlText w:val="%6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65B6E">
      <w:start w:val="1"/>
      <w:numFmt w:val="decimal"/>
      <w:lvlText w:val="%7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A81AC">
      <w:start w:val="1"/>
      <w:numFmt w:val="lowerLetter"/>
      <w:lvlText w:val="%8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A822E">
      <w:start w:val="1"/>
      <w:numFmt w:val="lowerRoman"/>
      <w:lvlText w:val="%9"/>
      <w:lvlJc w:val="left"/>
      <w:pPr>
        <w:ind w:left="6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A440C8"/>
    <w:multiLevelType w:val="hybridMultilevel"/>
    <w:tmpl w:val="09C40086"/>
    <w:lvl w:ilvl="0" w:tplc="50623C1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4EE">
      <w:start w:val="1"/>
      <w:numFmt w:val="bullet"/>
      <w:lvlText w:val="o"/>
      <w:lvlJc w:val="left"/>
      <w:pPr>
        <w:ind w:left="178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2E278">
      <w:start w:val="1"/>
      <w:numFmt w:val="bullet"/>
      <w:lvlText w:val="▪"/>
      <w:lvlJc w:val="left"/>
      <w:pPr>
        <w:ind w:left="250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8677C">
      <w:start w:val="1"/>
      <w:numFmt w:val="bullet"/>
      <w:lvlText w:val="•"/>
      <w:lvlJc w:val="left"/>
      <w:pPr>
        <w:ind w:left="322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0B56A">
      <w:start w:val="1"/>
      <w:numFmt w:val="bullet"/>
      <w:lvlText w:val="o"/>
      <w:lvlJc w:val="left"/>
      <w:pPr>
        <w:ind w:left="394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C02A78">
      <w:start w:val="1"/>
      <w:numFmt w:val="bullet"/>
      <w:lvlText w:val="▪"/>
      <w:lvlJc w:val="left"/>
      <w:pPr>
        <w:ind w:left="466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6809A">
      <w:start w:val="1"/>
      <w:numFmt w:val="bullet"/>
      <w:lvlText w:val="•"/>
      <w:lvlJc w:val="left"/>
      <w:pPr>
        <w:ind w:left="538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897B2">
      <w:start w:val="1"/>
      <w:numFmt w:val="bullet"/>
      <w:lvlText w:val="o"/>
      <w:lvlJc w:val="left"/>
      <w:pPr>
        <w:ind w:left="610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6841C">
      <w:start w:val="1"/>
      <w:numFmt w:val="bullet"/>
      <w:lvlText w:val="▪"/>
      <w:lvlJc w:val="left"/>
      <w:pPr>
        <w:ind w:left="682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9954A2"/>
    <w:multiLevelType w:val="hybridMultilevel"/>
    <w:tmpl w:val="12129162"/>
    <w:lvl w:ilvl="0" w:tplc="BE602274">
      <w:start w:val="2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E5114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61B04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E11A4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24254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4D412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422EC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A2612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40DD4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002B3A"/>
    <w:multiLevelType w:val="hybridMultilevel"/>
    <w:tmpl w:val="F05A66B0"/>
    <w:lvl w:ilvl="0" w:tplc="DD26A9C4">
      <w:start w:val="1"/>
      <w:numFmt w:val="decimal"/>
      <w:lvlText w:val="%1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A409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C3FF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2C5A0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EB67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8BD2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8F5C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4F93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6A5B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4F5600"/>
    <w:multiLevelType w:val="hybridMultilevel"/>
    <w:tmpl w:val="FDEE2976"/>
    <w:lvl w:ilvl="0" w:tplc="95EE4B6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547670"/>
    <w:multiLevelType w:val="hybridMultilevel"/>
    <w:tmpl w:val="1152E7C2"/>
    <w:lvl w:ilvl="0" w:tplc="92F2D7D8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80EF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8AA9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E68A0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2B0C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EA31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AEBB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2603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83BE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91F6178"/>
    <w:multiLevelType w:val="hybridMultilevel"/>
    <w:tmpl w:val="24B20982"/>
    <w:lvl w:ilvl="0" w:tplc="3A8ED5E6">
      <w:start w:val="1"/>
      <w:numFmt w:val="bullet"/>
      <w:lvlText w:val="•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A341E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EBF20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E797E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425F0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6B16E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2DD2A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4655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4032E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9767A6D"/>
    <w:multiLevelType w:val="hybridMultilevel"/>
    <w:tmpl w:val="0752260A"/>
    <w:lvl w:ilvl="0" w:tplc="AB080636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279A6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C463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242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C5F0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A4F6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612E8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A1D8E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CD5FE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A2A74E3"/>
    <w:multiLevelType w:val="hybridMultilevel"/>
    <w:tmpl w:val="3E28F6D2"/>
    <w:lvl w:ilvl="0" w:tplc="223841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0DCEE">
      <w:start w:val="1"/>
      <w:numFmt w:val="lowerLetter"/>
      <w:lvlText w:val="%2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6048A">
      <w:start w:val="1"/>
      <w:numFmt w:val="lowerRoman"/>
      <w:lvlText w:val="%3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842BA">
      <w:start w:val="1"/>
      <w:numFmt w:val="decimal"/>
      <w:lvlText w:val="%4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A6656">
      <w:start w:val="1"/>
      <w:numFmt w:val="lowerLetter"/>
      <w:lvlText w:val="%5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41E34">
      <w:start w:val="1"/>
      <w:numFmt w:val="lowerRoman"/>
      <w:lvlText w:val="%6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C37C2">
      <w:start w:val="1"/>
      <w:numFmt w:val="decimal"/>
      <w:lvlText w:val="%7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0EC2E">
      <w:start w:val="1"/>
      <w:numFmt w:val="lowerLetter"/>
      <w:lvlText w:val="%8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2DB3C">
      <w:start w:val="1"/>
      <w:numFmt w:val="lowerRoman"/>
      <w:lvlText w:val="%9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C7F76E2"/>
    <w:multiLevelType w:val="hybridMultilevel"/>
    <w:tmpl w:val="1F1A7C28"/>
    <w:lvl w:ilvl="0" w:tplc="8F64644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23D6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ABB7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2302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6FAB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AB03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04D5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FAD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AE9C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511562"/>
    <w:multiLevelType w:val="hybridMultilevel"/>
    <w:tmpl w:val="ECAE6BB6"/>
    <w:lvl w:ilvl="0" w:tplc="A6DE0F06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62C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C34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CEE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7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B61F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A2A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802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EF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FB76F81"/>
    <w:multiLevelType w:val="hybridMultilevel"/>
    <w:tmpl w:val="0336813A"/>
    <w:lvl w:ilvl="0" w:tplc="FBA0F576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ADDEC">
      <w:start w:val="1"/>
      <w:numFmt w:val="bullet"/>
      <w:lvlText w:val="o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CA96C">
      <w:start w:val="1"/>
      <w:numFmt w:val="bullet"/>
      <w:lvlText w:val="▪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C88AA">
      <w:start w:val="1"/>
      <w:numFmt w:val="bullet"/>
      <w:lvlText w:val="•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E8644">
      <w:start w:val="1"/>
      <w:numFmt w:val="bullet"/>
      <w:lvlText w:val="o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63F04">
      <w:start w:val="1"/>
      <w:numFmt w:val="bullet"/>
      <w:lvlText w:val="▪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CEA1E">
      <w:start w:val="1"/>
      <w:numFmt w:val="bullet"/>
      <w:lvlText w:val="•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825AE">
      <w:start w:val="1"/>
      <w:numFmt w:val="bullet"/>
      <w:lvlText w:val="o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85ED2">
      <w:start w:val="1"/>
      <w:numFmt w:val="bullet"/>
      <w:lvlText w:val="▪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2611432"/>
    <w:multiLevelType w:val="hybridMultilevel"/>
    <w:tmpl w:val="D2A6C4FE"/>
    <w:lvl w:ilvl="0" w:tplc="EE909B4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A62B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C228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CBF9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032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2CC1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26FB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EEC7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6644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39C56AD"/>
    <w:multiLevelType w:val="hybridMultilevel"/>
    <w:tmpl w:val="DB8E76C2"/>
    <w:lvl w:ilvl="0" w:tplc="89946FA0">
      <w:start w:val="2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2A656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2135E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2B030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2C992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069EC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4F380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47E44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2F288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5283A80"/>
    <w:multiLevelType w:val="hybridMultilevel"/>
    <w:tmpl w:val="E5347846"/>
    <w:lvl w:ilvl="0" w:tplc="A650EBEE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017DA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6394C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23374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41FA0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AE966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4A79C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C86D2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102FAC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A257D28"/>
    <w:multiLevelType w:val="hybridMultilevel"/>
    <w:tmpl w:val="830024B2"/>
    <w:lvl w:ilvl="0" w:tplc="46405F0C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85A1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EA6DA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65B74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C25D6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4FC1C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916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A783E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EE0DE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AF52C0F"/>
    <w:multiLevelType w:val="hybridMultilevel"/>
    <w:tmpl w:val="DB32A97A"/>
    <w:lvl w:ilvl="0" w:tplc="39F872B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D2DF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26C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644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8A9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293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EC1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48B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65D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8C4650"/>
    <w:multiLevelType w:val="multilevel"/>
    <w:tmpl w:val="43E4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2BF938B3"/>
    <w:multiLevelType w:val="multilevel"/>
    <w:tmpl w:val="F30E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C171B36"/>
    <w:multiLevelType w:val="hybridMultilevel"/>
    <w:tmpl w:val="2892D3F6"/>
    <w:lvl w:ilvl="0" w:tplc="03CE3FCA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A456E">
      <w:start w:val="1"/>
      <w:numFmt w:val="bullet"/>
      <w:lvlText w:val="o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8DAA8">
      <w:start w:val="1"/>
      <w:numFmt w:val="bullet"/>
      <w:lvlText w:val="▪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24D9E">
      <w:start w:val="1"/>
      <w:numFmt w:val="bullet"/>
      <w:lvlText w:val="•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E73BA">
      <w:start w:val="1"/>
      <w:numFmt w:val="bullet"/>
      <w:lvlText w:val="o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05D8C">
      <w:start w:val="1"/>
      <w:numFmt w:val="bullet"/>
      <w:lvlText w:val="▪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0BF08">
      <w:start w:val="1"/>
      <w:numFmt w:val="bullet"/>
      <w:lvlText w:val="•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820B6">
      <w:start w:val="1"/>
      <w:numFmt w:val="bullet"/>
      <w:lvlText w:val="o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0A674">
      <w:start w:val="1"/>
      <w:numFmt w:val="bullet"/>
      <w:lvlText w:val="▪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CBA27F9"/>
    <w:multiLevelType w:val="hybridMultilevel"/>
    <w:tmpl w:val="82F8F696"/>
    <w:lvl w:ilvl="0" w:tplc="825A30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CD63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6A05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25C4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4978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AA78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C60D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026EA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E9AF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DCB0E61"/>
    <w:multiLevelType w:val="hybridMultilevel"/>
    <w:tmpl w:val="B5700F2A"/>
    <w:lvl w:ilvl="0" w:tplc="FD1CBEDC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B560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A34B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0D758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CCE4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A5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4330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5668FE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8D442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E842DBB"/>
    <w:multiLevelType w:val="hybridMultilevel"/>
    <w:tmpl w:val="5BB236AE"/>
    <w:lvl w:ilvl="0" w:tplc="05D4EC7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8BAD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07E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677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ED0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AD6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C49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6BA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252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3310FED"/>
    <w:multiLevelType w:val="hybridMultilevel"/>
    <w:tmpl w:val="5FE43DE4"/>
    <w:lvl w:ilvl="0" w:tplc="C8F883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632F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C284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6C70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A6B8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6054A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AED1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4A23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ECBF90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48C0BD5"/>
    <w:multiLevelType w:val="hybridMultilevel"/>
    <w:tmpl w:val="33BC0278"/>
    <w:lvl w:ilvl="0" w:tplc="267CD828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0BCB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A3DAA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48DF8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42EE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EAAD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8D758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62B42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ECF56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6B27E47"/>
    <w:multiLevelType w:val="hybridMultilevel"/>
    <w:tmpl w:val="562AEC26"/>
    <w:lvl w:ilvl="0" w:tplc="00E4A532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ACFFE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2FC20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64F28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0BC36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0782C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C30BE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2F69C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2C5A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B347E21"/>
    <w:multiLevelType w:val="hybridMultilevel"/>
    <w:tmpl w:val="154C4B4E"/>
    <w:lvl w:ilvl="0" w:tplc="53241450">
      <w:start w:val="1"/>
      <w:numFmt w:val="bullet"/>
      <w:lvlText w:val="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226C4">
      <w:start w:val="1"/>
      <w:numFmt w:val="bullet"/>
      <w:lvlText w:val="o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05270">
      <w:start w:val="1"/>
      <w:numFmt w:val="bullet"/>
      <w:lvlText w:val="▪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A5F5A">
      <w:start w:val="1"/>
      <w:numFmt w:val="bullet"/>
      <w:lvlText w:val="•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289D0">
      <w:start w:val="1"/>
      <w:numFmt w:val="bullet"/>
      <w:lvlText w:val="o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6F2C8">
      <w:start w:val="1"/>
      <w:numFmt w:val="bullet"/>
      <w:lvlText w:val="▪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4FA4A">
      <w:start w:val="1"/>
      <w:numFmt w:val="bullet"/>
      <w:lvlText w:val="•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A05D0">
      <w:start w:val="1"/>
      <w:numFmt w:val="bullet"/>
      <w:lvlText w:val="o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2EB5E">
      <w:start w:val="1"/>
      <w:numFmt w:val="bullet"/>
      <w:lvlText w:val="▪"/>
      <w:lvlJc w:val="left"/>
      <w:pPr>
        <w:ind w:left="6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DD30616"/>
    <w:multiLevelType w:val="hybridMultilevel"/>
    <w:tmpl w:val="35A433E6"/>
    <w:lvl w:ilvl="0" w:tplc="7310A4B4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E08A0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044F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A5CAA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0DB7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E3356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C5A4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6848C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AC212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EBD0E74"/>
    <w:multiLevelType w:val="hybridMultilevel"/>
    <w:tmpl w:val="6DF020BE"/>
    <w:lvl w:ilvl="0" w:tplc="83D29076">
      <w:start w:val="2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E54FA">
      <w:start w:val="1"/>
      <w:numFmt w:val="lowerLetter"/>
      <w:lvlText w:val="%2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2FCE8">
      <w:start w:val="1"/>
      <w:numFmt w:val="lowerRoman"/>
      <w:lvlText w:val="%3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6DDDA">
      <w:start w:val="1"/>
      <w:numFmt w:val="decimal"/>
      <w:lvlText w:val="%4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853A2">
      <w:start w:val="1"/>
      <w:numFmt w:val="lowerLetter"/>
      <w:lvlText w:val="%5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20E0C">
      <w:start w:val="1"/>
      <w:numFmt w:val="lowerRoman"/>
      <w:lvlText w:val="%6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40738">
      <w:start w:val="1"/>
      <w:numFmt w:val="decimal"/>
      <w:lvlText w:val="%7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EA9AE">
      <w:start w:val="1"/>
      <w:numFmt w:val="lowerLetter"/>
      <w:lvlText w:val="%8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60A28">
      <w:start w:val="1"/>
      <w:numFmt w:val="lowerRoman"/>
      <w:lvlText w:val="%9"/>
      <w:lvlJc w:val="left"/>
      <w:pPr>
        <w:ind w:left="7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F4E64C6"/>
    <w:multiLevelType w:val="hybridMultilevel"/>
    <w:tmpl w:val="BCBE3BC8"/>
    <w:lvl w:ilvl="0" w:tplc="ED50DAEC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A323C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AD8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05AB8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68D42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ED8CA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CEC6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02214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CD3C0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1DD0F9C"/>
    <w:multiLevelType w:val="hybridMultilevel"/>
    <w:tmpl w:val="1FCAD792"/>
    <w:lvl w:ilvl="0" w:tplc="93AA503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C6D1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843E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C105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235CC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6839E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6BF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0B05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48AC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2FE3B20"/>
    <w:multiLevelType w:val="hybridMultilevel"/>
    <w:tmpl w:val="F1749FAA"/>
    <w:lvl w:ilvl="0" w:tplc="BFCA5DEC">
      <w:start w:val="1"/>
      <w:numFmt w:val="bullet"/>
      <w:lvlText w:val="-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6D75E">
      <w:start w:val="1"/>
      <w:numFmt w:val="bullet"/>
      <w:lvlText w:val="o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85C66">
      <w:start w:val="1"/>
      <w:numFmt w:val="bullet"/>
      <w:lvlText w:val="▪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A1342">
      <w:start w:val="1"/>
      <w:numFmt w:val="bullet"/>
      <w:lvlText w:val="•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25898">
      <w:start w:val="1"/>
      <w:numFmt w:val="bullet"/>
      <w:lvlText w:val="o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EE246">
      <w:start w:val="1"/>
      <w:numFmt w:val="bullet"/>
      <w:lvlText w:val="▪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23DFA">
      <w:start w:val="1"/>
      <w:numFmt w:val="bullet"/>
      <w:lvlText w:val="•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20C92">
      <w:start w:val="1"/>
      <w:numFmt w:val="bullet"/>
      <w:lvlText w:val="o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C4F12">
      <w:start w:val="1"/>
      <w:numFmt w:val="bullet"/>
      <w:lvlText w:val="▪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3502951"/>
    <w:multiLevelType w:val="hybridMultilevel"/>
    <w:tmpl w:val="89A27DFE"/>
    <w:lvl w:ilvl="0" w:tplc="D70C793C">
      <w:start w:val="3"/>
      <w:numFmt w:val="decimal"/>
      <w:lvlText w:val="%1.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89086">
      <w:start w:val="1"/>
      <w:numFmt w:val="lowerLetter"/>
      <w:lvlText w:val="%2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81FF6">
      <w:start w:val="1"/>
      <w:numFmt w:val="lowerRoman"/>
      <w:lvlText w:val="%3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A92A8">
      <w:start w:val="1"/>
      <w:numFmt w:val="decimal"/>
      <w:lvlText w:val="%4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AE968">
      <w:start w:val="1"/>
      <w:numFmt w:val="lowerLetter"/>
      <w:lvlText w:val="%5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0A886">
      <w:start w:val="1"/>
      <w:numFmt w:val="lowerRoman"/>
      <w:lvlText w:val="%6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0BA58">
      <w:start w:val="1"/>
      <w:numFmt w:val="decimal"/>
      <w:lvlText w:val="%7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009CA">
      <w:start w:val="1"/>
      <w:numFmt w:val="lowerLetter"/>
      <w:lvlText w:val="%8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09680">
      <w:start w:val="1"/>
      <w:numFmt w:val="lowerRoman"/>
      <w:lvlText w:val="%9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4E308ED"/>
    <w:multiLevelType w:val="hybridMultilevel"/>
    <w:tmpl w:val="430C8124"/>
    <w:lvl w:ilvl="0" w:tplc="A25C0FE6">
      <w:start w:val="1"/>
      <w:numFmt w:val="bullet"/>
      <w:lvlText w:val=""/>
      <w:lvlJc w:val="left"/>
      <w:pPr>
        <w:ind w:left="1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44074">
      <w:start w:val="1"/>
      <w:numFmt w:val="bullet"/>
      <w:lvlText w:val="o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2A854">
      <w:start w:val="1"/>
      <w:numFmt w:val="bullet"/>
      <w:lvlText w:val="▪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C615C">
      <w:start w:val="1"/>
      <w:numFmt w:val="bullet"/>
      <w:lvlText w:val="•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C68B8">
      <w:start w:val="1"/>
      <w:numFmt w:val="bullet"/>
      <w:lvlText w:val="o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AF932">
      <w:start w:val="1"/>
      <w:numFmt w:val="bullet"/>
      <w:lvlText w:val="▪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8CB27E">
      <w:start w:val="1"/>
      <w:numFmt w:val="bullet"/>
      <w:lvlText w:val="•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0C500">
      <w:start w:val="1"/>
      <w:numFmt w:val="bullet"/>
      <w:lvlText w:val="o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F880">
      <w:start w:val="1"/>
      <w:numFmt w:val="bullet"/>
      <w:lvlText w:val="▪"/>
      <w:lvlJc w:val="left"/>
      <w:pPr>
        <w:ind w:left="7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7BE0CAF"/>
    <w:multiLevelType w:val="hybridMultilevel"/>
    <w:tmpl w:val="C56678BC"/>
    <w:lvl w:ilvl="0" w:tplc="3E628F30">
      <w:start w:val="4"/>
      <w:numFmt w:val="decimal"/>
      <w:lvlText w:val="%1."/>
      <w:lvlJc w:val="left"/>
      <w:pPr>
        <w:ind w:left="10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5" w15:restartNumberingAfterBreak="0">
    <w:nsid w:val="48146483"/>
    <w:multiLevelType w:val="hybridMultilevel"/>
    <w:tmpl w:val="A9023A08"/>
    <w:lvl w:ilvl="0" w:tplc="CB52B2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4BC76">
      <w:start w:val="1"/>
      <w:numFmt w:val="bullet"/>
      <w:lvlText w:val="o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62282">
      <w:start w:val="1"/>
      <w:numFmt w:val="bullet"/>
      <w:lvlText w:val="▪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E1CB2">
      <w:start w:val="1"/>
      <w:numFmt w:val="bullet"/>
      <w:lvlText w:val="•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81574">
      <w:start w:val="1"/>
      <w:numFmt w:val="bullet"/>
      <w:lvlText w:val="o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C248E">
      <w:start w:val="1"/>
      <w:numFmt w:val="bullet"/>
      <w:lvlText w:val="▪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0DA2C">
      <w:start w:val="1"/>
      <w:numFmt w:val="bullet"/>
      <w:lvlText w:val="•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0D4F8">
      <w:start w:val="1"/>
      <w:numFmt w:val="bullet"/>
      <w:lvlText w:val="o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4F5E2">
      <w:start w:val="1"/>
      <w:numFmt w:val="bullet"/>
      <w:lvlText w:val="▪"/>
      <w:lvlJc w:val="left"/>
      <w:pPr>
        <w:ind w:left="7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8300ADA"/>
    <w:multiLevelType w:val="hybridMultilevel"/>
    <w:tmpl w:val="E7F6859C"/>
    <w:lvl w:ilvl="0" w:tplc="4C1AF7E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2DB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6DC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71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A8B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A41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CFA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4E0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812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AFE3388"/>
    <w:multiLevelType w:val="hybridMultilevel"/>
    <w:tmpl w:val="495A6A48"/>
    <w:lvl w:ilvl="0" w:tplc="BADE6964">
      <w:start w:val="1"/>
      <w:numFmt w:val="bullet"/>
      <w:lvlText w:val="-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0D26C">
      <w:start w:val="1"/>
      <w:numFmt w:val="bullet"/>
      <w:lvlText w:val="o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C4BA6">
      <w:start w:val="1"/>
      <w:numFmt w:val="bullet"/>
      <w:lvlText w:val="▪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2850">
      <w:start w:val="1"/>
      <w:numFmt w:val="bullet"/>
      <w:lvlText w:val="•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8099A">
      <w:start w:val="1"/>
      <w:numFmt w:val="bullet"/>
      <w:lvlText w:val="o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824A2">
      <w:start w:val="1"/>
      <w:numFmt w:val="bullet"/>
      <w:lvlText w:val="▪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A368C">
      <w:start w:val="1"/>
      <w:numFmt w:val="bullet"/>
      <w:lvlText w:val="•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02F0C">
      <w:start w:val="1"/>
      <w:numFmt w:val="bullet"/>
      <w:lvlText w:val="o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E43C4">
      <w:start w:val="1"/>
      <w:numFmt w:val="bullet"/>
      <w:lvlText w:val="▪"/>
      <w:lvlJc w:val="left"/>
      <w:pPr>
        <w:ind w:left="7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B775098"/>
    <w:multiLevelType w:val="hybridMultilevel"/>
    <w:tmpl w:val="4F96838E"/>
    <w:lvl w:ilvl="0" w:tplc="827686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8AE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C63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04B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897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407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C12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804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037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E0B4028"/>
    <w:multiLevelType w:val="hybridMultilevel"/>
    <w:tmpl w:val="213C61C4"/>
    <w:lvl w:ilvl="0" w:tplc="1C60E918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ABDAC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84AC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EF3D8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036BE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AE9DA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C09070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C732E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6CD78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04F3F62"/>
    <w:multiLevelType w:val="hybridMultilevel"/>
    <w:tmpl w:val="A912BF82"/>
    <w:lvl w:ilvl="0" w:tplc="0419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1" w15:restartNumberingAfterBreak="0">
    <w:nsid w:val="50A51C07"/>
    <w:multiLevelType w:val="hybridMultilevel"/>
    <w:tmpl w:val="CF6E3E04"/>
    <w:lvl w:ilvl="0" w:tplc="86421B48">
      <w:start w:val="1"/>
      <w:numFmt w:val="bullet"/>
      <w:lvlText w:val=""/>
      <w:lvlJc w:val="left"/>
      <w:pPr>
        <w:ind w:left="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C9BB4">
      <w:start w:val="1"/>
      <w:numFmt w:val="bullet"/>
      <w:lvlText w:val="o"/>
      <w:lvlJc w:val="left"/>
      <w:pPr>
        <w:ind w:left="1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ECAAE">
      <w:start w:val="1"/>
      <w:numFmt w:val="bullet"/>
      <w:lvlText w:val="▪"/>
      <w:lvlJc w:val="left"/>
      <w:pPr>
        <w:ind w:left="2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A422C8">
      <w:start w:val="1"/>
      <w:numFmt w:val="bullet"/>
      <w:lvlText w:val="•"/>
      <w:lvlJc w:val="left"/>
      <w:pPr>
        <w:ind w:left="3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C1C18">
      <w:start w:val="1"/>
      <w:numFmt w:val="bullet"/>
      <w:lvlText w:val="o"/>
      <w:lvlJc w:val="left"/>
      <w:pPr>
        <w:ind w:left="3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636EE">
      <w:start w:val="1"/>
      <w:numFmt w:val="bullet"/>
      <w:lvlText w:val="▪"/>
      <w:lvlJc w:val="left"/>
      <w:pPr>
        <w:ind w:left="4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08AB6">
      <w:start w:val="1"/>
      <w:numFmt w:val="bullet"/>
      <w:lvlText w:val="•"/>
      <w:lvlJc w:val="left"/>
      <w:pPr>
        <w:ind w:left="5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AECA6">
      <w:start w:val="1"/>
      <w:numFmt w:val="bullet"/>
      <w:lvlText w:val="o"/>
      <w:lvlJc w:val="left"/>
      <w:pPr>
        <w:ind w:left="6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8193E">
      <w:start w:val="1"/>
      <w:numFmt w:val="bullet"/>
      <w:lvlText w:val="▪"/>
      <w:lvlJc w:val="left"/>
      <w:pPr>
        <w:ind w:left="6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1FC764D"/>
    <w:multiLevelType w:val="hybridMultilevel"/>
    <w:tmpl w:val="64EAD666"/>
    <w:lvl w:ilvl="0" w:tplc="B1A0C35E">
      <w:start w:val="7"/>
      <w:numFmt w:val="decimal"/>
      <w:lvlText w:val="%1."/>
      <w:lvlJc w:val="left"/>
      <w:pPr>
        <w:ind w:left="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E98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268A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0F4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6F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E2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C5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B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0F1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404750C"/>
    <w:multiLevelType w:val="hybridMultilevel"/>
    <w:tmpl w:val="5018426C"/>
    <w:lvl w:ilvl="0" w:tplc="8A1AABBE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89508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0A8E8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4A70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43B22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81708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6AAB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62B92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8C320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4643F92"/>
    <w:multiLevelType w:val="hybridMultilevel"/>
    <w:tmpl w:val="0DD278A0"/>
    <w:lvl w:ilvl="0" w:tplc="05E68C7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ADC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8D99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0F504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E685C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0D28A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8D730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29518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4167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5446AA1"/>
    <w:multiLevelType w:val="hybridMultilevel"/>
    <w:tmpl w:val="C34CB1B8"/>
    <w:lvl w:ilvl="0" w:tplc="534CEEC8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C1A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4F0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CCF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20D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62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E61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49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8F8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74C45E3"/>
    <w:multiLevelType w:val="hybridMultilevel"/>
    <w:tmpl w:val="ACB67062"/>
    <w:lvl w:ilvl="0" w:tplc="CADE2A12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8EB9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369292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4BD9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084D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8B9DE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0129A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C9AF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0302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B1450FB"/>
    <w:multiLevelType w:val="hybridMultilevel"/>
    <w:tmpl w:val="02224F5E"/>
    <w:lvl w:ilvl="0" w:tplc="600ADEB0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48C4C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60F8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9E593A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0FD80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0E31E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D350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6DECC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0C516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DB538FA"/>
    <w:multiLevelType w:val="hybridMultilevel"/>
    <w:tmpl w:val="3E607C3E"/>
    <w:lvl w:ilvl="0" w:tplc="EECA6272">
      <w:start w:val="1"/>
      <w:numFmt w:val="bullet"/>
      <w:lvlText w:val=""/>
      <w:lvlJc w:val="left"/>
      <w:pPr>
        <w:ind w:left="883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8DB50">
      <w:start w:val="1"/>
      <w:numFmt w:val="bullet"/>
      <w:lvlText w:val="o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2CF6A">
      <w:start w:val="1"/>
      <w:numFmt w:val="bullet"/>
      <w:lvlText w:val="▪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E7E7A">
      <w:start w:val="1"/>
      <w:numFmt w:val="bullet"/>
      <w:lvlText w:val="•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8667A">
      <w:start w:val="1"/>
      <w:numFmt w:val="bullet"/>
      <w:lvlText w:val="o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D81D0A">
      <w:start w:val="1"/>
      <w:numFmt w:val="bullet"/>
      <w:lvlText w:val="▪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6D394">
      <w:start w:val="1"/>
      <w:numFmt w:val="bullet"/>
      <w:lvlText w:val="•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EFC80">
      <w:start w:val="1"/>
      <w:numFmt w:val="bullet"/>
      <w:lvlText w:val="o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2AF8C">
      <w:start w:val="1"/>
      <w:numFmt w:val="bullet"/>
      <w:lvlText w:val="▪"/>
      <w:lvlJc w:val="left"/>
      <w:pPr>
        <w:ind w:left="7111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09E4A96"/>
    <w:multiLevelType w:val="hybridMultilevel"/>
    <w:tmpl w:val="66B6DC96"/>
    <w:lvl w:ilvl="0" w:tplc="EEA6D712">
      <w:start w:val="1"/>
      <w:numFmt w:val="bullet"/>
      <w:lvlText w:val="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ACF40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6F6AE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E3272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062C4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824AA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43740">
      <w:start w:val="1"/>
      <w:numFmt w:val="bullet"/>
      <w:lvlText w:val="•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86550">
      <w:start w:val="1"/>
      <w:numFmt w:val="bullet"/>
      <w:lvlText w:val="o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E8AB6">
      <w:start w:val="1"/>
      <w:numFmt w:val="bullet"/>
      <w:lvlText w:val="▪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0B84E22"/>
    <w:multiLevelType w:val="hybridMultilevel"/>
    <w:tmpl w:val="4296E794"/>
    <w:lvl w:ilvl="0" w:tplc="961ADDE4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237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E68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6DF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E71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AE6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A0D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44E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A18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2CA1D17"/>
    <w:multiLevelType w:val="hybridMultilevel"/>
    <w:tmpl w:val="67D4C660"/>
    <w:lvl w:ilvl="0" w:tplc="CC508DAA">
      <w:start w:val="1"/>
      <w:numFmt w:val="bullet"/>
      <w:lvlText w:val=""/>
      <w:lvlJc w:val="left"/>
      <w:pPr>
        <w:ind w:left="10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8A04A">
      <w:start w:val="1"/>
      <w:numFmt w:val="bullet"/>
      <w:lvlText w:val="o"/>
      <w:lvlJc w:val="left"/>
      <w:pPr>
        <w:ind w:left="183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A6EDE">
      <w:start w:val="1"/>
      <w:numFmt w:val="bullet"/>
      <w:lvlText w:val="▪"/>
      <w:lvlJc w:val="left"/>
      <w:pPr>
        <w:ind w:left="255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231BC">
      <w:start w:val="1"/>
      <w:numFmt w:val="bullet"/>
      <w:lvlText w:val="•"/>
      <w:lvlJc w:val="left"/>
      <w:pPr>
        <w:ind w:left="327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8B154">
      <w:start w:val="1"/>
      <w:numFmt w:val="bullet"/>
      <w:lvlText w:val="o"/>
      <w:lvlJc w:val="left"/>
      <w:pPr>
        <w:ind w:left="399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457EA">
      <w:start w:val="1"/>
      <w:numFmt w:val="bullet"/>
      <w:lvlText w:val="▪"/>
      <w:lvlJc w:val="left"/>
      <w:pPr>
        <w:ind w:left="471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65E16">
      <w:start w:val="1"/>
      <w:numFmt w:val="bullet"/>
      <w:lvlText w:val="•"/>
      <w:lvlJc w:val="left"/>
      <w:pPr>
        <w:ind w:left="543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42118">
      <w:start w:val="1"/>
      <w:numFmt w:val="bullet"/>
      <w:lvlText w:val="o"/>
      <w:lvlJc w:val="left"/>
      <w:pPr>
        <w:ind w:left="615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26CCC">
      <w:start w:val="1"/>
      <w:numFmt w:val="bullet"/>
      <w:lvlText w:val="▪"/>
      <w:lvlJc w:val="left"/>
      <w:pPr>
        <w:ind w:left="687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72B2F7D"/>
    <w:multiLevelType w:val="hybridMultilevel"/>
    <w:tmpl w:val="27068866"/>
    <w:lvl w:ilvl="0" w:tplc="252C729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A7C1A">
      <w:start w:val="1"/>
      <w:numFmt w:val="bullet"/>
      <w:lvlText w:val="o"/>
      <w:lvlJc w:val="left"/>
      <w:pPr>
        <w:ind w:left="1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A5B38">
      <w:start w:val="1"/>
      <w:numFmt w:val="bullet"/>
      <w:lvlText w:val="▪"/>
      <w:lvlJc w:val="left"/>
      <w:pPr>
        <w:ind w:left="2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4B4C0">
      <w:start w:val="1"/>
      <w:numFmt w:val="bullet"/>
      <w:lvlText w:val="•"/>
      <w:lvlJc w:val="left"/>
      <w:pPr>
        <w:ind w:left="3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A2C">
      <w:start w:val="1"/>
      <w:numFmt w:val="bullet"/>
      <w:lvlText w:val="o"/>
      <w:lvlJc w:val="left"/>
      <w:pPr>
        <w:ind w:left="3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4AFA2">
      <w:start w:val="1"/>
      <w:numFmt w:val="bullet"/>
      <w:lvlText w:val="▪"/>
      <w:lvlJc w:val="left"/>
      <w:pPr>
        <w:ind w:left="4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43F04">
      <w:start w:val="1"/>
      <w:numFmt w:val="bullet"/>
      <w:lvlText w:val="•"/>
      <w:lvlJc w:val="left"/>
      <w:pPr>
        <w:ind w:left="5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E807E">
      <w:start w:val="1"/>
      <w:numFmt w:val="bullet"/>
      <w:lvlText w:val="o"/>
      <w:lvlJc w:val="left"/>
      <w:pPr>
        <w:ind w:left="61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AD308">
      <w:start w:val="1"/>
      <w:numFmt w:val="bullet"/>
      <w:lvlText w:val="▪"/>
      <w:lvlJc w:val="left"/>
      <w:pPr>
        <w:ind w:left="6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956585A"/>
    <w:multiLevelType w:val="hybridMultilevel"/>
    <w:tmpl w:val="9E024E46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4" w15:restartNumberingAfterBreak="0">
    <w:nsid w:val="6D0B0F0F"/>
    <w:multiLevelType w:val="hybridMultilevel"/>
    <w:tmpl w:val="B4EA0518"/>
    <w:lvl w:ilvl="0" w:tplc="E9A026D0">
      <w:start w:val="1"/>
      <w:numFmt w:val="bullet"/>
      <w:lvlText w:val="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6EE2C">
      <w:start w:val="1"/>
      <w:numFmt w:val="bullet"/>
      <w:lvlText w:val="o"/>
      <w:lvlJc w:val="left"/>
      <w:pPr>
        <w:ind w:left="1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69CB2">
      <w:start w:val="1"/>
      <w:numFmt w:val="bullet"/>
      <w:lvlText w:val="▪"/>
      <w:lvlJc w:val="left"/>
      <w:pPr>
        <w:ind w:left="2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40848">
      <w:start w:val="1"/>
      <w:numFmt w:val="bullet"/>
      <w:lvlText w:val="•"/>
      <w:lvlJc w:val="left"/>
      <w:pPr>
        <w:ind w:left="3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04062">
      <w:start w:val="1"/>
      <w:numFmt w:val="bullet"/>
      <w:lvlText w:val="o"/>
      <w:lvlJc w:val="left"/>
      <w:pPr>
        <w:ind w:left="4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CC29C">
      <w:start w:val="1"/>
      <w:numFmt w:val="bullet"/>
      <w:lvlText w:val="▪"/>
      <w:lvlJc w:val="left"/>
      <w:pPr>
        <w:ind w:left="4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AE358">
      <w:start w:val="1"/>
      <w:numFmt w:val="bullet"/>
      <w:lvlText w:val="•"/>
      <w:lvlJc w:val="left"/>
      <w:pPr>
        <w:ind w:left="5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E0E5A">
      <w:start w:val="1"/>
      <w:numFmt w:val="bullet"/>
      <w:lvlText w:val="o"/>
      <w:lvlJc w:val="left"/>
      <w:pPr>
        <w:ind w:left="6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CFC4E">
      <w:start w:val="1"/>
      <w:numFmt w:val="bullet"/>
      <w:lvlText w:val="▪"/>
      <w:lvlJc w:val="left"/>
      <w:pPr>
        <w:ind w:left="6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F752A0E"/>
    <w:multiLevelType w:val="hybridMultilevel"/>
    <w:tmpl w:val="4398A120"/>
    <w:lvl w:ilvl="0" w:tplc="ECD676FC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6972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18977C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44F6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E18F8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61772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EF3E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2C3FC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2633C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FEB4D75"/>
    <w:multiLevelType w:val="hybridMultilevel"/>
    <w:tmpl w:val="A162C5C6"/>
    <w:lvl w:ilvl="0" w:tplc="AE7658AC">
      <w:start w:val="1"/>
      <w:numFmt w:val="bullet"/>
      <w:lvlText w:val="-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6CCAC">
      <w:start w:val="1"/>
      <w:numFmt w:val="bullet"/>
      <w:lvlText w:val="o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AE076">
      <w:start w:val="1"/>
      <w:numFmt w:val="bullet"/>
      <w:lvlText w:val="▪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22AE6">
      <w:start w:val="1"/>
      <w:numFmt w:val="bullet"/>
      <w:lvlText w:val="•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22562">
      <w:start w:val="1"/>
      <w:numFmt w:val="bullet"/>
      <w:lvlText w:val="o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69F0E">
      <w:start w:val="1"/>
      <w:numFmt w:val="bullet"/>
      <w:lvlText w:val="▪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0F614">
      <w:start w:val="1"/>
      <w:numFmt w:val="bullet"/>
      <w:lvlText w:val="•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03B8C">
      <w:start w:val="1"/>
      <w:numFmt w:val="bullet"/>
      <w:lvlText w:val="o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44718">
      <w:start w:val="1"/>
      <w:numFmt w:val="bullet"/>
      <w:lvlText w:val="▪"/>
      <w:lvlJc w:val="left"/>
      <w:pPr>
        <w:ind w:left="7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2F875B3"/>
    <w:multiLevelType w:val="multilevel"/>
    <w:tmpl w:val="4DFAF9BA"/>
    <w:lvl w:ilvl="0">
      <w:start w:val="1"/>
      <w:numFmt w:val="decimal"/>
      <w:lvlText w:val="%1."/>
      <w:lvlJc w:val="left"/>
      <w:pPr>
        <w:ind w:left="575" w:hanging="5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</w:rPr>
    </w:lvl>
  </w:abstractNum>
  <w:abstractNum w:abstractNumId="68" w15:restartNumberingAfterBreak="0">
    <w:nsid w:val="73596F16"/>
    <w:multiLevelType w:val="hybridMultilevel"/>
    <w:tmpl w:val="FC6C4DFC"/>
    <w:lvl w:ilvl="0" w:tplc="4D88B61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0DFDC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C9B8A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2106A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0B59E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CF0B0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21BBE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62F60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E9A34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4082C0C"/>
    <w:multiLevelType w:val="hybridMultilevel"/>
    <w:tmpl w:val="2B3865CE"/>
    <w:lvl w:ilvl="0" w:tplc="0714EC2C">
      <w:start w:val="1"/>
      <w:numFmt w:val="decimal"/>
      <w:lvlText w:val="%1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A9C64">
      <w:start w:val="1"/>
      <w:numFmt w:val="lowerLetter"/>
      <w:lvlText w:val="%2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2BBCE">
      <w:start w:val="1"/>
      <w:numFmt w:val="lowerRoman"/>
      <w:lvlText w:val="%3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8720A">
      <w:start w:val="1"/>
      <w:numFmt w:val="decimal"/>
      <w:lvlText w:val="%4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245A0">
      <w:start w:val="1"/>
      <w:numFmt w:val="lowerLetter"/>
      <w:lvlText w:val="%5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0B2BE">
      <w:start w:val="1"/>
      <w:numFmt w:val="lowerRoman"/>
      <w:lvlText w:val="%6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AE336">
      <w:start w:val="1"/>
      <w:numFmt w:val="decimal"/>
      <w:lvlText w:val="%7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25D52">
      <w:start w:val="1"/>
      <w:numFmt w:val="lowerLetter"/>
      <w:lvlText w:val="%8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60490">
      <w:start w:val="1"/>
      <w:numFmt w:val="lowerRoman"/>
      <w:lvlText w:val="%9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6782D09"/>
    <w:multiLevelType w:val="hybridMultilevel"/>
    <w:tmpl w:val="013837AC"/>
    <w:lvl w:ilvl="0" w:tplc="126640F0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6FF9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8C5DA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9CEC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6153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4174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8099EC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61354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66918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6F859E3"/>
    <w:multiLevelType w:val="hybridMultilevel"/>
    <w:tmpl w:val="47A6FF08"/>
    <w:lvl w:ilvl="0" w:tplc="9F121B4A">
      <w:start w:val="3"/>
      <w:numFmt w:val="decimal"/>
      <w:lvlText w:val="%1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8D03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CD30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2A19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4EF0E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6805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0393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A3A2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82A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BD15624"/>
    <w:multiLevelType w:val="hybridMultilevel"/>
    <w:tmpl w:val="F154B28C"/>
    <w:lvl w:ilvl="0" w:tplc="406A8E60">
      <w:start w:val="1"/>
      <w:numFmt w:val="bullet"/>
      <w:lvlText w:val="-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4C174">
      <w:start w:val="1"/>
      <w:numFmt w:val="bullet"/>
      <w:lvlText w:val="o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82DAA">
      <w:start w:val="1"/>
      <w:numFmt w:val="bullet"/>
      <w:lvlText w:val="▪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6633E">
      <w:start w:val="1"/>
      <w:numFmt w:val="bullet"/>
      <w:lvlText w:val="•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66BF8">
      <w:start w:val="1"/>
      <w:numFmt w:val="bullet"/>
      <w:lvlText w:val="o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CD00C">
      <w:start w:val="1"/>
      <w:numFmt w:val="bullet"/>
      <w:lvlText w:val="▪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22064">
      <w:start w:val="1"/>
      <w:numFmt w:val="bullet"/>
      <w:lvlText w:val="•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6D39A">
      <w:start w:val="1"/>
      <w:numFmt w:val="bullet"/>
      <w:lvlText w:val="o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25340">
      <w:start w:val="1"/>
      <w:numFmt w:val="bullet"/>
      <w:lvlText w:val="▪"/>
      <w:lvlJc w:val="left"/>
      <w:pPr>
        <w:ind w:left="7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CEC4AB2"/>
    <w:multiLevelType w:val="hybridMultilevel"/>
    <w:tmpl w:val="B3124B8E"/>
    <w:lvl w:ilvl="0" w:tplc="028AB7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68A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A02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EF3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0327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8C4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0EE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21E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7CB3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D1F689B"/>
    <w:multiLevelType w:val="hybridMultilevel"/>
    <w:tmpl w:val="88B04584"/>
    <w:lvl w:ilvl="0" w:tplc="6144DD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206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A14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8B1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69B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D464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2F4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E73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29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D3A7ACA"/>
    <w:multiLevelType w:val="hybridMultilevel"/>
    <w:tmpl w:val="C23E6E92"/>
    <w:lvl w:ilvl="0" w:tplc="52DC486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C398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8D8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22CF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45E48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C08D0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E17B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8CA60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CB8D8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7"/>
  </w:num>
  <w:num w:numId="2">
    <w:abstractNumId w:val="68"/>
  </w:num>
  <w:num w:numId="3">
    <w:abstractNumId w:val="23"/>
  </w:num>
  <w:num w:numId="4">
    <w:abstractNumId w:val="7"/>
  </w:num>
  <w:num w:numId="5">
    <w:abstractNumId w:val="44"/>
  </w:num>
  <w:num w:numId="6">
    <w:abstractNumId w:val="51"/>
  </w:num>
  <w:num w:numId="7">
    <w:abstractNumId w:val="61"/>
  </w:num>
  <w:num w:numId="8">
    <w:abstractNumId w:val="24"/>
  </w:num>
  <w:num w:numId="9">
    <w:abstractNumId w:val="11"/>
  </w:num>
  <w:num w:numId="10">
    <w:abstractNumId w:val="62"/>
  </w:num>
  <w:num w:numId="11">
    <w:abstractNumId w:val="64"/>
  </w:num>
  <w:num w:numId="12">
    <w:abstractNumId w:val="38"/>
  </w:num>
  <w:num w:numId="13">
    <w:abstractNumId w:val="3"/>
  </w:num>
  <w:num w:numId="14">
    <w:abstractNumId w:val="36"/>
  </w:num>
  <w:num w:numId="15">
    <w:abstractNumId w:val="8"/>
  </w:num>
  <w:num w:numId="16">
    <w:abstractNumId w:val="18"/>
  </w:num>
  <w:num w:numId="17">
    <w:abstractNumId w:val="28"/>
  </w:num>
  <w:num w:numId="18">
    <w:abstractNumId w:val="4"/>
  </w:num>
  <w:num w:numId="19">
    <w:abstractNumId w:val="14"/>
  </w:num>
  <w:num w:numId="20">
    <w:abstractNumId w:val="57"/>
  </w:num>
  <w:num w:numId="21">
    <w:abstractNumId w:val="37"/>
  </w:num>
  <w:num w:numId="22">
    <w:abstractNumId w:val="65"/>
  </w:num>
  <w:num w:numId="23">
    <w:abstractNumId w:val="34"/>
  </w:num>
  <w:num w:numId="24">
    <w:abstractNumId w:val="53"/>
  </w:num>
  <w:num w:numId="25">
    <w:abstractNumId w:val="31"/>
  </w:num>
  <w:num w:numId="26">
    <w:abstractNumId w:val="49"/>
  </w:num>
  <w:num w:numId="27">
    <w:abstractNumId w:val="17"/>
  </w:num>
  <w:num w:numId="28">
    <w:abstractNumId w:val="25"/>
  </w:num>
  <w:num w:numId="29">
    <w:abstractNumId w:val="5"/>
  </w:num>
  <w:num w:numId="30">
    <w:abstractNumId w:val="16"/>
  </w:num>
  <w:num w:numId="31">
    <w:abstractNumId w:val="39"/>
  </w:num>
  <w:num w:numId="32">
    <w:abstractNumId w:val="70"/>
  </w:num>
  <w:num w:numId="33">
    <w:abstractNumId w:val="35"/>
  </w:num>
  <w:num w:numId="34">
    <w:abstractNumId w:val="22"/>
  </w:num>
  <w:num w:numId="35">
    <w:abstractNumId w:val="2"/>
  </w:num>
  <w:num w:numId="36">
    <w:abstractNumId w:val="60"/>
  </w:num>
  <w:num w:numId="37">
    <w:abstractNumId w:val="55"/>
  </w:num>
  <w:num w:numId="38">
    <w:abstractNumId w:val="26"/>
  </w:num>
  <w:num w:numId="39">
    <w:abstractNumId w:val="48"/>
  </w:num>
  <w:num w:numId="40">
    <w:abstractNumId w:val="73"/>
  </w:num>
  <w:num w:numId="41">
    <w:abstractNumId w:val="45"/>
  </w:num>
  <w:num w:numId="42">
    <w:abstractNumId w:val="29"/>
  </w:num>
  <w:num w:numId="43">
    <w:abstractNumId w:val="9"/>
  </w:num>
  <w:num w:numId="44">
    <w:abstractNumId w:val="59"/>
  </w:num>
  <w:num w:numId="45">
    <w:abstractNumId w:val="74"/>
  </w:num>
  <w:num w:numId="46">
    <w:abstractNumId w:val="10"/>
  </w:num>
  <w:num w:numId="47">
    <w:abstractNumId w:val="43"/>
  </w:num>
  <w:num w:numId="48">
    <w:abstractNumId w:val="69"/>
  </w:num>
  <w:num w:numId="49">
    <w:abstractNumId w:val="41"/>
  </w:num>
  <w:num w:numId="50">
    <w:abstractNumId w:val="72"/>
  </w:num>
  <w:num w:numId="51">
    <w:abstractNumId w:val="21"/>
  </w:num>
  <w:num w:numId="52">
    <w:abstractNumId w:val="0"/>
  </w:num>
  <w:num w:numId="53">
    <w:abstractNumId w:val="47"/>
  </w:num>
  <w:num w:numId="54">
    <w:abstractNumId w:val="12"/>
  </w:num>
  <w:num w:numId="55">
    <w:abstractNumId w:val="1"/>
  </w:num>
  <w:num w:numId="56">
    <w:abstractNumId w:val="58"/>
  </w:num>
  <w:num w:numId="57">
    <w:abstractNumId w:val="13"/>
  </w:num>
  <w:num w:numId="58">
    <w:abstractNumId w:val="66"/>
  </w:num>
  <w:num w:numId="59">
    <w:abstractNumId w:val="71"/>
  </w:num>
  <w:num w:numId="60">
    <w:abstractNumId w:val="19"/>
  </w:num>
  <w:num w:numId="61">
    <w:abstractNumId w:val="15"/>
  </w:num>
  <w:num w:numId="62">
    <w:abstractNumId w:val="33"/>
  </w:num>
  <w:num w:numId="63">
    <w:abstractNumId w:val="42"/>
  </w:num>
  <w:num w:numId="64">
    <w:abstractNumId w:val="30"/>
  </w:num>
  <w:num w:numId="65">
    <w:abstractNumId w:val="75"/>
  </w:num>
  <w:num w:numId="66">
    <w:abstractNumId w:val="56"/>
  </w:num>
  <w:num w:numId="67">
    <w:abstractNumId w:val="40"/>
  </w:num>
  <w:num w:numId="68">
    <w:abstractNumId w:val="52"/>
  </w:num>
  <w:num w:numId="69">
    <w:abstractNumId w:val="32"/>
  </w:num>
  <w:num w:numId="70">
    <w:abstractNumId w:val="54"/>
  </w:num>
  <w:num w:numId="71">
    <w:abstractNumId w:val="20"/>
  </w:num>
  <w:num w:numId="72">
    <w:abstractNumId w:val="46"/>
  </w:num>
  <w:num w:numId="73">
    <w:abstractNumId w:val="63"/>
  </w:num>
  <w:num w:numId="74">
    <w:abstractNumId w:val="50"/>
  </w:num>
  <w:num w:numId="75">
    <w:abstractNumId w:val="6"/>
  </w:num>
  <w:num w:numId="76">
    <w:abstractNumId w:val="27"/>
  </w:num>
  <w:num w:numId="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03"/>
    <w:rsid w:val="0000473B"/>
    <w:rsid w:val="00004E98"/>
    <w:rsid w:val="000116AA"/>
    <w:rsid w:val="00020058"/>
    <w:rsid w:val="0002033F"/>
    <w:rsid w:val="000205A6"/>
    <w:rsid w:val="0002442B"/>
    <w:rsid w:val="0003302F"/>
    <w:rsid w:val="00033CFD"/>
    <w:rsid w:val="00036FE1"/>
    <w:rsid w:val="000449A2"/>
    <w:rsid w:val="000578E6"/>
    <w:rsid w:val="00064463"/>
    <w:rsid w:val="000733D5"/>
    <w:rsid w:val="00096ED5"/>
    <w:rsid w:val="000A0BCF"/>
    <w:rsid w:val="000A2DC2"/>
    <w:rsid w:val="000C118B"/>
    <w:rsid w:val="000C2BF6"/>
    <w:rsid w:val="000C6C08"/>
    <w:rsid w:val="000D007D"/>
    <w:rsid w:val="00103C63"/>
    <w:rsid w:val="00112D55"/>
    <w:rsid w:val="001202AD"/>
    <w:rsid w:val="00121881"/>
    <w:rsid w:val="00122C05"/>
    <w:rsid w:val="00135F10"/>
    <w:rsid w:val="00141DAC"/>
    <w:rsid w:val="001724E4"/>
    <w:rsid w:val="00182C4A"/>
    <w:rsid w:val="001865BB"/>
    <w:rsid w:val="001A0158"/>
    <w:rsid w:val="001B6184"/>
    <w:rsid w:val="001D0006"/>
    <w:rsid w:val="001D41B7"/>
    <w:rsid w:val="001E3A63"/>
    <w:rsid w:val="001E7610"/>
    <w:rsid w:val="001F01CB"/>
    <w:rsid w:val="001F0BF9"/>
    <w:rsid w:val="00207E83"/>
    <w:rsid w:val="0021199C"/>
    <w:rsid w:val="00214DD1"/>
    <w:rsid w:val="00232183"/>
    <w:rsid w:val="00236A7E"/>
    <w:rsid w:val="0026767D"/>
    <w:rsid w:val="00277ADA"/>
    <w:rsid w:val="00277D69"/>
    <w:rsid w:val="0028738E"/>
    <w:rsid w:val="00292970"/>
    <w:rsid w:val="0029513B"/>
    <w:rsid w:val="002A3774"/>
    <w:rsid w:val="002A7E3F"/>
    <w:rsid w:val="002C221E"/>
    <w:rsid w:val="002D515D"/>
    <w:rsid w:val="002D5593"/>
    <w:rsid w:val="002E7635"/>
    <w:rsid w:val="003003FD"/>
    <w:rsid w:val="00312640"/>
    <w:rsid w:val="003133D8"/>
    <w:rsid w:val="0031539E"/>
    <w:rsid w:val="0034545D"/>
    <w:rsid w:val="003626D7"/>
    <w:rsid w:val="0036545E"/>
    <w:rsid w:val="00366F92"/>
    <w:rsid w:val="0036799F"/>
    <w:rsid w:val="00377178"/>
    <w:rsid w:val="00381EA9"/>
    <w:rsid w:val="003A1CA4"/>
    <w:rsid w:val="003B2437"/>
    <w:rsid w:val="003D73C4"/>
    <w:rsid w:val="003E236F"/>
    <w:rsid w:val="003F188B"/>
    <w:rsid w:val="003F1CF3"/>
    <w:rsid w:val="003F459E"/>
    <w:rsid w:val="0041712F"/>
    <w:rsid w:val="00421313"/>
    <w:rsid w:val="00432F81"/>
    <w:rsid w:val="00433BE1"/>
    <w:rsid w:val="004528CF"/>
    <w:rsid w:val="00474CA3"/>
    <w:rsid w:val="00481EC5"/>
    <w:rsid w:val="004871B2"/>
    <w:rsid w:val="00494FC4"/>
    <w:rsid w:val="004A4269"/>
    <w:rsid w:val="004C1F10"/>
    <w:rsid w:val="004C6765"/>
    <w:rsid w:val="00513F94"/>
    <w:rsid w:val="0051714A"/>
    <w:rsid w:val="005258C1"/>
    <w:rsid w:val="005275C0"/>
    <w:rsid w:val="0052792F"/>
    <w:rsid w:val="00532F2D"/>
    <w:rsid w:val="00534C03"/>
    <w:rsid w:val="00535411"/>
    <w:rsid w:val="00545F3F"/>
    <w:rsid w:val="00566320"/>
    <w:rsid w:val="0056669F"/>
    <w:rsid w:val="0057206D"/>
    <w:rsid w:val="005864FE"/>
    <w:rsid w:val="00586A53"/>
    <w:rsid w:val="00592FDF"/>
    <w:rsid w:val="00595052"/>
    <w:rsid w:val="00597B79"/>
    <w:rsid w:val="005A4023"/>
    <w:rsid w:val="005A43B3"/>
    <w:rsid w:val="005B6C81"/>
    <w:rsid w:val="005C77DB"/>
    <w:rsid w:val="005D230E"/>
    <w:rsid w:val="005E47D8"/>
    <w:rsid w:val="00632FA0"/>
    <w:rsid w:val="0065216E"/>
    <w:rsid w:val="00656226"/>
    <w:rsid w:val="00681A41"/>
    <w:rsid w:val="00682EC7"/>
    <w:rsid w:val="006951F5"/>
    <w:rsid w:val="006A292D"/>
    <w:rsid w:val="006A7CF6"/>
    <w:rsid w:val="006A7D90"/>
    <w:rsid w:val="006B7589"/>
    <w:rsid w:val="006D7648"/>
    <w:rsid w:val="006E2625"/>
    <w:rsid w:val="006F7AFF"/>
    <w:rsid w:val="007074C6"/>
    <w:rsid w:val="00721884"/>
    <w:rsid w:val="007522CE"/>
    <w:rsid w:val="0076324A"/>
    <w:rsid w:val="00777C6F"/>
    <w:rsid w:val="00781290"/>
    <w:rsid w:val="00784DC3"/>
    <w:rsid w:val="00785417"/>
    <w:rsid w:val="00785B54"/>
    <w:rsid w:val="007912B5"/>
    <w:rsid w:val="00794F7F"/>
    <w:rsid w:val="00796613"/>
    <w:rsid w:val="00796E1C"/>
    <w:rsid w:val="007B2FF6"/>
    <w:rsid w:val="007D58D1"/>
    <w:rsid w:val="007D647A"/>
    <w:rsid w:val="00801BF7"/>
    <w:rsid w:val="00810B31"/>
    <w:rsid w:val="00843DD1"/>
    <w:rsid w:val="0085043E"/>
    <w:rsid w:val="00852426"/>
    <w:rsid w:val="00860124"/>
    <w:rsid w:val="008834F5"/>
    <w:rsid w:val="00884774"/>
    <w:rsid w:val="00894CD5"/>
    <w:rsid w:val="00895BFA"/>
    <w:rsid w:val="008A3FC4"/>
    <w:rsid w:val="008B201A"/>
    <w:rsid w:val="008C3231"/>
    <w:rsid w:val="008C5E8E"/>
    <w:rsid w:val="008D1F4C"/>
    <w:rsid w:val="008D2D24"/>
    <w:rsid w:val="008E3D6C"/>
    <w:rsid w:val="0090220B"/>
    <w:rsid w:val="00903CA2"/>
    <w:rsid w:val="00915DB6"/>
    <w:rsid w:val="00985470"/>
    <w:rsid w:val="0098592F"/>
    <w:rsid w:val="00985C62"/>
    <w:rsid w:val="009900D4"/>
    <w:rsid w:val="0099724C"/>
    <w:rsid w:val="00997408"/>
    <w:rsid w:val="009A3614"/>
    <w:rsid w:val="009A4757"/>
    <w:rsid w:val="009A5588"/>
    <w:rsid w:val="009B2929"/>
    <w:rsid w:val="009C7CB3"/>
    <w:rsid w:val="009D69F8"/>
    <w:rsid w:val="009E12DF"/>
    <w:rsid w:val="009E6466"/>
    <w:rsid w:val="00A0482C"/>
    <w:rsid w:val="00A10002"/>
    <w:rsid w:val="00A14BFE"/>
    <w:rsid w:val="00A16CD4"/>
    <w:rsid w:val="00A26B5C"/>
    <w:rsid w:val="00A63FE2"/>
    <w:rsid w:val="00A66D1F"/>
    <w:rsid w:val="00A84DD6"/>
    <w:rsid w:val="00A9120B"/>
    <w:rsid w:val="00A94A29"/>
    <w:rsid w:val="00AA22A8"/>
    <w:rsid w:val="00AB5C69"/>
    <w:rsid w:val="00AB6426"/>
    <w:rsid w:val="00AC4FF0"/>
    <w:rsid w:val="00AD2A72"/>
    <w:rsid w:val="00AD52FA"/>
    <w:rsid w:val="00AE2269"/>
    <w:rsid w:val="00AE6223"/>
    <w:rsid w:val="00B36940"/>
    <w:rsid w:val="00B41754"/>
    <w:rsid w:val="00B6329A"/>
    <w:rsid w:val="00B72EA8"/>
    <w:rsid w:val="00B85E1A"/>
    <w:rsid w:val="00B9311A"/>
    <w:rsid w:val="00B953B8"/>
    <w:rsid w:val="00B9628E"/>
    <w:rsid w:val="00BB41CF"/>
    <w:rsid w:val="00BB5B50"/>
    <w:rsid w:val="00BB77B0"/>
    <w:rsid w:val="00BC454B"/>
    <w:rsid w:val="00BE14B3"/>
    <w:rsid w:val="00BF1751"/>
    <w:rsid w:val="00BF1A49"/>
    <w:rsid w:val="00C12444"/>
    <w:rsid w:val="00C145CB"/>
    <w:rsid w:val="00C20C1C"/>
    <w:rsid w:val="00C33E63"/>
    <w:rsid w:val="00C4731C"/>
    <w:rsid w:val="00C52DC0"/>
    <w:rsid w:val="00C63138"/>
    <w:rsid w:val="00C86C66"/>
    <w:rsid w:val="00C924B5"/>
    <w:rsid w:val="00C940C3"/>
    <w:rsid w:val="00CA7988"/>
    <w:rsid w:val="00CC29CC"/>
    <w:rsid w:val="00CD4F73"/>
    <w:rsid w:val="00CE2914"/>
    <w:rsid w:val="00CE55E4"/>
    <w:rsid w:val="00D10591"/>
    <w:rsid w:val="00D42A37"/>
    <w:rsid w:val="00D63DDD"/>
    <w:rsid w:val="00D644A4"/>
    <w:rsid w:val="00D64504"/>
    <w:rsid w:val="00D74C4A"/>
    <w:rsid w:val="00D77952"/>
    <w:rsid w:val="00D90F90"/>
    <w:rsid w:val="00D9557D"/>
    <w:rsid w:val="00DE1743"/>
    <w:rsid w:val="00DE3B6E"/>
    <w:rsid w:val="00DF28F1"/>
    <w:rsid w:val="00DF2F21"/>
    <w:rsid w:val="00E21617"/>
    <w:rsid w:val="00E23A64"/>
    <w:rsid w:val="00E5040D"/>
    <w:rsid w:val="00E573BF"/>
    <w:rsid w:val="00E633C3"/>
    <w:rsid w:val="00E67D11"/>
    <w:rsid w:val="00E71ECA"/>
    <w:rsid w:val="00E748C3"/>
    <w:rsid w:val="00E84AC4"/>
    <w:rsid w:val="00EA532F"/>
    <w:rsid w:val="00EB0E9A"/>
    <w:rsid w:val="00EB4C9A"/>
    <w:rsid w:val="00EB4F5D"/>
    <w:rsid w:val="00EB6BC1"/>
    <w:rsid w:val="00EC16FE"/>
    <w:rsid w:val="00EC1CCF"/>
    <w:rsid w:val="00EC68FD"/>
    <w:rsid w:val="00EE6C9A"/>
    <w:rsid w:val="00EF005E"/>
    <w:rsid w:val="00EF1D39"/>
    <w:rsid w:val="00F424E8"/>
    <w:rsid w:val="00F50242"/>
    <w:rsid w:val="00F53017"/>
    <w:rsid w:val="00F547C0"/>
    <w:rsid w:val="00F62BA1"/>
    <w:rsid w:val="00F73B90"/>
    <w:rsid w:val="00F75627"/>
    <w:rsid w:val="00F75E11"/>
    <w:rsid w:val="00F82B68"/>
    <w:rsid w:val="00F85C54"/>
    <w:rsid w:val="00F9092E"/>
    <w:rsid w:val="00F90F9E"/>
    <w:rsid w:val="00F937F1"/>
    <w:rsid w:val="00F96384"/>
    <w:rsid w:val="00FA627D"/>
    <w:rsid w:val="00FC396E"/>
    <w:rsid w:val="00FC60D0"/>
    <w:rsid w:val="00FE103E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F8934-981D-43BA-B8DB-D3F50FA0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DA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41DA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41DA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41DA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41DA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41DA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41DA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41DA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41DA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02AD"/>
    <w:pPr>
      <w:ind w:left="720"/>
      <w:contextualSpacing/>
    </w:pPr>
  </w:style>
  <w:style w:type="table" w:customStyle="1" w:styleId="TableGrid">
    <w:name w:val="TableGrid"/>
    <w:rsid w:val="00E23A6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103C6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2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230E"/>
  </w:style>
  <w:style w:type="paragraph" w:styleId="a8">
    <w:name w:val="footer"/>
    <w:basedOn w:val="a"/>
    <w:link w:val="a9"/>
    <w:uiPriority w:val="99"/>
    <w:unhideWhenUsed/>
    <w:rsid w:val="005D2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230E"/>
  </w:style>
  <w:style w:type="character" w:styleId="aa">
    <w:name w:val="Strong"/>
    <w:basedOn w:val="a0"/>
    <w:uiPriority w:val="22"/>
    <w:qFormat/>
    <w:rsid w:val="00D90F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41DA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41DA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41DA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41DA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41DA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41DAC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141DAC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141DAC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141DAC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141DA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41DA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41DA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41DA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41DA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41DA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41DA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41DA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41DA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41DA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41DAC"/>
    <w:rPr>
      <w:sz w:val="24"/>
      <w:szCs w:val="24"/>
    </w:rPr>
  </w:style>
  <w:style w:type="character" w:customStyle="1" w:styleId="QuoteChar">
    <w:name w:val="Quote Char"/>
    <w:uiPriority w:val="29"/>
    <w:rsid w:val="00141DAC"/>
    <w:rPr>
      <w:i/>
    </w:rPr>
  </w:style>
  <w:style w:type="character" w:customStyle="1" w:styleId="IntenseQuoteChar">
    <w:name w:val="Intense Quote Char"/>
    <w:uiPriority w:val="30"/>
    <w:rsid w:val="00141DAC"/>
    <w:rPr>
      <w:i/>
    </w:rPr>
  </w:style>
  <w:style w:type="character" w:customStyle="1" w:styleId="HeaderChar">
    <w:name w:val="Header Char"/>
    <w:basedOn w:val="a0"/>
    <w:uiPriority w:val="99"/>
    <w:rsid w:val="00141DAC"/>
  </w:style>
  <w:style w:type="character" w:customStyle="1" w:styleId="CaptionChar">
    <w:name w:val="Caption Char"/>
    <w:uiPriority w:val="99"/>
    <w:rsid w:val="00141DAC"/>
  </w:style>
  <w:style w:type="character" w:customStyle="1" w:styleId="FootnoteTextChar">
    <w:name w:val="Footnote Text Char"/>
    <w:uiPriority w:val="99"/>
    <w:rsid w:val="00141DAC"/>
    <w:rPr>
      <w:sz w:val="18"/>
    </w:rPr>
  </w:style>
  <w:style w:type="character" w:customStyle="1" w:styleId="EndnoteTextChar">
    <w:name w:val="Endnote Text Char"/>
    <w:uiPriority w:val="99"/>
    <w:rsid w:val="00141DAC"/>
    <w:rPr>
      <w:sz w:val="20"/>
    </w:rPr>
  </w:style>
  <w:style w:type="paragraph" w:styleId="ab">
    <w:name w:val="No Spacing"/>
    <w:uiPriority w:val="1"/>
    <w:qFormat/>
    <w:rsid w:val="00141DAC"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rsid w:val="00141DAC"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link w:val="ac"/>
    <w:uiPriority w:val="10"/>
    <w:rsid w:val="00141DAC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141DAC"/>
    <w:pP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41DA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41DAC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141DAC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141D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basedOn w:val="a0"/>
    <w:link w:val="af0"/>
    <w:uiPriority w:val="30"/>
    <w:rsid w:val="00141DAC"/>
    <w:rPr>
      <w:i/>
      <w:shd w:val="clear" w:color="auto" w:fill="F2F2F2"/>
    </w:rPr>
  </w:style>
  <w:style w:type="character" w:customStyle="1" w:styleId="FooterChar">
    <w:name w:val="Footer Char"/>
    <w:basedOn w:val="a0"/>
    <w:uiPriority w:val="99"/>
    <w:rsid w:val="00141DAC"/>
  </w:style>
  <w:style w:type="paragraph" w:styleId="af2">
    <w:name w:val="caption"/>
    <w:basedOn w:val="a"/>
    <w:next w:val="a"/>
    <w:uiPriority w:val="35"/>
    <w:semiHidden/>
    <w:unhideWhenUsed/>
    <w:qFormat/>
    <w:rsid w:val="00141DAC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41DA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41DA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41DA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41DA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41DA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rsid w:val="00141DAC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141DAC"/>
    <w:rPr>
      <w:sz w:val="18"/>
    </w:rPr>
  </w:style>
  <w:style w:type="character" w:styleId="af5">
    <w:name w:val="footnote reference"/>
    <w:basedOn w:val="a0"/>
    <w:uiPriority w:val="99"/>
    <w:unhideWhenUsed/>
    <w:rsid w:val="00141DAC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141DAC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41DAC"/>
    <w:rPr>
      <w:sz w:val="20"/>
    </w:rPr>
  </w:style>
  <w:style w:type="character" w:styleId="af8">
    <w:name w:val="endnote reference"/>
    <w:basedOn w:val="a0"/>
    <w:uiPriority w:val="99"/>
    <w:semiHidden/>
    <w:unhideWhenUsed/>
    <w:rsid w:val="00141DA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41DAC"/>
    <w:pPr>
      <w:spacing w:after="57"/>
    </w:pPr>
  </w:style>
  <w:style w:type="paragraph" w:styleId="23">
    <w:name w:val="toc 2"/>
    <w:basedOn w:val="a"/>
    <w:next w:val="a"/>
    <w:uiPriority w:val="39"/>
    <w:unhideWhenUsed/>
    <w:rsid w:val="00141DA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41DA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41DA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41DA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41DA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41DA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41DA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41DAC"/>
    <w:pPr>
      <w:spacing w:after="57"/>
      <w:ind w:left="2268"/>
    </w:pPr>
  </w:style>
  <w:style w:type="paragraph" w:styleId="af9">
    <w:name w:val="TOC Heading"/>
    <w:uiPriority w:val="39"/>
    <w:unhideWhenUsed/>
    <w:rsid w:val="00141DAC"/>
  </w:style>
  <w:style w:type="paragraph" w:styleId="afa">
    <w:name w:val="table of figures"/>
    <w:basedOn w:val="a"/>
    <w:next w:val="a"/>
    <w:uiPriority w:val="99"/>
    <w:unhideWhenUsed/>
    <w:rsid w:val="00141DAC"/>
    <w:pPr>
      <w:spacing w:after="0"/>
    </w:pPr>
  </w:style>
  <w:style w:type="paragraph" w:customStyle="1" w:styleId="ConsPlusNormal">
    <w:name w:val="ConsPlusNormal"/>
    <w:rsid w:val="00141DAC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3"/>
    <w:uiPriority w:val="59"/>
    <w:unhideWhenUsed/>
    <w:rsid w:val="00141DAC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141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141D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1DA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141DA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41DAC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41DAC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41DA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41DAC"/>
    <w:rPr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141DA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rmal (Web)"/>
    <w:basedOn w:val="a"/>
    <w:uiPriority w:val="99"/>
    <w:unhideWhenUsed/>
    <w:rsid w:val="0065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soo.ru/dokumenti-dlya-razdela-nkdsh/" TargetMode="External"/><Relationship Id="rId117" Type="http://schemas.openxmlformats.org/officeDocument/2006/relationships/hyperlink" Target="https://ntschool50.my1.ru/" TargetMode="External"/><Relationship Id="rId21" Type="http://schemas.openxmlformats.org/officeDocument/2006/relationships/hyperlink" Target="https://edsoo.ru/dokumenti-dlya-razdela-nkdsh/" TargetMode="External"/><Relationship Id="rId42" Type="http://schemas.openxmlformats.org/officeDocument/2006/relationships/hyperlink" Target="https://edsoo.ru/dokumenti-dlya-razdela-nkdsh/" TargetMode="External"/><Relationship Id="rId47" Type="http://schemas.openxmlformats.org/officeDocument/2006/relationships/hyperlink" Target="https://edsoo.ru/dokumenti-dlya-razdela-nkdsh/" TargetMode="External"/><Relationship Id="rId63" Type="http://schemas.openxmlformats.org/officeDocument/2006/relationships/hyperlink" Target="https://edsoo.ru/dokumenti-dlya-razdela-nkdsh/" TargetMode="External"/><Relationship Id="rId68" Type="http://schemas.openxmlformats.org/officeDocument/2006/relationships/hyperlink" Target="https://edsoo.ru/dokumenti-dlya-razdela-nkdsh/" TargetMode="External"/><Relationship Id="rId84" Type="http://schemas.openxmlformats.org/officeDocument/2006/relationships/hyperlink" Target="https://edsoo.ru/dokumenti-dlya-razdela-nkdsh/" TargetMode="External"/><Relationship Id="rId89" Type="http://schemas.openxmlformats.org/officeDocument/2006/relationships/hyperlink" Target="https://edsoo.ru/dokumenti-dlya-razdela-nkdsh/" TargetMode="External"/><Relationship Id="rId112" Type="http://schemas.openxmlformats.org/officeDocument/2006/relationships/hyperlink" Target="https://ntschool50.my1.ru/" TargetMode="External"/><Relationship Id="rId16" Type="http://schemas.openxmlformats.org/officeDocument/2006/relationships/hyperlink" Target="https://edsoo.ru/dokumenti-dlya-razdela-nkdsh/" TargetMode="External"/><Relationship Id="rId107" Type="http://schemas.openxmlformats.org/officeDocument/2006/relationships/hyperlink" Target="https://ntschool50.my1.ru/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edsoo.ru/dokumenti-dlya-razdela-nkdsh/" TargetMode="External"/><Relationship Id="rId37" Type="http://schemas.openxmlformats.org/officeDocument/2006/relationships/hyperlink" Target="https://edsoo.ru/dokumenti-dlya-razdela-nkdsh/" TargetMode="External"/><Relationship Id="rId53" Type="http://schemas.openxmlformats.org/officeDocument/2006/relationships/hyperlink" Target="https://edsoo.ru/dokumenti-dlya-razdela-nkdsh/" TargetMode="External"/><Relationship Id="rId58" Type="http://schemas.openxmlformats.org/officeDocument/2006/relationships/hyperlink" Target="https://edsoo.ru/dokumenti-dlya-razdela-nkdsh/" TargetMode="External"/><Relationship Id="rId74" Type="http://schemas.openxmlformats.org/officeDocument/2006/relationships/hyperlink" Target="https://edsoo.ru/dokumenti-dlya-razdela-nkdsh/" TargetMode="External"/><Relationship Id="rId79" Type="http://schemas.openxmlformats.org/officeDocument/2006/relationships/hyperlink" Target="https://edsoo.ru/dokumenti-dlya-razdela-nkdsh/" TargetMode="External"/><Relationship Id="rId102" Type="http://schemas.openxmlformats.org/officeDocument/2006/relationships/hyperlink" Target="https://ntschool50.my1.ru/" TargetMode="External"/><Relationship Id="rId123" Type="http://schemas.openxmlformats.org/officeDocument/2006/relationships/hyperlink" Target="https://ntschool50.my1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dsoo.ru/dokumenti-dlya-razdela-nkdsh/" TargetMode="External"/><Relationship Id="rId95" Type="http://schemas.openxmlformats.org/officeDocument/2006/relationships/hyperlink" Target="https://ntschool50.my1.ru/" TargetMode="External"/><Relationship Id="rId22" Type="http://schemas.openxmlformats.org/officeDocument/2006/relationships/hyperlink" Target="https://edsoo.ru/dokumenti-dlya-razdela-nkdsh/" TargetMode="External"/><Relationship Id="rId27" Type="http://schemas.openxmlformats.org/officeDocument/2006/relationships/hyperlink" Target="https://edsoo.ru/dokumenti-dlya-razdela-nkdsh/" TargetMode="External"/><Relationship Id="rId43" Type="http://schemas.openxmlformats.org/officeDocument/2006/relationships/hyperlink" Target="https://edsoo.ru/dokumenti-dlya-razdela-nkdsh/" TargetMode="External"/><Relationship Id="rId48" Type="http://schemas.openxmlformats.org/officeDocument/2006/relationships/hyperlink" Target="https://edsoo.ru/dokumenti-dlya-razdela-nkdsh/" TargetMode="External"/><Relationship Id="rId64" Type="http://schemas.openxmlformats.org/officeDocument/2006/relationships/hyperlink" Target="https://edsoo.ru/dokumenti-dlya-razdela-nkdsh/" TargetMode="External"/><Relationship Id="rId69" Type="http://schemas.openxmlformats.org/officeDocument/2006/relationships/hyperlink" Target="https://edsoo.ru/dokumenti-dlya-razdela-nkdsh/" TargetMode="External"/><Relationship Id="rId113" Type="http://schemas.openxmlformats.org/officeDocument/2006/relationships/hyperlink" Target="https://ntschool50.my1.ru/" TargetMode="External"/><Relationship Id="rId118" Type="http://schemas.openxmlformats.org/officeDocument/2006/relationships/hyperlink" Target="https://ntschool50.my1.ru/" TargetMode="External"/><Relationship Id="rId80" Type="http://schemas.openxmlformats.org/officeDocument/2006/relationships/hyperlink" Target="https://edsoo.ru/dokumenti-dlya-razdela-nkdsh/" TargetMode="External"/><Relationship Id="rId85" Type="http://schemas.openxmlformats.org/officeDocument/2006/relationships/hyperlink" Target="https://edsoo.ru/dokumenti-dlya-razdela-nkdsh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edsoo.ru/dokumenti-dlya-razdela-nkdsh/" TargetMode="External"/><Relationship Id="rId33" Type="http://schemas.openxmlformats.org/officeDocument/2006/relationships/hyperlink" Target="https://edsoo.ru/dokumenti-dlya-razdela-nkdsh/" TargetMode="External"/><Relationship Id="rId38" Type="http://schemas.openxmlformats.org/officeDocument/2006/relationships/hyperlink" Target="https://edsoo.ru/dokumenti-dlya-razdela-nkdsh/" TargetMode="External"/><Relationship Id="rId59" Type="http://schemas.openxmlformats.org/officeDocument/2006/relationships/hyperlink" Target="https://edsoo.ru/dokumenti-dlya-razdela-nkdsh/" TargetMode="External"/><Relationship Id="rId103" Type="http://schemas.openxmlformats.org/officeDocument/2006/relationships/hyperlink" Target="https://ntschool50.my1.ru/" TargetMode="External"/><Relationship Id="rId108" Type="http://schemas.openxmlformats.org/officeDocument/2006/relationships/hyperlink" Target="https://ntschool50.my1.ru/" TargetMode="External"/><Relationship Id="rId124" Type="http://schemas.openxmlformats.org/officeDocument/2006/relationships/hyperlink" Target="https://ntschool50.my1.ru/" TargetMode="External"/><Relationship Id="rId54" Type="http://schemas.openxmlformats.org/officeDocument/2006/relationships/hyperlink" Target="https://edsoo.ru/dokumenti-dlya-razdela-nkdsh/" TargetMode="External"/><Relationship Id="rId70" Type="http://schemas.openxmlformats.org/officeDocument/2006/relationships/hyperlink" Target="https://edsoo.ru/dokumenti-dlya-razdela-nkdsh/" TargetMode="External"/><Relationship Id="rId75" Type="http://schemas.openxmlformats.org/officeDocument/2006/relationships/hyperlink" Target="https://edsoo.ru/dokumenti-dlya-razdela-nkdsh/" TargetMode="External"/><Relationship Id="rId91" Type="http://schemas.openxmlformats.org/officeDocument/2006/relationships/hyperlink" Target="https://edsoo.ru/dokumenti-dlya-razdela-nkdsh/" TargetMode="External"/><Relationship Id="rId96" Type="http://schemas.openxmlformats.org/officeDocument/2006/relationships/hyperlink" Target="https://ntschool50.my1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edsoo.ru/dokumenti-dlya-razdela-nkdsh/" TargetMode="External"/><Relationship Id="rId28" Type="http://schemas.openxmlformats.org/officeDocument/2006/relationships/hyperlink" Target="https://edsoo.ru/dokumenti-dlya-razdela-nkdsh/" TargetMode="External"/><Relationship Id="rId49" Type="http://schemas.openxmlformats.org/officeDocument/2006/relationships/hyperlink" Target="https://edsoo.ru/dokumenti-dlya-razdela-nkdsh/" TargetMode="External"/><Relationship Id="rId114" Type="http://schemas.openxmlformats.org/officeDocument/2006/relationships/hyperlink" Target="https://ntschool50.my1.ru/" TargetMode="External"/><Relationship Id="rId119" Type="http://schemas.openxmlformats.org/officeDocument/2006/relationships/hyperlink" Target="https://ntschool50.my1.ru/" TargetMode="External"/><Relationship Id="rId44" Type="http://schemas.openxmlformats.org/officeDocument/2006/relationships/hyperlink" Target="https://edsoo.ru/dokumenti-dlya-razdela-nkdsh/" TargetMode="External"/><Relationship Id="rId60" Type="http://schemas.openxmlformats.org/officeDocument/2006/relationships/hyperlink" Target="https://edsoo.ru/dokumenti-dlya-razdela-nkdsh/" TargetMode="External"/><Relationship Id="rId65" Type="http://schemas.openxmlformats.org/officeDocument/2006/relationships/hyperlink" Target="https://edsoo.ru/dokumenti-dlya-razdela-nkdsh/" TargetMode="External"/><Relationship Id="rId81" Type="http://schemas.openxmlformats.org/officeDocument/2006/relationships/hyperlink" Target="https://edsoo.ru/dokumenti-dlya-razdela-nkdsh/" TargetMode="External"/><Relationship Id="rId86" Type="http://schemas.openxmlformats.org/officeDocument/2006/relationships/hyperlink" Target="https://edsoo.ru/dokumenti-dlya-razdela-nkdsh/" TargetMode="External"/><Relationship Id="rId13" Type="http://schemas.openxmlformats.org/officeDocument/2006/relationships/hyperlink" Target="https://edsoo.ru/dokumenti-dlya-razdela-nkdsh/" TargetMode="External"/><Relationship Id="rId18" Type="http://schemas.openxmlformats.org/officeDocument/2006/relationships/hyperlink" Target="https://edsoo.ru/dokumenti-dlya-razdela-nkdsh/" TargetMode="External"/><Relationship Id="rId39" Type="http://schemas.openxmlformats.org/officeDocument/2006/relationships/hyperlink" Target="https://edsoo.ru/dokumenti-dlya-razdela-nkdsh/" TargetMode="External"/><Relationship Id="rId109" Type="http://schemas.openxmlformats.org/officeDocument/2006/relationships/hyperlink" Target="https://ntschool50.my1.ru/" TargetMode="External"/><Relationship Id="rId34" Type="http://schemas.openxmlformats.org/officeDocument/2006/relationships/hyperlink" Target="https://edsoo.ru/dokumenti-dlya-razdela-nkdsh/" TargetMode="External"/><Relationship Id="rId50" Type="http://schemas.openxmlformats.org/officeDocument/2006/relationships/hyperlink" Target="https://edsoo.ru/dokumenti-dlya-razdela-nkdsh/" TargetMode="External"/><Relationship Id="rId55" Type="http://schemas.openxmlformats.org/officeDocument/2006/relationships/hyperlink" Target="https://edsoo.ru/dokumenti-dlya-razdela-nkdsh/" TargetMode="External"/><Relationship Id="rId76" Type="http://schemas.openxmlformats.org/officeDocument/2006/relationships/hyperlink" Target="https://edsoo.ru/dokumenti-dlya-razdela-nkdsh/" TargetMode="External"/><Relationship Id="rId97" Type="http://schemas.openxmlformats.org/officeDocument/2006/relationships/hyperlink" Target="https://ntschool50.my1.ru/" TargetMode="External"/><Relationship Id="rId104" Type="http://schemas.openxmlformats.org/officeDocument/2006/relationships/hyperlink" Target="https://ntschool50.my1.ru/" TargetMode="External"/><Relationship Id="rId120" Type="http://schemas.openxmlformats.org/officeDocument/2006/relationships/hyperlink" Target="https://ntschool50.my1.ru/" TargetMode="External"/><Relationship Id="rId125" Type="http://schemas.openxmlformats.org/officeDocument/2006/relationships/hyperlink" Target="https://ntschool50.my1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soo.ru/dokumenti-dlya-razdela-nkdsh/" TargetMode="External"/><Relationship Id="rId92" Type="http://schemas.openxmlformats.org/officeDocument/2006/relationships/hyperlink" Target="https://edsoo.ru/dokumenti-dlya-razdela-nkdsh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soo.ru/dokumenti-dlya-razdela-nkdsh/" TargetMode="External"/><Relationship Id="rId24" Type="http://schemas.openxmlformats.org/officeDocument/2006/relationships/hyperlink" Target="https://edsoo.ru/dokumenti-dlya-razdela-nkdsh/" TargetMode="External"/><Relationship Id="rId40" Type="http://schemas.openxmlformats.org/officeDocument/2006/relationships/hyperlink" Target="https://edsoo.ru/dokumenti-dlya-razdela-nkdsh/" TargetMode="External"/><Relationship Id="rId45" Type="http://schemas.openxmlformats.org/officeDocument/2006/relationships/hyperlink" Target="https://edsoo.ru/dokumenti-dlya-razdela-nkdsh/" TargetMode="External"/><Relationship Id="rId66" Type="http://schemas.openxmlformats.org/officeDocument/2006/relationships/hyperlink" Target="https://edsoo.ru/dokumenti-dlya-razdela-nkdsh/" TargetMode="External"/><Relationship Id="rId87" Type="http://schemas.openxmlformats.org/officeDocument/2006/relationships/hyperlink" Target="https://edsoo.ru/dokumenti-dlya-razdela-nkdsh/" TargetMode="External"/><Relationship Id="rId110" Type="http://schemas.openxmlformats.org/officeDocument/2006/relationships/hyperlink" Target="https://ntschool50.my1.ru/" TargetMode="External"/><Relationship Id="rId115" Type="http://schemas.openxmlformats.org/officeDocument/2006/relationships/hyperlink" Target="https://ntschool50.my1.ru/" TargetMode="External"/><Relationship Id="rId61" Type="http://schemas.openxmlformats.org/officeDocument/2006/relationships/hyperlink" Target="https://edsoo.ru/dokumenti-dlya-razdela-nkdsh/" TargetMode="External"/><Relationship Id="rId82" Type="http://schemas.openxmlformats.org/officeDocument/2006/relationships/hyperlink" Target="https://edsoo.ru/dokumenti-dlya-razdela-nkdsh/" TargetMode="External"/><Relationship Id="rId19" Type="http://schemas.openxmlformats.org/officeDocument/2006/relationships/hyperlink" Target="https://edsoo.ru/dokumenti-dlya-razdela-nkdsh/" TargetMode="External"/><Relationship Id="rId14" Type="http://schemas.openxmlformats.org/officeDocument/2006/relationships/hyperlink" Target="https://edsoo.ru/dokumenti-dlya-razdela-nkdsh/" TargetMode="External"/><Relationship Id="rId30" Type="http://schemas.openxmlformats.org/officeDocument/2006/relationships/hyperlink" Target="https://edsoo.ru/dokumenti-dlya-razdela-nkdsh/" TargetMode="External"/><Relationship Id="rId35" Type="http://schemas.openxmlformats.org/officeDocument/2006/relationships/hyperlink" Target="https://edsoo.ru/dokumenti-dlya-razdela-nkdsh/" TargetMode="External"/><Relationship Id="rId56" Type="http://schemas.openxmlformats.org/officeDocument/2006/relationships/hyperlink" Target="https://edsoo.ru/dokumenti-dlya-razdela-nkdsh/" TargetMode="External"/><Relationship Id="rId77" Type="http://schemas.openxmlformats.org/officeDocument/2006/relationships/hyperlink" Target="https://edsoo.ru/dokumenti-dlya-razdela-nkdsh/" TargetMode="External"/><Relationship Id="rId100" Type="http://schemas.openxmlformats.org/officeDocument/2006/relationships/hyperlink" Target="https://ntschool50.my1.ru/" TargetMode="External"/><Relationship Id="rId105" Type="http://schemas.openxmlformats.org/officeDocument/2006/relationships/hyperlink" Target="https://ntschool50.my1.ru/" TargetMode="External"/><Relationship Id="rId126" Type="http://schemas.openxmlformats.org/officeDocument/2006/relationships/fontTable" Target="fontTable.xml"/><Relationship Id="rId8" Type="http://schemas.openxmlformats.org/officeDocument/2006/relationships/hyperlink" Target="mailto:603111@mail.ru" TargetMode="External"/><Relationship Id="rId51" Type="http://schemas.openxmlformats.org/officeDocument/2006/relationships/hyperlink" Target="https://edsoo.ru/dokumenti-dlya-razdela-nkdsh/" TargetMode="External"/><Relationship Id="rId72" Type="http://schemas.openxmlformats.org/officeDocument/2006/relationships/hyperlink" Target="https://edsoo.ru/dokumenti-dlya-razdela-nkdsh/" TargetMode="External"/><Relationship Id="rId93" Type="http://schemas.openxmlformats.org/officeDocument/2006/relationships/hyperlink" Target="https://ntschool50.my1.ru/" TargetMode="External"/><Relationship Id="rId98" Type="http://schemas.openxmlformats.org/officeDocument/2006/relationships/hyperlink" Target="https://ntschool50.my1.ru/" TargetMode="External"/><Relationship Id="rId121" Type="http://schemas.openxmlformats.org/officeDocument/2006/relationships/hyperlink" Target="https://ntschool50.my1.ru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soo.ru/dokumenti-dlya-razdela-nkdsh/" TargetMode="External"/><Relationship Id="rId46" Type="http://schemas.openxmlformats.org/officeDocument/2006/relationships/hyperlink" Target="https://edsoo.ru/dokumenti-dlya-razdela-nkdsh/" TargetMode="External"/><Relationship Id="rId67" Type="http://schemas.openxmlformats.org/officeDocument/2006/relationships/hyperlink" Target="https://edsoo.ru/dokumenti-dlya-razdela-nkdsh/" TargetMode="External"/><Relationship Id="rId116" Type="http://schemas.openxmlformats.org/officeDocument/2006/relationships/hyperlink" Target="https://ntschool50.my1.ru/" TargetMode="External"/><Relationship Id="rId20" Type="http://schemas.openxmlformats.org/officeDocument/2006/relationships/hyperlink" Target="https://edsoo.ru/dokumenti-dlya-razdela-nkdsh/" TargetMode="External"/><Relationship Id="rId41" Type="http://schemas.openxmlformats.org/officeDocument/2006/relationships/hyperlink" Target="https://edsoo.ru/dokumenti-dlya-razdela-nkdsh/" TargetMode="External"/><Relationship Id="rId62" Type="http://schemas.openxmlformats.org/officeDocument/2006/relationships/hyperlink" Target="https://edsoo.ru/dokumenti-dlya-razdela-nkdsh/" TargetMode="External"/><Relationship Id="rId83" Type="http://schemas.openxmlformats.org/officeDocument/2006/relationships/hyperlink" Target="https://edsoo.ru/dokumenti-dlya-razdela-nkdsh/" TargetMode="External"/><Relationship Id="rId88" Type="http://schemas.openxmlformats.org/officeDocument/2006/relationships/hyperlink" Target="https://edsoo.ru/dokumenti-dlya-razdela-nkdsh/" TargetMode="External"/><Relationship Id="rId111" Type="http://schemas.openxmlformats.org/officeDocument/2006/relationships/hyperlink" Target="https://ntschool50.my1.ru/" TargetMode="External"/><Relationship Id="rId15" Type="http://schemas.openxmlformats.org/officeDocument/2006/relationships/hyperlink" Target="https://edsoo.ru/dokumenti-dlya-razdela-nkdsh/" TargetMode="External"/><Relationship Id="rId36" Type="http://schemas.openxmlformats.org/officeDocument/2006/relationships/hyperlink" Target="https://edsoo.ru/dokumenti-dlya-razdela-nkdsh/" TargetMode="External"/><Relationship Id="rId57" Type="http://schemas.openxmlformats.org/officeDocument/2006/relationships/hyperlink" Target="https://edsoo.ru/dokumenti-dlya-razdela-nkdsh/" TargetMode="External"/><Relationship Id="rId106" Type="http://schemas.openxmlformats.org/officeDocument/2006/relationships/hyperlink" Target="https://ntschool50.my1.ru/" TargetMode="External"/><Relationship Id="rId127" Type="http://schemas.openxmlformats.org/officeDocument/2006/relationships/theme" Target="theme/theme1.xml"/><Relationship Id="rId10" Type="http://schemas.openxmlformats.org/officeDocument/2006/relationships/image" Target="media/image1.jpg"/><Relationship Id="rId31" Type="http://schemas.openxmlformats.org/officeDocument/2006/relationships/hyperlink" Target="https://edsoo.ru/dokumenti-dlya-razdela-nkdsh/" TargetMode="External"/><Relationship Id="rId52" Type="http://schemas.openxmlformats.org/officeDocument/2006/relationships/hyperlink" Target="https://edsoo.ru/dokumenti-dlya-razdela-nkdsh/" TargetMode="External"/><Relationship Id="rId73" Type="http://schemas.openxmlformats.org/officeDocument/2006/relationships/hyperlink" Target="https://edsoo.ru/dokumenti-dlya-razdela-nkdsh/" TargetMode="External"/><Relationship Id="rId78" Type="http://schemas.openxmlformats.org/officeDocument/2006/relationships/hyperlink" Target="https://edsoo.ru/dokumenti-dlya-razdela-nkdsh/" TargetMode="External"/><Relationship Id="rId94" Type="http://schemas.openxmlformats.org/officeDocument/2006/relationships/hyperlink" Target="https://ntschool50.my1.ru/" TargetMode="External"/><Relationship Id="rId99" Type="http://schemas.openxmlformats.org/officeDocument/2006/relationships/hyperlink" Target="https://ntschool50.my1.ru/" TargetMode="External"/><Relationship Id="rId101" Type="http://schemas.openxmlformats.org/officeDocument/2006/relationships/hyperlink" Target="https://ntschool50.my1.ru/" TargetMode="External"/><Relationship Id="rId122" Type="http://schemas.openxmlformats.org/officeDocument/2006/relationships/hyperlink" Target="https://ntschool50.my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vur1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ABB9-BE1A-40BD-827C-3D9E7395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297</Pages>
  <Words>69392</Words>
  <Characters>395537</Characters>
  <Application>Microsoft Office Word</Application>
  <DocSecurity>0</DocSecurity>
  <Lines>3296</Lines>
  <Paragraphs>928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14-1</dc:creator>
  <cp:lastModifiedBy>Секретарь</cp:lastModifiedBy>
  <cp:revision>3</cp:revision>
  <dcterms:created xsi:type="dcterms:W3CDTF">2024-12-04T09:21:00Z</dcterms:created>
  <dcterms:modified xsi:type="dcterms:W3CDTF">2024-12-04T09:22:00Z</dcterms:modified>
</cp:coreProperties>
</file>