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FD44B" w14:textId="326F1301" w:rsidR="008656A7" w:rsidRDefault="008656A7" w:rsidP="008656A7">
      <w:pPr>
        <w:widowControl w:val="0"/>
        <w:wordWrap w:val="0"/>
        <w:autoSpaceDE w:val="0"/>
        <w:autoSpaceDN w:val="0"/>
        <w:spacing w:after="0" w:line="408" w:lineRule="auto"/>
        <w:ind w:left="120"/>
        <w:jc w:val="right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4"/>
          <w:lang w:eastAsia="ko-KR"/>
        </w:rPr>
        <w:t>Проект</w:t>
      </w:r>
    </w:p>
    <w:p w14:paraId="6FC8A7CE" w14:textId="77777777" w:rsidR="00A5164C" w:rsidRPr="00A5164C" w:rsidRDefault="00A5164C" w:rsidP="00A5164C">
      <w:pPr>
        <w:widowControl w:val="0"/>
        <w:wordWrap w:val="0"/>
        <w:autoSpaceDE w:val="0"/>
        <w:autoSpaceDN w:val="0"/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A5164C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4"/>
          <w:lang w:eastAsia="ko-KR"/>
        </w:rPr>
        <w:t>МИНИСТЕРСТВО ПРОСВЕЩЕНИЯ РОССИЙСКОЙ ФЕДЕРАЦИИ</w:t>
      </w:r>
    </w:p>
    <w:p w14:paraId="7FDA7AF9" w14:textId="77777777" w:rsidR="00A5164C" w:rsidRPr="00A5164C" w:rsidRDefault="00A5164C" w:rsidP="00A5164C">
      <w:pPr>
        <w:widowControl w:val="0"/>
        <w:wordWrap w:val="0"/>
        <w:autoSpaceDE w:val="0"/>
        <w:autoSpaceDN w:val="0"/>
        <w:spacing w:after="0" w:line="240" w:lineRule="auto"/>
        <w:ind w:left="119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4"/>
          <w:lang w:eastAsia="ko-KR"/>
        </w:rPr>
      </w:pPr>
      <w:r w:rsidRPr="00A5164C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4"/>
          <w:lang w:eastAsia="ko-KR"/>
        </w:rPr>
        <w:t>‌Министерство образования и молодежной политики</w:t>
      </w:r>
    </w:p>
    <w:p w14:paraId="7BACAD72" w14:textId="77777777" w:rsidR="00A5164C" w:rsidRPr="00A5164C" w:rsidRDefault="00A5164C" w:rsidP="00A5164C">
      <w:pPr>
        <w:widowControl w:val="0"/>
        <w:wordWrap w:val="0"/>
        <w:autoSpaceDE w:val="0"/>
        <w:autoSpaceDN w:val="0"/>
        <w:spacing w:after="100" w:afterAutospacing="1" w:line="240" w:lineRule="auto"/>
        <w:ind w:left="119"/>
        <w:jc w:val="center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bookmarkStart w:id="0" w:name="9e261362-ffd0-48e2-97ec-67d0cfd64d9a"/>
      <w:r w:rsidRPr="00A5164C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4"/>
          <w:lang w:eastAsia="ko-KR"/>
        </w:rPr>
        <w:t xml:space="preserve"> Свердловской области</w:t>
      </w:r>
      <w:bookmarkEnd w:id="0"/>
      <w:r w:rsidRPr="00A5164C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4"/>
          <w:lang w:eastAsia="ko-KR"/>
        </w:rPr>
        <w:t xml:space="preserve">‌‌ </w:t>
      </w:r>
    </w:p>
    <w:p w14:paraId="2A86EC85" w14:textId="77777777" w:rsidR="00A5164C" w:rsidRPr="00A5164C" w:rsidRDefault="00A5164C" w:rsidP="00A5164C">
      <w:pPr>
        <w:widowControl w:val="0"/>
        <w:wordWrap w:val="0"/>
        <w:autoSpaceDE w:val="0"/>
        <w:autoSpaceDN w:val="0"/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4"/>
          <w:lang w:eastAsia="ko-KR"/>
        </w:rPr>
      </w:pPr>
      <w:r w:rsidRPr="00A5164C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4"/>
          <w:lang w:eastAsia="ko-KR"/>
        </w:rPr>
        <w:t>‌Управление образования Администрации</w:t>
      </w:r>
    </w:p>
    <w:p w14:paraId="152C78C5" w14:textId="4CF0AAF1" w:rsidR="00A5164C" w:rsidRPr="00A5164C" w:rsidRDefault="00A5164C" w:rsidP="00A5164C">
      <w:pPr>
        <w:widowControl w:val="0"/>
        <w:wordWrap w:val="0"/>
        <w:autoSpaceDE w:val="0"/>
        <w:autoSpaceDN w:val="0"/>
        <w:spacing w:after="100" w:afterAutospacing="1" w:line="240" w:lineRule="auto"/>
        <w:ind w:left="119"/>
        <w:jc w:val="center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bookmarkStart w:id="1" w:name="fa857474-d364-4484-b584-baf24ad6f13e"/>
      <w:r w:rsidRPr="00A5164C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4"/>
          <w:lang w:eastAsia="ko-KR"/>
        </w:rPr>
        <w:t xml:space="preserve"> </w:t>
      </w:r>
      <w:proofErr w:type="spellStart"/>
      <w:r w:rsidRPr="00A5164C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4"/>
          <w:lang w:eastAsia="ko-KR"/>
        </w:rPr>
        <w:t>Североуральского</w:t>
      </w:r>
      <w:proofErr w:type="spellEnd"/>
      <w:r w:rsidRPr="00A5164C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4"/>
          <w:lang w:eastAsia="ko-KR"/>
        </w:rPr>
        <w:t xml:space="preserve"> </w:t>
      </w:r>
      <w:r w:rsidR="003B10C4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4"/>
          <w:lang w:eastAsia="ko-KR"/>
        </w:rPr>
        <w:t>муниципального</w:t>
      </w:r>
      <w:r w:rsidRPr="00A5164C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4"/>
          <w:lang w:eastAsia="ko-KR"/>
        </w:rPr>
        <w:t xml:space="preserve"> округа</w:t>
      </w:r>
      <w:bookmarkEnd w:id="1"/>
      <w:r w:rsidRPr="00A5164C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4"/>
          <w:lang w:eastAsia="ko-KR"/>
        </w:rPr>
        <w:t>‌</w:t>
      </w:r>
      <w:r w:rsidRPr="00A5164C"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ko-KR"/>
        </w:rPr>
        <w:t>​</w:t>
      </w:r>
    </w:p>
    <w:p w14:paraId="6621D7DC" w14:textId="77777777" w:rsidR="00A5164C" w:rsidRPr="00A5164C" w:rsidRDefault="00A5164C" w:rsidP="00A5164C">
      <w:pPr>
        <w:widowControl w:val="0"/>
        <w:wordWrap w:val="0"/>
        <w:autoSpaceDE w:val="0"/>
        <w:autoSpaceDN w:val="0"/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4"/>
          <w:lang w:eastAsia="ko-KR"/>
        </w:rPr>
      </w:pPr>
      <w:r w:rsidRPr="00A5164C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4"/>
          <w:lang w:eastAsia="ko-KR"/>
        </w:rPr>
        <w:t xml:space="preserve">Муниципальное автономное общеобразовательное учреждение "Средняя общеобразовательная школа № 14 </w:t>
      </w:r>
    </w:p>
    <w:p w14:paraId="3B62F8E6" w14:textId="77777777" w:rsidR="00A5164C" w:rsidRPr="00A5164C" w:rsidRDefault="00A5164C" w:rsidP="00A5164C">
      <w:pPr>
        <w:widowControl w:val="0"/>
        <w:wordWrap w:val="0"/>
        <w:autoSpaceDE w:val="0"/>
        <w:autoSpaceDN w:val="0"/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A5164C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4"/>
          <w:lang w:eastAsia="ko-KR"/>
        </w:rPr>
        <w:t xml:space="preserve">имени Героя России Дмитрия </w:t>
      </w:r>
      <w:proofErr w:type="spellStart"/>
      <w:r w:rsidRPr="00A5164C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4"/>
          <w:lang w:eastAsia="ko-KR"/>
        </w:rPr>
        <w:t>Шектаева</w:t>
      </w:r>
      <w:proofErr w:type="spellEnd"/>
      <w:r w:rsidRPr="00A5164C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4"/>
          <w:lang w:eastAsia="ko-KR"/>
        </w:rPr>
        <w:t>"</w:t>
      </w:r>
    </w:p>
    <w:p w14:paraId="5EF3718F" w14:textId="77777777" w:rsidR="00A5164C" w:rsidRPr="00A5164C" w:rsidRDefault="00A5164C" w:rsidP="00A5164C">
      <w:pPr>
        <w:widowControl w:val="0"/>
        <w:wordWrap w:val="0"/>
        <w:autoSpaceDE w:val="0"/>
        <w:autoSpaceDN w:val="0"/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14:paraId="3C586B44" w14:textId="77777777" w:rsidR="00A5164C" w:rsidRPr="00A5164C" w:rsidRDefault="00A5164C" w:rsidP="00A5164C">
      <w:pPr>
        <w:widowControl w:val="0"/>
        <w:wordWrap w:val="0"/>
        <w:autoSpaceDE w:val="0"/>
        <w:autoSpaceDN w:val="0"/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14:paraId="2717F442" w14:textId="77777777" w:rsidR="00A5164C" w:rsidRPr="00A5164C" w:rsidRDefault="00A5164C" w:rsidP="00A5164C">
      <w:pPr>
        <w:widowControl w:val="0"/>
        <w:wordWrap w:val="0"/>
        <w:autoSpaceDE w:val="0"/>
        <w:autoSpaceDN w:val="0"/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12"/>
        <w:gridCol w:w="4343"/>
      </w:tblGrid>
      <w:tr w:rsidR="00A5164C" w:rsidRPr="00A5164C" w14:paraId="23761D88" w14:textId="77777777" w:rsidTr="00A5164C">
        <w:trPr>
          <w:trHeight w:val="1418"/>
        </w:trPr>
        <w:tc>
          <w:tcPr>
            <w:tcW w:w="12191" w:type="dxa"/>
            <w:noWrap/>
          </w:tcPr>
          <w:p w14:paraId="5D0258AC" w14:textId="77777777" w:rsidR="00A5164C" w:rsidRPr="00A5164C" w:rsidRDefault="00A5164C" w:rsidP="00A5164C">
            <w:pPr>
              <w:widowControl w:val="0"/>
              <w:wordWrap w:val="0"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A5164C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РАССМОТРЕНО</w:t>
            </w:r>
          </w:p>
          <w:p w14:paraId="3E10B060" w14:textId="77777777" w:rsidR="00A5164C" w:rsidRPr="00A5164C" w:rsidRDefault="00A5164C" w:rsidP="00A5164C">
            <w:pPr>
              <w:widowControl w:val="0"/>
              <w:wordWrap w:val="0"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A5164C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протокол педсовета №1</w:t>
            </w:r>
          </w:p>
          <w:p w14:paraId="214B3050" w14:textId="696EEA1F" w:rsidR="00A5164C" w:rsidRPr="00A5164C" w:rsidRDefault="00A5164C" w:rsidP="00A5164C">
            <w:pPr>
              <w:widowControl w:val="0"/>
              <w:wordWrap w:val="0"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A5164C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 xml:space="preserve">от </w:t>
            </w:r>
            <w:proofErr w:type="gramStart"/>
            <w:r w:rsidRPr="00A5164C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«</w:t>
            </w:r>
            <w:r w:rsidR="0037760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 xml:space="preserve">  </w:t>
            </w:r>
            <w:proofErr w:type="gramEnd"/>
            <w:r w:rsidR="0037760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 xml:space="preserve">  </w:t>
            </w:r>
            <w:r w:rsidRPr="00A5164C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» августа 202</w:t>
            </w:r>
            <w:r w:rsidR="0037760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5</w:t>
            </w:r>
            <w:r w:rsidRPr="00A5164C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г.</w:t>
            </w:r>
          </w:p>
          <w:p w14:paraId="5C8933F1" w14:textId="77777777" w:rsidR="00A5164C" w:rsidRPr="00A5164C" w:rsidRDefault="00A5164C" w:rsidP="00A5164C">
            <w:pPr>
              <w:widowControl w:val="0"/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0521" w:type="dxa"/>
            <w:noWrap/>
          </w:tcPr>
          <w:p w14:paraId="169A9E50" w14:textId="77777777" w:rsidR="00A5164C" w:rsidRPr="00A5164C" w:rsidRDefault="00A5164C" w:rsidP="00A5164C">
            <w:pPr>
              <w:widowControl w:val="0"/>
              <w:wordWrap w:val="0"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A5164C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УТВЕРЖДЕНО</w:t>
            </w:r>
          </w:p>
          <w:p w14:paraId="44B81CE8" w14:textId="41B82470" w:rsidR="00A5164C" w:rsidRPr="00A5164C" w:rsidRDefault="00A5164C" w:rsidP="00A5164C">
            <w:pPr>
              <w:widowControl w:val="0"/>
              <w:wordWrap w:val="0"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A5164C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 xml:space="preserve">приказ № </w:t>
            </w:r>
            <w:r w:rsidR="0037760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 xml:space="preserve">     </w:t>
            </w:r>
            <w:r w:rsidRPr="00A5164C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-ос</w:t>
            </w:r>
          </w:p>
          <w:p w14:paraId="6639D2CF" w14:textId="01148638" w:rsidR="00A5164C" w:rsidRPr="00A5164C" w:rsidRDefault="00A5164C" w:rsidP="00A5164C">
            <w:pPr>
              <w:widowControl w:val="0"/>
              <w:wordWrap w:val="0"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A5164C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 xml:space="preserve">от </w:t>
            </w:r>
            <w:proofErr w:type="gramStart"/>
            <w:r w:rsidRPr="00A5164C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«</w:t>
            </w:r>
            <w:r w:rsidR="0037760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 xml:space="preserve">  </w:t>
            </w:r>
            <w:r w:rsidRPr="00A5164C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»</w:t>
            </w:r>
            <w:proofErr w:type="gramEnd"/>
            <w:r w:rsidRPr="00A5164C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 xml:space="preserve"> августа 202</w:t>
            </w:r>
            <w:r w:rsidR="0037760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5</w:t>
            </w:r>
            <w:r w:rsidRPr="00A5164C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г.</w:t>
            </w:r>
          </w:p>
          <w:p w14:paraId="535949EE" w14:textId="77777777" w:rsidR="00A5164C" w:rsidRPr="00A5164C" w:rsidRDefault="00A5164C" w:rsidP="00A5164C">
            <w:pPr>
              <w:widowControl w:val="0"/>
              <w:wordWrap w:val="0"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</w:tr>
    </w:tbl>
    <w:p w14:paraId="0557BDBB" w14:textId="77777777" w:rsidR="00A5164C" w:rsidRPr="00A5164C" w:rsidRDefault="00A5164C" w:rsidP="00A5164C">
      <w:pPr>
        <w:widowControl w:val="0"/>
        <w:wordWrap w:val="0"/>
        <w:autoSpaceDE w:val="0"/>
        <w:autoSpaceDN w:val="0"/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14:paraId="121661D0" w14:textId="77777777" w:rsidR="00A5164C" w:rsidRPr="00A5164C" w:rsidRDefault="00A5164C" w:rsidP="00A5164C">
      <w:pPr>
        <w:widowControl w:val="0"/>
        <w:wordWrap w:val="0"/>
        <w:autoSpaceDE w:val="0"/>
        <w:autoSpaceDN w:val="0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A5164C"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ko-KR"/>
        </w:rPr>
        <w:t>‌</w:t>
      </w:r>
    </w:p>
    <w:p w14:paraId="7FB328D9" w14:textId="77777777" w:rsidR="00A5164C" w:rsidRPr="00A5164C" w:rsidRDefault="00A5164C" w:rsidP="00A5164C">
      <w:pPr>
        <w:widowControl w:val="0"/>
        <w:wordWrap w:val="0"/>
        <w:autoSpaceDE w:val="0"/>
        <w:autoSpaceDN w:val="0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14:paraId="17330731" w14:textId="77777777" w:rsidR="00A5164C" w:rsidRPr="00A5164C" w:rsidRDefault="00A5164C" w:rsidP="00A5164C">
      <w:pPr>
        <w:widowControl w:val="0"/>
        <w:wordWrap w:val="0"/>
        <w:autoSpaceDE w:val="0"/>
        <w:autoSpaceDN w:val="0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14:paraId="1BA7AE1B" w14:textId="77777777" w:rsidR="00A5164C" w:rsidRPr="00A5164C" w:rsidRDefault="00A5164C" w:rsidP="00A5164C">
      <w:pPr>
        <w:widowControl w:val="0"/>
        <w:wordWrap w:val="0"/>
        <w:autoSpaceDE w:val="0"/>
        <w:autoSpaceDN w:val="0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14:paraId="0ACF0A58" w14:textId="77777777" w:rsidR="00A5164C" w:rsidRPr="00A5164C" w:rsidRDefault="00A5164C" w:rsidP="00A5164C">
      <w:pPr>
        <w:widowControl w:val="0"/>
        <w:wordWrap w:val="0"/>
        <w:autoSpaceDE w:val="0"/>
        <w:autoSpaceDN w:val="0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14:paraId="43CC7EDA" w14:textId="77777777" w:rsidR="00A5164C" w:rsidRPr="00A5164C" w:rsidRDefault="00A5164C" w:rsidP="00A5164C">
      <w:pPr>
        <w:widowControl w:val="0"/>
        <w:wordWrap w:val="0"/>
        <w:autoSpaceDE w:val="0"/>
        <w:autoSpaceDN w:val="0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14:paraId="172B4378" w14:textId="77777777" w:rsidR="00A5164C" w:rsidRPr="00A5164C" w:rsidRDefault="00A5164C" w:rsidP="00A5164C">
      <w:pPr>
        <w:widowControl w:val="0"/>
        <w:wordWrap w:val="0"/>
        <w:autoSpaceDE w:val="0"/>
        <w:autoSpaceDN w:val="0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14:paraId="71C81700" w14:textId="77777777" w:rsidR="00A5164C" w:rsidRPr="00A5164C" w:rsidRDefault="00A5164C" w:rsidP="00A5164C">
      <w:pPr>
        <w:widowControl w:val="0"/>
        <w:wordWrap w:val="0"/>
        <w:autoSpaceDE w:val="0"/>
        <w:autoSpaceDN w:val="0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14:paraId="242754FC" w14:textId="77777777" w:rsidR="00A5164C" w:rsidRPr="00A5164C" w:rsidRDefault="00A5164C" w:rsidP="00A5164C">
      <w:pPr>
        <w:widowControl w:val="0"/>
        <w:wordWrap w:val="0"/>
        <w:autoSpaceDE w:val="0"/>
        <w:autoSpaceDN w:val="0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14:paraId="13F4164D" w14:textId="77777777" w:rsidR="00A5164C" w:rsidRPr="00A5164C" w:rsidRDefault="00A5164C" w:rsidP="00A5164C">
      <w:pPr>
        <w:widowControl w:val="0"/>
        <w:wordWrap w:val="0"/>
        <w:autoSpaceDE w:val="0"/>
        <w:autoSpaceDN w:val="0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14:paraId="160837C8" w14:textId="1EBEDCA5" w:rsidR="00A5164C" w:rsidRDefault="00A5164C" w:rsidP="00A5164C">
      <w:pPr>
        <w:widowControl w:val="0"/>
        <w:wordWrap w:val="0"/>
        <w:autoSpaceDE w:val="0"/>
        <w:autoSpaceDN w:val="0"/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32"/>
          <w:szCs w:val="32"/>
          <w:lang w:eastAsia="ko-KR"/>
        </w:rPr>
      </w:pPr>
      <w:r w:rsidRPr="00A5164C">
        <w:rPr>
          <w:rFonts w:ascii="Times New Roman" w:eastAsia="Times New Roman" w:hAnsi="Times New Roman" w:cs="Times New Roman"/>
          <w:b/>
          <w:color w:val="000000"/>
          <w:kern w:val="2"/>
          <w:sz w:val="32"/>
          <w:szCs w:val="32"/>
          <w:lang w:eastAsia="ko-KR"/>
        </w:rPr>
        <w:t xml:space="preserve">ПЛАН ВНЕУРОЧНОЙ ДЕЯТЕЛЬНОСТИ </w:t>
      </w:r>
    </w:p>
    <w:p w14:paraId="0E3AA435" w14:textId="5ADD24A5" w:rsidR="00A5164C" w:rsidRPr="0037760E" w:rsidRDefault="0037760E" w:rsidP="00A5164C">
      <w:pPr>
        <w:widowControl w:val="0"/>
        <w:wordWrap w:val="0"/>
        <w:autoSpaceDE w:val="0"/>
        <w:autoSpaceDN w:val="0"/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ko-KR"/>
        </w:rPr>
      </w:pPr>
      <w:r w:rsidRPr="0037760E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ko-KR"/>
        </w:rPr>
        <w:t>2025-2026 учебный год</w:t>
      </w:r>
    </w:p>
    <w:p w14:paraId="7ABA3EA5" w14:textId="77777777" w:rsidR="00A5164C" w:rsidRPr="00A5164C" w:rsidRDefault="00A5164C" w:rsidP="00A5164C">
      <w:pPr>
        <w:widowControl w:val="0"/>
        <w:wordWrap w:val="0"/>
        <w:autoSpaceDE w:val="0"/>
        <w:autoSpaceDN w:val="0"/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14:paraId="56024563" w14:textId="77777777" w:rsidR="00A5164C" w:rsidRPr="00A5164C" w:rsidRDefault="00A5164C" w:rsidP="00A5164C">
      <w:pPr>
        <w:widowControl w:val="0"/>
        <w:wordWrap w:val="0"/>
        <w:autoSpaceDE w:val="0"/>
        <w:autoSpaceDN w:val="0"/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14:paraId="302CD423" w14:textId="77777777" w:rsidR="00A5164C" w:rsidRPr="00A5164C" w:rsidRDefault="00A5164C" w:rsidP="00A5164C">
      <w:pPr>
        <w:widowControl w:val="0"/>
        <w:wordWrap w:val="0"/>
        <w:autoSpaceDE w:val="0"/>
        <w:autoSpaceDN w:val="0"/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14:paraId="42D30F24" w14:textId="77777777" w:rsidR="00A5164C" w:rsidRPr="00A5164C" w:rsidRDefault="00A5164C" w:rsidP="00A5164C">
      <w:pPr>
        <w:widowControl w:val="0"/>
        <w:wordWrap w:val="0"/>
        <w:autoSpaceDE w:val="0"/>
        <w:autoSpaceDN w:val="0"/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14:paraId="35F8BC68" w14:textId="77777777" w:rsidR="00A5164C" w:rsidRPr="00A5164C" w:rsidRDefault="00A5164C" w:rsidP="00A5164C">
      <w:pPr>
        <w:widowControl w:val="0"/>
        <w:wordWrap w:val="0"/>
        <w:autoSpaceDE w:val="0"/>
        <w:autoSpaceDN w:val="0"/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14:paraId="2260C3F0" w14:textId="77777777" w:rsidR="00A5164C" w:rsidRPr="00A5164C" w:rsidRDefault="00A5164C" w:rsidP="00A5164C">
      <w:pPr>
        <w:widowControl w:val="0"/>
        <w:wordWrap w:val="0"/>
        <w:autoSpaceDE w:val="0"/>
        <w:autoSpaceDN w:val="0"/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14:paraId="7549A613" w14:textId="77777777" w:rsidR="00A5164C" w:rsidRPr="00A5164C" w:rsidRDefault="00A5164C" w:rsidP="00A5164C">
      <w:pPr>
        <w:widowControl w:val="0"/>
        <w:wordWrap w:val="0"/>
        <w:autoSpaceDE w:val="0"/>
        <w:autoSpaceDN w:val="0"/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14:paraId="25752994" w14:textId="77777777" w:rsidR="00A5164C" w:rsidRPr="00A5164C" w:rsidRDefault="00A5164C" w:rsidP="00A5164C">
      <w:pPr>
        <w:widowControl w:val="0"/>
        <w:wordWrap w:val="0"/>
        <w:autoSpaceDE w:val="0"/>
        <w:autoSpaceDN w:val="0"/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14:paraId="1AC8E437" w14:textId="77777777" w:rsidR="00A5164C" w:rsidRPr="00A5164C" w:rsidRDefault="00A5164C" w:rsidP="00A5164C">
      <w:pPr>
        <w:widowControl w:val="0"/>
        <w:wordWrap w:val="0"/>
        <w:autoSpaceDE w:val="0"/>
        <w:autoSpaceDN w:val="0"/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14:paraId="27E7D677" w14:textId="77777777" w:rsidR="00A5164C" w:rsidRPr="00A5164C" w:rsidRDefault="00A5164C" w:rsidP="00A5164C">
      <w:pPr>
        <w:widowControl w:val="0"/>
        <w:wordWrap w:val="0"/>
        <w:autoSpaceDE w:val="0"/>
        <w:autoSpaceDN w:val="0"/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14:paraId="041B6DD3" w14:textId="77777777" w:rsidR="00A5164C" w:rsidRPr="00A5164C" w:rsidRDefault="00A5164C" w:rsidP="00A5164C">
      <w:pPr>
        <w:widowControl w:val="0"/>
        <w:wordWrap w:val="0"/>
        <w:autoSpaceDE w:val="0"/>
        <w:autoSpaceDN w:val="0"/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14:paraId="2B50DBEB" w14:textId="77777777" w:rsidR="00A5164C" w:rsidRPr="00A5164C" w:rsidRDefault="00A5164C" w:rsidP="00A5164C">
      <w:pPr>
        <w:widowControl w:val="0"/>
        <w:wordWrap w:val="0"/>
        <w:autoSpaceDE w:val="0"/>
        <w:autoSpaceDN w:val="0"/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14:paraId="58119CEA" w14:textId="77777777" w:rsidR="00A5164C" w:rsidRPr="00A5164C" w:rsidRDefault="00A5164C" w:rsidP="00A5164C">
      <w:pPr>
        <w:widowControl w:val="0"/>
        <w:wordWrap w:val="0"/>
        <w:autoSpaceDE w:val="0"/>
        <w:autoSpaceDN w:val="0"/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14:paraId="36BD8EFB" w14:textId="03EC68EB" w:rsidR="00A5164C" w:rsidRPr="00A5164C" w:rsidRDefault="00A5164C" w:rsidP="00A5164C">
      <w:pPr>
        <w:widowControl w:val="0"/>
        <w:wordWrap w:val="0"/>
        <w:autoSpaceDE w:val="0"/>
        <w:autoSpaceDN w:val="0"/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A5164C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г. Североуральск, 202</w:t>
      </w:r>
      <w:r w:rsidR="0037760E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5</w:t>
      </w:r>
      <w:r w:rsidRPr="00A5164C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г.</w:t>
      </w:r>
      <w:r w:rsidRPr="00A5164C"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ko-KR"/>
        </w:rPr>
        <w:t>​</w:t>
      </w:r>
      <w:r w:rsidRPr="00A5164C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4"/>
          <w:lang w:eastAsia="ko-KR"/>
        </w:rPr>
        <w:t>‌</w:t>
      </w:r>
      <w:bookmarkStart w:id="2" w:name="block-8838543"/>
      <w:bookmarkEnd w:id="2"/>
    </w:p>
    <w:p w14:paraId="1BDA101E" w14:textId="1BAF1869" w:rsidR="0012078B" w:rsidRDefault="0012078B"/>
    <w:p w14:paraId="2AF33AED" w14:textId="77777777" w:rsidR="003B10C4" w:rsidRDefault="003B10C4" w:rsidP="00BF585C">
      <w:pPr>
        <w:widowControl w:val="0"/>
        <w:tabs>
          <w:tab w:val="left" w:pos="0"/>
          <w:tab w:val="left" w:pos="269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ind w:firstLine="425"/>
        <w:jc w:val="center"/>
        <w:textAlignment w:val="baseline"/>
        <w:rPr>
          <w:rFonts w:ascii="Times New Roman" w:eastAsia="Verdana" w:hAnsi="Times New Roman" w:cs="Tahoma"/>
          <w:b/>
          <w:kern w:val="3"/>
          <w:sz w:val="28"/>
          <w:szCs w:val="28"/>
          <w:lang w:eastAsia="ru-RU"/>
        </w:rPr>
      </w:pPr>
    </w:p>
    <w:p w14:paraId="398F050B" w14:textId="77777777" w:rsidR="003B10C4" w:rsidRDefault="003B10C4" w:rsidP="00BF585C">
      <w:pPr>
        <w:widowControl w:val="0"/>
        <w:tabs>
          <w:tab w:val="left" w:pos="0"/>
          <w:tab w:val="left" w:pos="269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ind w:firstLine="425"/>
        <w:jc w:val="center"/>
        <w:textAlignment w:val="baseline"/>
        <w:rPr>
          <w:rFonts w:ascii="Times New Roman" w:eastAsia="Verdana" w:hAnsi="Times New Roman" w:cs="Tahoma"/>
          <w:b/>
          <w:kern w:val="3"/>
          <w:sz w:val="28"/>
          <w:szCs w:val="28"/>
          <w:lang w:eastAsia="ru-RU"/>
        </w:rPr>
      </w:pPr>
    </w:p>
    <w:p w14:paraId="1710ACE5" w14:textId="77777777" w:rsidR="003B10C4" w:rsidRDefault="003B10C4" w:rsidP="00BF585C">
      <w:pPr>
        <w:widowControl w:val="0"/>
        <w:tabs>
          <w:tab w:val="left" w:pos="0"/>
          <w:tab w:val="left" w:pos="269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ind w:firstLine="425"/>
        <w:jc w:val="center"/>
        <w:textAlignment w:val="baseline"/>
        <w:rPr>
          <w:rFonts w:ascii="Times New Roman" w:eastAsia="Verdana" w:hAnsi="Times New Roman" w:cs="Tahoma"/>
          <w:b/>
          <w:kern w:val="3"/>
          <w:sz w:val="28"/>
          <w:szCs w:val="28"/>
          <w:lang w:eastAsia="ru-RU"/>
        </w:rPr>
      </w:pPr>
    </w:p>
    <w:p w14:paraId="35C347D6" w14:textId="77777777" w:rsidR="003B10C4" w:rsidRDefault="003B10C4" w:rsidP="00BF585C">
      <w:pPr>
        <w:widowControl w:val="0"/>
        <w:tabs>
          <w:tab w:val="left" w:pos="0"/>
          <w:tab w:val="left" w:pos="269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ind w:firstLine="425"/>
        <w:jc w:val="center"/>
        <w:textAlignment w:val="baseline"/>
        <w:rPr>
          <w:rFonts w:ascii="Times New Roman" w:eastAsia="Verdana" w:hAnsi="Times New Roman" w:cs="Tahoma"/>
          <w:b/>
          <w:kern w:val="3"/>
          <w:sz w:val="28"/>
          <w:szCs w:val="28"/>
          <w:lang w:eastAsia="ru-RU"/>
        </w:rPr>
      </w:pPr>
    </w:p>
    <w:p w14:paraId="651D9613" w14:textId="4BC367B8" w:rsidR="009E2877" w:rsidRPr="00251BD4" w:rsidRDefault="009E2877" w:rsidP="00973714">
      <w:pPr>
        <w:widowControl w:val="0"/>
        <w:tabs>
          <w:tab w:val="left" w:pos="82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BD4">
        <w:rPr>
          <w:rFonts w:ascii="Times New Roman" w:eastAsia="Times New Roman" w:hAnsi="Times New Roman" w:cs="Times New Roman"/>
          <w:sz w:val="24"/>
          <w:szCs w:val="24"/>
        </w:rPr>
        <w:t>Внеурочная деятельность МАОУ «СОШ № 14» направлена на достижение планируемых результатов освоения основной образовательной программы (личностных, метапредметных и предметных) и осуществляется в формах, отличных от урочной.</w:t>
      </w:r>
    </w:p>
    <w:p w14:paraId="580D52C7" w14:textId="532EF6EB" w:rsidR="009E2877" w:rsidRPr="00251BD4" w:rsidRDefault="009E2877" w:rsidP="0097371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BD4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Внеурочная деятельность является неотъемлемой и обязательной частью основной общеобразовательной программы</w:t>
      </w:r>
    </w:p>
    <w:p w14:paraId="3C1530A0" w14:textId="52960967" w:rsidR="002D7B69" w:rsidRPr="00251BD4" w:rsidRDefault="00251BD4" w:rsidP="0097371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BD4">
        <w:rPr>
          <w:rFonts w:ascii="Times New Roman" w:hAnsi="Times New Roman" w:cs="Times New Roman"/>
          <w:sz w:val="24"/>
          <w:szCs w:val="24"/>
        </w:rPr>
        <w:t xml:space="preserve">План внеурочной деятельности на 2025-2026 год </w:t>
      </w:r>
      <w:r w:rsidR="002D7B69" w:rsidRPr="00251BD4">
        <w:rPr>
          <w:rFonts w:ascii="Times New Roman" w:hAnsi="Times New Roman" w:cs="Times New Roman"/>
          <w:sz w:val="24"/>
          <w:szCs w:val="24"/>
        </w:rPr>
        <w:t>разработан на основе следующих нормативно-правовых документов:</w:t>
      </w:r>
    </w:p>
    <w:p w14:paraId="13F746F7" w14:textId="77777777" w:rsidR="002D7B69" w:rsidRPr="00251BD4" w:rsidRDefault="002D7B69" w:rsidP="00251BD4">
      <w:pPr>
        <w:spacing w:after="0" w:line="276" w:lineRule="auto"/>
        <w:ind w:firstLine="120"/>
        <w:jc w:val="both"/>
        <w:rPr>
          <w:rFonts w:ascii="Times New Roman" w:hAnsi="Times New Roman" w:cs="Times New Roman"/>
          <w:sz w:val="24"/>
          <w:szCs w:val="24"/>
        </w:rPr>
      </w:pPr>
      <w:r w:rsidRPr="00251BD4">
        <w:rPr>
          <w:rFonts w:ascii="Times New Roman" w:hAnsi="Times New Roman" w:cs="Times New Roman"/>
          <w:sz w:val="24"/>
          <w:szCs w:val="24"/>
        </w:rPr>
        <w:t>•</w:t>
      </w:r>
      <w:r w:rsidRPr="00251BD4">
        <w:rPr>
          <w:rFonts w:ascii="Times New Roman" w:hAnsi="Times New Roman" w:cs="Times New Roman"/>
          <w:sz w:val="24"/>
          <w:szCs w:val="24"/>
        </w:rPr>
        <w:tab/>
        <w:t>Федеральный Закон от 29.12.2012 № 273-ФЗ «Об образовании в Российской Федерации»;</w:t>
      </w:r>
    </w:p>
    <w:p w14:paraId="106A273C" w14:textId="77777777" w:rsidR="002D7B69" w:rsidRPr="008656A7" w:rsidRDefault="002D7B69" w:rsidP="00251BD4">
      <w:pPr>
        <w:spacing w:after="0" w:line="276" w:lineRule="auto"/>
        <w:ind w:firstLine="120"/>
        <w:jc w:val="both"/>
        <w:rPr>
          <w:rFonts w:ascii="Times New Roman" w:hAnsi="Times New Roman" w:cs="Times New Roman"/>
          <w:sz w:val="24"/>
          <w:szCs w:val="24"/>
        </w:rPr>
      </w:pPr>
      <w:r w:rsidRPr="00251BD4">
        <w:rPr>
          <w:rFonts w:ascii="Times New Roman" w:hAnsi="Times New Roman" w:cs="Times New Roman"/>
          <w:sz w:val="24"/>
          <w:szCs w:val="24"/>
        </w:rPr>
        <w:t>•</w:t>
      </w:r>
      <w:r w:rsidRPr="00251BD4">
        <w:rPr>
          <w:rFonts w:ascii="Times New Roman" w:hAnsi="Times New Roman" w:cs="Times New Roman"/>
          <w:sz w:val="24"/>
          <w:szCs w:val="24"/>
        </w:rPr>
        <w:tab/>
      </w:r>
      <w:r w:rsidRPr="008656A7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основного общего образования, утвержденный Приказом Минобрнауки от 06.10.2009 №373;</w:t>
      </w:r>
    </w:p>
    <w:p w14:paraId="536FD06F" w14:textId="571109BE" w:rsidR="002D7B69" w:rsidRPr="008656A7" w:rsidRDefault="002D7B69" w:rsidP="00251BD4">
      <w:pPr>
        <w:spacing w:after="0" w:line="276" w:lineRule="auto"/>
        <w:ind w:firstLine="120"/>
        <w:jc w:val="both"/>
        <w:rPr>
          <w:rFonts w:ascii="Times New Roman" w:hAnsi="Times New Roman" w:cs="Times New Roman"/>
          <w:sz w:val="24"/>
          <w:szCs w:val="24"/>
        </w:rPr>
      </w:pPr>
      <w:r w:rsidRPr="008656A7">
        <w:rPr>
          <w:rFonts w:ascii="Times New Roman" w:hAnsi="Times New Roman" w:cs="Times New Roman"/>
          <w:sz w:val="24"/>
          <w:szCs w:val="24"/>
        </w:rPr>
        <w:t>•</w:t>
      </w:r>
      <w:r w:rsidRPr="008656A7">
        <w:rPr>
          <w:rFonts w:ascii="Times New Roman" w:hAnsi="Times New Roman" w:cs="Times New Roman"/>
          <w:sz w:val="24"/>
          <w:szCs w:val="24"/>
        </w:rPr>
        <w:tab/>
        <w:t xml:space="preserve">Федеральная образовательная программа начального общего образования, утвержденная приказом </w:t>
      </w:r>
      <w:proofErr w:type="spellStart"/>
      <w:r w:rsidRPr="008656A7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8656A7">
        <w:rPr>
          <w:rFonts w:ascii="Times New Roman" w:hAnsi="Times New Roman" w:cs="Times New Roman"/>
          <w:sz w:val="24"/>
          <w:szCs w:val="24"/>
        </w:rPr>
        <w:t xml:space="preserve"> от 16.11.2022 №992;</w:t>
      </w:r>
    </w:p>
    <w:p w14:paraId="43AF9F0E" w14:textId="2A2E5B1A" w:rsidR="0073696A" w:rsidRPr="008656A7" w:rsidRDefault="0073696A" w:rsidP="0073696A">
      <w:pPr>
        <w:pStyle w:val="a9"/>
        <w:numPr>
          <w:ilvl w:val="0"/>
          <w:numId w:val="10"/>
        </w:numPr>
        <w:spacing w:after="0" w:line="276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56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Федеральная образовательная программа среднего общего </w:t>
      </w:r>
      <w:proofErr w:type="gramStart"/>
      <w:r w:rsidRPr="008656A7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образования,  утвержденная</w:t>
      </w:r>
      <w:proofErr w:type="gramEnd"/>
      <w:r w:rsidRPr="008656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приказом Министерства просвещения Российской Федерации от 30 сентября 2022 г. № 874; </w:t>
      </w:r>
    </w:p>
    <w:p w14:paraId="039C0F8A" w14:textId="77777777" w:rsidR="002D7B69" w:rsidRPr="0073696A" w:rsidRDefault="002D7B69" w:rsidP="00251BD4">
      <w:pPr>
        <w:spacing w:after="0" w:line="276" w:lineRule="auto"/>
        <w:ind w:firstLine="120"/>
        <w:jc w:val="both"/>
        <w:rPr>
          <w:rFonts w:ascii="Times New Roman" w:hAnsi="Times New Roman" w:cs="Times New Roman"/>
          <w:sz w:val="24"/>
          <w:szCs w:val="24"/>
        </w:rPr>
      </w:pPr>
      <w:r w:rsidRPr="00251BD4">
        <w:rPr>
          <w:rFonts w:ascii="Times New Roman" w:hAnsi="Times New Roman" w:cs="Times New Roman"/>
          <w:sz w:val="24"/>
          <w:szCs w:val="24"/>
        </w:rPr>
        <w:t>•</w:t>
      </w:r>
      <w:r w:rsidRPr="00251BD4">
        <w:rPr>
          <w:rFonts w:ascii="Times New Roman" w:hAnsi="Times New Roman" w:cs="Times New Roman"/>
          <w:sz w:val="24"/>
          <w:szCs w:val="24"/>
        </w:rPr>
        <w:tab/>
      </w:r>
      <w:r w:rsidRPr="0073696A">
        <w:rPr>
          <w:rFonts w:ascii="Times New Roman" w:hAnsi="Times New Roman" w:cs="Times New Roman"/>
          <w:sz w:val="24"/>
          <w:szCs w:val="24"/>
        </w:rPr>
        <w:t>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Российской Федерации от 28.09.2020 № 28 (далее - СП 2.4.3648-20);</w:t>
      </w:r>
    </w:p>
    <w:p w14:paraId="150CD31D" w14:textId="0100ADA0" w:rsidR="002D7B69" w:rsidRPr="00251BD4" w:rsidRDefault="002D7B69" w:rsidP="00251BD4">
      <w:pPr>
        <w:spacing w:after="0" w:line="276" w:lineRule="auto"/>
        <w:ind w:firstLine="120"/>
        <w:jc w:val="both"/>
        <w:rPr>
          <w:rFonts w:ascii="Times New Roman" w:hAnsi="Times New Roman" w:cs="Times New Roman"/>
          <w:sz w:val="24"/>
          <w:szCs w:val="24"/>
        </w:rPr>
      </w:pPr>
      <w:r w:rsidRPr="00251BD4">
        <w:rPr>
          <w:rFonts w:ascii="Times New Roman" w:hAnsi="Times New Roman" w:cs="Times New Roman"/>
          <w:sz w:val="24"/>
          <w:szCs w:val="24"/>
        </w:rPr>
        <w:t>•</w:t>
      </w:r>
      <w:r w:rsidRPr="00251BD4">
        <w:rPr>
          <w:rFonts w:ascii="Times New Roman" w:hAnsi="Times New Roman" w:cs="Times New Roman"/>
          <w:sz w:val="24"/>
          <w:szCs w:val="24"/>
        </w:rPr>
        <w:tab/>
        <w:t xml:space="preserve">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Российской Федерации от </w:t>
      </w:r>
      <w:r w:rsidR="008656A7">
        <w:rPr>
          <w:rFonts w:ascii="Times New Roman" w:hAnsi="Times New Roman" w:cs="Times New Roman"/>
          <w:sz w:val="24"/>
          <w:szCs w:val="24"/>
        </w:rPr>
        <w:t xml:space="preserve">17.03.2025 </w:t>
      </w:r>
      <w:r w:rsidRPr="00251BD4">
        <w:rPr>
          <w:rFonts w:ascii="Times New Roman" w:hAnsi="Times New Roman" w:cs="Times New Roman"/>
          <w:sz w:val="24"/>
          <w:szCs w:val="24"/>
        </w:rPr>
        <w:t>№ 2 (далее - СанПиН 1.2.3685-21);</w:t>
      </w:r>
    </w:p>
    <w:p w14:paraId="280BB8EF" w14:textId="396B2F88" w:rsidR="002D7B69" w:rsidRPr="00251BD4" w:rsidRDefault="002D7B69" w:rsidP="00251BD4">
      <w:pPr>
        <w:spacing w:after="0" w:line="276" w:lineRule="auto"/>
        <w:ind w:firstLine="120"/>
        <w:jc w:val="both"/>
        <w:rPr>
          <w:rFonts w:ascii="Times New Roman" w:hAnsi="Times New Roman" w:cs="Times New Roman"/>
          <w:sz w:val="24"/>
          <w:szCs w:val="24"/>
        </w:rPr>
      </w:pPr>
      <w:r w:rsidRPr="00251BD4">
        <w:rPr>
          <w:rFonts w:ascii="Times New Roman" w:hAnsi="Times New Roman" w:cs="Times New Roman"/>
          <w:sz w:val="24"/>
          <w:szCs w:val="24"/>
        </w:rPr>
        <w:t>•</w:t>
      </w:r>
      <w:r w:rsidRPr="00251BD4">
        <w:rPr>
          <w:rFonts w:ascii="Times New Roman" w:hAnsi="Times New Roman" w:cs="Times New Roman"/>
          <w:sz w:val="24"/>
          <w:szCs w:val="24"/>
        </w:rPr>
        <w:tab/>
        <w:t xml:space="preserve">Порядок организации и осуществления образовательной деятельности </w:t>
      </w:r>
      <w:r w:rsidR="0073696A">
        <w:rPr>
          <w:rFonts w:ascii="Times New Roman" w:hAnsi="Times New Roman" w:cs="Times New Roman"/>
          <w:sz w:val="24"/>
          <w:szCs w:val="24"/>
        </w:rPr>
        <w:t>п</w:t>
      </w:r>
      <w:r w:rsidRPr="00251BD4">
        <w:rPr>
          <w:rFonts w:ascii="Times New Roman" w:hAnsi="Times New Roman" w:cs="Times New Roman"/>
          <w:sz w:val="24"/>
          <w:szCs w:val="24"/>
        </w:rPr>
        <w:t xml:space="preserve">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</w:t>
      </w:r>
      <w:proofErr w:type="spellStart"/>
      <w:r w:rsidRPr="00251BD4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251BD4">
        <w:rPr>
          <w:rFonts w:ascii="Times New Roman" w:hAnsi="Times New Roman" w:cs="Times New Roman"/>
          <w:sz w:val="24"/>
          <w:szCs w:val="24"/>
        </w:rPr>
        <w:t xml:space="preserve"> от 22.03.2021 №115;</w:t>
      </w:r>
    </w:p>
    <w:p w14:paraId="3C6A1F4C" w14:textId="22020780" w:rsidR="002D7B69" w:rsidRPr="00251BD4" w:rsidRDefault="002D7B69" w:rsidP="00251BD4">
      <w:pPr>
        <w:spacing w:after="0" w:line="276" w:lineRule="auto"/>
        <w:ind w:firstLine="120"/>
        <w:jc w:val="both"/>
        <w:rPr>
          <w:rFonts w:ascii="Times New Roman" w:hAnsi="Times New Roman" w:cs="Times New Roman"/>
          <w:sz w:val="24"/>
          <w:szCs w:val="24"/>
        </w:rPr>
      </w:pPr>
      <w:r w:rsidRPr="00251BD4">
        <w:rPr>
          <w:rFonts w:ascii="Times New Roman" w:hAnsi="Times New Roman" w:cs="Times New Roman"/>
          <w:sz w:val="24"/>
          <w:szCs w:val="24"/>
        </w:rPr>
        <w:t>•</w:t>
      </w:r>
      <w:r w:rsidRPr="00251BD4">
        <w:rPr>
          <w:rFonts w:ascii="Times New Roman" w:hAnsi="Times New Roman" w:cs="Times New Roman"/>
          <w:sz w:val="24"/>
          <w:szCs w:val="24"/>
        </w:rPr>
        <w:tab/>
        <w:t>Письма Департамента государственной политики в сфере воспитания детей и молодежи Министерства образования и науки РФ от 14.12.2015 №09-3564 «О внеурочной деятельности и реализации дополнительных образовательных программ»</w:t>
      </w:r>
      <w:r w:rsidR="00443806">
        <w:rPr>
          <w:rFonts w:ascii="Times New Roman" w:hAnsi="Times New Roman" w:cs="Times New Roman"/>
          <w:sz w:val="24"/>
          <w:szCs w:val="24"/>
        </w:rPr>
        <w:t>,</w:t>
      </w:r>
    </w:p>
    <w:p w14:paraId="6A982D4E" w14:textId="36D199B2" w:rsidR="002D7B69" w:rsidRPr="00251BD4" w:rsidRDefault="002D7B69" w:rsidP="00251BD4">
      <w:pPr>
        <w:spacing w:after="0" w:line="276" w:lineRule="auto"/>
        <w:ind w:firstLine="120"/>
        <w:jc w:val="both"/>
        <w:rPr>
          <w:rFonts w:ascii="Times New Roman" w:hAnsi="Times New Roman" w:cs="Times New Roman"/>
          <w:sz w:val="24"/>
          <w:szCs w:val="24"/>
        </w:rPr>
      </w:pPr>
      <w:r w:rsidRPr="00251BD4">
        <w:rPr>
          <w:rFonts w:ascii="Times New Roman" w:hAnsi="Times New Roman" w:cs="Times New Roman"/>
          <w:sz w:val="24"/>
          <w:szCs w:val="24"/>
        </w:rPr>
        <w:t>•</w:t>
      </w:r>
      <w:r w:rsidRPr="00251BD4">
        <w:rPr>
          <w:rFonts w:ascii="Times New Roman" w:hAnsi="Times New Roman" w:cs="Times New Roman"/>
          <w:sz w:val="24"/>
          <w:szCs w:val="24"/>
        </w:rPr>
        <w:tab/>
        <w:t>Приказом Министерства просвещения Российской Федерации от 18.07.2022 № 568 "О внесении изменений в 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 мая 2021 г. № 287"</w:t>
      </w:r>
    </w:p>
    <w:p w14:paraId="6B0EF741" w14:textId="27BCA33A" w:rsidR="002D7B69" w:rsidRDefault="002D7B69" w:rsidP="00251BD4">
      <w:pPr>
        <w:spacing w:after="0" w:line="276" w:lineRule="auto"/>
        <w:ind w:firstLine="120"/>
        <w:jc w:val="both"/>
        <w:rPr>
          <w:rFonts w:ascii="Times New Roman" w:hAnsi="Times New Roman" w:cs="Times New Roman"/>
          <w:sz w:val="24"/>
          <w:szCs w:val="24"/>
        </w:rPr>
      </w:pPr>
      <w:r w:rsidRPr="00251BD4">
        <w:rPr>
          <w:rFonts w:ascii="Times New Roman" w:hAnsi="Times New Roman" w:cs="Times New Roman"/>
          <w:sz w:val="24"/>
          <w:szCs w:val="24"/>
        </w:rPr>
        <w:t>•</w:t>
      </w:r>
      <w:r w:rsidRPr="00251BD4">
        <w:rPr>
          <w:rFonts w:ascii="Times New Roman" w:hAnsi="Times New Roman" w:cs="Times New Roman"/>
          <w:sz w:val="24"/>
          <w:szCs w:val="24"/>
        </w:rPr>
        <w:tab/>
        <w:t>Приказ Министерства просвещения Российской Федерации от 19.02.2024 г. № 110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образования»</w:t>
      </w:r>
    </w:p>
    <w:p w14:paraId="503FE8E8" w14:textId="77777777" w:rsidR="00443806" w:rsidRPr="00443806" w:rsidRDefault="00443806" w:rsidP="00443806">
      <w:pPr>
        <w:pStyle w:val="a9"/>
        <w:numPr>
          <w:ilvl w:val="0"/>
          <w:numId w:val="10"/>
        </w:numPr>
        <w:spacing w:after="0" w:line="276" w:lineRule="auto"/>
        <w:ind w:left="142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3806">
        <w:rPr>
          <w:rFonts w:ascii="Times New Roman" w:hAnsi="Times New Roman" w:cs="Times New Roman"/>
          <w:color w:val="000000" w:themeColor="text1"/>
          <w:sz w:val="24"/>
          <w:szCs w:val="24"/>
        </w:rPr>
        <w:t>Приказ Министерства просвещения Российской Федерации от 17.06.2022 № 03-871 об организации занятий «Разговоры о важном»,</w:t>
      </w:r>
    </w:p>
    <w:p w14:paraId="0ACE9EC6" w14:textId="3C476938" w:rsidR="00443806" w:rsidRPr="00443806" w:rsidRDefault="00443806" w:rsidP="00443806">
      <w:pPr>
        <w:pStyle w:val="a9"/>
        <w:numPr>
          <w:ilvl w:val="0"/>
          <w:numId w:val="10"/>
        </w:numPr>
        <w:spacing w:after="0" w:line="276" w:lineRule="auto"/>
        <w:ind w:left="142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380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Приказ Министерства просвещения Российской Федерации от 01.06. 2023 N АБ-2324/05 «О внедрении единой модели профессиональной ориентации» (внеурочный курс «Россия – мои горизонты»)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3830645C" w14:textId="77777777" w:rsidR="002D7B69" w:rsidRPr="00251BD4" w:rsidRDefault="002D7B69" w:rsidP="00251BD4">
      <w:pPr>
        <w:spacing w:after="0" w:line="276" w:lineRule="auto"/>
        <w:ind w:firstLine="120"/>
        <w:jc w:val="both"/>
        <w:rPr>
          <w:rFonts w:ascii="Times New Roman" w:hAnsi="Times New Roman" w:cs="Times New Roman"/>
          <w:sz w:val="24"/>
          <w:szCs w:val="24"/>
        </w:rPr>
      </w:pPr>
      <w:r w:rsidRPr="00251BD4">
        <w:rPr>
          <w:rFonts w:ascii="Times New Roman" w:hAnsi="Times New Roman" w:cs="Times New Roman"/>
          <w:sz w:val="24"/>
          <w:szCs w:val="24"/>
        </w:rPr>
        <w:t>•</w:t>
      </w:r>
      <w:r w:rsidRPr="00251BD4">
        <w:rPr>
          <w:rFonts w:ascii="Times New Roman" w:hAnsi="Times New Roman" w:cs="Times New Roman"/>
          <w:sz w:val="24"/>
          <w:szCs w:val="24"/>
        </w:rPr>
        <w:tab/>
        <w:t>Приказ Министерства просвещения Российской Федерации от 09.10.2024 № 704 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</w:t>
      </w:r>
    </w:p>
    <w:p w14:paraId="3386FF0E" w14:textId="57B35C8E" w:rsidR="002D7B69" w:rsidRPr="00251BD4" w:rsidRDefault="002D7B69" w:rsidP="0097371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BD4">
        <w:rPr>
          <w:rFonts w:ascii="Times New Roman" w:hAnsi="Times New Roman" w:cs="Times New Roman"/>
          <w:sz w:val="24"/>
          <w:szCs w:val="24"/>
        </w:rPr>
        <w:t>Под внеурочной деятельностью при реализации ФГОС основного общего образования ФОП понимается образовательная деятельность, осуществляемая в формах, отличных от урочной, и направленная на достижение планируемых результатов освоения основных образовательных программ основного общего образования. План внеурочной деятельности обеспечивает учет индивидуальных особенностей и потребностей, обучающихся через организацию внеурочной деятельности.</w:t>
      </w:r>
    </w:p>
    <w:p w14:paraId="7E0EC932" w14:textId="0BB76F5B" w:rsidR="00006E4A" w:rsidRPr="00251BD4" w:rsidRDefault="0073696A" w:rsidP="0097371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7B69" w:rsidRPr="00251BD4">
        <w:rPr>
          <w:rFonts w:ascii="Times New Roman" w:hAnsi="Times New Roman" w:cs="Times New Roman"/>
          <w:sz w:val="24"/>
          <w:szCs w:val="24"/>
        </w:rPr>
        <w:t xml:space="preserve">Внеурочная деятельность организуется по направлениям развития личности: спортивно-оздоровительное, духовно-нравственное, социальное, </w:t>
      </w:r>
      <w:proofErr w:type="spellStart"/>
      <w:r w:rsidR="002D7B69" w:rsidRPr="00251BD4">
        <w:rPr>
          <w:rFonts w:ascii="Times New Roman" w:hAnsi="Times New Roman" w:cs="Times New Roman"/>
          <w:sz w:val="24"/>
          <w:szCs w:val="24"/>
        </w:rPr>
        <w:t>общеинтеллектуальное</w:t>
      </w:r>
      <w:proofErr w:type="spellEnd"/>
      <w:r w:rsidR="002D7B69" w:rsidRPr="00251BD4">
        <w:rPr>
          <w:rFonts w:ascii="Times New Roman" w:hAnsi="Times New Roman" w:cs="Times New Roman"/>
          <w:sz w:val="24"/>
          <w:szCs w:val="24"/>
        </w:rPr>
        <w:t>, общекультурное.</w:t>
      </w:r>
    </w:p>
    <w:p w14:paraId="69CCCC16" w14:textId="3B692176" w:rsidR="002D7B69" w:rsidRPr="00251BD4" w:rsidRDefault="002D7B69" w:rsidP="00973714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BD4">
        <w:rPr>
          <w:rFonts w:ascii="Times New Roman" w:eastAsia="Times New Roman" w:hAnsi="Times New Roman" w:cs="Times New Roman"/>
          <w:sz w:val="24"/>
          <w:szCs w:val="24"/>
        </w:rPr>
        <w:t>Пунктом 169.1 ФОП ООО установлено, что внеурочная деятельность направлена на достижение планируемых результатов освоения основной</w:t>
      </w:r>
      <w:r w:rsidRPr="00251BD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51BD4">
        <w:rPr>
          <w:rFonts w:ascii="Times New Roman" w:eastAsia="Times New Roman" w:hAnsi="Times New Roman" w:cs="Times New Roman"/>
          <w:sz w:val="24"/>
          <w:szCs w:val="24"/>
        </w:rPr>
        <w:t>образовательной программы (личностных, метапредметных и предметных) и осуществляется в формах, отличных от урочной.</w:t>
      </w:r>
    </w:p>
    <w:p w14:paraId="70BE675E" w14:textId="77777777" w:rsidR="002D7B69" w:rsidRPr="00251BD4" w:rsidRDefault="002D7B69" w:rsidP="00973714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BD4">
        <w:rPr>
          <w:rFonts w:ascii="Times New Roman" w:eastAsia="Times New Roman" w:hAnsi="Times New Roman" w:cs="Times New Roman"/>
          <w:sz w:val="24"/>
          <w:szCs w:val="24"/>
        </w:rPr>
        <w:t xml:space="preserve">Внеурочная деятельность — понятие, объединяющее все виды деятельности школьников (кроме урочной), в которых возможно и целесообразно решение задач их воспитания и социализации, а также удовлетворение образовательных потребностей, обучающихся и их </w:t>
      </w:r>
      <w:r w:rsidRPr="00251BD4">
        <w:rPr>
          <w:rFonts w:ascii="Times New Roman" w:eastAsia="Times New Roman" w:hAnsi="Times New Roman" w:cs="Times New Roman"/>
          <w:spacing w:val="-2"/>
          <w:sz w:val="24"/>
          <w:szCs w:val="24"/>
        </w:rPr>
        <w:t>родителей.</w:t>
      </w:r>
    </w:p>
    <w:p w14:paraId="7F65F52C" w14:textId="77777777" w:rsidR="009E2877" w:rsidRPr="00251BD4" w:rsidRDefault="009E2877" w:rsidP="00973714">
      <w:pPr>
        <w:widowControl w:val="0"/>
        <w:tabs>
          <w:tab w:val="left" w:pos="7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BD4">
        <w:rPr>
          <w:rFonts w:ascii="Times New Roman" w:eastAsia="Times New Roman" w:hAnsi="Times New Roman" w:cs="Times New Roman"/>
          <w:sz w:val="24"/>
          <w:szCs w:val="24"/>
        </w:rPr>
        <w:t>Внеурочная деятельность в каникулярное время реализуется в рамках тематических программ:</w:t>
      </w:r>
    </w:p>
    <w:p w14:paraId="057B8C01" w14:textId="754BFF63" w:rsidR="009E2877" w:rsidRPr="00B6460B" w:rsidRDefault="00B85A75" w:rsidP="00B85A75">
      <w:pPr>
        <w:pStyle w:val="a9"/>
        <w:widowControl w:val="0"/>
        <w:numPr>
          <w:ilvl w:val="0"/>
          <w:numId w:val="11"/>
        </w:numPr>
        <w:tabs>
          <w:tab w:val="left" w:pos="7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Осенний,</w:t>
      </w:r>
      <w:r w:rsidRPr="00B64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9E2877" w:rsidRPr="00B6460B">
        <w:rPr>
          <w:rFonts w:ascii="Times New Roman" w:eastAsia="Times New Roman" w:hAnsi="Times New Roman" w:cs="Times New Roman"/>
          <w:sz w:val="24"/>
          <w:szCs w:val="24"/>
        </w:rPr>
        <w:t>есенний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E2877" w:rsidRPr="00B6460B">
        <w:rPr>
          <w:rFonts w:ascii="Times New Roman" w:eastAsia="Times New Roman" w:hAnsi="Times New Roman" w:cs="Times New Roman"/>
          <w:sz w:val="24"/>
          <w:szCs w:val="24"/>
        </w:rPr>
        <w:t xml:space="preserve">интеллектуальный лагерь с дневным пребыванием на базе </w:t>
      </w:r>
      <w:r w:rsidRPr="00B85A75">
        <w:rPr>
          <w:rFonts w:ascii="Times New Roman" w:eastAsia="Times New Roman" w:hAnsi="Times New Roman" w:cs="Times New Roman"/>
          <w:sz w:val="24"/>
          <w:szCs w:val="24"/>
        </w:rPr>
        <w:t>ГАПОУ СО «</w:t>
      </w:r>
      <w:proofErr w:type="spellStart"/>
      <w:r w:rsidRPr="00B85A75">
        <w:rPr>
          <w:rFonts w:ascii="Times New Roman" w:eastAsia="Times New Roman" w:hAnsi="Times New Roman" w:cs="Times New Roman"/>
          <w:sz w:val="24"/>
          <w:szCs w:val="24"/>
        </w:rPr>
        <w:t>Североуральский</w:t>
      </w:r>
      <w:proofErr w:type="spellEnd"/>
      <w:r w:rsidRPr="00B85A75">
        <w:rPr>
          <w:rFonts w:ascii="Times New Roman" w:eastAsia="Times New Roman" w:hAnsi="Times New Roman" w:cs="Times New Roman"/>
          <w:sz w:val="24"/>
          <w:szCs w:val="24"/>
        </w:rPr>
        <w:t xml:space="preserve"> политехникум»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9E2877" w:rsidRPr="00B6460B">
        <w:rPr>
          <w:rFonts w:ascii="Times New Roman" w:eastAsia="Times New Roman" w:hAnsi="Times New Roman" w:cs="Times New Roman"/>
          <w:sz w:val="24"/>
          <w:szCs w:val="24"/>
        </w:rPr>
        <w:t>МАОУ «СОШ № 14» «Лесенка успеха»;</w:t>
      </w:r>
    </w:p>
    <w:p w14:paraId="6FB6AEF1" w14:textId="091FCA55" w:rsidR="009E2877" w:rsidRPr="00B6460B" w:rsidRDefault="009E2877" w:rsidP="005A3E84">
      <w:pPr>
        <w:pStyle w:val="a9"/>
        <w:widowControl w:val="0"/>
        <w:numPr>
          <w:ilvl w:val="0"/>
          <w:numId w:val="11"/>
        </w:numPr>
        <w:tabs>
          <w:tab w:val="left" w:pos="793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ko-KR"/>
        </w:rPr>
      </w:pPr>
      <w:r w:rsidRPr="00B6460B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смены </w:t>
      </w:r>
      <w:proofErr w:type="spellStart"/>
      <w:r w:rsidRPr="00B6460B">
        <w:rPr>
          <w:rFonts w:ascii="Times New Roman" w:eastAsia="Calibri" w:hAnsi="Times New Roman" w:cs="Times New Roman"/>
          <w:sz w:val="24"/>
          <w:szCs w:val="24"/>
          <w:lang w:eastAsia="ko-KR"/>
        </w:rPr>
        <w:t>АртИннФэнтези</w:t>
      </w:r>
      <w:proofErr w:type="spellEnd"/>
      <w:r w:rsidRPr="00B6460B">
        <w:rPr>
          <w:rFonts w:ascii="Times New Roman" w:eastAsia="Calibri" w:hAnsi="Times New Roman" w:cs="Times New Roman"/>
          <w:sz w:val="24"/>
          <w:szCs w:val="24"/>
          <w:lang w:eastAsia="ko-KR"/>
        </w:rPr>
        <w:t>» ЗОЛ «Дружба» Белоярского района Свердловской области;</w:t>
      </w:r>
    </w:p>
    <w:p w14:paraId="4E6256AD" w14:textId="7CAB8BA8" w:rsidR="009E2877" w:rsidRPr="00B6460B" w:rsidRDefault="009E2877" w:rsidP="005A3E84">
      <w:pPr>
        <w:pStyle w:val="a9"/>
        <w:widowControl w:val="0"/>
        <w:numPr>
          <w:ilvl w:val="0"/>
          <w:numId w:val="11"/>
        </w:numPr>
        <w:tabs>
          <w:tab w:val="left" w:pos="793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ko-KR"/>
        </w:rPr>
      </w:pPr>
      <w:r w:rsidRPr="00B6460B">
        <w:rPr>
          <w:rFonts w:ascii="Times New Roman" w:eastAsia="Calibri" w:hAnsi="Times New Roman" w:cs="Times New Roman"/>
          <w:sz w:val="24"/>
          <w:szCs w:val="24"/>
          <w:lang w:eastAsia="ko-KR"/>
        </w:rPr>
        <w:t>«БКШ – Белорецкие каникулярные школы» г. Белорецк»;</w:t>
      </w:r>
    </w:p>
    <w:p w14:paraId="20C7B210" w14:textId="215FC9E1" w:rsidR="009E2877" w:rsidRPr="00B6460B" w:rsidRDefault="009E2877" w:rsidP="005A3E84">
      <w:pPr>
        <w:pStyle w:val="a9"/>
        <w:widowControl w:val="0"/>
        <w:numPr>
          <w:ilvl w:val="0"/>
          <w:numId w:val="11"/>
        </w:numPr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B6460B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Образовательный интенсив «Машиностроение: попади в цель!» г. Нижний Тагил;</w:t>
      </w:r>
    </w:p>
    <w:p w14:paraId="2806C610" w14:textId="4243E605" w:rsidR="009E2877" w:rsidRPr="00B6460B" w:rsidRDefault="009E2877" w:rsidP="005A3E84">
      <w:pPr>
        <w:pStyle w:val="a9"/>
        <w:widowControl w:val="0"/>
        <w:numPr>
          <w:ilvl w:val="0"/>
          <w:numId w:val="11"/>
        </w:numPr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B6460B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Инженерная школа УГМК (онлайн);</w:t>
      </w:r>
    </w:p>
    <w:p w14:paraId="26E91AC5" w14:textId="06D3920D" w:rsidR="009E2877" w:rsidRPr="00B6460B" w:rsidRDefault="009E2877" w:rsidP="005A3E84">
      <w:pPr>
        <w:pStyle w:val="a9"/>
        <w:widowControl w:val="0"/>
        <w:numPr>
          <w:ilvl w:val="0"/>
          <w:numId w:val="11"/>
        </w:numPr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B6460B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Ассоциация лидеров и образования «</w:t>
      </w:r>
      <w:r w:rsidR="008C17E4" w:rsidRPr="00B6460B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Клуб «Корифей»» г. Екатеринбург;</w:t>
      </w:r>
    </w:p>
    <w:p w14:paraId="2E3DF422" w14:textId="6EC3E66F" w:rsidR="004D4B6B" w:rsidRDefault="008C17E4" w:rsidP="00251BD4">
      <w:pPr>
        <w:pStyle w:val="a9"/>
        <w:widowControl w:val="0"/>
        <w:numPr>
          <w:ilvl w:val="0"/>
          <w:numId w:val="11"/>
        </w:numPr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B6460B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Региональный центр выявления и поддержки одарённых детей Фонд «Золотое сечение».</w:t>
      </w:r>
    </w:p>
    <w:p w14:paraId="33534FCD" w14:textId="2DB3728E" w:rsidR="0074179A" w:rsidRPr="00B6460B" w:rsidRDefault="0074179A" w:rsidP="0074179A">
      <w:pPr>
        <w:pStyle w:val="a9"/>
        <w:widowControl w:val="0"/>
        <w:numPr>
          <w:ilvl w:val="0"/>
          <w:numId w:val="11"/>
        </w:numPr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74179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«Уральская научно-исс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ледовательская лаборатория» (</w:t>
      </w:r>
      <w:r w:rsidRPr="0074179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«</w:t>
      </w:r>
      <w:proofErr w:type="spellStart"/>
      <w:r w:rsidRPr="0074179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УниЛаб</w:t>
      </w:r>
      <w:proofErr w:type="spellEnd"/>
      <w:r w:rsidRPr="0074179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»)</w:t>
      </w:r>
    </w:p>
    <w:p w14:paraId="57B4D1EE" w14:textId="4BC062CD" w:rsidR="009E2877" w:rsidRPr="00251BD4" w:rsidRDefault="009E2877" w:rsidP="00973714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251BD4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Один час в неделю отводится на внеурочное занятие «Разговоры о важном».</w:t>
      </w:r>
    </w:p>
    <w:p w14:paraId="4EE6738C" w14:textId="77777777" w:rsidR="009E2877" w:rsidRPr="00251BD4" w:rsidRDefault="009E2877" w:rsidP="00973714">
      <w:pPr>
        <w:widowControl w:val="0"/>
        <w:tabs>
          <w:tab w:val="left" w:pos="99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BD4">
        <w:rPr>
          <w:rFonts w:ascii="Times New Roman" w:eastAsia="Times New Roman" w:hAnsi="Times New Roman" w:cs="Times New Roman"/>
          <w:sz w:val="24"/>
          <w:szCs w:val="24"/>
        </w:rPr>
        <w:t xml:space="preserve">Внеурочные занятия «Разговоры о важном» 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 Внеурочные занятия «Разговоры о важном» должны быть направлены на формирование соответствующей внутренней позиции личности обучающегося, необходимой ему для конструктивного и ответственного </w:t>
      </w:r>
      <w:r w:rsidRPr="00251BD4">
        <w:rPr>
          <w:rFonts w:ascii="Times New Roman" w:eastAsia="Times New Roman" w:hAnsi="Times New Roman" w:cs="Times New Roman"/>
          <w:sz w:val="24"/>
          <w:szCs w:val="24"/>
        </w:rPr>
        <w:lastRenderedPageBreak/>
        <w:t>поведения в обществе.</w:t>
      </w:r>
    </w:p>
    <w:p w14:paraId="79EBA4C3" w14:textId="77777777" w:rsidR="009E2877" w:rsidRPr="00251BD4" w:rsidRDefault="009E2877" w:rsidP="00973714">
      <w:pPr>
        <w:widowControl w:val="0"/>
        <w:tabs>
          <w:tab w:val="left" w:pos="17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BD4">
        <w:rPr>
          <w:rFonts w:ascii="Times New Roman" w:eastAsia="Times New Roman" w:hAnsi="Times New Roman" w:cs="Times New Roman"/>
          <w:sz w:val="24"/>
          <w:szCs w:val="24"/>
        </w:rPr>
        <w:t>Основной формат внеурочных занятий «Разговоры о важном»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</w:t>
      </w:r>
    </w:p>
    <w:p w14:paraId="601CC40D" w14:textId="445D655F" w:rsidR="009E2877" w:rsidRPr="00251BD4" w:rsidRDefault="009E2877" w:rsidP="00973714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251BD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ko-KR"/>
        </w:rPr>
        <w:t xml:space="preserve">В  рамках проекта " Билет в будущее" для учащихся 6-11 классов каждый четверг  один час отводится на </w:t>
      </w:r>
      <w:r w:rsidRPr="00251BD4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Всероссийский профориентационный урок «Россия- мои горизонты»  направленный  на то, чтобы в интерактивной игровой форме познакомить учеников с тем, какие отрасли и профессии востребованы в нашей стране сегодня, какие открываются перспективы развития, какие навыки потребуются для эффективной реализации себя в профессиональной сфере, что важно сейчас и будет нужно, когда ребята окажутся на рынке труда</w:t>
      </w:r>
      <w:r w:rsidRPr="00251BD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.</w:t>
      </w:r>
    </w:p>
    <w:p w14:paraId="359399DE" w14:textId="4E06C46E" w:rsidR="009E2877" w:rsidRPr="00251BD4" w:rsidRDefault="009E2877" w:rsidP="00973714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r w:rsidRPr="00251BD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При реализации плана внеурочной деятельности предусмотрена вариативность содержания внеурочной деятельности с учетом образовательных потребностей и интересов обучающихся. Решением педагогического коллектива, родительской общественности, интересов и запросов детей и родителей в МАОУ «СОШ №14» реализуется модель плана внеурочной деятельности с преобладанием деятельности по развитию личности, ее способностей, удовлетворения образовательных потребностей и интересов, самореализации обучающихся и педагогической поддержки обучающихся и работы по обеспечению их благополучия в пространстве общеобразовательной школы; В школе сформирована и реализуется  модель внеурочной деятельности, учитывающая возможности интеграции условий образовательной организации и муниципальной системы дополнительного образования детей. Обучающиеся школы </w:t>
      </w:r>
      <w:r w:rsidR="005A3E84" w:rsidRPr="00251BD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посещают секции</w:t>
      </w:r>
      <w:r w:rsidRPr="00251BD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, спортивный клуб «Горняцкий </w:t>
      </w:r>
      <w:proofErr w:type="spellStart"/>
      <w:r w:rsidRPr="00251BD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БРиЗ</w:t>
      </w:r>
      <w:proofErr w:type="spellEnd"/>
      <w:r w:rsidRPr="00251BD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», школьные творческие объединения МАОУ «СОШ №14», объединения </w:t>
      </w:r>
      <w:r w:rsidRPr="00251BD4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Центр образования гуманитарного и цифрового профилей «Точка роста», а </w:t>
      </w:r>
      <w:r w:rsidR="005A3E84" w:rsidRPr="00251BD4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также </w:t>
      </w:r>
      <w:r w:rsidR="005A3E84" w:rsidRPr="00251BD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учреждений</w:t>
      </w:r>
      <w:r w:rsidRPr="00251BD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дополнительного образования детей. </w:t>
      </w:r>
    </w:p>
    <w:p w14:paraId="3797DD4B" w14:textId="267D6479" w:rsidR="00111B36" w:rsidRPr="00111B36" w:rsidRDefault="009E2877" w:rsidP="00111B36">
      <w:pPr>
        <w:pStyle w:val="1"/>
        <w:shd w:val="clear" w:color="auto" w:fill="FFFFFF"/>
        <w:spacing w:before="0" w:line="390" w:lineRule="atLeast"/>
        <w:ind w:left="-15"/>
        <w:jc w:val="both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5A3E8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МАУК «Центра культуры и искусства» г. Североуральска</w:t>
      </w:r>
      <w:r w:rsidR="00111B36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(ДК «Современник», ДК «Горняк» п. Калья, ДК «Малахит» п. Черемухова, </w:t>
      </w:r>
      <w:r w:rsidR="00111B36" w:rsidRPr="00111B3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Детский юношеский досуговый центр "Ровесник"</w:t>
      </w:r>
      <w:r w:rsidR="00111B3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п. Третий Северный)</w:t>
      </w:r>
    </w:p>
    <w:p w14:paraId="1D7FA660" w14:textId="062DEB66" w:rsidR="009E2877" w:rsidRPr="00111B36" w:rsidRDefault="009E2877" w:rsidP="00F131F4">
      <w:pPr>
        <w:pStyle w:val="a9"/>
        <w:widowControl w:val="0"/>
        <w:numPr>
          <w:ilvl w:val="0"/>
          <w:numId w:val="12"/>
        </w:numPr>
        <w:autoSpaceDE w:val="0"/>
        <w:autoSpaceDN w:val="0"/>
        <w:spacing w:after="0" w:line="276" w:lineRule="auto"/>
        <w:ind w:left="782" w:hanging="357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111B36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МАУ «Физкультура и спорт» г. Североуральск, </w:t>
      </w:r>
    </w:p>
    <w:p w14:paraId="451E7D9A" w14:textId="17490A90" w:rsidR="009E2877" w:rsidRPr="005A3E84" w:rsidRDefault="009E2877" w:rsidP="008C17E4">
      <w:pPr>
        <w:pStyle w:val="a9"/>
        <w:widowControl w:val="0"/>
        <w:numPr>
          <w:ilvl w:val="0"/>
          <w:numId w:val="12"/>
        </w:numPr>
        <w:autoSpaceDE w:val="0"/>
        <w:autoSpaceDN w:val="0"/>
        <w:spacing w:after="0" w:line="276" w:lineRule="auto"/>
        <w:ind w:left="782" w:hanging="357"/>
        <w:jc w:val="both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ko-KR"/>
        </w:rPr>
      </w:pPr>
      <w:proofErr w:type="spellStart"/>
      <w:r w:rsidRPr="005A3E84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ko-KR"/>
        </w:rPr>
        <w:t>Североуральская</w:t>
      </w:r>
      <w:proofErr w:type="spellEnd"/>
      <w:r w:rsidRPr="005A3E84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ko-KR"/>
        </w:rPr>
        <w:t xml:space="preserve"> горо</w:t>
      </w:r>
      <w:r w:rsidR="00FC362B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ko-KR"/>
        </w:rPr>
        <w:t>дская общественная организация «</w:t>
      </w:r>
      <w:r w:rsidRPr="005A3E84"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ko-KR"/>
        </w:rPr>
        <w:t>Ветеранов</w:t>
      </w:r>
      <w:r w:rsidRPr="005A3E84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val="en-US" w:eastAsia="ko-KR"/>
        </w:rPr>
        <w:t> </w:t>
      </w:r>
      <w:r w:rsidRPr="005A3E84"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ko-KR"/>
        </w:rPr>
        <w:t>Боевых</w:t>
      </w:r>
      <w:r w:rsidRPr="005A3E84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val="en-US" w:eastAsia="ko-KR"/>
        </w:rPr>
        <w:t> </w:t>
      </w:r>
      <w:r w:rsidRPr="005A3E84"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ko-KR"/>
        </w:rPr>
        <w:t>Действий</w:t>
      </w:r>
      <w:r w:rsidRPr="005A3E84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val="en-US" w:eastAsia="ko-KR"/>
        </w:rPr>
        <w:t> </w:t>
      </w:r>
      <w:r w:rsidRPr="005A3E84"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ko-KR"/>
        </w:rPr>
        <w:t>имени</w:t>
      </w:r>
      <w:r w:rsidRPr="005A3E84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val="en-US" w:eastAsia="ko-KR"/>
        </w:rPr>
        <w:t> </w:t>
      </w:r>
      <w:r w:rsidRPr="005A3E84"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ko-KR"/>
        </w:rPr>
        <w:t>Героя</w:t>
      </w:r>
      <w:r w:rsidRPr="005A3E84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val="en-US" w:eastAsia="ko-KR"/>
        </w:rPr>
        <w:t> </w:t>
      </w:r>
      <w:r w:rsidRPr="005A3E84"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ko-KR"/>
        </w:rPr>
        <w:t>России</w:t>
      </w:r>
      <w:r w:rsidRPr="005A3E84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val="en-US" w:eastAsia="ko-KR"/>
        </w:rPr>
        <w:t> </w:t>
      </w:r>
      <w:r w:rsidRPr="005A3E84"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ko-KR"/>
        </w:rPr>
        <w:t>Дмитрия</w:t>
      </w:r>
      <w:r w:rsidRPr="005A3E84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val="en-US" w:eastAsia="ko-KR"/>
        </w:rPr>
        <w:t> </w:t>
      </w:r>
      <w:proofErr w:type="spellStart"/>
      <w:r w:rsidRPr="005A3E84"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ko-KR"/>
        </w:rPr>
        <w:t>Шектаева</w:t>
      </w:r>
      <w:proofErr w:type="spellEnd"/>
      <w:r w:rsidR="00FC362B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ko-KR"/>
        </w:rPr>
        <w:t>»</w:t>
      </w:r>
      <w:r w:rsidRPr="005A3E84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ko-KR"/>
        </w:rPr>
        <w:t>,</w:t>
      </w:r>
    </w:p>
    <w:p w14:paraId="3DC556C9" w14:textId="4C5428CE" w:rsidR="009E2877" w:rsidRPr="005A3E84" w:rsidRDefault="009E2877" w:rsidP="008C17E4">
      <w:pPr>
        <w:pStyle w:val="a9"/>
        <w:keepNext/>
        <w:keepLines/>
        <w:numPr>
          <w:ilvl w:val="0"/>
          <w:numId w:val="12"/>
        </w:numPr>
        <w:spacing w:after="0" w:line="276" w:lineRule="auto"/>
        <w:ind w:left="782" w:hanging="357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3E84">
        <w:rPr>
          <w:rFonts w:ascii="Times New Roman" w:eastAsia="Times New Roman" w:hAnsi="Times New Roman" w:cs="Times New Roman"/>
          <w:b/>
          <w:bCs/>
          <w:color w:val="000000"/>
          <w:w w:val="0"/>
          <w:sz w:val="24"/>
          <w:szCs w:val="24"/>
        </w:rPr>
        <w:t xml:space="preserve"> </w:t>
      </w:r>
      <w:r w:rsidRPr="005A3E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МКУ ОМПК </w:t>
      </w:r>
      <w:proofErr w:type="spellStart"/>
      <w:r w:rsidRPr="005A3E8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111B36">
        <w:rPr>
          <w:rFonts w:ascii="Times New Roman" w:eastAsia="Times New Roman" w:hAnsi="Times New Roman" w:cs="Times New Roman"/>
          <w:color w:val="000000"/>
          <w:sz w:val="24"/>
          <w:szCs w:val="24"/>
        </w:rPr>
        <w:t>евероуральский</w:t>
      </w:r>
      <w:proofErr w:type="spellEnd"/>
      <w:r w:rsidR="00111B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 w:rsidRPr="005A3E84">
        <w:rPr>
          <w:rFonts w:ascii="Times New Roman" w:eastAsia="Times New Roman" w:hAnsi="Times New Roman" w:cs="Times New Roman"/>
          <w:color w:val="000000"/>
          <w:sz w:val="24"/>
          <w:szCs w:val="24"/>
        </w:rPr>
        <w:t>О;</w:t>
      </w:r>
    </w:p>
    <w:p w14:paraId="569F2EB1" w14:textId="00AF4456" w:rsidR="009E2877" w:rsidRPr="005A3E84" w:rsidRDefault="00FC362B" w:rsidP="008C17E4">
      <w:pPr>
        <w:pStyle w:val="a9"/>
        <w:widowControl w:val="0"/>
        <w:numPr>
          <w:ilvl w:val="0"/>
          <w:numId w:val="12"/>
        </w:numPr>
        <w:autoSpaceDE w:val="0"/>
        <w:autoSpaceDN w:val="0"/>
        <w:spacing w:after="0" w:line="276" w:lineRule="auto"/>
        <w:ind w:left="782" w:hanging="357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ko-KR"/>
        </w:rPr>
        <w:t>ВПК «</w:t>
      </w:r>
      <w:r w:rsidR="009E2877" w:rsidRPr="005A3E84"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ko-KR"/>
        </w:rPr>
        <w:t>Морской</w:t>
      </w:r>
      <w:r w:rsidR="009E2877" w:rsidRPr="005A3E84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val="en-US" w:eastAsia="ko-KR"/>
        </w:rPr>
        <w:t> </w:t>
      </w:r>
      <w:r w:rsidR="009E2877" w:rsidRPr="005A3E84"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ko-KR"/>
        </w:rPr>
        <w:t>пехотинец</w:t>
      </w:r>
      <w:r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ko-KR"/>
        </w:rPr>
        <w:t>»</w:t>
      </w:r>
      <w:r w:rsidR="009E2877" w:rsidRPr="005A3E84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ko-KR"/>
        </w:rPr>
        <w:t xml:space="preserve"> </w:t>
      </w:r>
      <w:r w:rsidR="009E2877" w:rsidRPr="005A3E84"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ko-KR"/>
        </w:rPr>
        <w:t>имени</w:t>
      </w:r>
      <w:r w:rsidR="009E2877" w:rsidRPr="005A3E84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val="en-US" w:eastAsia="ko-KR"/>
        </w:rPr>
        <w:t> </w:t>
      </w:r>
      <w:r w:rsidR="009E2877" w:rsidRPr="005A3E84"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ko-KR"/>
        </w:rPr>
        <w:t>Героя</w:t>
      </w:r>
      <w:r w:rsidR="009E2877" w:rsidRPr="005A3E84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val="en-US" w:eastAsia="ko-KR"/>
        </w:rPr>
        <w:t> </w:t>
      </w:r>
      <w:r w:rsidR="009E2877" w:rsidRPr="005A3E84"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ko-KR"/>
        </w:rPr>
        <w:t>России</w:t>
      </w:r>
      <w:r w:rsidR="009E2877" w:rsidRPr="005A3E84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val="en-US" w:eastAsia="ko-KR"/>
        </w:rPr>
        <w:t> </w:t>
      </w:r>
      <w:r w:rsidR="009E2877" w:rsidRPr="005A3E84"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ko-KR"/>
        </w:rPr>
        <w:t>Дмитрия</w:t>
      </w:r>
      <w:r w:rsidR="009E2877" w:rsidRPr="005A3E84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val="en-US" w:eastAsia="ko-KR"/>
        </w:rPr>
        <w:t> </w:t>
      </w:r>
      <w:proofErr w:type="spellStart"/>
      <w:r w:rsidR="009E2877" w:rsidRPr="005A3E84"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ko-KR"/>
        </w:rPr>
        <w:t>Шектаева</w:t>
      </w:r>
      <w:proofErr w:type="spellEnd"/>
      <w:r w:rsidR="009E2877" w:rsidRPr="005A3E84"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ko-KR"/>
        </w:rPr>
        <w:t>,</w:t>
      </w:r>
    </w:p>
    <w:p w14:paraId="2A7FF587" w14:textId="524FCBBC" w:rsidR="009E2877" w:rsidRPr="005A3E84" w:rsidRDefault="009E2877" w:rsidP="008C17E4">
      <w:pPr>
        <w:pStyle w:val="a9"/>
        <w:widowControl w:val="0"/>
        <w:numPr>
          <w:ilvl w:val="0"/>
          <w:numId w:val="12"/>
        </w:numPr>
        <w:autoSpaceDE w:val="0"/>
        <w:autoSpaceDN w:val="0"/>
        <w:spacing w:after="0" w:line="276" w:lineRule="auto"/>
        <w:ind w:left="782" w:hanging="35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5A3E84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МАУ ДО «ЦВР» г. Североуральск,</w:t>
      </w:r>
      <w:r w:rsidR="004D4B6B" w:rsidRPr="005A3E84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</w:t>
      </w:r>
      <w:r w:rsidRPr="005A3E84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в том числе участие в мероприятиях в рамках Плана межведомственн</w:t>
      </w:r>
      <w:r w:rsidR="00FC362B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ых учреждений </w:t>
      </w:r>
      <w:proofErr w:type="spellStart"/>
      <w:r w:rsidR="00FC362B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Североуральского</w:t>
      </w:r>
      <w:proofErr w:type="spellEnd"/>
      <w:r w:rsidR="00FC362B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М</w:t>
      </w:r>
      <w:r w:rsidRPr="005A3E84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О:</w:t>
      </w:r>
    </w:p>
    <w:p w14:paraId="09FB07CD" w14:textId="16087726" w:rsidR="009E2877" w:rsidRDefault="009E2877" w:rsidP="008C17E4">
      <w:pPr>
        <w:pStyle w:val="a9"/>
        <w:widowControl w:val="0"/>
        <w:numPr>
          <w:ilvl w:val="0"/>
          <w:numId w:val="12"/>
        </w:numPr>
        <w:autoSpaceDE w:val="0"/>
        <w:autoSpaceDN w:val="0"/>
        <w:spacing w:after="0" w:line="276" w:lineRule="auto"/>
        <w:ind w:left="782" w:hanging="357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proofErr w:type="spellStart"/>
      <w:r w:rsidRPr="005A3E8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Североуральский</w:t>
      </w:r>
      <w:proofErr w:type="spellEnd"/>
      <w:r w:rsidRPr="005A3E8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краеведческий музей,</w:t>
      </w:r>
    </w:p>
    <w:p w14:paraId="0B7A8C82" w14:textId="69491642" w:rsidR="003D6E8E" w:rsidRPr="005A3E84" w:rsidRDefault="003D6E8E" w:rsidP="003D6E8E">
      <w:pPr>
        <w:pStyle w:val="a9"/>
        <w:widowControl w:val="0"/>
        <w:numPr>
          <w:ilvl w:val="0"/>
          <w:numId w:val="12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МБУК «</w:t>
      </w:r>
      <w:proofErr w:type="spellStart"/>
      <w:r w:rsidRPr="003D6E8E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Красн</w:t>
      </w:r>
      <w:r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отурьинский</w:t>
      </w:r>
      <w:proofErr w:type="spellEnd"/>
      <w:r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краеведческий музей»</w:t>
      </w:r>
    </w:p>
    <w:p w14:paraId="7E66E915" w14:textId="1EE3E755" w:rsidR="009E2877" w:rsidRPr="005A3E84" w:rsidRDefault="003D6E8E" w:rsidP="008C17E4">
      <w:pPr>
        <w:pStyle w:val="a9"/>
        <w:numPr>
          <w:ilvl w:val="0"/>
          <w:numId w:val="12"/>
        </w:numPr>
        <w:shd w:val="clear" w:color="auto" w:fill="FFFFFF"/>
        <w:spacing w:after="0" w:line="276" w:lineRule="auto"/>
        <w:ind w:left="782" w:hanging="35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«ВГСО Урала» ФГУП «ВГСЧ»</w:t>
      </w:r>
      <w:r w:rsidR="009E2877" w:rsidRPr="005A3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E2877" w:rsidRPr="005A3E8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Североуральского</w:t>
      </w:r>
      <w:proofErr w:type="spellEnd"/>
      <w:r w:rsidR="009E2877" w:rsidRPr="005A3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ВГСВ,</w:t>
      </w:r>
    </w:p>
    <w:p w14:paraId="67106618" w14:textId="5041E784" w:rsidR="005A3E84" w:rsidRDefault="00FC362B" w:rsidP="008C17E4">
      <w:pPr>
        <w:pStyle w:val="a9"/>
        <w:widowControl w:val="0"/>
        <w:numPr>
          <w:ilvl w:val="0"/>
          <w:numId w:val="12"/>
        </w:numPr>
        <w:autoSpaceDE w:val="0"/>
        <w:autoSpaceDN w:val="0"/>
        <w:spacing w:after="0" w:line="276" w:lineRule="auto"/>
        <w:ind w:left="782" w:hanging="357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5A3E8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lastRenderedPageBreak/>
        <w:t>ДО «Центр</w:t>
      </w:r>
      <w:r w:rsidR="009E2877" w:rsidRPr="005A3E8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внешкольной работы»,</w:t>
      </w:r>
    </w:p>
    <w:p w14:paraId="666852F8" w14:textId="31B199B4" w:rsidR="009E2877" w:rsidRPr="005A3E84" w:rsidRDefault="009E2877" w:rsidP="008C17E4">
      <w:pPr>
        <w:pStyle w:val="a9"/>
        <w:widowControl w:val="0"/>
        <w:numPr>
          <w:ilvl w:val="0"/>
          <w:numId w:val="12"/>
        </w:numPr>
        <w:autoSpaceDE w:val="0"/>
        <w:autoSpaceDN w:val="0"/>
        <w:spacing w:after="0" w:line="276" w:lineRule="auto"/>
        <w:ind w:left="782" w:hanging="357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5A3E84"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ko-KR"/>
        </w:rPr>
        <w:t>Управление</w:t>
      </w:r>
      <w:r w:rsidRPr="005A3E84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val="en-US" w:eastAsia="ko-KR"/>
        </w:rPr>
        <w:t> </w:t>
      </w:r>
      <w:r w:rsidRPr="005A3E84"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ko-KR"/>
        </w:rPr>
        <w:t>образования</w:t>
      </w:r>
      <w:r w:rsidRPr="005A3E84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val="en-US" w:eastAsia="ko-KR"/>
        </w:rPr>
        <w:t> </w:t>
      </w:r>
      <w:r w:rsidRPr="005A3E84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ko-KR"/>
        </w:rPr>
        <w:t xml:space="preserve">Администрации </w:t>
      </w:r>
      <w:proofErr w:type="spellStart"/>
      <w:r w:rsidRPr="005A3E84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ko-KR"/>
        </w:rPr>
        <w:t>Североуральского</w:t>
      </w:r>
      <w:proofErr w:type="spellEnd"/>
      <w:r w:rsidR="00FC362B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ko-KR"/>
        </w:rPr>
        <w:t xml:space="preserve"> М</w:t>
      </w:r>
      <w:r w:rsidRPr="005A3E84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ko-KR"/>
        </w:rPr>
        <w:t>О,</w:t>
      </w:r>
    </w:p>
    <w:p w14:paraId="4B43D0B4" w14:textId="6BA96E64" w:rsidR="009E2877" w:rsidRPr="005A3E84" w:rsidRDefault="009E2877" w:rsidP="008C17E4">
      <w:pPr>
        <w:pStyle w:val="a9"/>
        <w:widowControl w:val="0"/>
        <w:numPr>
          <w:ilvl w:val="0"/>
          <w:numId w:val="12"/>
        </w:numPr>
        <w:autoSpaceDE w:val="0"/>
        <w:autoSpaceDN w:val="0"/>
        <w:spacing w:after="0" w:line="276" w:lineRule="auto"/>
        <w:ind w:left="782" w:hanging="357"/>
        <w:jc w:val="both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ko-KR"/>
        </w:rPr>
      </w:pPr>
      <w:r w:rsidRPr="005A3E84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ko-KR"/>
        </w:rPr>
        <w:t>ЦПП «Остров»;</w:t>
      </w:r>
    </w:p>
    <w:p w14:paraId="522CA1B3" w14:textId="77777777" w:rsidR="005A3E84" w:rsidRPr="005A3E84" w:rsidRDefault="009E2877" w:rsidP="005A3E84">
      <w:pPr>
        <w:pStyle w:val="a9"/>
        <w:keepNext/>
        <w:keepLines/>
        <w:widowControl w:val="0"/>
        <w:numPr>
          <w:ilvl w:val="0"/>
          <w:numId w:val="12"/>
        </w:numPr>
        <w:wordWrap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5A3E84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15-й Пожарно-спасательный отряд федеральной противопожарной службы Государственной противопожарной службы Главного управления МЧС России по Свердловской области г. Североуральск,</w:t>
      </w:r>
    </w:p>
    <w:p w14:paraId="3D98FE7B" w14:textId="154426A6" w:rsidR="009E2877" w:rsidRPr="005A3E84" w:rsidRDefault="009E2877" w:rsidP="005A3E84">
      <w:pPr>
        <w:pStyle w:val="a9"/>
        <w:keepNext/>
        <w:keepLines/>
        <w:widowControl w:val="0"/>
        <w:numPr>
          <w:ilvl w:val="0"/>
          <w:numId w:val="12"/>
        </w:numPr>
        <w:wordWrap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5A3E84">
        <w:rPr>
          <w:rFonts w:ascii="Times New Roman" w:eastAsia="Times New Roman" w:hAnsi="Times New Roman" w:cs="Times New Roman"/>
          <w:sz w:val="24"/>
          <w:szCs w:val="24"/>
        </w:rPr>
        <w:t>ОГИБДД ОМВД России по Североуральску,</w:t>
      </w:r>
    </w:p>
    <w:p w14:paraId="2EC6BD1E" w14:textId="0DFBBD16" w:rsidR="009E2877" w:rsidRPr="00251BD4" w:rsidRDefault="009E2877" w:rsidP="00251BD4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r w:rsidRPr="00251BD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С 2025 года в МАОУ «СОШ № 14» реализуется техническое направление в </w:t>
      </w:r>
      <w:r w:rsidRPr="00251BD4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>рамках «Инженерного класса.66»</w:t>
      </w:r>
      <w:r w:rsidR="00245DE2" w:rsidRPr="00251BD4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>,</w:t>
      </w:r>
      <w:r w:rsidR="00245DE2" w:rsidRPr="00251BD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организация воспитательной работы требует определенных условий (см. Приложение № 3). Также расширился круг социальных партнеров:</w:t>
      </w:r>
      <w:r w:rsidRPr="00251BD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</w:t>
      </w:r>
    </w:p>
    <w:p w14:paraId="7299DD39" w14:textId="06E9FD7B" w:rsidR="004D4B6B" w:rsidRDefault="00251BD4" w:rsidP="005A3E84">
      <w:pPr>
        <w:pStyle w:val="a9"/>
        <w:widowControl w:val="0"/>
        <w:numPr>
          <w:ilvl w:val="0"/>
          <w:numId w:val="13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w w:val="0"/>
          <w:kern w:val="2"/>
          <w:sz w:val="24"/>
          <w:szCs w:val="24"/>
          <w:lang w:eastAsia="ko-KR"/>
        </w:rPr>
      </w:pPr>
      <w:r w:rsidRPr="005A3E84">
        <w:rPr>
          <w:rFonts w:ascii="Times New Roman" w:eastAsia="Times New Roman" w:hAnsi="Times New Roman" w:cs="Times New Roman"/>
          <w:bCs/>
          <w:w w:val="0"/>
          <w:kern w:val="2"/>
          <w:sz w:val="24"/>
          <w:szCs w:val="24"/>
          <w:lang w:eastAsia="ko-KR"/>
        </w:rPr>
        <w:t xml:space="preserve"> </w:t>
      </w:r>
      <w:r w:rsidR="004D4B6B" w:rsidRPr="005A3E84">
        <w:rPr>
          <w:rFonts w:ascii="Times New Roman" w:eastAsia="Times New Roman" w:hAnsi="Times New Roman" w:cs="Times New Roman"/>
          <w:bCs/>
          <w:w w:val="0"/>
          <w:kern w:val="2"/>
          <w:sz w:val="24"/>
          <w:szCs w:val="24"/>
          <w:lang w:eastAsia="ko-KR"/>
        </w:rPr>
        <w:t>АО «СУБР» г. Североуральск,</w:t>
      </w:r>
    </w:p>
    <w:p w14:paraId="40D03609" w14:textId="7123C555" w:rsidR="00F03AF0" w:rsidRPr="00B6460B" w:rsidRDefault="00F03AF0" w:rsidP="00F03AF0">
      <w:pPr>
        <w:pStyle w:val="a9"/>
        <w:widowControl w:val="0"/>
        <w:numPr>
          <w:ilvl w:val="0"/>
          <w:numId w:val="13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w w:val="0"/>
          <w:kern w:val="2"/>
          <w:sz w:val="24"/>
          <w:szCs w:val="24"/>
          <w:lang w:eastAsia="ko-KR"/>
        </w:rPr>
      </w:pPr>
      <w:r w:rsidRPr="00B6460B">
        <w:rPr>
          <w:rFonts w:ascii="Times New Roman" w:eastAsia="Times New Roman" w:hAnsi="Times New Roman" w:cs="Times New Roman"/>
          <w:bCs/>
          <w:w w:val="0"/>
          <w:kern w:val="2"/>
          <w:sz w:val="24"/>
          <w:szCs w:val="24"/>
          <w:lang w:eastAsia="ko-KR"/>
        </w:rPr>
        <w:t>ГКУ "</w:t>
      </w:r>
      <w:proofErr w:type="spellStart"/>
      <w:r w:rsidRPr="00B6460B">
        <w:rPr>
          <w:rFonts w:ascii="Times New Roman" w:eastAsia="Times New Roman" w:hAnsi="Times New Roman" w:cs="Times New Roman"/>
          <w:bCs/>
          <w:w w:val="0"/>
          <w:kern w:val="2"/>
          <w:sz w:val="24"/>
          <w:szCs w:val="24"/>
          <w:lang w:eastAsia="ko-KR"/>
        </w:rPr>
        <w:t>Североуральский</w:t>
      </w:r>
      <w:proofErr w:type="spellEnd"/>
      <w:r w:rsidRPr="00B6460B">
        <w:rPr>
          <w:rFonts w:ascii="Times New Roman" w:eastAsia="Times New Roman" w:hAnsi="Times New Roman" w:cs="Times New Roman"/>
          <w:bCs/>
          <w:w w:val="0"/>
          <w:kern w:val="2"/>
          <w:sz w:val="24"/>
          <w:szCs w:val="24"/>
          <w:lang w:eastAsia="ko-KR"/>
        </w:rPr>
        <w:t xml:space="preserve"> ЦЗ"</w:t>
      </w:r>
    </w:p>
    <w:p w14:paraId="5AD60D27" w14:textId="65743F32" w:rsidR="004D4B6B" w:rsidRPr="003D6E8E" w:rsidRDefault="004D4B6B" w:rsidP="0074179A">
      <w:pPr>
        <w:pStyle w:val="a9"/>
        <w:widowControl w:val="0"/>
        <w:numPr>
          <w:ilvl w:val="0"/>
          <w:numId w:val="13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w w:val="0"/>
          <w:kern w:val="2"/>
          <w:sz w:val="24"/>
          <w:szCs w:val="24"/>
          <w:lang w:eastAsia="ko-KR"/>
        </w:rPr>
      </w:pPr>
      <w:r w:rsidRPr="00F03AF0">
        <w:rPr>
          <w:rFonts w:ascii="Times New Roman" w:eastAsia="Times New Roman" w:hAnsi="Times New Roman" w:cs="Times New Roman"/>
          <w:bCs/>
          <w:w w:val="0"/>
          <w:kern w:val="2"/>
          <w:sz w:val="24"/>
          <w:szCs w:val="24"/>
          <w:lang w:eastAsia="ko-KR"/>
        </w:rPr>
        <w:t xml:space="preserve"> </w:t>
      </w:r>
      <w:r w:rsidR="003D6E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 ФГАОУ ВО «</w:t>
      </w:r>
      <w:r w:rsidRPr="00F03AF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Уральский государственный педагогический университет</w:t>
      </w:r>
      <w:r w:rsidR="003D6E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»</w:t>
      </w:r>
      <w:r w:rsidRPr="00F03AF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</w:t>
      </w:r>
      <w:proofErr w:type="spellStart"/>
      <w:r w:rsidRPr="00F03AF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УрГПУ</w:t>
      </w:r>
      <w:proofErr w:type="spellEnd"/>
      <w:r w:rsidRPr="00F03AF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),</w:t>
      </w:r>
    </w:p>
    <w:p w14:paraId="37A95E98" w14:textId="60BAA3D7" w:rsidR="003D6E8E" w:rsidRPr="00F03AF0" w:rsidRDefault="003D6E8E" w:rsidP="003D6E8E">
      <w:pPr>
        <w:pStyle w:val="a9"/>
        <w:widowControl w:val="0"/>
        <w:numPr>
          <w:ilvl w:val="0"/>
          <w:numId w:val="13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w w:val="0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Cs/>
          <w:w w:val="0"/>
          <w:kern w:val="2"/>
          <w:sz w:val="24"/>
          <w:szCs w:val="24"/>
          <w:lang w:eastAsia="ko-KR"/>
        </w:rPr>
        <w:t xml:space="preserve">ФГБОУ </w:t>
      </w:r>
      <w:proofErr w:type="gramStart"/>
      <w:r>
        <w:rPr>
          <w:rFonts w:ascii="Times New Roman" w:eastAsia="Times New Roman" w:hAnsi="Times New Roman" w:cs="Times New Roman"/>
          <w:bCs/>
          <w:w w:val="0"/>
          <w:kern w:val="2"/>
          <w:sz w:val="24"/>
          <w:szCs w:val="24"/>
          <w:lang w:eastAsia="ko-KR"/>
        </w:rPr>
        <w:t>ВО  «</w:t>
      </w:r>
      <w:proofErr w:type="gramEnd"/>
      <w:r w:rsidRPr="003D6E8E">
        <w:rPr>
          <w:rFonts w:ascii="Times New Roman" w:eastAsia="Times New Roman" w:hAnsi="Times New Roman" w:cs="Times New Roman"/>
          <w:bCs/>
          <w:w w:val="0"/>
          <w:kern w:val="2"/>
          <w:sz w:val="24"/>
          <w:szCs w:val="24"/>
          <w:lang w:eastAsia="ko-KR"/>
        </w:rPr>
        <w:t>Уральский гос</w:t>
      </w:r>
      <w:r>
        <w:rPr>
          <w:rFonts w:ascii="Times New Roman" w:eastAsia="Times New Roman" w:hAnsi="Times New Roman" w:cs="Times New Roman"/>
          <w:bCs/>
          <w:w w:val="0"/>
          <w:kern w:val="2"/>
          <w:sz w:val="24"/>
          <w:szCs w:val="24"/>
          <w:lang w:eastAsia="ko-KR"/>
        </w:rPr>
        <w:t>ударственный горный университет»,</w:t>
      </w:r>
    </w:p>
    <w:p w14:paraId="0D91BE93" w14:textId="717867EF" w:rsidR="00245DE2" w:rsidRPr="005A3E84" w:rsidRDefault="004D4B6B" w:rsidP="005A3E84">
      <w:pPr>
        <w:pStyle w:val="a9"/>
        <w:widowControl w:val="0"/>
        <w:numPr>
          <w:ilvl w:val="0"/>
          <w:numId w:val="13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w w:val="0"/>
          <w:kern w:val="2"/>
          <w:sz w:val="24"/>
          <w:szCs w:val="24"/>
          <w:lang w:eastAsia="ko-KR"/>
        </w:rPr>
      </w:pPr>
      <w:r w:rsidRPr="005A3E84">
        <w:rPr>
          <w:rFonts w:ascii="Times New Roman" w:eastAsia="Times New Roman" w:hAnsi="Times New Roman" w:cs="Times New Roman"/>
          <w:bCs/>
          <w:w w:val="0"/>
          <w:kern w:val="2"/>
          <w:sz w:val="24"/>
          <w:szCs w:val="24"/>
          <w:lang w:eastAsia="ko-KR"/>
        </w:rPr>
        <w:t xml:space="preserve"> </w:t>
      </w:r>
      <w:r w:rsidR="00251BD4" w:rsidRPr="005A3E84">
        <w:rPr>
          <w:rFonts w:ascii="Times New Roman" w:eastAsia="Times New Roman" w:hAnsi="Times New Roman" w:cs="Times New Roman"/>
          <w:bCs/>
          <w:w w:val="0"/>
          <w:kern w:val="2"/>
          <w:sz w:val="24"/>
          <w:szCs w:val="24"/>
          <w:lang w:eastAsia="ko-KR"/>
        </w:rPr>
        <w:t>ГА ПОУ «</w:t>
      </w:r>
      <w:proofErr w:type="spellStart"/>
      <w:r w:rsidR="00251BD4" w:rsidRPr="005A3E84">
        <w:rPr>
          <w:rFonts w:ascii="Times New Roman" w:eastAsia="Times New Roman" w:hAnsi="Times New Roman" w:cs="Times New Roman"/>
          <w:bCs/>
          <w:w w:val="0"/>
          <w:kern w:val="2"/>
          <w:sz w:val="24"/>
          <w:szCs w:val="24"/>
          <w:lang w:eastAsia="ko-KR"/>
        </w:rPr>
        <w:t>Североуральский</w:t>
      </w:r>
      <w:proofErr w:type="spellEnd"/>
      <w:r w:rsidR="00251BD4" w:rsidRPr="005A3E84">
        <w:rPr>
          <w:rFonts w:ascii="Times New Roman" w:eastAsia="Times New Roman" w:hAnsi="Times New Roman" w:cs="Times New Roman"/>
          <w:bCs/>
          <w:w w:val="0"/>
          <w:kern w:val="2"/>
          <w:sz w:val="24"/>
          <w:szCs w:val="24"/>
          <w:lang w:eastAsia="ko-KR"/>
        </w:rPr>
        <w:t xml:space="preserve"> политехникум»</w:t>
      </w:r>
      <w:r w:rsidRPr="005A3E84">
        <w:rPr>
          <w:rFonts w:ascii="Times New Roman" w:eastAsia="Times New Roman" w:hAnsi="Times New Roman" w:cs="Times New Roman"/>
          <w:bCs/>
          <w:w w:val="0"/>
          <w:kern w:val="2"/>
          <w:sz w:val="24"/>
          <w:szCs w:val="24"/>
          <w:lang w:eastAsia="ko-KR"/>
        </w:rPr>
        <w:t>,</w:t>
      </w:r>
    </w:p>
    <w:p w14:paraId="2F67257B" w14:textId="333826BF" w:rsidR="00251BD4" w:rsidRDefault="00251BD4" w:rsidP="005A3E84">
      <w:pPr>
        <w:pStyle w:val="a9"/>
        <w:widowControl w:val="0"/>
        <w:numPr>
          <w:ilvl w:val="0"/>
          <w:numId w:val="13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w w:val="0"/>
          <w:kern w:val="2"/>
          <w:sz w:val="24"/>
          <w:szCs w:val="24"/>
          <w:lang w:eastAsia="ko-KR"/>
        </w:rPr>
      </w:pPr>
      <w:r w:rsidRPr="005A3E84">
        <w:rPr>
          <w:rFonts w:ascii="Times New Roman" w:eastAsia="Times New Roman" w:hAnsi="Times New Roman" w:cs="Times New Roman"/>
          <w:bCs/>
          <w:w w:val="0"/>
          <w:kern w:val="2"/>
          <w:sz w:val="24"/>
          <w:szCs w:val="24"/>
          <w:lang w:eastAsia="ko-KR"/>
        </w:rPr>
        <w:t xml:space="preserve"> ООО «ИСО» г.</w:t>
      </w:r>
      <w:r w:rsidR="004D4B6B" w:rsidRPr="005A3E84">
        <w:rPr>
          <w:rFonts w:ascii="Times New Roman" w:eastAsia="Times New Roman" w:hAnsi="Times New Roman" w:cs="Times New Roman"/>
          <w:bCs/>
          <w:w w:val="0"/>
          <w:kern w:val="2"/>
          <w:sz w:val="24"/>
          <w:szCs w:val="24"/>
          <w:lang w:eastAsia="ko-KR"/>
        </w:rPr>
        <w:t xml:space="preserve"> </w:t>
      </w:r>
      <w:r w:rsidRPr="005A3E84">
        <w:rPr>
          <w:rFonts w:ascii="Times New Roman" w:eastAsia="Times New Roman" w:hAnsi="Times New Roman" w:cs="Times New Roman"/>
          <w:bCs/>
          <w:w w:val="0"/>
          <w:kern w:val="2"/>
          <w:sz w:val="24"/>
          <w:szCs w:val="24"/>
          <w:lang w:eastAsia="ko-KR"/>
        </w:rPr>
        <w:t>Североуральск</w:t>
      </w:r>
      <w:r w:rsidR="004D4B6B" w:rsidRPr="005A3E84">
        <w:rPr>
          <w:rFonts w:ascii="Times New Roman" w:eastAsia="Times New Roman" w:hAnsi="Times New Roman" w:cs="Times New Roman"/>
          <w:bCs/>
          <w:w w:val="0"/>
          <w:kern w:val="2"/>
          <w:sz w:val="24"/>
          <w:szCs w:val="24"/>
          <w:lang w:eastAsia="ko-KR"/>
        </w:rPr>
        <w:t>,</w:t>
      </w:r>
    </w:p>
    <w:p w14:paraId="010466E9" w14:textId="20EC9E09" w:rsidR="00F03AF0" w:rsidRPr="005A3E84" w:rsidRDefault="00F03AF0" w:rsidP="005A3E84">
      <w:pPr>
        <w:pStyle w:val="a9"/>
        <w:widowControl w:val="0"/>
        <w:numPr>
          <w:ilvl w:val="0"/>
          <w:numId w:val="13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w w:val="0"/>
          <w:kern w:val="2"/>
          <w:sz w:val="24"/>
          <w:szCs w:val="24"/>
          <w:lang w:eastAsia="ko-KR"/>
        </w:rPr>
      </w:pPr>
      <w:r w:rsidRPr="005A3E84">
        <w:rPr>
          <w:rFonts w:ascii="Times New Roman" w:eastAsia="Times New Roman" w:hAnsi="Times New Roman" w:cs="Times New Roman"/>
          <w:bCs/>
          <w:w w:val="0"/>
          <w:kern w:val="2"/>
          <w:sz w:val="24"/>
          <w:szCs w:val="24"/>
          <w:lang w:eastAsia="ko-KR"/>
        </w:rPr>
        <w:t>Волчанский механический завод,</w:t>
      </w:r>
    </w:p>
    <w:p w14:paraId="2D504D6C" w14:textId="0C334F06" w:rsidR="004D4B6B" w:rsidRPr="005A3E84" w:rsidRDefault="004D4B6B" w:rsidP="005A3E84">
      <w:pPr>
        <w:pStyle w:val="a9"/>
        <w:widowControl w:val="0"/>
        <w:numPr>
          <w:ilvl w:val="0"/>
          <w:numId w:val="13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w w:val="0"/>
          <w:kern w:val="2"/>
          <w:sz w:val="24"/>
          <w:szCs w:val="24"/>
          <w:lang w:eastAsia="ko-KR"/>
        </w:rPr>
      </w:pPr>
      <w:r w:rsidRPr="005A3E84">
        <w:rPr>
          <w:rFonts w:ascii="Times New Roman" w:eastAsia="Times New Roman" w:hAnsi="Times New Roman" w:cs="Times New Roman"/>
          <w:bCs/>
          <w:w w:val="0"/>
          <w:kern w:val="2"/>
          <w:sz w:val="24"/>
          <w:szCs w:val="24"/>
          <w:lang w:eastAsia="ko-KR"/>
        </w:rPr>
        <w:t xml:space="preserve"> Детский оздоровительно-образовательный центр г. Карпинск,</w:t>
      </w:r>
    </w:p>
    <w:p w14:paraId="4A86DEEB" w14:textId="66A184D2" w:rsidR="004D4B6B" w:rsidRPr="005A3E84" w:rsidRDefault="004D4B6B" w:rsidP="005A3E84">
      <w:pPr>
        <w:pStyle w:val="a9"/>
        <w:widowControl w:val="0"/>
        <w:numPr>
          <w:ilvl w:val="0"/>
          <w:numId w:val="13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w w:val="0"/>
          <w:kern w:val="2"/>
          <w:sz w:val="24"/>
          <w:szCs w:val="24"/>
          <w:lang w:eastAsia="ko-KR"/>
        </w:rPr>
      </w:pPr>
      <w:r w:rsidRPr="005A3E84">
        <w:rPr>
          <w:rFonts w:ascii="Times New Roman" w:eastAsia="Times New Roman" w:hAnsi="Times New Roman" w:cs="Times New Roman"/>
          <w:bCs/>
          <w:w w:val="0"/>
          <w:kern w:val="2"/>
          <w:sz w:val="24"/>
          <w:szCs w:val="24"/>
          <w:lang w:eastAsia="ko-KR"/>
        </w:rPr>
        <w:t xml:space="preserve"> «</w:t>
      </w:r>
      <w:proofErr w:type="spellStart"/>
      <w:r w:rsidRPr="005A3E84">
        <w:rPr>
          <w:rFonts w:ascii="Times New Roman" w:eastAsia="Times New Roman" w:hAnsi="Times New Roman" w:cs="Times New Roman"/>
          <w:bCs/>
          <w:w w:val="0"/>
          <w:kern w:val="2"/>
          <w:sz w:val="24"/>
          <w:szCs w:val="24"/>
          <w:lang w:eastAsia="ko-KR"/>
        </w:rPr>
        <w:t>Кванториум</w:t>
      </w:r>
      <w:proofErr w:type="spellEnd"/>
      <w:r w:rsidRPr="005A3E84">
        <w:rPr>
          <w:rFonts w:ascii="Times New Roman" w:eastAsia="Times New Roman" w:hAnsi="Times New Roman" w:cs="Times New Roman"/>
          <w:bCs/>
          <w:w w:val="0"/>
          <w:kern w:val="2"/>
          <w:sz w:val="24"/>
          <w:szCs w:val="24"/>
          <w:lang w:eastAsia="ko-KR"/>
        </w:rPr>
        <w:t xml:space="preserve">» г. Верхняя Пышма, </w:t>
      </w:r>
    </w:p>
    <w:p w14:paraId="25641A08" w14:textId="5D71496C" w:rsidR="00251BD4" w:rsidRPr="004D4B6B" w:rsidRDefault="00251BD4" w:rsidP="005A3E84">
      <w:pPr>
        <w:pStyle w:val="1"/>
        <w:numPr>
          <w:ilvl w:val="0"/>
          <w:numId w:val="13"/>
        </w:numPr>
        <w:shd w:val="clear" w:color="auto" w:fill="FFFFFF"/>
        <w:spacing w:before="0" w:line="276" w:lineRule="auto"/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ru-RU"/>
        </w:rPr>
      </w:pPr>
      <w:r w:rsidRPr="004D4B6B"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ru-RU"/>
        </w:rPr>
        <w:t>Детский технопарк «</w:t>
      </w:r>
      <w:proofErr w:type="spellStart"/>
      <w:r w:rsidRPr="004D4B6B"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ru-RU"/>
        </w:rPr>
        <w:t>Кванториум</w:t>
      </w:r>
      <w:proofErr w:type="spellEnd"/>
      <w:r w:rsidRPr="004D4B6B"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ru-RU"/>
        </w:rPr>
        <w:t>» Краснотурьинск</w:t>
      </w:r>
      <w:r w:rsidR="004D4B6B" w:rsidRPr="004D4B6B"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ru-RU"/>
        </w:rPr>
        <w:t>,</w:t>
      </w:r>
    </w:p>
    <w:p w14:paraId="3FB07F01" w14:textId="04F7C33F" w:rsidR="00251BD4" w:rsidRDefault="005A3E84" w:rsidP="005A3E84">
      <w:pPr>
        <w:pStyle w:val="1"/>
        <w:numPr>
          <w:ilvl w:val="0"/>
          <w:numId w:val="13"/>
        </w:numPr>
        <w:shd w:val="clear" w:color="auto" w:fill="FFFFFF"/>
        <w:spacing w:before="0" w:line="276" w:lineRule="auto"/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ru-RU"/>
        </w:rPr>
        <w:t>ЦЦОД «IT – КУБ»</w:t>
      </w:r>
      <w:r w:rsidR="00251BD4" w:rsidRPr="004D4B6B"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ru-RU"/>
        </w:rPr>
        <w:t xml:space="preserve"> Североуральск</w:t>
      </w:r>
      <w:r w:rsidR="004D4B6B" w:rsidRPr="004D4B6B"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ru-RU"/>
        </w:rPr>
        <w:t xml:space="preserve">    </w:t>
      </w:r>
    </w:p>
    <w:p w14:paraId="316790C6" w14:textId="77777777" w:rsidR="009E2877" w:rsidRPr="00251BD4" w:rsidRDefault="009E2877" w:rsidP="00973714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r w:rsidRPr="00251BD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Формы реализации внеурочной деятельности разнообразны: экскурсии, секции, конференции, олимпиады, соревнования, поисковые и научные исследования, общественно полезные и социальные практики; модели и формы определяются на основе анализа совокупности условий реализации образовательной деятельности. В рамках внеурочной деятельности также организуются занятия в спортивных секциях; научно-практических конференциях; интеллектуальных марафонах; командных метапредметных играх; олимпиадах; проектной и исследовательской деятельности; общественно полезных практиках; военно-патриотических конкурсах, туристических походах выходного дня </w:t>
      </w:r>
      <w:proofErr w:type="gramStart"/>
      <w:r w:rsidRPr="00251BD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на  добровольной</w:t>
      </w:r>
      <w:proofErr w:type="gramEnd"/>
      <w:r w:rsidRPr="00251BD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основе в соответствии с выбором участников образовательных отношений. Формы внеурочной деятельности предусматривают активность и самостоятельность обучающихся, сочетают индивидуальную и групповую работу; обеспечивают гибкий режим занятий (продолжительность, последовательность), переменный состав обучающихся, проектную и исследовательскую деятельность (в том числе экспедиции, практики), экскурсии в </w:t>
      </w:r>
      <w:proofErr w:type="gramStart"/>
      <w:r w:rsidRPr="00251BD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музеи  на</w:t>
      </w:r>
      <w:proofErr w:type="gramEnd"/>
      <w:r w:rsidRPr="00251BD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предприятия, походы, деловые игры.</w:t>
      </w:r>
    </w:p>
    <w:p w14:paraId="6D29B878" w14:textId="77777777" w:rsidR="009E2877" w:rsidRPr="00251BD4" w:rsidRDefault="009E2877" w:rsidP="00973714">
      <w:pPr>
        <w:widowControl w:val="0"/>
        <w:tabs>
          <w:tab w:val="left" w:pos="166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BD4">
        <w:rPr>
          <w:rFonts w:ascii="Times New Roman" w:eastAsia="Times New Roman" w:hAnsi="Times New Roman" w:cs="Times New Roman"/>
          <w:sz w:val="24"/>
          <w:szCs w:val="24"/>
        </w:rPr>
        <w:t>Формы внеурочной деятельности должны предусматривать активность и самостоятельность обучающихся, сочетать индивидуальную и групповую работу; обеспечивать гибкий режим занятий (продолжительность, последовательность), переменный состав обучающихся, проектную и исследовательскую деятельность (в том числе экспедиции, практики), экскурсии (в музеи, на предприятия и другие), походы, деловые игры.</w:t>
      </w:r>
    </w:p>
    <w:p w14:paraId="7496CACD" w14:textId="1795482D" w:rsidR="009E2877" w:rsidRPr="00251BD4" w:rsidRDefault="009E2877" w:rsidP="00973714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r w:rsidRPr="00251BD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lastRenderedPageBreak/>
        <w:t>Допускается формирование учебных групп из обучающихся разных классов в пределах одного уровня образования. В целях реализации плана внеурочной деятельности МАОУ СОШ «СОШ № 14» предусмотрено использование ресурсов других организаций (в том числе в сетевой форме), включая организации дополнительного образования, профессиональные образовательные организации</w:t>
      </w:r>
      <w:r w:rsidR="00D225B8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(</w:t>
      </w:r>
      <w:r w:rsidR="00D225B8" w:rsidRPr="00D225B8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ГА ПОУ «</w:t>
      </w:r>
      <w:proofErr w:type="spellStart"/>
      <w:r w:rsidR="00D225B8" w:rsidRPr="00D225B8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Североуральский</w:t>
      </w:r>
      <w:proofErr w:type="spellEnd"/>
      <w:r w:rsidR="00D225B8" w:rsidRPr="00D225B8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политехникум»</w:t>
      </w:r>
      <w:r w:rsidR="00D225B8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)</w:t>
      </w:r>
      <w:r w:rsidRPr="00251BD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, образовательные организации высшего образования</w:t>
      </w:r>
      <w:r w:rsidR="00D225B8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(</w:t>
      </w:r>
      <w:proofErr w:type="spellStart"/>
      <w:r w:rsidR="00D225B8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УрГПУ</w:t>
      </w:r>
      <w:proofErr w:type="spellEnd"/>
      <w:r w:rsidR="00D225B8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, УГГУ) </w:t>
      </w:r>
      <w:r w:rsidRPr="00251BD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научные организации, организации культуры, физкультурно-спортивные и иные организации, обладающие необходимыми ресурсами. </w:t>
      </w:r>
    </w:p>
    <w:p w14:paraId="6888B968" w14:textId="7D83642B" w:rsidR="002D7B69" w:rsidRPr="00251BD4" w:rsidRDefault="002D7B69" w:rsidP="00973714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BD4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</w:t>
      </w:r>
      <w:r w:rsidRPr="00251BD4">
        <w:rPr>
          <w:rFonts w:ascii="Times New Roman" w:eastAsia="Times New Roman" w:hAnsi="Times New Roman" w:cs="Times New Roman"/>
          <w:sz w:val="24"/>
          <w:szCs w:val="24"/>
        </w:rPr>
        <w:t xml:space="preserve">организации внеурочной деятельности - обеспечение достижения планируемых результатов основной образовательной программы </w:t>
      </w:r>
      <w:r w:rsidR="00111B36">
        <w:rPr>
          <w:rFonts w:ascii="Times New Roman" w:eastAsia="Times New Roman" w:hAnsi="Times New Roman" w:cs="Times New Roman"/>
          <w:sz w:val="24"/>
          <w:szCs w:val="24"/>
        </w:rPr>
        <w:t>МАОУ «СОШ № 14»</w:t>
      </w:r>
      <w:r w:rsidRPr="00251BD4">
        <w:rPr>
          <w:rFonts w:ascii="Times New Roman" w:eastAsia="Times New Roman" w:hAnsi="Times New Roman" w:cs="Times New Roman"/>
          <w:sz w:val="24"/>
          <w:szCs w:val="24"/>
        </w:rPr>
        <w:t>: создание условий для становления и развития личности обучающихся, формирования их общей культуры, духовно- нравственного, гражданского, социального, интеллектуального развития, самосовершенствования, обеспечивающего их социальную успешность, развития творческих способностей, сохранения и укрепления здоровья. Таким образом, основной целью организации внеурочной деятельности школы является формирование ключевых компетенций обучающихся.</w:t>
      </w:r>
    </w:p>
    <w:p w14:paraId="1F8170B7" w14:textId="77777777" w:rsidR="00111B36" w:rsidRDefault="002D7B69" w:rsidP="00111B36">
      <w:pPr>
        <w:widowControl w:val="0"/>
        <w:autoSpaceDE w:val="0"/>
        <w:autoSpaceDN w:val="0"/>
        <w:spacing w:after="0" w:line="276" w:lineRule="auto"/>
        <w:ind w:left="853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251BD4">
        <w:rPr>
          <w:rFonts w:ascii="Times New Roman" w:eastAsia="Times New Roman" w:hAnsi="Times New Roman" w:cs="Times New Roman"/>
          <w:b/>
          <w:sz w:val="24"/>
          <w:szCs w:val="24"/>
        </w:rPr>
        <w:t>Основные</w:t>
      </w:r>
      <w:r w:rsidRPr="00251BD4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251BD4">
        <w:rPr>
          <w:rFonts w:ascii="Times New Roman" w:eastAsia="Times New Roman" w:hAnsi="Times New Roman" w:cs="Times New Roman"/>
          <w:b/>
          <w:sz w:val="24"/>
          <w:szCs w:val="24"/>
        </w:rPr>
        <w:t>задачи</w:t>
      </w:r>
      <w:r w:rsidRPr="00251BD4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251BD4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251BD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51BD4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251BD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51BD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51BD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51BD4">
        <w:rPr>
          <w:rFonts w:ascii="Times New Roman" w:eastAsia="Times New Roman" w:hAnsi="Times New Roman" w:cs="Times New Roman"/>
          <w:sz w:val="24"/>
          <w:szCs w:val="24"/>
        </w:rPr>
        <w:t>уровне</w:t>
      </w:r>
      <w:r w:rsidRPr="00251BD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51BD4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Pr="00251BD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51BD4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251BD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51BD4">
        <w:rPr>
          <w:rFonts w:ascii="Times New Roman" w:eastAsia="Times New Roman" w:hAnsi="Times New Roman" w:cs="Times New Roman"/>
          <w:spacing w:val="-2"/>
          <w:sz w:val="24"/>
          <w:szCs w:val="24"/>
        </w:rPr>
        <w:t>образования:</w:t>
      </w:r>
    </w:p>
    <w:p w14:paraId="3C50A65A" w14:textId="4B08AC28" w:rsidR="002D7B69" w:rsidRPr="00251BD4" w:rsidRDefault="00111B36" w:rsidP="00111B36">
      <w:pPr>
        <w:widowControl w:val="0"/>
        <w:autoSpaceDE w:val="0"/>
        <w:autoSpaceDN w:val="0"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="002D7B69" w:rsidRPr="00251BD4">
        <w:rPr>
          <w:rFonts w:ascii="Times New Roman" w:eastAsia="Times New Roman" w:hAnsi="Times New Roman" w:cs="Times New Roman"/>
          <w:sz w:val="24"/>
          <w:szCs w:val="24"/>
        </w:rPr>
        <w:t>организация инновационной работы в области воспитания и дополнительного образования обучающихся;</w:t>
      </w:r>
    </w:p>
    <w:p w14:paraId="7D0A9386" w14:textId="77777777" w:rsidR="002D7B69" w:rsidRPr="00251BD4" w:rsidRDefault="002D7B69" w:rsidP="00111B36">
      <w:pPr>
        <w:widowControl w:val="0"/>
        <w:numPr>
          <w:ilvl w:val="0"/>
          <w:numId w:val="14"/>
        </w:numPr>
        <w:tabs>
          <w:tab w:val="left" w:pos="1064"/>
        </w:tabs>
        <w:autoSpaceDE w:val="0"/>
        <w:autoSpaceDN w:val="0"/>
        <w:spacing w:before="7" w:after="0" w:line="276" w:lineRule="auto"/>
        <w:ind w:left="782" w:right="149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BD4">
        <w:rPr>
          <w:rFonts w:ascii="Times New Roman" w:eastAsia="Times New Roman" w:hAnsi="Times New Roman" w:cs="Times New Roman"/>
          <w:sz w:val="24"/>
          <w:szCs w:val="24"/>
        </w:rPr>
        <w:t>приобщение обучающихся к общечеловеческим нормам морали, национальным устоям и традициям образовательного учреждения, города, страны;</w:t>
      </w:r>
    </w:p>
    <w:p w14:paraId="19CA6ACD" w14:textId="77777777" w:rsidR="002D7B69" w:rsidRPr="00251BD4" w:rsidRDefault="002D7B69" w:rsidP="00111B36">
      <w:pPr>
        <w:widowControl w:val="0"/>
        <w:numPr>
          <w:ilvl w:val="0"/>
          <w:numId w:val="14"/>
        </w:numPr>
        <w:tabs>
          <w:tab w:val="left" w:pos="1266"/>
        </w:tabs>
        <w:autoSpaceDE w:val="0"/>
        <w:autoSpaceDN w:val="0"/>
        <w:spacing w:before="7" w:after="0" w:line="276" w:lineRule="auto"/>
        <w:ind w:left="782" w:right="148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BD4">
        <w:rPr>
          <w:rFonts w:ascii="Times New Roman" w:eastAsia="Times New Roman" w:hAnsi="Times New Roman" w:cs="Times New Roman"/>
          <w:sz w:val="24"/>
          <w:szCs w:val="24"/>
        </w:rPr>
        <w:t>обеспечение развития личности, её социально-психологической поддержки, совершенствование личностных качеств, необходимых для жизни;</w:t>
      </w:r>
    </w:p>
    <w:p w14:paraId="34303C1F" w14:textId="77777777" w:rsidR="002D7B69" w:rsidRPr="00251BD4" w:rsidRDefault="002D7B69" w:rsidP="00111B36">
      <w:pPr>
        <w:widowControl w:val="0"/>
        <w:numPr>
          <w:ilvl w:val="0"/>
          <w:numId w:val="14"/>
        </w:numPr>
        <w:tabs>
          <w:tab w:val="left" w:pos="1149"/>
        </w:tabs>
        <w:autoSpaceDE w:val="0"/>
        <w:autoSpaceDN w:val="0"/>
        <w:spacing w:before="76" w:after="0" w:line="276" w:lineRule="auto"/>
        <w:ind w:left="782" w:right="146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BD4">
        <w:rPr>
          <w:rFonts w:ascii="Times New Roman" w:eastAsia="Times New Roman" w:hAnsi="Times New Roman" w:cs="Times New Roman"/>
          <w:sz w:val="24"/>
          <w:szCs w:val="24"/>
        </w:rPr>
        <w:t>совершенствование внутренней потребности личности в здоровом образе жизни, ответственного отношения к природе и социокультурной среде обитания;</w:t>
      </w:r>
    </w:p>
    <w:p w14:paraId="397F32AD" w14:textId="77777777" w:rsidR="002D7B69" w:rsidRPr="00251BD4" w:rsidRDefault="002D7B69" w:rsidP="00111B36">
      <w:pPr>
        <w:widowControl w:val="0"/>
        <w:numPr>
          <w:ilvl w:val="0"/>
          <w:numId w:val="14"/>
        </w:numPr>
        <w:tabs>
          <w:tab w:val="left" w:pos="1043"/>
        </w:tabs>
        <w:autoSpaceDE w:val="0"/>
        <w:autoSpaceDN w:val="0"/>
        <w:spacing w:before="7" w:after="0" w:line="276" w:lineRule="auto"/>
        <w:ind w:left="782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BD4">
        <w:rPr>
          <w:rFonts w:ascii="Times New Roman" w:eastAsia="Times New Roman" w:hAnsi="Times New Roman" w:cs="Times New Roman"/>
          <w:sz w:val="24"/>
          <w:szCs w:val="24"/>
        </w:rPr>
        <w:t>воспитание</w:t>
      </w:r>
      <w:r w:rsidRPr="00251BD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51BD4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51BD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51BD4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51BD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51BD4">
        <w:rPr>
          <w:rFonts w:ascii="Times New Roman" w:eastAsia="Times New Roman" w:hAnsi="Times New Roman" w:cs="Times New Roman"/>
          <w:sz w:val="24"/>
          <w:szCs w:val="24"/>
        </w:rPr>
        <w:t>гражданственности</w:t>
      </w:r>
      <w:r w:rsidRPr="00251BD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51BD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51BD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51BD4">
        <w:rPr>
          <w:rFonts w:ascii="Times New Roman" w:eastAsia="Times New Roman" w:hAnsi="Times New Roman" w:cs="Times New Roman"/>
          <w:spacing w:val="-2"/>
          <w:sz w:val="24"/>
          <w:szCs w:val="24"/>
        </w:rPr>
        <w:t>патриотизма</w:t>
      </w:r>
    </w:p>
    <w:p w14:paraId="5FC7E047" w14:textId="7EAEACC1" w:rsidR="002D7B69" w:rsidRPr="00251BD4" w:rsidRDefault="002D7B69" w:rsidP="00251BD4">
      <w:pPr>
        <w:widowControl w:val="0"/>
        <w:autoSpaceDE w:val="0"/>
        <w:autoSpaceDN w:val="0"/>
        <w:spacing w:before="138" w:after="0" w:line="276" w:lineRule="auto"/>
        <w:ind w:left="2" w:right="147" w:firstLine="851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251BD4">
        <w:rPr>
          <w:rFonts w:ascii="Times New Roman" w:eastAsia="Times New Roman" w:hAnsi="Times New Roman" w:cs="Times New Roman"/>
          <w:b/>
          <w:sz w:val="24"/>
          <w:szCs w:val="24"/>
        </w:rPr>
        <w:t xml:space="preserve">Результат </w:t>
      </w:r>
      <w:r w:rsidRPr="00251BD4">
        <w:rPr>
          <w:rFonts w:ascii="Times New Roman" w:eastAsia="Times New Roman" w:hAnsi="Times New Roman" w:cs="Times New Roman"/>
          <w:sz w:val="24"/>
          <w:szCs w:val="24"/>
        </w:rPr>
        <w:t xml:space="preserve">внеурочной деятельности — развитие (на основе освоения универсальных учебных действий, познания и освоения мира) личности обучающегося, его активной учебно- познавательной деятельности, формирование его готовности к саморазвитию и непрерывному </w:t>
      </w:r>
      <w:r w:rsidRPr="00251BD4">
        <w:rPr>
          <w:rFonts w:ascii="Times New Roman" w:eastAsia="Times New Roman" w:hAnsi="Times New Roman" w:cs="Times New Roman"/>
          <w:spacing w:val="-2"/>
          <w:sz w:val="24"/>
          <w:szCs w:val="24"/>
        </w:rPr>
        <w:t>образованию.</w:t>
      </w:r>
    </w:p>
    <w:p w14:paraId="38DEA721" w14:textId="77777777" w:rsidR="000F4C48" w:rsidRPr="00251BD4" w:rsidRDefault="000F4C48" w:rsidP="00251BD4">
      <w:pPr>
        <w:widowControl w:val="0"/>
        <w:autoSpaceDE w:val="0"/>
        <w:autoSpaceDN w:val="0"/>
        <w:spacing w:after="0" w:line="276" w:lineRule="auto"/>
        <w:ind w:left="2" w:right="152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BD4">
        <w:rPr>
          <w:rFonts w:ascii="Times New Roman" w:eastAsia="Times New Roman" w:hAnsi="Times New Roman" w:cs="Times New Roman"/>
          <w:sz w:val="24"/>
          <w:szCs w:val="24"/>
        </w:rPr>
        <w:t>Количество</w:t>
      </w:r>
      <w:r w:rsidRPr="00251BD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51BD4">
        <w:rPr>
          <w:rFonts w:ascii="Times New Roman" w:eastAsia="Times New Roman" w:hAnsi="Times New Roman" w:cs="Times New Roman"/>
          <w:sz w:val="24"/>
          <w:szCs w:val="24"/>
        </w:rPr>
        <w:t>часов,</w:t>
      </w:r>
      <w:r w:rsidRPr="00251BD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51BD4">
        <w:rPr>
          <w:rFonts w:ascii="Times New Roman" w:eastAsia="Times New Roman" w:hAnsi="Times New Roman" w:cs="Times New Roman"/>
          <w:sz w:val="24"/>
          <w:szCs w:val="24"/>
        </w:rPr>
        <w:t>выделяемых</w:t>
      </w:r>
      <w:r w:rsidRPr="00251BD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51BD4">
        <w:rPr>
          <w:rFonts w:ascii="Times New Roman" w:eastAsia="Times New Roman" w:hAnsi="Times New Roman" w:cs="Times New Roman"/>
          <w:sz w:val="24"/>
          <w:szCs w:val="24"/>
        </w:rPr>
        <w:t>на внеурочную деятельность,</w:t>
      </w:r>
      <w:r w:rsidRPr="00251BD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51BD4">
        <w:rPr>
          <w:rFonts w:ascii="Times New Roman" w:eastAsia="Times New Roman" w:hAnsi="Times New Roman" w:cs="Times New Roman"/>
          <w:sz w:val="24"/>
          <w:szCs w:val="24"/>
        </w:rPr>
        <w:t>составляет</w:t>
      </w:r>
    </w:p>
    <w:p w14:paraId="745707C2" w14:textId="6FECE8B6" w:rsidR="000F4C48" w:rsidRPr="00251BD4" w:rsidRDefault="000F4C48" w:rsidP="00251BD4">
      <w:pPr>
        <w:widowControl w:val="0"/>
        <w:autoSpaceDE w:val="0"/>
        <w:autoSpaceDN w:val="0"/>
        <w:spacing w:after="0" w:line="276" w:lineRule="auto"/>
        <w:ind w:left="2" w:right="152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BD4">
        <w:rPr>
          <w:rFonts w:ascii="Times New Roman" w:eastAsia="Times New Roman" w:hAnsi="Times New Roman" w:cs="Times New Roman"/>
          <w:sz w:val="24"/>
          <w:szCs w:val="24"/>
        </w:rPr>
        <w:t>НОО за 4</w:t>
      </w:r>
      <w:r w:rsidRPr="00251BD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года </w:t>
      </w:r>
      <w:r w:rsidRPr="00251BD4">
        <w:rPr>
          <w:rFonts w:ascii="Times New Roman" w:eastAsia="Times New Roman" w:hAnsi="Times New Roman" w:cs="Times New Roman"/>
          <w:sz w:val="24"/>
          <w:szCs w:val="24"/>
        </w:rPr>
        <w:t>обучения - не более 1350 часов,</w:t>
      </w:r>
    </w:p>
    <w:p w14:paraId="11F0D958" w14:textId="6EA88D31" w:rsidR="000F4C48" w:rsidRPr="00251BD4" w:rsidRDefault="000F4C48" w:rsidP="00251BD4">
      <w:pPr>
        <w:widowControl w:val="0"/>
        <w:autoSpaceDE w:val="0"/>
        <w:autoSpaceDN w:val="0"/>
        <w:spacing w:after="0" w:line="276" w:lineRule="auto"/>
        <w:ind w:left="2" w:right="152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BD4">
        <w:rPr>
          <w:rFonts w:ascii="Times New Roman" w:eastAsia="Times New Roman" w:hAnsi="Times New Roman" w:cs="Times New Roman"/>
          <w:sz w:val="24"/>
          <w:szCs w:val="24"/>
        </w:rPr>
        <w:t>ООО за 5</w:t>
      </w:r>
      <w:r w:rsidRPr="00251BD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лет </w:t>
      </w:r>
      <w:r w:rsidRPr="00251BD4">
        <w:rPr>
          <w:rFonts w:ascii="Times New Roman" w:eastAsia="Times New Roman" w:hAnsi="Times New Roman" w:cs="Times New Roman"/>
          <w:sz w:val="24"/>
          <w:szCs w:val="24"/>
        </w:rPr>
        <w:t>обучения - не более 1750 часов,</w:t>
      </w:r>
    </w:p>
    <w:p w14:paraId="02CD195E" w14:textId="533D9366" w:rsidR="000F4C48" w:rsidRPr="00251BD4" w:rsidRDefault="000F4C48" w:rsidP="00251BD4">
      <w:pPr>
        <w:widowControl w:val="0"/>
        <w:autoSpaceDE w:val="0"/>
        <w:autoSpaceDN w:val="0"/>
        <w:spacing w:after="0" w:line="276" w:lineRule="auto"/>
        <w:ind w:left="2" w:right="152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BD4">
        <w:rPr>
          <w:rFonts w:ascii="Times New Roman" w:eastAsia="Times New Roman" w:hAnsi="Times New Roman" w:cs="Times New Roman"/>
          <w:sz w:val="24"/>
          <w:szCs w:val="24"/>
        </w:rPr>
        <w:t>СОО за 2</w:t>
      </w:r>
      <w:r w:rsidRPr="00251BD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года </w:t>
      </w:r>
      <w:r w:rsidRPr="00251BD4">
        <w:rPr>
          <w:rFonts w:ascii="Times New Roman" w:eastAsia="Times New Roman" w:hAnsi="Times New Roman" w:cs="Times New Roman"/>
          <w:sz w:val="24"/>
          <w:szCs w:val="24"/>
        </w:rPr>
        <w:t>обучения - не более 700 часов</w:t>
      </w:r>
    </w:p>
    <w:p w14:paraId="49D1816E" w14:textId="77777777" w:rsidR="000F4C48" w:rsidRPr="00251BD4" w:rsidRDefault="000F4C48" w:rsidP="00251BD4">
      <w:pPr>
        <w:widowControl w:val="0"/>
        <w:autoSpaceDE w:val="0"/>
        <w:autoSpaceDN w:val="0"/>
        <w:spacing w:after="0" w:line="276" w:lineRule="auto"/>
        <w:ind w:left="2" w:right="148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BD4">
        <w:rPr>
          <w:rFonts w:ascii="Times New Roman" w:eastAsia="Times New Roman" w:hAnsi="Times New Roman" w:cs="Times New Roman"/>
          <w:sz w:val="24"/>
          <w:szCs w:val="24"/>
        </w:rPr>
        <w:t>Величина недельной образовательной нагрузки (количество занятий), реализуемой через внеурочную деятельность, определяется за пределами количества часов, отведенных на освоение обучающимися учебного плана, но не более 10 часов.</w:t>
      </w:r>
    </w:p>
    <w:p w14:paraId="31F89F74" w14:textId="6AFC1344" w:rsidR="000F4C48" w:rsidRPr="00251BD4" w:rsidRDefault="000F4C48" w:rsidP="00251BD4">
      <w:pPr>
        <w:widowControl w:val="0"/>
        <w:autoSpaceDE w:val="0"/>
        <w:autoSpaceDN w:val="0"/>
        <w:spacing w:after="0" w:line="276" w:lineRule="auto"/>
        <w:ind w:left="8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BD4">
        <w:rPr>
          <w:rFonts w:ascii="Times New Roman" w:eastAsia="Times New Roman" w:hAnsi="Times New Roman" w:cs="Times New Roman"/>
          <w:sz w:val="24"/>
          <w:szCs w:val="24"/>
        </w:rPr>
        <w:t>Продолжительность</w:t>
      </w:r>
      <w:r w:rsidRPr="00251BD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51BD4">
        <w:rPr>
          <w:rFonts w:ascii="Times New Roman" w:eastAsia="Times New Roman" w:hAnsi="Times New Roman" w:cs="Times New Roman"/>
          <w:sz w:val="24"/>
          <w:szCs w:val="24"/>
        </w:rPr>
        <w:t>занятий</w:t>
      </w:r>
      <w:r w:rsidRPr="00251BD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51BD4">
        <w:rPr>
          <w:rFonts w:ascii="Times New Roman" w:eastAsia="Times New Roman" w:hAnsi="Times New Roman" w:cs="Times New Roman"/>
          <w:sz w:val="24"/>
          <w:szCs w:val="24"/>
        </w:rPr>
        <w:t>составляет</w:t>
      </w:r>
      <w:r w:rsidRPr="00251BD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51BD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51BD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40 </w:t>
      </w:r>
      <w:r w:rsidRPr="00251BD4">
        <w:rPr>
          <w:rFonts w:ascii="Times New Roman" w:eastAsia="Times New Roman" w:hAnsi="Times New Roman" w:cs="Times New Roman"/>
          <w:spacing w:val="-2"/>
          <w:sz w:val="24"/>
          <w:szCs w:val="24"/>
        </w:rPr>
        <w:t>минут.</w:t>
      </w:r>
    </w:p>
    <w:p w14:paraId="2A09F757" w14:textId="25756AC9" w:rsidR="000F4C48" w:rsidRPr="00251BD4" w:rsidRDefault="000F4C48" w:rsidP="00251BD4">
      <w:pPr>
        <w:widowControl w:val="0"/>
        <w:autoSpaceDE w:val="0"/>
        <w:autoSpaceDN w:val="0"/>
        <w:spacing w:before="124" w:after="0" w:line="276" w:lineRule="auto"/>
        <w:ind w:left="2" w:right="149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BD4">
        <w:rPr>
          <w:rFonts w:ascii="Times New Roman" w:eastAsia="Times New Roman" w:hAnsi="Times New Roman" w:cs="Times New Roman"/>
          <w:sz w:val="24"/>
          <w:szCs w:val="24"/>
        </w:rPr>
        <w:t>Перерыв между учебной (урочной) и внеурочной деятельностью –</w:t>
      </w:r>
      <w:r w:rsidR="00D225B8">
        <w:rPr>
          <w:rFonts w:ascii="Times New Roman" w:eastAsia="Times New Roman" w:hAnsi="Times New Roman" w:cs="Times New Roman"/>
          <w:sz w:val="24"/>
          <w:szCs w:val="24"/>
        </w:rPr>
        <w:t xml:space="preserve"> 60</w:t>
      </w:r>
      <w:r w:rsidRPr="00251BD4">
        <w:rPr>
          <w:rFonts w:ascii="Times New Roman" w:eastAsia="Times New Roman" w:hAnsi="Times New Roman" w:cs="Times New Roman"/>
          <w:sz w:val="24"/>
          <w:szCs w:val="24"/>
        </w:rPr>
        <w:t xml:space="preserve"> минут, между занятиями внеурочной деятельности – 10 минут.</w:t>
      </w:r>
    </w:p>
    <w:p w14:paraId="322252BC" w14:textId="77777777" w:rsidR="002D7B69" w:rsidRPr="002D7B69" w:rsidRDefault="002D7B69" w:rsidP="002D7B69">
      <w:pPr>
        <w:spacing w:after="0" w:line="240" w:lineRule="auto"/>
        <w:ind w:firstLine="120"/>
        <w:jc w:val="both"/>
        <w:rPr>
          <w:rFonts w:ascii="Times New Roman" w:hAnsi="Times New Roman" w:cs="Times New Roman"/>
          <w:sz w:val="24"/>
          <w:szCs w:val="24"/>
        </w:rPr>
      </w:pPr>
    </w:p>
    <w:p w14:paraId="5381C57B" w14:textId="77777777" w:rsidR="0021574A" w:rsidRDefault="0021574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2571123" w14:textId="002CD8B2" w:rsidR="00530769" w:rsidRPr="002077A6" w:rsidRDefault="00530769" w:rsidP="00530769">
      <w:pPr>
        <w:ind w:firstLine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77A6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План внеурочной деятельности для уровня НОО по ФОП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91"/>
        <w:gridCol w:w="3321"/>
        <w:gridCol w:w="3533"/>
      </w:tblGrid>
      <w:tr w:rsidR="007A216D" w:rsidRPr="007A216D" w14:paraId="09EE68AC" w14:textId="77777777" w:rsidTr="007A216D">
        <w:tc>
          <w:tcPr>
            <w:tcW w:w="2491" w:type="dxa"/>
          </w:tcPr>
          <w:p w14:paraId="550DC9CA" w14:textId="77777777" w:rsidR="007A216D" w:rsidRPr="007A216D" w:rsidRDefault="007A216D" w:rsidP="007A216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0"/>
                <w:kern w:val="2"/>
                <w:lang w:eastAsia="ko-KR"/>
              </w:rPr>
            </w:pPr>
            <w:r w:rsidRPr="007A216D">
              <w:rPr>
                <w:rFonts w:ascii="Times New Roman" w:eastAsia="Times New Roman" w:hAnsi="Times New Roman" w:cs="Times New Roman"/>
                <w:b/>
                <w:bCs/>
                <w:color w:val="000000"/>
                <w:w w:val="0"/>
                <w:kern w:val="2"/>
                <w:lang w:eastAsia="ko-KR"/>
              </w:rPr>
              <w:t>Направление деятельности</w:t>
            </w:r>
          </w:p>
        </w:tc>
        <w:tc>
          <w:tcPr>
            <w:tcW w:w="3321" w:type="dxa"/>
          </w:tcPr>
          <w:p w14:paraId="0D0338C1" w14:textId="77777777" w:rsidR="007A216D" w:rsidRPr="007A216D" w:rsidRDefault="007A216D" w:rsidP="007A216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0"/>
                <w:kern w:val="2"/>
                <w:lang w:eastAsia="ko-KR"/>
              </w:rPr>
            </w:pPr>
            <w:r w:rsidRPr="007A216D">
              <w:rPr>
                <w:rFonts w:ascii="Times New Roman" w:eastAsia="Times New Roman" w:hAnsi="Times New Roman" w:cs="Times New Roman"/>
                <w:b/>
                <w:bCs/>
                <w:color w:val="000000"/>
                <w:w w:val="0"/>
                <w:kern w:val="2"/>
                <w:lang w:eastAsia="ko-KR"/>
              </w:rPr>
              <w:t>Цель деятельности</w:t>
            </w:r>
          </w:p>
        </w:tc>
        <w:tc>
          <w:tcPr>
            <w:tcW w:w="3533" w:type="dxa"/>
          </w:tcPr>
          <w:p w14:paraId="4FA50CF1" w14:textId="77777777" w:rsidR="007A216D" w:rsidRPr="007A216D" w:rsidRDefault="007A216D" w:rsidP="007A216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0"/>
                <w:kern w:val="2"/>
                <w:lang w:eastAsia="ko-KR"/>
              </w:rPr>
            </w:pPr>
            <w:r w:rsidRPr="007A216D">
              <w:rPr>
                <w:rFonts w:ascii="Times New Roman" w:eastAsia="Times New Roman" w:hAnsi="Times New Roman" w:cs="Times New Roman"/>
                <w:b/>
                <w:bCs/>
                <w:color w:val="000000"/>
                <w:w w:val="0"/>
                <w:kern w:val="2"/>
                <w:lang w:eastAsia="ko-KR"/>
              </w:rPr>
              <w:t>Реализация деятельности</w:t>
            </w:r>
          </w:p>
        </w:tc>
      </w:tr>
      <w:tr w:rsidR="007A216D" w:rsidRPr="007A216D" w14:paraId="55D39907" w14:textId="77777777" w:rsidTr="007A216D">
        <w:tc>
          <w:tcPr>
            <w:tcW w:w="2491" w:type="dxa"/>
          </w:tcPr>
          <w:p w14:paraId="1A325046" w14:textId="77777777" w:rsidR="007A216D" w:rsidRPr="007A216D" w:rsidRDefault="007A216D" w:rsidP="007A216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0"/>
                <w:kern w:val="2"/>
                <w:lang w:eastAsia="ko-KR"/>
              </w:rPr>
            </w:pPr>
            <w:proofErr w:type="spellStart"/>
            <w:r w:rsidRPr="007A216D">
              <w:rPr>
                <w:rFonts w:ascii="Times New Roman" w:eastAsia="Times New Roman" w:hAnsi="Times New Roman" w:cs="Times New Roman"/>
                <w:kern w:val="2"/>
                <w:lang w:val="en-US" w:eastAsia="ko-KR"/>
              </w:rPr>
              <w:t>Спортивно-оздоровительная</w:t>
            </w:r>
            <w:proofErr w:type="spellEnd"/>
          </w:p>
        </w:tc>
        <w:tc>
          <w:tcPr>
            <w:tcW w:w="3321" w:type="dxa"/>
          </w:tcPr>
          <w:p w14:paraId="173E5357" w14:textId="77777777" w:rsidR="007A216D" w:rsidRPr="007A216D" w:rsidRDefault="007A216D" w:rsidP="007A216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0"/>
                <w:kern w:val="2"/>
                <w:lang w:eastAsia="ko-KR"/>
              </w:rPr>
            </w:pPr>
            <w:r w:rsidRPr="007A216D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Направлена на физическое развитие обучающегося, углубление знаний об организации жизни и деятельности с учетом соблюдения правил здорового безопасного образа жизни</w:t>
            </w:r>
          </w:p>
        </w:tc>
        <w:tc>
          <w:tcPr>
            <w:tcW w:w="3533" w:type="dxa"/>
          </w:tcPr>
          <w:p w14:paraId="4D0FF623" w14:textId="77777777" w:rsidR="007A216D" w:rsidRPr="007A216D" w:rsidRDefault="007A216D" w:rsidP="007A216D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r w:rsidRPr="007A216D">
              <w:rPr>
                <w:rFonts w:ascii="Times New Roman" w:eastAsia="Times New Roman" w:hAnsi="Times New Roman" w:cs="Times New Roman"/>
                <w:bCs/>
                <w:color w:val="000000"/>
                <w:w w:val="0"/>
                <w:kern w:val="2"/>
                <w:lang w:eastAsia="ko-KR"/>
              </w:rPr>
              <w:t xml:space="preserve">- </w:t>
            </w:r>
            <w:r w:rsidRPr="007A216D">
              <w:rPr>
                <w:rFonts w:ascii="Times New Roman" w:eastAsia="Times New Roman" w:hAnsi="Times New Roman" w:cs="Times New Roman"/>
                <w:kern w:val="2"/>
                <w:lang w:eastAsia="ko-KR"/>
              </w:rPr>
              <w:t xml:space="preserve">Школьный физкультурно-спортивный клуб «Горняцкий </w:t>
            </w:r>
            <w:proofErr w:type="spellStart"/>
            <w:r w:rsidRPr="007A216D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БРиЗ</w:t>
            </w:r>
            <w:proofErr w:type="spellEnd"/>
            <w:r w:rsidRPr="007A216D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»;</w:t>
            </w:r>
          </w:p>
          <w:p w14:paraId="78628C21" w14:textId="6CC8980D" w:rsidR="007A216D" w:rsidRDefault="007A216D" w:rsidP="007A216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0"/>
                <w:kern w:val="2"/>
                <w:lang w:eastAsia="ko-KR"/>
              </w:rPr>
            </w:pPr>
            <w:r w:rsidRPr="007A216D">
              <w:rPr>
                <w:rFonts w:ascii="Times New Roman" w:eastAsia="Times New Roman" w:hAnsi="Times New Roman" w:cs="Times New Roman"/>
                <w:bCs/>
                <w:color w:val="000000"/>
                <w:w w:val="0"/>
                <w:kern w:val="2"/>
                <w:lang w:eastAsia="ko-KR"/>
              </w:rPr>
              <w:t xml:space="preserve">- участие в </w:t>
            </w:r>
            <w:proofErr w:type="gramStart"/>
            <w:r w:rsidRPr="007A216D">
              <w:rPr>
                <w:rFonts w:ascii="Times New Roman" w:eastAsia="Times New Roman" w:hAnsi="Times New Roman" w:cs="Times New Roman"/>
                <w:bCs/>
                <w:color w:val="000000"/>
                <w:w w:val="0"/>
                <w:kern w:val="2"/>
                <w:lang w:eastAsia="ko-KR"/>
              </w:rPr>
              <w:t>Региональной  спортивной</w:t>
            </w:r>
            <w:proofErr w:type="gramEnd"/>
            <w:r w:rsidRPr="007A216D">
              <w:rPr>
                <w:rFonts w:ascii="Times New Roman" w:eastAsia="Times New Roman" w:hAnsi="Times New Roman" w:cs="Times New Roman"/>
                <w:bCs/>
                <w:color w:val="000000"/>
                <w:w w:val="0"/>
                <w:kern w:val="2"/>
                <w:lang w:eastAsia="ko-KR"/>
              </w:rPr>
              <w:t xml:space="preserve"> Программе  «Спорт-лидер»;</w:t>
            </w:r>
          </w:p>
          <w:p w14:paraId="667E2A40" w14:textId="55B5375A" w:rsidR="002077A6" w:rsidRDefault="002077A6" w:rsidP="007A216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0"/>
                <w:kern w:val="2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0"/>
                <w:kern w:val="2"/>
                <w:lang w:eastAsia="ko-KR"/>
              </w:rPr>
              <w:t>- участие в движении «Биатлон в школу. Биатлон в ГТО. Биатлон в колледж»</w:t>
            </w:r>
          </w:p>
          <w:p w14:paraId="24195E93" w14:textId="39C71937" w:rsidR="002077A6" w:rsidRPr="007A216D" w:rsidRDefault="002077A6" w:rsidP="007A216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0"/>
                <w:kern w:val="2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0"/>
                <w:kern w:val="2"/>
                <w:lang w:eastAsia="ko-KR"/>
              </w:rPr>
              <w:t>- Группа обучающихся «Азбука кадетской школы»</w:t>
            </w:r>
          </w:p>
          <w:p w14:paraId="3CEFEBB4" w14:textId="77777777" w:rsidR="007A216D" w:rsidRDefault="007A216D" w:rsidP="007A216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0"/>
                <w:kern w:val="2"/>
                <w:lang w:eastAsia="ko-KR"/>
              </w:rPr>
            </w:pPr>
            <w:r w:rsidRPr="007A216D">
              <w:rPr>
                <w:rFonts w:ascii="Times New Roman" w:eastAsia="Times New Roman" w:hAnsi="Times New Roman" w:cs="Times New Roman"/>
                <w:bCs/>
                <w:color w:val="000000"/>
                <w:w w:val="0"/>
                <w:kern w:val="2"/>
                <w:lang w:eastAsia="ko-KR"/>
              </w:rPr>
              <w:t>- мероприятия Календарного плана воспитательной работы НОО</w:t>
            </w:r>
          </w:p>
          <w:p w14:paraId="77A6D202" w14:textId="49EAE39F" w:rsidR="002077A6" w:rsidRPr="007A216D" w:rsidRDefault="002077A6" w:rsidP="007A216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0"/>
                <w:kern w:val="2"/>
                <w:lang w:eastAsia="ko-KR"/>
              </w:rPr>
            </w:pPr>
          </w:p>
        </w:tc>
      </w:tr>
      <w:tr w:rsidR="007A216D" w:rsidRPr="007A216D" w14:paraId="32287A36" w14:textId="77777777" w:rsidTr="007A216D">
        <w:tc>
          <w:tcPr>
            <w:tcW w:w="2491" w:type="dxa"/>
          </w:tcPr>
          <w:p w14:paraId="31A27696" w14:textId="77777777" w:rsidR="007A216D" w:rsidRPr="007A216D" w:rsidRDefault="007A216D" w:rsidP="007A216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0"/>
                <w:kern w:val="2"/>
                <w:lang w:eastAsia="ko-KR"/>
              </w:rPr>
            </w:pPr>
            <w:proofErr w:type="spellStart"/>
            <w:r w:rsidRPr="007A216D">
              <w:rPr>
                <w:rFonts w:ascii="Times New Roman" w:eastAsia="Times New Roman" w:hAnsi="Times New Roman" w:cs="Times New Roman"/>
                <w:kern w:val="2"/>
                <w:lang w:val="en-US" w:eastAsia="ko-KR"/>
              </w:rPr>
              <w:t>Проектно-исследовательская</w:t>
            </w:r>
            <w:proofErr w:type="spellEnd"/>
          </w:p>
        </w:tc>
        <w:tc>
          <w:tcPr>
            <w:tcW w:w="3321" w:type="dxa"/>
          </w:tcPr>
          <w:p w14:paraId="40AC388D" w14:textId="77777777" w:rsidR="007A216D" w:rsidRPr="007A216D" w:rsidRDefault="007A216D" w:rsidP="007A216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0"/>
                <w:kern w:val="2"/>
                <w:lang w:eastAsia="ko-KR"/>
              </w:rPr>
            </w:pPr>
            <w:r w:rsidRPr="007A216D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углубленное изучение учебных предметов в процессе совместной деятельности по выполнению проектов</w:t>
            </w:r>
          </w:p>
        </w:tc>
        <w:tc>
          <w:tcPr>
            <w:tcW w:w="3533" w:type="dxa"/>
          </w:tcPr>
          <w:p w14:paraId="2A024DD2" w14:textId="7F2070A4" w:rsidR="007A216D" w:rsidRPr="00F52A42" w:rsidRDefault="00F52A42" w:rsidP="007A216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0"/>
                <w:kern w:val="2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0"/>
                <w:kern w:val="2"/>
                <w:lang w:eastAsia="ko-KR"/>
              </w:rPr>
              <w:t>-</w:t>
            </w:r>
            <w:r w:rsidR="007A216D" w:rsidRPr="00F52A42">
              <w:rPr>
                <w:rFonts w:ascii="Times New Roman" w:eastAsia="Times New Roman" w:hAnsi="Times New Roman" w:cs="Times New Roman"/>
                <w:bCs/>
                <w:color w:val="000000"/>
                <w:w w:val="0"/>
                <w:kern w:val="2"/>
                <w:lang w:eastAsia="ko-KR"/>
              </w:rPr>
              <w:t>курс</w:t>
            </w:r>
            <w:r w:rsidRPr="00F52A42">
              <w:rPr>
                <w:rFonts w:ascii="Times New Roman" w:eastAsia="Times New Roman" w:hAnsi="Times New Roman" w:cs="Times New Roman"/>
                <w:bCs/>
                <w:color w:val="000000"/>
                <w:w w:val="0"/>
                <w:kern w:val="2"/>
                <w:lang w:eastAsia="ko-KR"/>
              </w:rPr>
              <w:t xml:space="preserve"> </w:t>
            </w:r>
            <w:r w:rsidR="007A216D" w:rsidRPr="00F52A42">
              <w:rPr>
                <w:rFonts w:ascii="Times New Roman" w:eastAsia="Times New Roman" w:hAnsi="Times New Roman" w:cs="Times New Roman"/>
                <w:bCs/>
                <w:color w:val="000000"/>
                <w:w w:val="0"/>
                <w:kern w:val="2"/>
                <w:lang w:eastAsia="ko-KR"/>
              </w:rPr>
              <w:t xml:space="preserve">внеурочной деятельности </w:t>
            </w:r>
          </w:p>
          <w:p w14:paraId="442A304A" w14:textId="185418FE" w:rsidR="0021574A" w:rsidRDefault="0021574A" w:rsidP="007A216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0"/>
                <w:kern w:val="2"/>
                <w:lang w:eastAsia="ko-KR"/>
              </w:rPr>
            </w:pPr>
            <w:r w:rsidRPr="00F52A42">
              <w:rPr>
                <w:rFonts w:ascii="Times New Roman" w:eastAsia="Times New Roman" w:hAnsi="Times New Roman" w:cs="Times New Roman"/>
                <w:bCs/>
                <w:color w:val="000000"/>
                <w:w w:val="0"/>
                <w:kern w:val="2"/>
                <w:lang w:eastAsia="ko-KR"/>
              </w:rPr>
              <w:t>«Школа тайн и открытий»</w:t>
            </w:r>
            <w:r w:rsidR="00F52A42">
              <w:rPr>
                <w:rFonts w:ascii="Times New Roman" w:eastAsia="Times New Roman" w:hAnsi="Times New Roman" w:cs="Times New Roman"/>
                <w:bCs/>
                <w:color w:val="000000"/>
                <w:w w:val="0"/>
                <w:kern w:val="2"/>
                <w:lang w:eastAsia="ko-KR"/>
              </w:rPr>
              <w:t>;</w:t>
            </w:r>
          </w:p>
          <w:p w14:paraId="486F6CB8" w14:textId="53F056E5" w:rsidR="007A216D" w:rsidRPr="00F52A42" w:rsidRDefault="00F52A42" w:rsidP="00F52A4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0"/>
                <w:kern w:val="2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0"/>
                <w:kern w:val="2"/>
                <w:lang w:eastAsia="ko-KR"/>
              </w:rPr>
              <w:t>-</w:t>
            </w:r>
            <w:r w:rsidR="007A216D" w:rsidRPr="00F52A42">
              <w:rPr>
                <w:rFonts w:ascii="Times New Roman" w:eastAsia="Times New Roman" w:hAnsi="Times New Roman" w:cs="Times New Roman"/>
                <w:bCs/>
                <w:color w:val="000000"/>
                <w:w w:val="0"/>
                <w:kern w:val="2"/>
                <w:lang w:eastAsia="ko-KR"/>
              </w:rPr>
              <w:t>научно-практическая конференция «Я познаю мир»;</w:t>
            </w:r>
          </w:p>
          <w:p w14:paraId="75AAAAED" w14:textId="412FA35B" w:rsidR="007A216D" w:rsidRDefault="00F52A42" w:rsidP="00F52A4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r w:rsidRPr="00F52A42">
              <w:rPr>
                <w:rFonts w:ascii="Times New Roman" w:eastAsia="Times New Roman" w:hAnsi="Times New Roman" w:cs="Times New Roman"/>
                <w:bCs/>
                <w:color w:val="000000"/>
                <w:w w:val="0"/>
                <w:kern w:val="2"/>
                <w:lang w:eastAsia="ko-KR"/>
              </w:rPr>
              <w:t>-</w:t>
            </w:r>
            <w:r w:rsidR="007A216D" w:rsidRPr="00F52A42">
              <w:rPr>
                <w:rFonts w:ascii="Times New Roman" w:eastAsia="Times New Roman" w:hAnsi="Times New Roman" w:cs="Times New Roman"/>
                <w:kern w:val="2"/>
                <w:lang w:eastAsia="ko-KR"/>
              </w:rPr>
              <w:t xml:space="preserve">Научно-практическая конференция «Альтернатива: ориентир </w:t>
            </w:r>
            <w:r w:rsidR="007A216D" w:rsidRPr="00F52A42">
              <w:rPr>
                <w:rFonts w:ascii="Times New Roman" w:eastAsia="Times New Roman" w:hAnsi="Times New Roman" w:cs="Times New Roman"/>
                <w:kern w:val="2"/>
                <w:lang w:val="en-US" w:eastAsia="ko-KR"/>
              </w:rPr>
              <w:t>XXI</w:t>
            </w:r>
            <w:r w:rsidR="007A216D" w:rsidRPr="00F52A42">
              <w:rPr>
                <w:rFonts w:ascii="Times New Roman" w:eastAsia="Times New Roman" w:hAnsi="Times New Roman" w:cs="Times New Roman"/>
                <w:kern w:val="2"/>
                <w:lang w:eastAsia="ko-KR"/>
              </w:rPr>
              <w:t xml:space="preserve"> век» (ЦППП «Остров);</w:t>
            </w:r>
          </w:p>
          <w:p w14:paraId="5B9AB758" w14:textId="260C84B8" w:rsidR="0004368A" w:rsidRDefault="0004368A" w:rsidP="00F52A4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ko-KR"/>
              </w:rPr>
              <w:t>- День науки;</w:t>
            </w:r>
          </w:p>
          <w:p w14:paraId="6D4F8CC1" w14:textId="4D426C93" w:rsidR="00F52A42" w:rsidRPr="00F52A42" w:rsidRDefault="00F52A42" w:rsidP="00F52A4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ko-KR"/>
              </w:rPr>
              <w:t>-</w:t>
            </w:r>
            <w:r w:rsidRPr="00F52A42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муниципальный тур Российского конкурса исследовательских работ и творческих проектов младших школьников «Я — исследователь»</w:t>
            </w:r>
          </w:p>
          <w:p w14:paraId="2F6C4F5E" w14:textId="2975F70B" w:rsidR="007A216D" w:rsidRDefault="00F52A42" w:rsidP="00F52A4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hd w:val="clear" w:color="auto" w:fill="FFFFFF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ko-KR"/>
              </w:rPr>
              <w:t>-</w:t>
            </w:r>
            <w:r w:rsidR="007A216D" w:rsidRPr="00F52A42">
              <w:rPr>
                <w:rFonts w:ascii="Times New Roman" w:eastAsia="Times New Roman" w:hAnsi="Times New Roman" w:cs="Times New Roman"/>
                <w:color w:val="000000"/>
                <w:kern w:val="2"/>
                <w:shd w:val="clear" w:color="auto" w:fill="FFFFFF"/>
                <w:lang w:eastAsia="ko-KR"/>
              </w:rPr>
              <w:t>областная Научно-практическая конференция школьников «Семья: прошлое, настоящее и будущее» г. Верхотурье;</w:t>
            </w:r>
          </w:p>
          <w:p w14:paraId="7B7C0DBB" w14:textId="3AAAB006" w:rsidR="00F52A42" w:rsidRDefault="00F52A42" w:rsidP="00F52A4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0"/>
                <w:kern w:val="2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hd w:val="clear" w:color="auto" w:fill="FFFFFF"/>
                <w:lang w:eastAsia="ko-KR"/>
              </w:rPr>
              <w:t xml:space="preserve">- участие в региональном </w:t>
            </w:r>
            <w:r w:rsidR="008B780D">
              <w:rPr>
                <w:rFonts w:ascii="Times New Roman" w:eastAsia="Times New Roman" w:hAnsi="Times New Roman" w:cs="Times New Roman"/>
                <w:color w:val="000000"/>
                <w:kern w:val="2"/>
                <w:shd w:val="clear" w:color="auto" w:fill="FFFFFF"/>
                <w:lang w:eastAsia="ko-KR"/>
              </w:rPr>
              <w:t>фестивале-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hd w:val="clear" w:color="auto" w:fill="FFFFFF"/>
                <w:lang w:eastAsia="ko-KR"/>
              </w:rPr>
              <w:t>конкурсе 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w w:val="0"/>
                <w:kern w:val="2"/>
                <w:lang w:eastAsia="ko-KR"/>
              </w:rPr>
              <w:t>Летние наблюдения юных исследователей»</w:t>
            </w:r>
            <w:r w:rsidR="0004368A">
              <w:rPr>
                <w:rFonts w:ascii="Times New Roman" w:eastAsia="Times New Roman" w:hAnsi="Times New Roman" w:cs="Times New Roman"/>
                <w:bCs/>
                <w:color w:val="000000"/>
                <w:w w:val="0"/>
                <w:kern w:val="2"/>
                <w:lang w:eastAsia="ko-KR"/>
              </w:rPr>
              <w:t xml:space="preserve"> (Ирбитское МО)</w:t>
            </w:r>
          </w:p>
          <w:p w14:paraId="692D99FE" w14:textId="75AC359E" w:rsidR="007A216D" w:rsidRPr="00F52A42" w:rsidRDefault="00F52A42" w:rsidP="00F52A4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0"/>
                <w:kern w:val="2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0"/>
                <w:kern w:val="2"/>
                <w:lang w:eastAsia="ko-KR"/>
              </w:rPr>
              <w:t>-</w:t>
            </w:r>
            <w:r w:rsidR="007A216D" w:rsidRPr="00F52A42">
              <w:rPr>
                <w:rFonts w:ascii="Times New Roman" w:eastAsia="Times New Roman" w:hAnsi="Times New Roman" w:cs="Times New Roman"/>
                <w:bCs/>
                <w:color w:val="000000"/>
                <w:w w:val="0"/>
                <w:kern w:val="2"/>
                <w:lang w:eastAsia="ko-KR"/>
              </w:rPr>
              <w:t>участие в школьных и муниципальных олимпиадах</w:t>
            </w:r>
            <w:r w:rsidR="008B780D">
              <w:rPr>
                <w:rFonts w:ascii="Times New Roman" w:eastAsia="Times New Roman" w:hAnsi="Times New Roman" w:cs="Times New Roman"/>
                <w:bCs/>
                <w:color w:val="000000"/>
                <w:w w:val="0"/>
                <w:kern w:val="2"/>
                <w:lang w:eastAsia="ko-KR"/>
              </w:rPr>
              <w:t>, неделях науки</w:t>
            </w:r>
            <w:r w:rsidR="007A216D" w:rsidRPr="00F52A42">
              <w:rPr>
                <w:rFonts w:ascii="Times New Roman" w:eastAsia="Times New Roman" w:hAnsi="Times New Roman" w:cs="Times New Roman"/>
                <w:bCs/>
                <w:color w:val="000000"/>
                <w:w w:val="0"/>
                <w:kern w:val="2"/>
                <w:lang w:eastAsia="ko-KR"/>
              </w:rPr>
              <w:t>;</w:t>
            </w:r>
          </w:p>
          <w:p w14:paraId="1579A51B" w14:textId="63111C01" w:rsidR="007A216D" w:rsidRPr="00F52A42" w:rsidRDefault="00F52A42" w:rsidP="00F52A4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0"/>
                <w:kern w:val="2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0"/>
                <w:kern w:val="2"/>
                <w:lang w:eastAsia="ko-KR"/>
              </w:rPr>
              <w:t>-</w:t>
            </w:r>
            <w:r w:rsidR="007A216D" w:rsidRPr="00F52A42">
              <w:rPr>
                <w:rFonts w:ascii="Times New Roman" w:eastAsia="Times New Roman" w:hAnsi="Times New Roman" w:cs="Times New Roman"/>
                <w:bCs/>
                <w:color w:val="000000"/>
                <w:w w:val="0"/>
                <w:kern w:val="2"/>
                <w:lang w:eastAsia="ko-KR"/>
              </w:rPr>
              <w:t xml:space="preserve">участие в проектах образовательной онлайн-платформы </w:t>
            </w:r>
            <w:proofErr w:type="spellStart"/>
            <w:r w:rsidR="007A216D" w:rsidRPr="00F52A42">
              <w:rPr>
                <w:rFonts w:ascii="Times New Roman" w:eastAsia="Times New Roman" w:hAnsi="Times New Roman" w:cs="Times New Roman"/>
                <w:bCs/>
                <w:color w:val="000000"/>
                <w:w w:val="0"/>
                <w:kern w:val="2"/>
                <w:lang w:eastAsia="ko-KR"/>
              </w:rPr>
              <w:t>Учи.ру</w:t>
            </w:r>
            <w:proofErr w:type="spellEnd"/>
            <w:r w:rsidR="007A216D" w:rsidRPr="00F52A42">
              <w:rPr>
                <w:rFonts w:ascii="Times New Roman" w:eastAsia="Times New Roman" w:hAnsi="Times New Roman" w:cs="Times New Roman"/>
                <w:bCs/>
                <w:color w:val="000000"/>
                <w:w w:val="0"/>
                <w:kern w:val="2"/>
                <w:lang w:eastAsia="ko-KR"/>
              </w:rPr>
              <w:t>;</w:t>
            </w:r>
          </w:p>
          <w:p w14:paraId="76BFABA3" w14:textId="1450D5EC" w:rsidR="007A216D" w:rsidRPr="00F52A42" w:rsidRDefault="00F52A42" w:rsidP="00F52A4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0"/>
                <w:kern w:val="2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0"/>
                <w:kern w:val="2"/>
                <w:lang w:eastAsia="ko-KR"/>
              </w:rPr>
              <w:t>-</w:t>
            </w:r>
            <w:r w:rsidR="007A216D" w:rsidRPr="00F52A42">
              <w:rPr>
                <w:rFonts w:ascii="Times New Roman" w:eastAsia="Times New Roman" w:hAnsi="Times New Roman" w:cs="Times New Roman"/>
                <w:bCs/>
                <w:color w:val="000000"/>
                <w:w w:val="0"/>
                <w:kern w:val="2"/>
                <w:lang w:eastAsia="ko-KR"/>
              </w:rPr>
              <w:t>мероприятия Календарного плана воспитательной работы НОО</w:t>
            </w:r>
          </w:p>
        </w:tc>
      </w:tr>
      <w:tr w:rsidR="007A216D" w:rsidRPr="007A216D" w14:paraId="63C44AF7" w14:textId="77777777" w:rsidTr="007A216D">
        <w:tc>
          <w:tcPr>
            <w:tcW w:w="2491" w:type="dxa"/>
          </w:tcPr>
          <w:p w14:paraId="55E535F8" w14:textId="77777777" w:rsidR="007A216D" w:rsidRPr="007A216D" w:rsidRDefault="007A216D" w:rsidP="007A216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0"/>
                <w:kern w:val="2"/>
                <w:lang w:eastAsia="ko-KR"/>
              </w:rPr>
            </w:pPr>
            <w:proofErr w:type="spellStart"/>
            <w:r w:rsidRPr="007A216D">
              <w:rPr>
                <w:rFonts w:ascii="Times New Roman" w:eastAsia="Times New Roman" w:hAnsi="Times New Roman" w:cs="Times New Roman"/>
                <w:kern w:val="2"/>
                <w:lang w:val="en-US" w:eastAsia="ko-KR"/>
              </w:rPr>
              <w:t>Коммуникативная</w:t>
            </w:r>
            <w:proofErr w:type="spellEnd"/>
            <w:r w:rsidRPr="007A216D">
              <w:rPr>
                <w:rFonts w:ascii="Times New Roman" w:eastAsia="Times New Roman" w:hAnsi="Times New Roman" w:cs="Times New Roman"/>
                <w:kern w:val="2"/>
                <w:lang w:eastAsia="ko-KR"/>
              </w:rPr>
              <w:t xml:space="preserve"> </w:t>
            </w:r>
            <w:proofErr w:type="spellStart"/>
            <w:r w:rsidRPr="007A216D">
              <w:rPr>
                <w:rFonts w:ascii="Times New Roman" w:eastAsia="Times New Roman" w:hAnsi="Times New Roman" w:cs="Times New Roman"/>
                <w:kern w:val="2"/>
                <w:lang w:val="en-US" w:eastAsia="ko-KR"/>
              </w:rPr>
              <w:t>деятельность</w:t>
            </w:r>
            <w:proofErr w:type="spellEnd"/>
          </w:p>
        </w:tc>
        <w:tc>
          <w:tcPr>
            <w:tcW w:w="3321" w:type="dxa"/>
          </w:tcPr>
          <w:p w14:paraId="55544874" w14:textId="0D1D26E4" w:rsidR="007A216D" w:rsidRPr="007A216D" w:rsidRDefault="007A216D" w:rsidP="007A216D">
            <w:pPr>
              <w:widowControl w:val="0"/>
              <w:tabs>
                <w:tab w:val="left" w:pos="1734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7A216D">
              <w:rPr>
                <w:rFonts w:ascii="Times New Roman" w:eastAsia="Times New Roman" w:hAnsi="Times New Roman" w:cs="Times New Roman"/>
              </w:rPr>
              <w:t>совершенствование функциональной коммуникативной грамотности, культуры диалогического общения и словесного творчества.</w:t>
            </w:r>
          </w:p>
          <w:p w14:paraId="1D6C706C" w14:textId="77777777" w:rsidR="007A216D" w:rsidRPr="007A216D" w:rsidRDefault="007A216D" w:rsidP="007A216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3533" w:type="dxa"/>
          </w:tcPr>
          <w:p w14:paraId="64219063" w14:textId="15324A65" w:rsidR="007A216D" w:rsidRPr="007A216D" w:rsidRDefault="00F52A42" w:rsidP="007A216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0"/>
                <w:kern w:val="2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0"/>
                <w:kern w:val="2"/>
                <w:lang w:eastAsia="ko-KR"/>
              </w:rPr>
              <w:t>-</w:t>
            </w:r>
            <w:r w:rsidR="007A216D" w:rsidRPr="007A216D">
              <w:rPr>
                <w:rFonts w:ascii="Times New Roman" w:eastAsia="Times New Roman" w:hAnsi="Times New Roman" w:cs="Times New Roman"/>
                <w:bCs/>
                <w:color w:val="000000"/>
                <w:w w:val="0"/>
                <w:kern w:val="2"/>
                <w:lang w:eastAsia="ko-KR"/>
              </w:rPr>
              <w:t>мероприятия Календарного плана воспитательной работы НОО;</w:t>
            </w:r>
          </w:p>
          <w:p w14:paraId="76AD05CC" w14:textId="6D9FC773" w:rsidR="007A216D" w:rsidRPr="007A216D" w:rsidRDefault="00F52A42" w:rsidP="007A216D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hd w:val="clear" w:color="auto" w:fill="FFFFFF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0"/>
                <w:kern w:val="2"/>
                <w:lang w:eastAsia="ko-KR"/>
              </w:rPr>
              <w:t>-</w:t>
            </w:r>
            <w:r w:rsidR="007A216D" w:rsidRPr="007A216D">
              <w:rPr>
                <w:rFonts w:ascii="Times New Roman" w:eastAsia="Times New Roman" w:hAnsi="Times New Roman" w:cs="Times New Roman"/>
                <w:color w:val="000000"/>
                <w:kern w:val="2"/>
                <w:shd w:val="clear" w:color="auto" w:fill="FFFFFF"/>
                <w:lang w:eastAsia="ko-KR"/>
              </w:rPr>
              <w:t>Всероссийский конкурс сочинений (4 класс);</w:t>
            </w:r>
          </w:p>
          <w:p w14:paraId="66C44929" w14:textId="6F2C4C85" w:rsidR="007A216D" w:rsidRPr="007A216D" w:rsidRDefault="00F52A42" w:rsidP="007A216D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hd w:val="clear" w:color="auto" w:fill="FFFFFF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hd w:val="clear" w:color="auto" w:fill="FFFFFF"/>
                <w:lang w:eastAsia="ko-KR"/>
              </w:rPr>
              <w:t>-</w:t>
            </w:r>
            <w:r w:rsidR="007A216D" w:rsidRPr="007A216D">
              <w:rPr>
                <w:rFonts w:ascii="Times New Roman" w:eastAsia="Times New Roman" w:hAnsi="Times New Roman" w:cs="Times New Roman"/>
                <w:color w:val="000000"/>
                <w:kern w:val="2"/>
                <w:shd w:val="clear" w:color="auto" w:fill="FFFFFF"/>
                <w:lang w:eastAsia="ko-KR"/>
              </w:rPr>
              <w:t>Международный конкурс юных чтецов «Живая классика»;</w:t>
            </w:r>
          </w:p>
          <w:p w14:paraId="13379306" w14:textId="099715EE" w:rsidR="007A216D" w:rsidRPr="007A216D" w:rsidRDefault="00F52A42" w:rsidP="007A216D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hd w:val="clear" w:color="auto" w:fill="FFFFFF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hd w:val="clear" w:color="auto" w:fill="FFFFFF"/>
                <w:lang w:eastAsia="ko-KR"/>
              </w:rPr>
              <w:t>-</w:t>
            </w:r>
            <w:r w:rsidR="007A216D" w:rsidRPr="007A216D">
              <w:rPr>
                <w:rFonts w:ascii="Times New Roman" w:eastAsia="Times New Roman" w:hAnsi="Times New Roman" w:cs="Times New Roman"/>
                <w:color w:val="000000"/>
                <w:kern w:val="2"/>
                <w:shd w:val="clear" w:color="auto" w:fill="FFFFFF"/>
                <w:lang w:eastAsia="ko-KR"/>
              </w:rPr>
              <w:t>курс внеурочной деятельности «Разговоры о важном»</w:t>
            </w:r>
          </w:p>
          <w:p w14:paraId="560FFA96" w14:textId="6577BCF4" w:rsidR="007A216D" w:rsidRPr="007A216D" w:rsidRDefault="00F52A42" w:rsidP="007A216D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hd w:val="clear" w:color="auto" w:fill="FFFFFF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hd w:val="clear" w:color="auto" w:fill="FFFFFF"/>
                <w:lang w:eastAsia="ko-KR"/>
              </w:rPr>
              <w:t>-</w:t>
            </w:r>
            <w:r w:rsidR="007A216D" w:rsidRPr="007A216D">
              <w:rPr>
                <w:rFonts w:ascii="Times New Roman" w:eastAsia="Times New Roman" w:hAnsi="Times New Roman" w:cs="Times New Roman"/>
                <w:color w:val="000000"/>
                <w:kern w:val="2"/>
                <w:shd w:val="clear" w:color="auto" w:fill="FFFFFF"/>
                <w:lang w:eastAsia="ko-KR"/>
              </w:rPr>
              <w:t xml:space="preserve">концепция «Движения </w:t>
            </w:r>
            <w:r w:rsidR="002077A6">
              <w:rPr>
                <w:rFonts w:ascii="Times New Roman" w:eastAsia="Times New Roman" w:hAnsi="Times New Roman" w:cs="Times New Roman"/>
                <w:color w:val="000000"/>
                <w:kern w:val="2"/>
                <w:shd w:val="clear" w:color="auto" w:fill="FFFFFF"/>
                <w:lang w:eastAsia="ko-KR"/>
              </w:rPr>
              <w:t>П</w:t>
            </w:r>
            <w:r w:rsidR="007A216D" w:rsidRPr="007A216D">
              <w:rPr>
                <w:rFonts w:ascii="Times New Roman" w:eastAsia="Times New Roman" w:hAnsi="Times New Roman" w:cs="Times New Roman"/>
                <w:color w:val="000000"/>
                <w:kern w:val="2"/>
                <w:shd w:val="clear" w:color="auto" w:fill="FFFFFF"/>
                <w:lang w:eastAsia="ko-KR"/>
              </w:rPr>
              <w:t>ервых»,</w:t>
            </w:r>
          </w:p>
          <w:p w14:paraId="64531E75" w14:textId="2A9F9030" w:rsidR="007A216D" w:rsidRPr="007A216D" w:rsidRDefault="00F52A42" w:rsidP="002077A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0"/>
                <w:kern w:val="2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hd w:val="clear" w:color="auto" w:fill="FFFFFF"/>
                <w:lang w:eastAsia="ko-KR"/>
              </w:rPr>
              <w:lastRenderedPageBreak/>
              <w:t>-</w:t>
            </w:r>
            <w:r w:rsidR="007A216D" w:rsidRPr="007A216D">
              <w:rPr>
                <w:rFonts w:ascii="Times New Roman" w:eastAsia="Times New Roman" w:hAnsi="Times New Roman" w:cs="Times New Roman"/>
                <w:color w:val="000000"/>
                <w:kern w:val="2"/>
                <w:shd w:val="clear" w:color="auto" w:fill="FFFFFF"/>
                <w:lang w:eastAsia="ko-KR"/>
              </w:rPr>
              <w:t>Программа «Орлята России»</w:t>
            </w:r>
          </w:p>
        </w:tc>
      </w:tr>
      <w:tr w:rsidR="007A216D" w:rsidRPr="007A216D" w14:paraId="48FEB433" w14:textId="77777777" w:rsidTr="007A216D">
        <w:tc>
          <w:tcPr>
            <w:tcW w:w="2491" w:type="dxa"/>
          </w:tcPr>
          <w:p w14:paraId="7C7CC51C" w14:textId="77777777" w:rsidR="007A216D" w:rsidRPr="007A216D" w:rsidRDefault="007A216D" w:rsidP="007A216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0"/>
                <w:kern w:val="2"/>
                <w:lang w:eastAsia="ko-KR"/>
              </w:rPr>
            </w:pPr>
            <w:proofErr w:type="spellStart"/>
            <w:r w:rsidRPr="007A216D">
              <w:rPr>
                <w:rFonts w:ascii="Times New Roman" w:eastAsia="Times New Roman" w:hAnsi="Times New Roman" w:cs="Times New Roman"/>
                <w:kern w:val="2"/>
                <w:lang w:val="en-US" w:eastAsia="ko-KR"/>
              </w:rPr>
              <w:lastRenderedPageBreak/>
              <w:t>Художественно-эстетическа</w:t>
            </w:r>
            <w:proofErr w:type="spellEnd"/>
            <w:r w:rsidRPr="007A216D">
              <w:rPr>
                <w:rFonts w:ascii="Times New Roman" w:eastAsia="Times New Roman" w:hAnsi="Times New Roman" w:cs="Times New Roman"/>
                <w:kern w:val="2"/>
                <w:lang w:eastAsia="ko-KR"/>
              </w:rPr>
              <w:t xml:space="preserve"> </w:t>
            </w:r>
            <w:proofErr w:type="spellStart"/>
            <w:r w:rsidRPr="007A216D">
              <w:rPr>
                <w:rFonts w:ascii="Times New Roman" w:eastAsia="Times New Roman" w:hAnsi="Times New Roman" w:cs="Times New Roman"/>
                <w:kern w:val="2"/>
                <w:lang w:val="en-US" w:eastAsia="ko-KR"/>
              </w:rPr>
              <w:t>ятворческая</w:t>
            </w:r>
            <w:proofErr w:type="spellEnd"/>
          </w:p>
        </w:tc>
        <w:tc>
          <w:tcPr>
            <w:tcW w:w="3321" w:type="dxa"/>
          </w:tcPr>
          <w:p w14:paraId="59A2CC24" w14:textId="77777777" w:rsidR="007A216D" w:rsidRPr="007A216D" w:rsidRDefault="007A216D" w:rsidP="007A216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0"/>
                <w:kern w:val="2"/>
                <w:lang w:eastAsia="ko-KR"/>
              </w:rPr>
            </w:pPr>
            <w:r w:rsidRPr="007A216D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система разнообразных творческих мастерских по развитию художественного творчества, способности к импровизации, драматизации, выразительному чтению, а также становлению умений участвовать в театрализованной деятельности</w:t>
            </w:r>
          </w:p>
        </w:tc>
        <w:tc>
          <w:tcPr>
            <w:tcW w:w="3533" w:type="dxa"/>
          </w:tcPr>
          <w:p w14:paraId="557E5C6A" w14:textId="1D85BC64" w:rsidR="007A216D" w:rsidRDefault="00F52A42" w:rsidP="007A216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0"/>
                <w:kern w:val="2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0"/>
                <w:kern w:val="2"/>
                <w:lang w:eastAsia="ko-KR"/>
              </w:rPr>
              <w:t>-</w:t>
            </w:r>
            <w:r w:rsidR="007A216D" w:rsidRPr="007A216D">
              <w:rPr>
                <w:rFonts w:ascii="Times New Roman" w:eastAsia="Times New Roman" w:hAnsi="Times New Roman" w:cs="Times New Roman"/>
                <w:bCs/>
                <w:color w:val="000000"/>
                <w:w w:val="0"/>
                <w:kern w:val="2"/>
                <w:lang w:eastAsia="ko-KR"/>
              </w:rPr>
              <w:t>мероприятия Календарного плана воспитательной работы НОО</w:t>
            </w:r>
          </w:p>
          <w:p w14:paraId="10F55A55" w14:textId="0E2D2DAC" w:rsidR="00006E4A" w:rsidRDefault="00006E4A" w:rsidP="007A216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0"/>
                <w:kern w:val="2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0"/>
                <w:kern w:val="2"/>
                <w:lang w:eastAsia="ko-KR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w w:val="0"/>
                <w:kern w:val="2"/>
                <w:lang w:eastAsia="ko-KR"/>
              </w:rPr>
              <w:t>Киноуроки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w w:val="0"/>
                <w:kern w:val="2"/>
                <w:lang w:eastAsia="ko-KR"/>
              </w:rPr>
              <w:t xml:space="preserve"> в школе России»</w:t>
            </w:r>
          </w:p>
          <w:p w14:paraId="763DC971" w14:textId="42F4867A" w:rsidR="00707A5D" w:rsidRDefault="00F52A42" w:rsidP="007A216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0"/>
                <w:kern w:val="2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0"/>
                <w:kern w:val="2"/>
                <w:lang w:eastAsia="ko-KR"/>
              </w:rPr>
              <w:t>-</w:t>
            </w:r>
            <w:r w:rsidR="00707A5D">
              <w:rPr>
                <w:rFonts w:ascii="Times New Roman" w:eastAsia="Times New Roman" w:hAnsi="Times New Roman" w:cs="Times New Roman"/>
                <w:bCs/>
                <w:color w:val="000000"/>
                <w:w w:val="0"/>
                <w:kern w:val="2"/>
                <w:lang w:eastAsia="ko-KR"/>
              </w:rPr>
              <w:t>Школьный хор</w:t>
            </w:r>
          </w:p>
          <w:p w14:paraId="6BAC3874" w14:textId="77777777" w:rsidR="007A216D" w:rsidRPr="007A216D" w:rsidRDefault="007A216D" w:rsidP="0004368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0"/>
                <w:kern w:val="2"/>
                <w:lang w:eastAsia="ko-KR"/>
              </w:rPr>
            </w:pPr>
          </w:p>
        </w:tc>
      </w:tr>
      <w:tr w:rsidR="007A216D" w:rsidRPr="007A216D" w14:paraId="57B68183" w14:textId="77777777" w:rsidTr="007A216D">
        <w:tc>
          <w:tcPr>
            <w:tcW w:w="2491" w:type="dxa"/>
          </w:tcPr>
          <w:p w14:paraId="6E53DE51" w14:textId="77777777" w:rsidR="007A216D" w:rsidRPr="007A216D" w:rsidRDefault="007A216D" w:rsidP="007A216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0"/>
                <w:kern w:val="2"/>
                <w:lang w:eastAsia="ko-KR"/>
              </w:rPr>
            </w:pPr>
            <w:proofErr w:type="spellStart"/>
            <w:r w:rsidRPr="007A216D">
              <w:rPr>
                <w:rFonts w:ascii="Times New Roman" w:eastAsia="Times New Roman" w:hAnsi="Times New Roman" w:cs="Times New Roman"/>
                <w:kern w:val="2"/>
                <w:lang w:val="en-US" w:eastAsia="ko-KR"/>
              </w:rPr>
              <w:t>Информационная</w:t>
            </w:r>
            <w:proofErr w:type="spellEnd"/>
            <w:r w:rsidRPr="007A216D">
              <w:rPr>
                <w:rFonts w:ascii="Times New Roman" w:eastAsia="Times New Roman" w:hAnsi="Times New Roman" w:cs="Times New Roman"/>
                <w:kern w:val="2"/>
                <w:lang w:eastAsia="ko-KR"/>
              </w:rPr>
              <w:t xml:space="preserve"> </w:t>
            </w:r>
            <w:proofErr w:type="spellStart"/>
            <w:r w:rsidRPr="007A216D">
              <w:rPr>
                <w:rFonts w:ascii="Times New Roman" w:eastAsia="Times New Roman" w:hAnsi="Times New Roman" w:cs="Times New Roman"/>
                <w:kern w:val="2"/>
                <w:lang w:val="en-US" w:eastAsia="ko-KR"/>
              </w:rPr>
              <w:t>культура</w:t>
            </w:r>
            <w:proofErr w:type="spellEnd"/>
          </w:p>
        </w:tc>
        <w:tc>
          <w:tcPr>
            <w:tcW w:w="3321" w:type="dxa"/>
          </w:tcPr>
          <w:p w14:paraId="2284C8CE" w14:textId="77777777" w:rsidR="007A216D" w:rsidRPr="007A216D" w:rsidRDefault="007A216D" w:rsidP="007A216D">
            <w:pPr>
              <w:widowControl w:val="0"/>
              <w:tabs>
                <w:tab w:val="left" w:pos="177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7A216D">
              <w:rPr>
                <w:rFonts w:ascii="Times New Roman" w:eastAsia="Times New Roman" w:hAnsi="Times New Roman" w:cs="Times New Roman"/>
              </w:rPr>
              <w:t>учебные курсы в рамках внеурочной деятельности, которые формируют представления обучающихся о разнообразных современных информационных средствах и навыки выполнения разных видов работ на компьютере.</w:t>
            </w:r>
          </w:p>
          <w:p w14:paraId="5B185895" w14:textId="77777777" w:rsidR="007A216D" w:rsidRPr="007A216D" w:rsidRDefault="007A216D" w:rsidP="007A216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3533" w:type="dxa"/>
          </w:tcPr>
          <w:p w14:paraId="78C0DB0A" w14:textId="77777777" w:rsidR="007A216D" w:rsidRDefault="00F52A42" w:rsidP="007A216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0"/>
                <w:kern w:val="2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0"/>
                <w:kern w:val="2"/>
                <w:lang w:eastAsia="ko-KR"/>
              </w:rPr>
              <w:t>-</w:t>
            </w:r>
            <w:r w:rsidR="007A216D" w:rsidRPr="007A216D">
              <w:rPr>
                <w:rFonts w:ascii="Times New Roman" w:eastAsia="Times New Roman" w:hAnsi="Times New Roman" w:cs="Times New Roman"/>
                <w:bCs/>
                <w:color w:val="000000"/>
                <w:w w:val="0"/>
                <w:kern w:val="2"/>
                <w:lang w:eastAsia="ko-KR"/>
              </w:rPr>
              <w:t>мероприятия Календарного плана воспитательной работы НОО</w:t>
            </w:r>
            <w:r w:rsidR="008B780D">
              <w:rPr>
                <w:rFonts w:ascii="Times New Roman" w:eastAsia="Times New Roman" w:hAnsi="Times New Roman" w:cs="Times New Roman"/>
                <w:bCs/>
                <w:color w:val="000000"/>
                <w:w w:val="0"/>
                <w:kern w:val="2"/>
                <w:lang w:eastAsia="ko-KR"/>
              </w:rPr>
              <w:t>;</w:t>
            </w:r>
          </w:p>
          <w:p w14:paraId="500B2C7C" w14:textId="69DAF91B" w:rsidR="008B780D" w:rsidRPr="007A216D" w:rsidRDefault="008B780D" w:rsidP="007A216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0"/>
                <w:kern w:val="2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0"/>
                <w:kern w:val="2"/>
                <w:lang w:eastAsia="ko-KR"/>
              </w:rPr>
              <w:t>-изучение учебного курса «Первые шаги в мире информатики» 1ч/н.</w:t>
            </w:r>
          </w:p>
        </w:tc>
      </w:tr>
      <w:tr w:rsidR="007A216D" w:rsidRPr="007A216D" w14:paraId="6BF38516" w14:textId="77777777" w:rsidTr="007A216D">
        <w:tc>
          <w:tcPr>
            <w:tcW w:w="2491" w:type="dxa"/>
          </w:tcPr>
          <w:p w14:paraId="0F937115" w14:textId="77777777" w:rsidR="007A216D" w:rsidRPr="007A216D" w:rsidRDefault="007A216D" w:rsidP="007A216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0"/>
                <w:kern w:val="2"/>
                <w:lang w:eastAsia="ko-KR"/>
              </w:rPr>
            </w:pPr>
            <w:proofErr w:type="spellStart"/>
            <w:r w:rsidRPr="007A216D">
              <w:rPr>
                <w:rFonts w:ascii="Times New Roman" w:eastAsia="Times New Roman" w:hAnsi="Times New Roman" w:cs="Times New Roman"/>
                <w:kern w:val="2"/>
                <w:lang w:val="en-US" w:eastAsia="ko-KR"/>
              </w:rPr>
              <w:t>Интеллектуальные</w:t>
            </w:r>
            <w:proofErr w:type="spellEnd"/>
            <w:r w:rsidRPr="007A216D">
              <w:rPr>
                <w:rFonts w:ascii="Times New Roman" w:eastAsia="Times New Roman" w:hAnsi="Times New Roman" w:cs="Times New Roman"/>
                <w:kern w:val="2"/>
                <w:lang w:eastAsia="ko-KR"/>
              </w:rPr>
              <w:t xml:space="preserve"> </w:t>
            </w:r>
            <w:proofErr w:type="spellStart"/>
            <w:r w:rsidRPr="007A216D">
              <w:rPr>
                <w:rFonts w:ascii="Times New Roman" w:eastAsia="Times New Roman" w:hAnsi="Times New Roman" w:cs="Times New Roman"/>
                <w:kern w:val="2"/>
                <w:lang w:val="en-US" w:eastAsia="ko-KR"/>
              </w:rPr>
              <w:t>марафоны</w:t>
            </w:r>
            <w:proofErr w:type="spellEnd"/>
          </w:p>
        </w:tc>
        <w:tc>
          <w:tcPr>
            <w:tcW w:w="3321" w:type="dxa"/>
          </w:tcPr>
          <w:p w14:paraId="2665FB16" w14:textId="77777777" w:rsidR="007A216D" w:rsidRPr="007A216D" w:rsidRDefault="007A216D" w:rsidP="007A216D">
            <w:pPr>
              <w:widowControl w:val="0"/>
              <w:tabs>
                <w:tab w:val="left" w:pos="176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7A216D">
              <w:rPr>
                <w:rFonts w:ascii="Times New Roman" w:eastAsia="Times New Roman" w:hAnsi="Times New Roman" w:cs="Times New Roman"/>
              </w:rPr>
              <w:t>систему интеллектуальных соревновательных мероприятий, которые призваны развивать общую культуру и эрудицию обучающегося, его познавательные интересу и способности к самообразованию.</w:t>
            </w:r>
          </w:p>
          <w:p w14:paraId="315E4745" w14:textId="77777777" w:rsidR="007A216D" w:rsidRPr="007A216D" w:rsidRDefault="007A216D" w:rsidP="007A216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3533" w:type="dxa"/>
          </w:tcPr>
          <w:p w14:paraId="08E0F876" w14:textId="77777777" w:rsidR="007A216D" w:rsidRPr="007A216D" w:rsidRDefault="007A216D" w:rsidP="007A216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0"/>
                <w:kern w:val="2"/>
                <w:lang w:eastAsia="ko-KR"/>
              </w:rPr>
            </w:pPr>
            <w:r w:rsidRPr="007A216D">
              <w:rPr>
                <w:rFonts w:ascii="Times New Roman" w:eastAsia="Times New Roman" w:hAnsi="Times New Roman" w:cs="Times New Roman"/>
                <w:bCs/>
                <w:color w:val="000000"/>
                <w:w w:val="0"/>
                <w:kern w:val="2"/>
                <w:lang w:eastAsia="ko-KR"/>
              </w:rPr>
              <w:t xml:space="preserve">- участие в проектах образовательной онлайн-платформы </w:t>
            </w:r>
            <w:proofErr w:type="spellStart"/>
            <w:r w:rsidRPr="007A216D">
              <w:rPr>
                <w:rFonts w:ascii="Times New Roman" w:eastAsia="Times New Roman" w:hAnsi="Times New Roman" w:cs="Times New Roman"/>
                <w:bCs/>
                <w:color w:val="000000"/>
                <w:w w:val="0"/>
                <w:kern w:val="2"/>
                <w:lang w:eastAsia="ko-KR"/>
              </w:rPr>
              <w:t>Учи.ру</w:t>
            </w:r>
            <w:proofErr w:type="spellEnd"/>
            <w:r w:rsidRPr="007A216D">
              <w:rPr>
                <w:rFonts w:ascii="Times New Roman" w:eastAsia="Times New Roman" w:hAnsi="Times New Roman" w:cs="Times New Roman"/>
                <w:bCs/>
                <w:color w:val="000000"/>
                <w:w w:val="0"/>
                <w:kern w:val="2"/>
                <w:lang w:eastAsia="ko-KR"/>
              </w:rPr>
              <w:t>;</w:t>
            </w:r>
          </w:p>
          <w:p w14:paraId="39A88AE7" w14:textId="77777777" w:rsidR="007A216D" w:rsidRPr="007A216D" w:rsidRDefault="007A216D" w:rsidP="007A216D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0"/>
                <w:kern w:val="2"/>
                <w:lang w:eastAsia="ko-KR"/>
              </w:rPr>
            </w:pPr>
            <w:r w:rsidRPr="007A216D">
              <w:rPr>
                <w:rFonts w:ascii="Times New Roman" w:eastAsia="Times New Roman" w:hAnsi="Times New Roman" w:cs="Times New Roman"/>
                <w:bCs/>
                <w:color w:val="000000"/>
                <w:w w:val="0"/>
                <w:kern w:val="2"/>
                <w:lang w:eastAsia="ko-KR"/>
              </w:rPr>
              <w:t xml:space="preserve">- </w:t>
            </w:r>
            <w:r w:rsidRPr="007A216D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Образовательная игра «Мы первые в космосе» г. Екатеринбург;</w:t>
            </w:r>
          </w:p>
          <w:p w14:paraId="11E59710" w14:textId="77777777" w:rsidR="007A216D" w:rsidRPr="007A216D" w:rsidRDefault="007A216D" w:rsidP="007A216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0"/>
                <w:kern w:val="2"/>
                <w:lang w:eastAsia="ko-KR"/>
              </w:rPr>
            </w:pPr>
            <w:r w:rsidRPr="007A216D">
              <w:rPr>
                <w:rFonts w:ascii="Times New Roman" w:eastAsia="Times New Roman" w:hAnsi="Times New Roman" w:cs="Times New Roman"/>
                <w:bCs/>
                <w:color w:val="000000"/>
                <w:w w:val="0"/>
                <w:kern w:val="2"/>
                <w:lang w:eastAsia="ko-KR"/>
              </w:rPr>
              <w:t>- участие во Всероссийских онлайн-олимпиадах для младших школьников;</w:t>
            </w:r>
          </w:p>
          <w:p w14:paraId="2FE0FDCE" w14:textId="77777777" w:rsidR="007A216D" w:rsidRPr="007A216D" w:rsidRDefault="007A216D" w:rsidP="007A216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0"/>
                <w:kern w:val="2"/>
                <w:lang w:eastAsia="ko-KR"/>
              </w:rPr>
            </w:pPr>
            <w:r w:rsidRPr="007A216D">
              <w:rPr>
                <w:rFonts w:ascii="Times New Roman" w:eastAsia="Times New Roman" w:hAnsi="Times New Roman" w:cs="Times New Roman"/>
                <w:bCs/>
                <w:color w:val="000000"/>
                <w:w w:val="0"/>
                <w:kern w:val="2"/>
                <w:lang w:eastAsia="ko-KR"/>
              </w:rPr>
              <w:t>- школьный и муниципальный этап Всероссийской олимпиады школьников (4 класс);</w:t>
            </w:r>
          </w:p>
          <w:p w14:paraId="65759C21" w14:textId="77777777" w:rsidR="007A216D" w:rsidRPr="007A216D" w:rsidRDefault="007A216D" w:rsidP="007A216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0"/>
                <w:kern w:val="2"/>
                <w:lang w:eastAsia="ko-KR"/>
              </w:rPr>
            </w:pPr>
            <w:r w:rsidRPr="007A216D">
              <w:rPr>
                <w:rFonts w:ascii="Times New Roman" w:eastAsia="Times New Roman" w:hAnsi="Times New Roman" w:cs="Times New Roman"/>
                <w:bCs/>
                <w:color w:val="000000"/>
                <w:w w:val="0"/>
                <w:kern w:val="2"/>
                <w:lang w:eastAsia="ko-KR"/>
              </w:rPr>
              <w:t>- мероприятия Календарного плана воспитательной работы НОО</w:t>
            </w:r>
          </w:p>
        </w:tc>
      </w:tr>
      <w:tr w:rsidR="007A216D" w:rsidRPr="007A216D" w14:paraId="1DF44FEC" w14:textId="77777777" w:rsidTr="007A216D">
        <w:tc>
          <w:tcPr>
            <w:tcW w:w="2491" w:type="dxa"/>
          </w:tcPr>
          <w:p w14:paraId="78459ACB" w14:textId="06C9D669" w:rsidR="007A216D" w:rsidRPr="007A216D" w:rsidRDefault="007A216D" w:rsidP="007A216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0"/>
                <w:kern w:val="2"/>
                <w:lang w:eastAsia="ko-KR"/>
              </w:rPr>
            </w:pPr>
            <w:r w:rsidRPr="007A216D">
              <w:rPr>
                <w:rFonts w:ascii="Times New Roman" w:eastAsia="Times New Roman" w:hAnsi="Times New Roman" w:cs="Times New Roman"/>
                <w:kern w:val="2"/>
                <w:lang w:val="en-US" w:eastAsia="ko-KR"/>
              </w:rPr>
              <w:t>«</w:t>
            </w:r>
            <w:proofErr w:type="spellStart"/>
            <w:r w:rsidRPr="007A216D">
              <w:rPr>
                <w:rFonts w:ascii="Times New Roman" w:eastAsia="Times New Roman" w:hAnsi="Times New Roman" w:cs="Times New Roman"/>
                <w:kern w:val="2"/>
                <w:lang w:val="en-US" w:eastAsia="ko-KR"/>
              </w:rPr>
              <w:t>Учение</w:t>
            </w:r>
            <w:proofErr w:type="spellEnd"/>
            <w:r w:rsidRPr="007A216D">
              <w:rPr>
                <w:rFonts w:ascii="Times New Roman" w:eastAsia="Times New Roman" w:hAnsi="Times New Roman" w:cs="Times New Roman"/>
                <w:kern w:val="2"/>
                <w:lang w:val="en-US" w:eastAsia="ko-KR"/>
              </w:rPr>
              <w:t xml:space="preserve"> с </w:t>
            </w:r>
            <w:proofErr w:type="spellStart"/>
            <w:proofErr w:type="gramStart"/>
            <w:r w:rsidRPr="007A216D">
              <w:rPr>
                <w:rFonts w:ascii="Times New Roman" w:eastAsia="Times New Roman" w:hAnsi="Times New Roman" w:cs="Times New Roman"/>
                <w:kern w:val="2"/>
                <w:lang w:val="en-US" w:eastAsia="ko-KR"/>
              </w:rPr>
              <w:t>увлечением</w:t>
            </w:r>
            <w:proofErr w:type="spellEnd"/>
            <w:r w:rsidR="008B780D">
              <w:rPr>
                <w:rFonts w:ascii="Times New Roman" w:eastAsia="Times New Roman" w:hAnsi="Times New Roman" w:cs="Times New Roman"/>
                <w:kern w:val="2"/>
                <w:lang w:val="en-US" w:eastAsia="ko-KR"/>
              </w:rPr>
              <w:t>!</w:t>
            </w:r>
            <w:r w:rsidR="008B780D" w:rsidRPr="007A216D">
              <w:rPr>
                <w:rFonts w:ascii="Times New Roman" w:eastAsia="Times New Roman" w:hAnsi="Times New Roman" w:cs="Times New Roman"/>
                <w:kern w:val="2"/>
                <w:lang w:val="en-US" w:eastAsia="ko-KR"/>
              </w:rPr>
              <w:t>»</w:t>
            </w:r>
            <w:proofErr w:type="gramEnd"/>
          </w:p>
        </w:tc>
        <w:tc>
          <w:tcPr>
            <w:tcW w:w="3321" w:type="dxa"/>
          </w:tcPr>
          <w:p w14:paraId="21505D0D" w14:textId="77777777" w:rsidR="007A216D" w:rsidRPr="007A216D" w:rsidRDefault="007A216D" w:rsidP="007A216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0"/>
                <w:kern w:val="2"/>
                <w:lang w:eastAsia="ko-KR"/>
              </w:rPr>
            </w:pPr>
            <w:r w:rsidRPr="007A216D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система занятий в зоне ближайшего развития, когда учитель непосредственно помогает обучающемуся преодолеть трудности, возникшие при изучении разных предметов</w:t>
            </w:r>
          </w:p>
        </w:tc>
        <w:tc>
          <w:tcPr>
            <w:tcW w:w="3533" w:type="dxa"/>
          </w:tcPr>
          <w:p w14:paraId="230E8694" w14:textId="4E7936E2" w:rsidR="007A216D" w:rsidRPr="007A216D" w:rsidRDefault="008B780D" w:rsidP="007A216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0"/>
                <w:kern w:val="2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0"/>
                <w:kern w:val="2"/>
                <w:lang w:eastAsia="ko-KR"/>
              </w:rPr>
              <w:t>-</w:t>
            </w:r>
            <w:r w:rsidR="007A216D" w:rsidRPr="007A216D">
              <w:rPr>
                <w:rFonts w:ascii="Times New Roman" w:eastAsia="Times New Roman" w:hAnsi="Times New Roman" w:cs="Times New Roman"/>
                <w:bCs/>
                <w:color w:val="000000"/>
                <w:w w:val="0"/>
                <w:kern w:val="2"/>
                <w:lang w:eastAsia="ko-KR"/>
              </w:rPr>
              <w:t>Программа наставничества «учитель-ученик»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w w:val="0"/>
                <w:kern w:val="2"/>
                <w:lang w:eastAsia="ko-KR"/>
              </w:rPr>
              <w:t>, «</w:t>
            </w:r>
            <w:r w:rsidRPr="007A216D">
              <w:rPr>
                <w:rFonts w:ascii="Times New Roman" w:eastAsia="Times New Roman" w:hAnsi="Times New Roman" w:cs="Times New Roman"/>
                <w:bCs/>
                <w:color w:val="000000"/>
                <w:w w:val="0"/>
                <w:kern w:val="2"/>
                <w:lang w:eastAsia="ko-KR"/>
              </w:rPr>
              <w:t>ученик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w w:val="0"/>
                <w:kern w:val="2"/>
                <w:lang w:eastAsia="ko-KR"/>
              </w:rPr>
              <w:t>-</w:t>
            </w:r>
            <w:r w:rsidRPr="007A216D">
              <w:rPr>
                <w:rFonts w:ascii="Times New Roman" w:eastAsia="Times New Roman" w:hAnsi="Times New Roman" w:cs="Times New Roman"/>
                <w:bCs/>
                <w:color w:val="000000"/>
                <w:w w:val="0"/>
                <w:kern w:val="2"/>
                <w:lang w:eastAsia="ko-KR"/>
              </w:rPr>
              <w:t xml:space="preserve"> ученик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w w:val="0"/>
                <w:kern w:val="2"/>
                <w:lang w:eastAsia="ko-KR"/>
              </w:rPr>
              <w:t>»</w:t>
            </w:r>
            <w:r w:rsidR="007A216D" w:rsidRPr="007A216D">
              <w:rPr>
                <w:rFonts w:ascii="Times New Roman" w:eastAsia="Times New Roman" w:hAnsi="Times New Roman" w:cs="Times New Roman"/>
                <w:bCs/>
                <w:color w:val="000000"/>
                <w:w w:val="0"/>
                <w:kern w:val="2"/>
                <w:lang w:eastAsia="ko-KR"/>
              </w:rPr>
              <w:t>;</w:t>
            </w:r>
          </w:p>
          <w:p w14:paraId="7F4DA0D9" w14:textId="4CBC02F9" w:rsidR="007A216D" w:rsidRPr="007A216D" w:rsidRDefault="008B780D" w:rsidP="007A216D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0"/>
                <w:kern w:val="2"/>
                <w:lang w:eastAsia="ko-KR"/>
              </w:rPr>
              <w:t>-</w:t>
            </w:r>
            <w:r w:rsidR="007A216D" w:rsidRPr="007A216D">
              <w:rPr>
                <w:rFonts w:ascii="Times New Roman" w:eastAsia="Times New Roman" w:hAnsi="Times New Roman" w:cs="Times New Roman"/>
                <w:kern w:val="2"/>
                <w:lang w:eastAsia="ko-KR"/>
              </w:rPr>
              <w:t xml:space="preserve">Семинар «Учитель будущего» </w:t>
            </w:r>
            <w:proofErr w:type="spellStart"/>
            <w:r w:rsidR="007A216D" w:rsidRPr="007A216D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УрГПУ</w:t>
            </w:r>
            <w:proofErr w:type="spellEnd"/>
            <w:r w:rsidR="007A216D" w:rsidRPr="007A216D">
              <w:rPr>
                <w:rFonts w:ascii="Times New Roman" w:eastAsia="Times New Roman" w:hAnsi="Times New Roman" w:cs="Times New Roman"/>
                <w:kern w:val="2"/>
                <w:lang w:eastAsia="ko-KR"/>
              </w:rPr>
              <w:t xml:space="preserve"> г. Екатеринбург;</w:t>
            </w:r>
          </w:p>
          <w:p w14:paraId="602090CD" w14:textId="77777777" w:rsidR="007A216D" w:rsidRPr="007A216D" w:rsidRDefault="007A216D" w:rsidP="007A216D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r w:rsidRPr="007A216D">
              <w:rPr>
                <w:rFonts w:ascii="Times New Roman" w:eastAsia="Times New Roman" w:hAnsi="Times New Roman" w:cs="Times New Roman"/>
                <w:kern w:val="2"/>
                <w:lang w:eastAsia="ko-KR"/>
              </w:rPr>
              <w:t xml:space="preserve">- Муниципальный конкурс «Молодой педагог»; </w:t>
            </w:r>
          </w:p>
          <w:p w14:paraId="5C5FFEEF" w14:textId="7CE3C3E7" w:rsidR="007A216D" w:rsidRPr="007A216D" w:rsidRDefault="007A216D" w:rsidP="007A216D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r w:rsidRPr="007A216D">
              <w:rPr>
                <w:rFonts w:ascii="Times New Roman" w:eastAsia="Times New Roman" w:hAnsi="Times New Roman" w:cs="Times New Roman"/>
                <w:kern w:val="2"/>
                <w:lang w:eastAsia="ko-KR"/>
              </w:rPr>
              <w:t xml:space="preserve">- Муниципальные </w:t>
            </w:r>
            <w:proofErr w:type="spellStart"/>
            <w:r w:rsidRPr="007A216D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педчтения</w:t>
            </w:r>
            <w:proofErr w:type="spellEnd"/>
            <w:r w:rsidRPr="007A216D">
              <w:rPr>
                <w:rFonts w:ascii="Times New Roman" w:eastAsia="Times New Roman" w:hAnsi="Times New Roman" w:cs="Times New Roman"/>
                <w:kern w:val="2"/>
                <w:lang w:eastAsia="ko-KR"/>
              </w:rPr>
              <w:t xml:space="preserve"> (УО Администрации С</w:t>
            </w:r>
            <w:r w:rsidR="008B780D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М</w:t>
            </w:r>
            <w:r w:rsidRPr="007A216D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О)</w:t>
            </w:r>
          </w:p>
          <w:p w14:paraId="69C3F754" w14:textId="77777777" w:rsidR="007A216D" w:rsidRPr="007A216D" w:rsidRDefault="007A216D" w:rsidP="007A216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0"/>
                <w:kern w:val="2"/>
                <w:lang w:eastAsia="ko-KR"/>
              </w:rPr>
            </w:pPr>
          </w:p>
        </w:tc>
      </w:tr>
    </w:tbl>
    <w:p w14:paraId="4E3D531A" w14:textId="77777777" w:rsidR="007A216D" w:rsidRDefault="007A216D" w:rsidP="00530769">
      <w:pPr>
        <w:ind w:firstLin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DB3D4A" w14:textId="10BA8B13" w:rsidR="004210F7" w:rsidRDefault="004210F7" w:rsidP="004210F7">
      <w:pPr>
        <w:ind w:firstLin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760E">
        <w:rPr>
          <w:rFonts w:ascii="Times New Roman" w:hAnsi="Times New Roman" w:cs="Times New Roman"/>
          <w:b/>
          <w:bCs/>
          <w:sz w:val="28"/>
          <w:szCs w:val="28"/>
        </w:rPr>
        <w:t xml:space="preserve">План внеурочной деятельности </w:t>
      </w:r>
      <w:r>
        <w:rPr>
          <w:rFonts w:ascii="Times New Roman" w:hAnsi="Times New Roman" w:cs="Times New Roman"/>
          <w:b/>
          <w:bCs/>
          <w:sz w:val="28"/>
          <w:szCs w:val="28"/>
        </w:rPr>
        <w:t>для уровня ООО по ФОП</w:t>
      </w:r>
    </w:p>
    <w:p w14:paraId="411999C4" w14:textId="77777777" w:rsidR="004210F7" w:rsidRPr="004210F7" w:rsidRDefault="004210F7" w:rsidP="00421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1"/>
        <w:gridCol w:w="2293"/>
        <w:gridCol w:w="1402"/>
        <w:gridCol w:w="523"/>
        <w:gridCol w:w="496"/>
        <w:gridCol w:w="398"/>
        <w:gridCol w:w="398"/>
        <w:gridCol w:w="398"/>
        <w:gridCol w:w="900"/>
      </w:tblGrid>
      <w:tr w:rsidR="00167F82" w:rsidRPr="004210F7" w14:paraId="520F9265" w14:textId="690DFEA0" w:rsidTr="006E507F">
        <w:tc>
          <w:tcPr>
            <w:tcW w:w="2532" w:type="dxa"/>
            <w:tcBorders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A9B5F2" w14:textId="5A0BD928" w:rsidR="006E507F" w:rsidRPr="004210F7" w:rsidRDefault="006E507F" w:rsidP="004210F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7A216D">
              <w:rPr>
                <w:rFonts w:ascii="Times New Roman" w:eastAsia="Times New Roman" w:hAnsi="Times New Roman" w:cs="Times New Roman"/>
                <w:b/>
                <w:bCs/>
                <w:color w:val="000000"/>
                <w:w w:val="0"/>
                <w:kern w:val="2"/>
                <w:lang w:eastAsia="ko-KR"/>
              </w:rPr>
              <w:t>Направление деятельности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B5C6C7" w14:textId="1AF2A365" w:rsidR="006E507F" w:rsidRPr="000F4C48" w:rsidRDefault="006E507F" w:rsidP="004210F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ru-RU"/>
              </w:rPr>
            </w:pPr>
            <w:r w:rsidRPr="000F4C48"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ru-RU"/>
              </w:rPr>
              <w:t>Программа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978D2B" w14:textId="164DA060" w:rsidR="006E507F" w:rsidRPr="000F4C48" w:rsidRDefault="006E507F" w:rsidP="004210F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ru-RU"/>
              </w:rPr>
            </w:pPr>
            <w:r w:rsidRPr="000F4C48"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ru-RU"/>
              </w:rPr>
              <w:t>Форма реализации</w:t>
            </w:r>
          </w:p>
        </w:tc>
        <w:tc>
          <w:tcPr>
            <w:tcW w:w="591" w:type="dxa"/>
            <w:tcBorders>
              <w:left w:val="single" w:sz="4" w:space="0" w:color="auto"/>
            </w:tcBorders>
          </w:tcPr>
          <w:p w14:paraId="4F56B0D0" w14:textId="77777777" w:rsidR="006E507F" w:rsidRDefault="006E507F" w:rsidP="004210F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ru-RU"/>
              </w:rPr>
              <w:t>5</w:t>
            </w:r>
          </w:p>
          <w:p w14:paraId="513B8264" w14:textId="2EDF9BF2" w:rsidR="006E507F" w:rsidRPr="000F4C48" w:rsidRDefault="006E507F" w:rsidP="004210F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ru-RU"/>
              </w:rPr>
              <w:t>.</w:t>
            </w:r>
          </w:p>
        </w:tc>
        <w:tc>
          <w:tcPr>
            <w:tcW w:w="554" w:type="dxa"/>
            <w:tcBorders>
              <w:left w:val="single" w:sz="4" w:space="0" w:color="auto"/>
            </w:tcBorders>
          </w:tcPr>
          <w:p w14:paraId="3D8931DC" w14:textId="77777777" w:rsidR="006E507F" w:rsidRDefault="006E507F" w:rsidP="004210F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ru-RU"/>
              </w:rPr>
              <w:t>6</w:t>
            </w:r>
          </w:p>
          <w:p w14:paraId="598E0D72" w14:textId="534A8CED" w:rsidR="006E507F" w:rsidRPr="000F4C48" w:rsidRDefault="006E507F" w:rsidP="004210F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ru-RU"/>
              </w:rPr>
              <w:t>.</w:t>
            </w:r>
          </w:p>
        </w:tc>
        <w:tc>
          <w:tcPr>
            <w:tcW w:w="420" w:type="dxa"/>
            <w:tcBorders>
              <w:left w:val="single" w:sz="4" w:space="0" w:color="auto"/>
            </w:tcBorders>
          </w:tcPr>
          <w:p w14:paraId="0FA7B901" w14:textId="77777777" w:rsidR="006E507F" w:rsidRDefault="006E507F" w:rsidP="004210F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ru-RU"/>
              </w:rPr>
              <w:t>7</w:t>
            </w:r>
          </w:p>
          <w:p w14:paraId="3FEBC703" w14:textId="30711D3A" w:rsidR="006E507F" w:rsidRPr="000F4C48" w:rsidRDefault="006E507F" w:rsidP="004210F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ru-RU"/>
              </w:rPr>
              <w:t>.</w:t>
            </w:r>
          </w:p>
        </w:tc>
        <w:tc>
          <w:tcPr>
            <w:tcW w:w="420" w:type="dxa"/>
            <w:tcBorders>
              <w:left w:val="single" w:sz="4" w:space="0" w:color="auto"/>
            </w:tcBorders>
          </w:tcPr>
          <w:p w14:paraId="50C659B0" w14:textId="77777777" w:rsidR="006E507F" w:rsidRDefault="006E507F" w:rsidP="004210F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ru-RU"/>
              </w:rPr>
              <w:t>8</w:t>
            </w:r>
          </w:p>
          <w:p w14:paraId="6A0C5E5F" w14:textId="646BA4CE" w:rsidR="006E507F" w:rsidRPr="000F4C48" w:rsidRDefault="006E507F" w:rsidP="004210F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ru-RU"/>
              </w:rPr>
              <w:t>.</w:t>
            </w:r>
          </w:p>
        </w:tc>
        <w:tc>
          <w:tcPr>
            <w:tcW w:w="420" w:type="dxa"/>
            <w:tcBorders>
              <w:left w:val="single" w:sz="4" w:space="0" w:color="auto"/>
            </w:tcBorders>
          </w:tcPr>
          <w:p w14:paraId="25072DFA" w14:textId="77777777" w:rsidR="006E507F" w:rsidRDefault="006E507F" w:rsidP="004210F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ru-RU"/>
              </w:rPr>
              <w:t>9</w:t>
            </w:r>
          </w:p>
          <w:p w14:paraId="2E39EE7F" w14:textId="097C1DBB" w:rsidR="006E507F" w:rsidRPr="000F4C48" w:rsidRDefault="006E507F" w:rsidP="004210F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ru-RU"/>
              </w:rPr>
              <w:t>.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2201C6DB" w14:textId="77777777" w:rsidR="006E507F" w:rsidRDefault="006E507F" w:rsidP="004210F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1A1A1A"/>
                <w:sz w:val="20"/>
                <w:szCs w:val="20"/>
                <w:lang w:eastAsia="ru-RU"/>
              </w:rPr>
            </w:pPr>
            <w:r w:rsidRPr="006E507F">
              <w:rPr>
                <w:rFonts w:ascii="Times New Roman" w:eastAsia="Times New Roman" w:hAnsi="Times New Roman" w:cs="Times New Roman"/>
                <w:b/>
                <w:bCs/>
                <w:color w:val="1A1A1A"/>
                <w:sz w:val="20"/>
                <w:szCs w:val="20"/>
                <w:lang w:eastAsia="ru-RU"/>
              </w:rPr>
              <w:t>Ин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A1A"/>
                <w:sz w:val="20"/>
                <w:szCs w:val="20"/>
                <w:lang w:eastAsia="ru-RU"/>
              </w:rPr>
              <w:t>женер.</w:t>
            </w:r>
          </w:p>
          <w:p w14:paraId="58EE2966" w14:textId="6A5D75ED" w:rsidR="006E507F" w:rsidRPr="006E507F" w:rsidRDefault="006E507F" w:rsidP="004210F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A1A1A"/>
                <w:sz w:val="20"/>
                <w:szCs w:val="20"/>
                <w:lang w:eastAsia="ru-RU"/>
              </w:rPr>
              <w:t>класс.66</w:t>
            </w:r>
          </w:p>
        </w:tc>
      </w:tr>
      <w:tr w:rsidR="00167F82" w:rsidRPr="004210F7" w14:paraId="6F7DF768" w14:textId="43B70FC3" w:rsidTr="006E507F"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2CDAC9" w14:textId="77777777" w:rsidR="006E507F" w:rsidRPr="004210F7" w:rsidRDefault="006E507F" w:rsidP="004210F7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210F7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Внеурочная деятельность по</w:t>
            </w:r>
          </w:p>
          <w:p w14:paraId="69D1F7AE" w14:textId="77777777" w:rsidR="006E507F" w:rsidRPr="004210F7" w:rsidRDefault="006E507F" w:rsidP="004210F7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210F7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удовлетворению различных интересов и потребностей учеников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CB41D5" w14:textId="7FFE5A7B" w:rsidR="006E507F" w:rsidRDefault="006E507F" w:rsidP="004210F7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«Разговоры о важном»</w:t>
            </w:r>
          </w:p>
          <w:p w14:paraId="5BE22F45" w14:textId="51F65208" w:rsidR="00167F82" w:rsidRDefault="00167F82" w:rsidP="004210F7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«Россия – мои горизонты»</w:t>
            </w:r>
          </w:p>
          <w:p w14:paraId="69B700B2" w14:textId="77777777" w:rsidR="006E507F" w:rsidRDefault="006E507F" w:rsidP="004210F7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76EB7C89" w14:textId="31062755" w:rsidR="006E507F" w:rsidRDefault="006E507F" w:rsidP="004210F7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Программы ДОП</w:t>
            </w:r>
            <w:r w:rsidR="00167F82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«Точки роста»</w:t>
            </w:r>
          </w:p>
          <w:p w14:paraId="541FAB9D" w14:textId="5E0787AA" w:rsidR="009E2877" w:rsidRDefault="009E2877" w:rsidP="004210F7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61EC7898" w14:textId="47DB5861" w:rsidR="009E2877" w:rsidRDefault="009E2877" w:rsidP="004210F7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Школьный спортивный клуб «Горняцкий </w:t>
            </w:r>
            <w:proofErr w:type="spellStart"/>
            <w:r>
              <w:rPr>
                <w:rFonts w:ascii="Times New Roman" w:hAnsi="Times New Roman" w:cs="Times New Roman"/>
              </w:rPr>
              <w:t>БРиЗ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14:paraId="3717C3ED" w14:textId="2CA2A6F3" w:rsidR="006E507F" w:rsidRPr="004210F7" w:rsidRDefault="006E507F" w:rsidP="004210F7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D54C12" w14:textId="08CB34B4" w:rsidR="006E507F" w:rsidRDefault="006E507F" w:rsidP="004210F7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lastRenderedPageBreak/>
              <w:t>Курс</w:t>
            </w:r>
          </w:p>
          <w:p w14:paraId="170C2F6F" w14:textId="77777777" w:rsidR="006E507F" w:rsidRDefault="006E507F" w:rsidP="004210F7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7792D3B1" w14:textId="77777777" w:rsidR="006E507F" w:rsidRDefault="006E507F" w:rsidP="004210F7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0D06AD40" w14:textId="77777777" w:rsidR="006E507F" w:rsidRDefault="006E507F" w:rsidP="004210F7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25C41C4A" w14:textId="3C0A8623" w:rsidR="006E507F" w:rsidRPr="004210F7" w:rsidRDefault="009E2877" w:rsidP="004210F7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объединения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B1A28E" w14:textId="77777777" w:rsidR="006E507F" w:rsidRDefault="006E507F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1</w:t>
            </w:r>
          </w:p>
          <w:p w14:paraId="4D922ED6" w14:textId="77777777" w:rsidR="00167F82" w:rsidRDefault="00167F82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1</w:t>
            </w:r>
          </w:p>
          <w:p w14:paraId="4C013811" w14:textId="77777777" w:rsidR="00167F82" w:rsidRDefault="00167F82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1483AC37" w14:textId="77777777" w:rsidR="00167F82" w:rsidRDefault="00167F82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039E4574" w14:textId="77777777" w:rsidR="00167F82" w:rsidRDefault="00167F82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1-2</w:t>
            </w:r>
          </w:p>
          <w:p w14:paraId="146E6F37" w14:textId="77777777" w:rsidR="009E2877" w:rsidRDefault="009E2877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7327B727" w14:textId="77777777" w:rsidR="009E2877" w:rsidRDefault="009E2877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4B8A2913" w14:textId="55AA4E46" w:rsidR="009E2877" w:rsidRPr="004210F7" w:rsidRDefault="009E2877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146AFF" w14:textId="77777777" w:rsidR="006E507F" w:rsidRDefault="006E507F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lastRenderedPageBreak/>
              <w:t>1</w:t>
            </w:r>
          </w:p>
          <w:p w14:paraId="64C15C81" w14:textId="77777777" w:rsidR="00167F82" w:rsidRDefault="00167F82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1</w:t>
            </w:r>
          </w:p>
          <w:p w14:paraId="3FD3C142" w14:textId="77777777" w:rsidR="00167F82" w:rsidRDefault="00167F82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439E3CB6" w14:textId="77777777" w:rsidR="00167F82" w:rsidRDefault="00167F82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1C4CE4C6" w14:textId="77777777" w:rsidR="00167F82" w:rsidRDefault="00167F82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1-2</w:t>
            </w:r>
          </w:p>
          <w:p w14:paraId="5BE0BEDE" w14:textId="77777777" w:rsidR="009E2877" w:rsidRDefault="009E2877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27A7A336" w14:textId="77777777" w:rsidR="009E2877" w:rsidRDefault="009E2877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4DECE51B" w14:textId="652D08C2" w:rsidR="009E2877" w:rsidRPr="004210F7" w:rsidRDefault="009E2877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CF9994" w14:textId="77777777" w:rsidR="006E507F" w:rsidRDefault="006E507F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lastRenderedPageBreak/>
              <w:t>1</w:t>
            </w:r>
          </w:p>
          <w:p w14:paraId="1852EE3D" w14:textId="77777777" w:rsidR="00167F82" w:rsidRDefault="00167F82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1</w:t>
            </w:r>
          </w:p>
          <w:p w14:paraId="1677C4E1" w14:textId="77777777" w:rsidR="00167F82" w:rsidRDefault="00167F82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2BB32598" w14:textId="77777777" w:rsidR="00167F82" w:rsidRDefault="00167F82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5F19B9FC" w14:textId="77777777" w:rsidR="00167F82" w:rsidRDefault="00167F82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1-2</w:t>
            </w:r>
          </w:p>
          <w:p w14:paraId="32D58C22" w14:textId="77777777" w:rsidR="009E2877" w:rsidRDefault="009E2877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1F9A8A57" w14:textId="77777777" w:rsidR="009E2877" w:rsidRDefault="009E2877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21F5C70B" w14:textId="06B9DF89" w:rsidR="009E2877" w:rsidRPr="004210F7" w:rsidRDefault="009E2877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FAA3CD" w14:textId="77777777" w:rsidR="006E507F" w:rsidRDefault="006E507F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lastRenderedPageBreak/>
              <w:t>1</w:t>
            </w:r>
          </w:p>
          <w:p w14:paraId="6E8A1437" w14:textId="77777777" w:rsidR="00167F82" w:rsidRDefault="00167F82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1</w:t>
            </w:r>
          </w:p>
          <w:p w14:paraId="3D52F7AC" w14:textId="77777777" w:rsidR="00167F82" w:rsidRDefault="00167F82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603E54E8" w14:textId="77777777" w:rsidR="00167F82" w:rsidRDefault="00167F82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46C8B0B5" w14:textId="77777777" w:rsidR="00167F82" w:rsidRDefault="00167F82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1-2</w:t>
            </w:r>
          </w:p>
          <w:p w14:paraId="73B9EE0E" w14:textId="77777777" w:rsidR="009E2877" w:rsidRDefault="009E2877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5DA06239" w14:textId="77777777" w:rsidR="009E2877" w:rsidRDefault="009E2877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0225A54B" w14:textId="6CE502AA" w:rsidR="009E2877" w:rsidRPr="004210F7" w:rsidRDefault="009E2877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116A56" w14:textId="77777777" w:rsidR="006E507F" w:rsidRDefault="006E507F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lastRenderedPageBreak/>
              <w:t>1</w:t>
            </w:r>
          </w:p>
          <w:p w14:paraId="7CF92687" w14:textId="77777777" w:rsidR="00167F82" w:rsidRDefault="00167F82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1</w:t>
            </w:r>
          </w:p>
          <w:p w14:paraId="4CCBC7E9" w14:textId="77777777" w:rsidR="00167F82" w:rsidRDefault="00167F82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4A1152FE" w14:textId="77777777" w:rsidR="00167F82" w:rsidRDefault="00167F82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3D2284DC" w14:textId="77777777" w:rsidR="00167F82" w:rsidRDefault="00167F82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1-2</w:t>
            </w:r>
          </w:p>
          <w:p w14:paraId="3C07222E" w14:textId="77777777" w:rsidR="009E2877" w:rsidRDefault="009E2877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23D6A3A8" w14:textId="77777777" w:rsidR="009E2877" w:rsidRDefault="009E2877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4EB0396C" w14:textId="7C51169B" w:rsidR="009E2877" w:rsidRPr="004210F7" w:rsidRDefault="009E2877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03AFEE" w14:textId="77777777" w:rsidR="006E507F" w:rsidRDefault="00167F82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lastRenderedPageBreak/>
              <w:t>1</w:t>
            </w:r>
          </w:p>
          <w:p w14:paraId="60E48048" w14:textId="4E81290F" w:rsidR="00167F82" w:rsidRDefault="00167F82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1</w:t>
            </w:r>
          </w:p>
        </w:tc>
      </w:tr>
      <w:tr w:rsidR="00167F82" w:rsidRPr="004210F7" w14:paraId="4A953AF9" w14:textId="391A3F32" w:rsidTr="006E507F"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893748" w14:textId="77777777" w:rsidR="006E507F" w:rsidRPr="004210F7" w:rsidRDefault="006E507F" w:rsidP="004210F7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210F7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Внеурочная деятельность по формированию функциональной грамотности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974881" w14:textId="77777777" w:rsidR="006E507F" w:rsidRDefault="006E507F" w:rsidP="004210F7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«Занимательная математика»</w:t>
            </w:r>
          </w:p>
          <w:p w14:paraId="7E2ABCA0" w14:textId="77777777" w:rsidR="006E507F" w:rsidRDefault="006E507F" w:rsidP="004210F7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«Занимательная химия»</w:t>
            </w:r>
          </w:p>
          <w:p w14:paraId="5AF30BD7" w14:textId="77777777" w:rsidR="006E507F" w:rsidRDefault="006E507F" w:rsidP="004210F7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Занимательная география»</w:t>
            </w:r>
          </w:p>
          <w:p w14:paraId="62AC12AA" w14:textId="77777777" w:rsidR="006E507F" w:rsidRDefault="006E507F" w:rsidP="004210F7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«Секреты русского языка»</w:t>
            </w:r>
          </w:p>
          <w:p w14:paraId="539CE35C" w14:textId="1FB32E4B" w:rsidR="006E507F" w:rsidRDefault="006E507F" w:rsidP="004210F7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«Английский с увлечением»</w:t>
            </w:r>
          </w:p>
          <w:p w14:paraId="3803B050" w14:textId="4BAFD1BD" w:rsidR="006E507F" w:rsidRDefault="006E507F" w:rsidP="004210F7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«Страницы истории»</w:t>
            </w:r>
          </w:p>
          <w:p w14:paraId="330E2A95" w14:textId="11F06173" w:rsidR="006E507F" w:rsidRDefault="006E507F" w:rsidP="004210F7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6E507F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«Функциональная грамотность»</w:t>
            </w:r>
          </w:p>
          <w:p w14:paraId="4DD72955" w14:textId="34BE92CF" w:rsidR="006E507F" w:rsidRPr="006E507F" w:rsidRDefault="006E507F" w:rsidP="004210F7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A1A1A"/>
                <w:kern w:val="3"/>
                <w:lang w:eastAsia="ru-RU"/>
              </w:rPr>
              <w:t>«Инженерный практикум»</w:t>
            </w:r>
          </w:p>
          <w:p w14:paraId="011AB195" w14:textId="0653B03E" w:rsidR="006E507F" w:rsidRPr="004210F7" w:rsidRDefault="006E507F" w:rsidP="004210F7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1B4E3C" w14:textId="19FD264E" w:rsidR="006E507F" w:rsidRPr="004210F7" w:rsidRDefault="006E507F" w:rsidP="004210F7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курс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BF7F1A" w14:textId="77777777" w:rsidR="006E507F" w:rsidRDefault="006E507F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1</w:t>
            </w:r>
          </w:p>
          <w:p w14:paraId="0D944B03" w14:textId="77777777" w:rsidR="006E507F" w:rsidRDefault="006E507F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7BA3459F" w14:textId="77777777" w:rsidR="006E507F" w:rsidRDefault="006E507F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063D7289" w14:textId="77777777" w:rsidR="006E507F" w:rsidRDefault="006E507F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348A281F" w14:textId="77777777" w:rsidR="006E507F" w:rsidRDefault="006E507F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21AEBD77" w14:textId="77777777" w:rsidR="006E507F" w:rsidRDefault="006E507F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74DCF668" w14:textId="77777777" w:rsidR="006E507F" w:rsidRDefault="006E507F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1BF108C9" w14:textId="77777777" w:rsidR="006E507F" w:rsidRDefault="006E507F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30B683AA" w14:textId="77777777" w:rsidR="006E507F" w:rsidRDefault="006E507F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2DEDC455" w14:textId="64E5CCB3" w:rsidR="006E507F" w:rsidRPr="004210F7" w:rsidRDefault="006E507F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1DDB8B" w14:textId="3B38952C" w:rsidR="006E507F" w:rsidRPr="004210F7" w:rsidRDefault="006E507F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2566AB" w14:textId="77777777" w:rsidR="006E507F" w:rsidRDefault="006E507F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75D8908A" w14:textId="77777777" w:rsidR="006E507F" w:rsidRDefault="006E507F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42B98856" w14:textId="77777777" w:rsidR="006E507F" w:rsidRDefault="006E507F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1</w:t>
            </w:r>
          </w:p>
          <w:p w14:paraId="18CAFC7A" w14:textId="77777777" w:rsidR="006E507F" w:rsidRDefault="006E507F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6A647D60" w14:textId="77777777" w:rsidR="006E507F" w:rsidRDefault="006E507F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009EF00C" w14:textId="77777777" w:rsidR="006E507F" w:rsidRDefault="006E507F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28979A4F" w14:textId="6C6B9F33" w:rsidR="006E507F" w:rsidRPr="004210F7" w:rsidRDefault="006E507F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C7C633" w14:textId="77777777" w:rsidR="006E507F" w:rsidRDefault="006E507F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2137E499" w14:textId="77777777" w:rsidR="006E507F" w:rsidRDefault="006E507F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38BFE838" w14:textId="77777777" w:rsidR="006E507F" w:rsidRDefault="006E507F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6F087E54" w14:textId="77777777" w:rsidR="006E507F" w:rsidRDefault="006E507F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50B72641" w14:textId="6C4B06FC" w:rsidR="006E507F" w:rsidRDefault="006E507F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1</w:t>
            </w:r>
          </w:p>
          <w:p w14:paraId="3CBA8EC5" w14:textId="69DC64C1" w:rsidR="006E507F" w:rsidRDefault="006E507F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12DDAA49" w14:textId="5C03FF5F" w:rsidR="006E507F" w:rsidRPr="004210F7" w:rsidRDefault="006E507F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8BA230" w14:textId="77777777" w:rsidR="006E507F" w:rsidRDefault="006E507F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20FB5DEE" w14:textId="77777777" w:rsidR="006E507F" w:rsidRDefault="006E507F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0ABFDB5F" w14:textId="1EB0BDD6" w:rsidR="006E507F" w:rsidRDefault="006E507F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1</w:t>
            </w:r>
          </w:p>
          <w:p w14:paraId="71149B8F" w14:textId="77777777" w:rsidR="006E507F" w:rsidRDefault="006E507F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341B7A3B" w14:textId="471228B7" w:rsidR="006E507F" w:rsidRDefault="006E507F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1</w:t>
            </w:r>
          </w:p>
          <w:p w14:paraId="61E3919C" w14:textId="77777777" w:rsidR="006E507F" w:rsidRDefault="006E507F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67C719EB" w14:textId="2068B741" w:rsidR="006E507F" w:rsidRDefault="006E507F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1</w:t>
            </w:r>
          </w:p>
          <w:p w14:paraId="42790202" w14:textId="77777777" w:rsidR="006E507F" w:rsidRDefault="006E507F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667D3E31" w14:textId="77777777" w:rsidR="006E507F" w:rsidRDefault="006E507F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2688AA74" w14:textId="77777777" w:rsidR="006E507F" w:rsidRDefault="006E507F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2C277ECD" w14:textId="63AF04DF" w:rsidR="006E507F" w:rsidRPr="004210F7" w:rsidRDefault="006E507F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F4A9A0" w14:textId="77777777" w:rsidR="006E507F" w:rsidRDefault="006E507F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245CB875" w14:textId="77777777" w:rsidR="006E507F" w:rsidRDefault="006E507F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3B4F2D73" w14:textId="77777777" w:rsidR="006E507F" w:rsidRDefault="006E507F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049C14B0" w14:textId="77777777" w:rsidR="006E507F" w:rsidRDefault="006E507F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0884C54C" w14:textId="77777777" w:rsidR="006E507F" w:rsidRDefault="006E507F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38FB0DDE" w14:textId="77777777" w:rsidR="006E507F" w:rsidRDefault="006E507F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1D525957" w14:textId="77777777" w:rsidR="006E507F" w:rsidRDefault="006E507F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0218D029" w14:textId="77777777" w:rsidR="006E507F" w:rsidRDefault="006E507F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650BCACE" w14:textId="77777777" w:rsidR="006E507F" w:rsidRDefault="006E507F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38822B96" w14:textId="77777777" w:rsidR="006E507F" w:rsidRDefault="006E507F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3F99953C" w14:textId="77777777" w:rsidR="006E507F" w:rsidRDefault="006E507F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2F5B8274" w14:textId="77777777" w:rsidR="006E507F" w:rsidRDefault="006E507F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44581F8F" w14:textId="77777777" w:rsidR="006E507F" w:rsidRDefault="006E507F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1</w:t>
            </w:r>
          </w:p>
          <w:p w14:paraId="5AD1BB45" w14:textId="77777777" w:rsidR="006E507F" w:rsidRDefault="006E507F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3EF7305D" w14:textId="65A3DFE8" w:rsidR="006E507F" w:rsidRPr="004210F7" w:rsidRDefault="006E507F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1</w:t>
            </w:r>
          </w:p>
        </w:tc>
      </w:tr>
      <w:tr w:rsidR="00167F82" w:rsidRPr="004210F7" w14:paraId="726574F4" w14:textId="2C073967" w:rsidTr="006E507F"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465FC6" w14:textId="77777777" w:rsidR="006E507F" w:rsidRDefault="006E507F" w:rsidP="004210F7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210F7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Внеурочная деятельность по развитию личности, ее способностей</w:t>
            </w:r>
          </w:p>
          <w:p w14:paraId="7076E500" w14:textId="77777777" w:rsidR="006E507F" w:rsidRDefault="006E507F" w:rsidP="004210F7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5A044C7B" w14:textId="5CD4F2E3" w:rsidR="006E507F" w:rsidRPr="004210F7" w:rsidRDefault="006E507F" w:rsidP="004210F7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FD69D2" w14:textId="24542A60" w:rsidR="006E507F" w:rsidRDefault="006E507F" w:rsidP="004210F7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Социальные практики,</w:t>
            </w:r>
          </w:p>
          <w:p w14:paraId="4BEA74F9" w14:textId="3CB690A1" w:rsidR="006E507F" w:rsidRDefault="006E507F" w:rsidP="004210F7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волонтерство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,</w:t>
            </w:r>
          </w:p>
          <w:p w14:paraId="42D74A2D" w14:textId="4B0052F9" w:rsidR="006E507F" w:rsidRDefault="006E507F" w:rsidP="004210F7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профессиональные пробы,</w:t>
            </w:r>
          </w:p>
          <w:p w14:paraId="667BF7F7" w14:textId="054B011D" w:rsidR="006E507F" w:rsidRDefault="006E507F" w:rsidP="004210F7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общественно полезная деятельность,</w:t>
            </w:r>
          </w:p>
          <w:p w14:paraId="297669C3" w14:textId="541D6DC6" w:rsidR="00167F82" w:rsidRDefault="00167F82" w:rsidP="004210F7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экскурсии на предприятия</w:t>
            </w:r>
          </w:p>
          <w:p w14:paraId="35A3BF26" w14:textId="542B89D5" w:rsidR="006E507F" w:rsidRDefault="006E507F" w:rsidP="004210F7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группа обучающихся «Азбука кадетской школы»</w:t>
            </w:r>
          </w:p>
          <w:p w14:paraId="1756896A" w14:textId="77777777" w:rsidR="006E507F" w:rsidRDefault="006E507F" w:rsidP="004210F7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71F6E558" w14:textId="2BD14BD2" w:rsidR="006E507F" w:rsidRPr="004210F7" w:rsidRDefault="006E507F" w:rsidP="004210F7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E637BE" w14:textId="2B953DA6" w:rsidR="006E507F" w:rsidRDefault="00707A5D" w:rsidP="00707A5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Практики,</w:t>
            </w:r>
          </w:p>
          <w:p w14:paraId="176ADF7A" w14:textId="27BE4F23" w:rsidR="00707A5D" w:rsidRDefault="00707A5D" w:rsidP="00707A5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группы,</w:t>
            </w:r>
          </w:p>
          <w:p w14:paraId="09E84628" w14:textId="7844DBE5" w:rsidR="00707A5D" w:rsidRDefault="00707A5D" w:rsidP="00707A5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объединения</w:t>
            </w:r>
          </w:p>
          <w:p w14:paraId="4B181BB5" w14:textId="77777777" w:rsidR="00707A5D" w:rsidRDefault="00707A5D" w:rsidP="004210F7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51B9FB84" w14:textId="77777777" w:rsidR="00707A5D" w:rsidRDefault="00707A5D" w:rsidP="004210F7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27C958EE" w14:textId="76EBDE3F" w:rsidR="00707A5D" w:rsidRPr="004210F7" w:rsidRDefault="00707A5D" w:rsidP="004210F7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84765B" w14:textId="77777777" w:rsidR="00707A5D" w:rsidRDefault="00707A5D" w:rsidP="000F4C4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3943E783" w14:textId="77777777" w:rsidR="00707A5D" w:rsidRDefault="00707A5D" w:rsidP="000F4C4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7695728F" w14:textId="4BBD53C7" w:rsidR="006E507F" w:rsidRDefault="00707A5D" w:rsidP="000F4C4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1</w:t>
            </w:r>
          </w:p>
          <w:p w14:paraId="0E35E6DA" w14:textId="77777777" w:rsidR="00707A5D" w:rsidRDefault="00707A5D" w:rsidP="000F4C4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10ED76A1" w14:textId="5E58C2CC" w:rsidR="00707A5D" w:rsidRPr="004210F7" w:rsidRDefault="00707A5D" w:rsidP="000F4C4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DAE319" w14:textId="77777777" w:rsidR="00707A5D" w:rsidRDefault="00707A5D" w:rsidP="000F4C4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4A6057BF" w14:textId="77777777" w:rsidR="00707A5D" w:rsidRDefault="00707A5D" w:rsidP="000F4C4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3860DCE1" w14:textId="07470390" w:rsidR="006E507F" w:rsidRPr="004210F7" w:rsidRDefault="00707A5D" w:rsidP="000F4C4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8E227F" w14:textId="5BC3A8CC" w:rsidR="006E507F" w:rsidRDefault="006E507F" w:rsidP="000F4C4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7C2F7D9C" w14:textId="44F2D244" w:rsidR="00707A5D" w:rsidRDefault="00707A5D" w:rsidP="000F4C4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327959A3" w14:textId="7470A15F" w:rsidR="00707A5D" w:rsidRDefault="00707A5D" w:rsidP="000F4C4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1</w:t>
            </w:r>
          </w:p>
          <w:p w14:paraId="2E3CE3ED" w14:textId="77777777" w:rsidR="00707A5D" w:rsidRDefault="00707A5D" w:rsidP="000F4C4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44F08FA6" w14:textId="77777777" w:rsidR="00707A5D" w:rsidRDefault="00707A5D" w:rsidP="000F4C4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4E861EB8" w14:textId="7100C0C7" w:rsidR="00707A5D" w:rsidRPr="004210F7" w:rsidRDefault="00707A5D" w:rsidP="000F4C4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6EC82E" w14:textId="77777777" w:rsidR="006E507F" w:rsidRDefault="006E507F" w:rsidP="000F4C4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1CAF7D38" w14:textId="77777777" w:rsidR="00707A5D" w:rsidRDefault="00707A5D" w:rsidP="000F4C4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42792E72" w14:textId="13639487" w:rsidR="00707A5D" w:rsidRPr="004210F7" w:rsidRDefault="00707A5D" w:rsidP="000F4C4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148501" w14:textId="557B51AB" w:rsidR="006E507F" w:rsidRDefault="006E507F" w:rsidP="000F4C4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76F8F292" w14:textId="477EC8FE" w:rsidR="00707A5D" w:rsidRDefault="00707A5D" w:rsidP="000F4C4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65F19F26" w14:textId="01735DB5" w:rsidR="00707A5D" w:rsidRDefault="00707A5D" w:rsidP="000F4C4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1</w:t>
            </w:r>
          </w:p>
          <w:p w14:paraId="41087737" w14:textId="7CD24C72" w:rsidR="00707A5D" w:rsidRDefault="00707A5D" w:rsidP="000F4C4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2ACBBEF5" w14:textId="65697520" w:rsidR="00707A5D" w:rsidRDefault="00707A5D" w:rsidP="000F4C4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19BF2857" w14:textId="77777777" w:rsidR="00707A5D" w:rsidRDefault="00707A5D" w:rsidP="000F4C4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7FE23A2F" w14:textId="77777777" w:rsidR="00707A5D" w:rsidRDefault="00707A5D" w:rsidP="000F4C4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20A0A574" w14:textId="77777777" w:rsidR="00707A5D" w:rsidRDefault="00707A5D" w:rsidP="000F4C4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458153AB" w14:textId="24DF2BD1" w:rsidR="00707A5D" w:rsidRPr="004210F7" w:rsidRDefault="00707A5D" w:rsidP="000F4C4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DF5872" w14:textId="77777777" w:rsidR="00707A5D" w:rsidRDefault="00707A5D" w:rsidP="000F4C4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724DF18B" w14:textId="77777777" w:rsidR="00707A5D" w:rsidRDefault="00707A5D" w:rsidP="000F4C4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505B5BAC" w14:textId="77777777" w:rsidR="006E507F" w:rsidRDefault="006E507F" w:rsidP="000F4C4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1</w:t>
            </w:r>
          </w:p>
          <w:p w14:paraId="21BDF9F4" w14:textId="77777777" w:rsidR="00167F82" w:rsidRDefault="00167F82" w:rsidP="000F4C4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2C31E130" w14:textId="102AC6E8" w:rsidR="00167F82" w:rsidRPr="004210F7" w:rsidRDefault="00167F82" w:rsidP="000F4C4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1</w:t>
            </w:r>
          </w:p>
        </w:tc>
      </w:tr>
      <w:tr w:rsidR="00167F82" w:rsidRPr="004210F7" w14:paraId="38BF5266" w14:textId="1098ADD4" w:rsidTr="006E507F"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44B452" w14:textId="77777777" w:rsidR="006E507F" w:rsidRPr="004210F7" w:rsidRDefault="006E507F" w:rsidP="004210F7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210F7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Внеурочная деятельность по реализации воспитательных мероприятий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148545" w14:textId="2049692E" w:rsidR="006E507F" w:rsidRDefault="00707A5D" w:rsidP="004210F7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Школьный театр миниатюр «Школьная семейка»</w:t>
            </w:r>
          </w:p>
          <w:p w14:paraId="3B54DDA2" w14:textId="198E0CF2" w:rsidR="00707A5D" w:rsidRDefault="00707A5D" w:rsidP="004210F7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Школьный музей</w:t>
            </w:r>
          </w:p>
          <w:p w14:paraId="79936D03" w14:textId="2D40892F" w:rsidR="00167F82" w:rsidRDefault="00167F82" w:rsidP="004210F7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Посещение театров, музеев, культурных мероприятий</w:t>
            </w:r>
          </w:p>
          <w:p w14:paraId="482D481F" w14:textId="77777777" w:rsidR="009E2877" w:rsidRDefault="009E2877" w:rsidP="009E287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Киноуроки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школе России</w:t>
            </w:r>
          </w:p>
          <w:p w14:paraId="1FDBADF6" w14:textId="0C349AAB" w:rsidR="009E2877" w:rsidRDefault="009E2877" w:rsidP="009E2877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hAnsi="Times New Roman" w:cs="Times New Roman"/>
              </w:rPr>
              <w:t>Реализация Единых тематических дней по плану</w:t>
            </w:r>
          </w:p>
          <w:p w14:paraId="1BC6750C" w14:textId="2BCE07F8" w:rsidR="00707A5D" w:rsidRPr="004210F7" w:rsidRDefault="00707A5D" w:rsidP="004210F7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851D3C" w14:textId="0ABE89F1" w:rsidR="006E507F" w:rsidRPr="004210F7" w:rsidRDefault="00707A5D" w:rsidP="004210F7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объединения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501C68" w14:textId="77777777" w:rsidR="006E507F" w:rsidRDefault="006E507F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32A34EA0" w14:textId="77777777" w:rsidR="00167F82" w:rsidRDefault="00167F82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70E41ABB" w14:textId="77777777" w:rsidR="00167F82" w:rsidRDefault="00167F82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7F41B2CE" w14:textId="77777777" w:rsidR="00167F82" w:rsidRDefault="00167F82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34BE25E6" w14:textId="77777777" w:rsidR="00167F82" w:rsidRDefault="00167F82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67478A5A" w14:textId="77777777" w:rsidR="00167F82" w:rsidRDefault="00167F82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132965C5" w14:textId="3E9391DC" w:rsidR="00167F82" w:rsidRPr="004210F7" w:rsidRDefault="00167F82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CA247D" w14:textId="77777777" w:rsidR="006E507F" w:rsidRDefault="00707A5D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1</w:t>
            </w:r>
          </w:p>
          <w:p w14:paraId="7A353043" w14:textId="77777777" w:rsidR="00167F82" w:rsidRDefault="00167F82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66BBD1D4" w14:textId="77777777" w:rsidR="00167F82" w:rsidRDefault="00167F82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5FC59240" w14:textId="77777777" w:rsidR="00167F82" w:rsidRDefault="00167F82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44AD4A1B" w14:textId="77777777" w:rsidR="00167F82" w:rsidRDefault="00167F82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0188390B" w14:textId="77777777" w:rsidR="00167F82" w:rsidRDefault="00167F82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5F4CD5D7" w14:textId="21B4939E" w:rsidR="00167F82" w:rsidRDefault="00167F82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1</w:t>
            </w:r>
          </w:p>
          <w:p w14:paraId="4FCA1FE7" w14:textId="620119EF" w:rsidR="00167F82" w:rsidRPr="004210F7" w:rsidRDefault="00167F82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D9CF36" w14:textId="77777777" w:rsidR="006E507F" w:rsidRDefault="006E507F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10145127" w14:textId="77777777" w:rsidR="00167F82" w:rsidRDefault="00167F82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42E82539" w14:textId="77777777" w:rsidR="00167F82" w:rsidRDefault="00167F82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23DF7E58" w14:textId="77777777" w:rsidR="00167F82" w:rsidRDefault="00167F82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7D320CF9" w14:textId="77777777" w:rsidR="00167F82" w:rsidRDefault="00167F82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24F67DDB" w14:textId="77777777" w:rsidR="00167F82" w:rsidRDefault="00167F82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06B95098" w14:textId="1F46EEB6" w:rsidR="00167F82" w:rsidRPr="004210F7" w:rsidRDefault="00167F82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72CFF4" w14:textId="77777777" w:rsidR="006E507F" w:rsidRDefault="006E507F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0C4F951C" w14:textId="77777777" w:rsidR="00167F82" w:rsidRDefault="00167F82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0C27F8EC" w14:textId="77777777" w:rsidR="00167F82" w:rsidRDefault="00167F82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36AFAA14" w14:textId="77777777" w:rsidR="00167F82" w:rsidRDefault="00167F82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3FF8B22C" w14:textId="77777777" w:rsidR="00167F82" w:rsidRDefault="00167F82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760C9234" w14:textId="77777777" w:rsidR="00167F82" w:rsidRDefault="00167F82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6057C29D" w14:textId="5B51C881" w:rsidR="00167F82" w:rsidRPr="004210F7" w:rsidRDefault="00167F82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1CF6F6" w14:textId="77777777" w:rsidR="006E507F" w:rsidRDefault="006E507F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33A4A93F" w14:textId="77777777" w:rsidR="00167F82" w:rsidRDefault="00167F82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72CD20F3" w14:textId="77777777" w:rsidR="00167F82" w:rsidRDefault="00167F82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448B6D4B" w14:textId="77777777" w:rsidR="00167F82" w:rsidRDefault="00167F82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1B48A0DD" w14:textId="77777777" w:rsidR="00167F82" w:rsidRDefault="00167F82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3402E01B" w14:textId="77777777" w:rsidR="00167F82" w:rsidRDefault="00167F82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266637E4" w14:textId="6D5C3430" w:rsidR="00167F82" w:rsidRPr="004210F7" w:rsidRDefault="00167F82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516B1E" w14:textId="77777777" w:rsidR="006E507F" w:rsidRPr="004210F7" w:rsidRDefault="006E507F" w:rsidP="000F4C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</w:tc>
      </w:tr>
      <w:tr w:rsidR="00167F82" w:rsidRPr="004210F7" w14:paraId="476477AF" w14:textId="6A873437" w:rsidTr="00707A5D">
        <w:trPr>
          <w:trHeight w:val="1822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0C932F" w14:textId="77777777" w:rsidR="006E507F" w:rsidRDefault="006E507F" w:rsidP="004210F7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210F7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lastRenderedPageBreak/>
              <w:t>Внеурочная деятельность по организации деятельности ученических сообществ</w:t>
            </w:r>
          </w:p>
          <w:p w14:paraId="34C2E591" w14:textId="77777777" w:rsidR="00707A5D" w:rsidRDefault="00707A5D" w:rsidP="004210F7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44ECFD0C" w14:textId="77777777" w:rsidR="00707A5D" w:rsidRDefault="00707A5D" w:rsidP="004210F7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1EC8F776" w14:textId="33EDCD62" w:rsidR="00707A5D" w:rsidRPr="004210F7" w:rsidRDefault="00707A5D" w:rsidP="004210F7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E4F949" w14:textId="270B888F" w:rsidR="00707A5D" w:rsidRDefault="00707A5D" w:rsidP="004210F7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Школьный орган ученического самоуправления «ШАНС»</w:t>
            </w:r>
          </w:p>
          <w:p w14:paraId="0B1E7DD1" w14:textId="52B48409" w:rsidR="006E507F" w:rsidRDefault="00707A5D" w:rsidP="004210F7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Деятельность «Движение Первых»</w:t>
            </w:r>
          </w:p>
          <w:p w14:paraId="1ECA2CA1" w14:textId="2BCD7825" w:rsidR="00707A5D" w:rsidRPr="004210F7" w:rsidRDefault="00707A5D" w:rsidP="004210F7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F3F0AA" w14:textId="6718F1D5" w:rsidR="006E507F" w:rsidRPr="004210F7" w:rsidRDefault="00707A5D" w:rsidP="004210F7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Классные и школьный коллективы по интересам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23FCF8" w14:textId="77777777" w:rsidR="006E507F" w:rsidRDefault="006E507F" w:rsidP="000F4C4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57657DA4" w14:textId="77777777" w:rsidR="00707A5D" w:rsidRDefault="00707A5D" w:rsidP="000F4C4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32AA93A8" w14:textId="6B91F369" w:rsidR="00707A5D" w:rsidRPr="004210F7" w:rsidRDefault="00707A5D" w:rsidP="000F4C4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AA7555" w14:textId="77777777" w:rsidR="00707A5D" w:rsidRDefault="00707A5D" w:rsidP="000F4C4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25D257D5" w14:textId="77777777" w:rsidR="00707A5D" w:rsidRDefault="00707A5D" w:rsidP="000F4C4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0611FCE1" w14:textId="716409A1" w:rsidR="006E507F" w:rsidRPr="004210F7" w:rsidRDefault="00707A5D" w:rsidP="000F4C4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4C4BD2" w14:textId="77777777" w:rsidR="00707A5D" w:rsidRDefault="00707A5D" w:rsidP="000F4C4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0B008859" w14:textId="77777777" w:rsidR="00707A5D" w:rsidRDefault="00707A5D" w:rsidP="000F4C4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0368D852" w14:textId="0A055E55" w:rsidR="006E507F" w:rsidRPr="004210F7" w:rsidRDefault="00707A5D" w:rsidP="000F4C4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E8FAF4" w14:textId="77777777" w:rsidR="00707A5D" w:rsidRDefault="00707A5D" w:rsidP="000F4C4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2A8352E1" w14:textId="77777777" w:rsidR="00707A5D" w:rsidRDefault="00707A5D" w:rsidP="000F4C4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0A539A39" w14:textId="71F04B3D" w:rsidR="006E507F" w:rsidRPr="004210F7" w:rsidRDefault="00707A5D" w:rsidP="000F4C4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3C19D1" w14:textId="77777777" w:rsidR="00707A5D" w:rsidRDefault="00707A5D" w:rsidP="000F4C4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55C613A5" w14:textId="77777777" w:rsidR="00707A5D" w:rsidRDefault="00707A5D" w:rsidP="000F4C4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193F50DC" w14:textId="2AB751B3" w:rsidR="006E507F" w:rsidRPr="004210F7" w:rsidRDefault="00707A5D" w:rsidP="000F4C4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456D41" w14:textId="77777777" w:rsidR="00707A5D" w:rsidRDefault="00707A5D" w:rsidP="000F4C4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3011EB51" w14:textId="77777777" w:rsidR="00707A5D" w:rsidRDefault="00707A5D" w:rsidP="000F4C4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5FEB0569" w14:textId="6F7D2C1B" w:rsidR="006E507F" w:rsidRPr="004210F7" w:rsidRDefault="00707A5D" w:rsidP="000F4C4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1</w:t>
            </w:r>
          </w:p>
        </w:tc>
      </w:tr>
      <w:tr w:rsidR="00167F82" w:rsidRPr="004210F7" w14:paraId="541649AE" w14:textId="563B6868" w:rsidTr="006E507F"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504AD0" w14:textId="77777777" w:rsidR="006E507F" w:rsidRPr="004210F7" w:rsidRDefault="006E507F" w:rsidP="004210F7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210F7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Внеурочная деятельность по обеспечению учебной деятельности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8FC519" w14:textId="3E8B7624" w:rsidR="006E507F" w:rsidRPr="006E507F" w:rsidRDefault="006E507F" w:rsidP="006E507F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6E507F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 xml:space="preserve">Робототехника, </w:t>
            </w:r>
            <w:r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э</w:t>
            </w:r>
            <w:r w:rsidRPr="006E507F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 xml:space="preserve">лектроника, </w:t>
            </w:r>
          </w:p>
          <w:p w14:paraId="390DB496" w14:textId="77777777" w:rsidR="006E507F" w:rsidRPr="006E507F" w:rsidRDefault="006E507F" w:rsidP="006E507F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6E507F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3D-моделирование, экспериментальная физика/</w:t>
            </w:r>
          </w:p>
          <w:p w14:paraId="6580CEE5" w14:textId="08092750" w:rsidR="006E507F" w:rsidRDefault="006E507F" w:rsidP="006E507F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6E507F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основы машинного обучения</w:t>
            </w:r>
          </w:p>
          <w:p w14:paraId="6235EE7E" w14:textId="67BE0266" w:rsidR="00167F82" w:rsidRDefault="00167F82" w:rsidP="006E507F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Всероссийская олимпиада школьников, а также интеллектуальные мероприятия</w:t>
            </w:r>
            <w:r w:rsidR="009E2877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, олимпиады, конкурсы, фестивали, конференции, слеты</w:t>
            </w:r>
          </w:p>
          <w:p w14:paraId="47531063" w14:textId="16BCD695" w:rsidR="00167F82" w:rsidRPr="004210F7" w:rsidRDefault="00167F82" w:rsidP="006E507F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283753" w14:textId="14090DB4" w:rsidR="006E507F" w:rsidRDefault="009E2877" w:rsidP="004210F7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Курсы</w:t>
            </w:r>
          </w:p>
          <w:p w14:paraId="040E4093" w14:textId="3A5F7CF2" w:rsidR="009E2877" w:rsidRDefault="009E2877" w:rsidP="004210F7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7C491F7C" w14:textId="1C49D481" w:rsidR="009E2877" w:rsidRDefault="009E2877" w:rsidP="004210F7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576A2776" w14:textId="1E78C877" w:rsidR="009E2877" w:rsidRDefault="009E2877" w:rsidP="004210F7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1AAF349B" w14:textId="4E81DAB3" w:rsidR="009E2877" w:rsidRDefault="009E2877" w:rsidP="004210F7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66AFEE4D" w14:textId="0655E1AF" w:rsidR="009E2877" w:rsidRDefault="009E2877" w:rsidP="004210F7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27BFA4A8" w14:textId="77777777" w:rsidR="009E2877" w:rsidRDefault="009E2877" w:rsidP="004210F7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14EA78FB" w14:textId="77777777" w:rsidR="009E2877" w:rsidRDefault="009E2877" w:rsidP="004210F7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58A8857F" w14:textId="6ADF55C6" w:rsidR="009E2877" w:rsidRPr="004210F7" w:rsidRDefault="009E2877" w:rsidP="004210F7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CB45E5" w14:textId="77777777" w:rsidR="006E507F" w:rsidRDefault="006E507F" w:rsidP="000F4C4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7C22394C" w14:textId="77777777" w:rsidR="00167F82" w:rsidRDefault="00167F82" w:rsidP="000F4C4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51AE0C54" w14:textId="77777777" w:rsidR="00167F82" w:rsidRDefault="00167F82" w:rsidP="000F4C4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5027DD76" w14:textId="77777777" w:rsidR="00167F82" w:rsidRDefault="00167F82" w:rsidP="000F4C4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3DCAFF97" w14:textId="77777777" w:rsidR="00167F82" w:rsidRDefault="00167F82" w:rsidP="000F4C4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5E89EA4F" w14:textId="77777777" w:rsidR="00167F82" w:rsidRDefault="00167F82" w:rsidP="000F4C4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7CE45D62" w14:textId="6BEEC425" w:rsidR="00167F82" w:rsidRPr="004210F7" w:rsidRDefault="00167F82" w:rsidP="000F4C4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A7D19B" w14:textId="77777777" w:rsidR="006E507F" w:rsidRDefault="006E507F" w:rsidP="000F4C4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602ECB84" w14:textId="77777777" w:rsidR="00167F82" w:rsidRDefault="00167F82" w:rsidP="000F4C4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570EB4CF" w14:textId="77777777" w:rsidR="00167F82" w:rsidRDefault="00167F82" w:rsidP="000F4C4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0003173D" w14:textId="77777777" w:rsidR="00167F82" w:rsidRDefault="00167F82" w:rsidP="000F4C4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224CB590" w14:textId="77777777" w:rsidR="00167F82" w:rsidRDefault="00167F82" w:rsidP="000F4C4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2D0D350E" w14:textId="77777777" w:rsidR="00167F82" w:rsidRDefault="00167F82" w:rsidP="000F4C4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6B8C26D8" w14:textId="6EB9198C" w:rsidR="00167F82" w:rsidRPr="004210F7" w:rsidRDefault="00167F82" w:rsidP="000F4C4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95B198" w14:textId="77777777" w:rsidR="006E507F" w:rsidRDefault="006E507F" w:rsidP="000F4C4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74F0C014" w14:textId="77777777" w:rsidR="00167F82" w:rsidRDefault="00167F82" w:rsidP="000F4C4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1CF422C3" w14:textId="77777777" w:rsidR="00167F82" w:rsidRDefault="00167F82" w:rsidP="000F4C4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0B26EBF4" w14:textId="77777777" w:rsidR="00167F82" w:rsidRDefault="00167F82" w:rsidP="000F4C4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1CBAF77B" w14:textId="77777777" w:rsidR="00167F82" w:rsidRDefault="00167F82" w:rsidP="000F4C4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75C0321D" w14:textId="77777777" w:rsidR="00167F82" w:rsidRDefault="00167F82" w:rsidP="000F4C4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67656DA5" w14:textId="694F7BB1" w:rsidR="00167F82" w:rsidRPr="004210F7" w:rsidRDefault="00167F82" w:rsidP="000F4C4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F2BA6A" w14:textId="77777777" w:rsidR="006E507F" w:rsidRDefault="006E507F" w:rsidP="000F4C4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1A355198" w14:textId="77777777" w:rsidR="00167F82" w:rsidRDefault="00167F82" w:rsidP="000F4C4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1C0F7AFC" w14:textId="77777777" w:rsidR="00167F82" w:rsidRDefault="00167F82" w:rsidP="000F4C4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75A49895" w14:textId="77777777" w:rsidR="00167F82" w:rsidRDefault="00167F82" w:rsidP="000F4C4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7CA72F8E" w14:textId="77777777" w:rsidR="00167F82" w:rsidRDefault="00167F82" w:rsidP="000F4C4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6AEEEB67" w14:textId="77777777" w:rsidR="00167F82" w:rsidRDefault="00167F82" w:rsidP="000F4C4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54F8F9DD" w14:textId="6AC9AF13" w:rsidR="00167F82" w:rsidRPr="004210F7" w:rsidRDefault="00167F82" w:rsidP="000F4C4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ADC690" w14:textId="77777777" w:rsidR="006E507F" w:rsidRDefault="006E507F" w:rsidP="000F4C4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1AF4D375" w14:textId="77777777" w:rsidR="00167F82" w:rsidRDefault="00167F82" w:rsidP="000F4C4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4C51C1EE" w14:textId="77777777" w:rsidR="00167F82" w:rsidRDefault="00167F82" w:rsidP="000F4C4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74010F88" w14:textId="77777777" w:rsidR="00167F82" w:rsidRDefault="00167F82" w:rsidP="000F4C4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7897F628" w14:textId="77777777" w:rsidR="00167F82" w:rsidRDefault="00167F82" w:rsidP="000F4C4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2C6F4CF2" w14:textId="77777777" w:rsidR="00167F82" w:rsidRDefault="00167F82" w:rsidP="000F4C4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0492D5F2" w14:textId="44E7A513" w:rsidR="00167F82" w:rsidRPr="004210F7" w:rsidRDefault="00167F82" w:rsidP="000F4C4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EF9691" w14:textId="77777777" w:rsidR="006E507F" w:rsidRDefault="006E507F" w:rsidP="000F4C4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104CA091" w14:textId="36E55363" w:rsidR="006E507F" w:rsidRDefault="006E507F" w:rsidP="000F4C4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2</w:t>
            </w:r>
            <w:r w:rsidR="00167F82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-3</w:t>
            </w:r>
          </w:p>
          <w:p w14:paraId="402140C3" w14:textId="433FF1E2" w:rsidR="006E507F" w:rsidRPr="004210F7" w:rsidRDefault="006E507F" w:rsidP="000F4C4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(на выбор)</w:t>
            </w:r>
          </w:p>
        </w:tc>
      </w:tr>
      <w:tr w:rsidR="00167F82" w:rsidRPr="004210F7" w14:paraId="59956B9B" w14:textId="56BE50A8" w:rsidTr="006E507F"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156B4E" w14:textId="77777777" w:rsidR="006E507F" w:rsidRPr="004210F7" w:rsidRDefault="006E507F" w:rsidP="004210F7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210F7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Внеурочная деятельность по организации педагогической поддержки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96E83E" w14:textId="3F90E242" w:rsidR="00167F82" w:rsidRDefault="00167F82" w:rsidP="004210F7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Проектирование индивидуальных образовательных маршрутов, сопровождение психолога, </w:t>
            </w:r>
          </w:p>
          <w:p w14:paraId="09EA3EE4" w14:textId="0F369F2B" w:rsidR="00167F82" w:rsidRDefault="00167F82" w:rsidP="004210F7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тьюторов детей с ОВЗ,</w:t>
            </w:r>
          </w:p>
          <w:p w14:paraId="2EC27A09" w14:textId="35835D16" w:rsidR="006E507F" w:rsidRPr="004210F7" w:rsidRDefault="00167F82" w:rsidP="004210F7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Школьная служба медиации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D077EB" w14:textId="0BD1C13A" w:rsidR="006E507F" w:rsidRPr="004210F7" w:rsidRDefault="0004368A" w:rsidP="004210F7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По показанию специалистов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F96ADC" w14:textId="77777777" w:rsidR="006E507F" w:rsidRPr="004210F7" w:rsidRDefault="006E507F" w:rsidP="000F4C4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43BB8B" w14:textId="77777777" w:rsidR="006E507F" w:rsidRPr="004210F7" w:rsidRDefault="006E507F" w:rsidP="000F4C4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2847FD" w14:textId="77777777" w:rsidR="006E507F" w:rsidRPr="004210F7" w:rsidRDefault="006E507F" w:rsidP="000F4C4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A5A220" w14:textId="77777777" w:rsidR="006E507F" w:rsidRPr="004210F7" w:rsidRDefault="006E507F" w:rsidP="000F4C4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87839E" w14:textId="77777777" w:rsidR="006E507F" w:rsidRPr="004210F7" w:rsidRDefault="006E507F" w:rsidP="000F4C4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291260" w14:textId="77777777" w:rsidR="006E507F" w:rsidRPr="004210F7" w:rsidRDefault="006E507F" w:rsidP="000F4C4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</w:tc>
      </w:tr>
      <w:tr w:rsidR="00167F82" w:rsidRPr="004210F7" w14:paraId="667A60CC" w14:textId="68B2C271" w:rsidTr="006E507F"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4DEF40" w14:textId="77777777" w:rsidR="006E507F" w:rsidRPr="004210F7" w:rsidRDefault="006E507F" w:rsidP="004210F7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210F7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Внеурочная деятельность по обеспечению благополучия детей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AC1EE6" w14:textId="77777777" w:rsidR="006E507F" w:rsidRDefault="00167F82" w:rsidP="004210F7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Школьная служба медиации</w:t>
            </w:r>
          </w:p>
          <w:p w14:paraId="75FEB16A" w14:textId="77777777" w:rsidR="00167F82" w:rsidRDefault="00167F82" w:rsidP="004210F7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Профилактические мероприятия,</w:t>
            </w:r>
          </w:p>
          <w:p w14:paraId="4CE05133" w14:textId="4379D932" w:rsidR="00167F82" w:rsidRPr="004210F7" w:rsidRDefault="00167F82" w:rsidP="004210F7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Дни здоровья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980165" w14:textId="2BDC2EC6" w:rsidR="006E507F" w:rsidRPr="004210F7" w:rsidRDefault="006E507F" w:rsidP="004210F7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64B3AF" w14:textId="77777777" w:rsidR="006E507F" w:rsidRDefault="006E507F" w:rsidP="000F4C4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2A3107F6" w14:textId="5F4E0B47" w:rsidR="0004368A" w:rsidRPr="004210F7" w:rsidRDefault="0004368A" w:rsidP="000F4C4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209BA3" w14:textId="77777777" w:rsidR="0004368A" w:rsidRDefault="0004368A" w:rsidP="000F4C4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5C298727" w14:textId="029C1D67" w:rsidR="006E507F" w:rsidRPr="004210F7" w:rsidRDefault="0004368A" w:rsidP="000F4C4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8EE967" w14:textId="77777777" w:rsidR="0004368A" w:rsidRDefault="0004368A" w:rsidP="000F4C4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758D5D50" w14:textId="0FFF7DEF" w:rsidR="006E507F" w:rsidRPr="004210F7" w:rsidRDefault="0004368A" w:rsidP="000F4C4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643504" w14:textId="77777777" w:rsidR="0004368A" w:rsidRDefault="0004368A" w:rsidP="000F4C4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7844FC98" w14:textId="209CFB5F" w:rsidR="006E507F" w:rsidRPr="004210F7" w:rsidRDefault="0004368A" w:rsidP="000F4C4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F2465F" w14:textId="77777777" w:rsidR="0004368A" w:rsidRDefault="0004368A" w:rsidP="000F4C4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3323571F" w14:textId="3C52BB90" w:rsidR="006E507F" w:rsidRPr="004210F7" w:rsidRDefault="0004368A" w:rsidP="000F4C4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60BCBB" w14:textId="77777777" w:rsidR="0004368A" w:rsidRDefault="0004368A" w:rsidP="000F4C4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2CDA5386" w14:textId="05829A29" w:rsidR="006E507F" w:rsidRPr="004210F7" w:rsidRDefault="0004368A" w:rsidP="000F4C4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1</w:t>
            </w:r>
          </w:p>
        </w:tc>
      </w:tr>
    </w:tbl>
    <w:p w14:paraId="64C07905" w14:textId="77777777" w:rsidR="00530769" w:rsidRPr="004210F7" w:rsidRDefault="00530769" w:rsidP="004210F7">
      <w:pPr>
        <w:ind w:firstLine="120"/>
        <w:rPr>
          <w:rFonts w:ascii="Times New Roman" w:hAnsi="Times New Roman" w:cs="Times New Roman"/>
          <w:b/>
          <w:bCs/>
        </w:rPr>
      </w:pPr>
    </w:p>
    <w:p w14:paraId="3C83E60D" w14:textId="29A9737E" w:rsidR="009E7F05" w:rsidRDefault="0037760E" w:rsidP="0037760E">
      <w:pPr>
        <w:ind w:firstLin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760E">
        <w:rPr>
          <w:rFonts w:ascii="Times New Roman" w:hAnsi="Times New Roman" w:cs="Times New Roman"/>
          <w:b/>
          <w:bCs/>
          <w:sz w:val="28"/>
          <w:szCs w:val="28"/>
        </w:rPr>
        <w:t xml:space="preserve">План внеурочной деятельности </w:t>
      </w:r>
      <w:r>
        <w:rPr>
          <w:rFonts w:ascii="Times New Roman" w:hAnsi="Times New Roman" w:cs="Times New Roman"/>
          <w:b/>
          <w:bCs/>
          <w:sz w:val="28"/>
          <w:szCs w:val="28"/>
        </w:rPr>
        <w:t>для уровня СОО по ФОП</w:t>
      </w:r>
    </w:p>
    <w:p w14:paraId="2CF6A1D1" w14:textId="4D5AC1A9" w:rsidR="0037760E" w:rsidRDefault="0037760E" w:rsidP="0037760E">
      <w:pPr>
        <w:ind w:firstLine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760E">
        <w:rPr>
          <w:rFonts w:ascii="Times New Roman" w:hAnsi="Times New Roman" w:cs="Times New Roman"/>
          <w:b/>
          <w:bCs/>
          <w:sz w:val="24"/>
          <w:szCs w:val="24"/>
        </w:rPr>
        <w:t>План организации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деятельности ученических сообществ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544"/>
        <w:gridCol w:w="3957"/>
        <w:gridCol w:w="28"/>
        <w:gridCol w:w="696"/>
        <w:gridCol w:w="65"/>
        <w:gridCol w:w="632"/>
        <w:gridCol w:w="47"/>
        <w:gridCol w:w="670"/>
        <w:gridCol w:w="706"/>
      </w:tblGrid>
      <w:tr w:rsidR="0037760E" w:rsidRPr="0037760E" w14:paraId="4291E783" w14:textId="77777777" w:rsidTr="00C302FD">
        <w:trPr>
          <w:trHeight w:val="363"/>
        </w:trPr>
        <w:tc>
          <w:tcPr>
            <w:tcW w:w="2544" w:type="dxa"/>
            <w:vMerge w:val="restart"/>
          </w:tcPr>
          <w:p w14:paraId="2B893575" w14:textId="4EAC2962" w:rsidR="0037760E" w:rsidRPr="0037760E" w:rsidRDefault="0037760E" w:rsidP="003776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3" w:name="_Hlk204892465"/>
            <w:r>
              <w:rPr>
                <w:rFonts w:ascii="Times New Roman" w:hAnsi="Times New Roman" w:cs="Times New Roman"/>
                <w:b/>
                <w:bCs/>
              </w:rPr>
              <w:t>Направление</w:t>
            </w:r>
          </w:p>
        </w:tc>
        <w:tc>
          <w:tcPr>
            <w:tcW w:w="3957" w:type="dxa"/>
            <w:vMerge w:val="restart"/>
          </w:tcPr>
          <w:p w14:paraId="2FC99C09" w14:textId="77777777" w:rsidR="0037760E" w:rsidRDefault="0037760E" w:rsidP="003776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Название курса/объединения,</w:t>
            </w:r>
          </w:p>
          <w:p w14:paraId="49D483F3" w14:textId="7E295526" w:rsidR="0037760E" w:rsidRPr="0037760E" w:rsidRDefault="0037760E" w:rsidP="003776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форма организации</w:t>
            </w:r>
          </w:p>
        </w:tc>
        <w:tc>
          <w:tcPr>
            <w:tcW w:w="2844" w:type="dxa"/>
            <w:gridSpan w:val="7"/>
          </w:tcPr>
          <w:p w14:paraId="63C974C7" w14:textId="760A20DE" w:rsidR="0037760E" w:rsidRPr="0037760E" w:rsidRDefault="0037760E" w:rsidP="003776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Количество часов в неделю</w:t>
            </w:r>
          </w:p>
        </w:tc>
      </w:tr>
      <w:tr w:rsidR="00C302FD" w:rsidRPr="0037760E" w14:paraId="2CF5B68A" w14:textId="1C80E6DA" w:rsidTr="00C302FD">
        <w:trPr>
          <w:trHeight w:val="388"/>
        </w:trPr>
        <w:tc>
          <w:tcPr>
            <w:tcW w:w="2544" w:type="dxa"/>
            <w:vMerge/>
          </w:tcPr>
          <w:p w14:paraId="37510EF5" w14:textId="77777777" w:rsidR="00C302FD" w:rsidRDefault="00C302FD" w:rsidP="003776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57" w:type="dxa"/>
            <w:vMerge/>
          </w:tcPr>
          <w:p w14:paraId="3BB7AA11" w14:textId="77777777" w:rsidR="00C302FD" w:rsidRDefault="00C302FD" w:rsidP="003776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4" w:type="dxa"/>
            <w:gridSpan w:val="2"/>
          </w:tcPr>
          <w:p w14:paraId="10041895" w14:textId="570E7ADA" w:rsidR="00C302FD" w:rsidRPr="0037760E" w:rsidRDefault="00C302FD" w:rsidP="003776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 А</w:t>
            </w:r>
          </w:p>
        </w:tc>
        <w:tc>
          <w:tcPr>
            <w:tcW w:w="697" w:type="dxa"/>
            <w:gridSpan w:val="2"/>
          </w:tcPr>
          <w:p w14:paraId="7EE40980" w14:textId="60F30456" w:rsidR="00C302FD" w:rsidRPr="0037760E" w:rsidRDefault="00C302FD" w:rsidP="00C302F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 Б</w:t>
            </w:r>
          </w:p>
        </w:tc>
        <w:tc>
          <w:tcPr>
            <w:tcW w:w="717" w:type="dxa"/>
            <w:gridSpan w:val="2"/>
          </w:tcPr>
          <w:p w14:paraId="082FCDC5" w14:textId="5E5B14EF" w:rsidR="00C302FD" w:rsidRPr="0037760E" w:rsidRDefault="00C302FD" w:rsidP="003776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 А</w:t>
            </w:r>
          </w:p>
        </w:tc>
        <w:tc>
          <w:tcPr>
            <w:tcW w:w="706" w:type="dxa"/>
          </w:tcPr>
          <w:p w14:paraId="1824ED59" w14:textId="60D0A681" w:rsidR="00C302FD" w:rsidRPr="0037760E" w:rsidRDefault="00C302FD" w:rsidP="003776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 Б</w:t>
            </w:r>
          </w:p>
        </w:tc>
      </w:tr>
      <w:bookmarkEnd w:id="3"/>
      <w:tr w:rsidR="0037760E" w:rsidRPr="0037760E" w14:paraId="5736912E" w14:textId="77777777" w:rsidTr="00C302FD">
        <w:tc>
          <w:tcPr>
            <w:tcW w:w="9345" w:type="dxa"/>
            <w:gridSpan w:val="9"/>
          </w:tcPr>
          <w:p w14:paraId="203702A8" w14:textId="77777777" w:rsidR="0037760E" w:rsidRDefault="0037760E" w:rsidP="003776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0AD094A" w14:textId="7BAF5AD8" w:rsidR="0037760E" w:rsidRDefault="0037760E" w:rsidP="003776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Инвариантный ком</w:t>
            </w:r>
            <w:r w:rsidR="00A11F07">
              <w:rPr>
                <w:rFonts w:ascii="Times New Roman" w:hAnsi="Times New Roman" w:cs="Times New Roman"/>
                <w:b/>
                <w:bCs/>
              </w:rPr>
              <w:t>понент</w:t>
            </w:r>
          </w:p>
          <w:p w14:paraId="7D664373" w14:textId="796DB45B" w:rsidR="0037760E" w:rsidRPr="0037760E" w:rsidRDefault="0037760E" w:rsidP="003776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2FD" w:rsidRPr="0037760E" w14:paraId="42BDBFAD" w14:textId="4E4A554A" w:rsidTr="00C302FD">
        <w:tc>
          <w:tcPr>
            <w:tcW w:w="2544" w:type="dxa"/>
          </w:tcPr>
          <w:p w14:paraId="12B358CA" w14:textId="688192C4" w:rsidR="00C302FD" w:rsidRPr="00A11F07" w:rsidRDefault="00C302FD" w:rsidP="00C302FD">
            <w:pPr>
              <w:rPr>
                <w:rFonts w:ascii="Times New Roman" w:hAnsi="Times New Roman" w:cs="Times New Roman"/>
              </w:rPr>
            </w:pPr>
            <w:r w:rsidRPr="00A11F07">
              <w:rPr>
                <w:rFonts w:ascii="Times New Roman" w:hAnsi="Times New Roman" w:cs="Times New Roman"/>
              </w:rPr>
              <w:t>Духовно-нравственное</w:t>
            </w:r>
          </w:p>
        </w:tc>
        <w:tc>
          <w:tcPr>
            <w:tcW w:w="3957" w:type="dxa"/>
          </w:tcPr>
          <w:p w14:paraId="0561EADE" w14:textId="68387BAC" w:rsidR="00C302FD" w:rsidRPr="00A11F07" w:rsidRDefault="00C302FD" w:rsidP="00C30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 «Разговоры о важном»</w:t>
            </w:r>
          </w:p>
        </w:tc>
        <w:tc>
          <w:tcPr>
            <w:tcW w:w="789" w:type="dxa"/>
            <w:gridSpan w:val="3"/>
          </w:tcPr>
          <w:p w14:paraId="187C03F1" w14:textId="59ED577D" w:rsidR="00C302FD" w:rsidRPr="00A11F07" w:rsidRDefault="00C302FD" w:rsidP="00C302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2" w:type="dxa"/>
          </w:tcPr>
          <w:p w14:paraId="568D7946" w14:textId="0ED8395A" w:rsidR="00C302FD" w:rsidRPr="00A11F07" w:rsidRDefault="00C302FD" w:rsidP="00C302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7" w:type="dxa"/>
            <w:gridSpan w:val="2"/>
          </w:tcPr>
          <w:p w14:paraId="68AFFE5A" w14:textId="2890D022" w:rsidR="00C302FD" w:rsidRPr="00A11F07" w:rsidRDefault="00C302FD" w:rsidP="00C302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6" w:type="dxa"/>
          </w:tcPr>
          <w:p w14:paraId="14B6C5F6" w14:textId="55F2516C" w:rsidR="00C302FD" w:rsidRPr="00A11F07" w:rsidRDefault="00C302FD" w:rsidP="00C302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302FD" w:rsidRPr="0037760E" w14:paraId="0D76ECFE" w14:textId="6AA6F0F6" w:rsidTr="00C302FD">
        <w:tc>
          <w:tcPr>
            <w:tcW w:w="2544" w:type="dxa"/>
          </w:tcPr>
          <w:p w14:paraId="636C7C08" w14:textId="4DB5379E" w:rsidR="00C302FD" w:rsidRPr="00A11F07" w:rsidRDefault="00C302FD" w:rsidP="00C302F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Общеинтеллектуальное</w:t>
            </w:r>
            <w:proofErr w:type="spellEnd"/>
          </w:p>
        </w:tc>
        <w:tc>
          <w:tcPr>
            <w:tcW w:w="3957" w:type="dxa"/>
          </w:tcPr>
          <w:p w14:paraId="53DF3571" w14:textId="29EDC6FC" w:rsidR="0022793E" w:rsidRPr="00A11F07" w:rsidRDefault="00C302FD" w:rsidP="00227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 «Россия – мои горизонты»</w:t>
            </w:r>
          </w:p>
        </w:tc>
        <w:tc>
          <w:tcPr>
            <w:tcW w:w="789" w:type="dxa"/>
            <w:gridSpan w:val="3"/>
          </w:tcPr>
          <w:p w14:paraId="35121787" w14:textId="5ED5E0FF" w:rsidR="00C302FD" w:rsidRPr="00A11F07" w:rsidRDefault="00C302FD" w:rsidP="00C302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2" w:type="dxa"/>
          </w:tcPr>
          <w:p w14:paraId="123C3CA7" w14:textId="181CE76C" w:rsidR="00C302FD" w:rsidRPr="00A11F07" w:rsidRDefault="00C302FD" w:rsidP="00C302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7" w:type="dxa"/>
            <w:gridSpan w:val="2"/>
          </w:tcPr>
          <w:p w14:paraId="121D69F7" w14:textId="30BE5E81" w:rsidR="00C302FD" w:rsidRPr="00A11F07" w:rsidRDefault="00C302FD" w:rsidP="00C302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6" w:type="dxa"/>
          </w:tcPr>
          <w:p w14:paraId="2176FB24" w14:textId="4C2A7C11" w:rsidR="00C302FD" w:rsidRPr="00A11F07" w:rsidRDefault="00C302FD" w:rsidP="00C302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302FD" w:rsidRPr="0037760E" w14:paraId="189D491E" w14:textId="6DC8DC13" w:rsidTr="00C302FD">
        <w:tc>
          <w:tcPr>
            <w:tcW w:w="2544" w:type="dxa"/>
          </w:tcPr>
          <w:p w14:paraId="266E91F5" w14:textId="61D110EB" w:rsidR="00C302FD" w:rsidRPr="00A11F07" w:rsidRDefault="00C302FD" w:rsidP="00C30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Социальное</w:t>
            </w:r>
          </w:p>
        </w:tc>
        <w:tc>
          <w:tcPr>
            <w:tcW w:w="3957" w:type="dxa"/>
          </w:tcPr>
          <w:p w14:paraId="7247AC84" w14:textId="77777777" w:rsidR="00C302FD" w:rsidRDefault="00C302FD" w:rsidP="00C30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Школьное ученическое самоуправление отряд «ШАНС»</w:t>
            </w:r>
          </w:p>
          <w:p w14:paraId="7AE23AFE" w14:textId="599E7A18" w:rsidR="00530769" w:rsidRPr="00A11F07" w:rsidRDefault="00530769" w:rsidP="00C30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«Движении Первых»</w:t>
            </w:r>
          </w:p>
        </w:tc>
        <w:tc>
          <w:tcPr>
            <w:tcW w:w="789" w:type="dxa"/>
            <w:gridSpan w:val="3"/>
          </w:tcPr>
          <w:p w14:paraId="53FE1E0E" w14:textId="29E80195" w:rsidR="00C302FD" w:rsidRPr="00A11F07" w:rsidRDefault="00C302FD" w:rsidP="00C302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2" w:type="dxa"/>
          </w:tcPr>
          <w:p w14:paraId="150E5BFD" w14:textId="27E6D6C7" w:rsidR="00C302FD" w:rsidRPr="00A11F07" w:rsidRDefault="00C302FD" w:rsidP="00C302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7" w:type="dxa"/>
            <w:gridSpan w:val="2"/>
          </w:tcPr>
          <w:p w14:paraId="56D3DB9F" w14:textId="0B88AAD5" w:rsidR="00C302FD" w:rsidRPr="00A11F07" w:rsidRDefault="00C302FD" w:rsidP="00C302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6" w:type="dxa"/>
          </w:tcPr>
          <w:p w14:paraId="4DAFA5B6" w14:textId="14E67E3B" w:rsidR="00C302FD" w:rsidRPr="00A11F07" w:rsidRDefault="00C302FD" w:rsidP="00C302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302FD" w:rsidRPr="0037760E" w14:paraId="24CFCD1A" w14:textId="31CFC134" w:rsidTr="00C302FD">
        <w:tc>
          <w:tcPr>
            <w:tcW w:w="2544" w:type="dxa"/>
          </w:tcPr>
          <w:p w14:paraId="650ABC05" w14:textId="5BD3A7A7" w:rsidR="00C302FD" w:rsidRPr="00A11F07" w:rsidRDefault="00C302FD" w:rsidP="00C30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Социальное</w:t>
            </w:r>
          </w:p>
        </w:tc>
        <w:tc>
          <w:tcPr>
            <w:tcW w:w="3957" w:type="dxa"/>
          </w:tcPr>
          <w:p w14:paraId="67DBE787" w14:textId="225A41AC" w:rsidR="00C302FD" w:rsidRPr="00A11F07" w:rsidRDefault="00C302FD" w:rsidP="00C30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Учебные собрания по проблемам организации учебного процесса</w:t>
            </w:r>
          </w:p>
        </w:tc>
        <w:tc>
          <w:tcPr>
            <w:tcW w:w="789" w:type="dxa"/>
            <w:gridSpan w:val="3"/>
          </w:tcPr>
          <w:p w14:paraId="7A4E0C77" w14:textId="59952D6F" w:rsidR="00C302FD" w:rsidRPr="00A11F07" w:rsidRDefault="00C302FD" w:rsidP="00C302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632" w:type="dxa"/>
          </w:tcPr>
          <w:p w14:paraId="7E6EA3AA" w14:textId="5DCA6124" w:rsidR="00C302FD" w:rsidRPr="00A11F07" w:rsidRDefault="00C302FD" w:rsidP="00C302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17" w:type="dxa"/>
            <w:gridSpan w:val="2"/>
          </w:tcPr>
          <w:p w14:paraId="1F413D0D" w14:textId="78AF76D4" w:rsidR="00C302FD" w:rsidRPr="00A11F07" w:rsidRDefault="00C302FD" w:rsidP="00C302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06" w:type="dxa"/>
          </w:tcPr>
          <w:p w14:paraId="0A33B72B" w14:textId="6985600B" w:rsidR="00C302FD" w:rsidRPr="00A11F07" w:rsidRDefault="00C302FD" w:rsidP="00C302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C302FD" w:rsidRPr="0037760E" w14:paraId="6A62E9D6" w14:textId="1952E053" w:rsidTr="00C302FD">
        <w:tc>
          <w:tcPr>
            <w:tcW w:w="2544" w:type="dxa"/>
          </w:tcPr>
          <w:p w14:paraId="52FC2CD2" w14:textId="3E6F08E8" w:rsidR="00C302FD" w:rsidRPr="00A11F07" w:rsidRDefault="00C302FD" w:rsidP="00C30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Спортивно- оздоровительное</w:t>
            </w:r>
          </w:p>
        </w:tc>
        <w:tc>
          <w:tcPr>
            <w:tcW w:w="3957" w:type="dxa"/>
          </w:tcPr>
          <w:p w14:paraId="2F504DFB" w14:textId="0BB0C4D1" w:rsidR="00C302FD" w:rsidRPr="00A11F07" w:rsidRDefault="00C302FD" w:rsidP="00C30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Школьный спортивный клуб «Горняцкий </w:t>
            </w:r>
            <w:proofErr w:type="spellStart"/>
            <w:r>
              <w:rPr>
                <w:rFonts w:ascii="Times New Roman" w:hAnsi="Times New Roman" w:cs="Times New Roman"/>
              </w:rPr>
              <w:t>БРиЗ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89" w:type="dxa"/>
            <w:gridSpan w:val="3"/>
          </w:tcPr>
          <w:p w14:paraId="36CC59EB" w14:textId="177B447E" w:rsidR="00C302FD" w:rsidRPr="00A11F07" w:rsidRDefault="00C302FD" w:rsidP="00C302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2" w:type="dxa"/>
          </w:tcPr>
          <w:p w14:paraId="0A26641F" w14:textId="37FD7B8B" w:rsidR="00C302FD" w:rsidRPr="00A11F07" w:rsidRDefault="00C302FD" w:rsidP="00C302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7" w:type="dxa"/>
            <w:gridSpan w:val="2"/>
          </w:tcPr>
          <w:p w14:paraId="58A26E00" w14:textId="7C4F52BF" w:rsidR="00C302FD" w:rsidRPr="00A11F07" w:rsidRDefault="00C302FD" w:rsidP="00C302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6" w:type="dxa"/>
          </w:tcPr>
          <w:p w14:paraId="1B748607" w14:textId="3CC27231" w:rsidR="00C302FD" w:rsidRPr="00A11F07" w:rsidRDefault="00C302FD" w:rsidP="00C302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302FD" w:rsidRPr="0037760E" w14:paraId="6936F3BB" w14:textId="3E1A6A10" w:rsidTr="00C302FD">
        <w:tc>
          <w:tcPr>
            <w:tcW w:w="2544" w:type="dxa"/>
          </w:tcPr>
          <w:p w14:paraId="6FB1AFE6" w14:textId="36EEEB80" w:rsidR="00C302FD" w:rsidRPr="00A11F07" w:rsidRDefault="00C302FD" w:rsidP="00C30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Общекультурное</w:t>
            </w:r>
          </w:p>
        </w:tc>
        <w:tc>
          <w:tcPr>
            <w:tcW w:w="3957" w:type="dxa"/>
          </w:tcPr>
          <w:p w14:paraId="0EB5FFBF" w14:textId="42024455" w:rsidR="00C302FD" w:rsidRPr="00A11F07" w:rsidRDefault="00C302FD" w:rsidP="00C30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 музей</w:t>
            </w:r>
          </w:p>
        </w:tc>
        <w:tc>
          <w:tcPr>
            <w:tcW w:w="789" w:type="dxa"/>
            <w:gridSpan w:val="3"/>
          </w:tcPr>
          <w:p w14:paraId="7720F928" w14:textId="0451004F" w:rsidR="00C302FD" w:rsidRPr="00A11F07" w:rsidRDefault="00C302FD" w:rsidP="00C302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632" w:type="dxa"/>
          </w:tcPr>
          <w:p w14:paraId="7B91CCD2" w14:textId="127958B1" w:rsidR="00C302FD" w:rsidRPr="00A11F07" w:rsidRDefault="00C302FD" w:rsidP="00C302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17" w:type="dxa"/>
            <w:gridSpan w:val="2"/>
          </w:tcPr>
          <w:p w14:paraId="47036B44" w14:textId="58C0E804" w:rsidR="00C302FD" w:rsidRPr="00A11F07" w:rsidRDefault="00C302FD" w:rsidP="00C302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06" w:type="dxa"/>
          </w:tcPr>
          <w:p w14:paraId="1663B7EA" w14:textId="0AA3A6BC" w:rsidR="00C302FD" w:rsidRPr="00A11F07" w:rsidRDefault="00C302FD" w:rsidP="00C302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C302FD" w:rsidRPr="0037760E" w14:paraId="04C833DC" w14:textId="77777777" w:rsidTr="00C302FD">
        <w:trPr>
          <w:trHeight w:val="538"/>
        </w:trPr>
        <w:tc>
          <w:tcPr>
            <w:tcW w:w="9345" w:type="dxa"/>
            <w:gridSpan w:val="9"/>
          </w:tcPr>
          <w:p w14:paraId="01782B3D" w14:textId="77777777" w:rsidR="00C302FD" w:rsidRDefault="00C302FD" w:rsidP="00C302FD">
            <w:pPr>
              <w:jc w:val="center"/>
              <w:rPr>
                <w:rFonts w:ascii="Times New Roman" w:hAnsi="Times New Roman" w:cs="Times New Roman"/>
              </w:rPr>
            </w:pPr>
          </w:p>
          <w:p w14:paraId="21C6F788" w14:textId="23561126" w:rsidR="00C302FD" w:rsidRPr="002B0C1C" w:rsidRDefault="00C302FD" w:rsidP="00C302F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0C1C">
              <w:rPr>
                <w:rFonts w:ascii="Times New Roman" w:hAnsi="Times New Roman" w:cs="Times New Roman"/>
                <w:b/>
                <w:bCs/>
              </w:rPr>
              <w:t>Вариативный комп</w:t>
            </w:r>
            <w:r>
              <w:rPr>
                <w:rFonts w:ascii="Times New Roman" w:hAnsi="Times New Roman" w:cs="Times New Roman"/>
                <w:b/>
                <w:bCs/>
              </w:rPr>
              <w:t>о</w:t>
            </w:r>
            <w:r w:rsidRPr="002B0C1C">
              <w:rPr>
                <w:rFonts w:ascii="Times New Roman" w:hAnsi="Times New Roman" w:cs="Times New Roman"/>
                <w:b/>
                <w:bCs/>
              </w:rPr>
              <w:t>нент</w:t>
            </w:r>
          </w:p>
          <w:p w14:paraId="2275303C" w14:textId="7A1F6733" w:rsidR="00C302FD" w:rsidRPr="00A11F07" w:rsidRDefault="00C302FD" w:rsidP="00C302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02FD" w:rsidRPr="0037760E" w14:paraId="59102C57" w14:textId="77777777" w:rsidTr="00C302FD">
        <w:trPr>
          <w:trHeight w:val="213"/>
        </w:trPr>
        <w:tc>
          <w:tcPr>
            <w:tcW w:w="9345" w:type="dxa"/>
            <w:gridSpan w:val="9"/>
          </w:tcPr>
          <w:p w14:paraId="0DDA0FCA" w14:textId="77777777" w:rsidR="00530769" w:rsidRDefault="00530769" w:rsidP="00C302FD">
            <w:pPr>
              <w:jc w:val="center"/>
              <w:rPr>
                <w:rFonts w:ascii="Times New Roman" w:hAnsi="Times New Roman" w:cs="Times New Roman"/>
              </w:rPr>
            </w:pPr>
          </w:p>
          <w:p w14:paraId="6A5577E9" w14:textId="77777777" w:rsidR="00C302FD" w:rsidRDefault="00C302FD" w:rsidP="00C302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Гуманитарный профиль</w:t>
            </w:r>
          </w:p>
          <w:p w14:paraId="505146A6" w14:textId="019C7587" w:rsidR="00530769" w:rsidRDefault="00530769" w:rsidP="00C302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02FD" w:rsidRPr="0037760E" w14:paraId="50006C64" w14:textId="7FCF6490" w:rsidTr="00C302FD">
        <w:tc>
          <w:tcPr>
            <w:tcW w:w="2544" w:type="dxa"/>
          </w:tcPr>
          <w:p w14:paraId="28B8AE38" w14:textId="36F9994A" w:rsidR="00C302FD" w:rsidRDefault="00C302FD" w:rsidP="00C302F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Общеинтеллектуальное</w:t>
            </w:r>
            <w:proofErr w:type="spellEnd"/>
          </w:p>
        </w:tc>
        <w:tc>
          <w:tcPr>
            <w:tcW w:w="3985" w:type="dxa"/>
            <w:gridSpan w:val="2"/>
          </w:tcPr>
          <w:p w14:paraId="3F64C524" w14:textId="32D078EE" w:rsidR="00B54BF0" w:rsidRDefault="00B54BF0" w:rsidP="00B54BF0">
            <w:pPr>
              <w:jc w:val="both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Всероссийские школьные олимпиады</w:t>
            </w:r>
            <w:r w:rsidR="008B780D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;</w:t>
            </w:r>
          </w:p>
          <w:p w14:paraId="441749F5" w14:textId="28319632" w:rsidR="00C302FD" w:rsidRDefault="00B54BF0" w:rsidP="00B54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 конкурс сочинений</w:t>
            </w:r>
            <w:r w:rsidR="008B780D" w:rsidRPr="008B780D">
              <w:rPr>
                <w:rFonts w:ascii="Times New Roman" w:hAnsi="Times New Roman" w:cs="Times New Roman"/>
                <w:bCs/>
              </w:rPr>
              <w:t>;</w:t>
            </w:r>
          </w:p>
          <w:p w14:paraId="19ED954F" w14:textId="357ECE10" w:rsidR="00B54BF0" w:rsidRDefault="00B54BF0" w:rsidP="00B54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 конкурс «Живая классика</w:t>
            </w:r>
            <w:proofErr w:type="gramStart"/>
            <w:r>
              <w:rPr>
                <w:rFonts w:ascii="Times New Roman" w:hAnsi="Times New Roman" w:cs="Times New Roman"/>
              </w:rPr>
              <w:t>»</w:t>
            </w:r>
            <w:r w:rsidR="008B780D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 xml:space="preserve"> ;</w:t>
            </w:r>
            <w:proofErr w:type="gramEnd"/>
          </w:p>
          <w:p w14:paraId="2A4180EC" w14:textId="5CB40A99" w:rsidR="00726ED3" w:rsidRDefault="00B54BF0" w:rsidP="008B78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конкурсах сочинений, творческих работ</w:t>
            </w:r>
            <w:r w:rsidR="00726ED3">
              <w:rPr>
                <w:rFonts w:ascii="Times New Roman" w:hAnsi="Times New Roman" w:cs="Times New Roman"/>
              </w:rPr>
              <w:t xml:space="preserve"> разного уровня</w:t>
            </w:r>
          </w:p>
        </w:tc>
        <w:tc>
          <w:tcPr>
            <w:tcW w:w="696" w:type="dxa"/>
          </w:tcPr>
          <w:p w14:paraId="72BB5F0E" w14:textId="68CF55CB" w:rsidR="00C302FD" w:rsidRDefault="00C302FD" w:rsidP="00C302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  <w:gridSpan w:val="3"/>
          </w:tcPr>
          <w:p w14:paraId="5875921F" w14:textId="77777777" w:rsidR="00C302FD" w:rsidRDefault="00C302FD" w:rsidP="00C302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</w:tcPr>
          <w:p w14:paraId="0C98FCDE" w14:textId="35D8584E" w:rsidR="00C302FD" w:rsidRDefault="00726ED3" w:rsidP="00C302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6" w:type="dxa"/>
          </w:tcPr>
          <w:p w14:paraId="5251D2C9" w14:textId="77777777" w:rsidR="00C302FD" w:rsidRDefault="00C302FD" w:rsidP="00C302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02FD" w:rsidRPr="0037760E" w14:paraId="317C78B6" w14:textId="4A7233DC" w:rsidTr="00C302FD">
        <w:tc>
          <w:tcPr>
            <w:tcW w:w="2544" w:type="dxa"/>
          </w:tcPr>
          <w:p w14:paraId="68CA641D" w14:textId="2976CC6E" w:rsidR="00C302FD" w:rsidRDefault="00C302FD" w:rsidP="00C302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Социальное</w:t>
            </w:r>
          </w:p>
        </w:tc>
        <w:tc>
          <w:tcPr>
            <w:tcW w:w="3985" w:type="dxa"/>
            <w:gridSpan w:val="2"/>
          </w:tcPr>
          <w:p w14:paraId="1A7125CF" w14:textId="25A5B503" w:rsidR="008B780D" w:rsidRDefault="008B780D" w:rsidP="00B54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Акции «</w:t>
            </w:r>
            <w:proofErr w:type="spellStart"/>
            <w:r>
              <w:rPr>
                <w:rFonts w:ascii="Times New Roman" w:hAnsi="Times New Roman" w:cs="Times New Roman"/>
              </w:rPr>
              <w:t>СВОих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не бросаем»</w:t>
            </w:r>
            <w:r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;</w:t>
            </w:r>
          </w:p>
          <w:p w14:paraId="66B2576D" w14:textId="78152A9C" w:rsidR="00C302FD" w:rsidRDefault="00726ED3" w:rsidP="00B54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проведение творческих вечеров в рамках юбилейных дат писателей и поэтов</w:t>
            </w:r>
            <w:r w:rsidR="008B780D" w:rsidRPr="008B780D">
              <w:rPr>
                <w:rFonts w:ascii="Times New Roman" w:hAnsi="Times New Roman" w:cs="Times New Roman"/>
                <w:bCs/>
              </w:rPr>
              <w:t>;</w:t>
            </w:r>
          </w:p>
          <w:p w14:paraId="1D4CC822" w14:textId="77777777" w:rsidR="00726ED3" w:rsidRDefault="00726ED3" w:rsidP="00726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Освещение жизни школы на школьном сайте и странице в ВК</w:t>
            </w:r>
          </w:p>
          <w:p w14:paraId="376F9D01" w14:textId="7E295883" w:rsidR="00B863DF" w:rsidRDefault="00B863DF" w:rsidP="00726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Профориентационные интенсивы для школьников </w:t>
            </w:r>
            <w:proofErr w:type="spellStart"/>
            <w:r>
              <w:rPr>
                <w:rFonts w:ascii="Times New Roman" w:hAnsi="Times New Roman" w:cs="Times New Roman"/>
              </w:rPr>
              <w:t>УрГПУ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6" w:type="dxa"/>
          </w:tcPr>
          <w:p w14:paraId="4FE6FB7D" w14:textId="751B4959" w:rsidR="00C302FD" w:rsidRDefault="00C302FD" w:rsidP="00C302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  <w:gridSpan w:val="3"/>
          </w:tcPr>
          <w:p w14:paraId="61B1D459" w14:textId="77777777" w:rsidR="00C302FD" w:rsidRDefault="00C302FD" w:rsidP="00C302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</w:tcPr>
          <w:p w14:paraId="6B4AD93A" w14:textId="016B1F1E" w:rsidR="00C302FD" w:rsidRDefault="00726ED3" w:rsidP="00C302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6" w:type="dxa"/>
          </w:tcPr>
          <w:p w14:paraId="1A3C5312" w14:textId="77777777" w:rsidR="00C302FD" w:rsidRDefault="00C302FD" w:rsidP="00C302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02FD" w:rsidRPr="0037760E" w14:paraId="30C5FE9B" w14:textId="519778A4" w:rsidTr="00C302FD">
        <w:tc>
          <w:tcPr>
            <w:tcW w:w="2544" w:type="dxa"/>
          </w:tcPr>
          <w:p w14:paraId="06C80C7C" w14:textId="611CD856" w:rsidR="00C302FD" w:rsidRDefault="00C302FD" w:rsidP="00C302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Спортивно- оздоровительное</w:t>
            </w:r>
          </w:p>
        </w:tc>
        <w:tc>
          <w:tcPr>
            <w:tcW w:w="3985" w:type="dxa"/>
            <w:gridSpan w:val="2"/>
          </w:tcPr>
          <w:p w14:paraId="4393AF03" w14:textId="7C121250" w:rsidR="00C302FD" w:rsidRDefault="00726ED3" w:rsidP="00B54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во Всероссийских спортивных событиях</w:t>
            </w:r>
          </w:p>
        </w:tc>
        <w:tc>
          <w:tcPr>
            <w:tcW w:w="696" w:type="dxa"/>
          </w:tcPr>
          <w:p w14:paraId="13ADE840" w14:textId="32D9DE28" w:rsidR="00C302FD" w:rsidRDefault="00C302FD" w:rsidP="00C302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  <w:gridSpan w:val="3"/>
          </w:tcPr>
          <w:p w14:paraId="00DE6436" w14:textId="77777777" w:rsidR="00C302FD" w:rsidRDefault="00C302FD" w:rsidP="00C302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</w:tcPr>
          <w:p w14:paraId="11B390C8" w14:textId="1F89B82B" w:rsidR="00C302FD" w:rsidRDefault="00726ED3" w:rsidP="00C302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6" w:type="dxa"/>
          </w:tcPr>
          <w:p w14:paraId="3AFC178D" w14:textId="77777777" w:rsidR="00C302FD" w:rsidRDefault="00C302FD" w:rsidP="00C302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02FD" w:rsidRPr="0037760E" w14:paraId="2CC9FCF8" w14:textId="45533676" w:rsidTr="00C302FD">
        <w:tc>
          <w:tcPr>
            <w:tcW w:w="2544" w:type="dxa"/>
          </w:tcPr>
          <w:p w14:paraId="4019F865" w14:textId="146509DB" w:rsidR="00C302FD" w:rsidRDefault="00C302FD" w:rsidP="00C302FD">
            <w:pPr>
              <w:jc w:val="center"/>
              <w:rPr>
                <w:rFonts w:ascii="Times New Roman" w:hAnsi="Times New Roman" w:cs="Times New Roman"/>
              </w:rPr>
            </w:pPr>
            <w:r w:rsidRPr="00A11F07">
              <w:rPr>
                <w:rFonts w:ascii="Times New Roman" w:hAnsi="Times New Roman" w:cs="Times New Roman"/>
              </w:rPr>
              <w:t>Духовно-нравственное</w:t>
            </w:r>
          </w:p>
        </w:tc>
        <w:tc>
          <w:tcPr>
            <w:tcW w:w="3985" w:type="dxa"/>
            <w:gridSpan w:val="2"/>
          </w:tcPr>
          <w:p w14:paraId="191A24B1" w14:textId="77777777" w:rsidR="00C302FD" w:rsidRDefault="00726ED3" w:rsidP="00B54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Литературные гостиные</w:t>
            </w:r>
          </w:p>
          <w:p w14:paraId="3F5B0CAA" w14:textId="0122A77B" w:rsidR="00726ED3" w:rsidRDefault="00726ED3" w:rsidP="00B54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проведение «Вахты Памяти и Дней воинской славы</w:t>
            </w:r>
          </w:p>
        </w:tc>
        <w:tc>
          <w:tcPr>
            <w:tcW w:w="696" w:type="dxa"/>
          </w:tcPr>
          <w:p w14:paraId="2301A4A9" w14:textId="6B2C8410" w:rsidR="00C302FD" w:rsidRDefault="00C302FD" w:rsidP="00C302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  <w:gridSpan w:val="3"/>
          </w:tcPr>
          <w:p w14:paraId="589A55CE" w14:textId="77777777" w:rsidR="00C302FD" w:rsidRDefault="00C302FD" w:rsidP="00C302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</w:tcPr>
          <w:p w14:paraId="1116A523" w14:textId="05957F0B" w:rsidR="00C302FD" w:rsidRDefault="00726ED3" w:rsidP="00C302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6" w:type="dxa"/>
          </w:tcPr>
          <w:p w14:paraId="245D3505" w14:textId="77777777" w:rsidR="00C302FD" w:rsidRDefault="00C302FD" w:rsidP="00C302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02FD" w:rsidRPr="0037760E" w14:paraId="326DF683" w14:textId="3857A1B4" w:rsidTr="00C302FD">
        <w:tc>
          <w:tcPr>
            <w:tcW w:w="2544" w:type="dxa"/>
          </w:tcPr>
          <w:p w14:paraId="3CD32D42" w14:textId="5920AA3C" w:rsidR="00C302FD" w:rsidRDefault="00C302FD" w:rsidP="00C302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Общекультурное</w:t>
            </w:r>
          </w:p>
        </w:tc>
        <w:tc>
          <w:tcPr>
            <w:tcW w:w="3985" w:type="dxa"/>
            <w:gridSpan w:val="2"/>
          </w:tcPr>
          <w:p w14:paraId="3EB7AA56" w14:textId="04FC2797" w:rsidR="00006E4A" w:rsidRDefault="00006E4A" w:rsidP="00B54BF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Киноуроки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школе России</w:t>
            </w:r>
          </w:p>
          <w:p w14:paraId="0C7C1D0A" w14:textId="07E386D1" w:rsidR="00C302FD" w:rsidRDefault="00726ED3" w:rsidP="00B54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Реализация Единых тематических дней по плану </w:t>
            </w:r>
          </w:p>
        </w:tc>
        <w:tc>
          <w:tcPr>
            <w:tcW w:w="696" w:type="dxa"/>
          </w:tcPr>
          <w:p w14:paraId="1072B6DE" w14:textId="25D34A5B" w:rsidR="00C302FD" w:rsidRDefault="00C302FD" w:rsidP="00C302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  <w:gridSpan w:val="3"/>
          </w:tcPr>
          <w:p w14:paraId="6EFA7D71" w14:textId="77777777" w:rsidR="00C302FD" w:rsidRDefault="00C302FD" w:rsidP="00C302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</w:tcPr>
          <w:p w14:paraId="1BDE18E6" w14:textId="533784DD" w:rsidR="00C302FD" w:rsidRDefault="00726ED3" w:rsidP="00C302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6" w:type="dxa"/>
          </w:tcPr>
          <w:p w14:paraId="14E33D6D" w14:textId="77777777" w:rsidR="00C302FD" w:rsidRDefault="00C302FD" w:rsidP="00C302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793E" w:rsidRPr="0037760E" w14:paraId="632F36C9" w14:textId="62ECDAEA" w:rsidTr="005A3E84">
        <w:trPr>
          <w:trHeight w:val="213"/>
        </w:trPr>
        <w:tc>
          <w:tcPr>
            <w:tcW w:w="9345" w:type="dxa"/>
            <w:gridSpan w:val="9"/>
          </w:tcPr>
          <w:p w14:paraId="3792F401" w14:textId="77777777" w:rsidR="00530769" w:rsidRDefault="0022793E" w:rsidP="00C302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</w:t>
            </w:r>
          </w:p>
          <w:p w14:paraId="08649B4D" w14:textId="77777777" w:rsidR="0022793E" w:rsidRDefault="0022793E" w:rsidP="00C302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Технологический профиль («Инженерный класс.66)</w:t>
            </w:r>
          </w:p>
          <w:p w14:paraId="33973892" w14:textId="1BA79DFC" w:rsidR="00530769" w:rsidRDefault="00530769" w:rsidP="00C302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02FD" w:rsidRPr="0037760E" w14:paraId="4671E420" w14:textId="7FD805B5" w:rsidTr="00C302FD">
        <w:tc>
          <w:tcPr>
            <w:tcW w:w="2544" w:type="dxa"/>
          </w:tcPr>
          <w:p w14:paraId="25559AAF" w14:textId="77777777" w:rsidR="00C302FD" w:rsidRDefault="00C302FD" w:rsidP="00C302F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Общеинтеллектуальное</w:t>
            </w:r>
            <w:proofErr w:type="spellEnd"/>
          </w:p>
        </w:tc>
        <w:tc>
          <w:tcPr>
            <w:tcW w:w="3985" w:type="dxa"/>
            <w:gridSpan w:val="2"/>
          </w:tcPr>
          <w:p w14:paraId="4AE9DC7C" w14:textId="77777777" w:rsidR="00C302FD" w:rsidRDefault="00C32087" w:rsidP="00C32087">
            <w:pPr>
              <w:jc w:val="both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C32087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Региональный календарь событий «Инженерия будущего: синергия коллективных дел»</w:t>
            </w:r>
            <w:r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 xml:space="preserve"> (см. Приложение №1)</w:t>
            </w:r>
          </w:p>
          <w:p w14:paraId="77759AF1" w14:textId="77777777" w:rsidR="00C32087" w:rsidRDefault="00C32087" w:rsidP="00C32087">
            <w:pPr>
              <w:jc w:val="both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Всероссийские школьные олимпиады</w:t>
            </w:r>
          </w:p>
          <w:p w14:paraId="21C5EF04" w14:textId="77777777" w:rsidR="0022793E" w:rsidRDefault="0022793E" w:rsidP="00C32087">
            <w:pPr>
              <w:jc w:val="both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Технические экспедиции на пре</w:t>
            </w:r>
            <w:r w:rsidR="009D1C63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дприятия</w:t>
            </w:r>
          </w:p>
          <w:p w14:paraId="244ABDD6" w14:textId="77777777" w:rsidR="009D1C63" w:rsidRDefault="009D1C63" w:rsidP="00C32087">
            <w:pPr>
              <w:jc w:val="both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Индивидуальный инженерный проект</w:t>
            </w:r>
          </w:p>
          <w:p w14:paraId="2B3ACA96" w14:textId="77777777" w:rsidR="00726ED3" w:rsidRDefault="00726ED3" w:rsidP="00C320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Науки</w:t>
            </w:r>
          </w:p>
          <w:p w14:paraId="601BE0FF" w14:textId="696AF585" w:rsidR="00530769" w:rsidRDefault="00530769" w:rsidP="00C320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Тематические лагеря (весенние и летние каникулы)</w:t>
            </w:r>
          </w:p>
        </w:tc>
        <w:tc>
          <w:tcPr>
            <w:tcW w:w="696" w:type="dxa"/>
          </w:tcPr>
          <w:p w14:paraId="28938409" w14:textId="13F0FCA5" w:rsidR="00C302FD" w:rsidRDefault="00726ED3" w:rsidP="00C302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4" w:type="dxa"/>
            <w:gridSpan w:val="3"/>
          </w:tcPr>
          <w:p w14:paraId="49BFE296" w14:textId="77777777" w:rsidR="00C302FD" w:rsidRDefault="00C302FD" w:rsidP="00C302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</w:tcPr>
          <w:p w14:paraId="3E3D083D" w14:textId="71BBB948" w:rsidR="00C302FD" w:rsidRDefault="00C302FD" w:rsidP="00C302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14:paraId="1D5FF262" w14:textId="0BBDF80B" w:rsidR="00C302FD" w:rsidRDefault="00530769" w:rsidP="00C302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302FD" w:rsidRPr="0037760E" w14:paraId="7BB95A7D" w14:textId="6C8379A6" w:rsidTr="00C302FD">
        <w:tc>
          <w:tcPr>
            <w:tcW w:w="2544" w:type="dxa"/>
          </w:tcPr>
          <w:p w14:paraId="1A4982E8" w14:textId="77777777" w:rsidR="00C302FD" w:rsidRDefault="00C302FD" w:rsidP="00C302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Социальное</w:t>
            </w:r>
          </w:p>
        </w:tc>
        <w:tc>
          <w:tcPr>
            <w:tcW w:w="3985" w:type="dxa"/>
            <w:gridSpan w:val="2"/>
          </w:tcPr>
          <w:p w14:paraId="1A567507" w14:textId="77777777" w:rsidR="00B863DF" w:rsidRDefault="00B863DF" w:rsidP="00B863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Акции «</w:t>
            </w:r>
            <w:proofErr w:type="spellStart"/>
            <w:r>
              <w:rPr>
                <w:rFonts w:ascii="Times New Roman" w:hAnsi="Times New Roman" w:cs="Times New Roman"/>
              </w:rPr>
              <w:t>СВОих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не бросаем»</w:t>
            </w:r>
            <w:r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;</w:t>
            </w:r>
          </w:p>
          <w:p w14:paraId="124013C7" w14:textId="77777777" w:rsidR="008B780D" w:rsidRDefault="00C32087" w:rsidP="00C320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Профессиональные пробы</w:t>
            </w:r>
          </w:p>
          <w:p w14:paraId="173BD2C0" w14:textId="3E979E09" w:rsidR="00C302FD" w:rsidRDefault="008B780D" w:rsidP="00C320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Профориентационные интенсивы для школьников </w:t>
            </w:r>
            <w:proofErr w:type="spellStart"/>
            <w:r>
              <w:rPr>
                <w:rFonts w:ascii="Times New Roman" w:hAnsi="Times New Roman" w:cs="Times New Roman"/>
              </w:rPr>
              <w:t>УрГПУ</w:t>
            </w:r>
            <w:proofErr w:type="spellEnd"/>
            <w:r w:rsidR="00C32087">
              <w:rPr>
                <w:rFonts w:ascii="Times New Roman" w:hAnsi="Times New Roman" w:cs="Times New Roman"/>
              </w:rPr>
              <w:t xml:space="preserve"> </w:t>
            </w:r>
          </w:p>
          <w:p w14:paraId="26A398FE" w14:textId="7848BB26" w:rsidR="0022793E" w:rsidRDefault="009D1C63" w:rsidP="00C320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Производственные экскурсии</w:t>
            </w:r>
            <w:r w:rsidR="0022793E">
              <w:rPr>
                <w:rFonts w:ascii="Times New Roman" w:hAnsi="Times New Roman" w:cs="Times New Roman"/>
              </w:rPr>
              <w:t xml:space="preserve"> (см. Приложение №2)</w:t>
            </w:r>
          </w:p>
          <w:p w14:paraId="1940A727" w14:textId="665627F3" w:rsidR="009D1C63" w:rsidRDefault="009D1C63" w:rsidP="00C320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Производственные практики,</w:t>
            </w:r>
          </w:p>
          <w:p w14:paraId="4B825192" w14:textId="77777777" w:rsidR="0022793E" w:rsidRDefault="0022793E" w:rsidP="00C3208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2793E">
              <w:rPr>
                <w:rFonts w:ascii="Times New Roman" w:eastAsia="Times New Roman" w:hAnsi="Times New Roman" w:cs="Times New Roman"/>
                <w:lang w:eastAsia="ru-RU"/>
              </w:rPr>
              <w:t>рганизация мероприятий ко Дню Победы, Дню науки</w:t>
            </w:r>
          </w:p>
          <w:p w14:paraId="51EBE94A" w14:textId="62372903" w:rsidR="0022793E" w:rsidRDefault="0022793E" w:rsidP="00C3208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22793E">
              <w:rPr>
                <w:rFonts w:ascii="Times New Roman" w:eastAsia="Times New Roman" w:hAnsi="Times New Roman" w:cs="Times New Roman"/>
                <w:lang w:eastAsia="ru-RU"/>
              </w:rPr>
              <w:t>олонтерство</w:t>
            </w:r>
            <w:proofErr w:type="spellEnd"/>
            <w:r w:rsidRPr="0022793E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112FCB9C" w14:textId="62619293" w:rsidR="0022793E" w:rsidRPr="0022793E" w:rsidRDefault="0022793E" w:rsidP="00C320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2793E">
              <w:rPr>
                <w:rFonts w:ascii="Times New Roman" w:eastAsia="Times New Roman" w:hAnsi="Times New Roman" w:cs="Times New Roman"/>
                <w:lang w:eastAsia="ru-RU"/>
              </w:rPr>
              <w:t>рганизация мероприятий для младших классов</w:t>
            </w:r>
          </w:p>
        </w:tc>
        <w:tc>
          <w:tcPr>
            <w:tcW w:w="696" w:type="dxa"/>
          </w:tcPr>
          <w:p w14:paraId="71A2E487" w14:textId="1F18FED0" w:rsidR="00C302FD" w:rsidRDefault="00726ED3" w:rsidP="00C302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744" w:type="dxa"/>
            <w:gridSpan w:val="3"/>
          </w:tcPr>
          <w:p w14:paraId="031FBFD4" w14:textId="77777777" w:rsidR="00C302FD" w:rsidRDefault="00C302FD" w:rsidP="00C302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</w:tcPr>
          <w:p w14:paraId="11260C7A" w14:textId="7D676878" w:rsidR="00C302FD" w:rsidRDefault="00C302FD" w:rsidP="00C302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14:paraId="0ADED2D0" w14:textId="11E186E8" w:rsidR="00C302FD" w:rsidRDefault="00530769" w:rsidP="00C302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302FD" w:rsidRPr="0037760E" w14:paraId="320E15FA" w14:textId="0B0E8519" w:rsidTr="00C302FD">
        <w:tc>
          <w:tcPr>
            <w:tcW w:w="2544" w:type="dxa"/>
          </w:tcPr>
          <w:p w14:paraId="10D17A21" w14:textId="2FBEC90E" w:rsidR="00C302FD" w:rsidRDefault="00C302FD" w:rsidP="00C302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Спортивно- оздоровительное</w:t>
            </w:r>
          </w:p>
        </w:tc>
        <w:tc>
          <w:tcPr>
            <w:tcW w:w="3985" w:type="dxa"/>
            <w:gridSpan w:val="2"/>
          </w:tcPr>
          <w:p w14:paraId="5A7650B8" w14:textId="77777777" w:rsidR="00C302FD" w:rsidRDefault="0022793E" w:rsidP="00227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Походы выходного дня</w:t>
            </w:r>
          </w:p>
          <w:p w14:paraId="4F46FC42" w14:textId="3DA52A6D" w:rsidR="0022793E" w:rsidRDefault="0022793E" w:rsidP="00227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во Всероссийский спортивных праздниках и акциях </w:t>
            </w:r>
          </w:p>
        </w:tc>
        <w:tc>
          <w:tcPr>
            <w:tcW w:w="696" w:type="dxa"/>
          </w:tcPr>
          <w:p w14:paraId="7148599F" w14:textId="792D4149" w:rsidR="00C302FD" w:rsidRDefault="00726ED3" w:rsidP="00C302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4" w:type="dxa"/>
            <w:gridSpan w:val="3"/>
          </w:tcPr>
          <w:p w14:paraId="0D968D24" w14:textId="77777777" w:rsidR="00C302FD" w:rsidRDefault="00C302FD" w:rsidP="00C302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</w:tcPr>
          <w:p w14:paraId="7FA32D4E" w14:textId="330623C2" w:rsidR="00C302FD" w:rsidRDefault="00C302FD" w:rsidP="00C302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14:paraId="4714BF49" w14:textId="098E469C" w:rsidR="00C302FD" w:rsidRDefault="00530769" w:rsidP="00C302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302FD" w:rsidRPr="0037760E" w14:paraId="02185B9B" w14:textId="0A119706" w:rsidTr="00C302FD">
        <w:tc>
          <w:tcPr>
            <w:tcW w:w="2544" w:type="dxa"/>
          </w:tcPr>
          <w:p w14:paraId="616DEF69" w14:textId="77777777" w:rsidR="00C302FD" w:rsidRDefault="00C302FD" w:rsidP="00C302FD">
            <w:pPr>
              <w:jc w:val="center"/>
              <w:rPr>
                <w:rFonts w:ascii="Times New Roman" w:hAnsi="Times New Roman" w:cs="Times New Roman"/>
              </w:rPr>
            </w:pPr>
            <w:r w:rsidRPr="00A11F07">
              <w:rPr>
                <w:rFonts w:ascii="Times New Roman" w:hAnsi="Times New Roman" w:cs="Times New Roman"/>
              </w:rPr>
              <w:t>Духовно-нравственное</w:t>
            </w:r>
          </w:p>
        </w:tc>
        <w:tc>
          <w:tcPr>
            <w:tcW w:w="3985" w:type="dxa"/>
            <w:gridSpan w:val="2"/>
          </w:tcPr>
          <w:p w14:paraId="518675F2" w14:textId="17D1DA71" w:rsidR="00C302FD" w:rsidRDefault="00726ED3" w:rsidP="009D1C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проведение «Вахты Памяти и Дней воинской славы</w:t>
            </w:r>
          </w:p>
        </w:tc>
        <w:tc>
          <w:tcPr>
            <w:tcW w:w="696" w:type="dxa"/>
          </w:tcPr>
          <w:p w14:paraId="2E67A6D9" w14:textId="582E8E9F" w:rsidR="00C302FD" w:rsidRDefault="00726ED3" w:rsidP="00C302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4" w:type="dxa"/>
            <w:gridSpan w:val="3"/>
          </w:tcPr>
          <w:p w14:paraId="79519D6F" w14:textId="77777777" w:rsidR="00C302FD" w:rsidRDefault="00C302FD" w:rsidP="00C302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</w:tcPr>
          <w:p w14:paraId="597895D1" w14:textId="6D9146AF" w:rsidR="00C302FD" w:rsidRDefault="00C302FD" w:rsidP="00C302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14:paraId="5FDB84D7" w14:textId="323794F5" w:rsidR="00C302FD" w:rsidRDefault="00530769" w:rsidP="00C302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302FD" w:rsidRPr="0037760E" w14:paraId="54FBB25E" w14:textId="4DAAC867" w:rsidTr="00C302FD">
        <w:tc>
          <w:tcPr>
            <w:tcW w:w="2544" w:type="dxa"/>
          </w:tcPr>
          <w:p w14:paraId="7B7EF344" w14:textId="77777777" w:rsidR="00C302FD" w:rsidRDefault="00C302FD" w:rsidP="00C302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Общекультурное</w:t>
            </w:r>
          </w:p>
        </w:tc>
        <w:tc>
          <w:tcPr>
            <w:tcW w:w="3985" w:type="dxa"/>
            <w:gridSpan w:val="2"/>
          </w:tcPr>
          <w:p w14:paraId="50476D1E" w14:textId="05570B87" w:rsidR="00C302FD" w:rsidRDefault="00530769" w:rsidP="005307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Единых тематических дней по плану</w:t>
            </w:r>
          </w:p>
        </w:tc>
        <w:tc>
          <w:tcPr>
            <w:tcW w:w="696" w:type="dxa"/>
          </w:tcPr>
          <w:p w14:paraId="5F31FA94" w14:textId="0D224268" w:rsidR="00C302FD" w:rsidRDefault="00726ED3" w:rsidP="00C302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4" w:type="dxa"/>
            <w:gridSpan w:val="3"/>
          </w:tcPr>
          <w:p w14:paraId="11589FA5" w14:textId="77777777" w:rsidR="00C302FD" w:rsidRDefault="00C302FD" w:rsidP="00C302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</w:tcPr>
          <w:p w14:paraId="1B66E213" w14:textId="383982B8" w:rsidR="00C302FD" w:rsidRDefault="00C302FD" w:rsidP="00C302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14:paraId="2BD6EDF6" w14:textId="195A3D05" w:rsidR="00C302FD" w:rsidRDefault="00530769" w:rsidP="00C302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302FD" w:rsidRPr="0037760E" w14:paraId="6205B2DC" w14:textId="77777777" w:rsidTr="00C302FD">
        <w:trPr>
          <w:trHeight w:val="213"/>
        </w:trPr>
        <w:tc>
          <w:tcPr>
            <w:tcW w:w="9345" w:type="dxa"/>
            <w:gridSpan w:val="9"/>
          </w:tcPr>
          <w:p w14:paraId="7815193C" w14:textId="77777777" w:rsidR="00530769" w:rsidRDefault="00530769" w:rsidP="00C302FD">
            <w:pPr>
              <w:jc w:val="center"/>
              <w:rPr>
                <w:rFonts w:ascii="Times New Roman" w:hAnsi="Times New Roman" w:cs="Times New Roman"/>
              </w:rPr>
            </w:pPr>
          </w:p>
          <w:p w14:paraId="366AF3DA" w14:textId="77777777" w:rsidR="00C302FD" w:rsidRDefault="00C302FD" w:rsidP="00C302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Универсальный профиль</w:t>
            </w:r>
          </w:p>
          <w:p w14:paraId="1E3E95CE" w14:textId="5C760356" w:rsidR="00530769" w:rsidRDefault="00530769" w:rsidP="00C302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02FD" w:rsidRPr="0037760E" w14:paraId="4A4C24A1" w14:textId="3A125F17" w:rsidTr="00C302FD">
        <w:tc>
          <w:tcPr>
            <w:tcW w:w="2544" w:type="dxa"/>
          </w:tcPr>
          <w:p w14:paraId="0FAB9683" w14:textId="77777777" w:rsidR="00C302FD" w:rsidRDefault="00C302FD" w:rsidP="00C302F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Общеинтеллектуальное</w:t>
            </w:r>
            <w:proofErr w:type="spellEnd"/>
          </w:p>
        </w:tc>
        <w:tc>
          <w:tcPr>
            <w:tcW w:w="3985" w:type="dxa"/>
            <w:gridSpan w:val="2"/>
          </w:tcPr>
          <w:p w14:paraId="680AE9ED" w14:textId="77777777" w:rsidR="00B54BF0" w:rsidRDefault="00B54BF0" w:rsidP="00B54BF0">
            <w:pPr>
              <w:jc w:val="both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Всероссийские школьные олимпиады</w:t>
            </w:r>
          </w:p>
          <w:p w14:paraId="44B9EB58" w14:textId="4666A607" w:rsidR="00C302FD" w:rsidRDefault="00C302FD" w:rsidP="00B54B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проект внеурочной деятельности</w:t>
            </w:r>
          </w:p>
        </w:tc>
        <w:tc>
          <w:tcPr>
            <w:tcW w:w="696" w:type="dxa"/>
          </w:tcPr>
          <w:p w14:paraId="2B865AF3" w14:textId="77777777" w:rsidR="00C302FD" w:rsidRDefault="00C302FD" w:rsidP="00C302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  <w:gridSpan w:val="3"/>
          </w:tcPr>
          <w:p w14:paraId="667DBC2C" w14:textId="3CF32A18" w:rsidR="00C302FD" w:rsidRDefault="00C32087" w:rsidP="00C302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0" w:type="dxa"/>
          </w:tcPr>
          <w:p w14:paraId="5C5BD6CC" w14:textId="088B63BB" w:rsidR="00C302FD" w:rsidRDefault="00C302FD" w:rsidP="00C302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14:paraId="6DD6BC3C" w14:textId="77777777" w:rsidR="00C302FD" w:rsidRDefault="00C302FD" w:rsidP="00C302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02FD" w:rsidRPr="0037760E" w14:paraId="367AB09D" w14:textId="499AAF2B" w:rsidTr="00C302FD">
        <w:tc>
          <w:tcPr>
            <w:tcW w:w="2544" w:type="dxa"/>
          </w:tcPr>
          <w:p w14:paraId="66260A21" w14:textId="77777777" w:rsidR="00C302FD" w:rsidRDefault="00C302FD" w:rsidP="00C302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Социальное</w:t>
            </w:r>
          </w:p>
        </w:tc>
        <w:tc>
          <w:tcPr>
            <w:tcW w:w="3985" w:type="dxa"/>
            <w:gridSpan w:val="2"/>
          </w:tcPr>
          <w:p w14:paraId="79F5B248" w14:textId="77777777" w:rsidR="00726ED3" w:rsidRDefault="00726ED3" w:rsidP="009D1C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реализации ключевых школьных мероприятий</w:t>
            </w:r>
          </w:p>
          <w:p w14:paraId="13D76D22" w14:textId="77777777" w:rsidR="00726ED3" w:rsidRDefault="00726ED3" w:rsidP="009D1C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мероприятиях движения «Орлята России»</w:t>
            </w:r>
          </w:p>
          <w:p w14:paraId="5C5F856E" w14:textId="6AA83321" w:rsidR="0004368A" w:rsidRDefault="0004368A" w:rsidP="000436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Акции «</w:t>
            </w:r>
            <w:proofErr w:type="spellStart"/>
            <w:r>
              <w:rPr>
                <w:rFonts w:ascii="Times New Roman" w:hAnsi="Times New Roman" w:cs="Times New Roman"/>
              </w:rPr>
              <w:t>СВОих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не бросаем»</w:t>
            </w:r>
          </w:p>
        </w:tc>
        <w:tc>
          <w:tcPr>
            <w:tcW w:w="696" w:type="dxa"/>
          </w:tcPr>
          <w:p w14:paraId="578EA6F3" w14:textId="77777777" w:rsidR="00C302FD" w:rsidRDefault="00C302FD" w:rsidP="00C302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  <w:gridSpan w:val="3"/>
          </w:tcPr>
          <w:p w14:paraId="03CAB406" w14:textId="7314FA4A" w:rsidR="00C302FD" w:rsidRDefault="00530769" w:rsidP="00C302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0" w:type="dxa"/>
          </w:tcPr>
          <w:p w14:paraId="16A797E4" w14:textId="061236BD" w:rsidR="00C302FD" w:rsidRDefault="00C302FD" w:rsidP="00C302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14:paraId="4E3ED46B" w14:textId="77777777" w:rsidR="00C302FD" w:rsidRDefault="00C302FD" w:rsidP="00C302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02FD" w:rsidRPr="0037760E" w14:paraId="5FBC7911" w14:textId="3D9B8AC9" w:rsidTr="00C302FD">
        <w:tc>
          <w:tcPr>
            <w:tcW w:w="2544" w:type="dxa"/>
          </w:tcPr>
          <w:p w14:paraId="1BD64603" w14:textId="77777777" w:rsidR="00C302FD" w:rsidRDefault="00C302FD" w:rsidP="00C302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Спортивно- оздоровительное</w:t>
            </w:r>
          </w:p>
        </w:tc>
        <w:tc>
          <w:tcPr>
            <w:tcW w:w="3985" w:type="dxa"/>
            <w:gridSpan w:val="2"/>
          </w:tcPr>
          <w:p w14:paraId="6DEC6B4D" w14:textId="77777777" w:rsidR="00726ED3" w:rsidRDefault="00726ED3" w:rsidP="00726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Походы выходного дня</w:t>
            </w:r>
          </w:p>
          <w:p w14:paraId="0648A5CE" w14:textId="21DD5A1E" w:rsidR="00C302FD" w:rsidRDefault="00726ED3" w:rsidP="00726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во Всероссийский спортивных праздниках и акциях</w:t>
            </w:r>
          </w:p>
        </w:tc>
        <w:tc>
          <w:tcPr>
            <w:tcW w:w="696" w:type="dxa"/>
          </w:tcPr>
          <w:p w14:paraId="2C0D729B" w14:textId="77777777" w:rsidR="00C302FD" w:rsidRDefault="00C302FD" w:rsidP="00C302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  <w:gridSpan w:val="3"/>
          </w:tcPr>
          <w:p w14:paraId="4757A069" w14:textId="06D2DB4D" w:rsidR="00C302FD" w:rsidRDefault="00530769" w:rsidP="00C302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0" w:type="dxa"/>
          </w:tcPr>
          <w:p w14:paraId="1AF26294" w14:textId="17F90593" w:rsidR="00C302FD" w:rsidRDefault="00C302FD" w:rsidP="00C302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14:paraId="13280D13" w14:textId="77777777" w:rsidR="00C302FD" w:rsidRDefault="00C302FD" w:rsidP="00C302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02FD" w:rsidRPr="0037760E" w14:paraId="37EA011E" w14:textId="24B0C431" w:rsidTr="00C302FD">
        <w:tc>
          <w:tcPr>
            <w:tcW w:w="2544" w:type="dxa"/>
          </w:tcPr>
          <w:p w14:paraId="5C7D6EF2" w14:textId="77777777" w:rsidR="00C302FD" w:rsidRDefault="00C302FD" w:rsidP="00C302FD">
            <w:pPr>
              <w:jc w:val="center"/>
              <w:rPr>
                <w:rFonts w:ascii="Times New Roman" w:hAnsi="Times New Roman" w:cs="Times New Roman"/>
              </w:rPr>
            </w:pPr>
            <w:r w:rsidRPr="00A11F07">
              <w:rPr>
                <w:rFonts w:ascii="Times New Roman" w:hAnsi="Times New Roman" w:cs="Times New Roman"/>
              </w:rPr>
              <w:t>Духовно-нравственное</w:t>
            </w:r>
          </w:p>
        </w:tc>
        <w:tc>
          <w:tcPr>
            <w:tcW w:w="3985" w:type="dxa"/>
            <w:gridSpan w:val="2"/>
          </w:tcPr>
          <w:p w14:paraId="531617B9" w14:textId="6F208635" w:rsidR="00C302FD" w:rsidRDefault="00726ED3" w:rsidP="00726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проведение «Вахты Памяти и Дней воинской славы</w:t>
            </w:r>
          </w:p>
        </w:tc>
        <w:tc>
          <w:tcPr>
            <w:tcW w:w="696" w:type="dxa"/>
          </w:tcPr>
          <w:p w14:paraId="1198FDEF" w14:textId="77777777" w:rsidR="00C302FD" w:rsidRDefault="00C302FD" w:rsidP="00C302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  <w:gridSpan w:val="3"/>
          </w:tcPr>
          <w:p w14:paraId="79240B68" w14:textId="6233DA88" w:rsidR="00C302FD" w:rsidRDefault="00530769" w:rsidP="00C302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0" w:type="dxa"/>
          </w:tcPr>
          <w:p w14:paraId="3552789D" w14:textId="65834CBE" w:rsidR="00C302FD" w:rsidRDefault="00C302FD" w:rsidP="00C302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14:paraId="2C6347BF" w14:textId="77777777" w:rsidR="00C302FD" w:rsidRDefault="00C302FD" w:rsidP="00C302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02FD" w:rsidRPr="0037760E" w14:paraId="17EC9C17" w14:textId="32A809F2" w:rsidTr="00C302FD">
        <w:tc>
          <w:tcPr>
            <w:tcW w:w="2544" w:type="dxa"/>
          </w:tcPr>
          <w:p w14:paraId="2739ACD3" w14:textId="77777777" w:rsidR="00C302FD" w:rsidRDefault="00C302FD" w:rsidP="00C302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Общекультурное</w:t>
            </w:r>
          </w:p>
        </w:tc>
        <w:tc>
          <w:tcPr>
            <w:tcW w:w="3985" w:type="dxa"/>
            <w:gridSpan w:val="2"/>
          </w:tcPr>
          <w:p w14:paraId="400BB260" w14:textId="77777777" w:rsidR="00C302FD" w:rsidRDefault="00530769" w:rsidP="005307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Единых тематических дней по плану</w:t>
            </w:r>
          </w:p>
          <w:p w14:paraId="6AA7D4B8" w14:textId="754BAC11" w:rsidR="00530769" w:rsidRDefault="00530769" w:rsidP="005307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Кинозал (просмотр фильмов на нравственные темы)</w:t>
            </w:r>
          </w:p>
        </w:tc>
        <w:tc>
          <w:tcPr>
            <w:tcW w:w="696" w:type="dxa"/>
          </w:tcPr>
          <w:p w14:paraId="43988E48" w14:textId="77777777" w:rsidR="00C302FD" w:rsidRDefault="00C302FD" w:rsidP="00C302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  <w:gridSpan w:val="3"/>
          </w:tcPr>
          <w:p w14:paraId="1F0ECDFE" w14:textId="7A539122" w:rsidR="00C302FD" w:rsidRDefault="00530769" w:rsidP="00C302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0" w:type="dxa"/>
          </w:tcPr>
          <w:p w14:paraId="4E972829" w14:textId="1004B134" w:rsidR="00C302FD" w:rsidRDefault="00C302FD" w:rsidP="00C302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14:paraId="7392581C" w14:textId="77777777" w:rsidR="00C302FD" w:rsidRDefault="00C302FD" w:rsidP="00C302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BC37D09" w14:textId="77777777" w:rsidR="00C302FD" w:rsidRPr="0037760E" w:rsidRDefault="00C302FD" w:rsidP="00C302FD">
      <w:pPr>
        <w:ind w:firstLine="120"/>
        <w:jc w:val="center"/>
        <w:rPr>
          <w:rFonts w:ascii="Times New Roman" w:hAnsi="Times New Roman" w:cs="Times New Roman"/>
          <w:b/>
          <w:bCs/>
        </w:rPr>
      </w:pPr>
    </w:p>
    <w:p w14:paraId="18F23095" w14:textId="7A8662C6" w:rsidR="00C302FD" w:rsidRDefault="00C302FD" w:rsidP="00C302FD">
      <w:pPr>
        <w:ind w:firstLine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760E">
        <w:rPr>
          <w:rFonts w:ascii="Times New Roman" w:hAnsi="Times New Roman" w:cs="Times New Roman"/>
          <w:b/>
          <w:bCs/>
          <w:sz w:val="24"/>
          <w:szCs w:val="24"/>
        </w:rPr>
        <w:t>План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реализации курсов внеурочной деятельности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655"/>
        <w:gridCol w:w="28"/>
        <w:gridCol w:w="696"/>
        <w:gridCol w:w="697"/>
        <w:gridCol w:w="47"/>
        <w:gridCol w:w="670"/>
        <w:gridCol w:w="706"/>
      </w:tblGrid>
      <w:tr w:rsidR="00C32087" w:rsidRPr="0037760E" w14:paraId="0A2A86F8" w14:textId="77777777" w:rsidTr="00C32087">
        <w:trPr>
          <w:trHeight w:val="363"/>
        </w:trPr>
        <w:tc>
          <w:tcPr>
            <w:tcW w:w="846" w:type="dxa"/>
            <w:vMerge w:val="restart"/>
          </w:tcPr>
          <w:p w14:paraId="4DC9E4EC" w14:textId="1DB662B0" w:rsidR="00C32087" w:rsidRPr="0037760E" w:rsidRDefault="00C32087" w:rsidP="005A3E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5655" w:type="dxa"/>
            <w:vMerge w:val="restart"/>
          </w:tcPr>
          <w:p w14:paraId="55600341" w14:textId="77777777" w:rsidR="00C32087" w:rsidRDefault="00C32087" w:rsidP="005A3E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Название курса/объединения,</w:t>
            </w:r>
          </w:p>
          <w:p w14:paraId="5F69C66E" w14:textId="77777777" w:rsidR="00C32087" w:rsidRPr="0037760E" w:rsidRDefault="00C32087" w:rsidP="005A3E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форма организации</w:t>
            </w:r>
          </w:p>
        </w:tc>
        <w:tc>
          <w:tcPr>
            <w:tcW w:w="2844" w:type="dxa"/>
            <w:gridSpan w:val="6"/>
          </w:tcPr>
          <w:p w14:paraId="77EE406D" w14:textId="77777777" w:rsidR="00C32087" w:rsidRPr="0037760E" w:rsidRDefault="00C32087" w:rsidP="005A3E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Количество часов в неделю</w:t>
            </w:r>
          </w:p>
        </w:tc>
      </w:tr>
      <w:tr w:rsidR="00C32087" w:rsidRPr="0037760E" w14:paraId="7C1DBB99" w14:textId="77777777" w:rsidTr="00C32087">
        <w:trPr>
          <w:trHeight w:val="388"/>
        </w:trPr>
        <w:tc>
          <w:tcPr>
            <w:tcW w:w="846" w:type="dxa"/>
            <w:vMerge/>
          </w:tcPr>
          <w:p w14:paraId="1C8884D4" w14:textId="77777777" w:rsidR="00C32087" w:rsidRDefault="00C32087" w:rsidP="005A3E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55" w:type="dxa"/>
            <w:vMerge/>
          </w:tcPr>
          <w:p w14:paraId="3C5C7D5A" w14:textId="77777777" w:rsidR="00C32087" w:rsidRDefault="00C32087" w:rsidP="005A3E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4" w:type="dxa"/>
            <w:gridSpan w:val="2"/>
          </w:tcPr>
          <w:p w14:paraId="4341B259" w14:textId="77777777" w:rsidR="00C32087" w:rsidRPr="0037760E" w:rsidRDefault="00C32087" w:rsidP="005A3E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 А</w:t>
            </w:r>
          </w:p>
        </w:tc>
        <w:tc>
          <w:tcPr>
            <w:tcW w:w="697" w:type="dxa"/>
          </w:tcPr>
          <w:p w14:paraId="4A63D334" w14:textId="77777777" w:rsidR="00C32087" w:rsidRPr="0037760E" w:rsidRDefault="00C32087" w:rsidP="005A3E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 Б</w:t>
            </w:r>
          </w:p>
        </w:tc>
        <w:tc>
          <w:tcPr>
            <w:tcW w:w="717" w:type="dxa"/>
            <w:gridSpan w:val="2"/>
          </w:tcPr>
          <w:p w14:paraId="72AA47AE" w14:textId="77777777" w:rsidR="00C32087" w:rsidRPr="0037760E" w:rsidRDefault="00C32087" w:rsidP="005A3E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 А</w:t>
            </w:r>
          </w:p>
        </w:tc>
        <w:tc>
          <w:tcPr>
            <w:tcW w:w="706" w:type="dxa"/>
          </w:tcPr>
          <w:p w14:paraId="098CDD98" w14:textId="77777777" w:rsidR="00C32087" w:rsidRPr="0037760E" w:rsidRDefault="00C32087" w:rsidP="005A3E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 Б</w:t>
            </w:r>
          </w:p>
        </w:tc>
      </w:tr>
      <w:tr w:rsidR="00C32087" w14:paraId="6BE6D846" w14:textId="77777777" w:rsidTr="005A3E84">
        <w:trPr>
          <w:trHeight w:val="213"/>
        </w:trPr>
        <w:tc>
          <w:tcPr>
            <w:tcW w:w="9345" w:type="dxa"/>
            <w:gridSpan w:val="8"/>
          </w:tcPr>
          <w:p w14:paraId="04436916" w14:textId="77777777" w:rsidR="00530769" w:rsidRDefault="00530769" w:rsidP="005A3E84">
            <w:pPr>
              <w:jc w:val="center"/>
              <w:rPr>
                <w:rFonts w:ascii="Times New Roman" w:hAnsi="Times New Roman" w:cs="Times New Roman"/>
              </w:rPr>
            </w:pPr>
          </w:p>
          <w:p w14:paraId="42F33002" w14:textId="77777777" w:rsidR="00C32087" w:rsidRDefault="00C32087" w:rsidP="005A3E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Гуманитарный профиль</w:t>
            </w:r>
          </w:p>
          <w:p w14:paraId="21FC6CCE" w14:textId="29231BEE" w:rsidR="00530769" w:rsidRDefault="00530769" w:rsidP="005A3E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2087" w14:paraId="2D14E3B9" w14:textId="77777777" w:rsidTr="00C32087">
        <w:tc>
          <w:tcPr>
            <w:tcW w:w="846" w:type="dxa"/>
          </w:tcPr>
          <w:p w14:paraId="1203F38A" w14:textId="369A4654" w:rsidR="00C32087" w:rsidRDefault="0003270A" w:rsidP="005A3E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83" w:type="dxa"/>
            <w:gridSpan w:val="2"/>
          </w:tcPr>
          <w:p w14:paraId="3CA29D38" w14:textId="72832C64" w:rsidR="00C32087" w:rsidRDefault="009D1C63" w:rsidP="00C320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 «Сочинение как вид творческой работы»</w:t>
            </w:r>
          </w:p>
        </w:tc>
        <w:tc>
          <w:tcPr>
            <w:tcW w:w="696" w:type="dxa"/>
          </w:tcPr>
          <w:p w14:paraId="45764E00" w14:textId="77777777" w:rsidR="00C32087" w:rsidRDefault="00C32087" w:rsidP="005A3E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  <w:gridSpan w:val="2"/>
          </w:tcPr>
          <w:p w14:paraId="669B3BFA" w14:textId="77777777" w:rsidR="00C32087" w:rsidRDefault="00C32087" w:rsidP="005A3E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</w:tcPr>
          <w:p w14:paraId="6C58C7D3" w14:textId="2D4AEECB" w:rsidR="00C32087" w:rsidRDefault="009D1C63" w:rsidP="005A3E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6" w:type="dxa"/>
          </w:tcPr>
          <w:p w14:paraId="24F6D9F9" w14:textId="77777777" w:rsidR="00C32087" w:rsidRDefault="00C32087" w:rsidP="005A3E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2087" w14:paraId="72E8FEEF" w14:textId="77777777" w:rsidTr="00C32087">
        <w:tc>
          <w:tcPr>
            <w:tcW w:w="846" w:type="dxa"/>
          </w:tcPr>
          <w:p w14:paraId="157107E0" w14:textId="5788E878" w:rsidR="00C32087" w:rsidRDefault="0003270A" w:rsidP="005A3E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83" w:type="dxa"/>
            <w:gridSpan w:val="2"/>
          </w:tcPr>
          <w:p w14:paraId="2C47E3C8" w14:textId="77777777" w:rsidR="00C32087" w:rsidRDefault="00C32087" w:rsidP="00C32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14:paraId="5CFA4D77" w14:textId="77777777" w:rsidR="00C32087" w:rsidRDefault="00C32087" w:rsidP="005A3E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  <w:gridSpan w:val="2"/>
          </w:tcPr>
          <w:p w14:paraId="097AB7F5" w14:textId="77777777" w:rsidR="00C32087" w:rsidRDefault="00C32087" w:rsidP="005A3E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</w:tcPr>
          <w:p w14:paraId="43EFF0CB" w14:textId="77777777" w:rsidR="00C32087" w:rsidRDefault="00C32087" w:rsidP="005A3E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14:paraId="66F57DD3" w14:textId="77777777" w:rsidR="00C32087" w:rsidRDefault="00C32087" w:rsidP="005A3E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0769" w14:paraId="32EC6F2C" w14:textId="77777777" w:rsidTr="005A3E84">
        <w:trPr>
          <w:trHeight w:val="213"/>
        </w:trPr>
        <w:tc>
          <w:tcPr>
            <w:tcW w:w="9345" w:type="dxa"/>
            <w:gridSpan w:val="8"/>
          </w:tcPr>
          <w:p w14:paraId="47A24A3A" w14:textId="77777777" w:rsidR="00530769" w:rsidRDefault="00530769" w:rsidP="005A3E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</w:t>
            </w:r>
          </w:p>
          <w:p w14:paraId="3806626C" w14:textId="77777777" w:rsidR="00530769" w:rsidRDefault="00530769" w:rsidP="005A3E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Технологический профиль</w:t>
            </w:r>
          </w:p>
          <w:p w14:paraId="2474E11A" w14:textId="77777777" w:rsidR="00530769" w:rsidRDefault="00530769" w:rsidP="005A3E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2087" w14:paraId="0779B0DB" w14:textId="77777777" w:rsidTr="00C32087">
        <w:tc>
          <w:tcPr>
            <w:tcW w:w="846" w:type="dxa"/>
          </w:tcPr>
          <w:p w14:paraId="3371C4D3" w14:textId="3A4B2946" w:rsidR="00C32087" w:rsidRDefault="0003270A" w:rsidP="005A3E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83" w:type="dxa"/>
            <w:gridSpan w:val="2"/>
          </w:tcPr>
          <w:p w14:paraId="2E98A453" w14:textId="6455E452" w:rsidR="00C32087" w:rsidRPr="009D1C63" w:rsidRDefault="0022793E" w:rsidP="00C32087">
            <w:pPr>
              <w:rPr>
                <w:rFonts w:ascii="Times New Roman" w:hAnsi="Times New Roman" w:cs="Times New Roman"/>
                <w:b/>
              </w:rPr>
            </w:pPr>
            <w:r w:rsidRPr="009D1C63">
              <w:rPr>
                <w:rFonts w:ascii="Times New Roman" w:hAnsi="Times New Roman" w:cs="Times New Roman"/>
                <w:b/>
              </w:rPr>
              <w:t>Курс «Функциональная грамотность»</w:t>
            </w:r>
          </w:p>
        </w:tc>
        <w:tc>
          <w:tcPr>
            <w:tcW w:w="696" w:type="dxa"/>
          </w:tcPr>
          <w:p w14:paraId="30E4DD8B" w14:textId="4E250D35" w:rsidR="00C32087" w:rsidRDefault="0022793E" w:rsidP="005A3E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4" w:type="dxa"/>
            <w:gridSpan w:val="2"/>
          </w:tcPr>
          <w:p w14:paraId="5713EBB8" w14:textId="77777777" w:rsidR="00C32087" w:rsidRDefault="00C32087" w:rsidP="005A3E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</w:tcPr>
          <w:p w14:paraId="3246E3F6" w14:textId="77777777" w:rsidR="00C32087" w:rsidRDefault="00C32087" w:rsidP="005A3E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14:paraId="64A42058" w14:textId="7E7887E9" w:rsidR="00C32087" w:rsidRDefault="0022793E" w:rsidP="005A3E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32087" w14:paraId="20937B29" w14:textId="77777777" w:rsidTr="00C32087">
        <w:tc>
          <w:tcPr>
            <w:tcW w:w="846" w:type="dxa"/>
          </w:tcPr>
          <w:p w14:paraId="62826FB6" w14:textId="707B288F" w:rsidR="00C32087" w:rsidRDefault="0003270A" w:rsidP="005A3E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83" w:type="dxa"/>
            <w:gridSpan w:val="2"/>
          </w:tcPr>
          <w:p w14:paraId="41049520" w14:textId="498A40B1" w:rsidR="00C32087" w:rsidRDefault="0022793E" w:rsidP="00C320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 «Инженерный практикум»</w:t>
            </w:r>
          </w:p>
        </w:tc>
        <w:tc>
          <w:tcPr>
            <w:tcW w:w="696" w:type="dxa"/>
          </w:tcPr>
          <w:p w14:paraId="67D9B7B3" w14:textId="57E0969F" w:rsidR="00C32087" w:rsidRDefault="0022793E" w:rsidP="005A3E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4" w:type="dxa"/>
            <w:gridSpan w:val="2"/>
          </w:tcPr>
          <w:p w14:paraId="26694E62" w14:textId="77777777" w:rsidR="00C32087" w:rsidRDefault="00C32087" w:rsidP="005A3E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</w:tcPr>
          <w:p w14:paraId="30F0BED9" w14:textId="77777777" w:rsidR="00C32087" w:rsidRDefault="00C32087" w:rsidP="005A3E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14:paraId="1ED65BFB" w14:textId="5DFF472C" w:rsidR="00C32087" w:rsidRDefault="0022793E" w:rsidP="005A3E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32087" w14:paraId="04D16454" w14:textId="77777777" w:rsidTr="00C32087">
        <w:tc>
          <w:tcPr>
            <w:tcW w:w="846" w:type="dxa"/>
          </w:tcPr>
          <w:p w14:paraId="54E8989A" w14:textId="3FCFF6C0" w:rsidR="00C32087" w:rsidRDefault="0003270A" w:rsidP="005A3E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83" w:type="dxa"/>
            <w:gridSpan w:val="2"/>
          </w:tcPr>
          <w:p w14:paraId="7A333B6F" w14:textId="51387246" w:rsidR="00C32087" w:rsidRDefault="0022793E" w:rsidP="00C320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 «Цифровые и производственные технологии»</w:t>
            </w:r>
          </w:p>
        </w:tc>
        <w:tc>
          <w:tcPr>
            <w:tcW w:w="696" w:type="dxa"/>
          </w:tcPr>
          <w:p w14:paraId="1A7C1C52" w14:textId="7D84CB75" w:rsidR="00C32087" w:rsidRDefault="0022793E" w:rsidP="005A3E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4" w:type="dxa"/>
            <w:gridSpan w:val="2"/>
          </w:tcPr>
          <w:p w14:paraId="2657272B" w14:textId="77777777" w:rsidR="00C32087" w:rsidRDefault="00C32087" w:rsidP="005A3E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</w:tcPr>
          <w:p w14:paraId="78866AFE" w14:textId="77777777" w:rsidR="00C32087" w:rsidRDefault="00C32087" w:rsidP="005A3E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14:paraId="57C39253" w14:textId="6A7E3426" w:rsidR="00C32087" w:rsidRDefault="0022793E" w:rsidP="005A3E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32087" w14:paraId="77018BD8" w14:textId="77777777" w:rsidTr="00C32087">
        <w:tc>
          <w:tcPr>
            <w:tcW w:w="846" w:type="dxa"/>
          </w:tcPr>
          <w:p w14:paraId="7002ACC0" w14:textId="283A06E2" w:rsidR="00C32087" w:rsidRDefault="0003270A" w:rsidP="005A3E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83" w:type="dxa"/>
            <w:gridSpan w:val="2"/>
          </w:tcPr>
          <w:p w14:paraId="31AA3178" w14:textId="110539AA" w:rsidR="00C32087" w:rsidRDefault="0022793E" w:rsidP="00C320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 «Материаловедение»</w:t>
            </w:r>
          </w:p>
        </w:tc>
        <w:tc>
          <w:tcPr>
            <w:tcW w:w="696" w:type="dxa"/>
          </w:tcPr>
          <w:p w14:paraId="69389BD6" w14:textId="1081D978" w:rsidR="00C32087" w:rsidRDefault="0022793E" w:rsidP="005A3E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4" w:type="dxa"/>
            <w:gridSpan w:val="2"/>
          </w:tcPr>
          <w:p w14:paraId="3BBF5961" w14:textId="77777777" w:rsidR="00C32087" w:rsidRDefault="00C32087" w:rsidP="005A3E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</w:tcPr>
          <w:p w14:paraId="36D4A2A6" w14:textId="77777777" w:rsidR="00C32087" w:rsidRDefault="00C32087" w:rsidP="005A3E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14:paraId="16708DED" w14:textId="60809899" w:rsidR="00C32087" w:rsidRDefault="0022793E" w:rsidP="005A3E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32087" w14:paraId="34FACCB2" w14:textId="77777777" w:rsidTr="00C32087">
        <w:tc>
          <w:tcPr>
            <w:tcW w:w="846" w:type="dxa"/>
          </w:tcPr>
          <w:p w14:paraId="115EDA01" w14:textId="5526CB7D" w:rsidR="00C32087" w:rsidRDefault="0003270A" w:rsidP="005A3E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83" w:type="dxa"/>
            <w:gridSpan w:val="2"/>
          </w:tcPr>
          <w:p w14:paraId="7EDE07A4" w14:textId="559F8C55" w:rsidR="00C32087" w:rsidRDefault="009D1C63" w:rsidP="00C320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 «Основы машинного обучения»</w:t>
            </w:r>
          </w:p>
        </w:tc>
        <w:tc>
          <w:tcPr>
            <w:tcW w:w="696" w:type="dxa"/>
          </w:tcPr>
          <w:p w14:paraId="26D81005" w14:textId="22FC2F63" w:rsidR="00C32087" w:rsidRDefault="009D1C63" w:rsidP="005A3E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4" w:type="dxa"/>
            <w:gridSpan w:val="2"/>
          </w:tcPr>
          <w:p w14:paraId="49EB69F4" w14:textId="77777777" w:rsidR="00C32087" w:rsidRDefault="00C32087" w:rsidP="005A3E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</w:tcPr>
          <w:p w14:paraId="674CA32F" w14:textId="77777777" w:rsidR="00C32087" w:rsidRDefault="00C32087" w:rsidP="005A3E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14:paraId="021D3159" w14:textId="438FBC8F" w:rsidR="00C32087" w:rsidRDefault="009D1C63" w:rsidP="005A3E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32087" w14:paraId="66ABB91E" w14:textId="77777777" w:rsidTr="00C32087">
        <w:tc>
          <w:tcPr>
            <w:tcW w:w="846" w:type="dxa"/>
          </w:tcPr>
          <w:p w14:paraId="148B8656" w14:textId="4C596DE0" w:rsidR="00C32087" w:rsidRDefault="0003270A" w:rsidP="005A3E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5683" w:type="dxa"/>
            <w:gridSpan w:val="2"/>
          </w:tcPr>
          <w:p w14:paraId="47AD482A" w14:textId="19671779" w:rsidR="00C32087" w:rsidRDefault="009D1C63" w:rsidP="00C320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 «Мехатроника»</w:t>
            </w:r>
          </w:p>
        </w:tc>
        <w:tc>
          <w:tcPr>
            <w:tcW w:w="696" w:type="dxa"/>
          </w:tcPr>
          <w:p w14:paraId="5DB65291" w14:textId="3FB2A5CF" w:rsidR="00C32087" w:rsidRDefault="009D1C63" w:rsidP="005A3E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4" w:type="dxa"/>
            <w:gridSpan w:val="2"/>
          </w:tcPr>
          <w:p w14:paraId="368A6050" w14:textId="77777777" w:rsidR="00C32087" w:rsidRDefault="00C32087" w:rsidP="005A3E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</w:tcPr>
          <w:p w14:paraId="759DBC85" w14:textId="77777777" w:rsidR="00C32087" w:rsidRDefault="00C32087" w:rsidP="005A3E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14:paraId="3F5623E4" w14:textId="7C4182ED" w:rsidR="00C32087" w:rsidRDefault="009D1C63" w:rsidP="005A3E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B10C4" w14:paraId="6D6841F8" w14:textId="77777777" w:rsidTr="00C32087">
        <w:tc>
          <w:tcPr>
            <w:tcW w:w="846" w:type="dxa"/>
          </w:tcPr>
          <w:p w14:paraId="4475AC9B" w14:textId="1DD900B2" w:rsidR="003B10C4" w:rsidRDefault="0003270A" w:rsidP="005A3E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83" w:type="dxa"/>
            <w:gridSpan w:val="2"/>
          </w:tcPr>
          <w:p w14:paraId="716B923E" w14:textId="352EB455" w:rsidR="003B10C4" w:rsidRPr="003B10C4" w:rsidRDefault="003B10C4" w:rsidP="00C320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 xml:space="preserve">Курс </w:t>
            </w:r>
            <w:r w:rsidRPr="003B10C4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«Компьютерное проектирование. Черчение»</w:t>
            </w:r>
          </w:p>
        </w:tc>
        <w:tc>
          <w:tcPr>
            <w:tcW w:w="696" w:type="dxa"/>
          </w:tcPr>
          <w:p w14:paraId="46D64FDB" w14:textId="5BC8F3E6" w:rsidR="003B10C4" w:rsidRDefault="003B10C4" w:rsidP="005A3E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4" w:type="dxa"/>
            <w:gridSpan w:val="2"/>
          </w:tcPr>
          <w:p w14:paraId="26C25DCD" w14:textId="77777777" w:rsidR="003B10C4" w:rsidRDefault="003B10C4" w:rsidP="005A3E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</w:tcPr>
          <w:p w14:paraId="099541C4" w14:textId="77777777" w:rsidR="003B10C4" w:rsidRDefault="003B10C4" w:rsidP="005A3E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14:paraId="3E08A9D6" w14:textId="4741A249" w:rsidR="003B10C4" w:rsidRDefault="003B10C4" w:rsidP="005A3E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32087" w14:paraId="727314DA" w14:textId="77777777" w:rsidTr="005A3E84">
        <w:trPr>
          <w:trHeight w:val="213"/>
        </w:trPr>
        <w:tc>
          <w:tcPr>
            <w:tcW w:w="9345" w:type="dxa"/>
            <w:gridSpan w:val="8"/>
          </w:tcPr>
          <w:p w14:paraId="119D2C20" w14:textId="77777777" w:rsidR="00530769" w:rsidRDefault="00530769" w:rsidP="005A3E84">
            <w:pPr>
              <w:jc w:val="center"/>
              <w:rPr>
                <w:rFonts w:ascii="Times New Roman" w:hAnsi="Times New Roman" w:cs="Times New Roman"/>
              </w:rPr>
            </w:pPr>
          </w:p>
          <w:p w14:paraId="3D0F3043" w14:textId="77777777" w:rsidR="00C32087" w:rsidRDefault="00C32087" w:rsidP="005A3E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Универсальный профиль</w:t>
            </w:r>
          </w:p>
          <w:p w14:paraId="64E9A530" w14:textId="55B287C3" w:rsidR="00530769" w:rsidRDefault="00530769" w:rsidP="005A3E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2087" w14:paraId="7F339437" w14:textId="77777777" w:rsidTr="00C32087">
        <w:tc>
          <w:tcPr>
            <w:tcW w:w="846" w:type="dxa"/>
          </w:tcPr>
          <w:p w14:paraId="43F3D70C" w14:textId="28FC69BB" w:rsidR="00C32087" w:rsidRDefault="0003270A" w:rsidP="005A3E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83" w:type="dxa"/>
            <w:gridSpan w:val="2"/>
          </w:tcPr>
          <w:p w14:paraId="7C8DB7E7" w14:textId="4921F700" w:rsidR="00C32087" w:rsidRDefault="00B863DF" w:rsidP="00C32087">
            <w:pPr>
              <w:rPr>
                <w:rFonts w:ascii="Times New Roman" w:hAnsi="Times New Roman" w:cs="Times New Roman"/>
              </w:rPr>
            </w:pPr>
            <w:r w:rsidRPr="00B863DF">
              <w:rPr>
                <w:rFonts w:ascii="Times New Roman" w:hAnsi="Times New Roman" w:cs="Times New Roman"/>
              </w:rPr>
              <w:t>Курс «Сочинение как вид творческой работы»</w:t>
            </w:r>
          </w:p>
        </w:tc>
        <w:tc>
          <w:tcPr>
            <w:tcW w:w="696" w:type="dxa"/>
          </w:tcPr>
          <w:p w14:paraId="63D5233C" w14:textId="77777777" w:rsidR="00C32087" w:rsidRDefault="00C32087" w:rsidP="005A3E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  <w:gridSpan w:val="2"/>
          </w:tcPr>
          <w:p w14:paraId="02B59AA1" w14:textId="2EB79BF7" w:rsidR="00C32087" w:rsidRDefault="009D1C63" w:rsidP="005A3E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0" w:type="dxa"/>
          </w:tcPr>
          <w:p w14:paraId="0BF9C033" w14:textId="77777777" w:rsidR="00C32087" w:rsidRDefault="00C32087" w:rsidP="005A3E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14:paraId="074F105E" w14:textId="77777777" w:rsidR="00C32087" w:rsidRDefault="00C32087" w:rsidP="005A3E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2087" w14:paraId="0E9F1A77" w14:textId="77777777" w:rsidTr="00C32087">
        <w:tc>
          <w:tcPr>
            <w:tcW w:w="846" w:type="dxa"/>
          </w:tcPr>
          <w:p w14:paraId="78CA0E1F" w14:textId="76710631" w:rsidR="00C32087" w:rsidRDefault="0003270A" w:rsidP="005A3E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83" w:type="dxa"/>
            <w:gridSpan w:val="2"/>
          </w:tcPr>
          <w:p w14:paraId="7A8CB637" w14:textId="6690145E" w:rsidR="00C32087" w:rsidRDefault="00B863DF" w:rsidP="00B863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Профориентационные интенсивы для школьников </w:t>
            </w:r>
            <w:proofErr w:type="spellStart"/>
            <w:r>
              <w:rPr>
                <w:rFonts w:ascii="Times New Roman" w:hAnsi="Times New Roman" w:cs="Times New Roman"/>
              </w:rPr>
              <w:t>УрГПУ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6" w:type="dxa"/>
          </w:tcPr>
          <w:p w14:paraId="03375F09" w14:textId="77777777" w:rsidR="00C32087" w:rsidRDefault="00C32087" w:rsidP="005A3E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  <w:gridSpan w:val="2"/>
          </w:tcPr>
          <w:p w14:paraId="7E4583E7" w14:textId="494C4CFA" w:rsidR="00C32087" w:rsidRDefault="0004368A" w:rsidP="005A3E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0" w:type="dxa"/>
          </w:tcPr>
          <w:p w14:paraId="4BE2387E" w14:textId="77777777" w:rsidR="00C32087" w:rsidRDefault="00C32087" w:rsidP="005A3E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14:paraId="409E2931" w14:textId="77777777" w:rsidR="00C32087" w:rsidRDefault="00C32087" w:rsidP="005A3E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DC457A6" w14:textId="57A2B3A8" w:rsidR="0037760E" w:rsidRDefault="0037760E" w:rsidP="00C32087">
      <w:pPr>
        <w:ind w:firstLine="120"/>
        <w:rPr>
          <w:rFonts w:ascii="Times New Roman" w:hAnsi="Times New Roman" w:cs="Times New Roman"/>
          <w:b/>
          <w:bCs/>
        </w:rPr>
      </w:pPr>
    </w:p>
    <w:p w14:paraId="17D3252D" w14:textId="25D64DD6" w:rsidR="00C32087" w:rsidRPr="00C32087" w:rsidRDefault="00C32087" w:rsidP="00C32087">
      <w:pPr>
        <w:ind w:firstLine="120"/>
        <w:rPr>
          <w:rFonts w:ascii="Times New Roman" w:hAnsi="Times New Roman" w:cs="Times New Roman"/>
        </w:rPr>
      </w:pPr>
      <w:r w:rsidRPr="00C32087">
        <w:rPr>
          <w:rFonts w:ascii="Times New Roman" w:hAnsi="Times New Roman" w:cs="Times New Roman"/>
        </w:rPr>
        <w:t>Недельный объем внеурочной деятельности: 10 классы – 10 часов, 11 классы – 10 часов</w:t>
      </w:r>
    </w:p>
    <w:p w14:paraId="35412C39" w14:textId="66F80CDE" w:rsidR="00C32087" w:rsidRPr="00C32087" w:rsidRDefault="00C32087" w:rsidP="00C32087">
      <w:pPr>
        <w:ind w:firstLine="120"/>
        <w:rPr>
          <w:rFonts w:ascii="Times New Roman" w:hAnsi="Times New Roman" w:cs="Times New Roman"/>
        </w:rPr>
      </w:pPr>
      <w:r w:rsidRPr="00C32087">
        <w:rPr>
          <w:rFonts w:ascii="Times New Roman" w:hAnsi="Times New Roman" w:cs="Times New Roman"/>
        </w:rPr>
        <w:t>Объем внеурочной деятельности за год: 10 классы – 340 часов, 11 классы – 340 часов</w:t>
      </w:r>
    </w:p>
    <w:p w14:paraId="551280EE" w14:textId="6A7B099F" w:rsidR="00C32087" w:rsidRDefault="00C32087" w:rsidP="00C32087">
      <w:pPr>
        <w:ind w:firstLine="120"/>
        <w:rPr>
          <w:rFonts w:ascii="Times New Roman" w:hAnsi="Times New Roman" w:cs="Times New Roman"/>
        </w:rPr>
      </w:pPr>
      <w:r w:rsidRPr="00C32087">
        <w:rPr>
          <w:rFonts w:ascii="Times New Roman" w:hAnsi="Times New Roman" w:cs="Times New Roman"/>
        </w:rPr>
        <w:t>Общий объем внеурочной деятельности за 2 года – 680 часов</w:t>
      </w:r>
    </w:p>
    <w:p w14:paraId="0D2D069C" w14:textId="4D06958B" w:rsidR="003B10C4" w:rsidRDefault="003B10C4" w:rsidP="00C32087">
      <w:pPr>
        <w:ind w:firstLin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0A3D795" w14:textId="4D78762B" w:rsidR="003B10C4" w:rsidRDefault="003B10C4" w:rsidP="003B10C4">
      <w:pPr>
        <w:ind w:firstLine="1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</w:t>
      </w:r>
    </w:p>
    <w:p w14:paraId="13756D99" w14:textId="77777777" w:rsidR="003B10C4" w:rsidRPr="003B10C4" w:rsidRDefault="003B10C4" w:rsidP="003B10C4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  <w:r w:rsidRPr="003B10C4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Региональный календарь событий «Инженерия будущего: синергия коллективных дел» на 2025-2026 учебный год</w:t>
      </w:r>
    </w:p>
    <w:p w14:paraId="1AFA429A" w14:textId="77777777" w:rsidR="003B10C4" w:rsidRPr="009E7F05" w:rsidRDefault="003B10C4" w:rsidP="003B10C4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</w:p>
    <w:tbl>
      <w:tblPr>
        <w:tblW w:w="9351" w:type="dxa"/>
        <w:tblLayout w:type="fixed"/>
        <w:tblLook w:val="0000" w:firstRow="0" w:lastRow="0" w:firstColumn="0" w:lastColumn="0" w:noHBand="0" w:noVBand="0"/>
      </w:tblPr>
      <w:tblGrid>
        <w:gridCol w:w="846"/>
        <w:gridCol w:w="7087"/>
        <w:gridCol w:w="1418"/>
      </w:tblGrid>
      <w:tr w:rsidR="003B10C4" w:rsidRPr="009E7F05" w14:paraId="78F9A628" w14:textId="77777777" w:rsidTr="002077A6">
        <w:trPr>
          <w:trHeight w:val="37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9D462" w14:textId="1E1AC4E0" w:rsidR="003B10C4" w:rsidRPr="002077A6" w:rsidRDefault="003B10C4" w:rsidP="005A3E8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Verdana" w:hAnsi="Times New Roman" w:cs="Tahoma"/>
                <w:b/>
                <w:bCs/>
                <w:kern w:val="3"/>
                <w:lang w:eastAsia="ru-RU"/>
              </w:rPr>
            </w:pPr>
            <w:r w:rsidRPr="002077A6">
              <w:rPr>
                <w:rFonts w:ascii="Times New Roman" w:eastAsia="Verdana" w:hAnsi="Times New Roman" w:cs="Tahoma"/>
                <w:b/>
                <w:bCs/>
                <w:kern w:val="3"/>
                <w:lang w:eastAsia="ru-RU"/>
              </w:rPr>
              <w:t xml:space="preserve">№ </w:t>
            </w:r>
            <w:r w:rsidR="00530769" w:rsidRPr="002077A6">
              <w:rPr>
                <w:rFonts w:ascii="Times New Roman" w:eastAsia="Verdana" w:hAnsi="Times New Roman" w:cs="Tahoma"/>
                <w:b/>
                <w:bCs/>
                <w:kern w:val="3"/>
                <w:lang w:eastAsia="ru-RU"/>
              </w:rPr>
              <w:t>п/п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55D2F" w14:textId="77777777" w:rsidR="003B10C4" w:rsidRPr="002077A6" w:rsidRDefault="003B10C4" w:rsidP="005A3E8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Verdana" w:hAnsi="Times New Roman" w:cs="Tahoma"/>
                <w:b/>
                <w:bCs/>
                <w:kern w:val="3"/>
                <w:lang w:eastAsia="ru-RU"/>
              </w:rPr>
            </w:pPr>
            <w:r w:rsidRPr="002077A6">
              <w:rPr>
                <w:rFonts w:ascii="Times New Roman" w:eastAsia="Verdana" w:hAnsi="Times New Roman" w:cs="Tahoma"/>
                <w:b/>
                <w:bCs/>
                <w:kern w:val="3"/>
                <w:lang w:eastAsia="ru-RU"/>
              </w:rPr>
              <w:t>Наименование мероприятия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4CD02" w14:textId="77777777" w:rsidR="003B10C4" w:rsidRPr="002077A6" w:rsidRDefault="003B10C4" w:rsidP="005A3E8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Verdana" w:hAnsi="Times New Roman" w:cs="Tahoma"/>
                <w:b/>
                <w:bCs/>
                <w:kern w:val="3"/>
                <w:lang w:eastAsia="ru-RU"/>
              </w:rPr>
            </w:pPr>
            <w:r w:rsidRPr="002077A6">
              <w:rPr>
                <w:rFonts w:ascii="Times New Roman" w:eastAsia="Verdana" w:hAnsi="Times New Roman" w:cs="Tahoma"/>
                <w:b/>
                <w:bCs/>
                <w:kern w:val="3"/>
                <w:lang w:eastAsia="ru-RU"/>
              </w:rPr>
              <w:t>Период проведения</w:t>
            </w:r>
          </w:p>
        </w:tc>
      </w:tr>
      <w:tr w:rsidR="003B10C4" w:rsidRPr="009E7F05" w14:paraId="49C9C754" w14:textId="77777777" w:rsidTr="002077A6">
        <w:trPr>
          <w:trHeight w:val="37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43F8" w14:textId="77777777" w:rsidR="003B10C4" w:rsidRPr="002077A6" w:rsidRDefault="003B10C4" w:rsidP="00530769">
            <w:pPr>
              <w:widowControl w:val="0"/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Verdana" w:hAnsi="Times New Roman" w:cs="Tahoma"/>
                <w:kern w:val="3"/>
                <w:lang w:eastAsia="ru-RU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4493F" w14:textId="77777777" w:rsidR="003B10C4" w:rsidRPr="002077A6" w:rsidRDefault="003B10C4" w:rsidP="005A3E8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Verdana" w:hAnsi="Times New Roman" w:cs="Tahoma"/>
                <w:kern w:val="3"/>
                <w:lang w:eastAsia="ru-RU"/>
              </w:rPr>
            </w:pPr>
            <w:r w:rsidRPr="002077A6">
              <w:rPr>
                <w:rFonts w:ascii="Times New Roman" w:eastAsia="Verdana" w:hAnsi="Times New Roman" w:cs="Tahoma"/>
                <w:kern w:val="3"/>
                <w:lang w:eastAsia="ru-RU"/>
              </w:rPr>
              <w:t xml:space="preserve">Конкурс юных изобретателей «Инженеры Будущего»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AF305" w14:textId="77777777" w:rsidR="003B10C4" w:rsidRPr="002077A6" w:rsidRDefault="003B10C4" w:rsidP="005A3E8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Verdana" w:hAnsi="Times New Roman" w:cs="Tahoma"/>
                <w:kern w:val="3"/>
                <w:lang w:eastAsia="ru-RU"/>
              </w:rPr>
            </w:pPr>
            <w:r w:rsidRPr="002077A6">
              <w:rPr>
                <w:rFonts w:ascii="Times New Roman" w:eastAsia="Verdana" w:hAnsi="Times New Roman" w:cs="Tahoma"/>
                <w:kern w:val="3"/>
                <w:lang w:eastAsia="ru-RU"/>
              </w:rPr>
              <w:t xml:space="preserve">сентябрь </w:t>
            </w:r>
          </w:p>
        </w:tc>
      </w:tr>
      <w:tr w:rsidR="003B10C4" w:rsidRPr="009E7F05" w14:paraId="002BF523" w14:textId="77777777" w:rsidTr="002077A6">
        <w:trPr>
          <w:trHeight w:val="37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0CA6A" w14:textId="77777777" w:rsidR="003B10C4" w:rsidRPr="002077A6" w:rsidRDefault="003B10C4" w:rsidP="00530769">
            <w:pPr>
              <w:widowControl w:val="0"/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Verdana" w:hAnsi="Times New Roman" w:cs="Tahoma"/>
                <w:kern w:val="3"/>
                <w:lang w:eastAsia="ru-RU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29BD" w14:textId="77777777" w:rsidR="003B10C4" w:rsidRPr="002077A6" w:rsidRDefault="003B10C4" w:rsidP="005A3E8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Verdana" w:hAnsi="Times New Roman" w:cs="Tahoma"/>
                <w:kern w:val="3"/>
                <w:lang w:eastAsia="ru-RU"/>
              </w:rPr>
            </w:pPr>
            <w:r w:rsidRPr="002077A6">
              <w:rPr>
                <w:rFonts w:ascii="Times New Roman" w:eastAsia="Verdana" w:hAnsi="Times New Roman" w:cs="Tahoma"/>
                <w:kern w:val="3"/>
                <w:lang w:eastAsia="ru-RU"/>
              </w:rPr>
              <w:t>Акселератор инженерно-технологических проектов «</w:t>
            </w:r>
            <w:proofErr w:type="spellStart"/>
            <w:r w:rsidRPr="002077A6">
              <w:rPr>
                <w:rFonts w:ascii="Times New Roman" w:eastAsia="Verdana" w:hAnsi="Times New Roman" w:cs="Tahoma"/>
                <w:kern w:val="3"/>
                <w:lang w:eastAsia="ru-RU"/>
              </w:rPr>
              <w:t>Технолидеры</w:t>
            </w:r>
            <w:proofErr w:type="spellEnd"/>
            <w:r w:rsidRPr="002077A6">
              <w:rPr>
                <w:rFonts w:ascii="Times New Roman" w:eastAsia="Verdana" w:hAnsi="Times New Roman" w:cs="Tahoma"/>
                <w:kern w:val="3"/>
                <w:lang w:eastAsia="ru-RU"/>
              </w:rPr>
              <w:t xml:space="preserve"> будущего»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7FA59" w14:textId="77777777" w:rsidR="003B10C4" w:rsidRPr="002077A6" w:rsidRDefault="003B10C4" w:rsidP="005A3E8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Verdana" w:hAnsi="Times New Roman" w:cs="Tahoma"/>
                <w:kern w:val="3"/>
                <w:lang w:eastAsia="ru-RU"/>
              </w:rPr>
            </w:pPr>
            <w:r w:rsidRPr="002077A6">
              <w:rPr>
                <w:rFonts w:ascii="Times New Roman" w:eastAsia="Verdana" w:hAnsi="Times New Roman" w:cs="Tahoma"/>
                <w:kern w:val="3"/>
                <w:lang w:eastAsia="ru-RU"/>
              </w:rPr>
              <w:t xml:space="preserve">октябрь </w:t>
            </w:r>
          </w:p>
        </w:tc>
      </w:tr>
      <w:tr w:rsidR="003B10C4" w:rsidRPr="009E7F05" w14:paraId="75774DBB" w14:textId="77777777" w:rsidTr="002077A6">
        <w:trPr>
          <w:trHeight w:val="37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7FA29" w14:textId="77777777" w:rsidR="003B10C4" w:rsidRPr="002077A6" w:rsidRDefault="003B10C4" w:rsidP="00530769">
            <w:pPr>
              <w:widowControl w:val="0"/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Verdana" w:hAnsi="Times New Roman" w:cs="Tahoma"/>
                <w:kern w:val="3"/>
                <w:lang w:eastAsia="ru-RU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4C472" w14:textId="77777777" w:rsidR="003B10C4" w:rsidRPr="002077A6" w:rsidRDefault="003B10C4" w:rsidP="005A3E8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Verdana" w:hAnsi="Times New Roman" w:cs="Tahoma"/>
                <w:kern w:val="3"/>
                <w:lang w:eastAsia="ru-RU"/>
              </w:rPr>
            </w:pPr>
            <w:r w:rsidRPr="002077A6">
              <w:rPr>
                <w:rFonts w:ascii="Times New Roman" w:eastAsia="Verdana" w:hAnsi="Times New Roman" w:cs="Tahoma"/>
                <w:kern w:val="3"/>
                <w:lang w:eastAsia="ru-RU"/>
              </w:rPr>
              <w:t>Фестиваль «Беспилотные авиационные системы: открой свое будущее»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13190" w14:textId="77777777" w:rsidR="003B10C4" w:rsidRPr="002077A6" w:rsidRDefault="003B10C4" w:rsidP="005A3E8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Verdana" w:hAnsi="Times New Roman" w:cs="Tahoma"/>
                <w:kern w:val="3"/>
                <w:lang w:eastAsia="ru-RU"/>
              </w:rPr>
            </w:pPr>
            <w:r w:rsidRPr="002077A6">
              <w:rPr>
                <w:rFonts w:ascii="Times New Roman" w:eastAsia="Verdana" w:hAnsi="Times New Roman" w:cs="Tahoma"/>
                <w:kern w:val="3"/>
                <w:lang w:eastAsia="ru-RU"/>
              </w:rPr>
              <w:t>ноябрь</w:t>
            </w:r>
          </w:p>
        </w:tc>
      </w:tr>
      <w:tr w:rsidR="003B10C4" w:rsidRPr="009E7F05" w14:paraId="6838A1B3" w14:textId="77777777" w:rsidTr="002077A6">
        <w:trPr>
          <w:trHeight w:val="376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DF8C3" w14:textId="77777777" w:rsidR="003B10C4" w:rsidRPr="002077A6" w:rsidRDefault="003B10C4" w:rsidP="00530769">
            <w:pPr>
              <w:widowControl w:val="0"/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Verdana" w:hAnsi="Times New Roman" w:cs="Tahoma"/>
                <w:kern w:val="3"/>
                <w:lang w:eastAsia="ru-RU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D5E87" w14:textId="77777777" w:rsidR="003B10C4" w:rsidRPr="002077A6" w:rsidRDefault="003B10C4" w:rsidP="005A3E8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Verdana" w:hAnsi="Times New Roman" w:cs="Tahoma"/>
                <w:kern w:val="3"/>
                <w:lang w:eastAsia="ru-RU"/>
              </w:rPr>
            </w:pPr>
            <w:r w:rsidRPr="002077A6">
              <w:rPr>
                <w:rFonts w:ascii="Times New Roman" w:eastAsia="Verdana" w:hAnsi="Times New Roman" w:cs="Tahoma"/>
                <w:kern w:val="3"/>
                <w:lang w:eastAsia="ru-RU"/>
              </w:rPr>
              <w:t xml:space="preserve">Неделя инженерных технологий «Дети в </w:t>
            </w:r>
            <w:proofErr w:type="spellStart"/>
            <w:r w:rsidRPr="002077A6">
              <w:rPr>
                <w:rFonts w:ascii="Times New Roman" w:eastAsia="Verdana" w:hAnsi="Times New Roman" w:cs="Tahoma"/>
                <w:kern w:val="3"/>
                <w:lang w:eastAsia="ru-RU"/>
              </w:rPr>
              <w:t>НауКе</w:t>
            </w:r>
            <w:proofErr w:type="spellEnd"/>
            <w:r w:rsidRPr="002077A6">
              <w:rPr>
                <w:rFonts w:ascii="Times New Roman" w:eastAsia="Verdana" w:hAnsi="Times New Roman" w:cs="Tahoma"/>
                <w:kern w:val="3"/>
                <w:lang w:eastAsia="ru-RU"/>
              </w:rPr>
              <w:t>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04D78" w14:textId="77777777" w:rsidR="003B10C4" w:rsidRPr="002077A6" w:rsidRDefault="003B10C4" w:rsidP="005A3E8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Verdana" w:hAnsi="Times New Roman" w:cs="Tahoma"/>
                <w:kern w:val="3"/>
                <w:lang w:eastAsia="ru-RU"/>
              </w:rPr>
            </w:pPr>
            <w:r w:rsidRPr="002077A6">
              <w:rPr>
                <w:rFonts w:ascii="Times New Roman" w:eastAsia="Verdana" w:hAnsi="Times New Roman" w:cs="Tahoma"/>
                <w:kern w:val="3"/>
                <w:lang w:eastAsia="ru-RU"/>
              </w:rPr>
              <w:t>декабрь</w:t>
            </w:r>
          </w:p>
        </w:tc>
      </w:tr>
      <w:tr w:rsidR="003B10C4" w:rsidRPr="009E7F05" w14:paraId="0A0D4108" w14:textId="77777777" w:rsidTr="002077A6">
        <w:trPr>
          <w:trHeight w:val="376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03734" w14:textId="77777777" w:rsidR="003B10C4" w:rsidRPr="002077A6" w:rsidRDefault="003B10C4" w:rsidP="00530769">
            <w:pPr>
              <w:widowControl w:val="0"/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Verdana" w:hAnsi="Times New Roman" w:cs="Tahoma"/>
                <w:kern w:val="3"/>
                <w:lang w:eastAsia="ru-RU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2A44D" w14:textId="77777777" w:rsidR="003B10C4" w:rsidRPr="002077A6" w:rsidRDefault="003B10C4" w:rsidP="005A3E8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Verdana" w:hAnsi="Times New Roman" w:cs="Tahoma"/>
                <w:kern w:val="3"/>
                <w:lang w:eastAsia="ru-RU"/>
              </w:rPr>
            </w:pPr>
            <w:r w:rsidRPr="002077A6">
              <w:rPr>
                <w:rFonts w:ascii="Times New Roman" w:eastAsia="Verdana" w:hAnsi="Times New Roman" w:cs="Tahoma"/>
                <w:kern w:val="3"/>
                <w:lang w:eastAsia="ru-RU"/>
              </w:rPr>
              <w:t>Лаборатория «Калейдоскоп инженерных решений»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5F2B7" w14:textId="77777777" w:rsidR="003B10C4" w:rsidRPr="002077A6" w:rsidRDefault="003B10C4" w:rsidP="005A3E8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Verdana" w:hAnsi="Times New Roman" w:cs="Tahoma"/>
                <w:kern w:val="3"/>
                <w:lang w:eastAsia="ru-RU"/>
              </w:rPr>
            </w:pPr>
            <w:r w:rsidRPr="002077A6">
              <w:rPr>
                <w:rFonts w:ascii="Times New Roman" w:eastAsia="Verdana" w:hAnsi="Times New Roman" w:cs="Tahoma"/>
                <w:kern w:val="3"/>
                <w:lang w:eastAsia="ru-RU"/>
              </w:rPr>
              <w:t>январь</w:t>
            </w:r>
          </w:p>
        </w:tc>
      </w:tr>
      <w:tr w:rsidR="003B10C4" w:rsidRPr="009E7F05" w14:paraId="4CE55AEE" w14:textId="77777777" w:rsidTr="002077A6">
        <w:trPr>
          <w:trHeight w:val="376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48E9F" w14:textId="77777777" w:rsidR="003B10C4" w:rsidRPr="002077A6" w:rsidRDefault="003B10C4" w:rsidP="00530769">
            <w:pPr>
              <w:widowControl w:val="0"/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Verdana" w:hAnsi="Times New Roman" w:cs="Tahoma"/>
                <w:kern w:val="3"/>
                <w:lang w:eastAsia="ru-RU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44E0" w14:textId="77777777" w:rsidR="003B10C4" w:rsidRPr="002077A6" w:rsidRDefault="003B10C4" w:rsidP="005A3E8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Verdana" w:hAnsi="Times New Roman" w:cs="Tahoma"/>
                <w:kern w:val="3"/>
                <w:lang w:eastAsia="ru-RU"/>
              </w:rPr>
            </w:pPr>
            <w:r w:rsidRPr="002077A6">
              <w:rPr>
                <w:rFonts w:ascii="Times New Roman" w:eastAsia="Verdana" w:hAnsi="Times New Roman" w:cs="Tahoma"/>
                <w:kern w:val="3"/>
                <w:lang w:eastAsia="ru-RU"/>
              </w:rPr>
              <w:t xml:space="preserve">Инженерный </w:t>
            </w:r>
            <w:proofErr w:type="spellStart"/>
            <w:r w:rsidRPr="002077A6">
              <w:rPr>
                <w:rFonts w:ascii="Times New Roman" w:eastAsia="Verdana" w:hAnsi="Times New Roman" w:cs="Tahoma"/>
                <w:kern w:val="3"/>
                <w:lang w:eastAsia="ru-RU"/>
              </w:rPr>
              <w:t>хакатон</w:t>
            </w:r>
            <w:proofErr w:type="spellEnd"/>
            <w:r w:rsidRPr="002077A6">
              <w:rPr>
                <w:rFonts w:ascii="Times New Roman" w:eastAsia="Verdana" w:hAnsi="Times New Roman" w:cs="Tahoma"/>
                <w:kern w:val="3"/>
                <w:lang w:eastAsia="ru-RU"/>
              </w:rPr>
              <w:t xml:space="preserve"> «</w:t>
            </w:r>
            <w:proofErr w:type="spellStart"/>
            <w:r w:rsidRPr="002077A6">
              <w:rPr>
                <w:rFonts w:ascii="Times New Roman" w:eastAsia="Verdana" w:hAnsi="Times New Roman" w:cs="Tahoma"/>
                <w:kern w:val="3"/>
                <w:lang w:eastAsia="ru-RU"/>
              </w:rPr>
              <w:t>Инженероинноватика</w:t>
            </w:r>
            <w:proofErr w:type="spellEnd"/>
            <w:r w:rsidRPr="002077A6">
              <w:rPr>
                <w:rFonts w:ascii="Times New Roman" w:eastAsia="Verdana" w:hAnsi="Times New Roman" w:cs="Tahoma"/>
                <w:kern w:val="3"/>
                <w:lang w:eastAsia="ru-RU"/>
              </w:rPr>
              <w:t>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F1A6B" w14:textId="77777777" w:rsidR="003B10C4" w:rsidRPr="002077A6" w:rsidRDefault="003B10C4" w:rsidP="005A3E8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Verdana" w:hAnsi="Times New Roman" w:cs="Tahoma"/>
                <w:kern w:val="3"/>
                <w:lang w:eastAsia="ru-RU"/>
              </w:rPr>
            </w:pPr>
            <w:r w:rsidRPr="002077A6">
              <w:rPr>
                <w:rFonts w:ascii="Times New Roman" w:eastAsia="Verdana" w:hAnsi="Times New Roman" w:cs="Tahoma"/>
                <w:kern w:val="3"/>
                <w:lang w:eastAsia="ru-RU"/>
              </w:rPr>
              <w:t>февраль</w:t>
            </w:r>
          </w:p>
        </w:tc>
      </w:tr>
      <w:tr w:rsidR="003B10C4" w:rsidRPr="009E7F05" w14:paraId="548984E9" w14:textId="77777777" w:rsidTr="002077A6">
        <w:trPr>
          <w:trHeight w:val="376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E310F" w14:textId="77777777" w:rsidR="003B10C4" w:rsidRPr="002077A6" w:rsidRDefault="003B10C4" w:rsidP="00530769">
            <w:pPr>
              <w:widowControl w:val="0"/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Verdana" w:hAnsi="Times New Roman" w:cs="Tahoma"/>
                <w:kern w:val="3"/>
                <w:lang w:eastAsia="ru-RU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CC2B3" w14:textId="77777777" w:rsidR="003B10C4" w:rsidRPr="002077A6" w:rsidRDefault="003B10C4" w:rsidP="005A3E8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Verdana" w:hAnsi="Times New Roman" w:cs="Tahoma"/>
                <w:kern w:val="3"/>
                <w:lang w:eastAsia="ru-RU"/>
              </w:rPr>
            </w:pPr>
            <w:r w:rsidRPr="002077A6">
              <w:rPr>
                <w:rFonts w:ascii="Times New Roman" w:eastAsia="Verdana" w:hAnsi="Times New Roman" w:cs="Tahoma"/>
                <w:kern w:val="3"/>
                <w:lang w:eastAsia="ru-RU"/>
              </w:rPr>
              <w:t>Конкурс исследовательских проектов «Интеллект-Плюс»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613FB" w14:textId="77777777" w:rsidR="003B10C4" w:rsidRPr="002077A6" w:rsidRDefault="003B10C4" w:rsidP="005A3E8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Verdana" w:hAnsi="Times New Roman" w:cs="Tahoma"/>
                <w:kern w:val="3"/>
                <w:lang w:eastAsia="ru-RU"/>
              </w:rPr>
            </w:pPr>
            <w:r w:rsidRPr="002077A6">
              <w:rPr>
                <w:rFonts w:ascii="Times New Roman" w:eastAsia="Verdana" w:hAnsi="Times New Roman" w:cs="Tahoma"/>
                <w:kern w:val="3"/>
                <w:lang w:eastAsia="ru-RU"/>
              </w:rPr>
              <w:t>март</w:t>
            </w:r>
          </w:p>
        </w:tc>
      </w:tr>
      <w:tr w:rsidR="003B10C4" w:rsidRPr="009E7F05" w14:paraId="33BBBC96" w14:textId="77777777" w:rsidTr="002077A6">
        <w:trPr>
          <w:trHeight w:val="44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CBAE2" w14:textId="77777777" w:rsidR="003B10C4" w:rsidRPr="002077A6" w:rsidRDefault="003B10C4" w:rsidP="00530769">
            <w:pPr>
              <w:widowControl w:val="0"/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Verdana" w:hAnsi="Times New Roman" w:cs="Tahoma"/>
                <w:kern w:val="3"/>
                <w:lang w:eastAsia="ru-RU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A3A94" w14:textId="77777777" w:rsidR="003B10C4" w:rsidRPr="002077A6" w:rsidRDefault="003B10C4" w:rsidP="005A3E8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Verdana" w:hAnsi="Times New Roman" w:cs="Tahoma"/>
                <w:kern w:val="3"/>
                <w:lang w:eastAsia="ru-RU"/>
              </w:rPr>
            </w:pPr>
            <w:r w:rsidRPr="002077A6">
              <w:rPr>
                <w:rFonts w:ascii="Times New Roman" w:eastAsia="Verdana" w:hAnsi="Times New Roman" w:cs="Tahoma"/>
                <w:kern w:val="3"/>
                <w:lang w:eastAsia="ru-RU"/>
              </w:rPr>
              <w:t>Многопрофильная инженерная олимпиада «Уроки настоящего»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62EBD" w14:textId="77777777" w:rsidR="003B10C4" w:rsidRPr="002077A6" w:rsidRDefault="003B10C4" w:rsidP="005A3E8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Verdana" w:hAnsi="Times New Roman" w:cs="Tahoma"/>
                <w:kern w:val="3"/>
                <w:lang w:eastAsia="ru-RU"/>
              </w:rPr>
            </w:pPr>
            <w:r w:rsidRPr="002077A6">
              <w:rPr>
                <w:rFonts w:ascii="Times New Roman" w:eastAsia="Verdana" w:hAnsi="Times New Roman" w:cs="Tahoma"/>
                <w:kern w:val="3"/>
                <w:lang w:eastAsia="ru-RU"/>
              </w:rPr>
              <w:t>апрель</w:t>
            </w:r>
          </w:p>
        </w:tc>
      </w:tr>
      <w:tr w:rsidR="003B10C4" w:rsidRPr="009E7F05" w14:paraId="6AF0087C" w14:textId="77777777" w:rsidTr="002077A6">
        <w:trPr>
          <w:trHeight w:val="44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E9B9C" w14:textId="77777777" w:rsidR="003B10C4" w:rsidRPr="002077A6" w:rsidRDefault="003B10C4" w:rsidP="00530769">
            <w:pPr>
              <w:widowControl w:val="0"/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Verdana" w:hAnsi="Times New Roman" w:cs="Tahoma"/>
                <w:kern w:val="3"/>
                <w:lang w:eastAsia="ru-RU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496B3" w14:textId="77777777" w:rsidR="003B10C4" w:rsidRPr="002077A6" w:rsidRDefault="003B10C4" w:rsidP="005A3E8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Verdana" w:hAnsi="Times New Roman" w:cs="Tahoma"/>
                <w:kern w:val="3"/>
                <w:lang w:eastAsia="ru-RU"/>
              </w:rPr>
            </w:pPr>
            <w:r w:rsidRPr="002077A6">
              <w:rPr>
                <w:rFonts w:ascii="Times New Roman" w:eastAsia="Verdana" w:hAnsi="Times New Roman" w:cs="Tahoma"/>
                <w:kern w:val="3"/>
                <w:lang w:eastAsia="ru-RU"/>
              </w:rPr>
              <w:t>Инженерный марафон «Я создаю будущее»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62180" w14:textId="77777777" w:rsidR="003B10C4" w:rsidRPr="002077A6" w:rsidRDefault="003B10C4" w:rsidP="005A3E8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Verdana" w:hAnsi="Times New Roman" w:cs="Tahoma"/>
                <w:kern w:val="3"/>
                <w:lang w:eastAsia="ru-RU"/>
              </w:rPr>
            </w:pPr>
            <w:r w:rsidRPr="002077A6">
              <w:rPr>
                <w:rFonts w:ascii="Times New Roman" w:eastAsia="Verdana" w:hAnsi="Times New Roman" w:cs="Tahoma"/>
                <w:kern w:val="3"/>
                <w:lang w:eastAsia="ru-RU"/>
              </w:rPr>
              <w:t>май</w:t>
            </w:r>
          </w:p>
        </w:tc>
      </w:tr>
      <w:tr w:rsidR="003B10C4" w:rsidRPr="009E7F05" w14:paraId="1532013A" w14:textId="77777777" w:rsidTr="002077A6">
        <w:trPr>
          <w:trHeight w:val="44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266D9" w14:textId="77777777" w:rsidR="003B10C4" w:rsidRPr="002077A6" w:rsidRDefault="003B10C4" w:rsidP="00530769">
            <w:pPr>
              <w:widowControl w:val="0"/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Verdana" w:hAnsi="Times New Roman" w:cs="Tahoma"/>
                <w:kern w:val="3"/>
                <w:lang w:eastAsia="ru-RU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05897" w14:textId="77777777" w:rsidR="003B10C4" w:rsidRPr="002077A6" w:rsidRDefault="003B10C4" w:rsidP="005A3E8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Verdana" w:hAnsi="Times New Roman" w:cs="Tahoma"/>
                <w:kern w:val="3"/>
                <w:lang w:eastAsia="ru-RU"/>
              </w:rPr>
            </w:pPr>
            <w:r w:rsidRPr="002077A6">
              <w:rPr>
                <w:rFonts w:ascii="Times New Roman" w:eastAsia="Verdana" w:hAnsi="Times New Roman" w:cs="Tahoma"/>
                <w:kern w:val="3"/>
                <w:lang w:eastAsia="ru-RU"/>
              </w:rPr>
              <w:t>Профориентационный тур по предприятиям Свердловской области «</w:t>
            </w:r>
            <w:proofErr w:type="spellStart"/>
            <w:r w:rsidRPr="002077A6">
              <w:rPr>
                <w:rFonts w:ascii="Times New Roman" w:eastAsia="Verdana" w:hAnsi="Times New Roman" w:cs="Tahoma"/>
                <w:kern w:val="3"/>
                <w:lang w:eastAsia="ru-RU"/>
              </w:rPr>
              <w:t>Инженеронавигатор</w:t>
            </w:r>
            <w:proofErr w:type="spellEnd"/>
            <w:r w:rsidRPr="002077A6">
              <w:rPr>
                <w:rFonts w:ascii="Times New Roman" w:eastAsia="Verdana" w:hAnsi="Times New Roman" w:cs="Tahoma"/>
                <w:kern w:val="3"/>
                <w:lang w:eastAsia="ru-RU"/>
              </w:rPr>
              <w:t>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376D0" w14:textId="77777777" w:rsidR="003B10C4" w:rsidRPr="002077A6" w:rsidRDefault="003B10C4" w:rsidP="005A3E8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Verdana" w:hAnsi="Times New Roman" w:cs="Tahoma"/>
                <w:kern w:val="3"/>
                <w:lang w:eastAsia="ru-RU"/>
              </w:rPr>
            </w:pPr>
            <w:r w:rsidRPr="002077A6">
              <w:rPr>
                <w:rFonts w:ascii="Times New Roman" w:eastAsia="Verdana" w:hAnsi="Times New Roman" w:cs="Tahoma"/>
                <w:kern w:val="3"/>
                <w:lang w:eastAsia="ru-RU"/>
              </w:rPr>
              <w:t>июнь</w:t>
            </w:r>
          </w:p>
        </w:tc>
      </w:tr>
    </w:tbl>
    <w:p w14:paraId="63912A98" w14:textId="215A31DB" w:rsidR="003B10C4" w:rsidRDefault="003B10C4" w:rsidP="00530769">
      <w:pPr>
        <w:rPr>
          <w:rFonts w:ascii="Times New Roman" w:hAnsi="Times New Roman" w:cs="Times New Roman"/>
        </w:rPr>
      </w:pPr>
    </w:p>
    <w:p w14:paraId="1C37570F" w14:textId="566AB53D" w:rsidR="003B10C4" w:rsidRDefault="003B10C4" w:rsidP="003B10C4">
      <w:pPr>
        <w:ind w:firstLine="1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2</w:t>
      </w:r>
    </w:p>
    <w:p w14:paraId="377DA14A" w14:textId="77777777" w:rsidR="003B10C4" w:rsidRDefault="003B10C4" w:rsidP="003B10C4">
      <w:pPr>
        <w:spacing w:after="0" w:line="240" w:lineRule="auto"/>
        <w:ind w:firstLine="120"/>
        <w:jc w:val="center"/>
        <w:rPr>
          <w:rFonts w:ascii="Times New Roman" w:hAnsi="Times New Roman" w:cs="Times New Roman"/>
          <w:b/>
          <w:bCs/>
        </w:rPr>
      </w:pPr>
      <w:r w:rsidRPr="003B10C4">
        <w:rPr>
          <w:rFonts w:ascii="Times New Roman" w:hAnsi="Times New Roman" w:cs="Times New Roman"/>
          <w:b/>
          <w:bCs/>
        </w:rPr>
        <w:t xml:space="preserve">План экскурсионных мероприятий </w:t>
      </w:r>
    </w:p>
    <w:p w14:paraId="62B0D79D" w14:textId="77777777" w:rsidR="00265A18" w:rsidRDefault="003B10C4" w:rsidP="003B10C4">
      <w:pPr>
        <w:spacing w:after="0" w:line="240" w:lineRule="auto"/>
        <w:ind w:firstLine="120"/>
        <w:jc w:val="center"/>
        <w:rPr>
          <w:rFonts w:ascii="Times New Roman" w:hAnsi="Times New Roman" w:cs="Times New Roman"/>
          <w:b/>
          <w:bCs/>
        </w:rPr>
      </w:pPr>
      <w:r w:rsidRPr="003B10C4">
        <w:rPr>
          <w:rFonts w:ascii="Times New Roman" w:hAnsi="Times New Roman" w:cs="Times New Roman"/>
          <w:b/>
          <w:bCs/>
        </w:rPr>
        <w:t xml:space="preserve">для учащихся общеобразовательных организаций </w:t>
      </w:r>
    </w:p>
    <w:p w14:paraId="5674C14A" w14:textId="77777777" w:rsidR="00265A18" w:rsidRDefault="003B10C4" w:rsidP="003B10C4">
      <w:pPr>
        <w:spacing w:after="0" w:line="240" w:lineRule="auto"/>
        <w:ind w:firstLine="120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3B10C4">
        <w:rPr>
          <w:rFonts w:ascii="Times New Roman" w:hAnsi="Times New Roman" w:cs="Times New Roman"/>
          <w:b/>
          <w:bCs/>
        </w:rPr>
        <w:t>Североуральского</w:t>
      </w:r>
      <w:proofErr w:type="spellEnd"/>
      <w:r w:rsidRPr="003B10C4">
        <w:rPr>
          <w:rFonts w:ascii="Times New Roman" w:hAnsi="Times New Roman" w:cs="Times New Roman"/>
          <w:b/>
          <w:bCs/>
        </w:rPr>
        <w:t xml:space="preserve"> муниципального округа на 2025-2026 г</w:t>
      </w:r>
      <w:r>
        <w:rPr>
          <w:rFonts w:ascii="Times New Roman" w:hAnsi="Times New Roman" w:cs="Times New Roman"/>
          <w:b/>
          <w:bCs/>
        </w:rPr>
        <w:t>.</w:t>
      </w:r>
    </w:p>
    <w:p w14:paraId="56B7DBFF" w14:textId="58282087" w:rsidR="003B10C4" w:rsidRDefault="003B10C4" w:rsidP="003B10C4">
      <w:pPr>
        <w:spacing w:after="0" w:line="240" w:lineRule="auto"/>
        <w:ind w:firstLine="120"/>
        <w:jc w:val="center"/>
        <w:rPr>
          <w:rFonts w:ascii="Times New Roman" w:hAnsi="Times New Roman" w:cs="Times New Roman"/>
          <w:b/>
          <w:bCs/>
        </w:rPr>
      </w:pPr>
      <w:r w:rsidRPr="003B10C4">
        <w:rPr>
          <w:rFonts w:ascii="Times New Roman" w:hAnsi="Times New Roman" w:cs="Times New Roman"/>
          <w:b/>
          <w:bCs/>
        </w:rPr>
        <w:t xml:space="preserve"> (утвержден приказом Управления образования </w:t>
      </w:r>
      <w:proofErr w:type="spellStart"/>
      <w:r w:rsidRPr="003B10C4">
        <w:rPr>
          <w:rFonts w:ascii="Times New Roman" w:hAnsi="Times New Roman" w:cs="Times New Roman"/>
          <w:b/>
          <w:bCs/>
        </w:rPr>
        <w:t>Североуралского</w:t>
      </w:r>
      <w:proofErr w:type="spellEnd"/>
      <w:r w:rsidRPr="003B10C4">
        <w:rPr>
          <w:rFonts w:ascii="Times New Roman" w:hAnsi="Times New Roman" w:cs="Times New Roman"/>
          <w:b/>
          <w:bCs/>
        </w:rPr>
        <w:t xml:space="preserve"> муниципального округа от 02.07.2025 г № 197)</w:t>
      </w:r>
    </w:p>
    <w:p w14:paraId="1674C36C" w14:textId="1879BAB0" w:rsidR="00265A18" w:rsidRDefault="00265A18" w:rsidP="003B10C4">
      <w:pPr>
        <w:spacing w:after="0" w:line="240" w:lineRule="auto"/>
        <w:ind w:firstLine="12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7649"/>
      </w:tblGrid>
      <w:tr w:rsidR="00265A18" w14:paraId="095BA638" w14:textId="77777777" w:rsidTr="00D44983">
        <w:tc>
          <w:tcPr>
            <w:tcW w:w="1696" w:type="dxa"/>
          </w:tcPr>
          <w:p w14:paraId="224545E7" w14:textId="0DA3D1F6" w:rsidR="00265A18" w:rsidRDefault="00D44983" w:rsidP="003B10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Месяц</w:t>
            </w:r>
          </w:p>
        </w:tc>
        <w:tc>
          <w:tcPr>
            <w:tcW w:w="7649" w:type="dxa"/>
          </w:tcPr>
          <w:p w14:paraId="5697671D" w14:textId="376CCAAE" w:rsidR="00265A18" w:rsidRDefault="00D44983" w:rsidP="003B10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Место экскурсии</w:t>
            </w:r>
          </w:p>
        </w:tc>
      </w:tr>
      <w:tr w:rsidR="00265A18" w:rsidRPr="00D44983" w14:paraId="53374667" w14:textId="77777777" w:rsidTr="00D44983">
        <w:tc>
          <w:tcPr>
            <w:tcW w:w="1696" w:type="dxa"/>
          </w:tcPr>
          <w:p w14:paraId="1C046E4A" w14:textId="7D8E86BC" w:rsidR="00265A18" w:rsidRPr="00D44983" w:rsidRDefault="00D44983" w:rsidP="00D449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649" w:type="dxa"/>
          </w:tcPr>
          <w:p w14:paraId="71130D88" w14:textId="77777777" w:rsidR="00265A18" w:rsidRDefault="00D44983" w:rsidP="00D44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Пожарно-спасательный отряд ФПС ГПС Главного управления МЧС России»</w:t>
            </w:r>
          </w:p>
          <w:p w14:paraId="7107CC58" w14:textId="76A55E62" w:rsidR="00D44983" w:rsidRPr="00D44983" w:rsidRDefault="00D44983" w:rsidP="00D44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Филиал «ВГСО Урала» ФГУП «ВГСЧ» </w:t>
            </w:r>
            <w:proofErr w:type="spellStart"/>
            <w:r>
              <w:rPr>
                <w:rFonts w:ascii="Times New Roman" w:hAnsi="Times New Roman" w:cs="Times New Roman"/>
              </w:rPr>
              <w:t>Североуральский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ВГСВ</w:t>
            </w:r>
          </w:p>
        </w:tc>
      </w:tr>
      <w:tr w:rsidR="00265A18" w:rsidRPr="00D44983" w14:paraId="60A0CCA0" w14:textId="77777777" w:rsidTr="00D44983">
        <w:tc>
          <w:tcPr>
            <w:tcW w:w="1696" w:type="dxa"/>
          </w:tcPr>
          <w:p w14:paraId="0A94AFC5" w14:textId="75BA999E" w:rsidR="00265A18" w:rsidRPr="00D44983" w:rsidRDefault="00D44983" w:rsidP="00D449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649" w:type="dxa"/>
          </w:tcPr>
          <w:p w14:paraId="33C55A5C" w14:textId="77777777" w:rsidR="00265A18" w:rsidRDefault="00D44983" w:rsidP="00D44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ПК «Швейка»</w:t>
            </w:r>
          </w:p>
          <w:p w14:paraId="0527BD96" w14:textId="589D795D" w:rsidR="00D44983" w:rsidRPr="00D44983" w:rsidRDefault="00D44983" w:rsidP="00D44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Телестудия «Весна» АО «СУБР»</w:t>
            </w:r>
          </w:p>
        </w:tc>
      </w:tr>
      <w:tr w:rsidR="00265A18" w:rsidRPr="00D44983" w14:paraId="6887F276" w14:textId="77777777" w:rsidTr="00D44983">
        <w:tc>
          <w:tcPr>
            <w:tcW w:w="1696" w:type="dxa"/>
          </w:tcPr>
          <w:p w14:paraId="13D70B9E" w14:textId="78E6476B" w:rsidR="00265A18" w:rsidRPr="00D44983" w:rsidRDefault="00D44983" w:rsidP="00D449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Ноябрь</w:t>
            </w:r>
          </w:p>
        </w:tc>
        <w:tc>
          <w:tcPr>
            <w:tcW w:w="7649" w:type="dxa"/>
          </w:tcPr>
          <w:p w14:paraId="6E2D7392" w14:textId="77777777" w:rsidR="00265A18" w:rsidRDefault="00D44983" w:rsidP="00D44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Музей ОМВД</w:t>
            </w:r>
          </w:p>
          <w:p w14:paraId="3BE558AE" w14:textId="2DEAAD71" w:rsidR="00D44983" w:rsidRPr="00D44983" w:rsidRDefault="00D44983" w:rsidP="00D44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Филиал ООО «ИСО» в г. Североуральске (энергоцех)</w:t>
            </w:r>
          </w:p>
        </w:tc>
      </w:tr>
      <w:tr w:rsidR="00265A18" w:rsidRPr="00D44983" w14:paraId="3FD9F126" w14:textId="77777777" w:rsidTr="00D44983">
        <w:tc>
          <w:tcPr>
            <w:tcW w:w="1696" w:type="dxa"/>
          </w:tcPr>
          <w:p w14:paraId="426D7E3F" w14:textId="0FE101F9" w:rsidR="00265A18" w:rsidRPr="00D44983" w:rsidRDefault="00D44983" w:rsidP="00D449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649" w:type="dxa"/>
          </w:tcPr>
          <w:p w14:paraId="5D0E9136" w14:textId="77777777" w:rsidR="00265A18" w:rsidRDefault="00D44983" w:rsidP="00D44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Музей истории АО «СУБР»</w:t>
            </w:r>
          </w:p>
          <w:p w14:paraId="7D910782" w14:textId="04B3BD79" w:rsidR="00D44983" w:rsidRPr="00D44983" w:rsidRDefault="00D44983" w:rsidP="00D44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Геологический музей «</w:t>
            </w:r>
            <w:proofErr w:type="spellStart"/>
            <w:r>
              <w:rPr>
                <w:rFonts w:ascii="Times New Roman" w:hAnsi="Times New Roman" w:cs="Times New Roman"/>
              </w:rPr>
              <w:t>Штуфной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кабинет»</w:t>
            </w:r>
          </w:p>
        </w:tc>
      </w:tr>
      <w:tr w:rsidR="00265A18" w:rsidRPr="00D44983" w14:paraId="24BCBC0E" w14:textId="77777777" w:rsidTr="00D44983">
        <w:tc>
          <w:tcPr>
            <w:tcW w:w="1696" w:type="dxa"/>
          </w:tcPr>
          <w:p w14:paraId="27052070" w14:textId="3AEDD319" w:rsidR="00265A18" w:rsidRPr="00D44983" w:rsidRDefault="00D44983" w:rsidP="00D449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649" w:type="dxa"/>
          </w:tcPr>
          <w:p w14:paraId="500C1FA6" w14:textId="4CCDAA3C" w:rsidR="00D44983" w:rsidRDefault="00D44983" w:rsidP="00D44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Шахта «</w:t>
            </w:r>
            <w:proofErr w:type="spellStart"/>
            <w:r>
              <w:rPr>
                <w:rFonts w:ascii="Times New Roman" w:hAnsi="Times New Roman" w:cs="Times New Roman"/>
              </w:rPr>
              <w:t>Черемуховская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r w:rsidR="00B54BF0">
              <w:rPr>
                <w:rFonts w:ascii="Times New Roman" w:hAnsi="Times New Roman" w:cs="Times New Roman"/>
              </w:rPr>
              <w:t>Глубокая</w:t>
            </w:r>
          </w:p>
          <w:p w14:paraId="0ABA362B" w14:textId="2CF86374" w:rsidR="00265A18" w:rsidRPr="00D44983" w:rsidRDefault="00D44983" w:rsidP="00D44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Филиал ООО «ИСО» в г. Североуральске (Дирекция по ремонту механического оборудования)</w:t>
            </w:r>
          </w:p>
        </w:tc>
      </w:tr>
      <w:tr w:rsidR="00265A18" w:rsidRPr="00D44983" w14:paraId="49DE201A" w14:textId="77777777" w:rsidTr="00D44983">
        <w:tc>
          <w:tcPr>
            <w:tcW w:w="1696" w:type="dxa"/>
          </w:tcPr>
          <w:p w14:paraId="778733E8" w14:textId="5B137C1E" w:rsidR="00265A18" w:rsidRPr="00D44983" w:rsidRDefault="00D44983" w:rsidP="00D449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7649" w:type="dxa"/>
          </w:tcPr>
          <w:p w14:paraId="40F7ECAB" w14:textId="77777777" w:rsidR="00265A18" w:rsidRDefault="00B54BF0" w:rsidP="00D44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ОРПП АО «СУБР»</w:t>
            </w:r>
          </w:p>
          <w:p w14:paraId="18DF4EC8" w14:textId="1EAEEB50" w:rsidR="00B54BF0" w:rsidRPr="00D44983" w:rsidRDefault="00B54BF0" w:rsidP="00D44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«Комбинат питания СУБР»</w:t>
            </w:r>
          </w:p>
        </w:tc>
      </w:tr>
      <w:tr w:rsidR="00265A18" w:rsidRPr="00D44983" w14:paraId="3A71275F" w14:textId="77777777" w:rsidTr="00D44983">
        <w:tc>
          <w:tcPr>
            <w:tcW w:w="1696" w:type="dxa"/>
          </w:tcPr>
          <w:p w14:paraId="6982704A" w14:textId="59529EE2" w:rsidR="00265A18" w:rsidRPr="00D44983" w:rsidRDefault="00D44983" w:rsidP="00D449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7649" w:type="dxa"/>
          </w:tcPr>
          <w:p w14:paraId="059B770E" w14:textId="77777777" w:rsidR="00265A18" w:rsidRDefault="00B54BF0" w:rsidP="00D44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АТЦ АО «СУБР»</w:t>
            </w:r>
          </w:p>
          <w:p w14:paraId="4C1AC7D6" w14:textId="6B6C6BE1" w:rsidR="00B54BF0" w:rsidRPr="00D44983" w:rsidRDefault="00B54BF0" w:rsidP="00D44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</w:t>
            </w:r>
            <w:proofErr w:type="spellStart"/>
            <w:r>
              <w:rPr>
                <w:rFonts w:ascii="Times New Roman" w:hAnsi="Times New Roman" w:cs="Times New Roman"/>
              </w:rPr>
              <w:t>ЗАГСа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 Североуральска </w:t>
            </w:r>
          </w:p>
        </w:tc>
      </w:tr>
      <w:tr w:rsidR="00265A18" w:rsidRPr="00D44983" w14:paraId="48531B59" w14:textId="77777777" w:rsidTr="00D44983">
        <w:tc>
          <w:tcPr>
            <w:tcW w:w="1696" w:type="dxa"/>
          </w:tcPr>
          <w:p w14:paraId="22003E0E" w14:textId="049B6F16" w:rsidR="00265A18" w:rsidRPr="00D44983" w:rsidRDefault="00D44983" w:rsidP="00D449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7649" w:type="dxa"/>
          </w:tcPr>
          <w:p w14:paraId="19ADAFDB" w14:textId="77777777" w:rsidR="00265A18" w:rsidRDefault="00B54BF0" w:rsidP="00D44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Территориальный отдел Управления Роспотребнадзора по Свердловской области в г. Североуральске</w:t>
            </w:r>
          </w:p>
          <w:p w14:paraId="7E59710E" w14:textId="5C0FCB5B" w:rsidR="00B54BF0" w:rsidRPr="00D44983" w:rsidRDefault="00B54BF0" w:rsidP="00D44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Редакция газеты «Наше слово»</w:t>
            </w:r>
          </w:p>
        </w:tc>
      </w:tr>
      <w:tr w:rsidR="00D44983" w:rsidRPr="00D44983" w14:paraId="17B8627B" w14:textId="77777777" w:rsidTr="00D44983">
        <w:tc>
          <w:tcPr>
            <w:tcW w:w="1696" w:type="dxa"/>
          </w:tcPr>
          <w:p w14:paraId="7B1FD9CF" w14:textId="63E80C7B" w:rsidR="00D44983" w:rsidRDefault="00D44983" w:rsidP="00D449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649" w:type="dxa"/>
          </w:tcPr>
          <w:p w14:paraId="41D05928" w14:textId="77777777" w:rsidR="00D44983" w:rsidRDefault="00B54BF0" w:rsidP="00D4498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Ш АО «СУБР»</w:t>
            </w:r>
          </w:p>
          <w:p w14:paraId="0FF3D17D" w14:textId="125814C2" w:rsidR="00B54BF0" w:rsidRPr="00D44983" w:rsidRDefault="00B54BF0" w:rsidP="00D44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«Уральский щебень»</w:t>
            </w:r>
          </w:p>
        </w:tc>
      </w:tr>
      <w:tr w:rsidR="00265A18" w:rsidRPr="00D44983" w14:paraId="49757755" w14:textId="77777777" w:rsidTr="00D44983">
        <w:tc>
          <w:tcPr>
            <w:tcW w:w="1696" w:type="dxa"/>
          </w:tcPr>
          <w:p w14:paraId="374D0983" w14:textId="4A4E3542" w:rsidR="00265A18" w:rsidRPr="00D44983" w:rsidRDefault="00D44983" w:rsidP="00D449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649" w:type="dxa"/>
          </w:tcPr>
          <w:p w14:paraId="5E5C2DB2" w14:textId="77777777" w:rsidR="00B54BF0" w:rsidRDefault="00B54BF0" w:rsidP="00B54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Пожарно-спасательный отряд ФПС ГПС Главного управления МЧС России»</w:t>
            </w:r>
          </w:p>
          <w:p w14:paraId="2172BAD0" w14:textId="10706194" w:rsidR="00265A18" w:rsidRPr="00D44983" w:rsidRDefault="00B54BF0" w:rsidP="00D44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Филиал «ВГСО Урала» ФГУП «ВГСЧ» </w:t>
            </w:r>
            <w:proofErr w:type="spellStart"/>
            <w:r>
              <w:rPr>
                <w:rFonts w:ascii="Times New Roman" w:hAnsi="Times New Roman" w:cs="Times New Roman"/>
              </w:rPr>
              <w:t>Североуральский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ВГСВ</w:t>
            </w:r>
          </w:p>
        </w:tc>
      </w:tr>
    </w:tbl>
    <w:p w14:paraId="10FBAB1C" w14:textId="7538D460" w:rsidR="00265A18" w:rsidRDefault="00265A18" w:rsidP="00D44983">
      <w:pPr>
        <w:spacing w:after="0" w:line="240" w:lineRule="auto"/>
        <w:ind w:firstLine="120"/>
        <w:rPr>
          <w:rFonts w:ascii="Times New Roman" w:hAnsi="Times New Roman" w:cs="Times New Roman"/>
        </w:rPr>
      </w:pPr>
    </w:p>
    <w:p w14:paraId="20386222" w14:textId="3C224F1B" w:rsidR="002077A6" w:rsidRDefault="002077A6" w:rsidP="002077A6">
      <w:pPr>
        <w:spacing w:after="0" w:line="240" w:lineRule="auto"/>
        <w:ind w:firstLine="1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3</w:t>
      </w:r>
    </w:p>
    <w:p w14:paraId="6DE0519B" w14:textId="78A6A0CA" w:rsidR="002077A6" w:rsidRPr="002077A6" w:rsidRDefault="002077A6" w:rsidP="002077A6">
      <w:pPr>
        <w:widowControl w:val="0"/>
        <w:tabs>
          <w:tab w:val="left" w:pos="0"/>
          <w:tab w:val="left" w:pos="269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ind w:firstLine="425"/>
        <w:jc w:val="center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ru-RU"/>
        </w:rPr>
      </w:pPr>
      <w:r w:rsidRPr="002077A6">
        <w:rPr>
          <w:rFonts w:ascii="Times New Roman" w:eastAsia="Verdana" w:hAnsi="Times New Roman" w:cs="Times New Roman"/>
          <w:b/>
          <w:kern w:val="3"/>
          <w:sz w:val="24"/>
          <w:szCs w:val="24"/>
          <w:lang w:eastAsia="ru-RU"/>
        </w:rPr>
        <w:t>Х</w:t>
      </w:r>
      <w:r w:rsidRPr="002077A6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  <w:t>арактеристика предпрофильного и профильного обучения технологической (инженерной) направленности</w:t>
      </w: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  <w:t xml:space="preserve"> (Инженерный класс.66)</w:t>
      </w:r>
    </w:p>
    <w:p w14:paraId="51A78DA9" w14:textId="77777777" w:rsidR="002077A6" w:rsidRPr="002077A6" w:rsidRDefault="002077A6" w:rsidP="00973714">
      <w:pPr>
        <w:widowControl w:val="0"/>
        <w:tabs>
          <w:tab w:val="left" w:pos="0"/>
          <w:tab w:val="left" w:pos="269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ru-RU"/>
        </w:rPr>
      </w:pPr>
      <w:r w:rsidRPr="002077A6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ru-RU"/>
        </w:rPr>
        <w:t>Образовательная программа предпрофильного (основное общее образование, 5-9 классы) и профильного (среднее общее образование, 10-11 классы) обучения технологической (инженерной) направленности в рамках Стандарта «Инженерный класс.66» представляет собой целостную систему, ориентированную на раннюю профессиональную ориентацию, углубленную подготовку обучающихся по предметам естественно-научного и технологического циклов, формирование инженерного мышления и обеспечение преемственности перехода к получению среднего профессионального и высшего инженерно-технического образования и трудоустройству ключевых промышленных предприятиях Свердловской области.</w:t>
      </w:r>
    </w:p>
    <w:p w14:paraId="23F26B08" w14:textId="77777777" w:rsidR="002077A6" w:rsidRPr="002077A6" w:rsidRDefault="002077A6" w:rsidP="002077A6">
      <w:pPr>
        <w:ind w:firstLine="120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</w:pPr>
    </w:p>
    <w:p w14:paraId="2600D532" w14:textId="77777777" w:rsidR="002077A6" w:rsidRPr="002077A6" w:rsidRDefault="002077A6" w:rsidP="002077A6">
      <w:pPr>
        <w:ind w:firstLine="120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ru-RU"/>
        </w:rPr>
      </w:pPr>
      <w:r w:rsidRPr="002077A6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  <w:t>Предпрофильный уровень</w:t>
      </w:r>
      <w:r w:rsidRPr="002077A6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ru-RU"/>
        </w:rPr>
        <w:t xml:space="preserve"> (5-9 классы) обеспечивает формирование устойчивого интереса к инженерно-технической деятельности, базовых знаний и универсальных компетенций.</w:t>
      </w:r>
    </w:p>
    <w:p w14:paraId="08FF96FD" w14:textId="77777777" w:rsidR="002077A6" w:rsidRPr="002077A6" w:rsidRDefault="002077A6" w:rsidP="00973714">
      <w:pPr>
        <w:widowControl w:val="0"/>
        <w:tabs>
          <w:tab w:val="left" w:pos="0"/>
          <w:tab w:val="left" w:pos="269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ru-RU"/>
        </w:rPr>
      </w:pPr>
      <w:r w:rsidRPr="002077A6">
        <w:rPr>
          <w:rFonts w:ascii="Times New Roman" w:eastAsia="Times New Roman" w:hAnsi="Times New Roman" w:cs="Times New Roman"/>
          <w:bCs/>
          <w:i/>
          <w:kern w:val="3"/>
          <w:sz w:val="24"/>
          <w:szCs w:val="24"/>
          <w:lang w:eastAsia="ru-RU"/>
        </w:rPr>
        <w:t>Внеурочная деятельность</w:t>
      </w:r>
      <w:r w:rsidRPr="002077A6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ru-RU"/>
        </w:rPr>
        <w:t xml:space="preserve"> является неотъемлемой частью программы и включает инвариантные компоненты: «Разговоры о важном» (1 ч/</w:t>
      </w:r>
      <w:proofErr w:type="spellStart"/>
      <w:r w:rsidRPr="002077A6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ru-RU"/>
        </w:rPr>
        <w:t>нед</w:t>
      </w:r>
      <w:proofErr w:type="spellEnd"/>
      <w:r w:rsidRPr="002077A6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ru-RU"/>
        </w:rPr>
        <w:t>.), «Россия – мои горизонты» (1 ч/</w:t>
      </w:r>
      <w:proofErr w:type="spellStart"/>
      <w:r w:rsidRPr="002077A6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ru-RU"/>
        </w:rPr>
        <w:t>нед</w:t>
      </w:r>
      <w:proofErr w:type="spellEnd"/>
      <w:r w:rsidRPr="002077A6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ru-RU"/>
        </w:rPr>
        <w:t xml:space="preserve">. в 6-9 </w:t>
      </w:r>
      <w:proofErr w:type="spellStart"/>
      <w:r w:rsidRPr="002077A6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ru-RU"/>
        </w:rPr>
        <w:t>кл</w:t>
      </w:r>
      <w:proofErr w:type="spellEnd"/>
      <w:r w:rsidRPr="002077A6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ru-RU"/>
        </w:rPr>
        <w:t>.), «Функциональная грамотность» (1 ч/</w:t>
      </w:r>
      <w:proofErr w:type="spellStart"/>
      <w:r w:rsidRPr="002077A6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ru-RU"/>
        </w:rPr>
        <w:t>нед</w:t>
      </w:r>
      <w:proofErr w:type="spellEnd"/>
      <w:r w:rsidRPr="002077A6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ru-RU"/>
        </w:rPr>
        <w:t>.) и вариативную часть с обязательным курсом «Инженерный практикум», а также курсы по выбору, обеспечивающие углубление в конкретные инженерные области (робототехника, электроника, 3D-моделирование, экспериментальная физика/химия/биология, биотехнологии, основы машинного обучения). Профессиональные пробы, экскурсии на предприятия и в научные организации, проектная деятельность интегрированы в каникулярное время и внеурочную деятельность. Учебная неделя – 6-дневная с соблюдением требований СанПиН к максимально допустимой нагрузке.</w:t>
      </w:r>
    </w:p>
    <w:p w14:paraId="505027C0" w14:textId="77777777" w:rsidR="002077A6" w:rsidRPr="002077A6" w:rsidRDefault="002077A6" w:rsidP="002077A6">
      <w:pPr>
        <w:ind w:firstLine="120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</w:pPr>
    </w:p>
    <w:p w14:paraId="2E11C14D" w14:textId="77777777" w:rsidR="002077A6" w:rsidRPr="002077A6" w:rsidRDefault="002077A6" w:rsidP="002B5572">
      <w:pPr>
        <w:ind w:firstLine="120"/>
        <w:jc w:val="both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ru-RU"/>
        </w:rPr>
      </w:pPr>
      <w:r w:rsidRPr="002077A6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  <w:t>Профильный уровень</w:t>
      </w:r>
      <w:r w:rsidRPr="002077A6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ru-RU"/>
        </w:rPr>
        <w:t xml:space="preserve"> (10-11 классы) обеспечивает специализированную, практико-ориентированную подготовку в выбранной инженерной области (машиностроение, металлургия и пр.).</w:t>
      </w:r>
    </w:p>
    <w:p w14:paraId="7A31648F" w14:textId="77777777" w:rsidR="002077A6" w:rsidRPr="002077A6" w:rsidRDefault="002077A6" w:rsidP="00973714">
      <w:pPr>
        <w:widowControl w:val="0"/>
        <w:tabs>
          <w:tab w:val="left" w:pos="0"/>
          <w:tab w:val="left" w:pos="269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ru-RU"/>
        </w:rPr>
      </w:pPr>
      <w:r w:rsidRPr="002077A6">
        <w:rPr>
          <w:rFonts w:ascii="Times New Roman" w:eastAsia="Times New Roman" w:hAnsi="Times New Roman" w:cs="Times New Roman"/>
          <w:bCs/>
          <w:i/>
          <w:kern w:val="3"/>
          <w:sz w:val="24"/>
          <w:szCs w:val="24"/>
          <w:lang w:eastAsia="ru-RU"/>
        </w:rPr>
        <w:lastRenderedPageBreak/>
        <w:t>Внеурочная деятельность</w:t>
      </w:r>
      <w:r w:rsidRPr="002077A6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ru-RU"/>
        </w:rPr>
        <w:t xml:space="preserve"> (до 10 ч/</w:t>
      </w:r>
      <w:proofErr w:type="spellStart"/>
      <w:r w:rsidRPr="002077A6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ru-RU"/>
        </w:rPr>
        <w:t>нед</w:t>
      </w:r>
      <w:proofErr w:type="spellEnd"/>
      <w:r w:rsidRPr="002077A6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ru-RU"/>
        </w:rPr>
        <w:t>.) включает инвариантную часть: «Разговоры о важном» (1 ч/</w:t>
      </w:r>
      <w:proofErr w:type="spellStart"/>
      <w:r w:rsidRPr="002077A6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ru-RU"/>
        </w:rPr>
        <w:t>нед</w:t>
      </w:r>
      <w:proofErr w:type="spellEnd"/>
      <w:r w:rsidRPr="002077A6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ru-RU"/>
        </w:rPr>
        <w:t>.), «Россия – мои горизонты» (1 ч/</w:t>
      </w:r>
      <w:proofErr w:type="spellStart"/>
      <w:r w:rsidRPr="002077A6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ru-RU"/>
        </w:rPr>
        <w:t>нед</w:t>
      </w:r>
      <w:proofErr w:type="spellEnd"/>
      <w:r w:rsidRPr="002077A6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ru-RU"/>
        </w:rPr>
        <w:t>.), «Функциональная грамотность» (1 ч/</w:t>
      </w:r>
      <w:proofErr w:type="spellStart"/>
      <w:r w:rsidRPr="002077A6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ru-RU"/>
        </w:rPr>
        <w:t>нед</w:t>
      </w:r>
      <w:proofErr w:type="spellEnd"/>
      <w:r w:rsidRPr="002077A6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ru-RU"/>
        </w:rPr>
        <w:t>.) и вариативную часть с обязательными курсами «Инженерный практикум» (2 ч/</w:t>
      </w:r>
      <w:proofErr w:type="spellStart"/>
      <w:r w:rsidRPr="002077A6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ru-RU"/>
        </w:rPr>
        <w:t>нед</w:t>
      </w:r>
      <w:proofErr w:type="spellEnd"/>
      <w:r w:rsidRPr="002077A6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ru-RU"/>
        </w:rPr>
        <w:t>.) и «Компьютерное проектирование. Черчение» (1 ч/</w:t>
      </w:r>
      <w:proofErr w:type="spellStart"/>
      <w:r w:rsidRPr="002077A6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ru-RU"/>
        </w:rPr>
        <w:t>нед</w:t>
      </w:r>
      <w:proofErr w:type="spellEnd"/>
      <w:r w:rsidRPr="002077A6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ru-RU"/>
        </w:rPr>
        <w:t xml:space="preserve">.), а также курсы по выбору (напр., «Конструирование машин», «Цифровые и производственные технологии», «Материаловедение»). </w:t>
      </w:r>
      <w:r w:rsidRPr="002077A6">
        <w:rPr>
          <w:rFonts w:ascii="Times New Roman" w:eastAsia="Times New Roman" w:hAnsi="Times New Roman" w:cs="Times New Roman"/>
          <w:bCs/>
          <w:i/>
          <w:kern w:val="3"/>
          <w:sz w:val="24"/>
          <w:szCs w:val="24"/>
          <w:lang w:eastAsia="ru-RU"/>
        </w:rPr>
        <w:t>Каникулярное время</w:t>
      </w:r>
      <w:r w:rsidRPr="002077A6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ru-RU"/>
        </w:rPr>
        <w:t xml:space="preserve"> активно используется для производственных экскурсий (10 </w:t>
      </w:r>
      <w:proofErr w:type="spellStart"/>
      <w:r w:rsidRPr="002077A6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ru-RU"/>
        </w:rPr>
        <w:t>кл</w:t>
      </w:r>
      <w:proofErr w:type="spellEnd"/>
      <w:r w:rsidRPr="002077A6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ru-RU"/>
        </w:rPr>
        <w:t xml:space="preserve">.), профессиональных проб на предприятиях (10 </w:t>
      </w:r>
      <w:proofErr w:type="spellStart"/>
      <w:r w:rsidRPr="002077A6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ru-RU"/>
        </w:rPr>
        <w:t>кл</w:t>
      </w:r>
      <w:proofErr w:type="spellEnd"/>
      <w:r w:rsidRPr="002077A6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ru-RU"/>
        </w:rPr>
        <w:t xml:space="preserve">.), проектной работы (11 </w:t>
      </w:r>
      <w:proofErr w:type="spellStart"/>
      <w:r w:rsidRPr="002077A6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ru-RU"/>
        </w:rPr>
        <w:t>кл</w:t>
      </w:r>
      <w:proofErr w:type="spellEnd"/>
      <w:r w:rsidRPr="002077A6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ru-RU"/>
        </w:rPr>
        <w:t>.). Ключевым элементом является интеграция с промышленностью и наукой: проектные задания формируются совместно с предприятиями, практические занятия проводятся на производственных площадках, привлекаются инженеры-практики и ученые к реализации программ и наставничеству.</w:t>
      </w:r>
    </w:p>
    <w:p w14:paraId="53EBCDFD" w14:textId="77777777" w:rsidR="002077A6" w:rsidRPr="002077A6" w:rsidRDefault="002077A6" w:rsidP="00973714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184A4F7C" w14:textId="77777777" w:rsidR="002077A6" w:rsidRPr="002077A6" w:rsidRDefault="002077A6" w:rsidP="002077A6">
      <w:pPr>
        <w:widowControl w:val="0"/>
        <w:tabs>
          <w:tab w:val="left" w:pos="0"/>
          <w:tab w:val="left" w:pos="1832"/>
          <w:tab w:val="left" w:pos="2748"/>
          <w:tab w:val="left" w:pos="3282"/>
        </w:tabs>
        <w:suppressAutoHyphens/>
        <w:autoSpaceDN w:val="0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  <w:r w:rsidRPr="002077A6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Система воспитания и личностное развитие обучающихся</w:t>
      </w:r>
    </w:p>
    <w:p w14:paraId="75D80316" w14:textId="77777777" w:rsidR="002077A6" w:rsidRPr="002077A6" w:rsidRDefault="002077A6" w:rsidP="009737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FB6849" w14:textId="77777777" w:rsidR="002077A6" w:rsidRPr="002077A6" w:rsidRDefault="002077A6" w:rsidP="009737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7A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воспитания в инженерных классах Свердловской области («Инженерный класс.66») интегрирована в образовательный процесс и направлена на формирование гармонично развитой личности, сочетающей гражданско-патриотические ценности, нравственные ориентиры и конкурентоспособные инженерно-технические компетенции.</w:t>
      </w:r>
    </w:p>
    <w:p w14:paraId="19DCBE1F" w14:textId="77777777" w:rsidR="002077A6" w:rsidRPr="002077A6" w:rsidRDefault="002077A6" w:rsidP="009737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7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Главная цель</w:t>
      </w:r>
      <w:r w:rsidRPr="00207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воспитание ответственного гражданина России, готового к осознанному профессиональному выбору в сфере высоких технологий и инновационного производства, обладающего инженерным мышлением, лидерскими качествами и социальной активностью.</w:t>
      </w:r>
    </w:p>
    <w:p w14:paraId="447659A4" w14:textId="77777777" w:rsidR="002077A6" w:rsidRPr="002077A6" w:rsidRDefault="002077A6" w:rsidP="009737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7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Ключевые задачи</w:t>
      </w:r>
      <w:r w:rsidRPr="00207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включают: </w:t>
      </w:r>
    </w:p>
    <w:p w14:paraId="0B59D321" w14:textId="77777777" w:rsidR="002077A6" w:rsidRPr="002077A6" w:rsidRDefault="002077A6" w:rsidP="002077A6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развитие патриотизма и российской идентичности на основе исторического просвещения; </w:t>
      </w:r>
    </w:p>
    <w:p w14:paraId="100557B5" w14:textId="77777777" w:rsidR="002077A6" w:rsidRPr="002077A6" w:rsidRDefault="002077A6" w:rsidP="002077A6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формирование духовно-нравственных качеств и экологической культуры; </w:t>
      </w:r>
    </w:p>
    <w:p w14:paraId="38026F81" w14:textId="77777777" w:rsidR="002077A6" w:rsidRPr="002077A6" w:rsidRDefault="002077A6" w:rsidP="002077A6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обеспечение ранней профессионализации через погружение в инженерную среду; </w:t>
      </w:r>
    </w:p>
    <w:p w14:paraId="507C7CE8" w14:textId="77777777" w:rsidR="002077A6" w:rsidRPr="002077A6" w:rsidRDefault="002077A6" w:rsidP="002077A6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стимулирование проектно-исследовательской деятельности; </w:t>
      </w:r>
    </w:p>
    <w:p w14:paraId="52D0B057" w14:textId="77777777" w:rsidR="002077A6" w:rsidRPr="002077A6" w:rsidRDefault="002077A6" w:rsidP="002077A6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укрепление физического и психического здоровья; </w:t>
      </w:r>
    </w:p>
    <w:p w14:paraId="2B09CE33" w14:textId="77777777" w:rsidR="002077A6" w:rsidRPr="002077A6" w:rsidRDefault="002077A6" w:rsidP="002077A6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7A6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развитие социальной ответственности и навыков самоуправления.</w:t>
      </w:r>
    </w:p>
    <w:p w14:paraId="32385724" w14:textId="77777777" w:rsidR="002077A6" w:rsidRPr="002077A6" w:rsidRDefault="002077A6" w:rsidP="002077A6">
      <w:pPr>
        <w:widowControl w:val="0"/>
        <w:tabs>
          <w:tab w:val="left" w:pos="0"/>
          <w:tab w:val="left" w:pos="1832"/>
          <w:tab w:val="left" w:pos="2748"/>
          <w:tab w:val="left" w:pos="3282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7A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воспитания будущих инженеров в инженерных классах Свердловской области («Инженерный класс.66») представляет собой комплексную программу, направленную на формирование высококвалифицированных инженерных кадров. Основная цель системы – подготовка технических специалистов нового поколения, обладающих глубокими профессиональными знаниями, практическими навыками и инновационным мышлением, способных решать сложные технологические задачи на предприятиях региона и страны.</w:t>
      </w:r>
    </w:p>
    <w:p w14:paraId="3673C709" w14:textId="77777777" w:rsidR="002077A6" w:rsidRPr="002077A6" w:rsidRDefault="002077A6" w:rsidP="002077A6">
      <w:pPr>
        <w:widowControl w:val="0"/>
        <w:tabs>
          <w:tab w:val="left" w:pos="0"/>
          <w:tab w:val="left" w:pos="1832"/>
          <w:tab w:val="left" w:pos="2748"/>
          <w:tab w:val="left" w:pos="3282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77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организации воспитательного процесса включают:</w:t>
      </w:r>
    </w:p>
    <w:p w14:paraId="12A77EA3" w14:textId="77777777" w:rsidR="002077A6" w:rsidRPr="002077A6" w:rsidRDefault="002077A6" w:rsidP="002077A6">
      <w:pPr>
        <w:widowControl w:val="0"/>
        <w:tabs>
          <w:tab w:val="left" w:pos="0"/>
          <w:tab w:val="left" w:pos="1832"/>
          <w:tab w:val="left" w:pos="2748"/>
          <w:tab w:val="left" w:pos="3282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7A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профессионально-ориентированные курсы и факультативы («Инженерный старт», «Технологии будущего», CAD/CAM-системы, робототехника);</w:t>
      </w:r>
    </w:p>
    <w:p w14:paraId="3EB1E8F0" w14:textId="77777777" w:rsidR="002077A6" w:rsidRPr="002077A6" w:rsidRDefault="002077A6" w:rsidP="002077A6">
      <w:pPr>
        <w:widowControl w:val="0"/>
        <w:tabs>
          <w:tab w:val="left" w:pos="0"/>
          <w:tab w:val="left" w:pos="1832"/>
          <w:tab w:val="left" w:pos="2748"/>
          <w:tab w:val="left" w:pos="3282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7A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практические занятия на производственных площадках предприятий-партнеров;</w:t>
      </w:r>
    </w:p>
    <w:p w14:paraId="4A422218" w14:textId="77777777" w:rsidR="002077A6" w:rsidRPr="002077A6" w:rsidRDefault="002077A6" w:rsidP="002077A6">
      <w:pPr>
        <w:widowControl w:val="0"/>
        <w:tabs>
          <w:tab w:val="left" w:pos="0"/>
          <w:tab w:val="left" w:pos="1832"/>
          <w:tab w:val="left" w:pos="2748"/>
          <w:tab w:val="left" w:pos="3282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7A6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стажировки и профессиональные пробы в каникулярный период;</w:t>
      </w:r>
    </w:p>
    <w:p w14:paraId="6622C390" w14:textId="77777777" w:rsidR="002077A6" w:rsidRPr="002077A6" w:rsidRDefault="002077A6" w:rsidP="002077A6">
      <w:pPr>
        <w:widowControl w:val="0"/>
        <w:tabs>
          <w:tab w:val="left" w:pos="0"/>
          <w:tab w:val="left" w:pos="1832"/>
          <w:tab w:val="left" w:pos="2748"/>
          <w:tab w:val="left" w:pos="3282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7A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инженерные мастер-классы с участием ведущих специалистов отрасли;</w:t>
      </w:r>
    </w:p>
    <w:p w14:paraId="5EB56B23" w14:textId="77777777" w:rsidR="002077A6" w:rsidRPr="002077A6" w:rsidRDefault="002077A6" w:rsidP="002077A6">
      <w:pPr>
        <w:widowControl w:val="0"/>
        <w:tabs>
          <w:tab w:val="left" w:pos="0"/>
          <w:tab w:val="left" w:pos="1832"/>
          <w:tab w:val="left" w:pos="2748"/>
          <w:tab w:val="left" w:pos="3282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проектные сессии и </w:t>
      </w:r>
      <w:proofErr w:type="spellStart"/>
      <w:r w:rsidRPr="002077A6">
        <w:rPr>
          <w:rFonts w:ascii="Times New Roman" w:eastAsia="Times New Roman" w:hAnsi="Times New Roman" w:cs="Times New Roman"/>
          <w:sz w:val="24"/>
          <w:szCs w:val="24"/>
          <w:lang w:eastAsia="ru-RU"/>
        </w:rPr>
        <w:t>хакатоны</w:t>
      </w:r>
      <w:proofErr w:type="spellEnd"/>
      <w:r w:rsidRPr="00207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решению реальных производственных кейсов;</w:t>
      </w:r>
    </w:p>
    <w:p w14:paraId="70DC1945" w14:textId="77777777" w:rsidR="002077A6" w:rsidRPr="002077A6" w:rsidRDefault="002077A6" w:rsidP="002077A6">
      <w:pPr>
        <w:widowControl w:val="0"/>
        <w:tabs>
          <w:tab w:val="left" w:pos="0"/>
          <w:tab w:val="left" w:pos="1832"/>
          <w:tab w:val="left" w:pos="2748"/>
          <w:tab w:val="left" w:pos="3282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7A6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участие в конкурсах профессионального мастерства (</w:t>
      </w:r>
      <w:proofErr w:type="spellStart"/>
      <w:r w:rsidRPr="002077A6">
        <w:rPr>
          <w:rFonts w:ascii="Times New Roman" w:eastAsia="Times New Roman" w:hAnsi="Times New Roman" w:cs="Times New Roman"/>
          <w:sz w:val="24"/>
          <w:szCs w:val="24"/>
          <w:lang w:eastAsia="ru-RU"/>
        </w:rPr>
        <w:t>WorldSkills</w:t>
      </w:r>
      <w:proofErr w:type="spellEnd"/>
      <w:r w:rsidRPr="00207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077A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Инженериада</w:t>
      </w:r>
      <w:proofErr w:type="spellEnd"/>
      <w:r w:rsidRPr="002077A6">
        <w:rPr>
          <w:rFonts w:ascii="Times New Roman" w:eastAsia="Times New Roman" w:hAnsi="Times New Roman" w:cs="Times New Roman"/>
          <w:sz w:val="24"/>
          <w:szCs w:val="24"/>
          <w:lang w:eastAsia="ru-RU"/>
        </w:rPr>
        <w:t>, Олимпиада НТИ);</w:t>
      </w:r>
    </w:p>
    <w:p w14:paraId="46C25A10" w14:textId="77777777" w:rsidR="002077A6" w:rsidRPr="002077A6" w:rsidRDefault="002077A6" w:rsidP="002077A6">
      <w:pPr>
        <w:widowControl w:val="0"/>
        <w:tabs>
          <w:tab w:val="left" w:pos="0"/>
          <w:tab w:val="left" w:pos="1832"/>
          <w:tab w:val="left" w:pos="2748"/>
          <w:tab w:val="left" w:pos="3282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7A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научно-технические конференции и защиты проектов;</w:t>
      </w:r>
    </w:p>
    <w:p w14:paraId="2905E42B" w14:textId="77777777" w:rsidR="002077A6" w:rsidRPr="002077A6" w:rsidRDefault="002077A6" w:rsidP="002077A6">
      <w:pPr>
        <w:widowControl w:val="0"/>
        <w:tabs>
          <w:tab w:val="left" w:pos="0"/>
          <w:tab w:val="left" w:pos="1832"/>
          <w:tab w:val="left" w:pos="2748"/>
          <w:tab w:val="left" w:pos="3282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7A6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экскурсии на высокотехнологичные производства;</w:t>
      </w:r>
    </w:p>
    <w:p w14:paraId="620EFC9E" w14:textId="77777777" w:rsidR="002077A6" w:rsidRPr="002077A6" w:rsidRDefault="002077A6" w:rsidP="002077A6">
      <w:pPr>
        <w:widowControl w:val="0"/>
        <w:tabs>
          <w:tab w:val="left" w:pos="0"/>
          <w:tab w:val="left" w:pos="1832"/>
          <w:tab w:val="left" w:pos="2748"/>
          <w:tab w:val="left" w:pos="3282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7A6">
        <w:rPr>
          <w:rFonts w:ascii="Times New Roman" w:eastAsia="Times New Roman" w:hAnsi="Times New Roman" w:cs="Times New Roman"/>
          <w:sz w:val="24"/>
          <w:szCs w:val="24"/>
          <w:lang w:eastAsia="ru-RU"/>
        </w:rPr>
        <w:t>– тематические встречи с представителями инженерного сообщества;</w:t>
      </w:r>
    </w:p>
    <w:p w14:paraId="73FE1FAC" w14:textId="77777777" w:rsidR="002077A6" w:rsidRPr="002077A6" w:rsidRDefault="002077A6" w:rsidP="002077A6">
      <w:pPr>
        <w:widowControl w:val="0"/>
        <w:tabs>
          <w:tab w:val="left" w:pos="0"/>
          <w:tab w:val="left" w:pos="1832"/>
          <w:tab w:val="left" w:pos="2748"/>
          <w:tab w:val="left" w:pos="3282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7A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деловые игры и кейс-чемпионаты;</w:t>
      </w:r>
    </w:p>
    <w:p w14:paraId="7712075C" w14:textId="77777777" w:rsidR="002077A6" w:rsidRPr="002077A6" w:rsidRDefault="002077A6" w:rsidP="002077A6">
      <w:pPr>
        <w:widowControl w:val="0"/>
        <w:tabs>
          <w:tab w:val="left" w:pos="0"/>
          <w:tab w:val="left" w:pos="1832"/>
          <w:tab w:val="left" w:pos="2748"/>
          <w:tab w:val="left" w:pos="3282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7A6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работу в инженерных лабораториях и центрах прототипирования;</w:t>
      </w:r>
    </w:p>
    <w:p w14:paraId="09B15A9F" w14:textId="77777777" w:rsidR="002077A6" w:rsidRPr="002077A6" w:rsidRDefault="002077A6" w:rsidP="002077A6">
      <w:pPr>
        <w:widowControl w:val="0"/>
        <w:tabs>
          <w:tab w:val="left" w:pos="0"/>
          <w:tab w:val="left" w:pos="1832"/>
          <w:tab w:val="left" w:pos="2748"/>
          <w:tab w:val="left" w:pos="3282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7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 наставничество со стороны опытных инженеров.</w:t>
      </w:r>
    </w:p>
    <w:p w14:paraId="73EE4586" w14:textId="77777777" w:rsidR="002077A6" w:rsidRPr="002077A6" w:rsidRDefault="002077A6" w:rsidP="00973714">
      <w:pPr>
        <w:widowControl w:val="0"/>
        <w:tabs>
          <w:tab w:val="left" w:pos="0"/>
          <w:tab w:val="left" w:pos="1832"/>
          <w:tab w:val="left" w:pos="2748"/>
          <w:tab w:val="left" w:pos="3282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Профессиональная ориентация и инженерное становление реализуется через </w:t>
      </w:r>
      <w:r w:rsidRPr="002077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многоуровневую систему подготовки</w:t>
      </w:r>
      <w:r w:rsidRPr="002077A6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учащихся 5-9 классов организован проект «</w:t>
      </w:r>
      <w:proofErr w:type="spellStart"/>
      <w:r w:rsidRPr="002077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Профстарт</w:t>
      </w:r>
      <w:proofErr w:type="spellEnd"/>
      <w:r w:rsidRPr="002077A6">
        <w:rPr>
          <w:rFonts w:ascii="Times New Roman" w:eastAsia="Times New Roman" w:hAnsi="Times New Roman" w:cs="Times New Roman"/>
          <w:sz w:val="24"/>
          <w:szCs w:val="24"/>
          <w:lang w:eastAsia="ru-RU"/>
        </w:rPr>
        <w:t>», включающий вводные курсы по основам инженерии и технологиям будущего. Старшеклассники (10-11 классы) получают возможность освоить первую профессию в рамках проекта «Первая профессия», приобретая квалификации «Оператор ЧПУ» или «Робототехник», подтвержденные документами государственного образца. Особое внимание уделяется практико-ориентированному обучению через систему профессиональных проб на предприятиях региона, производственных экскурсий и стажировок.</w:t>
      </w:r>
    </w:p>
    <w:p w14:paraId="16EE15A0" w14:textId="77777777" w:rsidR="002077A6" w:rsidRPr="002077A6" w:rsidRDefault="002077A6" w:rsidP="00973714">
      <w:pPr>
        <w:widowControl w:val="0"/>
        <w:tabs>
          <w:tab w:val="left" w:pos="0"/>
          <w:tab w:val="left" w:pos="1832"/>
          <w:tab w:val="left" w:pos="2748"/>
          <w:tab w:val="left" w:pos="3282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7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Проектно-исследовательская деятельность</w:t>
      </w:r>
      <w:r w:rsidRPr="00207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стержнем системы воспитания будущих инженеров. Учащиеся разрабатывают индивидуальные и групповые проекты от концепции до рабочего прототипа, используя ресурсы ЦОПП (</w:t>
      </w:r>
      <w:proofErr w:type="spellStart"/>
      <w:r w:rsidRPr="002077A6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Кванториум</w:t>
      </w:r>
      <w:proofErr w:type="spellEnd"/>
      <w:r w:rsidRPr="002077A6">
        <w:rPr>
          <w:rFonts w:ascii="Times New Roman" w:eastAsia="Times New Roman" w:hAnsi="Times New Roman" w:cs="Times New Roman"/>
          <w:sz w:val="24"/>
          <w:szCs w:val="24"/>
          <w:lang w:eastAsia="ru-RU"/>
        </w:rPr>
        <w:t>, Центр прототипирования). Лучшие проекты представляются на региональных и всероссийских конкурсах, таких как «</w:t>
      </w:r>
      <w:proofErr w:type="spellStart"/>
      <w:r w:rsidRPr="002077A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Инженериада</w:t>
      </w:r>
      <w:proofErr w:type="spellEnd"/>
      <w:r w:rsidRPr="00207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Олимпиада НТИ и </w:t>
      </w:r>
      <w:proofErr w:type="spellStart"/>
      <w:r w:rsidRPr="002077A6">
        <w:rPr>
          <w:rFonts w:ascii="Times New Roman" w:eastAsia="Times New Roman" w:hAnsi="Times New Roman" w:cs="Times New Roman"/>
          <w:sz w:val="24"/>
          <w:szCs w:val="24"/>
          <w:lang w:eastAsia="ru-RU"/>
        </w:rPr>
        <w:t>WorldSkills</w:t>
      </w:r>
      <w:proofErr w:type="spellEnd"/>
      <w:r w:rsidRPr="00207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77A6">
        <w:rPr>
          <w:rFonts w:ascii="Times New Roman" w:eastAsia="Times New Roman" w:hAnsi="Times New Roman" w:cs="Times New Roman"/>
          <w:sz w:val="24"/>
          <w:szCs w:val="24"/>
          <w:lang w:eastAsia="ru-RU"/>
        </w:rPr>
        <w:t>Juniors</w:t>
      </w:r>
      <w:proofErr w:type="spellEnd"/>
      <w:r w:rsidRPr="00207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Особую ценность представляют </w:t>
      </w:r>
      <w:proofErr w:type="spellStart"/>
      <w:r w:rsidRPr="002077A6">
        <w:rPr>
          <w:rFonts w:ascii="Times New Roman" w:eastAsia="Times New Roman" w:hAnsi="Times New Roman" w:cs="Times New Roman"/>
          <w:sz w:val="24"/>
          <w:szCs w:val="24"/>
          <w:lang w:eastAsia="ru-RU"/>
        </w:rPr>
        <w:t>хакатоны</w:t>
      </w:r>
      <w:proofErr w:type="spellEnd"/>
      <w:r w:rsidRPr="002077A6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 школьники решают реальные производственные задачи, предложенные предприятиями-партнерами.</w:t>
      </w:r>
    </w:p>
    <w:p w14:paraId="46C05CFD" w14:textId="77777777" w:rsidR="002077A6" w:rsidRPr="002077A6" w:rsidRDefault="002077A6" w:rsidP="00973714">
      <w:pPr>
        <w:widowControl w:val="0"/>
        <w:tabs>
          <w:tab w:val="left" w:pos="0"/>
          <w:tab w:val="left" w:pos="1832"/>
          <w:tab w:val="left" w:pos="2748"/>
          <w:tab w:val="left" w:pos="3282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7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Развитие инженерной культуры</w:t>
      </w:r>
      <w:r w:rsidRPr="00207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изучение истории технического развития региона, вклада уральских инженеров в отечественную промышленность. Проводятся дискуссии о профессиональной этике, социальной ответственности инженера, экологических аспектах производства. Особое внимание уделяется формированию корпоративных ценностей и командного духа будущих специалистов.</w:t>
      </w:r>
    </w:p>
    <w:p w14:paraId="5CBC22C9" w14:textId="77777777" w:rsidR="002077A6" w:rsidRPr="002077A6" w:rsidRDefault="002077A6" w:rsidP="00973714">
      <w:pPr>
        <w:widowControl w:val="0"/>
        <w:tabs>
          <w:tab w:val="left" w:pos="0"/>
          <w:tab w:val="left" w:pos="1832"/>
          <w:tab w:val="left" w:pos="2748"/>
          <w:tab w:val="left" w:pos="3282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7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Мониторинг и оценка эффективности воспитательной системы</w:t>
      </w:r>
      <w:r w:rsidRPr="00207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через:</w:t>
      </w:r>
    </w:p>
    <w:p w14:paraId="388F60CC" w14:textId="77777777" w:rsidR="002077A6" w:rsidRPr="002077A6" w:rsidRDefault="002077A6" w:rsidP="002077A6">
      <w:pPr>
        <w:widowControl w:val="0"/>
        <w:tabs>
          <w:tab w:val="left" w:pos="0"/>
          <w:tab w:val="left" w:pos="1832"/>
          <w:tab w:val="left" w:pos="2748"/>
          <w:tab w:val="left" w:pos="3282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Pr="002077A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балльно</w:t>
      </w:r>
      <w:proofErr w:type="spellEnd"/>
      <w:r w:rsidRPr="002077A6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-рейтинговую систему учета достижений;</w:t>
      </w:r>
    </w:p>
    <w:p w14:paraId="6F813B89" w14:textId="77777777" w:rsidR="002077A6" w:rsidRPr="002077A6" w:rsidRDefault="002077A6" w:rsidP="002077A6">
      <w:pPr>
        <w:widowControl w:val="0"/>
        <w:tabs>
          <w:tab w:val="left" w:pos="0"/>
          <w:tab w:val="left" w:pos="1832"/>
          <w:tab w:val="left" w:pos="2748"/>
          <w:tab w:val="left" w:pos="3282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7A6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электронные портфолио учащихся;</w:t>
      </w:r>
    </w:p>
    <w:p w14:paraId="4BD5F745" w14:textId="77777777" w:rsidR="002077A6" w:rsidRPr="002077A6" w:rsidRDefault="002077A6" w:rsidP="002077A6">
      <w:pPr>
        <w:widowControl w:val="0"/>
        <w:tabs>
          <w:tab w:val="left" w:pos="0"/>
          <w:tab w:val="left" w:pos="1832"/>
          <w:tab w:val="left" w:pos="2748"/>
          <w:tab w:val="left" w:pos="3282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7A6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экспертную оценку проектов специалистами предприятий;</w:t>
      </w:r>
    </w:p>
    <w:p w14:paraId="6A7BFFAF" w14:textId="77777777" w:rsidR="002077A6" w:rsidRPr="002077A6" w:rsidRDefault="002077A6" w:rsidP="002077A6">
      <w:pPr>
        <w:widowControl w:val="0"/>
        <w:tabs>
          <w:tab w:val="left" w:pos="0"/>
          <w:tab w:val="left" w:pos="1832"/>
          <w:tab w:val="left" w:pos="2748"/>
          <w:tab w:val="left" w:pos="3282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7A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анализ участия в конкурсах и олимпиадах;</w:t>
      </w:r>
    </w:p>
    <w:p w14:paraId="320CD2D0" w14:textId="77777777" w:rsidR="002077A6" w:rsidRPr="002077A6" w:rsidRDefault="002077A6" w:rsidP="002077A6">
      <w:pPr>
        <w:widowControl w:val="0"/>
        <w:tabs>
          <w:tab w:val="left" w:pos="0"/>
          <w:tab w:val="left" w:pos="1832"/>
          <w:tab w:val="left" w:pos="2748"/>
          <w:tab w:val="left" w:pos="3282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7A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отслеживание дальнейшего профессионального пути выпускников.</w:t>
      </w:r>
    </w:p>
    <w:p w14:paraId="3100412B" w14:textId="77777777" w:rsidR="002077A6" w:rsidRPr="002077A6" w:rsidRDefault="002077A6" w:rsidP="00973714">
      <w:pPr>
        <w:widowControl w:val="0"/>
        <w:tabs>
          <w:tab w:val="left" w:pos="0"/>
          <w:tab w:val="left" w:pos="1832"/>
          <w:tab w:val="left" w:pos="2748"/>
          <w:tab w:val="left" w:pos="3282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  <w:r w:rsidRPr="002077A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система воспитания в инженерных классах сочетает теоретическую подготовку с интенсивной практической деятельностью, формируя у учащихся целостное представление о профессии инженера. Через разнообразные формы организации воспитательного процесса школьники получают не только специальные знания и навыки, но и развивают профессиональное мышление, что позволяет им осознанно выбирать инженерные специальности и успешно поступать в технические вузы.</w:t>
      </w:r>
    </w:p>
    <w:p w14:paraId="67E72F5A" w14:textId="77777777" w:rsidR="002077A6" w:rsidRDefault="002077A6" w:rsidP="002077A6">
      <w:pPr>
        <w:widowControl w:val="0"/>
        <w:shd w:val="clear" w:color="auto" w:fill="FFFFFF"/>
        <w:suppressAutoHyphens/>
        <w:autoSpaceDN w:val="0"/>
        <w:spacing w:after="0" w:line="240" w:lineRule="auto"/>
        <w:ind w:left="425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2485884" w14:textId="4E27CCC3" w:rsidR="002077A6" w:rsidRPr="002077A6" w:rsidRDefault="002077A6" w:rsidP="002077A6">
      <w:pPr>
        <w:widowControl w:val="0"/>
        <w:shd w:val="clear" w:color="auto" w:fill="FFFFFF"/>
        <w:suppressAutoHyphens/>
        <w:autoSpaceDN w:val="0"/>
        <w:spacing w:after="0" w:line="240" w:lineRule="auto"/>
        <w:ind w:left="425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77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организации внеурочной деятельности</w:t>
      </w:r>
    </w:p>
    <w:p w14:paraId="5C78BA29" w14:textId="77777777" w:rsidR="002077A6" w:rsidRPr="002077A6" w:rsidRDefault="002077A6" w:rsidP="002077A6">
      <w:pPr>
        <w:widowControl w:val="0"/>
        <w:shd w:val="clear" w:color="auto" w:fill="FFFFFF"/>
        <w:suppressAutoHyphens/>
        <w:autoSpaceDN w:val="0"/>
        <w:spacing w:after="0" w:line="240" w:lineRule="auto"/>
        <w:ind w:left="425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8A9AA0" w14:textId="77777777" w:rsidR="002077A6" w:rsidRPr="00197847" w:rsidRDefault="002077A6" w:rsidP="00197847">
      <w:pPr>
        <w:widowControl w:val="0"/>
        <w:numPr>
          <w:ilvl w:val="1"/>
          <w:numId w:val="3"/>
        </w:numPr>
        <w:shd w:val="clear" w:color="auto" w:fill="FFFFFF"/>
        <w:suppressAutoHyphens/>
        <w:autoSpaceDN w:val="0"/>
        <w:spacing w:after="0" w:line="240" w:lineRule="auto"/>
        <w:ind w:left="782" w:hanging="357"/>
        <w:contextualSpacing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78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Курсы внеурочной деятельности:</w:t>
      </w:r>
    </w:p>
    <w:p w14:paraId="465ABCE6" w14:textId="77777777" w:rsidR="002077A6" w:rsidRPr="002077A6" w:rsidRDefault="002077A6" w:rsidP="002B5572">
      <w:pPr>
        <w:widowControl w:val="0"/>
        <w:numPr>
          <w:ilvl w:val="1"/>
          <w:numId w:val="15"/>
        </w:numPr>
        <w:shd w:val="clear" w:color="auto" w:fill="FFFFFF"/>
        <w:suppressAutoHyphens/>
        <w:autoSpaceDN w:val="0"/>
        <w:spacing w:after="0" w:line="240" w:lineRule="auto"/>
        <w:ind w:left="1491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7A6">
        <w:rPr>
          <w:rFonts w:ascii="Times New Roman" w:eastAsia="Times New Roman" w:hAnsi="Times New Roman" w:cs="Times New Roman"/>
          <w:sz w:val="24"/>
          <w:szCs w:val="24"/>
          <w:lang w:eastAsia="ru-RU"/>
        </w:rPr>
        <w:t>«Решение задач повышенной сложности» (математика, физика);</w:t>
      </w:r>
    </w:p>
    <w:p w14:paraId="220D960E" w14:textId="77777777" w:rsidR="002077A6" w:rsidRPr="002077A6" w:rsidRDefault="002077A6" w:rsidP="002B5572">
      <w:pPr>
        <w:widowControl w:val="0"/>
        <w:numPr>
          <w:ilvl w:val="1"/>
          <w:numId w:val="15"/>
        </w:numPr>
        <w:shd w:val="clear" w:color="auto" w:fill="FFFFFF"/>
        <w:suppressAutoHyphens/>
        <w:autoSpaceDN w:val="0"/>
        <w:spacing w:after="0" w:line="240" w:lineRule="auto"/>
        <w:ind w:left="1491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«Компьютерное проектирование. Черчение» (10-11 </w:t>
      </w:r>
      <w:proofErr w:type="spellStart"/>
      <w:r w:rsidRPr="002077A6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2077A6">
        <w:rPr>
          <w:rFonts w:ascii="Times New Roman" w:eastAsia="Times New Roman" w:hAnsi="Times New Roman" w:cs="Times New Roman"/>
          <w:sz w:val="24"/>
          <w:szCs w:val="24"/>
          <w:lang w:eastAsia="ru-RU"/>
        </w:rPr>
        <w:t>.).</w:t>
      </w:r>
    </w:p>
    <w:p w14:paraId="7E424A09" w14:textId="77777777" w:rsidR="002077A6" w:rsidRPr="002077A6" w:rsidRDefault="002077A6" w:rsidP="002077A6">
      <w:pPr>
        <w:widowControl w:val="0"/>
        <w:numPr>
          <w:ilvl w:val="0"/>
          <w:numId w:val="3"/>
        </w:numPr>
        <w:shd w:val="clear" w:color="auto" w:fill="FFFFFF"/>
        <w:suppressAutoHyphens/>
        <w:autoSpaceDN w:val="0"/>
        <w:spacing w:after="0" w:line="240" w:lineRule="auto"/>
        <w:contextualSpacing/>
        <w:jc w:val="both"/>
        <w:textAlignment w:val="baseline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7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Внеурочная деятельность:</w:t>
      </w:r>
    </w:p>
    <w:p w14:paraId="501F28E4" w14:textId="77777777" w:rsidR="002077A6" w:rsidRPr="002077A6" w:rsidRDefault="002077A6" w:rsidP="002077A6">
      <w:pPr>
        <w:widowControl w:val="0"/>
        <w:numPr>
          <w:ilvl w:val="0"/>
          <w:numId w:val="2"/>
        </w:numPr>
        <w:shd w:val="clear" w:color="auto" w:fill="FFFFFF"/>
        <w:suppressAutoHyphens/>
        <w:autoSpaceDN w:val="0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7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Инвариантная часть (обязательная для всех):</w:t>
      </w:r>
    </w:p>
    <w:p w14:paraId="567082C7" w14:textId="77777777" w:rsidR="002077A6" w:rsidRPr="002077A6" w:rsidRDefault="002077A6" w:rsidP="002B5572">
      <w:pPr>
        <w:widowControl w:val="0"/>
        <w:numPr>
          <w:ilvl w:val="1"/>
          <w:numId w:val="2"/>
        </w:numPr>
        <w:shd w:val="clear" w:color="auto" w:fill="FFFFFF"/>
        <w:suppressAutoHyphens/>
        <w:autoSpaceDN w:val="0"/>
        <w:spacing w:after="0" w:line="240" w:lineRule="auto"/>
        <w:ind w:left="1491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7A6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«Разговоры о важном» (патриотическое воспитание);</w:t>
      </w:r>
    </w:p>
    <w:p w14:paraId="3555DEDD" w14:textId="77777777" w:rsidR="002077A6" w:rsidRPr="002077A6" w:rsidRDefault="002077A6" w:rsidP="002B5572">
      <w:pPr>
        <w:widowControl w:val="0"/>
        <w:numPr>
          <w:ilvl w:val="1"/>
          <w:numId w:val="2"/>
        </w:numPr>
        <w:shd w:val="clear" w:color="auto" w:fill="FFFFFF"/>
        <w:suppressAutoHyphens/>
        <w:autoSpaceDN w:val="0"/>
        <w:spacing w:after="0" w:line="240" w:lineRule="auto"/>
        <w:ind w:left="1491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7A6">
        <w:rPr>
          <w:rFonts w:ascii="Times New Roman" w:eastAsia="Times New Roman" w:hAnsi="Times New Roman" w:cs="Times New Roman"/>
          <w:sz w:val="24"/>
          <w:szCs w:val="24"/>
          <w:lang w:eastAsia="ru-RU"/>
        </w:rPr>
        <w:t>«Россия – мои горизонты» (профориентация);</w:t>
      </w:r>
    </w:p>
    <w:p w14:paraId="3A53A492" w14:textId="77777777" w:rsidR="002077A6" w:rsidRPr="002077A6" w:rsidRDefault="002077A6" w:rsidP="002B5572">
      <w:pPr>
        <w:widowControl w:val="0"/>
        <w:numPr>
          <w:ilvl w:val="1"/>
          <w:numId w:val="2"/>
        </w:numPr>
        <w:shd w:val="clear" w:color="auto" w:fill="FFFFFF"/>
        <w:suppressAutoHyphens/>
        <w:autoSpaceDN w:val="0"/>
        <w:spacing w:after="0" w:line="240" w:lineRule="auto"/>
        <w:ind w:left="1491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7A6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Функциональная грамотности.</w:t>
      </w:r>
    </w:p>
    <w:p w14:paraId="35DD382D" w14:textId="77777777" w:rsidR="002077A6" w:rsidRPr="002077A6" w:rsidRDefault="002077A6" w:rsidP="002077A6">
      <w:pPr>
        <w:widowControl w:val="0"/>
        <w:numPr>
          <w:ilvl w:val="0"/>
          <w:numId w:val="2"/>
        </w:numPr>
        <w:shd w:val="clear" w:color="auto" w:fill="FFFFFF"/>
        <w:suppressAutoHyphens/>
        <w:autoSpaceDN w:val="0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7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Вариативная часть (инженерная направленность):</w:t>
      </w:r>
    </w:p>
    <w:p w14:paraId="02C0E69A" w14:textId="77777777" w:rsidR="002077A6" w:rsidRPr="002077A6" w:rsidRDefault="002077A6" w:rsidP="00197847">
      <w:pPr>
        <w:shd w:val="clear" w:color="auto" w:fill="FFFFFF"/>
        <w:spacing w:after="0" w:line="240" w:lineRule="auto"/>
        <w:ind w:left="425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7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Предпрофильные классы (5-9 </w:t>
      </w:r>
      <w:proofErr w:type="spellStart"/>
      <w:r w:rsidRPr="002077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</w:t>
      </w:r>
      <w:proofErr w:type="spellEnd"/>
      <w:r w:rsidRPr="002077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.):</w:t>
      </w:r>
    </w:p>
    <w:p w14:paraId="3D5B43AA" w14:textId="77777777" w:rsidR="002077A6" w:rsidRPr="002077A6" w:rsidRDefault="002077A6" w:rsidP="002B5572">
      <w:pPr>
        <w:widowControl w:val="0"/>
        <w:numPr>
          <w:ilvl w:val="1"/>
          <w:numId w:val="2"/>
        </w:numPr>
        <w:shd w:val="clear" w:color="auto" w:fill="FFFFFF"/>
        <w:tabs>
          <w:tab w:val="num" w:pos="2160"/>
        </w:tabs>
        <w:suppressAutoHyphens/>
        <w:autoSpaceDN w:val="0"/>
        <w:spacing w:after="0" w:line="240" w:lineRule="auto"/>
        <w:ind w:left="1491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7A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Робототехника, схемотехника, 3D-моделирование.</w:t>
      </w:r>
    </w:p>
    <w:p w14:paraId="713FA08E" w14:textId="77777777" w:rsidR="002077A6" w:rsidRPr="002077A6" w:rsidRDefault="002077A6" w:rsidP="002B5572">
      <w:pPr>
        <w:widowControl w:val="0"/>
        <w:numPr>
          <w:ilvl w:val="1"/>
          <w:numId w:val="2"/>
        </w:numPr>
        <w:shd w:val="clear" w:color="auto" w:fill="FFFFFF"/>
        <w:tabs>
          <w:tab w:val="num" w:pos="2160"/>
        </w:tabs>
        <w:suppressAutoHyphens/>
        <w:autoSpaceDN w:val="0"/>
        <w:spacing w:after="0" w:line="240" w:lineRule="auto"/>
        <w:ind w:left="1491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7A6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Лабораторные практикумы (физика, химия, биология).</w:t>
      </w:r>
    </w:p>
    <w:p w14:paraId="30FF6996" w14:textId="77777777" w:rsidR="002077A6" w:rsidRPr="002077A6" w:rsidRDefault="002077A6" w:rsidP="002B5572">
      <w:pPr>
        <w:widowControl w:val="0"/>
        <w:numPr>
          <w:ilvl w:val="1"/>
          <w:numId w:val="2"/>
        </w:numPr>
        <w:shd w:val="clear" w:color="auto" w:fill="FFFFFF"/>
        <w:tabs>
          <w:tab w:val="num" w:pos="2160"/>
        </w:tabs>
        <w:suppressAutoHyphens/>
        <w:autoSpaceDN w:val="0"/>
        <w:spacing w:after="0" w:line="240" w:lineRule="auto"/>
        <w:ind w:left="1491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7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Проектные задачи и изобретательские мастерские.</w:t>
      </w:r>
    </w:p>
    <w:p w14:paraId="51827F06" w14:textId="77777777" w:rsidR="002077A6" w:rsidRPr="002077A6" w:rsidRDefault="002077A6" w:rsidP="00197847">
      <w:pPr>
        <w:shd w:val="clear" w:color="auto" w:fill="FFFFFF"/>
        <w:spacing w:after="0" w:line="240" w:lineRule="auto"/>
        <w:ind w:left="425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7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Профильные классы (10-11 </w:t>
      </w:r>
      <w:proofErr w:type="spellStart"/>
      <w:r w:rsidRPr="002077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</w:t>
      </w:r>
      <w:proofErr w:type="spellEnd"/>
      <w:r w:rsidRPr="002077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.):</w:t>
      </w:r>
    </w:p>
    <w:p w14:paraId="164FF9BA" w14:textId="77777777" w:rsidR="002077A6" w:rsidRPr="002077A6" w:rsidRDefault="002077A6" w:rsidP="002B5572">
      <w:pPr>
        <w:widowControl w:val="0"/>
        <w:numPr>
          <w:ilvl w:val="1"/>
          <w:numId w:val="2"/>
        </w:numPr>
        <w:shd w:val="clear" w:color="auto" w:fill="FFFFFF"/>
        <w:tabs>
          <w:tab w:val="num" w:pos="2160"/>
        </w:tabs>
        <w:suppressAutoHyphens/>
        <w:autoSpaceDN w:val="0"/>
        <w:spacing w:after="0" w:line="240" w:lineRule="auto"/>
        <w:ind w:left="1491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7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«Инженерный практикум» (обязательно).</w:t>
      </w:r>
    </w:p>
    <w:p w14:paraId="152C014E" w14:textId="77777777" w:rsidR="002077A6" w:rsidRPr="002077A6" w:rsidRDefault="002077A6" w:rsidP="002B5572">
      <w:pPr>
        <w:widowControl w:val="0"/>
        <w:numPr>
          <w:ilvl w:val="1"/>
          <w:numId w:val="2"/>
        </w:numPr>
        <w:shd w:val="clear" w:color="auto" w:fill="FFFFFF"/>
        <w:tabs>
          <w:tab w:val="num" w:pos="2160"/>
        </w:tabs>
        <w:suppressAutoHyphens/>
        <w:autoSpaceDN w:val="0"/>
        <w:spacing w:after="0" w:line="240" w:lineRule="auto"/>
        <w:ind w:left="1491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7A6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Курсы по выбору: цифровые технологии, материаловедение, конструирование механизмов.</w:t>
      </w:r>
    </w:p>
    <w:p w14:paraId="543AD1AB" w14:textId="77777777" w:rsidR="002077A6" w:rsidRPr="002077A6" w:rsidRDefault="002077A6" w:rsidP="00197847">
      <w:pPr>
        <w:widowControl w:val="0"/>
        <w:numPr>
          <w:ilvl w:val="0"/>
          <w:numId w:val="2"/>
        </w:numPr>
        <w:shd w:val="clear" w:color="auto" w:fill="FFFFFF"/>
        <w:suppressAutoHyphens/>
        <w:autoSpaceDN w:val="0"/>
        <w:spacing w:after="0" w:line="240" w:lineRule="auto"/>
        <w:ind w:left="425" w:firstLine="357"/>
        <w:jc w:val="both"/>
        <w:textAlignment w:val="baseline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7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Активные формы:</w:t>
      </w:r>
    </w:p>
    <w:p w14:paraId="6F8A8022" w14:textId="77777777" w:rsidR="002077A6" w:rsidRPr="002077A6" w:rsidRDefault="002077A6" w:rsidP="002B5572">
      <w:pPr>
        <w:widowControl w:val="0"/>
        <w:numPr>
          <w:ilvl w:val="1"/>
          <w:numId w:val="2"/>
        </w:numPr>
        <w:shd w:val="clear" w:color="auto" w:fill="FFFFFF"/>
        <w:tabs>
          <w:tab w:val="num" w:pos="851"/>
        </w:tabs>
        <w:suppressAutoHyphens/>
        <w:autoSpaceDN w:val="0"/>
        <w:spacing w:after="0" w:line="240" w:lineRule="auto"/>
        <w:ind w:left="1491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7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Экскурсии на производства</w:t>
      </w:r>
      <w:r w:rsidRPr="00207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каникулы).</w:t>
      </w:r>
    </w:p>
    <w:p w14:paraId="2F629196" w14:textId="77777777" w:rsidR="002077A6" w:rsidRPr="002077A6" w:rsidRDefault="002077A6" w:rsidP="002B5572">
      <w:pPr>
        <w:widowControl w:val="0"/>
        <w:numPr>
          <w:ilvl w:val="1"/>
          <w:numId w:val="2"/>
        </w:numPr>
        <w:shd w:val="clear" w:color="auto" w:fill="FFFFFF"/>
        <w:tabs>
          <w:tab w:val="num" w:pos="851"/>
        </w:tabs>
        <w:suppressAutoHyphens/>
        <w:autoSpaceDN w:val="0"/>
        <w:spacing w:after="0" w:line="240" w:lineRule="auto"/>
        <w:ind w:left="1491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7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Социальные практики</w:t>
      </w:r>
      <w:r w:rsidRPr="00207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2077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волонтерство</w:t>
      </w:r>
      <w:proofErr w:type="spellEnd"/>
      <w:r w:rsidRPr="002077A6">
        <w:rPr>
          <w:rFonts w:ascii="Times New Roman" w:eastAsia="Times New Roman" w:hAnsi="Times New Roman" w:cs="Times New Roman"/>
          <w:sz w:val="24"/>
          <w:szCs w:val="24"/>
          <w:lang w:eastAsia="ru-RU"/>
        </w:rPr>
        <w:t>, организация мероприятий для младших классов).</w:t>
      </w:r>
    </w:p>
    <w:p w14:paraId="7377FD6F" w14:textId="77777777" w:rsidR="002077A6" w:rsidRPr="002077A6" w:rsidRDefault="002077A6" w:rsidP="002B5572">
      <w:pPr>
        <w:widowControl w:val="0"/>
        <w:numPr>
          <w:ilvl w:val="1"/>
          <w:numId w:val="2"/>
        </w:numPr>
        <w:shd w:val="clear" w:color="auto" w:fill="FFFFFF"/>
        <w:tabs>
          <w:tab w:val="num" w:pos="851"/>
        </w:tabs>
        <w:suppressAutoHyphens/>
        <w:autoSpaceDN w:val="0"/>
        <w:spacing w:after="0" w:line="240" w:lineRule="auto"/>
        <w:ind w:left="1491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7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Тематические лагеря/экспедиции</w:t>
      </w:r>
      <w:r w:rsidRPr="00207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(например, инженерные смены).</w:t>
      </w:r>
    </w:p>
    <w:p w14:paraId="5926D772" w14:textId="77777777" w:rsidR="002077A6" w:rsidRPr="002077A6" w:rsidRDefault="002077A6" w:rsidP="002077A6">
      <w:pPr>
        <w:shd w:val="clear" w:color="auto" w:fill="FFFFFF"/>
        <w:spacing w:after="0" w:line="240" w:lineRule="auto"/>
        <w:ind w:firstLine="425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7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Внеурочная деятельность как инструмент достижения результатов</w:t>
      </w:r>
    </w:p>
    <w:p w14:paraId="42241F75" w14:textId="77777777" w:rsidR="002077A6" w:rsidRPr="002077A6" w:rsidRDefault="002077A6" w:rsidP="002077A6">
      <w:pPr>
        <w:widowControl w:val="0"/>
        <w:numPr>
          <w:ilvl w:val="0"/>
          <w:numId w:val="4"/>
        </w:numPr>
        <w:shd w:val="clear" w:color="auto" w:fill="FFFFFF"/>
        <w:suppressAutoHyphens/>
        <w:autoSpaceDN w:val="0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7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Социальные практики:</w:t>
      </w:r>
    </w:p>
    <w:p w14:paraId="7ED7ACAF" w14:textId="77777777" w:rsidR="002077A6" w:rsidRPr="002077A6" w:rsidRDefault="002077A6" w:rsidP="002077A6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7A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гражданской ответственности (организация мероприятий ко Дню Победы, Дню науки).</w:t>
      </w:r>
    </w:p>
    <w:p w14:paraId="3308A5F8" w14:textId="77777777" w:rsidR="002077A6" w:rsidRPr="002077A6" w:rsidRDefault="002077A6" w:rsidP="002077A6">
      <w:pPr>
        <w:widowControl w:val="0"/>
        <w:numPr>
          <w:ilvl w:val="0"/>
          <w:numId w:val="4"/>
        </w:numPr>
        <w:shd w:val="clear" w:color="auto" w:fill="FFFFFF"/>
        <w:suppressAutoHyphens/>
        <w:autoSpaceDN w:val="0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7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Профессиональные пробы:</w:t>
      </w:r>
    </w:p>
    <w:p w14:paraId="6DD3E040" w14:textId="77777777" w:rsidR="002077A6" w:rsidRPr="002077A6" w:rsidRDefault="002077A6" w:rsidP="002077A6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Реальное погружение в профессию через стажировки на предприятиях (для 10 </w:t>
      </w:r>
      <w:proofErr w:type="spellStart"/>
      <w:r w:rsidRPr="002077A6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2077A6">
        <w:rPr>
          <w:rFonts w:ascii="Times New Roman" w:eastAsia="Times New Roman" w:hAnsi="Times New Roman" w:cs="Times New Roman"/>
          <w:sz w:val="24"/>
          <w:szCs w:val="24"/>
          <w:lang w:eastAsia="ru-RU"/>
        </w:rPr>
        <w:t>.).</w:t>
      </w:r>
    </w:p>
    <w:p w14:paraId="744EEA30" w14:textId="77777777" w:rsidR="002077A6" w:rsidRPr="002077A6" w:rsidRDefault="002077A6" w:rsidP="002077A6">
      <w:pPr>
        <w:widowControl w:val="0"/>
        <w:numPr>
          <w:ilvl w:val="0"/>
          <w:numId w:val="4"/>
        </w:numPr>
        <w:shd w:val="clear" w:color="auto" w:fill="FFFFFF"/>
        <w:suppressAutoHyphens/>
        <w:autoSpaceDN w:val="0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7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Инженерное творчество:</w:t>
      </w:r>
    </w:p>
    <w:p w14:paraId="127B25DB" w14:textId="45082CF5" w:rsidR="002077A6" w:rsidRPr="002077A6" w:rsidRDefault="002077A6" w:rsidP="002077A6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7A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конкурсах («Большие вызовы», олимпиады НТИ</w:t>
      </w:r>
      <w:r w:rsidR="001978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других</w:t>
      </w:r>
      <w:r w:rsidRPr="002077A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19680420" w14:textId="77777777" w:rsidR="002077A6" w:rsidRPr="002077A6" w:rsidRDefault="002077A6" w:rsidP="002077A6">
      <w:pPr>
        <w:shd w:val="clear" w:color="auto" w:fill="FFFFFF"/>
        <w:spacing w:after="0" w:line="240" w:lineRule="auto"/>
        <w:ind w:firstLine="425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672F0A1" w14:textId="77777777" w:rsidR="002077A6" w:rsidRPr="002077A6" w:rsidRDefault="002077A6" w:rsidP="002077A6">
      <w:pPr>
        <w:shd w:val="clear" w:color="auto" w:fill="FFFFFF"/>
        <w:spacing w:after="0" w:line="240" w:lineRule="auto"/>
        <w:ind w:firstLine="425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7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оценивания:</w:t>
      </w:r>
    </w:p>
    <w:p w14:paraId="42862263" w14:textId="77777777" w:rsidR="002077A6" w:rsidRPr="002077A6" w:rsidRDefault="002077A6" w:rsidP="002077A6">
      <w:pPr>
        <w:widowControl w:val="0"/>
        <w:numPr>
          <w:ilvl w:val="0"/>
          <w:numId w:val="5"/>
        </w:numPr>
        <w:shd w:val="clear" w:color="auto" w:fill="FFFFFF"/>
        <w:suppressAutoHyphens/>
        <w:autoSpaceDN w:val="0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7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Промежуточная аттестация:</w:t>
      </w:r>
    </w:p>
    <w:p w14:paraId="2EE1F7E6" w14:textId="77777777" w:rsidR="002077A6" w:rsidRPr="002077A6" w:rsidRDefault="002077A6" w:rsidP="002077A6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7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предметам углубленного изучения (форма определяется ОО).</w:t>
      </w:r>
    </w:p>
    <w:p w14:paraId="2DEFF46B" w14:textId="77777777" w:rsidR="002077A6" w:rsidRPr="002077A6" w:rsidRDefault="002077A6" w:rsidP="002077A6">
      <w:pPr>
        <w:widowControl w:val="0"/>
        <w:numPr>
          <w:ilvl w:val="0"/>
          <w:numId w:val="5"/>
        </w:numPr>
        <w:shd w:val="clear" w:color="auto" w:fill="FFFFFF"/>
        <w:suppressAutoHyphens/>
        <w:autoSpaceDN w:val="0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7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Защита проектов:</w:t>
      </w:r>
    </w:p>
    <w:p w14:paraId="698079BF" w14:textId="77777777" w:rsidR="002077A6" w:rsidRPr="002077A6" w:rsidRDefault="002077A6" w:rsidP="002077A6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7A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форма аттестации по курсам внеурочной деятельности (например, проекты по итогам «Инженерного практикума»).</w:t>
      </w:r>
    </w:p>
    <w:p w14:paraId="00CB7C2B" w14:textId="77777777" w:rsidR="002077A6" w:rsidRPr="002077A6" w:rsidRDefault="002077A6" w:rsidP="002077A6">
      <w:pPr>
        <w:widowControl w:val="0"/>
        <w:numPr>
          <w:ilvl w:val="0"/>
          <w:numId w:val="5"/>
        </w:numPr>
        <w:shd w:val="clear" w:color="auto" w:fill="FFFFFF"/>
        <w:suppressAutoHyphens/>
        <w:autoSpaceDN w:val="0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7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Портфолио достижений:</w:t>
      </w:r>
    </w:p>
    <w:p w14:paraId="196720B1" w14:textId="77777777" w:rsidR="002077A6" w:rsidRPr="002077A6" w:rsidRDefault="002077A6" w:rsidP="002077A6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7A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участия в олимпиадах, проектах, профессиональных пробах.</w:t>
      </w:r>
    </w:p>
    <w:p w14:paraId="245DDA14" w14:textId="77777777" w:rsidR="002077A6" w:rsidRPr="002077A6" w:rsidRDefault="002077A6" w:rsidP="002077A6">
      <w:pPr>
        <w:shd w:val="clear" w:color="auto" w:fill="FFFFFF"/>
        <w:spacing w:after="0" w:line="240" w:lineRule="auto"/>
        <w:ind w:firstLine="425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8403F3" w14:textId="77777777" w:rsidR="002077A6" w:rsidRPr="002077A6" w:rsidRDefault="002077A6" w:rsidP="002077A6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ind w:firstLine="425"/>
        <w:jc w:val="both"/>
        <w:textAlignment w:val="baseline"/>
        <w:rPr>
          <w:rFonts w:ascii="Times New Roman" w:eastAsia="Verdana" w:hAnsi="Times New Roman" w:cs="Times New Roman"/>
          <w:b/>
          <w:kern w:val="3"/>
          <w:sz w:val="24"/>
          <w:szCs w:val="24"/>
          <w:lang w:eastAsia="ru-RU"/>
        </w:rPr>
      </w:pPr>
      <w:r w:rsidRPr="002077A6">
        <w:rPr>
          <w:rFonts w:ascii="Times New Roman" w:eastAsia="Verdana" w:hAnsi="Times New Roman" w:cs="Times New Roman"/>
          <w:b/>
          <w:kern w:val="3"/>
          <w:sz w:val="24"/>
          <w:szCs w:val="24"/>
          <w:lang w:eastAsia="ru-RU"/>
        </w:rPr>
        <w:t>Внеурочная деятельность</w:t>
      </w:r>
    </w:p>
    <w:p w14:paraId="469858D5" w14:textId="77777777" w:rsidR="002077A6" w:rsidRPr="002077A6" w:rsidRDefault="002077A6" w:rsidP="009737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Внеурочная деятельность в «Инженерном классе.66» является неотъемлемой и системообразующей частью образовательного процесса, органично дополняя учебный план и обеспечивая практико-ориентированное погружение в инженерную среду. Она реализуется через комплекс взаимосвязанных форм, адаптированных под задачи технологической подготовки и тесно интегрированных с региональными партнерами. </w:t>
      </w:r>
    </w:p>
    <w:p w14:paraId="5D94B38D" w14:textId="77777777" w:rsidR="002077A6" w:rsidRPr="002077A6" w:rsidRDefault="002077A6" w:rsidP="009737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7A6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Ключевые формы включают:</w:t>
      </w:r>
    </w:p>
    <w:p w14:paraId="2CB90FB3" w14:textId="77777777" w:rsidR="002077A6" w:rsidRPr="002077A6" w:rsidRDefault="002077A6" w:rsidP="009737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7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Проектно-исследовательскую деятельность:</w:t>
      </w:r>
      <w:r w:rsidRPr="00207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реализация индивидуальных и групповых проектов на базе ресурсов ЦОПП СО и предприятий-партнеров, направленных на решение актуальных производственных задач или разработку инновационных решений. Примеры: проектирование узлов техники, оптимизация технологических процессов.</w:t>
      </w:r>
    </w:p>
    <w:p w14:paraId="529C19F2" w14:textId="77777777" w:rsidR="002077A6" w:rsidRPr="002077A6" w:rsidRDefault="002077A6" w:rsidP="009737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7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Участие в конкурсных мероприятиях:</w:t>
      </w:r>
      <w:r w:rsidRPr="00207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683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обязательное включение в региональные и национальные инженерные состязания, такие как чемпионат «</w:t>
      </w:r>
      <w:proofErr w:type="spellStart"/>
      <w:r w:rsidRPr="007F683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Инженериада</w:t>
      </w:r>
      <w:proofErr w:type="spellEnd"/>
      <w:r w:rsidRPr="007F683A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spellStart"/>
      <w:r w:rsidRPr="007F683A">
        <w:rPr>
          <w:rFonts w:ascii="Times New Roman" w:eastAsia="Times New Roman" w:hAnsi="Times New Roman" w:cs="Times New Roman"/>
          <w:sz w:val="24"/>
          <w:szCs w:val="24"/>
          <w:lang w:eastAsia="ru-RU"/>
        </w:rPr>
        <w:t>хакатоны</w:t>
      </w:r>
      <w:proofErr w:type="spellEnd"/>
      <w:r w:rsidRPr="007F6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ТРИЗ, конструирование), </w:t>
      </w:r>
      <w:proofErr w:type="spellStart"/>
      <w:r w:rsidRPr="007F683A">
        <w:rPr>
          <w:rFonts w:ascii="Times New Roman" w:eastAsia="Times New Roman" w:hAnsi="Times New Roman" w:cs="Times New Roman"/>
          <w:sz w:val="24"/>
          <w:szCs w:val="24"/>
          <w:lang w:eastAsia="ru-RU"/>
        </w:rPr>
        <w:t>WorldSkills</w:t>
      </w:r>
      <w:proofErr w:type="spellEnd"/>
      <w:r w:rsidRPr="007F6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683A">
        <w:rPr>
          <w:rFonts w:ascii="Times New Roman" w:eastAsia="Times New Roman" w:hAnsi="Times New Roman" w:cs="Times New Roman"/>
          <w:sz w:val="24"/>
          <w:szCs w:val="24"/>
          <w:lang w:eastAsia="ru-RU"/>
        </w:rPr>
        <w:t>Juniors</w:t>
      </w:r>
      <w:proofErr w:type="spellEnd"/>
      <w:r w:rsidRPr="007F683A">
        <w:rPr>
          <w:rFonts w:ascii="Times New Roman" w:eastAsia="Times New Roman" w:hAnsi="Times New Roman" w:cs="Times New Roman"/>
          <w:sz w:val="24"/>
          <w:szCs w:val="24"/>
          <w:lang w:eastAsia="ru-RU"/>
        </w:rPr>
        <w:t>, Олимпиада НТИ, где учащиеся применяют знания в условиях соревнования.</w:t>
      </w:r>
    </w:p>
    <w:p w14:paraId="499C4389" w14:textId="77777777" w:rsidR="002077A6" w:rsidRPr="002077A6" w:rsidRDefault="002077A6" w:rsidP="009737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7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Профессиональные пробы и стажировки:</w:t>
      </w:r>
      <w:r w:rsidRPr="00207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систематическое проведение краткосрочных практик и углубленных стажировок на предприятиях кластеров «машиностроение» и «металлургия» (например, на «Уральских локомотивах» или в цехах РУСАЛа), закрепленных в календарном плане внеурочной деятельности, особенно в каникулярное время.</w:t>
      </w:r>
    </w:p>
    <w:p w14:paraId="0AD7CAD2" w14:textId="77777777" w:rsidR="002077A6" w:rsidRPr="002077A6" w:rsidRDefault="002077A6" w:rsidP="009737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7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Экспедиции и инженерные смены:</w:t>
      </w:r>
      <w:r w:rsidRPr="00207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выездных мероприятий (технические экспедиции на производственные площадки, профильные лагеря на базе «</w:t>
      </w:r>
      <w:proofErr w:type="spellStart"/>
      <w:r w:rsidRPr="002077A6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Кванториума</w:t>
      </w:r>
      <w:proofErr w:type="spellEnd"/>
      <w:r w:rsidRPr="002077A6">
        <w:rPr>
          <w:rFonts w:ascii="Times New Roman" w:eastAsia="Times New Roman" w:hAnsi="Times New Roman" w:cs="Times New Roman"/>
          <w:sz w:val="24"/>
          <w:szCs w:val="24"/>
          <w:lang w:eastAsia="ru-RU"/>
        </w:rPr>
        <w:t>» или вузов-партнеров), где происходит интенсивное освоение навыков и погружение в профессиональный контекст.</w:t>
      </w:r>
    </w:p>
    <w:p w14:paraId="138C8AEC" w14:textId="77777777" w:rsidR="002077A6" w:rsidRPr="002077A6" w:rsidRDefault="002077A6" w:rsidP="009737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7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Научно-популярные и профориентационные события:</w:t>
      </w:r>
      <w:r w:rsidRPr="00207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регулярное проведение «Недель профессий», мастер-классов ведущих инженеров предприятий, экскурсий в НИИ и на производства, встреч с представителями вузов (</w:t>
      </w:r>
      <w:proofErr w:type="spellStart"/>
      <w:r w:rsidRPr="002077A6">
        <w:rPr>
          <w:rFonts w:ascii="Times New Roman" w:eastAsia="Times New Roman" w:hAnsi="Times New Roman" w:cs="Times New Roman"/>
          <w:sz w:val="24"/>
          <w:szCs w:val="24"/>
          <w:lang w:eastAsia="ru-RU"/>
        </w:rPr>
        <w:t>УрФУ</w:t>
      </w:r>
      <w:proofErr w:type="spellEnd"/>
      <w:r w:rsidRPr="002077A6">
        <w:rPr>
          <w:rFonts w:ascii="Times New Roman" w:eastAsia="Times New Roman" w:hAnsi="Times New Roman" w:cs="Times New Roman"/>
          <w:sz w:val="24"/>
          <w:szCs w:val="24"/>
          <w:lang w:eastAsia="ru-RU"/>
        </w:rPr>
        <w:t>, УГГУ).</w:t>
      </w:r>
    </w:p>
    <w:p w14:paraId="11BA2ECB" w14:textId="77777777" w:rsidR="002077A6" w:rsidRPr="002077A6" w:rsidRDefault="002077A6" w:rsidP="009737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7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Курсы в сетевой форме:</w:t>
      </w:r>
      <w:r w:rsidRPr="00207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освоение специализированных программ на площадках ЦОПП СО («</w:t>
      </w:r>
      <w:proofErr w:type="spellStart"/>
      <w:r w:rsidRPr="002077A6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Кванториум</w:t>
      </w:r>
      <w:proofErr w:type="spellEnd"/>
      <w:r w:rsidRPr="00207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Центр прототипирования), </w:t>
      </w:r>
      <w:proofErr w:type="spellStart"/>
      <w:r w:rsidRPr="002077A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учбреждений</w:t>
      </w:r>
      <w:proofErr w:type="spellEnd"/>
      <w:r w:rsidRPr="00207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 и вузов, засчитываемых в объем внеурочной деятельности (например, «CAD/CAM-системы», «Программирование промышленных роботов»).</w:t>
      </w:r>
    </w:p>
    <w:p w14:paraId="321A6282" w14:textId="77777777" w:rsidR="002077A6" w:rsidRDefault="002077A6" w:rsidP="009737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EA1D7EC" w14:textId="2B1079B8" w:rsidR="002077A6" w:rsidRPr="002077A6" w:rsidRDefault="002077A6" w:rsidP="009737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7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оценивания</w:t>
      </w:r>
      <w:r w:rsidRPr="00207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внеурочной деятельности носит комплексный, </w:t>
      </w:r>
      <w:proofErr w:type="spellStart"/>
      <w:r w:rsidRPr="002077A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критериальный</w:t>
      </w:r>
      <w:proofErr w:type="spellEnd"/>
      <w:r w:rsidRPr="00207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накопительный характер, ориентированный на фиксацию реальных компетенций и достижений. Основными инструментами являются:</w:t>
      </w:r>
    </w:p>
    <w:p w14:paraId="11E538BA" w14:textId="77777777" w:rsidR="002077A6" w:rsidRPr="002077A6" w:rsidRDefault="002077A6" w:rsidP="002077A6">
      <w:pPr>
        <w:widowControl w:val="0"/>
        <w:numPr>
          <w:ilvl w:val="0"/>
          <w:numId w:val="6"/>
        </w:numPr>
        <w:shd w:val="clear" w:color="auto" w:fill="FFFFFF"/>
        <w:suppressAutoHyphens/>
        <w:autoSpaceDN w:val="0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077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Балльно</w:t>
      </w:r>
      <w:proofErr w:type="spellEnd"/>
      <w:r w:rsidRPr="002077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-рейтинговая карта (БРК):</w:t>
      </w:r>
      <w:r w:rsidRPr="00207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унифицированная система учета активности и результатов участия во </w:t>
      </w:r>
      <w:r w:rsidRPr="002077A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всех</w:t>
      </w:r>
      <w:r w:rsidRPr="00207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формах внеурочной деятельности. Баллы начисляются за:</w:t>
      </w:r>
    </w:p>
    <w:p w14:paraId="21BDEFB2" w14:textId="77777777" w:rsidR="002077A6" w:rsidRPr="00197847" w:rsidRDefault="002077A6" w:rsidP="00197847">
      <w:pPr>
        <w:pStyle w:val="a9"/>
        <w:widowControl w:val="0"/>
        <w:numPr>
          <w:ilvl w:val="0"/>
          <w:numId w:val="17"/>
        </w:numPr>
        <w:shd w:val="clear" w:color="auto" w:fill="FFFFFF"/>
        <w:tabs>
          <w:tab w:val="num" w:pos="993"/>
        </w:tabs>
        <w:suppressAutoHyphens/>
        <w:autoSpaceDN w:val="0"/>
        <w:spacing w:after="0" w:line="240" w:lineRule="auto"/>
        <w:ind w:left="782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84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выполнения и защиты проектов (оценка экспертов от школы, ЦОПП, предприятий);</w:t>
      </w:r>
    </w:p>
    <w:p w14:paraId="0EA13504" w14:textId="77777777" w:rsidR="002077A6" w:rsidRPr="00197847" w:rsidRDefault="002077A6" w:rsidP="00197847">
      <w:pPr>
        <w:pStyle w:val="a9"/>
        <w:widowControl w:val="0"/>
        <w:numPr>
          <w:ilvl w:val="0"/>
          <w:numId w:val="17"/>
        </w:numPr>
        <w:shd w:val="clear" w:color="auto" w:fill="FFFFFF"/>
        <w:tabs>
          <w:tab w:val="num" w:pos="993"/>
        </w:tabs>
        <w:suppressAutoHyphens/>
        <w:autoSpaceDN w:val="0"/>
        <w:spacing w:after="0" w:line="240" w:lineRule="auto"/>
        <w:ind w:left="782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84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участия в конкурсах и олимпиадах (победы, призовые места);</w:t>
      </w:r>
    </w:p>
    <w:p w14:paraId="597B9A84" w14:textId="77777777" w:rsidR="002077A6" w:rsidRPr="00197847" w:rsidRDefault="002077A6" w:rsidP="00197847">
      <w:pPr>
        <w:pStyle w:val="a9"/>
        <w:widowControl w:val="0"/>
        <w:numPr>
          <w:ilvl w:val="0"/>
          <w:numId w:val="17"/>
        </w:numPr>
        <w:shd w:val="clear" w:color="auto" w:fill="FFFFFF"/>
        <w:tabs>
          <w:tab w:val="num" w:pos="993"/>
        </w:tabs>
        <w:suppressAutoHyphens/>
        <w:autoSpaceDN w:val="0"/>
        <w:spacing w:after="0" w:line="240" w:lineRule="auto"/>
        <w:ind w:left="782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84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успешное прохождение профессиональных проб и стажировок (отзыв наставника с предприятия);</w:t>
      </w:r>
    </w:p>
    <w:p w14:paraId="75E39F67" w14:textId="77777777" w:rsidR="002077A6" w:rsidRPr="00197847" w:rsidRDefault="002077A6" w:rsidP="00197847">
      <w:pPr>
        <w:pStyle w:val="a9"/>
        <w:widowControl w:val="0"/>
        <w:numPr>
          <w:ilvl w:val="0"/>
          <w:numId w:val="17"/>
        </w:numPr>
        <w:shd w:val="clear" w:color="auto" w:fill="FFFFFF"/>
        <w:tabs>
          <w:tab w:val="num" w:pos="993"/>
        </w:tabs>
        <w:suppressAutoHyphens/>
        <w:autoSpaceDN w:val="0"/>
        <w:spacing w:after="0" w:line="240" w:lineRule="auto"/>
        <w:ind w:left="782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84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сетевых курсов (зачет/незачет или оценка по итогам);</w:t>
      </w:r>
    </w:p>
    <w:p w14:paraId="38673060" w14:textId="77777777" w:rsidR="002077A6" w:rsidRPr="00197847" w:rsidRDefault="002077A6" w:rsidP="00197847">
      <w:pPr>
        <w:pStyle w:val="a9"/>
        <w:widowControl w:val="0"/>
        <w:numPr>
          <w:ilvl w:val="0"/>
          <w:numId w:val="17"/>
        </w:numPr>
        <w:shd w:val="clear" w:color="auto" w:fill="FFFFFF"/>
        <w:tabs>
          <w:tab w:val="num" w:pos="993"/>
        </w:tabs>
        <w:suppressAutoHyphens/>
        <w:autoSpaceDN w:val="0"/>
        <w:spacing w:after="0" w:line="240" w:lineRule="auto"/>
        <w:ind w:left="782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84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активность в мероприятиях (организация, выступление).</w:t>
      </w:r>
    </w:p>
    <w:p w14:paraId="69B79363" w14:textId="77777777" w:rsidR="002077A6" w:rsidRPr="002077A6" w:rsidRDefault="002077A6" w:rsidP="002077A6">
      <w:pPr>
        <w:widowControl w:val="0"/>
        <w:numPr>
          <w:ilvl w:val="0"/>
          <w:numId w:val="6"/>
        </w:numPr>
        <w:shd w:val="clear" w:color="auto" w:fill="FFFFFF"/>
        <w:suppressAutoHyphens/>
        <w:autoSpaceDN w:val="0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7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Электронное портфолио:</w:t>
      </w:r>
      <w:r w:rsidRPr="00207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цифровая платформа для фиксации и демонстрации артефактов деятельности: 3D-модели, видеозаписи защит проектов, чертежи, программные коды, сертификаты, отзывы наставников с предприятий, фотографии с экспедиций и стажировок. Портфолио служит доказательной базой для БРК и основой для зачета достижений.</w:t>
      </w:r>
    </w:p>
    <w:p w14:paraId="429E25DD" w14:textId="77777777" w:rsidR="002077A6" w:rsidRPr="002077A6" w:rsidRDefault="002077A6" w:rsidP="002077A6">
      <w:pPr>
        <w:widowControl w:val="0"/>
        <w:numPr>
          <w:ilvl w:val="0"/>
          <w:numId w:val="6"/>
        </w:numPr>
        <w:shd w:val="clear" w:color="auto" w:fill="FFFFFF"/>
        <w:suppressAutoHyphens/>
        <w:autoSpaceDN w:val="0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077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Критериальная</w:t>
      </w:r>
      <w:proofErr w:type="spellEnd"/>
      <w:r w:rsidRPr="002077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оценка проектов и практик:</w:t>
      </w:r>
      <w:r w:rsidRPr="00207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разработанные совместно с партнерами (предприятия, ЦОПП) критерии оценивания практических результатов: техническая сложность решения, инновационность, применимость на производстве, качество исполнения (для прототипов), эффективность (для решений задач), презентационные навыки. Оценку выставляют комиссии с обязательным участием внешних экспертов.</w:t>
      </w:r>
    </w:p>
    <w:p w14:paraId="481F7483" w14:textId="77777777" w:rsidR="002077A6" w:rsidRPr="002077A6" w:rsidRDefault="002077A6" w:rsidP="002077A6">
      <w:pPr>
        <w:widowControl w:val="0"/>
        <w:numPr>
          <w:ilvl w:val="0"/>
          <w:numId w:val="6"/>
        </w:numPr>
        <w:shd w:val="clear" w:color="auto" w:fill="FFFFFF"/>
        <w:suppressAutoHyphens/>
        <w:autoSpaceDN w:val="0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7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Зачет достижений: </w:t>
      </w:r>
      <w:r w:rsidRPr="002077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начисленные в БРК баллы и материалы портфолио являются основанием для:</w:t>
      </w:r>
    </w:p>
    <w:p w14:paraId="79C5AEA3" w14:textId="77777777" w:rsidR="002077A6" w:rsidRPr="00197847" w:rsidRDefault="002077A6" w:rsidP="00197847">
      <w:pPr>
        <w:pStyle w:val="a9"/>
        <w:widowControl w:val="0"/>
        <w:numPr>
          <w:ilvl w:val="0"/>
          <w:numId w:val="18"/>
        </w:numPr>
        <w:shd w:val="clear" w:color="auto" w:fill="FFFFFF"/>
        <w:tabs>
          <w:tab w:val="num" w:pos="851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8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зачета результатов внеурочной деятельности в рамках учебных предметов (например, «Технология», «Индивидуальный проект»);</w:t>
      </w:r>
    </w:p>
    <w:p w14:paraId="2FC99662" w14:textId="77777777" w:rsidR="002077A6" w:rsidRPr="00197847" w:rsidRDefault="002077A6" w:rsidP="00197847">
      <w:pPr>
        <w:pStyle w:val="a9"/>
        <w:widowControl w:val="0"/>
        <w:numPr>
          <w:ilvl w:val="0"/>
          <w:numId w:val="18"/>
        </w:numPr>
        <w:shd w:val="clear" w:color="auto" w:fill="FFFFFF"/>
        <w:tabs>
          <w:tab w:val="num" w:pos="851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8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 преимуществ при поступлении в профильный 10 класс или инженерные классы других школ сети;</w:t>
      </w:r>
    </w:p>
    <w:p w14:paraId="639AE81E" w14:textId="77777777" w:rsidR="002077A6" w:rsidRPr="00197847" w:rsidRDefault="002077A6" w:rsidP="00197847">
      <w:pPr>
        <w:pStyle w:val="a9"/>
        <w:widowControl w:val="0"/>
        <w:numPr>
          <w:ilvl w:val="0"/>
          <w:numId w:val="18"/>
        </w:numPr>
        <w:shd w:val="clear" w:color="auto" w:fill="FFFFFF"/>
        <w:tabs>
          <w:tab w:val="num" w:pos="851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8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начисления дополнительных баллов при поступлении в вузы-партнеры (</w:t>
      </w:r>
      <w:proofErr w:type="spellStart"/>
      <w:r w:rsidRPr="00197847">
        <w:rPr>
          <w:rFonts w:ascii="Times New Roman" w:eastAsia="Times New Roman" w:hAnsi="Times New Roman" w:cs="Times New Roman"/>
          <w:sz w:val="24"/>
          <w:szCs w:val="24"/>
          <w:lang w:eastAsia="ru-RU"/>
        </w:rPr>
        <w:t>УрФУ</w:t>
      </w:r>
      <w:proofErr w:type="spellEnd"/>
      <w:r w:rsidRPr="00197847">
        <w:rPr>
          <w:rFonts w:ascii="Times New Roman" w:eastAsia="Times New Roman" w:hAnsi="Times New Roman" w:cs="Times New Roman"/>
          <w:sz w:val="24"/>
          <w:szCs w:val="24"/>
          <w:lang w:eastAsia="ru-RU"/>
        </w:rPr>
        <w:t>, УГГУ);</w:t>
      </w:r>
    </w:p>
    <w:p w14:paraId="48C7C1C8" w14:textId="77777777" w:rsidR="002077A6" w:rsidRPr="00197847" w:rsidRDefault="002077A6" w:rsidP="00197847">
      <w:pPr>
        <w:pStyle w:val="a9"/>
        <w:widowControl w:val="0"/>
        <w:numPr>
          <w:ilvl w:val="0"/>
          <w:numId w:val="18"/>
        </w:numPr>
        <w:shd w:val="clear" w:color="auto" w:fill="FFFFFF"/>
        <w:tabs>
          <w:tab w:val="num" w:pos="851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8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 итоговых сертификатов ЦОПП СО о прохождении программ («</w:t>
      </w:r>
      <w:proofErr w:type="spellStart"/>
      <w:r w:rsidRPr="001978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Профстарт</w:t>
      </w:r>
      <w:proofErr w:type="spellEnd"/>
      <w:r w:rsidRPr="00197847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«Первая профессия»).</w:t>
      </w:r>
    </w:p>
    <w:p w14:paraId="3261EB4D" w14:textId="77777777" w:rsidR="002077A6" w:rsidRPr="002077A6" w:rsidRDefault="002077A6" w:rsidP="009737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7A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внеурочная деятельность в инженерных классах выстроена как практико-ориентированный полигон для формирования ключевых компетенций будущего инженера, а ее оценивание фокусируется на реальных результатах и достижениях, признаваемых как образовательной организацией, так и партнерами – вузами и предприятиями региона.</w:t>
      </w:r>
    </w:p>
    <w:p w14:paraId="718CB40C" w14:textId="77777777" w:rsidR="002077A6" w:rsidRDefault="002077A6" w:rsidP="00973714">
      <w:pPr>
        <w:spacing w:after="0"/>
        <w:ind w:firstLine="709"/>
      </w:pPr>
    </w:p>
    <w:p w14:paraId="3DE430B6" w14:textId="77777777" w:rsidR="002077A6" w:rsidRPr="009E7F05" w:rsidRDefault="002077A6" w:rsidP="002077A6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</w:p>
    <w:p w14:paraId="762D95CC" w14:textId="77777777" w:rsidR="002077A6" w:rsidRPr="009E7F05" w:rsidRDefault="002077A6" w:rsidP="002077A6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</w:p>
    <w:p w14:paraId="4DD8B196" w14:textId="77777777" w:rsidR="002077A6" w:rsidRDefault="002077A6" w:rsidP="002077A6">
      <w:pPr>
        <w:ind w:firstLin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41943B" w14:textId="77777777" w:rsidR="002077A6" w:rsidRPr="00D44983" w:rsidRDefault="002077A6" w:rsidP="002077A6">
      <w:pPr>
        <w:spacing w:after="0" w:line="240" w:lineRule="auto"/>
        <w:ind w:firstLine="120"/>
        <w:rPr>
          <w:rFonts w:ascii="Times New Roman" w:hAnsi="Times New Roman" w:cs="Times New Roman"/>
        </w:rPr>
      </w:pPr>
    </w:p>
    <w:sectPr w:rsidR="002077A6" w:rsidRPr="00D4498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5930B" w14:textId="77777777" w:rsidR="00F57CC5" w:rsidRDefault="00F57CC5" w:rsidP="0022793E">
      <w:pPr>
        <w:spacing w:after="0" w:line="240" w:lineRule="auto"/>
      </w:pPr>
      <w:r>
        <w:separator/>
      </w:r>
    </w:p>
  </w:endnote>
  <w:endnote w:type="continuationSeparator" w:id="0">
    <w:p w14:paraId="3431AE92" w14:textId="77777777" w:rsidR="00F57CC5" w:rsidRDefault="00F57CC5" w:rsidP="00227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 U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7523452"/>
      <w:docPartObj>
        <w:docPartGallery w:val="Page Numbers (Bottom of Page)"/>
        <w:docPartUnique/>
      </w:docPartObj>
    </w:sdtPr>
    <w:sdtEndPr/>
    <w:sdtContent>
      <w:p w14:paraId="65335234" w14:textId="0A9BF92D" w:rsidR="0074179A" w:rsidRDefault="0074179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270A">
          <w:rPr>
            <w:noProof/>
          </w:rPr>
          <w:t>14</w:t>
        </w:r>
        <w:r>
          <w:fldChar w:fldCharType="end"/>
        </w:r>
      </w:p>
    </w:sdtContent>
  </w:sdt>
  <w:p w14:paraId="70F60DCC" w14:textId="77777777" w:rsidR="0074179A" w:rsidRDefault="0074179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EC42B" w14:textId="77777777" w:rsidR="00F57CC5" w:rsidRDefault="00F57CC5" w:rsidP="0022793E">
      <w:pPr>
        <w:spacing w:after="0" w:line="240" w:lineRule="auto"/>
      </w:pPr>
      <w:r>
        <w:separator/>
      </w:r>
    </w:p>
  </w:footnote>
  <w:footnote w:type="continuationSeparator" w:id="0">
    <w:p w14:paraId="5FCE5D12" w14:textId="77777777" w:rsidR="00F57CC5" w:rsidRDefault="00F57CC5" w:rsidP="002279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96E2A"/>
    <w:multiLevelType w:val="multilevel"/>
    <w:tmpl w:val="17C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9D11F4"/>
    <w:multiLevelType w:val="hybridMultilevel"/>
    <w:tmpl w:val="FE886A16"/>
    <w:lvl w:ilvl="0" w:tplc="04190001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2" w15:restartNumberingAfterBreak="0">
    <w:nsid w:val="12B26E3A"/>
    <w:multiLevelType w:val="hybridMultilevel"/>
    <w:tmpl w:val="098A3888"/>
    <w:lvl w:ilvl="0" w:tplc="42E48062">
      <w:numFmt w:val="bullet"/>
      <w:lvlText w:val=""/>
      <w:lvlJc w:val="left"/>
      <w:pPr>
        <w:ind w:left="3" w:hanging="3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E06008">
      <w:numFmt w:val="bullet"/>
      <w:lvlText w:val="•"/>
      <w:lvlJc w:val="left"/>
      <w:pPr>
        <w:ind w:left="1034" w:hanging="332"/>
      </w:pPr>
      <w:rPr>
        <w:rFonts w:hint="default"/>
        <w:lang w:val="ru-RU" w:eastAsia="en-US" w:bidi="ar-SA"/>
      </w:rPr>
    </w:lvl>
    <w:lvl w:ilvl="2" w:tplc="9F4A6192">
      <w:numFmt w:val="bullet"/>
      <w:lvlText w:val="•"/>
      <w:lvlJc w:val="left"/>
      <w:pPr>
        <w:ind w:left="2069" w:hanging="332"/>
      </w:pPr>
      <w:rPr>
        <w:rFonts w:hint="default"/>
        <w:lang w:val="ru-RU" w:eastAsia="en-US" w:bidi="ar-SA"/>
      </w:rPr>
    </w:lvl>
    <w:lvl w:ilvl="3" w:tplc="B4D02EB0">
      <w:numFmt w:val="bullet"/>
      <w:lvlText w:val="•"/>
      <w:lvlJc w:val="left"/>
      <w:pPr>
        <w:ind w:left="3104" w:hanging="332"/>
      </w:pPr>
      <w:rPr>
        <w:rFonts w:hint="default"/>
        <w:lang w:val="ru-RU" w:eastAsia="en-US" w:bidi="ar-SA"/>
      </w:rPr>
    </w:lvl>
    <w:lvl w:ilvl="4" w:tplc="91CA6128">
      <w:numFmt w:val="bullet"/>
      <w:lvlText w:val="•"/>
      <w:lvlJc w:val="left"/>
      <w:pPr>
        <w:ind w:left="4139" w:hanging="332"/>
      </w:pPr>
      <w:rPr>
        <w:rFonts w:hint="default"/>
        <w:lang w:val="ru-RU" w:eastAsia="en-US" w:bidi="ar-SA"/>
      </w:rPr>
    </w:lvl>
    <w:lvl w:ilvl="5" w:tplc="9A0A0E10">
      <w:numFmt w:val="bullet"/>
      <w:lvlText w:val="•"/>
      <w:lvlJc w:val="left"/>
      <w:pPr>
        <w:ind w:left="5174" w:hanging="332"/>
      </w:pPr>
      <w:rPr>
        <w:rFonts w:hint="default"/>
        <w:lang w:val="ru-RU" w:eastAsia="en-US" w:bidi="ar-SA"/>
      </w:rPr>
    </w:lvl>
    <w:lvl w:ilvl="6" w:tplc="B8AC2AD2">
      <w:numFmt w:val="bullet"/>
      <w:lvlText w:val="•"/>
      <w:lvlJc w:val="left"/>
      <w:pPr>
        <w:ind w:left="6208" w:hanging="332"/>
      </w:pPr>
      <w:rPr>
        <w:rFonts w:hint="default"/>
        <w:lang w:val="ru-RU" w:eastAsia="en-US" w:bidi="ar-SA"/>
      </w:rPr>
    </w:lvl>
    <w:lvl w:ilvl="7" w:tplc="41DC0416">
      <w:numFmt w:val="bullet"/>
      <w:lvlText w:val="•"/>
      <w:lvlJc w:val="left"/>
      <w:pPr>
        <w:ind w:left="7243" w:hanging="332"/>
      </w:pPr>
      <w:rPr>
        <w:rFonts w:hint="default"/>
        <w:lang w:val="ru-RU" w:eastAsia="en-US" w:bidi="ar-SA"/>
      </w:rPr>
    </w:lvl>
    <w:lvl w:ilvl="8" w:tplc="318C3F98">
      <w:numFmt w:val="bullet"/>
      <w:lvlText w:val="•"/>
      <w:lvlJc w:val="left"/>
      <w:pPr>
        <w:ind w:left="8278" w:hanging="332"/>
      </w:pPr>
      <w:rPr>
        <w:rFonts w:hint="default"/>
        <w:lang w:val="ru-RU" w:eastAsia="en-US" w:bidi="ar-SA"/>
      </w:rPr>
    </w:lvl>
  </w:abstractNum>
  <w:abstractNum w:abstractNumId="3" w15:restartNumberingAfterBreak="0">
    <w:nsid w:val="1F606C7E"/>
    <w:multiLevelType w:val="hybridMultilevel"/>
    <w:tmpl w:val="D1DEC1B2"/>
    <w:lvl w:ilvl="0" w:tplc="7DB2A9B6">
      <w:start w:val="1"/>
      <w:numFmt w:val="bullet"/>
      <w:lvlText w:val="-"/>
      <w:lvlJc w:val="left"/>
      <w:pPr>
        <w:ind w:left="785" w:hanging="360"/>
      </w:pPr>
      <w:rPr>
        <w:rFonts w:ascii="Microsoft YaHei UI Light" w:eastAsia="Microsoft YaHei UI Light" w:hAnsi="Microsoft YaHei UI Light" w:hint="eastAsia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22A260EB"/>
    <w:multiLevelType w:val="hybridMultilevel"/>
    <w:tmpl w:val="B63CB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377FE"/>
    <w:multiLevelType w:val="hybridMultilevel"/>
    <w:tmpl w:val="30300EAE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27A065A3"/>
    <w:multiLevelType w:val="multilevel"/>
    <w:tmpl w:val="D62A9E94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1C61C9"/>
    <w:multiLevelType w:val="multilevel"/>
    <w:tmpl w:val="6D8E4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8224AB"/>
    <w:multiLevelType w:val="multilevel"/>
    <w:tmpl w:val="53CC092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417FB0"/>
    <w:multiLevelType w:val="hybridMultilevel"/>
    <w:tmpl w:val="9AECE89A"/>
    <w:lvl w:ilvl="0" w:tplc="7DB2A9B6">
      <w:start w:val="1"/>
      <w:numFmt w:val="bullet"/>
      <w:lvlText w:val="-"/>
      <w:lvlJc w:val="left"/>
      <w:pPr>
        <w:ind w:left="720" w:hanging="360"/>
      </w:pPr>
      <w:rPr>
        <w:rFonts w:ascii="Microsoft YaHei UI Light" w:eastAsia="Microsoft YaHei UI Light" w:hAnsi="Microsoft YaHei UI Light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75171B"/>
    <w:multiLevelType w:val="hybridMultilevel"/>
    <w:tmpl w:val="DB8C0772"/>
    <w:lvl w:ilvl="0" w:tplc="B9E06008">
      <w:numFmt w:val="bullet"/>
      <w:lvlText w:val="•"/>
      <w:lvlJc w:val="left"/>
      <w:pPr>
        <w:ind w:left="84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 w15:restartNumberingAfterBreak="0">
    <w:nsid w:val="4A7B02E3"/>
    <w:multiLevelType w:val="hybridMultilevel"/>
    <w:tmpl w:val="00CE3C5E"/>
    <w:lvl w:ilvl="0" w:tplc="7DB2A9B6">
      <w:start w:val="1"/>
      <w:numFmt w:val="bullet"/>
      <w:lvlText w:val="-"/>
      <w:lvlJc w:val="left"/>
      <w:pPr>
        <w:ind w:left="720" w:hanging="360"/>
      </w:pPr>
      <w:rPr>
        <w:rFonts w:ascii="Microsoft YaHei UI Light" w:eastAsia="Microsoft YaHei UI Light" w:hAnsi="Microsoft YaHei UI Light" w:hint="eastAsi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1E14BA"/>
    <w:multiLevelType w:val="hybridMultilevel"/>
    <w:tmpl w:val="BB645A20"/>
    <w:lvl w:ilvl="0" w:tplc="7DB2A9B6">
      <w:start w:val="1"/>
      <w:numFmt w:val="bullet"/>
      <w:lvlText w:val="-"/>
      <w:lvlJc w:val="left"/>
      <w:pPr>
        <w:ind w:left="1865" w:hanging="360"/>
      </w:pPr>
      <w:rPr>
        <w:rFonts w:ascii="Microsoft YaHei UI Light" w:eastAsia="Microsoft YaHei UI Light" w:hAnsi="Microsoft YaHei UI Light" w:hint="eastAsia"/>
      </w:rPr>
    </w:lvl>
    <w:lvl w:ilvl="1" w:tplc="0419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13" w15:restartNumberingAfterBreak="0">
    <w:nsid w:val="5A4C657A"/>
    <w:multiLevelType w:val="hybridMultilevel"/>
    <w:tmpl w:val="AC1E7230"/>
    <w:lvl w:ilvl="0" w:tplc="7DB2A9B6">
      <w:start w:val="1"/>
      <w:numFmt w:val="bullet"/>
      <w:lvlText w:val="-"/>
      <w:lvlJc w:val="left"/>
      <w:pPr>
        <w:ind w:left="1429" w:hanging="360"/>
      </w:pPr>
      <w:rPr>
        <w:rFonts w:ascii="Microsoft YaHei UI Light" w:eastAsia="Microsoft YaHei UI Light" w:hAnsi="Microsoft YaHei UI Light" w:hint="eastAsi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27B4D8A"/>
    <w:multiLevelType w:val="multilevel"/>
    <w:tmpl w:val="90FEF2F8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5" w:hanging="2160"/>
      </w:pPr>
      <w:rPr>
        <w:rFonts w:hint="default"/>
      </w:rPr>
    </w:lvl>
  </w:abstractNum>
  <w:abstractNum w:abstractNumId="15" w15:restartNumberingAfterBreak="0">
    <w:nsid w:val="6B637941"/>
    <w:multiLevelType w:val="multilevel"/>
    <w:tmpl w:val="B41C0DDA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6" w15:restartNumberingAfterBreak="0">
    <w:nsid w:val="728A680F"/>
    <w:multiLevelType w:val="hybridMultilevel"/>
    <w:tmpl w:val="BABE8F26"/>
    <w:lvl w:ilvl="0" w:tplc="7DB2A9B6">
      <w:start w:val="1"/>
      <w:numFmt w:val="bullet"/>
      <w:lvlText w:val="-"/>
      <w:lvlJc w:val="left"/>
      <w:pPr>
        <w:ind w:left="720" w:hanging="360"/>
      </w:pPr>
      <w:rPr>
        <w:rFonts w:ascii="Microsoft YaHei UI Light" w:eastAsia="Microsoft YaHei UI Light" w:hAnsi="Microsoft YaHei UI Light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8C2AE1"/>
    <w:multiLevelType w:val="hybridMultilevel"/>
    <w:tmpl w:val="6D40C798"/>
    <w:lvl w:ilvl="0" w:tplc="7DB2A9B6">
      <w:start w:val="1"/>
      <w:numFmt w:val="bullet"/>
      <w:lvlText w:val="-"/>
      <w:lvlJc w:val="left"/>
      <w:pPr>
        <w:ind w:left="1429" w:hanging="360"/>
      </w:pPr>
      <w:rPr>
        <w:rFonts w:ascii="Microsoft YaHei UI Light" w:eastAsia="Microsoft YaHei UI Light" w:hAnsi="Microsoft YaHei UI Light" w:hint="eastAsi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9B5551B"/>
    <w:multiLevelType w:val="hybridMultilevel"/>
    <w:tmpl w:val="6E02B912"/>
    <w:lvl w:ilvl="0" w:tplc="7DB2A9B6">
      <w:start w:val="1"/>
      <w:numFmt w:val="bullet"/>
      <w:lvlText w:val="-"/>
      <w:lvlJc w:val="left"/>
      <w:pPr>
        <w:ind w:left="3" w:hanging="332"/>
      </w:pPr>
      <w:rPr>
        <w:rFonts w:ascii="Microsoft YaHei UI Light" w:eastAsia="Microsoft YaHei UI Light" w:hAnsi="Microsoft YaHei UI Light" w:hint="eastAsia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E06008">
      <w:numFmt w:val="bullet"/>
      <w:lvlText w:val="•"/>
      <w:lvlJc w:val="left"/>
      <w:pPr>
        <w:ind w:left="1034" w:hanging="332"/>
      </w:pPr>
      <w:rPr>
        <w:rFonts w:hint="default"/>
        <w:lang w:val="ru-RU" w:eastAsia="en-US" w:bidi="ar-SA"/>
      </w:rPr>
    </w:lvl>
    <w:lvl w:ilvl="2" w:tplc="9F4A6192">
      <w:numFmt w:val="bullet"/>
      <w:lvlText w:val="•"/>
      <w:lvlJc w:val="left"/>
      <w:pPr>
        <w:ind w:left="2069" w:hanging="332"/>
      </w:pPr>
      <w:rPr>
        <w:rFonts w:hint="default"/>
        <w:lang w:val="ru-RU" w:eastAsia="en-US" w:bidi="ar-SA"/>
      </w:rPr>
    </w:lvl>
    <w:lvl w:ilvl="3" w:tplc="B4D02EB0">
      <w:numFmt w:val="bullet"/>
      <w:lvlText w:val="•"/>
      <w:lvlJc w:val="left"/>
      <w:pPr>
        <w:ind w:left="3104" w:hanging="332"/>
      </w:pPr>
      <w:rPr>
        <w:rFonts w:hint="default"/>
        <w:lang w:val="ru-RU" w:eastAsia="en-US" w:bidi="ar-SA"/>
      </w:rPr>
    </w:lvl>
    <w:lvl w:ilvl="4" w:tplc="91CA6128">
      <w:numFmt w:val="bullet"/>
      <w:lvlText w:val="•"/>
      <w:lvlJc w:val="left"/>
      <w:pPr>
        <w:ind w:left="4139" w:hanging="332"/>
      </w:pPr>
      <w:rPr>
        <w:rFonts w:hint="default"/>
        <w:lang w:val="ru-RU" w:eastAsia="en-US" w:bidi="ar-SA"/>
      </w:rPr>
    </w:lvl>
    <w:lvl w:ilvl="5" w:tplc="9A0A0E10">
      <w:numFmt w:val="bullet"/>
      <w:lvlText w:val="•"/>
      <w:lvlJc w:val="left"/>
      <w:pPr>
        <w:ind w:left="5174" w:hanging="332"/>
      </w:pPr>
      <w:rPr>
        <w:rFonts w:hint="default"/>
        <w:lang w:val="ru-RU" w:eastAsia="en-US" w:bidi="ar-SA"/>
      </w:rPr>
    </w:lvl>
    <w:lvl w:ilvl="6" w:tplc="B8AC2AD2">
      <w:numFmt w:val="bullet"/>
      <w:lvlText w:val="•"/>
      <w:lvlJc w:val="left"/>
      <w:pPr>
        <w:ind w:left="6208" w:hanging="332"/>
      </w:pPr>
      <w:rPr>
        <w:rFonts w:hint="default"/>
        <w:lang w:val="ru-RU" w:eastAsia="en-US" w:bidi="ar-SA"/>
      </w:rPr>
    </w:lvl>
    <w:lvl w:ilvl="7" w:tplc="41DC0416">
      <w:numFmt w:val="bullet"/>
      <w:lvlText w:val="•"/>
      <w:lvlJc w:val="left"/>
      <w:pPr>
        <w:ind w:left="7243" w:hanging="332"/>
      </w:pPr>
      <w:rPr>
        <w:rFonts w:hint="default"/>
        <w:lang w:val="ru-RU" w:eastAsia="en-US" w:bidi="ar-SA"/>
      </w:rPr>
    </w:lvl>
    <w:lvl w:ilvl="8" w:tplc="318C3F98">
      <w:numFmt w:val="bullet"/>
      <w:lvlText w:val="•"/>
      <w:lvlJc w:val="left"/>
      <w:pPr>
        <w:ind w:left="8278" w:hanging="332"/>
      </w:pPr>
      <w:rPr>
        <w:rFonts w:hint="default"/>
        <w:lang w:val="ru-RU" w:eastAsia="en-US" w:bidi="ar-SA"/>
      </w:rPr>
    </w:lvl>
  </w:abstractNum>
  <w:abstractNum w:abstractNumId="19" w15:restartNumberingAfterBreak="0">
    <w:nsid w:val="7BA255E3"/>
    <w:multiLevelType w:val="multilevel"/>
    <w:tmpl w:val="571E745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Microsoft YaHei UI Light" w:eastAsia="Microsoft YaHei UI Light" w:hAnsi="Microsoft YaHei UI Light" w:hint="eastAsia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557FE6"/>
    <w:multiLevelType w:val="hybridMultilevel"/>
    <w:tmpl w:val="0298C3D6"/>
    <w:lvl w:ilvl="0" w:tplc="7DB2A9B6">
      <w:start w:val="1"/>
      <w:numFmt w:val="bullet"/>
      <w:lvlText w:val="-"/>
      <w:lvlJc w:val="left"/>
      <w:pPr>
        <w:ind w:left="720" w:hanging="360"/>
      </w:pPr>
      <w:rPr>
        <w:rFonts w:ascii="Microsoft YaHei UI Light" w:eastAsia="Microsoft YaHei UI Light" w:hAnsi="Microsoft YaHei UI Light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4"/>
  </w:num>
  <w:num w:numId="4">
    <w:abstractNumId w:val="7"/>
  </w:num>
  <w:num w:numId="5">
    <w:abstractNumId w:val="0"/>
  </w:num>
  <w:num w:numId="6">
    <w:abstractNumId w:val="15"/>
  </w:num>
  <w:num w:numId="7">
    <w:abstractNumId w:val="4"/>
  </w:num>
  <w:num w:numId="8">
    <w:abstractNumId w:val="2"/>
  </w:num>
  <w:num w:numId="9">
    <w:abstractNumId w:val="5"/>
  </w:num>
  <w:num w:numId="10">
    <w:abstractNumId w:val="10"/>
  </w:num>
  <w:num w:numId="11">
    <w:abstractNumId w:val="11"/>
  </w:num>
  <w:num w:numId="12">
    <w:abstractNumId w:val="9"/>
  </w:num>
  <w:num w:numId="13">
    <w:abstractNumId w:val="16"/>
  </w:num>
  <w:num w:numId="14">
    <w:abstractNumId w:val="18"/>
  </w:num>
  <w:num w:numId="15">
    <w:abstractNumId w:val="19"/>
  </w:num>
  <w:num w:numId="16">
    <w:abstractNumId w:val="1"/>
  </w:num>
  <w:num w:numId="17">
    <w:abstractNumId w:val="12"/>
  </w:num>
  <w:num w:numId="18">
    <w:abstractNumId w:val="3"/>
  </w:num>
  <w:num w:numId="19">
    <w:abstractNumId w:val="17"/>
  </w:num>
  <w:num w:numId="20">
    <w:abstractNumId w:val="13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64C"/>
    <w:rsid w:val="00006E4A"/>
    <w:rsid w:val="0003270A"/>
    <w:rsid w:val="0004368A"/>
    <w:rsid w:val="00046A26"/>
    <w:rsid w:val="00067C43"/>
    <w:rsid w:val="000F4C48"/>
    <w:rsid w:val="00111B36"/>
    <w:rsid w:val="0012078B"/>
    <w:rsid w:val="00167F82"/>
    <w:rsid w:val="00197847"/>
    <w:rsid w:val="001E2621"/>
    <w:rsid w:val="002077A6"/>
    <w:rsid w:val="0021574A"/>
    <w:rsid w:val="0022793E"/>
    <w:rsid w:val="00245DE2"/>
    <w:rsid w:val="00251BD4"/>
    <w:rsid w:val="00264AE0"/>
    <w:rsid w:val="00265A18"/>
    <w:rsid w:val="002B0C1C"/>
    <w:rsid w:val="002B5572"/>
    <w:rsid w:val="002D7B69"/>
    <w:rsid w:val="0037760E"/>
    <w:rsid w:val="003B10C4"/>
    <w:rsid w:val="003D22A3"/>
    <w:rsid w:val="003D6E8E"/>
    <w:rsid w:val="004210F7"/>
    <w:rsid w:val="00443806"/>
    <w:rsid w:val="004D4B6B"/>
    <w:rsid w:val="00530769"/>
    <w:rsid w:val="005A3E84"/>
    <w:rsid w:val="005E4F01"/>
    <w:rsid w:val="006B709E"/>
    <w:rsid w:val="006E507F"/>
    <w:rsid w:val="00707A5D"/>
    <w:rsid w:val="00726ED3"/>
    <w:rsid w:val="0073696A"/>
    <w:rsid w:val="0074179A"/>
    <w:rsid w:val="007A11D2"/>
    <w:rsid w:val="007A216D"/>
    <w:rsid w:val="007E26E6"/>
    <w:rsid w:val="007E53A4"/>
    <w:rsid w:val="007F683A"/>
    <w:rsid w:val="008656A7"/>
    <w:rsid w:val="008B780D"/>
    <w:rsid w:val="008C17E4"/>
    <w:rsid w:val="00903685"/>
    <w:rsid w:val="00973714"/>
    <w:rsid w:val="009D1C63"/>
    <w:rsid w:val="009E2877"/>
    <w:rsid w:val="009E7F05"/>
    <w:rsid w:val="00A11F07"/>
    <w:rsid w:val="00A5164C"/>
    <w:rsid w:val="00B54BF0"/>
    <w:rsid w:val="00B6460B"/>
    <w:rsid w:val="00B85A75"/>
    <w:rsid w:val="00B863DF"/>
    <w:rsid w:val="00BF585C"/>
    <w:rsid w:val="00C302FD"/>
    <w:rsid w:val="00C32087"/>
    <w:rsid w:val="00D225B8"/>
    <w:rsid w:val="00D44983"/>
    <w:rsid w:val="00E21C3F"/>
    <w:rsid w:val="00F03AF0"/>
    <w:rsid w:val="00F52A42"/>
    <w:rsid w:val="00F57CC5"/>
    <w:rsid w:val="00FC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AC0F8"/>
  <w15:chartTrackingRefBased/>
  <w15:docId w15:val="{4917539A-FCA3-4E0B-8801-ABB3F28E5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4A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8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свой"/>
    <w:basedOn w:val="1"/>
    <w:autoRedefine/>
    <w:uiPriority w:val="1"/>
    <w:qFormat/>
    <w:rsid w:val="00264AE0"/>
    <w:pPr>
      <w:spacing w:line="240" w:lineRule="auto"/>
    </w:pPr>
    <w:rPr>
      <w:rFonts w:ascii="Times New Roman" w:eastAsia="Times New Roman" w:hAnsi="Times New Roman"/>
      <w:color w:val="auto"/>
      <w:sz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64A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4">
    <w:name w:val="Table Grid"/>
    <w:basedOn w:val="a1"/>
    <w:uiPriority w:val="39"/>
    <w:rsid w:val="00377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79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2793E"/>
  </w:style>
  <w:style w:type="paragraph" w:styleId="a7">
    <w:name w:val="footer"/>
    <w:basedOn w:val="a"/>
    <w:link w:val="a8"/>
    <w:uiPriority w:val="99"/>
    <w:unhideWhenUsed/>
    <w:rsid w:val="002279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2793E"/>
  </w:style>
  <w:style w:type="table" w:customStyle="1" w:styleId="11">
    <w:name w:val="Сетка таблицы1"/>
    <w:basedOn w:val="a1"/>
    <w:next w:val="a4"/>
    <w:uiPriority w:val="59"/>
    <w:rsid w:val="007A216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9E28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9">
    <w:name w:val="List Paragraph"/>
    <w:basedOn w:val="a"/>
    <w:uiPriority w:val="34"/>
    <w:qFormat/>
    <w:rsid w:val="0073696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C3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C36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9D9C7-455E-4364-BDEC-5450EF95C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19</Pages>
  <Words>5848</Words>
  <Characters>33337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6</cp:revision>
  <cp:lastPrinted>2025-08-04T04:47:00Z</cp:lastPrinted>
  <dcterms:created xsi:type="dcterms:W3CDTF">2025-08-04T11:58:00Z</dcterms:created>
  <dcterms:modified xsi:type="dcterms:W3CDTF">2025-08-04T18:18:00Z</dcterms:modified>
</cp:coreProperties>
</file>