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CD" w:rsidRPr="00510BCD" w:rsidRDefault="00510BCD" w:rsidP="00510BCD">
      <w:pPr>
        <w:spacing w:after="0" w:line="240" w:lineRule="auto"/>
        <w:ind w:left="1758" w:right="1367" w:firstLine="182"/>
        <w:jc w:val="right"/>
        <w:rPr>
          <w:rFonts w:ascii="Times New Roman" w:hAnsi="Times New Roman" w:cs="Times New Roman"/>
          <w:b/>
          <w:sz w:val="24"/>
          <w:szCs w:val="24"/>
        </w:rPr>
      </w:pPr>
      <w:bookmarkStart w:id="0" w:name="Муниципальное_автономное_общеобразовател"/>
      <w:bookmarkStart w:id="1" w:name="_GoBack"/>
      <w:bookmarkEnd w:id="0"/>
      <w:r w:rsidRPr="00510BCD">
        <w:rPr>
          <w:rFonts w:ascii="Times New Roman" w:hAnsi="Times New Roman" w:cs="Times New Roman"/>
          <w:b/>
          <w:sz w:val="24"/>
          <w:szCs w:val="24"/>
        </w:rPr>
        <w:t>ПРОЕКТ</w:t>
      </w:r>
    </w:p>
    <w:bookmarkEnd w:id="1"/>
    <w:p w:rsidR="00510BCD" w:rsidRDefault="00510BCD">
      <w:pPr>
        <w:spacing w:after="0" w:line="240" w:lineRule="auto"/>
        <w:ind w:left="1758" w:right="1367" w:firstLine="182"/>
        <w:jc w:val="center"/>
        <w:rPr>
          <w:rFonts w:ascii="Times New Roman" w:hAnsi="Times New Roman" w:cs="Times New Roman"/>
          <w:sz w:val="24"/>
          <w:szCs w:val="24"/>
        </w:rPr>
      </w:pPr>
    </w:p>
    <w:p w:rsidR="00880F84" w:rsidRDefault="00510BCD">
      <w:pPr>
        <w:spacing w:after="0" w:line="240" w:lineRule="auto"/>
        <w:ind w:left="1758" w:right="1367" w:firstLine="182"/>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общеобразовательное учреждение «Средняя общеобразовательная</w:t>
      </w:r>
      <w:r>
        <w:rPr>
          <w:rFonts w:ascii="Times New Roman" w:hAnsi="Times New Roman" w:cs="Times New Roman"/>
          <w:spacing w:val="-5"/>
          <w:sz w:val="24"/>
          <w:szCs w:val="24"/>
        </w:rPr>
        <w:t xml:space="preserve"> </w:t>
      </w:r>
      <w:r>
        <w:rPr>
          <w:rFonts w:ascii="Times New Roman" w:hAnsi="Times New Roman" w:cs="Times New Roman"/>
          <w:sz w:val="24"/>
          <w:szCs w:val="24"/>
        </w:rPr>
        <w:t>школа</w:t>
      </w:r>
      <w:r>
        <w:rPr>
          <w:rFonts w:ascii="Times New Roman" w:hAnsi="Times New Roman" w:cs="Times New Roman"/>
          <w:spacing w:val="-12"/>
          <w:sz w:val="24"/>
          <w:szCs w:val="24"/>
        </w:rPr>
        <w:t xml:space="preserve"> </w:t>
      </w:r>
      <w:r>
        <w:rPr>
          <w:rFonts w:ascii="Times New Roman" w:hAnsi="Times New Roman" w:cs="Times New Roman"/>
          <w:sz w:val="24"/>
          <w:szCs w:val="24"/>
        </w:rPr>
        <w:t>№</w:t>
      </w:r>
      <w:r>
        <w:rPr>
          <w:rFonts w:ascii="Times New Roman" w:hAnsi="Times New Roman" w:cs="Times New Roman"/>
          <w:spacing w:val="-8"/>
          <w:sz w:val="24"/>
          <w:szCs w:val="24"/>
        </w:rPr>
        <w:t xml:space="preserve"> </w:t>
      </w:r>
      <w:r>
        <w:rPr>
          <w:rFonts w:ascii="Times New Roman" w:hAnsi="Times New Roman" w:cs="Times New Roman"/>
          <w:sz w:val="24"/>
          <w:szCs w:val="24"/>
        </w:rPr>
        <w:t>14</w:t>
      </w:r>
      <w:r>
        <w:rPr>
          <w:rFonts w:ascii="Times New Roman" w:hAnsi="Times New Roman" w:cs="Times New Roman"/>
          <w:spacing w:val="-12"/>
          <w:sz w:val="24"/>
          <w:szCs w:val="24"/>
        </w:rPr>
        <w:t xml:space="preserve"> </w:t>
      </w:r>
      <w:r>
        <w:rPr>
          <w:rFonts w:ascii="Times New Roman" w:hAnsi="Times New Roman" w:cs="Times New Roman"/>
          <w:sz w:val="24"/>
          <w:szCs w:val="24"/>
        </w:rPr>
        <w:t>имени</w:t>
      </w:r>
      <w:r>
        <w:rPr>
          <w:rFonts w:ascii="Times New Roman" w:hAnsi="Times New Roman" w:cs="Times New Roman"/>
          <w:spacing w:val="-5"/>
          <w:sz w:val="24"/>
          <w:szCs w:val="24"/>
        </w:rPr>
        <w:t xml:space="preserve"> </w:t>
      </w:r>
      <w:r>
        <w:rPr>
          <w:rFonts w:ascii="Times New Roman" w:hAnsi="Times New Roman" w:cs="Times New Roman"/>
          <w:sz w:val="24"/>
          <w:szCs w:val="24"/>
        </w:rPr>
        <w:t>Героя</w:t>
      </w:r>
      <w:r>
        <w:rPr>
          <w:rFonts w:ascii="Times New Roman" w:hAnsi="Times New Roman" w:cs="Times New Roman"/>
          <w:spacing w:val="-11"/>
          <w:sz w:val="24"/>
          <w:szCs w:val="24"/>
        </w:rPr>
        <w:t xml:space="preserve"> </w:t>
      </w:r>
      <w:r>
        <w:rPr>
          <w:rFonts w:ascii="Times New Roman" w:hAnsi="Times New Roman" w:cs="Times New Roman"/>
          <w:sz w:val="24"/>
          <w:szCs w:val="24"/>
        </w:rPr>
        <w:t>России</w:t>
      </w:r>
      <w:r>
        <w:rPr>
          <w:rFonts w:ascii="Times New Roman" w:hAnsi="Times New Roman" w:cs="Times New Roman"/>
          <w:spacing w:val="-4"/>
          <w:sz w:val="24"/>
          <w:szCs w:val="24"/>
        </w:rPr>
        <w:t xml:space="preserve"> </w:t>
      </w:r>
      <w:r>
        <w:rPr>
          <w:rFonts w:ascii="Times New Roman" w:hAnsi="Times New Roman" w:cs="Times New Roman"/>
          <w:sz w:val="24"/>
          <w:szCs w:val="24"/>
        </w:rPr>
        <w:t>Дмитрия</w:t>
      </w:r>
      <w:r>
        <w:rPr>
          <w:rFonts w:ascii="Times New Roman" w:hAnsi="Times New Roman" w:cs="Times New Roman"/>
          <w:spacing w:val="-11"/>
          <w:sz w:val="24"/>
          <w:szCs w:val="24"/>
        </w:rPr>
        <w:t xml:space="preserve"> </w:t>
      </w:r>
      <w:r>
        <w:rPr>
          <w:rFonts w:ascii="Times New Roman" w:hAnsi="Times New Roman" w:cs="Times New Roman"/>
          <w:sz w:val="24"/>
          <w:szCs w:val="24"/>
        </w:rPr>
        <w:t>Шектаева»</w:t>
      </w:r>
    </w:p>
    <w:p w:rsidR="00880F84" w:rsidRDefault="00880F84">
      <w:pPr>
        <w:pStyle w:val="afff1"/>
        <w:spacing w:before="100"/>
        <w:ind w:left="0"/>
        <w:jc w:val="left"/>
        <w:rPr>
          <w:b/>
          <w:lang w:val="ru-RU"/>
        </w:rPr>
      </w:pPr>
    </w:p>
    <w:p w:rsidR="00880F84" w:rsidRDefault="00880F84">
      <w:pPr>
        <w:widowControl w:val="0"/>
        <w:spacing w:after="0" w:line="240" w:lineRule="auto"/>
        <w:ind w:left="195"/>
        <w:rPr>
          <w:rFonts w:ascii="Times New Roman" w:eastAsia="Times New Roman" w:hAnsi="Times New Roman" w:cs="Times New Roman"/>
          <w:b/>
          <w:sz w:val="24"/>
          <w:szCs w:val="24"/>
        </w:rPr>
      </w:pPr>
    </w:p>
    <w:p w:rsidR="00880F84" w:rsidRDefault="00880F84">
      <w:pPr>
        <w:widowControl w:val="0"/>
        <w:spacing w:after="0" w:line="240" w:lineRule="auto"/>
        <w:ind w:left="195"/>
        <w:rPr>
          <w:rFonts w:ascii="Times New Roman" w:eastAsia="Times New Roman" w:hAnsi="Times New Roman" w:cs="Times New Roman"/>
          <w:b/>
          <w:sz w:val="24"/>
          <w:szCs w:val="24"/>
        </w:rPr>
      </w:pPr>
    </w:p>
    <w:p w:rsidR="00880F84" w:rsidRDefault="00880F84">
      <w:pPr>
        <w:widowControl w:val="0"/>
        <w:spacing w:before="8" w:after="0" w:line="240" w:lineRule="auto"/>
        <w:ind w:left="195"/>
        <w:rPr>
          <w:rFonts w:ascii="Times New Roman" w:eastAsia="Times New Roman" w:hAnsi="Times New Roman" w:cs="Times New Roman"/>
          <w:b/>
          <w:sz w:val="24"/>
          <w:szCs w:val="24"/>
        </w:rPr>
      </w:pPr>
    </w:p>
    <w:p w:rsidR="00880F84" w:rsidRDefault="00880F84">
      <w:pPr>
        <w:widowControl w:val="0"/>
        <w:spacing w:before="8" w:after="0" w:line="240" w:lineRule="auto"/>
        <w:ind w:left="195"/>
        <w:rPr>
          <w:rFonts w:ascii="Times New Roman" w:eastAsia="Times New Roman" w:hAnsi="Times New Roman" w:cs="Times New Roman"/>
          <w:b/>
          <w:sz w:val="24"/>
          <w:szCs w:val="24"/>
        </w:rPr>
      </w:pPr>
    </w:p>
    <w:p w:rsidR="00880F84" w:rsidRDefault="00510BCD">
      <w:pPr>
        <w:widowControl w:val="0"/>
        <w:spacing w:after="0" w:line="240" w:lineRule="auto"/>
        <w:ind w:left="1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Основная образовательная программа начального общего образования</w:t>
      </w:r>
    </w:p>
    <w:p w:rsidR="00880F84" w:rsidRDefault="00510BCD">
      <w:pPr>
        <w:widowControl w:val="0"/>
        <w:spacing w:after="0" w:line="240" w:lineRule="auto"/>
        <w:ind w:left="1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1- 4 классы</w:t>
      </w:r>
    </w:p>
    <w:p w:rsidR="00880F84" w:rsidRDefault="00510BCD">
      <w:pPr>
        <w:widowControl w:val="0"/>
        <w:spacing w:after="0" w:line="240" w:lineRule="auto"/>
        <w:ind w:left="1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2023-2027 учебные годы</w:t>
      </w:r>
    </w:p>
    <w:p w:rsidR="00880F84" w:rsidRDefault="00510BCD">
      <w:pPr>
        <w:ind w:firstLine="567"/>
        <w:jc w:val="center"/>
        <w:rPr>
          <w:rFonts w:ascii="Times New Roman" w:hAnsi="Times New Roman" w:cs="Times New Roman"/>
          <w:sz w:val="24"/>
          <w:szCs w:val="24"/>
        </w:rPr>
      </w:pPr>
      <w:r>
        <w:rPr>
          <w:rFonts w:ascii="Times New Roman" w:hAnsi="Times New Roman" w:cs="Times New Roman"/>
          <w:sz w:val="24"/>
          <w:szCs w:val="24"/>
        </w:rPr>
        <w:t>(с изменениями на 1.09.2025г.)</w:t>
      </w:r>
    </w:p>
    <w:p w:rsidR="00880F84" w:rsidRDefault="00510BCD">
      <w:pPr>
        <w:widowControl w:val="0"/>
        <w:spacing w:after="0" w:line="240" w:lineRule="auto"/>
        <w:ind w:left="195"/>
        <w:jc w:val="both"/>
        <w:rPr>
          <w:rFonts w:ascii="Times New Roman" w:eastAsia="Times New Roman" w:hAnsi="Times New Roman" w:cs="Times New Roman"/>
        </w:rPr>
      </w:pPr>
      <w:r>
        <w:rPr>
          <w:rFonts w:ascii="Times New Roman" w:eastAsia="Times New Roman" w:hAnsi="Times New Roman" w:cs="Times New Roman"/>
        </w:rPr>
        <w:t>(в соответствии с Федеральным законом от 29.12.2012 № 273 –</w:t>
      </w:r>
      <w:r>
        <w:rPr>
          <w:rFonts w:ascii="Times New Roman" w:eastAsia="Times New Roman" w:hAnsi="Times New Roman" w:cs="Times New Roman"/>
        </w:rPr>
        <w:t xml:space="preserve"> ФЗ «Об образовании в Российской Федерации»,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31.05.2025 № 286 «Об утверждении федерального государс</w:t>
      </w:r>
      <w:r>
        <w:rPr>
          <w:rFonts w:ascii="Times New Roman" w:eastAsia="Times New Roman" w:hAnsi="Times New Roman" w:cs="Times New Roman"/>
        </w:rPr>
        <w:t>твенного образовательного стандарта основного общего образования», приказом от 18.08.2022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w:t>
      </w:r>
      <w:r>
        <w:rPr>
          <w:rFonts w:ascii="Times New Roman" w:eastAsia="Times New Roman" w:hAnsi="Times New Roman" w:cs="Times New Roman"/>
        </w:rPr>
        <w:t xml:space="preserve">йской Федерации от 31 мая 2025 г. № 286»,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w:t>
      </w:r>
      <w:r>
        <w:rPr>
          <w:rFonts w:ascii="Times New Roman" w:hAnsi="Times New Roman" w:cs="Times New Roman"/>
        </w:rPr>
        <w:t xml:space="preserve">приказом </w:t>
      </w:r>
      <w:r>
        <w:rPr>
          <w:rFonts w:ascii="Times New Roman" w:hAnsi="Times New Roman" w:cs="Times New Roman"/>
          <w:color w:val="000000"/>
        </w:rPr>
        <w:t>Министерства просвещения Российской Федераци</w:t>
      </w:r>
      <w:r>
        <w:rPr>
          <w:rFonts w:ascii="Times New Roman" w:hAnsi="Times New Roman" w:cs="Times New Roman"/>
          <w:color w:val="000000"/>
        </w:rPr>
        <w:t>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w:t>
      </w:r>
      <w:r>
        <w:rPr>
          <w:rFonts w:ascii="Times New Roman" w:hAnsi="Times New Roman" w:cs="Times New Roman"/>
          <w:color w:val="000000"/>
        </w:rPr>
        <w:t>ования и основного общего образования», п</w:t>
      </w:r>
      <w:r>
        <w:rPr>
          <w:rFonts w:ascii="Times New Roman" w:hAnsi="Times New Roman" w:cs="Times New Roman"/>
        </w:rPr>
        <w:t xml:space="preserve">риказом </w:t>
      </w:r>
      <w:r>
        <w:rPr>
          <w:rFonts w:ascii="Times New Roman" w:hAnsi="Times New Roman" w:cs="Times New Roman"/>
          <w:color w:val="000000"/>
        </w:rPr>
        <w:t>Министерства просвещения Российской Федерации</w:t>
      </w:r>
      <w:r>
        <w:rPr>
          <w:rFonts w:ascii="Times New Roman" w:hAnsi="Times New Roman" w:cs="Times New Roman"/>
        </w:rPr>
        <w:t xml:space="preserve"> №171 от 19.03.2024г. </w:t>
      </w:r>
      <w:r>
        <w:rPr>
          <w:rFonts w:ascii="Times New Roman" w:hAnsi="Times New Roman" w:cs="Times New Roman"/>
          <w:color w:val="000000"/>
        </w:rPr>
        <w:t>«О внесении изменений в некоторые приказы Министерства просвещения Российской Федерации, касающиеся федеральных образовательных программ нач</w:t>
      </w:r>
      <w:r>
        <w:rPr>
          <w:rFonts w:ascii="Times New Roman" w:hAnsi="Times New Roman" w:cs="Times New Roman"/>
          <w:color w:val="000000"/>
        </w:rPr>
        <w:t xml:space="preserve">ального общего образования, основного общего образования и среднего общего образования», приказом </w:t>
      </w:r>
      <w:bookmarkStart w:id="2" w:name="_Hlk170559410"/>
      <w:r>
        <w:rPr>
          <w:rFonts w:ascii="Times New Roman" w:hAnsi="Times New Roman" w:cs="Times New Roman"/>
          <w:color w:val="000000"/>
        </w:rPr>
        <w:t>Министерства просвещения Российской Федерации №704 от 09.10.2024г. «О внесении изменений в некоторые приказы Министерства образования и науки Российской Федер</w:t>
      </w:r>
      <w:r>
        <w:rPr>
          <w:rFonts w:ascii="Times New Roman" w:hAnsi="Times New Roman" w:cs="Times New Roman"/>
          <w:color w:val="000000"/>
        </w:rPr>
        <w:t>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bookmarkEnd w:id="2"/>
      <w:r>
        <w:rPr>
          <w:rFonts w:ascii="Times New Roman" w:hAnsi="Times New Roman" w:cs="Times New Roman"/>
          <w:color w:val="000000"/>
        </w:rPr>
        <w:t>,</w:t>
      </w:r>
      <w:r>
        <w:rPr>
          <w:rFonts w:eastAsiaTheme="minorEastAsia"/>
          <w:sz w:val="48"/>
          <w:szCs w:val="48"/>
        </w:rPr>
        <w:t xml:space="preserve"> </w:t>
      </w:r>
      <w:r>
        <w:rPr>
          <w:rFonts w:ascii="Times New Roman" w:eastAsia="Times New Roman" w:hAnsi="Times New Roman" w:cs="Times New Roman"/>
        </w:rPr>
        <w:t>Уставом МАОУ «СОШ № 14».</w:t>
      </w:r>
    </w:p>
    <w:p w:rsidR="00880F84" w:rsidRDefault="00880F84">
      <w:pPr>
        <w:widowControl w:val="0"/>
        <w:spacing w:after="0" w:line="240" w:lineRule="auto"/>
        <w:ind w:left="195"/>
        <w:jc w:val="both"/>
        <w:rPr>
          <w:rFonts w:ascii="Times New Roman" w:eastAsia="Times New Roman" w:hAnsi="Times New Roman" w:cs="Times New Roman"/>
          <w:b/>
          <w:sz w:val="24"/>
          <w:szCs w:val="24"/>
        </w:rPr>
      </w:pPr>
    </w:p>
    <w:p w:rsidR="00880F84" w:rsidRDefault="00880F84">
      <w:pPr>
        <w:widowControl w:val="0"/>
        <w:spacing w:after="0" w:line="240" w:lineRule="auto"/>
        <w:ind w:left="195"/>
        <w:jc w:val="both"/>
        <w:rPr>
          <w:rFonts w:ascii="Times New Roman" w:eastAsia="Times New Roman" w:hAnsi="Times New Roman" w:cs="Times New Roman"/>
          <w:b/>
          <w:sz w:val="24"/>
          <w:szCs w:val="24"/>
        </w:rPr>
      </w:pPr>
    </w:p>
    <w:p w:rsidR="00880F84" w:rsidRDefault="00880F84">
      <w:pPr>
        <w:widowControl w:val="0"/>
        <w:spacing w:after="0" w:line="240" w:lineRule="auto"/>
        <w:ind w:left="195"/>
        <w:jc w:val="both"/>
        <w:rPr>
          <w:rFonts w:ascii="Times New Roman" w:eastAsia="Times New Roman" w:hAnsi="Times New Roman" w:cs="Times New Roman"/>
          <w:b/>
          <w:sz w:val="24"/>
          <w:szCs w:val="24"/>
        </w:rPr>
      </w:pPr>
    </w:p>
    <w:p w:rsidR="00880F84" w:rsidRDefault="00880F84">
      <w:pPr>
        <w:widowControl w:val="0"/>
        <w:spacing w:after="0" w:line="240" w:lineRule="auto"/>
        <w:ind w:left="195"/>
        <w:jc w:val="both"/>
        <w:rPr>
          <w:rFonts w:ascii="Times New Roman" w:eastAsia="Times New Roman" w:hAnsi="Times New Roman" w:cs="Times New Roman"/>
          <w:b/>
          <w:sz w:val="24"/>
          <w:szCs w:val="24"/>
        </w:rPr>
      </w:pPr>
    </w:p>
    <w:p w:rsidR="00880F84" w:rsidRDefault="00880F84">
      <w:pPr>
        <w:widowControl w:val="0"/>
        <w:spacing w:after="0" w:line="240" w:lineRule="auto"/>
        <w:ind w:left="195"/>
        <w:jc w:val="center"/>
        <w:rPr>
          <w:rFonts w:ascii="Times New Roman" w:eastAsia="Times New Roman" w:hAnsi="Times New Roman" w:cs="Times New Roman"/>
          <w:b/>
          <w:sz w:val="24"/>
          <w:szCs w:val="24"/>
        </w:rPr>
      </w:pPr>
    </w:p>
    <w:p w:rsidR="00880F84" w:rsidRDefault="00880F84">
      <w:pPr>
        <w:widowControl w:val="0"/>
        <w:spacing w:after="0" w:line="240" w:lineRule="auto"/>
        <w:ind w:left="195"/>
        <w:jc w:val="center"/>
        <w:rPr>
          <w:rFonts w:ascii="Times New Roman" w:eastAsia="Times New Roman" w:hAnsi="Times New Roman" w:cs="Times New Roman"/>
          <w:b/>
          <w:sz w:val="24"/>
          <w:szCs w:val="24"/>
        </w:rPr>
      </w:pPr>
    </w:p>
    <w:p w:rsidR="00880F84" w:rsidRDefault="00880F84">
      <w:pPr>
        <w:widowControl w:val="0"/>
        <w:spacing w:after="0" w:line="240" w:lineRule="auto"/>
        <w:ind w:left="195"/>
        <w:jc w:val="center"/>
        <w:rPr>
          <w:rFonts w:ascii="Times New Roman" w:eastAsia="Times New Roman" w:hAnsi="Times New Roman" w:cs="Times New Roman"/>
          <w:b/>
          <w:sz w:val="24"/>
          <w:szCs w:val="24"/>
        </w:rPr>
      </w:pPr>
    </w:p>
    <w:p w:rsidR="00880F84" w:rsidRDefault="00510BC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Североуральск 2025 год</w:t>
      </w:r>
    </w:p>
    <w:bookmarkStart w:id="3" w:name="_Toc114488287" w:displacedByCustomXml="next"/>
    <w:sdt>
      <w:sdtPr>
        <w:rPr>
          <w:rFonts w:asciiTheme="minorHAnsi" w:eastAsiaTheme="minorHAnsi" w:hAnsiTheme="minorHAnsi" w:cstheme="minorBidi"/>
          <w:b w:val="0"/>
          <w:bCs w:val="0"/>
          <w:szCs w:val="22"/>
        </w:rPr>
        <w:id w:val="1881732538"/>
        <w:docPartObj>
          <w:docPartGallery w:val="Table of Contents"/>
          <w:docPartUnique/>
        </w:docPartObj>
      </w:sdtPr>
      <w:sdtEndPr/>
      <w:sdtContent>
        <w:p w:rsidR="00880F84" w:rsidRDefault="00510BCD">
          <w:pPr>
            <w:pStyle w:val="aff2"/>
          </w:pPr>
          <w:r>
            <w:t>Оглавление</w:t>
          </w:r>
        </w:p>
        <w:p w:rsidR="00880F84" w:rsidRDefault="00510BCD">
          <w:pPr>
            <w:pStyle w:val="1b"/>
            <w:rPr>
              <w:rFonts w:eastAsiaTheme="minorEastAsia"/>
              <w:lang w:eastAsia="ru-RU"/>
            </w:rPr>
          </w:pPr>
          <w:r>
            <w:fldChar w:fldCharType="begin"/>
          </w:r>
          <w:r>
            <w:instrText xml:space="preserve"> TOC \o "1-3" \h \z \u </w:instrText>
          </w:r>
          <w:r>
            <w:fldChar w:fldCharType="separate"/>
          </w:r>
          <w:hyperlink w:anchor="_Toc171605977" w:tooltip="#_Toc171605977" w:history="1">
            <w:r>
              <w:rPr>
                <w:rStyle w:val="aff6"/>
                <w:rFonts w:ascii="Times New Roman" w:hAnsi="Times New Roman" w:cs="Times New Roman"/>
                <w:sz w:val="24"/>
                <w:szCs w:val="24"/>
                <w:lang w:eastAsia="ru-RU"/>
              </w:rPr>
              <w:t>Общие положения</w:t>
            </w:r>
            <w:r>
              <w:tab/>
            </w:r>
            <w:r>
              <w:fldChar w:fldCharType="begin"/>
            </w:r>
            <w:r>
              <w:instrText xml:space="preserve"> PAGEREF _Toc171605977 \h </w:instrText>
            </w:r>
            <w:r>
              <w:fldChar w:fldCharType="separate"/>
            </w:r>
            <w:r>
              <w:t>4</w:t>
            </w:r>
            <w:r>
              <w:fldChar w:fldCharType="end"/>
            </w:r>
          </w:hyperlink>
        </w:p>
        <w:p w:rsidR="00880F84" w:rsidRDefault="00510BCD">
          <w:pPr>
            <w:pStyle w:val="1b"/>
            <w:rPr>
              <w:rFonts w:eastAsiaTheme="minorEastAsia"/>
              <w:lang w:eastAsia="ru-RU"/>
            </w:rPr>
          </w:pPr>
          <w:hyperlink w:anchor="_Toc171605978" w:tooltip="#_Toc171605978" w:history="1">
            <w:r>
              <w:rPr>
                <w:rStyle w:val="aff6"/>
                <w:rFonts w:ascii="Times New Roman" w:hAnsi="Times New Roman" w:cs="Times New Roman"/>
                <w:sz w:val="24"/>
                <w:szCs w:val="24"/>
                <w:lang w:eastAsia="ru-RU"/>
              </w:rPr>
              <w:t>1. ЦЕЛЕВОЙ РАЗДЕЛ</w:t>
            </w:r>
            <w:r>
              <w:tab/>
            </w:r>
            <w:r>
              <w:fldChar w:fldCharType="begin"/>
            </w:r>
            <w:r>
              <w:instrText xml:space="preserve"> PAGEREF _Toc171605978 \h </w:instrText>
            </w:r>
            <w:r>
              <w:fldChar w:fldCharType="separate"/>
            </w:r>
            <w:r>
              <w:t>7</w:t>
            </w:r>
            <w:r>
              <w:fldChar w:fldCharType="end"/>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79" w:tooltip="#_Toc171605979" w:history="1">
            <w:r>
              <w:rPr>
                <w:rStyle w:val="aff6"/>
                <w:rFonts w:ascii="Times New Roman" w:hAnsi="Times New Roman" w:cs="Times New Roman"/>
                <w:sz w:val="24"/>
                <w:szCs w:val="24"/>
              </w:rPr>
              <w:t>1.1.</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Пояснительная записка.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_Toc171605979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80" w:tooltip="#_Toc171605980" w:history="1">
            <w:r>
              <w:rPr>
                <w:rStyle w:val="aff6"/>
                <w:rFonts w:ascii="Times New Roman" w:hAnsi="Times New Roman" w:cs="Times New Roman"/>
                <w:sz w:val="24"/>
                <w:szCs w:val="24"/>
              </w:rPr>
              <w:t>1.2.</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Планируемые результаты освоения ООП НОО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w:instrText>
            </w:r>
            <w:r>
              <w:rPr>
                <w:rFonts w:ascii="Times New Roman" w:hAnsi="Times New Roman" w:cs="Times New Roman"/>
                <w:sz w:val="24"/>
                <w:szCs w:val="24"/>
              </w:rPr>
              <w:instrText xml:space="preserve">F _Toc171605980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81" w:tooltip="#_Toc171605981" w:history="1">
            <w:r>
              <w:rPr>
                <w:rStyle w:val="aff6"/>
                <w:rFonts w:ascii="Times New Roman" w:hAnsi="Times New Roman" w:cs="Times New Roman"/>
                <w:sz w:val="24"/>
                <w:szCs w:val="24"/>
              </w:rPr>
              <w:t>1.3.</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Система оценки достижения планируемых результатов освоения ООП НОО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_Toc171605981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rsidR="00880F84" w:rsidRDefault="00510BCD">
          <w:pPr>
            <w:pStyle w:val="1b"/>
            <w:rPr>
              <w:rFonts w:eastAsiaTheme="minorEastAsia"/>
              <w:lang w:eastAsia="ru-RU"/>
            </w:rPr>
          </w:pPr>
          <w:hyperlink w:anchor="_Toc171605982" w:tooltip="#_Toc171605982" w:history="1">
            <w:r>
              <w:rPr>
                <w:rStyle w:val="aff6"/>
                <w:rFonts w:ascii="Times New Roman" w:hAnsi="Times New Roman" w:cs="Times New Roman"/>
                <w:sz w:val="24"/>
                <w:szCs w:val="24"/>
              </w:rPr>
              <w:t>2. СОДЕРЖАТЕЛЬНЫЙ РАЗДЕЛ</w:t>
            </w:r>
            <w:r>
              <w:tab/>
            </w:r>
            <w:r>
              <w:fldChar w:fldCharType="begin"/>
            </w:r>
            <w:r>
              <w:instrText xml:space="preserve"> PAGEREF _Toc171605982 \h </w:instrText>
            </w:r>
            <w:r>
              <w:fldChar w:fldCharType="separate"/>
            </w:r>
            <w:r>
              <w:t>38</w:t>
            </w:r>
            <w:r>
              <w:fldChar w:fldCharType="end"/>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5983" w:tooltip="#_Toc171605983" w:history="1">
            <w:r>
              <w:rPr>
                <w:rStyle w:val="aff6"/>
                <w:rFonts w:ascii="Times New Roman" w:hAnsi="Times New Roman" w:cs="Times New Roman"/>
                <w:sz w:val="24"/>
                <w:szCs w:val="24"/>
              </w:rPr>
              <w:t>2.1. Федеральная рабочая программа по учебному предмету «Русский язык»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_Toc171605983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38</w:t>
            </w:r>
            <w:r>
              <w:rPr>
                <w:rFonts w:ascii="Times New Roman" w:hAnsi="Times New Roman" w:cs="Times New Roman"/>
                <w:sz w:val="24"/>
                <w:szCs w:val="24"/>
              </w:rPr>
              <w:fldChar w:fldCharType="end"/>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5984" w:tooltip="#_Toc171605984" w:history="1">
            <w:r>
              <w:rPr>
                <w:rStyle w:val="aff6"/>
                <w:rFonts w:ascii="Times New Roman" w:hAnsi="Times New Roman" w:cs="Times New Roman"/>
                <w:sz w:val="24"/>
                <w:szCs w:val="24"/>
              </w:rPr>
              <w:t>2.2. Федеральная рабочая программа по учебному предмету «Литературное чтение».</w:t>
            </w:r>
            <w:r>
              <w:rPr>
                <w:rFonts w:ascii="Times New Roman" w:hAnsi="Times New Roman" w:cs="Times New Roman"/>
                <w:sz w:val="24"/>
                <w:szCs w:val="24"/>
              </w:rPr>
              <w:tab/>
              <w:t>113</w:t>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92" w:tooltip="#_Toc171605992" w:history="1">
            <w:r>
              <w:rPr>
                <w:rStyle w:val="aff6"/>
                <w:rFonts w:ascii="Times New Roman" w:hAnsi="Times New Roman" w:cs="Times New Roman"/>
                <w:sz w:val="24"/>
                <w:szCs w:val="24"/>
              </w:rPr>
              <w:t>2.3.</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«Иностранный (английский) язык»</w:t>
            </w:r>
            <w:r>
              <w:rPr>
                <w:rFonts w:ascii="Times New Roman" w:hAnsi="Times New Roman" w:cs="Times New Roman"/>
                <w:sz w:val="24"/>
                <w:szCs w:val="24"/>
              </w:rPr>
              <w:tab/>
              <w:t>187</w:t>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93" w:tooltip="#_Toc171605993" w:history="1">
            <w:r>
              <w:rPr>
                <w:rStyle w:val="aff6"/>
                <w:rFonts w:ascii="Times New Roman" w:hAnsi="Times New Roman" w:cs="Times New Roman"/>
                <w:sz w:val="24"/>
                <w:szCs w:val="24"/>
              </w:rPr>
              <w:t>2.4.</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«Математика»</w:t>
            </w:r>
            <w:r>
              <w:rPr>
                <w:rFonts w:ascii="Times New Roman" w:hAnsi="Times New Roman" w:cs="Times New Roman"/>
                <w:sz w:val="24"/>
                <w:szCs w:val="24"/>
              </w:rPr>
              <w:tab/>
              <w:t>228</w:t>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94" w:tooltip="#_Toc171605994" w:history="1">
            <w:r>
              <w:rPr>
                <w:rStyle w:val="aff6"/>
                <w:rFonts w:ascii="Times New Roman" w:hAnsi="Times New Roman" w:cs="Times New Roman"/>
                <w:sz w:val="24"/>
                <w:szCs w:val="24"/>
              </w:rPr>
              <w:t>2.5.</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«Окружающий</w:t>
            </w:r>
          </w:hyperlink>
          <w:r>
            <w:rPr>
              <w:rFonts w:ascii="Times New Roman" w:eastAsiaTheme="minorEastAsia" w:hAnsi="Times New Roman" w:cs="Times New Roman"/>
              <w:sz w:val="24"/>
              <w:szCs w:val="24"/>
              <w:lang w:eastAsia="ru-RU"/>
            </w:rPr>
            <w:t xml:space="preserve"> </w:t>
          </w:r>
          <w:hyperlink w:anchor="_Toc171605995" w:tooltip="#_Toc171605995" w:history="1">
            <w:r>
              <w:rPr>
                <w:rStyle w:val="aff6"/>
                <w:rFonts w:ascii="Times New Roman" w:hAnsi="Times New Roman" w:cs="Times New Roman"/>
                <w:sz w:val="24"/>
                <w:szCs w:val="24"/>
              </w:rPr>
              <w:t>мир»</w:t>
            </w:r>
            <w:r>
              <w:rPr>
                <w:rFonts w:ascii="Times New Roman" w:hAnsi="Times New Roman" w:cs="Times New Roman"/>
                <w:sz w:val="24"/>
                <w:szCs w:val="24"/>
              </w:rPr>
              <w:tab/>
              <w:t>254</w:t>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96" w:tooltip="#_Toc171605996" w:history="1">
            <w:r>
              <w:rPr>
                <w:rStyle w:val="aff6"/>
                <w:rFonts w:ascii="Times New Roman" w:hAnsi="Times New Roman" w:cs="Times New Roman"/>
                <w:sz w:val="24"/>
                <w:szCs w:val="24"/>
              </w:rPr>
              <w:t>2.6.</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«Основы религиозных культур и светской этики».</w:t>
            </w:r>
            <w:r>
              <w:rPr>
                <w:rFonts w:ascii="Times New Roman" w:hAnsi="Times New Roman" w:cs="Times New Roman"/>
                <w:sz w:val="24"/>
                <w:szCs w:val="24"/>
              </w:rPr>
              <w:tab/>
              <w:t>302</w:t>
            </w:r>
          </w:hyperlink>
        </w:p>
        <w:p w:rsidR="00880F84" w:rsidRDefault="00510BCD">
          <w:pPr>
            <w:pStyle w:val="29"/>
            <w:tabs>
              <w:tab w:val="left" w:pos="880"/>
              <w:tab w:val="right" w:leader="dot" w:pos="9937"/>
            </w:tabs>
            <w:ind w:left="195"/>
            <w:rPr>
              <w:rFonts w:ascii="Times New Roman" w:eastAsiaTheme="minorEastAsia" w:hAnsi="Times New Roman" w:cs="Times New Roman"/>
              <w:sz w:val="24"/>
              <w:szCs w:val="24"/>
              <w:lang w:eastAsia="ru-RU"/>
            </w:rPr>
          </w:pPr>
          <w:hyperlink w:anchor="_Toc171605997" w:tooltip="#_Toc171605997" w:history="1">
            <w:r>
              <w:rPr>
                <w:rStyle w:val="aff6"/>
                <w:rFonts w:ascii="Times New Roman" w:hAnsi="Times New Roman" w:cs="Times New Roman"/>
                <w:sz w:val="24"/>
                <w:szCs w:val="24"/>
              </w:rPr>
              <w:t>2.7.</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«Изобразительное искусство»</w:t>
            </w:r>
            <w:r>
              <w:rPr>
                <w:rFonts w:ascii="Times New Roman" w:hAnsi="Times New Roman" w:cs="Times New Roman"/>
                <w:sz w:val="24"/>
                <w:szCs w:val="24"/>
              </w:rPr>
              <w:tab/>
              <w:t>313</w:t>
            </w:r>
          </w:hyperlink>
        </w:p>
        <w:p w:rsidR="00880F84" w:rsidRDefault="00510BCD">
          <w:pPr>
            <w:pStyle w:val="29"/>
            <w:tabs>
              <w:tab w:val="left" w:pos="1100"/>
              <w:tab w:val="right" w:leader="dot" w:pos="9937"/>
            </w:tabs>
            <w:ind w:left="195"/>
            <w:rPr>
              <w:rFonts w:ascii="Times New Roman" w:eastAsiaTheme="minorEastAsia" w:hAnsi="Times New Roman" w:cs="Times New Roman"/>
              <w:sz w:val="24"/>
              <w:szCs w:val="24"/>
              <w:lang w:eastAsia="ru-RU"/>
            </w:rPr>
          </w:pPr>
          <w:hyperlink w:anchor="_Toc171605998" w:tooltip="#_Toc171605998" w:history="1">
            <w:r>
              <w:rPr>
                <w:rStyle w:val="aff6"/>
                <w:rFonts w:ascii="Times New Roman" w:hAnsi="Times New Roman" w:cs="Times New Roman"/>
                <w:sz w:val="24"/>
                <w:szCs w:val="24"/>
              </w:rPr>
              <w:t>2.8.</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«Музыка»</w:t>
            </w:r>
            <w:r>
              <w:rPr>
                <w:rFonts w:ascii="Times New Roman" w:hAnsi="Times New Roman" w:cs="Times New Roman"/>
                <w:sz w:val="24"/>
                <w:szCs w:val="24"/>
              </w:rPr>
              <w:tab/>
              <w:t>332</w:t>
            </w:r>
          </w:hyperlink>
        </w:p>
        <w:p w:rsidR="00880F84" w:rsidRDefault="00510BCD">
          <w:pPr>
            <w:pStyle w:val="29"/>
            <w:tabs>
              <w:tab w:val="left" w:pos="1100"/>
              <w:tab w:val="right" w:leader="dot" w:pos="9937"/>
            </w:tabs>
            <w:ind w:left="195"/>
            <w:rPr>
              <w:rFonts w:ascii="Times New Roman" w:eastAsiaTheme="minorEastAsia" w:hAnsi="Times New Roman" w:cs="Times New Roman"/>
              <w:sz w:val="24"/>
              <w:szCs w:val="24"/>
              <w:lang w:eastAsia="ru-RU"/>
            </w:rPr>
          </w:pPr>
          <w:hyperlink w:anchor="_Toc171605999" w:tooltip="#_Toc171605999" w:history="1">
            <w:r>
              <w:rPr>
                <w:rStyle w:val="aff6"/>
                <w:rFonts w:ascii="Times New Roman" w:hAnsi="Times New Roman" w:cs="Times New Roman"/>
                <w:sz w:val="24"/>
                <w:szCs w:val="24"/>
              </w:rPr>
              <w:t>2.9.</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«Труд (технология)»</w:t>
            </w:r>
            <w:r>
              <w:rPr>
                <w:rFonts w:ascii="Times New Roman" w:hAnsi="Times New Roman" w:cs="Times New Roman"/>
                <w:sz w:val="24"/>
                <w:szCs w:val="24"/>
              </w:rPr>
              <w:tab/>
              <w:t>357</w:t>
            </w:r>
          </w:hyperlink>
        </w:p>
        <w:p w:rsidR="00880F84" w:rsidRDefault="00510BCD">
          <w:pPr>
            <w:pStyle w:val="29"/>
            <w:tabs>
              <w:tab w:val="left" w:pos="1100"/>
              <w:tab w:val="right" w:leader="dot" w:pos="9937"/>
            </w:tabs>
            <w:ind w:left="195"/>
            <w:rPr>
              <w:rFonts w:ascii="Times New Roman" w:eastAsiaTheme="minorEastAsia" w:hAnsi="Times New Roman" w:cs="Times New Roman"/>
              <w:sz w:val="24"/>
              <w:szCs w:val="24"/>
              <w:lang w:eastAsia="ru-RU"/>
            </w:rPr>
          </w:pPr>
          <w:hyperlink w:anchor="_Toc171606018" w:tooltip="#_Toc171606018" w:history="1">
            <w:r>
              <w:rPr>
                <w:rStyle w:val="aff6"/>
                <w:rFonts w:ascii="Times New Roman" w:hAnsi="Times New Roman" w:cs="Times New Roman"/>
                <w:sz w:val="24"/>
                <w:szCs w:val="24"/>
              </w:rPr>
              <w:t>2.10.</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Федеральная рабочая программа по учебному предмету «Физическая кул</w:t>
            </w:r>
            <w:r>
              <w:rPr>
                <w:rStyle w:val="aff6"/>
                <w:rFonts w:ascii="Times New Roman" w:hAnsi="Times New Roman" w:cs="Times New Roman"/>
                <w:sz w:val="24"/>
                <w:szCs w:val="24"/>
              </w:rPr>
              <w:t>ьтура».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_Toc171606018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380</w:t>
            </w:r>
            <w:r>
              <w:rPr>
                <w:rFonts w:ascii="Times New Roman" w:hAnsi="Times New Roman" w:cs="Times New Roman"/>
                <w:sz w:val="24"/>
                <w:szCs w:val="24"/>
              </w:rPr>
              <w:fldChar w:fldCharType="end"/>
            </w:r>
          </w:hyperlink>
        </w:p>
        <w:p w:rsidR="00880F84" w:rsidRDefault="00510BCD">
          <w:pPr>
            <w:pStyle w:val="29"/>
            <w:tabs>
              <w:tab w:val="left" w:pos="1100"/>
              <w:tab w:val="right" w:leader="dot" w:pos="9937"/>
            </w:tabs>
            <w:ind w:left="195"/>
            <w:rPr>
              <w:rFonts w:ascii="Times New Roman" w:hAnsi="Times New Roman" w:cs="Times New Roman"/>
              <w:sz w:val="24"/>
              <w:szCs w:val="24"/>
            </w:rPr>
          </w:pPr>
          <w:hyperlink w:anchor="_Toc171606026" w:tooltip="#_Toc171606026" w:history="1">
            <w:r>
              <w:rPr>
                <w:rStyle w:val="aff6"/>
                <w:rFonts w:ascii="Times New Roman" w:hAnsi="Times New Roman" w:cs="Times New Roman"/>
                <w:sz w:val="24"/>
                <w:szCs w:val="24"/>
              </w:rPr>
              <w:t>2.11.</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Программа формирования универсальных учебных действий</w:t>
            </w:r>
            <w:r>
              <w:rPr>
                <w:rFonts w:ascii="Times New Roman" w:hAnsi="Times New Roman" w:cs="Times New Roman"/>
                <w:sz w:val="24"/>
                <w:szCs w:val="24"/>
              </w:rPr>
              <w:tab/>
              <w:t>472</w:t>
            </w:r>
          </w:hyperlink>
        </w:p>
        <w:p w:rsidR="00880F84" w:rsidRDefault="00510BCD">
          <w:pPr>
            <w:pStyle w:val="29"/>
            <w:tabs>
              <w:tab w:val="left" w:pos="1100"/>
              <w:tab w:val="right" w:leader="dot" w:pos="9937"/>
            </w:tabs>
            <w:ind w:left="195"/>
            <w:rPr>
              <w:rFonts w:ascii="Times New Roman" w:eastAsiaTheme="minorEastAsia" w:hAnsi="Times New Roman" w:cs="Times New Roman"/>
              <w:sz w:val="24"/>
              <w:szCs w:val="24"/>
              <w:lang w:eastAsia="ru-RU"/>
            </w:rPr>
          </w:pPr>
          <w:hyperlink w:anchor="_Toc171606028" w:tooltip="#_Toc171606028" w:history="1">
            <w:r>
              <w:rPr>
                <w:rStyle w:val="aff6"/>
                <w:rFonts w:ascii="Times New Roman" w:hAnsi="Times New Roman" w:cs="Times New Roman"/>
                <w:sz w:val="24"/>
                <w:szCs w:val="24"/>
              </w:rPr>
              <w:t>2.12.</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Рабочая программа воспитания</w:t>
            </w:r>
            <w:r>
              <w:rPr>
                <w:rFonts w:ascii="Times New Roman" w:hAnsi="Times New Roman" w:cs="Times New Roman"/>
                <w:sz w:val="24"/>
                <w:szCs w:val="24"/>
              </w:rPr>
              <w:tab/>
              <w:t>498</w:t>
            </w:r>
          </w:hyperlink>
        </w:p>
        <w:p w:rsidR="00880F84" w:rsidRDefault="00510BCD">
          <w:pPr>
            <w:pStyle w:val="29"/>
            <w:tabs>
              <w:tab w:val="left" w:pos="1100"/>
              <w:tab w:val="right" w:leader="dot" w:pos="9937"/>
            </w:tabs>
            <w:ind w:left="195"/>
            <w:rPr>
              <w:rFonts w:ascii="Times New Roman" w:eastAsiaTheme="minorEastAsia" w:hAnsi="Times New Roman" w:cs="Times New Roman"/>
              <w:sz w:val="24"/>
              <w:szCs w:val="24"/>
              <w:lang w:eastAsia="ru-RU"/>
            </w:rPr>
          </w:pPr>
          <w:hyperlink w:anchor="_Toc171606041" w:tooltip="#_Toc171606041" w:history="1">
            <w:r>
              <w:rPr>
                <w:rStyle w:val="aff6"/>
                <w:rFonts w:ascii="Times New Roman" w:hAnsi="Times New Roman" w:cs="Times New Roman"/>
                <w:sz w:val="24"/>
                <w:szCs w:val="24"/>
              </w:rPr>
              <w:t>2.13.</w:t>
            </w:r>
            <w:r>
              <w:rPr>
                <w:rFonts w:ascii="Times New Roman" w:eastAsiaTheme="minorEastAsia" w:hAnsi="Times New Roman" w:cs="Times New Roman"/>
                <w:sz w:val="24"/>
                <w:szCs w:val="24"/>
                <w:lang w:eastAsia="ru-RU"/>
              </w:rPr>
              <w:tab/>
            </w:r>
            <w:r>
              <w:rPr>
                <w:rStyle w:val="aff6"/>
                <w:rFonts w:ascii="Times New Roman" w:hAnsi="Times New Roman" w:cs="Times New Roman"/>
                <w:sz w:val="24"/>
                <w:szCs w:val="24"/>
              </w:rPr>
              <w:t>Программа коррекционной работы</w:t>
            </w:r>
            <w:r>
              <w:rPr>
                <w:rFonts w:ascii="Times New Roman" w:hAnsi="Times New Roman" w:cs="Times New Roman"/>
                <w:sz w:val="24"/>
                <w:szCs w:val="24"/>
              </w:rPr>
              <w:tab/>
              <w:t>501</w:t>
            </w:r>
          </w:hyperlink>
        </w:p>
        <w:p w:rsidR="00880F84" w:rsidRDefault="00510BCD">
          <w:pPr>
            <w:pStyle w:val="1b"/>
            <w:rPr>
              <w:rFonts w:eastAsiaTheme="minorEastAsia"/>
              <w:lang w:eastAsia="ru-RU"/>
            </w:rPr>
          </w:pPr>
          <w:hyperlink w:anchor="_Toc171606047" w:tooltip="#_Toc171606047" w:history="1">
            <w:r>
              <w:rPr>
                <w:rStyle w:val="aff6"/>
                <w:rFonts w:ascii="Times New Roman" w:hAnsi="Times New Roman" w:cs="Times New Roman"/>
                <w:sz w:val="24"/>
                <w:szCs w:val="24"/>
                <w:lang w:eastAsia="ru-RU"/>
              </w:rPr>
              <w:t xml:space="preserve">3. Организационный </w:t>
            </w:r>
            <w:r>
              <w:rPr>
                <w:rStyle w:val="aff6"/>
                <w:rFonts w:ascii="Times New Roman" w:hAnsi="Times New Roman" w:cs="Times New Roman"/>
                <w:sz w:val="24"/>
                <w:szCs w:val="24"/>
                <w:lang w:eastAsia="ru-RU"/>
              </w:rPr>
              <w:t>раздел</w:t>
            </w:r>
            <w:r>
              <w:tab/>
              <w:t>511</w:t>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6048" w:tooltip="#_Toc171606048" w:history="1">
            <w:r>
              <w:rPr>
                <w:rStyle w:val="aff6"/>
                <w:rFonts w:ascii="Times New Roman" w:hAnsi="Times New Roman" w:cs="Times New Roman"/>
                <w:sz w:val="24"/>
                <w:szCs w:val="24"/>
              </w:rPr>
              <w:t>3.1. Учебный план</w:t>
            </w:r>
            <w:r>
              <w:rPr>
                <w:rFonts w:ascii="Times New Roman" w:hAnsi="Times New Roman" w:cs="Times New Roman"/>
                <w:sz w:val="24"/>
                <w:szCs w:val="24"/>
              </w:rPr>
              <w:tab/>
              <w:t>511</w:t>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6050" w:tooltip="#_Toc171606050" w:history="1">
            <w:r>
              <w:rPr>
                <w:rStyle w:val="aff6"/>
                <w:rFonts w:ascii="Times New Roman" w:eastAsia="Times New Roman" w:hAnsi="Times New Roman" w:cs="Times New Roman"/>
                <w:sz w:val="24"/>
                <w:szCs w:val="24"/>
                <w:lang w:eastAsia="ru-RU"/>
              </w:rPr>
              <w:t>3.2. Календарный учебный график</w:t>
            </w:r>
            <w:r>
              <w:rPr>
                <w:rFonts w:ascii="Times New Roman" w:hAnsi="Times New Roman" w:cs="Times New Roman"/>
                <w:sz w:val="24"/>
                <w:szCs w:val="24"/>
              </w:rPr>
              <w:tab/>
              <w:t>536</w:t>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6051" w:tooltip="#_Toc171606051" w:history="1">
            <w:r>
              <w:rPr>
                <w:rStyle w:val="aff6"/>
                <w:rFonts w:ascii="Times New Roman" w:eastAsia="Times New Roman" w:hAnsi="Times New Roman" w:cs="Times New Roman"/>
                <w:sz w:val="24"/>
                <w:szCs w:val="24"/>
                <w:lang w:eastAsia="ru-RU"/>
              </w:rPr>
              <w:t xml:space="preserve">3.3. </w:t>
            </w:r>
            <w:r>
              <w:rPr>
                <w:rStyle w:val="aff6"/>
                <w:rFonts w:ascii="Times New Roman" w:eastAsia="Times New Roman" w:hAnsi="Times New Roman" w:cs="Times New Roman"/>
                <w:sz w:val="24"/>
                <w:szCs w:val="24"/>
              </w:rPr>
              <w:t>План внеурочной деятель</w:t>
            </w:r>
            <w:r>
              <w:rPr>
                <w:rStyle w:val="aff6"/>
                <w:rFonts w:ascii="Times New Roman" w:eastAsia="Times New Roman" w:hAnsi="Times New Roman" w:cs="Times New Roman"/>
                <w:sz w:val="24"/>
                <w:szCs w:val="24"/>
              </w:rPr>
              <w:t>ности НОО</w:t>
            </w:r>
            <w:r>
              <w:rPr>
                <w:rFonts w:ascii="Times New Roman" w:hAnsi="Times New Roman" w:cs="Times New Roman"/>
                <w:sz w:val="24"/>
                <w:szCs w:val="24"/>
              </w:rPr>
              <w:tab/>
              <w:t>538</w:t>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6052" w:tooltip="#_Toc171606052" w:history="1">
            <w:r>
              <w:rPr>
                <w:rStyle w:val="aff6"/>
                <w:rFonts w:ascii="Times New Roman" w:hAnsi="Times New Roman" w:cs="Times New Roman"/>
                <w:sz w:val="24"/>
                <w:szCs w:val="24"/>
                <w:lang w:eastAsia="ru-RU"/>
              </w:rPr>
              <w:t>3.4 Календарный план воспитательной работы</w:t>
            </w:r>
            <w:r>
              <w:rPr>
                <w:rFonts w:ascii="Times New Roman" w:hAnsi="Times New Roman" w:cs="Times New Roman"/>
                <w:sz w:val="24"/>
                <w:szCs w:val="24"/>
              </w:rPr>
              <w:tab/>
              <w:t>540</w:t>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6053" w:tooltip="#_Toc171606053" w:history="1">
            <w:r>
              <w:rPr>
                <w:rStyle w:val="aff6"/>
                <w:rFonts w:ascii="Times New Roman" w:eastAsia="Times New Roman" w:hAnsi="Times New Roman" w:cs="Times New Roman"/>
                <w:sz w:val="24"/>
                <w:szCs w:val="24"/>
                <w:lang w:eastAsia="ru-RU"/>
              </w:rPr>
              <w:t>3.5.Система условий реализации программы начального общего образования</w:t>
            </w:r>
            <w:r>
              <w:rPr>
                <w:rFonts w:ascii="Times New Roman" w:hAnsi="Times New Roman" w:cs="Times New Roman"/>
                <w:sz w:val="24"/>
                <w:szCs w:val="24"/>
              </w:rPr>
              <w:tab/>
              <w:t>541</w:t>
            </w:r>
          </w:hyperlink>
        </w:p>
        <w:p w:rsidR="00880F84" w:rsidRDefault="00510BCD">
          <w:pPr>
            <w:pStyle w:val="3a"/>
            <w:ind w:left="195"/>
            <w:rPr>
              <w:rFonts w:ascii="Times New Roman" w:eastAsiaTheme="minorEastAsia" w:hAnsi="Times New Roman" w:cs="Times New Roman"/>
              <w:sz w:val="24"/>
              <w:szCs w:val="24"/>
              <w:lang w:eastAsia="ru-RU"/>
            </w:rPr>
          </w:pPr>
          <w:hyperlink w:anchor="_Toc171606054" w:tooltip="#_Toc171606054" w:history="1">
            <w:r>
              <w:rPr>
                <w:rStyle w:val="aff6"/>
                <w:rFonts w:ascii="Times New Roman" w:hAnsi="Times New Roman" w:cs="Times New Roman"/>
                <w:sz w:val="24"/>
                <w:szCs w:val="24"/>
              </w:rPr>
              <w:t>3.5.1. Требования к кадровым условиям реализации основной образовательной программы</w:t>
            </w:r>
            <w:r>
              <w:rPr>
                <w:rFonts w:ascii="Times New Roman" w:hAnsi="Times New Roman" w:cs="Times New Roman"/>
                <w:sz w:val="24"/>
                <w:szCs w:val="24"/>
              </w:rPr>
              <w:tab/>
              <w:t>567</w:t>
            </w:r>
          </w:hyperlink>
        </w:p>
        <w:p w:rsidR="00880F84" w:rsidRDefault="00510BCD">
          <w:pPr>
            <w:pStyle w:val="1b"/>
            <w:rPr>
              <w:rFonts w:eastAsiaTheme="minorEastAsia"/>
              <w:lang w:eastAsia="ru-RU"/>
            </w:rPr>
          </w:pPr>
          <w:hyperlink w:anchor="_Toc171606055" w:tooltip="#_Toc171606055" w:history="1">
            <w:r>
              <w:rPr>
                <w:rStyle w:val="aff6"/>
                <w:rFonts w:ascii="Times New Roman" w:eastAsia="Times New Roman" w:hAnsi="Times New Roman" w:cs="Times New Roman"/>
                <w:bCs/>
                <w:sz w:val="24"/>
                <w:szCs w:val="24"/>
                <w:lang w:eastAsia="ru-RU"/>
              </w:rPr>
              <w:t>3.5.2.Психолого-педагогические условия реализации основной образ</w:t>
            </w:r>
            <w:r>
              <w:rPr>
                <w:rStyle w:val="aff6"/>
                <w:rFonts w:ascii="Times New Roman" w:eastAsia="Times New Roman" w:hAnsi="Times New Roman" w:cs="Times New Roman"/>
                <w:bCs/>
                <w:sz w:val="24"/>
                <w:szCs w:val="24"/>
                <w:lang w:eastAsia="ru-RU"/>
              </w:rPr>
              <w:t>овательной программы начального общего образования</w:t>
            </w:r>
            <w:r>
              <w:tab/>
              <w:t>571</w:t>
            </w:r>
          </w:hyperlink>
        </w:p>
        <w:p w:rsidR="00880F84" w:rsidRDefault="00510BCD">
          <w:pPr>
            <w:pStyle w:val="3a"/>
            <w:ind w:left="195"/>
            <w:rPr>
              <w:rFonts w:ascii="Times New Roman" w:eastAsiaTheme="minorEastAsia" w:hAnsi="Times New Roman" w:cs="Times New Roman"/>
              <w:sz w:val="24"/>
              <w:szCs w:val="24"/>
              <w:lang w:eastAsia="ru-RU"/>
            </w:rPr>
          </w:pPr>
          <w:hyperlink w:anchor="_Toc171606056" w:tooltip="#_Toc171606056" w:history="1">
            <w:r>
              <w:rPr>
                <w:rStyle w:val="aff6"/>
                <w:rFonts w:ascii="Times New Roman" w:hAnsi="Times New Roman" w:cs="Times New Roman"/>
                <w:sz w:val="24"/>
                <w:szCs w:val="24"/>
              </w:rPr>
              <w:t>3.5.3. Финансовое обеспечение реализации образовательной программы основного общего образования</w:t>
            </w:r>
            <w:r>
              <w:rPr>
                <w:rFonts w:ascii="Times New Roman" w:hAnsi="Times New Roman" w:cs="Times New Roman"/>
                <w:sz w:val="24"/>
                <w:szCs w:val="24"/>
              </w:rPr>
              <w:tab/>
              <w:t>572</w:t>
            </w:r>
          </w:hyperlink>
        </w:p>
        <w:p w:rsidR="00880F84" w:rsidRDefault="00510BCD">
          <w:pPr>
            <w:pStyle w:val="3a"/>
            <w:ind w:left="195"/>
            <w:rPr>
              <w:rFonts w:ascii="Times New Roman" w:eastAsiaTheme="minorEastAsia" w:hAnsi="Times New Roman" w:cs="Times New Roman"/>
              <w:sz w:val="24"/>
              <w:szCs w:val="24"/>
              <w:lang w:eastAsia="ru-RU"/>
            </w:rPr>
          </w:pPr>
          <w:hyperlink w:anchor="_Toc171606057" w:tooltip="#_Toc171606057" w:history="1">
            <w:r>
              <w:rPr>
                <w:rStyle w:val="aff6"/>
                <w:rFonts w:ascii="Times New Roman" w:hAnsi="Times New Roman" w:cs="Times New Roman"/>
                <w:sz w:val="24"/>
                <w:szCs w:val="24"/>
              </w:rPr>
              <w:t>3.5.4. Информационно-методические условия реализации основной образовательной программы</w:t>
            </w:r>
            <w:r>
              <w:rPr>
                <w:rFonts w:ascii="Times New Roman" w:hAnsi="Times New Roman" w:cs="Times New Roman"/>
                <w:sz w:val="24"/>
                <w:szCs w:val="24"/>
              </w:rPr>
              <w:tab/>
              <w:t>575</w:t>
            </w:r>
          </w:hyperlink>
        </w:p>
        <w:p w:rsidR="00880F84" w:rsidRDefault="00510BCD">
          <w:pPr>
            <w:pStyle w:val="3a"/>
            <w:ind w:left="195"/>
            <w:rPr>
              <w:rFonts w:ascii="Times New Roman" w:eastAsiaTheme="minorEastAsia" w:hAnsi="Times New Roman" w:cs="Times New Roman"/>
              <w:sz w:val="24"/>
              <w:szCs w:val="24"/>
              <w:lang w:eastAsia="ru-RU"/>
            </w:rPr>
          </w:pPr>
          <w:hyperlink w:anchor="_Toc171606058" w:tooltip="#_Toc171606058" w:history="1">
            <w:r>
              <w:rPr>
                <w:rStyle w:val="aff6"/>
                <w:rFonts w:ascii="Times New Roman" w:hAnsi="Times New Roman" w:cs="Times New Roman"/>
                <w:sz w:val="24"/>
                <w:szCs w:val="24"/>
              </w:rPr>
              <w:t>3.5.5. Материально-технические условия реализации основной образовательной программы</w:t>
            </w:r>
            <w:r>
              <w:rPr>
                <w:rFonts w:ascii="Times New Roman" w:hAnsi="Times New Roman" w:cs="Times New Roman"/>
                <w:sz w:val="24"/>
                <w:szCs w:val="24"/>
              </w:rPr>
              <w:tab/>
              <w:t>576</w:t>
            </w:r>
          </w:hyperlink>
        </w:p>
        <w:p w:rsidR="00880F84" w:rsidRDefault="00510BCD">
          <w:pPr>
            <w:pStyle w:val="3a"/>
            <w:ind w:left="195"/>
            <w:rPr>
              <w:rFonts w:ascii="Times New Roman" w:eastAsiaTheme="minorEastAsia" w:hAnsi="Times New Roman" w:cs="Times New Roman"/>
              <w:sz w:val="24"/>
              <w:szCs w:val="24"/>
              <w:lang w:eastAsia="ru-RU"/>
            </w:rPr>
          </w:pPr>
          <w:hyperlink w:anchor="_Toc171606059" w:tooltip="#_Toc171606059" w:history="1">
            <w:r>
              <w:rPr>
                <w:rStyle w:val="aff6"/>
                <w:rFonts w:ascii="Times New Roman" w:hAnsi="Times New Roman" w:cs="Times New Roman"/>
                <w:sz w:val="24"/>
                <w:szCs w:val="24"/>
              </w:rPr>
              <w:t>3.5.6. Обоснование необходимых изменений в имеющихся условиях в соответствии с основной образовательной программой начального общего образования</w:t>
            </w:r>
            <w:r>
              <w:rPr>
                <w:rFonts w:ascii="Times New Roman" w:hAnsi="Times New Roman" w:cs="Times New Roman"/>
                <w:sz w:val="24"/>
                <w:szCs w:val="24"/>
              </w:rPr>
              <w:tab/>
              <w:t>577</w:t>
            </w:r>
          </w:hyperlink>
        </w:p>
        <w:p w:rsidR="00880F84" w:rsidRDefault="00510BCD">
          <w:pPr>
            <w:pStyle w:val="29"/>
            <w:tabs>
              <w:tab w:val="right" w:leader="dot" w:pos="9937"/>
            </w:tabs>
            <w:ind w:left="195"/>
            <w:rPr>
              <w:rFonts w:ascii="Times New Roman" w:eastAsiaTheme="minorEastAsia" w:hAnsi="Times New Roman" w:cs="Times New Roman"/>
              <w:sz w:val="24"/>
              <w:szCs w:val="24"/>
              <w:lang w:eastAsia="ru-RU"/>
            </w:rPr>
          </w:pPr>
          <w:hyperlink w:anchor="_Toc171606060" w:tooltip="#_Toc171606060" w:history="1">
            <w:r>
              <w:rPr>
                <w:rStyle w:val="aff6"/>
                <w:rFonts w:ascii="Times New Roman" w:eastAsia="Times New Roman" w:hAnsi="Times New Roman" w:cs="Times New Roman"/>
                <w:sz w:val="24"/>
                <w:szCs w:val="24"/>
              </w:rPr>
              <w:t>3.6. Механизмы дос</w:t>
            </w:r>
            <w:r>
              <w:rPr>
                <w:rStyle w:val="aff6"/>
                <w:rFonts w:ascii="Times New Roman" w:eastAsia="Times New Roman" w:hAnsi="Times New Roman" w:cs="Times New Roman"/>
                <w:sz w:val="24"/>
                <w:szCs w:val="24"/>
              </w:rPr>
              <w:t>тижения целевых ориентиров в системе условий</w:t>
            </w:r>
            <w:r>
              <w:rPr>
                <w:rFonts w:ascii="Times New Roman" w:hAnsi="Times New Roman" w:cs="Times New Roman"/>
                <w:sz w:val="24"/>
                <w:szCs w:val="24"/>
              </w:rPr>
              <w:tab/>
              <w:t>579</w:t>
            </w:r>
          </w:hyperlink>
        </w:p>
        <w:p w:rsidR="00880F84" w:rsidRDefault="00510BCD">
          <w:pPr>
            <w:pStyle w:val="29"/>
            <w:tabs>
              <w:tab w:val="right" w:leader="dot" w:pos="9937"/>
            </w:tabs>
            <w:rPr>
              <w:rFonts w:ascii="Times New Roman" w:eastAsiaTheme="minorEastAsia" w:hAnsi="Times New Roman" w:cs="Times New Roman"/>
              <w:sz w:val="24"/>
              <w:szCs w:val="24"/>
              <w:lang w:eastAsia="ru-RU"/>
            </w:rPr>
          </w:pPr>
          <w:hyperlink w:anchor="_Toc171606061" w:tooltip="#_Toc171606061" w:history="1">
            <w:r>
              <w:rPr>
                <w:rStyle w:val="aff6"/>
                <w:rFonts w:ascii="Times New Roman" w:eastAsia="Times New Roman" w:hAnsi="Times New Roman" w:cs="Times New Roman"/>
                <w:sz w:val="24"/>
                <w:szCs w:val="24"/>
              </w:rPr>
              <w:t>3.7. Сетевой график (дорожная карта) по формированию необходимой системы условий</w:t>
            </w:r>
            <w:r>
              <w:rPr>
                <w:rFonts w:ascii="Times New Roman" w:hAnsi="Times New Roman" w:cs="Times New Roman"/>
                <w:sz w:val="24"/>
                <w:szCs w:val="24"/>
              </w:rPr>
              <w:tab/>
              <w:t>581</w:t>
            </w:r>
          </w:hyperlink>
        </w:p>
        <w:p w:rsidR="00880F84" w:rsidRDefault="00510BCD">
          <w:pPr>
            <w:rPr>
              <w:rFonts w:ascii="Times New Roman" w:hAnsi="Times New Roman" w:cs="Times New Roman"/>
              <w:sz w:val="24"/>
              <w:szCs w:val="24"/>
            </w:rPr>
          </w:pPr>
          <w:r>
            <w:rPr>
              <w:rFonts w:ascii="Times New Roman" w:hAnsi="Times New Roman" w:cs="Times New Roman"/>
              <w:b/>
              <w:bCs/>
              <w:sz w:val="24"/>
              <w:szCs w:val="24"/>
            </w:rPr>
            <w:fldChar w:fldCharType="end"/>
          </w:r>
        </w:p>
      </w:sdtContent>
    </w:sdt>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4"/>
          <w:szCs w:val="24"/>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spacing w:after="0" w:line="240" w:lineRule="exact"/>
        <w:jc w:val="both"/>
        <w:rPr>
          <w:rFonts w:ascii="Times New Roman" w:eastAsia="Times New Roman" w:hAnsi="Times New Roman" w:cs="Times New Roman"/>
          <w:sz w:val="20"/>
          <w:lang w:eastAsia="ru-RU"/>
        </w:rPr>
      </w:pPr>
    </w:p>
    <w:p w:rsidR="00880F84" w:rsidRDefault="00880F84">
      <w:pPr>
        <w:pStyle w:val="1"/>
        <w:jc w:val="center"/>
        <w:rPr>
          <w:sz w:val="24"/>
          <w:szCs w:val="24"/>
          <w:lang w:eastAsia="ru-RU"/>
        </w:rPr>
      </w:pPr>
      <w:bookmarkStart w:id="4" w:name="_Toc171605977"/>
    </w:p>
    <w:p w:rsidR="00880F84" w:rsidRDefault="00880F84">
      <w:pPr>
        <w:rPr>
          <w:lang w:eastAsia="ru-RU"/>
        </w:rPr>
      </w:pPr>
    </w:p>
    <w:p w:rsidR="00880F84" w:rsidRDefault="00510BCD">
      <w:pPr>
        <w:pStyle w:val="1"/>
        <w:jc w:val="center"/>
        <w:rPr>
          <w:sz w:val="24"/>
          <w:szCs w:val="24"/>
          <w:lang w:eastAsia="ru-RU"/>
        </w:rPr>
      </w:pPr>
      <w:r>
        <w:rPr>
          <w:sz w:val="24"/>
          <w:szCs w:val="24"/>
          <w:lang w:eastAsia="ru-RU"/>
        </w:rPr>
        <w:t>Общие положения</w:t>
      </w:r>
      <w:bookmarkEnd w:id="4"/>
      <w:bookmarkEnd w:id="3"/>
    </w:p>
    <w:p w:rsidR="00880F84" w:rsidRDefault="00510BCD">
      <w:pPr>
        <w:spacing w:after="0" w:line="240" w:lineRule="auto"/>
        <w:ind w:hanging="567"/>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начального общего образования Муниципального автономного Общеобразовательного учреждения «Средняя общеобразовательная школа № 14 имени Героя России Дмитрия Шектаева» (далее образовательная организация) разработана в соответствии с</w:t>
      </w:r>
      <w:r>
        <w:rPr>
          <w:rFonts w:ascii="Times New Roman" w:hAnsi="Times New Roman" w:cs="Times New Roman"/>
          <w:sz w:val="24"/>
          <w:szCs w:val="24"/>
        </w:rPr>
        <w:t>:</w:t>
      </w:r>
    </w:p>
    <w:p w:rsidR="00880F84" w:rsidRDefault="00510BCD" w:rsidP="00510BCD">
      <w:pPr>
        <w:numPr>
          <w:ilvl w:val="0"/>
          <w:numId w:val="19"/>
        </w:numPr>
        <w:tabs>
          <w:tab w:val="left" w:pos="10"/>
        </w:tabs>
        <w:spacing w:after="0" w:line="240" w:lineRule="auto"/>
        <w:ind w:left="0" w:hanging="360"/>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№273-ФЗ от 29 декабря 2012 года «Об образовании в Российской Федерации» с изменениями и дополнениями; </w:t>
      </w:r>
    </w:p>
    <w:p w:rsidR="00880F84" w:rsidRDefault="00510BCD" w:rsidP="00510BCD">
      <w:pPr>
        <w:numPr>
          <w:ilvl w:val="0"/>
          <w:numId w:val="19"/>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sz w:val="24"/>
          <w:szCs w:val="24"/>
        </w:rPr>
        <w:t>Федеральным государственным образовательным стандартом начального общего образования, утвержденного приказом Министерства просвещен</w:t>
      </w:r>
      <w:r>
        <w:rPr>
          <w:rFonts w:ascii="Times New Roman" w:hAnsi="Times New Roman" w:cs="Times New Roman"/>
          <w:sz w:val="24"/>
          <w:szCs w:val="24"/>
        </w:rPr>
        <w:t xml:space="preserve">ия Российской Федерации от 31.05.2021г., №286 (с изменениями и дополнениями на 01.09.2024г. (Приказ </w:t>
      </w:r>
      <w:r>
        <w:rPr>
          <w:rFonts w:ascii="Times New Roman" w:hAnsi="Times New Roman" w:cs="Times New Roman"/>
          <w:color w:val="000000"/>
          <w:sz w:val="24"/>
          <w:szCs w:val="24"/>
        </w:rPr>
        <w:t>Министерства просвещения Российской Федерации №31 от 22.01.2024г. «О внесении изменений в некоторые приказы Министерства образования и науки Российской Феде</w:t>
      </w:r>
      <w:r>
        <w:rPr>
          <w:rFonts w:ascii="Times New Roman" w:hAnsi="Times New Roman" w:cs="Times New Roman"/>
          <w:color w:val="000000"/>
          <w:sz w:val="24"/>
          <w:szCs w:val="24"/>
        </w:rPr>
        <w:t>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Pr>
          <w:rFonts w:ascii="Times New Roman" w:hAnsi="Times New Roman" w:cs="Times New Roman"/>
          <w:sz w:val="24"/>
          <w:szCs w:val="24"/>
        </w:rPr>
        <w:t>;</w:t>
      </w:r>
    </w:p>
    <w:p w:rsidR="00880F84" w:rsidRDefault="00510BCD" w:rsidP="00510BCD">
      <w:pPr>
        <w:numPr>
          <w:ilvl w:val="0"/>
          <w:numId w:val="19"/>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sz w:val="24"/>
          <w:szCs w:val="24"/>
        </w:rPr>
        <w:t>Федеральной образовательной программой начального общего образования, у</w:t>
      </w:r>
      <w:r>
        <w:rPr>
          <w:rFonts w:ascii="Times New Roman" w:hAnsi="Times New Roman" w:cs="Times New Roman"/>
          <w:sz w:val="24"/>
          <w:szCs w:val="24"/>
        </w:rPr>
        <w:t xml:space="preserve">твержденной приказом Министерства просвещения от 18.05. 2023 №372 (с изменениями и дополнениями на </w:t>
      </w:r>
      <w:r>
        <w:rPr>
          <w:rFonts w:ascii="Times New Roman" w:hAnsi="Times New Roman" w:cs="Times New Roman"/>
          <w:sz w:val="24"/>
          <w:szCs w:val="24"/>
        </w:rPr>
        <w:lastRenderedPageBreak/>
        <w:t xml:space="preserve">01.09.2024 (Приказ </w:t>
      </w:r>
      <w:r>
        <w:rPr>
          <w:rFonts w:ascii="Times New Roman" w:hAnsi="Times New Roman" w:cs="Times New Roman"/>
          <w:color w:val="000000"/>
          <w:sz w:val="24"/>
          <w:szCs w:val="24"/>
        </w:rPr>
        <w:t>Министерства просвещения Российской Федерации</w:t>
      </w:r>
      <w:r>
        <w:rPr>
          <w:rFonts w:ascii="Times New Roman" w:hAnsi="Times New Roman" w:cs="Times New Roman"/>
          <w:sz w:val="24"/>
          <w:szCs w:val="24"/>
        </w:rPr>
        <w:t xml:space="preserve"> №171 от 19.03.2024г. </w:t>
      </w:r>
      <w:r>
        <w:rPr>
          <w:rFonts w:ascii="Times New Roman" w:hAnsi="Times New Roman" w:cs="Times New Roman"/>
          <w:color w:val="000000"/>
          <w:sz w:val="24"/>
          <w:szCs w:val="24"/>
        </w:rPr>
        <w:t>«О внесении изменений в некоторые приказы Министерства просвещения Росс</w:t>
      </w:r>
      <w:r>
        <w:rPr>
          <w:rFonts w:ascii="Times New Roman" w:hAnsi="Times New Roman" w:cs="Times New Roman"/>
          <w:color w:val="000000"/>
          <w:sz w:val="24"/>
          <w:szCs w:val="24"/>
        </w:rPr>
        <w:t>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 xml:space="preserve">. </w:t>
      </w:r>
    </w:p>
    <w:p w:rsidR="00880F84" w:rsidRDefault="00510BCD" w:rsidP="00510BCD">
      <w:pPr>
        <w:numPr>
          <w:ilvl w:val="0"/>
          <w:numId w:val="19"/>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sz w:val="24"/>
          <w:szCs w:val="24"/>
        </w:rPr>
        <w:t>Приказом Министерства просвещения Российской Федерации №704 от 09.10.2024г. «О внесении изменени</w:t>
      </w:r>
      <w:r>
        <w:rPr>
          <w:rFonts w:ascii="Times New Roman" w:hAnsi="Times New Roman" w:cs="Times New Roman"/>
          <w:sz w:val="24"/>
          <w:szCs w:val="24"/>
        </w:rPr>
        <w:t>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w:t>
      </w:r>
      <w:r>
        <w:rPr>
          <w:rFonts w:ascii="Times New Roman" w:hAnsi="Times New Roman" w:cs="Times New Roman"/>
          <w:sz w:val="24"/>
          <w:szCs w:val="24"/>
        </w:rPr>
        <w:t>ования».</w:t>
      </w:r>
    </w:p>
    <w:p w:rsidR="00880F84" w:rsidRDefault="00510BCD">
      <w:pPr>
        <w:tabs>
          <w:tab w:val="left" w:pos="10"/>
        </w:tabs>
        <w:spacing w:after="13" w:line="240" w:lineRule="auto"/>
        <w:ind w:right="-4" w:firstLine="567"/>
        <w:jc w:val="both"/>
        <w:rPr>
          <w:rFonts w:ascii="Times New Roman" w:hAnsi="Times New Roman" w:cs="Times New Roman"/>
          <w:sz w:val="24"/>
          <w:szCs w:val="24"/>
        </w:rPr>
      </w:pPr>
      <w:r>
        <w:rPr>
          <w:rFonts w:ascii="Times New Roman" w:hAnsi="Times New Roman" w:cs="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w:t>
      </w:r>
      <w:r>
        <w:rPr>
          <w:rFonts w:ascii="Times New Roman" w:hAnsi="Times New Roman" w:cs="Times New Roman"/>
          <w:sz w:val="24"/>
          <w:szCs w:val="24"/>
        </w:rPr>
        <w:t>зрабатывается.</w:t>
      </w:r>
    </w:p>
    <w:p w:rsidR="00880F84" w:rsidRDefault="00510BCD">
      <w:pPr>
        <w:tabs>
          <w:tab w:val="left" w:pos="10"/>
        </w:tabs>
        <w:spacing w:after="13" w:line="240" w:lineRule="auto"/>
        <w:ind w:right="-4" w:firstLine="567"/>
        <w:jc w:val="both"/>
        <w:rPr>
          <w:rFonts w:ascii="Times New Roman" w:hAnsi="Times New Roman" w:cs="Times New Roman"/>
          <w:sz w:val="24"/>
          <w:szCs w:val="24"/>
        </w:rPr>
      </w:pPr>
      <w:r>
        <w:rPr>
          <w:rFonts w:ascii="Times New Roman" w:hAnsi="Times New Roman" w:cs="Times New Roman"/>
          <w:sz w:val="24"/>
          <w:szCs w:val="24"/>
        </w:rPr>
        <w:t xml:space="preserve">Также при реализации ООП НОО учтены требования </w:t>
      </w:r>
    </w:p>
    <w:p w:rsidR="00880F84" w:rsidRDefault="00510BCD" w:rsidP="00510BCD">
      <w:pPr>
        <w:numPr>
          <w:ilvl w:val="0"/>
          <w:numId w:val="19"/>
        </w:numPr>
        <w:tabs>
          <w:tab w:val="left" w:pos="10"/>
        </w:tabs>
        <w:spacing w:after="13" w:line="240" w:lineRule="auto"/>
        <w:ind w:right="-4" w:hanging="360"/>
        <w:jc w:val="both"/>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z w:val="24"/>
          <w:szCs w:val="24"/>
        </w:rPr>
        <w:t>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80F84" w:rsidRDefault="00510BCD" w:rsidP="00510BCD">
      <w:pPr>
        <w:numPr>
          <w:ilvl w:val="0"/>
          <w:numId w:val="19"/>
        </w:numPr>
        <w:tabs>
          <w:tab w:val="left" w:pos="10"/>
        </w:tabs>
        <w:spacing w:after="13" w:line="240" w:lineRule="auto"/>
        <w:ind w:right="-4" w:hanging="360"/>
        <w:jc w:val="both"/>
        <w:rPr>
          <w:rFonts w:ascii="Times New Roman" w:hAnsi="Times New Roman" w:cs="Times New Roman"/>
          <w:sz w:val="24"/>
          <w:szCs w:val="24"/>
        </w:rPr>
      </w:pPr>
      <w:r>
        <w:rPr>
          <w:rFonts w:ascii="Times New Roman" w:hAnsi="Times New Roman" w:cs="Times New Roman"/>
          <w:sz w:val="24"/>
          <w:szCs w:val="24"/>
        </w:rPr>
        <w:t>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w:t>
      </w:r>
      <w:r>
        <w:rPr>
          <w:rFonts w:ascii="Times New Roman" w:hAnsi="Times New Roman" w:cs="Times New Roman"/>
          <w:sz w:val="24"/>
          <w:szCs w:val="24"/>
        </w:rPr>
        <w:t>реды обитания",</w:t>
      </w:r>
    </w:p>
    <w:p w:rsidR="00880F84" w:rsidRDefault="00510BCD" w:rsidP="00510BCD">
      <w:pPr>
        <w:numPr>
          <w:ilvl w:val="0"/>
          <w:numId w:val="19"/>
        </w:numPr>
        <w:tabs>
          <w:tab w:val="left" w:pos="10"/>
        </w:tabs>
        <w:spacing w:after="13" w:line="240" w:lineRule="auto"/>
        <w:ind w:right="-4" w:hanging="360"/>
        <w:jc w:val="both"/>
        <w:rPr>
          <w:rFonts w:ascii="Times New Roman" w:hAnsi="Times New Roman" w:cs="Times New Roman"/>
          <w:sz w:val="24"/>
          <w:szCs w:val="24"/>
        </w:rPr>
      </w:pPr>
      <w:r>
        <w:rPr>
          <w:rFonts w:ascii="Times New Roman" w:hAnsi="Times New Roman" w:cs="Times New Roman"/>
          <w:sz w:val="24"/>
          <w:szCs w:val="24"/>
        </w:rPr>
        <w:t xml:space="preserve">Постановления </w:t>
      </w:r>
      <w:r>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rsidR="00880F84" w:rsidRDefault="00510BCD">
      <w:pPr>
        <w:tabs>
          <w:tab w:val="left" w:pos="10"/>
        </w:tabs>
        <w:spacing w:after="13" w:line="240" w:lineRule="auto"/>
        <w:ind w:right="-4" w:firstLine="567"/>
        <w:jc w:val="both"/>
        <w:rPr>
          <w:rFonts w:ascii="Times New Roman" w:hAnsi="Times New Roman" w:cs="Times New Roman"/>
          <w:sz w:val="24"/>
          <w:szCs w:val="24"/>
        </w:rPr>
      </w:pPr>
      <w:r>
        <w:rPr>
          <w:rFonts w:ascii="Times New Roman" w:hAnsi="Times New Roman" w:cs="Times New Roman"/>
          <w:sz w:val="24"/>
          <w:szCs w:val="24"/>
        </w:rPr>
        <w:t>Приложением к ООП НОО являются локальные нормативные акты</w:t>
      </w:r>
      <w:r>
        <w:rPr>
          <w:rFonts w:ascii="Times New Roman" w:hAnsi="Times New Roman" w:cs="Times New Roman"/>
          <w:sz w:val="24"/>
          <w:szCs w:val="24"/>
        </w:rPr>
        <w:t xml:space="preserve"> образовательной организации, конкретизирующие и дополняющие основную образовательную программу. </w:t>
      </w:r>
    </w:p>
    <w:p w:rsidR="00880F84" w:rsidRDefault="00510BCD">
      <w:pPr>
        <w:tabs>
          <w:tab w:val="left" w:pos="10"/>
        </w:tabs>
        <w:spacing w:after="13" w:line="240" w:lineRule="auto"/>
        <w:ind w:right="-4" w:firstLine="567"/>
        <w:jc w:val="both"/>
        <w:rPr>
          <w:rFonts w:ascii="Times New Roman" w:hAnsi="Times New Roman" w:cs="Times New Roman"/>
          <w:sz w:val="24"/>
          <w:szCs w:val="24"/>
        </w:rPr>
      </w:pPr>
      <w:r>
        <w:rPr>
          <w:rFonts w:ascii="Times New Roman" w:hAnsi="Times New Roman" w:cs="Times New Roman"/>
          <w:sz w:val="24"/>
          <w:szCs w:val="24"/>
        </w:rPr>
        <w:t xml:space="preserve">Разработка и утверждение основной образовательной программы и приложений к ней регламентируются законодательством. </w:t>
      </w:r>
    </w:p>
    <w:p w:rsidR="00880F84" w:rsidRDefault="00510BCD">
      <w:pPr>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w:t>
      </w:r>
      <w:r>
        <w:rPr>
          <w:rFonts w:ascii="Times New Roman" w:hAnsi="Times New Roman" w:cs="Times New Roman"/>
          <w:sz w:val="24"/>
          <w:szCs w:val="24"/>
        </w:rPr>
        <w:t>ете установленного ФГОС соотношения обязательной части программы и части, формируемой участниками образовательного процесса.</w:t>
      </w:r>
    </w:p>
    <w:p w:rsidR="00880F84" w:rsidRDefault="00510BCD">
      <w:pPr>
        <w:spacing w:line="240" w:lineRule="auto"/>
        <w:ind w:left="-567" w:firstLine="851"/>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В соответствии с пунктом 5 статьи 66 273-ФЗ «Об образовании в Российской Федерации» обучающиеся, не освоившие программу начального </w:t>
      </w:r>
      <w:r>
        <w:rPr>
          <w:rFonts w:ascii="Times New Roman" w:hAnsi="Times New Roman" w:cs="Times New Roman"/>
          <w:i/>
          <w:iCs/>
          <w:sz w:val="24"/>
          <w:szCs w:val="24"/>
          <w:u w:val="single"/>
        </w:rPr>
        <w:t>общего образования, не допускаются к обучению на следующих уровнях образования.</w:t>
      </w:r>
    </w:p>
    <w:p w:rsidR="00880F84" w:rsidRDefault="00510BCD">
      <w:pPr>
        <w:pStyle w:val="2c"/>
        <w:shd w:val="clear" w:color="auto" w:fill="auto"/>
        <w:spacing w:before="0" w:after="0" w:line="240" w:lineRule="auto"/>
        <w:ind w:left="-567" w:firstLine="425"/>
        <w:rPr>
          <w:sz w:val="24"/>
          <w:szCs w:val="24"/>
        </w:rPr>
      </w:pPr>
      <w:r>
        <w:rPr>
          <w:sz w:val="24"/>
          <w:szCs w:val="24"/>
        </w:rPr>
        <w:tab/>
        <w:t>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w:t>
      </w:r>
      <w:r>
        <w:rPr>
          <w:sz w:val="24"/>
          <w:szCs w:val="24"/>
        </w:rPr>
        <w:t xml:space="preserve">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w:t>
      </w:r>
      <w:r>
        <w:rPr>
          <w:sz w:val="24"/>
          <w:szCs w:val="24"/>
        </w:rPr>
        <w:t>бразовательной программы</w:t>
      </w:r>
      <w:r>
        <w:rPr>
          <w:sz w:val="24"/>
          <w:szCs w:val="24"/>
          <w:vertAlign w:val="superscript"/>
        </w:rPr>
        <w:footnoteReference w:id="1"/>
      </w:r>
      <w:r>
        <w:rPr>
          <w:sz w:val="24"/>
          <w:szCs w:val="24"/>
        </w:rPr>
        <w:t>.</w:t>
      </w:r>
    </w:p>
    <w:p w:rsidR="00880F84" w:rsidRDefault="00510BCD">
      <w:pPr>
        <w:pStyle w:val="2c"/>
        <w:shd w:val="clear" w:color="auto" w:fill="auto"/>
        <w:tabs>
          <w:tab w:val="left" w:pos="-142"/>
        </w:tabs>
        <w:spacing w:before="0" w:after="0" w:line="240" w:lineRule="auto"/>
        <w:ind w:left="-567" w:firstLine="425"/>
        <w:rPr>
          <w:sz w:val="24"/>
          <w:szCs w:val="24"/>
        </w:rPr>
      </w:pPr>
      <w:r>
        <w:rPr>
          <w:sz w:val="24"/>
          <w:szCs w:val="24"/>
        </w:rPr>
        <w:tab/>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w:t>
      </w:r>
      <w:r>
        <w:rPr>
          <w:sz w:val="24"/>
          <w:szCs w:val="24"/>
        </w:rPr>
        <w:t xml:space="preserve">вания (далее соответственно - </w:t>
      </w:r>
      <w:r>
        <w:rPr>
          <w:sz w:val="24"/>
          <w:szCs w:val="24"/>
        </w:rPr>
        <w:lastRenderedPageBreak/>
        <w:t>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w:t>
      </w:r>
      <w:r>
        <w:rPr>
          <w:sz w:val="24"/>
          <w:szCs w:val="24"/>
        </w:rPr>
        <w:t>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Pr>
          <w:sz w:val="24"/>
          <w:szCs w:val="24"/>
          <w:vertAlign w:val="superscript"/>
        </w:rPr>
        <w:footnoteReference w:id="2"/>
      </w:r>
      <w:r>
        <w:rPr>
          <w:sz w:val="24"/>
          <w:szCs w:val="24"/>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ab/>
        <w:t>При разработке ООП НОО образовательная организация предусм</w:t>
      </w:r>
      <w:r>
        <w:rPr>
          <w:sz w:val="24"/>
          <w:szCs w:val="24"/>
        </w:rPr>
        <w:t>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
    <w:p w:rsidR="00880F84" w:rsidRDefault="00510BCD">
      <w:pPr>
        <w:pStyle w:val="2c"/>
        <w:shd w:val="clear" w:color="auto" w:fill="auto"/>
        <w:tabs>
          <w:tab w:val="left" w:pos="0"/>
          <w:tab w:val="left" w:pos="1134"/>
          <w:tab w:val="left" w:pos="7975"/>
        </w:tabs>
        <w:spacing w:before="0" w:after="0" w:line="240" w:lineRule="auto"/>
        <w:ind w:left="-567"/>
        <w:rPr>
          <w:sz w:val="24"/>
          <w:szCs w:val="24"/>
        </w:rPr>
      </w:pPr>
      <w:r>
        <w:rPr>
          <w:sz w:val="24"/>
          <w:szCs w:val="24"/>
        </w:rPr>
        <w:tab/>
        <w:t xml:space="preserve"> ООП НОО включает три раздела: целевой, содержательный, </w:t>
      </w:r>
      <w:r>
        <w:rPr>
          <w:sz w:val="24"/>
          <w:szCs w:val="24"/>
        </w:rPr>
        <w:t>организационный</w:t>
      </w:r>
      <w:r>
        <w:rPr>
          <w:sz w:val="24"/>
          <w:szCs w:val="24"/>
          <w:vertAlign w:val="superscript"/>
        </w:rPr>
        <w:footnoteReference w:id="3"/>
      </w:r>
      <w:r>
        <w:rPr>
          <w:sz w:val="24"/>
          <w:szCs w:val="24"/>
        </w:rPr>
        <w:t>.</w:t>
      </w:r>
    </w:p>
    <w:p w:rsidR="00880F84" w:rsidRDefault="00510BCD">
      <w:pPr>
        <w:pStyle w:val="2c"/>
        <w:shd w:val="clear" w:color="auto" w:fill="auto"/>
        <w:tabs>
          <w:tab w:val="left" w:pos="1107"/>
        </w:tabs>
        <w:spacing w:before="0" w:after="0" w:line="240" w:lineRule="auto"/>
        <w:ind w:left="-567"/>
        <w:rPr>
          <w:sz w:val="24"/>
          <w:szCs w:val="24"/>
        </w:rPr>
      </w:pPr>
      <w:r>
        <w:rPr>
          <w:sz w:val="24"/>
          <w:szCs w:val="24"/>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r>
        <w:rPr>
          <w:sz w:val="24"/>
          <w:szCs w:val="24"/>
          <w:vertAlign w:val="superscript"/>
        </w:rPr>
        <w:footnoteReference w:id="4"/>
      </w:r>
      <w:r>
        <w:rPr>
          <w:sz w:val="24"/>
          <w:szCs w:val="24"/>
          <w:vertAlign w:val="superscript"/>
        </w:rPr>
        <w:t xml:space="preserve"> </w:t>
      </w:r>
      <w:r>
        <w:rPr>
          <w:sz w:val="24"/>
          <w:szCs w:val="24"/>
          <w:vertAlign w:val="superscript"/>
        </w:rPr>
        <w:footnoteReference w:id="5"/>
      </w:r>
      <w:r>
        <w:rPr>
          <w:sz w:val="24"/>
          <w:szCs w:val="24"/>
        </w:rPr>
        <w:t>.</w:t>
      </w:r>
    </w:p>
    <w:p w:rsidR="00880F84" w:rsidRDefault="00510BCD">
      <w:pPr>
        <w:pStyle w:val="2c"/>
        <w:shd w:val="clear" w:color="auto" w:fill="auto"/>
        <w:tabs>
          <w:tab w:val="left" w:pos="1167"/>
        </w:tabs>
        <w:spacing w:before="0" w:after="0" w:line="240" w:lineRule="auto"/>
        <w:ind w:left="-567"/>
        <w:rPr>
          <w:sz w:val="24"/>
          <w:szCs w:val="24"/>
        </w:rPr>
      </w:pPr>
      <w:r>
        <w:rPr>
          <w:sz w:val="24"/>
          <w:szCs w:val="24"/>
        </w:rPr>
        <w:tab/>
        <w:t>Целевой раздел ООП НОО включает:</w:t>
      </w:r>
    </w:p>
    <w:p w:rsidR="00880F84" w:rsidRDefault="00510BCD">
      <w:pPr>
        <w:pStyle w:val="2c"/>
        <w:shd w:val="clear" w:color="auto" w:fill="auto"/>
        <w:spacing w:before="0" w:after="0" w:line="240" w:lineRule="auto"/>
        <w:ind w:left="-567"/>
        <w:rPr>
          <w:sz w:val="24"/>
          <w:szCs w:val="24"/>
        </w:rPr>
      </w:pPr>
      <w:r>
        <w:rPr>
          <w:sz w:val="24"/>
          <w:szCs w:val="24"/>
        </w:rPr>
        <w:t>пояснительную записку;</w:t>
      </w:r>
    </w:p>
    <w:p w:rsidR="00880F84" w:rsidRDefault="00510BCD">
      <w:pPr>
        <w:pStyle w:val="2c"/>
        <w:shd w:val="clear" w:color="auto" w:fill="auto"/>
        <w:spacing w:before="0" w:after="0" w:line="240" w:lineRule="auto"/>
        <w:ind w:left="-567"/>
        <w:rPr>
          <w:sz w:val="24"/>
          <w:szCs w:val="24"/>
        </w:rPr>
      </w:pPr>
      <w:r>
        <w:rPr>
          <w:sz w:val="24"/>
          <w:szCs w:val="24"/>
        </w:rPr>
        <w:t>планируемые</w:t>
      </w:r>
      <w:r>
        <w:rPr>
          <w:sz w:val="24"/>
          <w:szCs w:val="24"/>
        </w:rPr>
        <w:t xml:space="preserve"> результаты освоения обучающимися в соответствии с ФОП НОО;</w:t>
      </w:r>
    </w:p>
    <w:p w:rsidR="00880F84" w:rsidRDefault="00510BCD">
      <w:pPr>
        <w:pStyle w:val="2c"/>
        <w:shd w:val="clear" w:color="auto" w:fill="auto"/>
        <w:spacing w:before="0" w:after="0" w:line="240" w:lineRule="auto"/>
        <w:ind w:left="-567"/>
        <w:rPr>
          <w:sz w:val="24"/>
          <w:szCs w:val="24"/>
        </w:rPr>
      </w:pPr>
      <w:r>
        <w:rPr>
          <w:sz w:val="24"/>
          <w:szCs w:val="24"/>
        </w:rPr>
        <w:t>систему оценки достижения планируемых результатов освоения в соответствии с ФОП НОО</w:t>
      </w:r>
      <w:r>
        <w:rPr>
          <w:sz w:val="24"/>
          <w:szCs w:val="24"/>
          <w:vertAlign w:val="superscript"/>
        </w:rPr>
        <w:footnoteReference w:id="6"/>
      </w:r>
      <w:r>
        <w:rPr>
          <w:sz w:val="24"/>
          <w:szCs w:val="24"/>
        </w:rPr>
        <w:t>.</w:t>
      </w:r>
    </w:p>
    <w:p w:rsidR="00880F84" w:rsidRDefault="00510BCD">
      <w:pPr>
        <w:pStyle w:val="2c"/>
        <w:shd w:val="clear" w:color="auto" w:fill="auto"/>
        <w:tabs>
          <w:tab w:val="left" w:pos="1158"/>
        </w:tabs>
        <w:spacing w:before="0" w:after="0" w:line="240" w:lineRule="auto"/>
        <w:ind w:left="-567"/>
        <w:rPr>
          <w:sz w:val="24"/>
          <w:szCs w:val="24"/>
        </w:rPr>
      </w:pPr>
      <w:r>
        <w:rPr>
          <w:sz w:val="24"/>
          <w:szCs w:val="24"/>
        </w:rPr>
        <w:tab/>
        <w:t>Пояснительная записка целевого раздела ООП НОО раскрывает:</w:t>
      </w:r>
    </w:p>
    <w:p w:rsidR="00880F84" w:rsidRDefault="00510BCD">
      <w:pPr>
        <w:pStyle w:val="2c"/>
        <w:shd w:val="clear" w:color="auto" w:fill="auto"/>
        <w:spacing w:before="0" w:after="0" w:line="240" w:lineRule="auto"/>
        <w:ind w:left="-567"/>
        <w:rPr>
          <w:sz w:val="24"/>
          <w:szCs w:val="24"/>
        </w:rPr>
      </w:pPr>
      <w:r>
        <w:rPr>
          <w:sz w:val="24"/>
          <w:szCs w:val="24"/>
        </w:rPr>
        <w:t>цели реализации ООП НОО, конкретизированные в соот</w:t>
      </w:r>
      <w:r>
        <w:rPr>
          <w:sz w:val="24"/>
          <w:szCs w:val="24"/>
        </w:rPr>
        <w:t>ветствии с требованиями ФГОС НОО к результатам освоения обучающимися программы начального общего образования;</w:t>
      </w:r>
    </w:p>
    <w:p w:rsidR="00880F84" w:rsidRDefault="00510BCD">
      <w:pPr>
        <w:pStyle w:val="2c"/>
        <w:shd w:val="clear" w:color="auto" w:fill="auto"/>
        <w:spacing w:before="0" w:after="0" w:line="240" w:lineRule="auto"/>
        <w:ind w:left="-567"/>
        <w:rPr>
          <w:sz w:val="24"/>
          <w:szCs w:val="24"/>
        </w:rPr>
      </w:pPr>
      <w:r>
        <w:rPr>
          <w:sz w:val="24"/>
          <w:szCs w:val="24"/>
        </w:rPr>
        <w:t>принципы формирования и механизмы реализации ООП НОО, в том числе посредством реализации индивидуальных учебных планов; общую характеристику ООП Н</w:t>
      </w:r>
      <w:r>
        <w:rPr>
          <w:sz w:val="24"/>
          <w:szCs w:val="24"/>
        </w:rPr>
        <w:t>ОО.</w:t>
      </w:r>
    </w:p>
    <w:p w:rsidR="00880F84" w:rsidRDefault="00510BCD">
      <w:pPr>
        <w:pStyle w:val="2c"/>
        <w:shd w:val="clear" w:color="auto" w:fill="auto"/>
        <w:tabs>
          <w:tab w:val="left" w:pos="1107"/>
        </w:tabs>
        <w:spacing w:before="0" w:after="0" w:line="240" w:lineRule="auto"/>
        <w:ind w:left="-567"/>
        <w:rPr>
          <w:sz w:val="24"/>
          <w:szCs w:val="24"/>
        </w:rPr>
      </w:pPr>
      <w:r>
        <w:rPr>
          <w:sz w:val="24"/>
          <w:szCs w:val="24"/>
        </w:rPr>
        <w:tab/>
        <w:t xml:space="preserve">Содержательный раздел ООП НОО включает следующие программы, </w:t>
      </w:r>
      <w:r>
        <w:rPr>
          <w:sz w:val="24"/>
          <w:szCs w:val="24"/>
        </w:rPr>
        <w:lastRenderedPageBreak/>
        <w:t>ориентированные на достижение предметных, метапредметных и личностных результатов:</w:t>
      </w:r>
    </w:p>
    <w:p w:rsidR="00880F84" w:rsidRDefault="00510BCD">
      <w:pPr>
        <w:pStyle w:val="2c"/>
        <w:shd w:val="clear" w:color="auto" w:fill="auto"/>
        <w:spacing w:before="0" w:after="0" w:line="240" w:lineRule="auto"/>
        <w:ind w:left="-567"/>
        <w:rPr>
          <w:sz w:val="24"/>
          <w:szCs w:val="24"/>
        </w:rPr>
      </w:pPr>
      <w:r>
        <w:rPr>
          <w:sz w:val="24"/>
          <w:szCs w:val="24"/>
        </w:rPr>
        <w:t>рабочие программы учебных предметов;</w:t>
      </w:r>
    </w:p>
    <w:p w:rsidR="00880F84" w:rsidRDefault="00510BCD">
      <w:pPr>
        <w:pStyle w:val="2c"/>
        <w:shd w:val="clear" w:color="auto" w:fill="auto"/>
        <w:spacing w:before="0" w:after="0" w:line="240" w:lineRule="auto"/>
        <w:ind w:left="-567"/>
        <w:rPr>
          <w:sz w:val="24"/>
          <w:szCs w:val="24"/>
        </w:rPr>
      </w:pPr>
      <w:r>
        <w:rPr>
          <w:sz w:val="24"/>
          <w:szCs w:val="24"/>
        </w:rPr>
        <w:t>программу формирования универсальных учебных действий у обучающихся</w:t>
      </w:r>
      <w:r>
        <w:rPr>
          <w:sz w:val="24"/>
          <w:szCs w:val="24"/>
          <w:vertAlign w:val="superscript"/>
        </w:rPr>
        <w:footnoteReference w:id="7"/>
      </w:r>
      <w:r>
        <w:rPr>
          <w:sz w:val="24"/>
          <w:szCs w:val="24"/>
        </w:rPr>
        <w:t>;</w:t>
      </w:r>
    </w:p>
    <w:p w:rsidR="00880F84" w:rsidRDefault="00510BCD">
      <w:pPr>
        <w:pStyle w:val="2c"/>
        <w:shd w:val="clear" w:color="auto" w:fill="auto"/>
        <w:spacing w:before="0" w:after="0" w:line="240" w:lineRule="auto"/>
        <w:ind w:left="-567"/>
        <w:rPr>
          <w:sz w:val="24"/>
          <w:szCs w:val="24"/>
        </w:rPr>
      </w:pPr>
      <w:r>
        <w:rPr>
          <w:sz w:val="24"/>
          <w:szCs w:val="24"/>
        </w:rPr>
        <w:t>р</w:t>
      </w:r>
      <w:r>
        <w:rPr>
          <w:sz w:val="24"/>
          <w:szCs w:val="24"/>
        </w:rPr>
        <w:t>абочую программу воспитания.</w:t>
      </w:r>
    </w:p>
    <w:p w:rsidR="00880F84" w:rsidRDefault="00510BCD">
      <w:pPr>
        <w:pStyle w:val="2c"/>
        <w:shd w:val="clear" w:color="auto" w:fill="auto"/>
        <w:tabs>
          <w:tab w:val="left" w:pos="1242"/>
        </w:tabs>
        <w:spacing w:before="0" w:after="0" w:line="240" w:lineRule="auto"/>
        <w:ind w:left="-567"/>
        <w:rPr>
          <w:sz w:val="24"/>
          <w:szCs w:val="24"/>
        </w:rPr>
      </w:pPr>
      <w:r>
        <w:rPr>
          <w:sz w:val="24"/>
          <w:szCs w:val="24"/>
        </w:rPr>
        <w:tab/>
        <w:t>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880F84" w:rsidRDefault="00510BCD">
      <w:pPr>
        <w:pStyle w:val="2c"/>
        <w:shd w:val="clear" w:color="auto" w:fill="auto"/>
        <w:tabs>
          <w:tab w:val="left" w:pos="1242"/>
        </w:tabs>
        <w:spacing w:before="0" w:after="0" w:line="240" w:lineRule="auto"/>
        <w:ind w:left="-567"/>
        <w:rPr>
          <w:sz w:val="24"/>
          <w:szCs w:val="24"/>
        </w:rPr>
      </w:pPr>
      <w:r>
        <w:rPr>
          <w:sz w:val="24"/>
          <w:szCs w:val="24"/>
        </w:rPr>
        <w:tab/>
      </w:r>
      <w:r>
        <w:rPr>
          <w:sz w:val="24"/>
          <w:szCs w:val="24"/>
        </w:rPr>
        <w:t>Программа формирования универсальных учебных действий у обучающихся содержит:</w:t>
      </w:r>
    </w:p>
    <w:p w:rsidR="00880F84" w:rsidRDefault="00510BCD">
      <w:pPr>
        <w:pStyle w:val="2c"/>
        <w:shd w:val="clear" w:color="auto" w:fill="auto"/>
        <w:spacing w:before="0" w:after="0" w:line="240" w:lineRule="auto"/>
        <w:ind w:left="-567"/>
        <w:rPr>
          <w:sz w:val="24"/>
          <w:szCs w:val="24"/>
        </w:rPr>
      </w:pPr>
      <w:r>
        <w:rPr>
          <w:sz w:val="24"/>
          <w:szCs w:val="24"/>
        </w:rPr>
        <w:t>описание взаимосвязи универсальных учебных действий с содержанием учебных предметов;</w:t>
      </w:r>
    </w:p>
    <w:p w:rsidR="00880F84" w:rsidRDefault="00510BCD">
      <w:pPr>
        <w:pStyle w:val="2c"/>
        <w:shd w:val="clear" w:color="auto" w:fill="auto"/>
        <w:spacing w:before="0" w:after="0" w:line="240" w:lineRule="auto"/>
        <w:ind w:left="-567"/>
        <w:rPr>
          <w:sz w:val="24"/>
          <w:szCs w:val="24"/>
        </w:rPr>
      </w:pPr>
      <w:r>
        <w:rPr>
          <w:sz w:val="24"/>
          <w:szCs w:val="24"/>
        </w:rPr>
        <w:t>характеристики регулятивных, познавательных, коммуникативных универсальных учебных действий о</w:t>
      </w:r>
      <w:r>
        <w:rPr>
          <w:sz w:val="24"/>
          <w:szCs w:val="24"/>
        </w:rPr>
        <w:t>бучающихся</w:t>
      </w:r>
      <w:r>
        <w:rPr>
          <w:sz w:val="24"/>
          <w:szCs w:val="24"/>
          <w:vertAlign w:val="superscript"/>
        </w:rPr>
        <w:footnoteReference w:id="8"/>
      </w:r>
      <w:r>
        <w:rPr>
          <w:sz w:val="24"/>
          <w:szCs w:val="24"/>
        </w:rPr>
        <w:t>.</w:t>
      </w:r>
    </w:p>
    <w:p w:rsidR="00880F84" w:rsidRDefault="00510BCD">
      <w:pPr>
        <w:pStyle w:val="2c"/>
        <w:shd w:val="clear" w:color="auto" w:fill="auto"/>
        <w:tabs>
          <w:tab w:val="left" w:pos="1177"/>
        </w:tabs>
        <w:spacing w:before="0" w:after="0" w:line="240" w:lineRule="auto"/>
        <w:ind w:left="-567"/>
        <w:rPr>
          <w:sz w:val="24"/>
          <w:szCs w:val="24"/>
        </w:rPr>
      </w:pPr>
      <w:r>
        <w:rPr>
          <w:sz w:val="24"/>
          <w:szCs w:val="24"/>
        </w:rPr>
        <w:tab/>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sz w:val="24"/>
          <w:szCs w:val="24"/>
          <w:vertAlign w:val="superscript"/>
        </w:rPr>
        <w:footnoteReference w:id="9"/>
      </w:r>
      <w:r>
        <w:rPr>
          <w:sz w:val="24"/>
          <w:szCs w:val="24"/>
        </w:rPr>
        <w:t>.</w:t>
      </w:r>
    </w:p>
    <w:p w:rsidR="00880F84" w:rsidRDefault="00510BCD">
      <w:pPr>
        <w:pStyle w:val="2c"/>
        <w:shd w:val="clear" w:color="auto" w:fill="auto"/>
        <w:tabs>
          <w:tab w:val="left" w:pos="1182"/>
        </w:tabs>
        <w:spacing w:before="0" w:after="0" w:line="240" w:lineRule="auto"/>
        <w:ind w:left="-567"/>
        <w:rPr>
          <w:sz w:val="24"/>
          <w:szCs w:val="24"/>
        </w:rPr>
      </w:pPr>
      <w:r>
        <w:rPr>
          <w:sz w:val="24"/>
          <w:szCs w:val="24"/>
        </w:rPr>
        <w:tab/>
        <w:t xml:space="preserve">Рабочая программа воспитания направлена на сохранение и укрепление традиционных российских </w:t>
      </w:r>
      <w:r>
        <w:rPr>
          <w:sz w:val="24"/>
          <w:szCs w:val="24"/>
        </w:rPr>
        <w:t>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w:t>
      </w:r>
      <w:r>
        <w:rPr>
          <w:sz w:val="24"/>
          <w:szCs w:val="24"/>
        </w:rPr>
        <w:t>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10"/>
      </w:r>
    </w:p>
    <w:p w:rsidR="00880F84" w:rsidRDefault="00510BCD">
      <w:pPr>
        <w:pStyle w:val="2c"/>
        <w:shd w:val="clear" w:color="auto" w:fill="auto"/>
        <w:tabs>
          <w:tab w:val="left" w:pos="1186"/>
        </w:tabs>
        <w:spacing w:before="0" w:after="0" w:line="240" w:lineRule="auto"/>
        <w:ind w:left="-567"/>
        <w:rPr>
          <w:sz w:val="24"/>
          <w:szCs w:val="24"/>
        </w:rPr>
      </w:pPr>
      <w:r>
        <w:rPr>
          <w:sz w:val="24"/>
          <w:szCs w:val="24"/>
        </w:rPr>
        <w:tab/>
        <w:t xml:space="preserve">Рабочая программа воспитания направлена на развитие личности </w:t>
      </w:r>
      <w:r>
        <w:rPr>
          <w:sz w:val="24"/>
          <w:szCs w:val="24"/>
        </w:rPr>
        <w:t>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Pr>
          <w:sz w:val="24"/>
          <w:szCs w:val="24"/>
          <w:vertAlign w:val="superscript"/>
        </w:rPr>
        <w:footnoteReference w:id="11"/>
      </w:r>
      <w:r>
        <w:rPr>
          <w:sz w:val="24"/>
          <w:szCs w:val="24"/>
          <w:vertAlign w:val="superscript"/>
        </w:rPr>
        <w:t xml:space="preserve"> </w:t>
      </w:r>
      <w:r>
        <w:rPr>
          <w:sz w:val="24"/>
          <w:szCs w:val="24"/>
          <w:vertAlign w:val="superscript"/>
        </w:rPr>
        <w:footnoteReference w:id="12"/>
      </w:r>
      <w:r>
        <w:rPr>
          <w:sz w:val="24"/>
          <w:szCs w:val="24"/>
        </w:rPr>
        <w:t>.</w:t>
      </w:r>
    </w:p>
    <w:p w:rsidR="00880F84" w:rsidRDefault="00510BCD">
      <w:pPr>
        <w:pStyle w:val="2c"/>
        <w:shd w:val="clear" w:color="auto" w:fill="auto"/>
        <w:tabs>
          <w:tab w:val="left" w:pos="1222"/>
        </w:tabs>
        <w:spacing w:before="0" w:after="0" w:line="240" w:lineRule="auto"/>
        <w:ind w:left="-567"/>
        <w:rPr>
          <w:sz w:val="24"/>
          <w:szCs w:val="24"/>
        </w:rPr>
      </w:pPr>
      <w:r>
        <w:rPr>
          <w:sz w:val="24"/>
          <w:szCs w:val="24"/>
        </w:rPr>
        <w:tab/>
        <w:t>Рабочая программа воспитания реализуется в единстве урочной и внеурочной деятельности, осуще</w:t>
      </w:r>
      <w:r>
        <w:rPr>
          <w:sz w:val="24"/>
          <w:szCs w:val="24"/>
        </w:rPr>
        <w:t>ствляемой образовательной организацией совместно с семьей и другими институтами воспитания.</w:t>
      </w:r>
    </w:p>
    <w:p w:rsidR="00880F84" w:rsidRDefault="00510BCD">
      <w:pPr>
        <w:pStyle w:val="2c"/>
        <w:shd w:val="clear" w:color="auto" w:fill="auto"/>
        <w:tabs>
          <w:tab w:val="left" w:pos="1186"/>
        </w:tabs>
        <w:spacing w:before="0" w:after="0" w:line="240" w:lineRule="auto"/>
        <w:ind w:left="-567"/>
        <w:rPr>
          <w:sz w:val="24"/>
          <w:szCs w:val="24"/>
        </w:rPr>
      </w:pPr>
      <w:r>
        <w:rPr>
          <w:sz w:val="24"/>
          <w:szCs w:val="24"/>
        </w:rPr>
        <w:tab/>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w:t>
      </w:r>
      <w:r>
        <w:rPr>
          <w:sz w:val="24"/>
          <w:szCs w:val="24"/>
        </w:rPr>
        <w:t>чального общего образования</w:t>
      </w:r>
      <w:r>
        <w:rPr>
          <w:sz w:val="24"/>
          <w:szCs w:val="24"/>
          <w:vertAlign w:val="superscript"/>
        </w:rPr>
        <w:footnoteReference w:id="13"/>
      </w:r>
      <w:r>
        <w:rPr>
          <w:sz w:val="24"/>
          <w:szCs w:val="24"/>
        </w:rPr>
        <w:t xml:space="preserve"> и включает:</w:t>
      </w:r>
    </w:p>
    <w:p w:rsidR="00880F84" w:rsidRDefault="00510BCD">
      <w:pPr>
        <w:pStyle w:val="2c"/>
        <w:shd w:val="clear" w:color="auto" w:fill="auto"/>
        <w:spacing w:before="0" w:after="0" w:line="240" w:lineRule="auto"/>
        <w:ind w:left="-567"/>
        <w:rPr>
          <w:sz w:val="24"/>
          <w:szCs w:val="24"/>
        </w:rPr>
      </w:pPr>
      <w:r>
        <w:rPr>
          <w:sz w:val="24"/>
          <w:szCs w:val="24"/>
        </w:rPr>
        <w:t>учебный план; календарный учебный график; план внеурочной деятельности;</w:t>
      </w:r>
    </w:p>
    <w:p w:rsidR="00880F84" w:rsidRDefault="00510BCD">
      <w:pPr>
        <w:pStyle w:val="2c"/>
        <w:shd w:val="clear" w:color="auto" w:fill="auto"/>
        <w:spacing w:before="0" w:after="0" w:line="240" w:lineRule="auto"/>
        <w:ind w:left="-567"/>
        <w:rPr>
          <w:sz w:val="24"/>
          <w:szCs w:val="24"/>
        </w:rPr>
      </w:pPr>
      <w:r>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w:t>
      </w:r>
      <w:r>
        <w:rPr>
          <w:sz w:val="24"/>
          <w:szCs w:val="24"/>
        </w:rPr>
        <w:t>тся образовательной организацией или в которых образовательная организация принимает участие в учебном году или периоде обучения.</w:t>
      </w:r>
    </w:p>
    <w:p w:rsidR="00880F84" w:rsidRDefault="00510BCD">
      <w:pPr>
        <w:pStyle w:val="1"/>
        <w:ind w:left="-567"/>
        <w:rPr>
          <w:lang w:eastAsia="ru-RU"/>
        </w:rPr>
      </w:pPr>
      <w:bookmarkStart w:id="5" w:name="_Toc114488288"/>
      <w:bookmarkStart w:id="6" w:name="_Toc171605978"/>
      <w:r>
        <w:rPr>
          <w:lang w:eastAsia="ru-RU"/>
        </w:rPr>
        <w:lastRenderedPageBreak/>
        <w:t>1. ЦЕЛЕВОЙ РАЗДЕЛ</w:t>
      </w:r>
      <w:bookmarkEnd w:id="5"/>
      <w:bookmarkEnd w:id="6"/>
    </w:p>
    <w:p w:rsidR="00880F84" w:rsidRDefault="00880F84">
      <w:pPr>
        <w:spacing w:after="0" w:line="240" w:lineRule="exact"/>
        <w:ind w:left="-567"/>
        <w:jc w:val="both"/>
        <w:rPr>
          <w:rFonts w:ascii="Times New Roman" w:eastAsia="Times New Roman" w:hAnsi="Times New Roman" w:cs="Times New Roman"/>
          <w:sz w:val="20"/>
          <w:lang w:eastAsia="ru-RU"/>
        </w:rPr>
      </w:pPr>
    </w:p>
    <w:p w:rsidR="00880F84" w:rsidRDefault="00510BCD" w:rsidP="00510BCD">
      <w:pPr>
        <w:pStyle w:val="2"/>
        <w:numPr>
          <w:ilvl w:val="1"/>
          <w:numId w:val="75"/>
        </w:numPr>
        <w:ind w:left="-567"/>
        <w:rPr>
          <w:rFonts w:ascii="Times New Roman" w:hAnsi="Times New Roman" w:cs="Times New Roman"/>
          <w:b/>
        </w:rPr>
      </w:pPr>
      <w:bookmarkStart w:id="7" w:name="_Toc171605979"/>
      <w:bookmarkStart w:id="8" w:name="_Toc114488296"/>
      <w:r>
        <w:rPr>
          <w:rFonts w:ascii="Times New Roman" w:hAnsi="Times New Roman" w:cs="Times New Roman"/>
          <w:b/>
        </w:rPr>
        <w:t>Пояснительная записка.</w:t>
      </w:r>
      <w:bookmarkEnd w:id="7"/>
    </w:p>
    <w:p w:rsidR="00880F84" w:rsidRDefault="00510BCD">
      <w:pPr>
        <w:pStyle w:val="2c"/>
        <w:shd w:val="clear" w:color="auto" w:fill="auto"/>
        <w:tabs>
          <w:tab w:val="left" w:pos="709"/>
        </w:tabs>
        <w:spacing w:before="0" w:after="0" w:line="240" w:lineRule="auto"/>
        <w:ind w:left="-567"/>
        <w:rPr>
          <w:sz w:val="24"/>
          <w:szCs w:val="24"/>
        </w:rPr>
      </w:pPr>
      <w:r>
        <w:rPr>
          <w:sz w:val="24"/>
          <w:szCs w:val="24"/>
        </w:rPr>
        <w:tab/>
        <w:t>ООП НОО является основным документом, определяющим содержание общего об</w:t>
      </w:r>
      <w:r>
        <w:rPr>
          <w:sz w:val="24"/>
          <w:szCs w:val="24"/>
        </w:rPr>
        <w:t>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880F84" w:rsidRDefault="00510BCD">
      <w:pPr>
        <w:pStyle w:val="3"/>
        <w:spacing w:before="0"/>
        <w:ind w:left="-567"/>
        <w:jc w:val="center"/>
        <w:rPr>
          <w:rFonts w:ascii="Times New Roman" w:hAnsi="Times New Roman" w:cs="Times New Roman"/>
          <w:color w:val="auto"/>
        </w:rPr>
      </w:pPr>
      <w:r>
        <w:rPr>
          <w:rFonts w:ascii="Times New Roman" w:hAnsi="Times New Roman" w:cs="Times New Roman"/>
          <w:color w:val="auto"/>
        </w:rPr>
        <w:t>Цели реализации программы начального общего образования</w:t>
      </w:r>
    </w:p>
    <w:p w:rsidR="00880F84" w:rsidRDefault="00510BCD">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Начальное общее образование является необходимым обязательным уровнем образования. </w:t>
      </w:r>
    </w:p>
    <w:p w:rsidR="00880F84" w:rsidRDefault="00510BCD">
      <w:pPr>
        <w:spacing w:after="0"/>
        <w:ind w:left="-567" w:firstLine="567"/>
        <w:rPr>
          <w:rFonts w:ascii="Times New Roman" w:hAnsi="Times New Roman" w:cs="Times New Roman"/>
          <w:sz w:val="24"/>
          <w:szCs w:val="24"/>
        </w:rPr>
      </w:pPr>
      <w:r>
        <w:rPr>
          <w:rFonts w:ascii="Times New Roman" w:hAnsi="Times New Roman" w:cs="Times New Roman"/>
          <w:sz w:val="24"/>
          <w:szCs w:val="24"/>
        </w:rPr>
        <w:t>Целями реализации программы начального общего образования являются:</w:t>
      </w:r>
    </w:p>
    <w:p w:rsidR="00880F84" w:rsidRDefault="00510BCD" w:rsidP="00510BCD">
      <w:pPr>
        <w:pStyle w:val="afff"/>
        <w:numPr>
          <w:ilvl w:val="0"/>
          <w:numId w:val="76"/>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Обеспечение реализации конституционного права к</w:t>
      </w:r>
      <w:r>
        <w:rPr>
          <w:rFonts w:ascii="Times New Roman" w:hAnsi="Times New Roman" w:cs="Times New Roman"/>
          <w:sz w:val="24"/>
          <w:szCs w:val="24"/>
        </w:rPr>
        <w:t>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880F84" w:rsidRDefault="00510BCD" w:rsidP="00510BCD">
      <w:pPr>
        <w:pStyle w:val="afff"/>
        <w:numPr>
          <w:ilvl w:val="0"/>
          <w:numId w:val="76"/>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Развитие единого образовательного пространства Российской Федерации на основе общих принципов формирования соде</w:t>
      </w:r>
      <w:r>
        <w:rPr>
          <w:rFonts w:ascii="Times New Roman" w:hAnsi="Times New Roman" w:cs="Times New Roman"/>
          <w:sz w:val="24"/>
          <w:szCs w:val="24"/>
        </w:rPr>
        <w:t>ржания обучения и воспитания, организации образовательного процесса;</w:t>
      </w:r>
    </w:p>
    <w:p w:rsidR="00880F84" w:rsidRDefault="00510BCD" w:rsidP="00510BCD">
      <w:pPr>
        <w:pStyle w:val="afff"/>
        <w:numPr>
          <w:ilvl w:val="0"/>
          <w:numId w:val="76"/>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rsidR="00880F84" w:rsidRDefault="00510BCD" w:rsidP="00510BCD">
      <w:pPr>
        <w:pStyle w:val="afff"/>
        <w:numPr>
          <w:ilvl w:val="0"/>
          <w:numId w:val="76"/>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Создание условий для свободного развития каждого о</w:t>
      </w:r>
      <w:r>
        <w:rPr>
          <w:rFonts w:ascii="Times New Roman" w:hAnsi="Times New Roman" w:cs="Times New Roman"/>
          <w:sz w:val="24"/>
          <w:szCs w:val="24"/>
        </w:rPr>
        <w:t>бучающегося с учетом его потребностей, возможностей и стремления к самореализации;</w:t>
      </w:r>
    </w:p>
    <w:p w:rsidR="00880F84" w:rsidRDefault="00510BCD" w:rsidP="00510BCD">
      <w:pPr>
        <w:pStyle w:val="afff"/>
        <w:numPr>
          <w:ilvl w:val="0"/>
          <w:numId w:val="76"/>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w:t>
      </w:r>
      <w:r>
        <w:rPr>
          <w:rFonts w:ascii="Times New Roman" w:hAnsi="Times New Roman" w:cs="Times New Roman"/>
          <w:sz w:val="24"/>
          <w:szCs w:val="24"/>
        </w:rPr>
        <w:t>пп, нуждающихся в особом внимании и поддержке.</w:t>
      </w:r>
    </w:p>
    <w:p w:rsidR="00880F84" w:rsidRDefault="00510BCD">
      <w:pPr>
        <w:ind w:left="-567" w:firstLine="567"/>
        <w:rPr>
          <w:rFonts w:ascii="Times New Roman" w:hAnsi="Times New Roman" w:cs="Times New Roman"/>
          <w:sz w:val="24"/>
          <w:szCs w:val="24"/>
        </w:rPr>
      </w:pPr>
      <w:r>
        <w:rPr>
          <w:rFonts w:ascii="Times New Roman" w:hAnsi="Times New Roman" w:cs="Times New Roman"/>
          <w:sz w:val="24"/>
          <w:szCs w:val="24"/>
        </w:rPr>
        <w:t xml:space="preserve">Достижение поставленных целей предусматривает решение следующих основных </w:t>
      </w:r>
      <w:r>
        <w:rPr>
          <w:rFonts w:ascii="Times New Roman" w:hAnsi="Times New Roman" w:cs="Times New Roman"/>
          <w:b/>
          <w:bCs/>
          <w:sz w:val="24"/>
          <w:szCs w:val="24"/>
        </w:rPr>
        <w:t>задач:</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w:t>
      </w:r>
      <w:r>
        <w:rPr>
          <w:rFonts w:ascii="Times New Roman" w:hAnsi="Times New Roman" w:cs="Times New Roman"/>
          <w:sz w:val="24"/>
          <w:szCs w:val="24"/>
        </w:rPr>
        <w:t>ворческих способностей, сохранение и укрепление здоровья;</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w:t>
      </w:r>
      <w:r>
        <w:rPr>
          <w:rFonts w:ascii="Times New Roman" w:hAnsi="Times New Roman" w:cs="Times New Roman"/>
          <w:sz w:val="24"/>
          <w:szCs w:val="24"/>
        </w:rPr>
        <w:t>и и возможностями обучающегося, индивидуальными особенностями его развития и состояния здоровья;</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начального общего и основного общего образования;</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достижение планируемых результатов освоения ООП НОО всеми обучающимися;</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обеспечение доступности получения качественного начального общего образования;</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выявление и развитие способ</w:t>
      </w:r>
      <w:r>
        <w:rPr>
          <w:rFonts w:ascii="Times New Roman" w:hAnsi="Times New Roman" w:cs="Times New Roman"/>
          <w:sz w:val="24"/>
          <w:szCs w:val="24"/>
        </w:rPr>
        <w:t>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организация интеллектуальных и творческих соревнований, научно-технического творчества и п</w:t>
      </w:r>
      <w:r>
        <w:rPr>
          <w:rFonts w:ascii="Times New Roman" w:hAnsi="Times New Roman" w:cs="Times New Roman"/>
          <w:sz w:val="24"/>
          <w:szCs w:val="24"/>
        </w:rPr>
        <w:t>роектно-исследовательской деятельности;</w:t>
      </w:r>
    </w:p>
    <w:p w:rsidR="00880F84" w:rsidRDefault="00510BCD" w:rsidP="00510BCD">
      <w:pPr>
        <w:pStyle w:val="afff"/>
        <w:numPr>
          <w:ilvl w:val="0"/>
          <w:numId w:val="77"/>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80F84" w:rsidRDefault="00510BCD">
      <w:pPr>
        <w:pStyle w:val="3"/>
        <w:spacing w:before="0"/>
        <w:ind w:left="-567"/>
        <w:jc w:val="center"/>
        <w:rPr>
          <w:rFonts w:ascii="Times New Roman" w:hAnsi="Times New Roman" w:cs="Times New Roman"/>
          <w:color w:val="auto"/>
          <w:sz w:val="24"/>
          <w:szCs w:val="24"/>
        </w:rPr>
      </w:pPr>
      <w:bookmarkStart w:id="9" w:name="_Toc112679849"/>
      <w:bookmarkStart w:id="10" w:name="_Toc194321265"/>
      <w:r>
        <w:rPr>
          <w:rFonts w:ascii="Times New Roman" w:hAnsi="Times New Roman" w:cs="Times New Roman"/>
          <w:color w:val="auto"/>
          <w:sz w:val="24"/>
          <w:szCs w:val="24"/>
        </w:rPr>
        <w:lastRenderedPageBreak/>
        <w:t xml:space="preserve">Принципы формирования и механизмы реализации программы </w:t>
      </w:r>
      <w:r>
        <w:rPr>
          <w:rFonts w:ascii="Times New Roman" w:hAnsi="Times New Roman" w:cs="Times New Roman"/>
          <w:color w:val="auto"/>
          <w:sz w:val="24"/>
          <w:szCs w:val="24"/>
        </w:rPr>
        <w:t>начального общего образования</w:t>
      </w:r>
      <w:bookmarkEnd w:id="9"/>
      <w:bookmarkEnd w:id="10"/>
    </w:p>
    <w:p w:rsidR="00880F84" w:rsidRDefault="00510BCD">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В основе разработки основной образовательной программы начального общего образования лежат следующие </w:t>
      </w:r>
      <w:r>
        <w:rPr>
          <w:rFonts w:ascii="Times New Roman" w:hAnsi="Times New Roman" w:cs="Times New Roman"/>
          <w:b/>
          <w:bCs/>
          <w:sz w:val="24"/>
          <w:szCs w:val="24"/>
        </w:rPr>
        <w:t>принципы</w:t>
      </w:r>
      <w:r>
        <w:rPr>
          <w:rFonts w:ascii="Times New Roman" w:hAnsi="Times New Roman" w:cs="Times New Roman"/>
          <w:sz w:val="24"/>
          <w:szCs w:val="24"/>
        </w:rPr>
        <w:t>:</w:t>
      </w:r>
    </w:p>
    <w:p w:rsidR="00880F84" w:rsidRDefault="00510BCD">
      <w:pPr>
        <w:pStyle w:val="ConsPlusNormal"/>
        <w:ind w:left="-567" w:firstLine="540"/>
        <w:jc w:val="both"/>
      </w:pPr>
      <w:r>
        <w:t>1) принцип учета ФГОС НОО: ООП НОО базируется на требованиях, предъявляемых ФГОС НОО к целям, содержанию, планируем</w:t>
      </w:r>
      <w:r>
        <w:t>ым результатам и условиям обучения на уровне начального общего образования;</w:t>
      </w:r>
    </w:p>
    <w:p w:rsidR="00880F84" w:rsidRDefault="00510BCD">
      <w:pPr>
        <w:pStyle w:val="ConsPlusNormal"/>
        <w:ind w:left="-567" w:firstLine="540"/>
        <w:jc w:val="both"/>
      </w:pPr>
      <w: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w:t>
      </w:r>
      <w:r>
        <w:t>одов Российской Федерации и отражает механизмы реализации данного принципа в учебных планах, планах внеурочной деятельности;</w:t>
      </w:r>
    </w:p>
    <w:p w:rsidR="00880F84" w:rsidRDefault="00510BCD">
      <w:pPr>
        <w:pStyle w:val="ConsPlusNormal"/>
        <w:ind w:left="-567" w:firstLine="540"/>
        <w:jc w:val="both"/>
      </w:pPr>
      <w:r>
        <w:t>3) принцип учета ведущей деятельности обучающегося: программа обеспечивает конструирование учебного процесса в структуре учебной де</w:t>
      </w:r>
      <w:r>
        <w:t>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80F84" w:rsidRDefault="00510BCD">
      <w:pPr>
        <w:pStyle w:val="ConsPlusNormal"/>
        <w:ind w:left="-567" w:firstLine="540"/>
        <w:jc w:val="both"/>
      </w:pPr>
      <w:r>
        <w:t>4) принцип индивидуализации обучения: программа предусматривает возможность и механизмы разра</w:t>
      </w:r>
      <w:r>
        <w:t>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880F84" w:rsidRDefault="00510BCD">
      <w:pPr>
        <w:pStyle w:val="ConsPlusNormal"/>
        <w:ind w:left="-567" w:firstLine="540"/>
        <w:jc w:val="both"/>
      </w:pPr>
      <w:r>
        <w:t>5) принцип преемственности и перспективности: программа обеспечивает свя</w:t>
      </w:r>
      <w:r>
        <w:t xml:space="preserve">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w:t>
      </w:r>
      <w:r>
        <w:t>основного общего образования;</w:t>
      </w:r>
    </w:p>
    <w:p w:rsidR="00880F84" w:rsidRDefault="00510BCD">
      <w:pPr>
        <w:pStyle w:val="ConsPlusNormal"/>
        <w:ind w:left="-567" w:firstLine="540"/>
        <w:jc w:val="both"/>
      </w:pPr>
      <w: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w:t>
      </w:r>
      <w:r>
        <w:t>ровьесберегающих педагогических технологий;</w:t>
      </w:r>
    </w:p>
    <w:p w:rsidR="00880F84" w:rsidRDefault="00510BCD">
      <w:pPr>
        <w:pStyle w:val="ConsPlusNormal"/>
        <w:ind w:left="-567" w:firstLine="540"/>
        <w:jc w:val="both"/>
      </w:pPr>
      <w: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w:t>
      </w:r>
      <w:r>
        <w:t>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w:t>
      </w:r>
      <w:r>
        <w:t xml:space="preserve">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w:t>
      </w:r>
      <w:r>
        <w:t>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w:t>
      </w:r>
      <w:r>
        <w:t>27 г. (далее - Санитарно-эпидемиологические требования).";</w:t>
      </w:r>
    </w:p>
    <w:p w:rsidR="00880F84" w:rsidRDefault="00880F84">
      <w:pPr>
        <w:spacing w:after="0"/>
        <w:ind w:left="-567" w:firstLine="567"/>
        <w:rPr>
          <w:rFonts w:ascii="Times New Roman" w:hAnsi="Times New Roman" w:cs="Times New Roman"/>
          <w:sz w:val="24"/>
          <w:szCs w:val="24"/>
        </w:rPr>
      </w:pPr>
    </w:p>
    <w:p w:rsidR="00880F84" w:rsidRDefault="00510BCD">
      <w:pPr>
        <w:spacing w:after="0" w:line="240" w:lineRule="auto"/>
        <w:ind w:left="-567" w:firstLine="567"/>
        <w:jc w:val="both"/>
        <w:rPr>
          <w:rFonts w:ascii="Times New Roman" w:hAnsi="Times New Roman" w:cs="Times New Roman"/>
          <w:sz w:val="24"/>
          <w:szCs w:val="24"/>
        </w:rPr>
      </w:pPr>
      <w:r>
        <w:rPr>
          <w:rFonts w:ascii="Times New Roman" w:hAnsi="Times New Roman" w:cs="Times New Roman"/>
          <w:b/>
          <w:bCs/>
          <w:sz w:val="24"/>
          <w:szCs w:val="24"/>
        </w:rPr>
        <w:t>Механизмы реализации</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ООП НОО</w:t>
      </w:r>
      <w:r>
        <w:rPr>
          <w:rFonts w:ascii="Times New Roman" w:hAnsi="Times New Roman" w:cs="Times New Roman"/>
          <w:sz w:val="24"/>
          <w:szCs w:val="24"/>
        </w:rPr>
        <w:t xml:space="preserve">: </w:t>
      </w:r>
    </w:p>
    <w:p w:rsidR="00880F84" w:rsidRDefault="00510BCD">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w:t>
      </w:r>
      <w:r>
        <w:rPr>
          <w:rFonts w:ascii="Times New Roman" w:hAnsi="Times New Roman" w:cs="Times New Roman"/>
          <w:sz w:val="24"/>
          <w:szCs w:val="24"/>
        </w:rPr>
        <w:t xml:space="preserve">х сетевого взаимодействия. </w:t>
      </w:r>
    </w:p>
    <w:p w:rsidR="00880F84" w:rsidRDefault="00510BCD">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0" w:anchor="block_1000" w:tooltip="https://base.garant.ru/71770012/53f89421bbdaf741eb2d1ecc4ddb4c33/#block_1000" w:history="1">
        <w:r>
          <w:rPr>
            <w:rStyle w:val="aff6"/>
            <w:rFonts w:ascii="Times New Roman" w:hAnsi="Times New Roman" w:cs="Times New Roman"/>
            <w:color w:val="auto"/>
            <w:sz w:val="24"/>
            <w:szCs w:val="24"/>
            <w:u w:val="none"/>
            <w:shd w:val="clear" w:color="auto" w:fill="FFFFFF"/>
          </w:rPr>
          <w:t>электронное обучение</w:t>
        </w:r>
      </w:hyperlink>
      <w:r>
        <w:rPr>
          <w:rFonts w:ascii="Times New Roman" w:hAnsi="Times New Roman" w:cs="Times New Roman"/>
          <w:sz w:val="24"/>
          <w:szCs w:val="24"/>
          <w:shd w:val="clear" w:color="auto" w:fill="FFFFFF"/>
        </w:rPr>
        <w:t xml:space="preserve">. Вопросы организации и реализации ООП при помощи </w:t>
      </w:r>
      <w:r>
        <w:rPr>
          <w:rFonts w:ascii="Times New Roman" w:hAnsi="Times New Roman" w:cs="Times New Roman"/>
          <w:sz w:val="24"/>
          <w:szCs w:val="24"/>
          <w:shd w:val="clear" w:color="auto" w:fill="FFFFFF"/>
        </w:rPr>
        <w:lastRenderedPageBreak/>
        <w:t>дистанци</w:t>
      </w:r>
      <w:r>
        <w:rPr>
          <w:rFonts w:ascii="Times New Roman" w:hAnsi="Times New Roman" w:cs="Times New Roman"/>
          <w:sz w:val="24"/>
          <w:szCs w:val="24"/>
          <w:shd w:val="clear" w:color="auto" w:fill="FFFFFF"/>
        </w:rPr>
        <w:t xml:space="preserve">онных образовательных технологий и электронного обучения прописаны в соответствующем локальном акте, который является приложением к ООП. </w:t>
      </w:r>
    </w:p>
    <w:p w:rsidR="00880F84" w:rsidRDefault="00510BCD">
      <w:pPr>
        <w:spacing w:after="0" w:line="240" w:lineRule="auto"/>
        <w:ind w:left="-567"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Программа начального общего образования реализуется через организацию образовательной деятельности (урочной и внеурочн</w:t>
      </w:r>
      <w:r>
        <w:rPr>
          <w:rFonts w:ascii="Times New Roman" w:hAnsi="Times New Roman" w:cs="Times New Roman"/>
          <w:sz w:val="24"/>
          <w:szCs w:val="24"/>
          <w:shd w:val="clear" w:color="auto" w:fill="FFFFFF"/>
        </w:rPr>
        <w:t>ой) в соответствии с </w:t>
      </w:r>
      <w:hyperlink r:id="rId11" w:anchor="block_1000" w:tooltip="https://base.garant.ru/400274954/24975ac4e087d8084e1778ea7178fd42/#block_1000" w:history="1">
        <w:r>
          <w:rPr>
            <w:rStyle w:val="aff6"/>
            <w:rFonts w:ascii="Times New Roman" w:hAnsi="Times New Roman" w:cs="Times New Roman"/>
            <w:color w:val="auto"/>
            <w:sz w:val="24"/>
            <w:szCs w:val="24"/>
            <w:u w:val="none"/>
            <w:shd w:val="clear" w:color="auto" w:fill="FFFFFF"/>
          </w:rPr>
          <w:t>Гигиеническими нормативами</w:t>
        </w:r>
      </w:hyperlink>
      <w:r>
        <w:rPr>
          <w:rFonts w:ascii="Times New Roman" w:hAnsi="Times New Roman" w:cs="Times New Roman"/>
          <w:sz w:val="24"/>
          <w:szCs w:val="24"/>
          <w:shd w:val="clear" w:color="auto" w:fill="FFFFFF"/>
        </w:rPr>
        <w:t> и </w:t>
      </w:r>
      <w:hyperlink r:id="rId12" w:anchor="block_1000" w:tooltip="https://base.garant.ru/75093644/86674d20d06c3956a601ddc16326e3a9/#block_1000" w:history="1">
        <w:r>
          <w:rPr>
            <w:rStyle w:val="aff6"/>
            <w:rFonts w:ascii="Times New Roman" w:hAnsi="Times New Roman" w:cs="Times New Roman"/>
            <w:color w:val="auto"/>
            <w:sz w:val="24"/>
            <w:szCs w:val="24"/>
            <w:u w:val="none"/>
            <w:shd w:val="clear" w:color="auto" w:fill="FFFFFF"/>
          </w:rPr>
          <w:t>Санитарно-эпидемиологическими требованиями</w:t>
        </w:r>
      </w:hyperlink>
      <w:r>
        <w:rPr>
          <w:rFonts w:ascii="Times New Roman" w:hAnsi="Times New Roman" w:cs="Times New Roman"/>
          <w:sz w:val="24"/>
          <w:szCs w:val="24"/>
          <w:shd w:val="clear" w:color="auto" w:fill="FFFFFF"/>
        </w:rPr>
        <w:t>.</w:t>
      </w:r>
    </w:p>
    <w:p w:rsidR="00880F84" w:rsidRDefault="00510BCD">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Для расширения возможностей индивидуальногоь развития об</w:t>
      </w:r>
      <w:r>
        <w:rPr>
          <w:rFonts w:ascii="Times New Roman" w:hAnsi="Times New Roman" w:cs="Times New Roman"/>
          <w:sz w:val="24"/>
          <w:szCs w:val="24"/>
        </w:rPr>
        <w:t xml:space="preserve">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w:t>
      </w:r>
      <w:r>
        <w:rPr>
          <w:rFonts w:ascii="Times New Roman" w:hAnsi="Times New Roman" w:cs="Times New Roman"/>
          <w:sz w:val="24"/>
          <w:szCs w:val="24"/>
        </w:rPr>
        <w:t xml:space="preserve">ИУП представлен в локальном акте образовательной организации </w:t>
      </w:r>
      <w:bookmarkStart w:id="11" w:name="_Hlk112680495"/>
      <w:r>
        <w:rPr>
          <w:rFonts w:ascii="Times New Roman" w:hAnsi="Times New Roman" w:cs="Times New Roman"/>
          <w:sz w:val="24"/>
          <w:szCs w:val="24"/>
        </w:rPr>
        <w:t xml:space="preserve">«Порядок обучения по индивидуальному учебному плану». </w:t>
      </w:r>
      <w:bookmarkEnd w:id="11"/>
      <w:r>
        <w:rPr>
          <w:rFonts w:ascii="Times New Roman" w:hAnsi="Times New Roman" w:cs="Times New Roman"/>
          <w:sz w:val="24"/>
          <w:szCs w:val="24"/>
        </w:rPr>
        <w:t xml:space="preserve"> При формировании индивидуальных учебных планов, в том числе для ускоренного обучения, объем дневной и недельной учебной нагрузки, организаци</w:t>
      </w:r>
      <w:r>
        <w:rPr>
          <w:rFonts w:ascii="Times New Roman" w:hAnsi="Times New Roman" w:cs="Times New Roman"/>
          <w:sz w:val="24"/>
          <w:szCs w:val="24"/>
        </w:rPr>
        <w:t xml:space="preserve">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rsidR="00880F84" w:rsidRDefault="00510BCD">
      <w:pPr>
        <w:spacing w:after="0" w:line="240" w:lineRule="auto"/>
        <w:ind w:left="-567"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w:t>
      </w:r>
      <w:r>
        <w:rPr>
          <w:rFonts w:ascii="Times New Roman" w:hAnsi="Times New Roman" w:cs="Times New Roman"/>
          <w:sz w:val="24"/>
          <w:szCs w:val="24"/>
        </w:rPr>
        <w:t xml:space="preserve">воспитания также содержит разделы, направленные на предоставление обучающимся </w:t>
      </w:r>
      <w:r>
        <w:rPr>
          <w:rFonts w:ascii="Times New Roman" w:hAnsi="Times New Roman" w:cs="Times New Roman"/>
          <w:sz w:val="24"/>
          <w:szCs w:val="24"/>
          <w:shd w:val="clear" w:color="auto" w:fill="FFFFFF"/>
        </w:rPr>
        <w:t xml:space="preserve">исторического, социального опыта поколений россиян, светской этики. </w:t>
      </w:r>
    </w:p>
    <w:p w:rsidR="00880F84" w:rsidRDefault="00510BCD">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формируется с учетом особенностей развития детей соответствующего возраста</w:t>
      </w:r>
      <w:r>
        <w:rPr>
          <w:rFonts w:ascii="Times New Roman" w:hAnsi="Times New Roman" w:cs="Times New Roman"/>
          <w:sz w:val="24"/>
          <w:szCs w:val="24"/>
        </w:rPr>
        <w:t xml:space="preserve">. </w:t>
      </w:r>
    </w:p>
    <w:p w:rsidR="00880F84" w:rsidRDefault="00510BCD">
      <w:pPr>
        <w:pStyle w:val="2c"/>
        <w:shd w:val="clear" w:color="auto" w:fill="auto"/>
        <w:tabs>
          <w:tab w:val="left" w:pos="1090"/>
        </w:tabs>
        <w:spacing w:before="0" w:after="0" w:line="240" w:lineRule="auto"/>
        <w:ind w:left="-567"/>
        <w:rPr>
          <w:sz w:val="24"/>
          <w:szCs w:val="24"/>
        </w:rPr>
      </w:pPr>
      <w:r>
        <w:rPr>
          <w:sz w:val="24"/>
          <w:szCs w:val="24"/>
        </w:rPr>
        <w:tab/>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w:t>
      </w:r>
      <w:r>
        <w:rPr>
          <w:sz w:val="24"/>
          <w:szCs w:val="24"/>
        </w:rPr>
        <w:t>ности для человека факторов среды обитания»,</w:t>
      </w:r>
    </w:p>
    <w:p w:rsidR="00880F84" w:rsidRDefault="00510BCD">
      <w:pPr>
        <w:pStyle w:val="2c"/>
        <w:shd w:val="clear" w:color="auto" w:fill="auto"/>
        <w:tabs>
          <w:tab w:val="left" w:pos="3202"/>
        </w:tabs>
        <w:spacing w:before="0" w:after="0" w:line="240" w:lineRule="auto"/>
        <w:ind w:left="-567"/>
        <w:rPr>
          <w:sz w:val="24"/>
          <w:szCs w:val="24"/>
        </w:rPr>
      </w:pPr>
      <w:r>
        <w:rPr>
          <w:sz w:val="24"/>
          <w:szCs w:val="24"/>
        </w:rPr>
        <w:t>утверждёнными постановлением Главного государственного санитарного врача Российской Федерации от 28 января 2025 г. № 2 (зарегистрировано Министерством юстиции Российской Федерации 29 января 2025 г., регистрацион</w:t>
      </w:r>
      <w:r>
        <w:rPr>
          <w:sz w:val="24"/>
          <w:szCs w:val="24"/>
        </w:rPr>
        <w:t>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Pr>
          <w:sz w:val="24"/>
          <w:szCs w:val="24"/>
        </w:rPr>
        <w:tab/>
        <w:t>72558), действ</w:t>
      </w:r>
      <w:r>
        <w:rPr>
          <w:sz w:val="24"/>
          <w:szCs w:val="24"/>
        </w:rPr>
        <w:t>ующими до 1 марта 2027 г.</w:t>
      </w:r>
    </w:p>
    <w:p w:rsidR="00880F84" w:rsidRDefault="00510BCD">
      <w:pPr>
        <w:pStyle w:val="2c"/>
        <w:shd w:val="clear" w:color="auto" w:fill="auto"/>
        <w:spacing w:before="0" w:after="0" w:line="240" w:lineRule="auto"/>
        <w:ind w:left="-567"/>
        <w:rPr>
          <w:sz w:val="24"/>
          <w:szCs w:val="24"/>
        </w:rPr>
      </w:pPr>
      <w:r>
        <w:rPr>
          <w:sz w:val="24"/>
          <w:szCs w:val="24"/>
        </w:rP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w:t>
      </w:r>
      <w:r>
        <w:rPr>
          <w:sz w:val="24"/>
          <w:szCs w:val="24"/>
        </w:rPr>
        <w:t>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w:t>
      </w:r>
      <w:r>
        <w:rPr>
          <w:sz w:val="24"/>
          <w:szCs w:val="24"/>
        </w:rPr>
        <w:t>ические требования).</w:t>
      </w:r>
    </w:p>
    <w:p w:rsidR="00880F84" w:rsidRDefault="00510BCD">
      <w:pPr>
        <w:pStyle w:val="2c"/>
        <w:shd w:val="clear" w:color="auto" w:fill="auto"/>
        <w:tabs>
          <w:tab w:val="left" w:pos="709"/>
        </w:tabs>
        <w:spacing w:before="0" w:after="0" w:line="240" w:lineRule="auto"/>
        <w:ind w:left="-567"/>
        <w:rPr>
          <w:sz w:val="24"/>
          <w:szCs w:val="24"/>
        </w:rPr>
      </w:pPr>
      <w:r>
        <w:rPr>
          <w:sz w:val="24"/>
          <w:szCs w:val="24"/>
        </w:rPr>
        <w:tab/>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2966 </w:t>
      </w:r>
      <w:r>
        <w:rPr>
          <w:sz w:val="24"/>
          <w:szCs w:val="24"/>
        </w:rPr>
        <w:t>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w:t>
      </w:r>
      <w:r>
        <w:rPr>
          <w:sz w:val="24"/>
          <w:szCs w:val="24"/>
        </w:rPr>
        <w:t>ическими требованиями.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ab/>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w:t>
      </w:r>
      <w:r>
        <w:rPr>
          <w:sz w:val="24"/>
          <w:szCs w:val="24"/>
        </w:rPr>
        <w:t>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w:t>
      </w:r>
      <w:r>
        <w:rPr>
          <w:sz w:val="24"/>
          <w:szCs w:val="24"/>
        </w:rPr>
        <w:t>,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880F84" w:rsidRDefault="00880F84">
      <w:pPr>
        <w:pStyle w:val="2c"/>
        <w:shd w:val="clear" w:color="auto" w:fill="auto"/>
        <w:tabs>
          <w:tab w:val="left" w:pos="0"/>
        </w:tabs>
        <w:spacing w:before="0" w:after="0" w:line="240" w:lineRule="auto"/>
        <w:ind w:left="-567"/>
        <w:rPr>
          <w:sz w:val="24"/>
          <w:szCs w:val="24"/>
        </w:rPr>
      </w:pPr>
    </w:p>
    <w:p w:rsidR="00880F84" w:rsidRDefault="00510BCD" w:rsidP="00510BCD">
      <w:pPr>
        <w:pStyle w:val="2"/>
        <w:numPr>
          <w:ilvl w:val="1"/>
          <w:numId w:val="75"/>
        </w:numPr>
        <w:ind w:left="-567"/>
        <w:rPr>
          <w:rFonts w:ascii="Times New Roman" w:hAnsi="Times New Roman" w:cs="Times New Roman"/>
          <w:b/>
        </w:rPr>
      </w:pPr>
      <w:bookmarkStart w:id="12" w:name="_Toc171605980"/>
      <w:r>
        <w:rPr>
          <w:rFonts w:ascii="Times New Roman" w:hAnsi="Times New Roman" w:cs="Times New Roman"/>
          <w:b/>
        </w:rPr>
        <w:t>Планируемые результаты освоения ООП НОО</w:t>
      </w:r>
      <w:bookmarkEnd w:id="12"/>
    </w:p>
    <w:p w:rsidR="00880F84" w:rsidRDefault="00510BCD">
      <w:pPr>
        <w:pStyle w:val="2c"/>
        <w:shd w:val="clear" w:color="auto" w:fill="auto"/>
        <w:tabs>
          <w:tab w:val="left" w:pos="0"/>
        </w:tabs>
        <w:spacing w:before="0" w:after="0" w:line="240" w:lineRule="auto"/>
        <w:ind w:left="-567"/>
        <w:rPr>
          <w:sz w:val="24"/>
          <w:szCs w:val="24"/>
        </w:rPr>
      </w:pPr>
      <w:r>
        <w:rPr>
          <w:sz w:val="24"/>
          <w:szCs w:val="24"/>
        </w:rPr>
        <w:tab/>
        <w:t>Планируемые результаты освоения ООП НОО соот</w:t>
      </w:r>
      <w:r>
        <w:rPr>
          <w:sz w:val="24"/>
          <w:szCs w:val="24"/>
        </w:rPr>
        <w:t>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880F84" w:rsidRDefault="00510BCD">
      <w:pPr>
        <w:pStyle w:val="2c"/>
        <w:shd w:val="clear" w:color="auto" w:fill="auto"/>
        <w:tabs>
          <w:tab w:val="left" w:pos="-567"/>
        </w:tabs>
        <w:spacing w:before="0" w:after="0" w:line="240" w:lineRule="auto"/>
        <w:ind w:left="-567"/>
        <w:rPr>
          <w:sz w:val="24"/>
          <w:szCs w:val="24"/>
        </w:rPr>
      </w:pPr>
      <w:r>
        <w:rPr>
          <w:sz w:val="24"/>
          <w:szCs w:val="24"/>
        </w:rPr>
        <w:tab/>
        <w:t>Личностные результаты освоения ООП НОО достигаются</w:t>
      </w:r>
      <w:r>
        <w:rPr>
          <w:sz w:val="24"/>
          <w:szCs w:val="24"/>
        </w:rPr>
        <w:t xml:space="preserve">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w:t>
      </w:r>
      <w:r>
        <w:rPr>
          <w:sz w:val="24"/>
          <w:szCs w:val="24"/>
        </w:rPr>
        <w:t>ознания, самовоспитания и саморазвития, формирования внутренней позиции личности.</w:t>
      </w:r>
    </w:p>
    <w:p w:rsidR="00880F84" w:rsidRDefault="00510BCD">
      <w:pPr>
        <w:pStyle w:val="2c"/>
        <w:shd w:val="clear" w:color="auto" w:fill="auto"/>
        <w:tabs>
          <w:tab w:val="left" w:pos="-567"/>
        </w:tabs>
        <w:spacing w:before="0" w:after="0" w:line="240" w:lineRule="auto"/>
        <w:ind w:left="-567"/>
        <w:rPr>
          <w:sz w:val="24"/>
          <w:szCs w:val="24"/>
        </w:rPr>
      </w:pPr>
      <w:r>
        <w:rPr>
          <w:sz w:val="24"/>
          <w:szCs w:val="24"/>
        </w:rPr>
        <w:tab/>
        <w:t>Метапредметные результаты характеризуют уровень сформированности познавательных, коммуникативных и регулятивных универсальных действий, которые</w:t>
      </w:r>
      <w:r>
        <w:rPr>
          <w:sz w:val="24"/>
          <w:szCs w:val="24"/>
        </w:rPr>
        <w:tab/>
        <w:t>обеспечивают успешность</w:t>
      </w:r>
      <w:r>
        <w:rPr>
          <w:sz w:val="24"/>
          <w:szCs w:val="24"/>
        </w:rPr>
        <w:tab/>
        <w:t>изуче</w:t>
      </w:r>
      <w:r>
        <w:rPr>
          <w:sz w:val="24"/>
          <w:szCs w:val="24"/>
        </w:rPr>
        <w:t>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w:t>
      </w:r>
      <w:r>
        <w:rPr>
          <w:sz w:val="24"/>
          <w:szCs w:val="24"/>
        </w:rPr>
        <w:t>ми средствами, которые помогают обучающимся применять знания, как в типовых, так и в новых, нестандартных учебных ситуациях.</w:t>
      </w:r>
    </w:p>
    <w:p w:rsidR="00880F84" w:rsidRDefault="00510BCD">
      <w:pPr>
        <w:pStyle w:val="afff"/>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ООП НОО соответствуют современным целям начального общего образования, представленным во ФГОС НОО к</w:t>
      </w:r>
      <w:r>
        <w:rPr>
          <w:rFonts w:ascii="Times New Roman" w:hAnsi="Times New Roman" w:cs="Times New Roman"/>
          <w:sz w:val="24"/>
          <w:szCs w:val="24"/>
        </w:rPr>
        <w:t>ак система личностных, метапредметных и предметных достижений обучающегося.</w:t>
      </w:r>
    </w:p>
    <w:p w:rsidR="00880F84" w:rsidRDefault="00510BCD">
      <w:pPr>
        <w:pStyle w:val="afff"/>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w:t>
      </w:r>
      <w:r>
        <w:rPr>
          <w:rFonts w:ascii="Times New Roman" w:hAnsi="Times New Roman" w:cs="Times New Roman"/>
          <w:sz w:val="24"/>
          <w:szCs w:val="24"/>
        </w:rPr>
        <w:t>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0F84" w:rsidRDefault="00510BCD">
      <w:pPr>
        <w:pStyle w:val="afff"/>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характеризуют уровень с</w:t>
      </w:r>
      <w:r>
        <w:rPr>
          <w:rFonts w:ascii="Times New Roman" w:hAnsi="Times New Roman" w:cs="Times New Roman"/>
          <w:sz w:val="24"/>
          <w:szCs w:val="24"/>
        </w:rPr>
        <w:t>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w:t>
      </w:r>
      <w:r>
        <w:rPr>
          <w:rFonts w:ascii="Times New Roman" w:hAnsi="Times New Roman" w:cs="Times New Roman"/>
          <w:sz w:val="24"/>
          <w:szCs w:val="24"/>
        </w:rPr>
        <w:t>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Обучающий</w:t>
      </w:r>
      <w:r>
        <w:rPr>
          <w:rFonts w:ascii="Times New Roman" w:hAnsi="Times New Roman" w:cs="Times New Roman"/>
          <w:sz w:val="24"/>
          <w:szCs w:val="24"/>
        </w:rPr>
        <w:t xml:space="preserve">ся после завершения освоения основной образовательной программы начального общего образования должен достичь следующих результатов: </w:t>
      </w:r>
    </w:p>
    <w:p w:rsidR="00880F84" w:rsidRDefault="00510BCD" w:rsidP="00510BCD">
      <w:pPr>
        <w:pStyle w:val="aff4"/>
        <w:numPr>
          <w:ilvl w:val="0"/>
          <w:numId w:val="21"/>
        </w:numPr>
        <w:spacing w:after="0"/>
        <w:ind w:left="-567"/>
        <w:jc w:val="both"/>
        <w:rPr>
          <w:rFonts w:ascii="Times New Roman" w:hAnsi="Times New Roman" w:cs="Times New Roman"/>
          <w:sz w:val="24"/>
          <w:szCs w:val="24"/>
        </w:rPr>
      </w:pPr>
      <w:r>
        <w:rPr>
          <w:rFonts w:ascii="Times New Roman" w:hAnsi="Times New Roman" w:cs="Times New Roman"/>
          <w:b/>
          <w:bCs/>
          <w:sz w:val="24"/>
          <w:szCs w:val="24"/>
        </w:rPr>
        <w:t xml:space="preserve">Личностные результаты </w:t>
      </w:r>
      <w:r>
        <w:rPr>
          <w:rFonts w:ascii="Times New Roman" w:hAnsi="Times New Roman" w:cs="Times New Roman"/>
          <w:sz w:val="24"/>
          <w:szCs w:val="24"/>
        </w:rPr>
        <w:t>(включающие</w:t>
      </w:r>
      <w:r>
        <w:rPr>
          <w:rFonts w:ascii="Times New Roman" w:hAnsi="Times New Roman" w:cs="Times New Roman"/>
          <w:sz w:val="24"/>
          <w:szCs w:val="24"/>
        </w:rPr>
        <w:t xml:space="preserve">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880F84" w:rsidRDefault="00510BCD" w:rsidP="00510BCD">
      <w:pPr>
        <w:pStyle w:val="aff4"/>
        <w:numPr>
          <w:ilvl w:val="0"/>
          <w:numId w:val="21"/>
        </w:numPr>
        <w:spacing w:after="0"/>
        <w:ind w:left="-567"/>
        <w:jc w:val="both"/>
        <w:rPr>
          <w:rFonts w:ascii="Times New Roman" w:hAnsi="Times New Roman" w:cs="Times New Roman"/>
          <w:sz w:val="24"/>
          <w:szCs w:val="24"/>
        </w:rPr>
      </w:pPr>
      <w:r>
        <w:rPr>
          <w:rFonts w:ascii="Times New Roman" w:hAnsi="Times New Roman" w:cs="Times New Roman"/>
          <w:b/>
          <w:bCs/>
          <w:sz w:val="24"/>
          <w:szCs w:val="24"/>
        </w:rPr>
        <w:t xml:space="preserve">Метапредметные результаты </w:t>
      </w:r>
      <w:r>
        <w:rPr>
          <w:rFonts w:ascii="Times New Roman" w:hAnsi="Times New Roman" w:cs="Times New Roman"/>
          <w:sz w:val="24"/>
          <w:szCs w:val="24"/>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w:t>
      </w:r>
      <w:r>
        <w:rPr>
          <w:rFonts w:ascii="Times New Roman" w:hAnsi="Times New Roman" w:cs="Times New Roman"/>
          <w:sz w:val="24"/>
          <w:szCs w:val="24"/>
        </w:rPr>
        <w:t>тация); универсальные регулятивные действия (саморегуляция, самоконтроль);</w:t>
      </w:r>
    </w:p>
    <w:p w:rsidR="00880F84" w:rsidRDefault="00510BCD" w:rsidP="00510BCD">
      <w:pPr>
        <w:pStyle w:val="aff4"/>
        <w:numPr>
          <w:ilvl w:val="0"/>
          <w:numId w:val="21"/>
        </w:numPr>
        <w:spacing w:after="0"/>
        <w:ind w:left="-567"/>
        <w:jc w:val="both"/>
        <w:rPr>
          <w:rFonts w:ascii="Times New Roman" w:hAnsi="Times New Roman" w:cs="Times New Roman"/>
          <w:sz w:val="24"/>
          <w:szCs w:val="24"/>
        </w:rPr>
      </w:pPr>
      <w:r>
        <w:rPr>
          <w:rFonts w:ascii="Times New Roman" w:hAnsi="Times New Roman" w:cs="Times New Roman"/>
          <w:b/>
          <w:bCs/>
          <w:sz w:val="24"/>
          <w:szCs w:val="24"/>
        </w:rPr>
        <w:t xml:space="preserve">Предметные результаты </w:t>
      </w:r>
      <w:r>
        <w:rPr>
          <w:rFonts w:ascii="Times New Roman" w:hAnsi="Times New Roman" w:cs="Times New Roman"/>
          <w:sz w:val="24"/>
          <w:szCs w:val="24"/>
        </w:rPr>
        <w:t>(включающие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w:t>
      </w:r>
      <w:r>
        <w:rPr>
          <w:rFonts w:ascii="Times New Roman" w:hAnsi="Times New Roman" w:cs="Times New Roman"/>
          <w:sz w:val="24"/>
          <w:szCs w:val="24"/>
        </w:rPr>
        <w:t xml:space="preserve">, его преобразованию и применению).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880F84" w:rsidRDefault="00510BCD">
      <w:pPr>
        <w:pStyle w:val="afff"/>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w:t>
      </w:r>
      <w:r>
        <w:rPr>
          <w:rFonts w:ascii="Times New Roman" w:eastAsia="Times New Roman" w:hAnsi="Times New Roman" w:cs="Times New Roman"/>
          <w:sz w:val="24"/>
          <w:szCs w:val="24"/>
          <w:lang w:eastAsia="ru-RU"/>
        </w:rPr>
        <w:t>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w:t>
      </w:r>
      <w:r>
        <w:rPr>
          <w:rFonts w:ascii="Times New Roman" w:eastAsia="Times New Roman" w:hAnsi="Times New Roman" w:cs="Times New Roman"/>
          <w:sz w:val="24"/>
          <w:szCs w:val="24"/>
          <w:lang w:eastAsia="ru-RU"/>
        </w:rPr>
        <w:t>ьной и критериальной основой для разработки:</w:t>
      </w:r>
    </w:p>
    <w:p w:rsidR="00880F84" w:rsidRDefault="00510BCD" w:rsidP="00510BCD">
      <w:pPr>
        <w:pStyle w:val="afff"/>
        <w:numPr>
          <w:ilvl w:val="0"/>
          <w:numId w:val="20"/>
        </w:numPr>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w:t>
      </w:r>
      <w:r>
        <w:rPr>
          <w:rFonts w:ascii="Times New Roman" w:eastAsia="Times New Roman" w:hAnsi="Times New Roman" w:cs="Times New Roman"/>
          <w:sz w:val="24"/>
          <w:szCs w:val="24"/>
          <w:lang w:eastAsia="ru-RU"/>
        </w:rPr>
        <w:t>по определенному учебному предмету, учебному курсу (в том числе внеурочной деятельности), учебному модулю;</w:t>
      </w:r>
    </w:p>
    <w:p w:rsidR="00880F84" w:rsidRDefault="00510BCD" w:rsidP="00510BCD">
      <w:pPr>
        <w:pStyle w:val="afff"/>
        <w:numPr>
          <w:ilvl w:val="0"/>
          <w:numId w:val="20"/>
        </w:numPr>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w:t>
      </w:r>
      <w:r>
        <w:rPr>
          <w:rFonts w:ascii="Times New Roman" w:eastAsia="Times New Roman" w:hAnsi="Times New Roman" w:cs="Times New Roman"/>
          <w:sz w:val="24"/>
          <w:szCs w:val="24"/>
          <w:lang w:eastAsia="ru-RU"/>
        </w:rPr>
        <w:t>в организации;</w:t>
      </w:r>
    </w:p>
    <w:p w:rsidR="00880F84" w:rsidRDefault="00510BCD" w:rsidP="00510BCD">
      <w:pPr>
        <w:pStyle w:val="afff"/>
        <w:numPr>
          <w:ilvl w:val="0"/>
          <w:numId w:val="20"/>
        </w:numPr>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w:t>
      </w:r>
      <w:r>
        <w:rPr>
          <w:rFonts w:ascii="Times New Roman" w:eastAsia="Times New Roman" w:hAnsi="Times New Roman" w:cs="Times New Roman"/>
          <w:sz w:val="24"/>
          <w:szCs w:val="24"/>
          <w:lang w:eastAsia="ru-RU"/>
        </w:rPr>
        <w:t>о образования;</w:t>
      </w:r>
    </w:p>
    <w:p w:rsidR="00880F84" w:rsidRDefault="00510BCD" w:rsidP="00510BCD">
      <w:pPr>
        <w:pStyle w:val="afff"/>
        <w:numPr>
          <w:ilvl w:val="0"/>
          <w:numId w:val="20"/>
        </w:numPr>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оценки качества освоения обучающимися программы начального общего образования;</w:t>
      </w:r>
    </w:p>
    <w:p w:rsidR="00880F84" w:rsidRDefault="00510BCD" w:rsidP="00510BCD">
      <w:pPr>
        <w:pStyle w:val="afff"/>
        <w:numPr>
          <w:ilvl w:val="0"/>
          <w:numId w:val="20"/>
        </w:numPr>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выбора средств обучения и воспитания, а также учебно-методической литературы.</w:t>
      </w:r>
    </w:p>
    <w:p w:rsidR="00880F84" w:rsidRDefault="00510BCD">
      <w:pPr>
        <w:pStyle w:val="afff"/>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и содержание планируемых результатов освоения программы на</w:t>
      </w:r>
      <w:r>
        <w:rPr>
          <w:rFonts w:ascii="Times New Roman" w:eastAsia="Times New Roman" w:hAnsi="Times New Roman" w:cs="Times New Roman"/>
          <w:sz w:val="24"/>
          <w:szCs w:val="24"/>
          <w:lang w:eastAsia="ru-RU"/>
        </w:rPr>
        <w:t>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Вышеуказанные программы должны содержать планируемые результаты освоения обучающимися программы началь</w:t>
      </w:r>
      <w:r>
        <w:rPr>
          <w:rFonts w:ascii="Times New Roman" w:hAnsi="Times New Roman" w:cs="Times New Roman"/>
          <w:sz w:val="24"/>
          <w:szCs w:val="24"/>
        </w:rPr>
        <w:t xml:space="preserve">ного общего образования: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b/>
          <w:bCs/>
          <w:sz w:val="24"/>
          <w:szCs w:val="24"/>
        </w:rPr>
        <w:t>1. Личностные результаты</w:t>
      </w:r>
      <w:r>
        <w:rPr>
          <w:rFonts w:ascii="Times New Roman" w:hAnsi="Times New Roman" w:cs="Times New Roman"/>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w:t>
      </w:r>
      <w:r>
        <w:rPr>
          <w:rFonts w:ascii="Times New Roman" w:hAnsi="Times New Roman" w:cs="Times New Roman"/>
          <w:sz w:val="24"/>
          <w:szCs w:val="24"/>
        </w:rPr>
        <w:t>я и способствуют процессам самопознания, самовоспитания и саморазвития, формирования внутренней позиции личности.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w:t>
      </w:r>
      <w:r>
        <w:rPr>
          <w:rFonts w:ascii="Times New Roman" w:hAnsi="Times New Roman" w:cs="Times New Roman"/>
          <w:sz w:val="24"/>
          <w:szCs w:val="24"/>
        </w:rPr>
        <w:t>риобретение первоначального опыта деятельности на их основе, в том числе в части:</w:t>
      </w:r>
    </w:p>
    <w:p w:rsidR="00880F84" w:rsidRDefault="00510BCD" w:rsidP="00510BCD">
      <w:pPr>
        <w:pStyle w:val="aff4"/>
        <w:numPr>
          <w:ilvl w:val="0"/>
          <w:numId w:val="22"/>
        </w:numPr>
        <w:spacing w:after="0"/>
        <w:ind w:left="-567"/>
        <w:jc w:val="both"/>
        <w:rPr>
          <w:rFonts w:ascii="Times New Roman" w:hAnsi="Times New Roman" w:cs="Times New Roman"/>
          <w:sz w:val="24"/>
          <w:szCs w:val="24"/>
        </w:rPr>
      </w:pPr>
      <w:r>
        <w:rPr>
          <w:rFonts w:ascii="Times New Roman" w:hAnsi="Times New Roman" w:cs="Times New Roman"/>
          <w:sz w:val="24"/>
          <w:szCs w:val="24"/>
        </w:rPr>
        <w:t>Гражданско-патриотического воспитания,</w:t>
      </w:r>
    </w:p>
    <w:p w:rsidR="00880F84" w:rsidRDefault="00510BCD" w:rsidP="00510BCD">
      <w:pPr>
        <w:pStyle w:val="aff4"/>
        <w:numPr>
          <w:ilvl w:val="0"/>
          <w:numId w:val="22"/>
        </w:numPr>
        <w:spacing w:after="0"/>
        <w:ind w:left="-567"/>
        <w:jc w:val="both"/>
        <w:rPr>
          <w:rFonts w:ascii="Times New Roman" w:hAnsi="Times New Roman" w:cs="Times New Roman"/>
          <w:sz w:val="24"/>
          <w:szCs w:val="24"/>
        </w:rPr>
      </w:pPr>
      <w:r>
        <w:rPr>
          <w:rFonts w:ascii="Times New Roman" w:hAnsi="Times New Roman" w:cs="Times New Roman"/>
          <w:sz w:val="24"/>
          <w:szCs w:val="24"/>
        </w:rPr>
        <w:t>Духовно-нравственного воспитания,</w:t>
      </w:r>
    </w:p>
    <w:p w:rsidR="00880F84" w:rsidRDefault="00510BCD" w:rsidP="00510BCD">
      <w:pPr>
        <w:pStyle w:val="aff4"/>
        <w:numPr>
          <w:ilvl w:val="0"/>
          <w:numId w:val="22"/>
        </w:numPr>
        <w:spacing w:after="0"/>
        <w:ind w:left="-567"/>
        <w:jc w:val="both"/>
        <w:rPr>
          <w:rFonts w:ascii="Times New Roman" w:hAnsi="Times New Roman" w:cs="Times New Roman"/>
          <w:sz w:val="24"/>
          <w:szCs w:val="24"/>
        </w:rPr>
      </w:pPr>
      <w:r>
        <w:rPr>
          <w:rFonts w:ascii="Times New Roman" w:hAnsi="Times New Roman" w:cs="Times New Roman"/>
          <w:sz w:val="24"/>
          <w:szCs w:val="24"/>
        </w:rPr>
        <w:t>Эстетического воспитания,</w:t>
      </w:r>
    </w:p>
    <w:p w:rsidR="00880F84" w:rsidRDefault="00510BCD" w:rsidP="00510BCD">
      <w:pPr>
        <w:pStyle w:val="aff4"/>
        <w:numPr>
          <w:ilvl w:val="0"/>
          <w:numId w:val="22"/>
        </w:numPr>
        <w:spacing w:after="0"/>
        <w:ind w:left="-567"/>
        <w:jc w:val="both"/>
        <w:rPr>
          <w:rFonts w:ascii="Times New Roman" w:hAnsi="Times New Roman" w:cs="Times New Roman"/>
          <w:sz w:val="24"/>
          <w:szCs w:val="24"/>
        </w:rPr>
      </w:pPr>
      <w:r>
        <w:rPr>
          <w:rFonts w:ascii="Times New Roman" w:hAnsi="Times New Roman" w:cs="Times New Roman"/>
          <w:sz w:val="24"/>
          <w:szCs w:val="24"/>
        </w:rPr>
        <w:t>Физического воспитания, формирования культуры здоровья и эмоционального бла</w:t>
      </w:r>
      <w:r>
        <w:rPr>
          <w:rFonts w:ascii="Times New Roman" w:hAnsi="Times New Roman" w:cs="Times New Roman"/>
          <w:sz w:val="24"/>
          <w:szCs w:val="24"/>
        </w:rPr>
        <w:t>гополучия,</w:t>
      </w:r>
    </w:p>
    <w:p w:rsidR="00880F84" w:rsidRDefault="00510BCD" w:rsidP="00510BCD">
      <w:pPr>
        <w:pStyle w:val="aff4"/>
        <w:numPr>
          <w:ilvl w:val="0"/>
          <w:numId w:val="22"/>
        </w:numPr>
        <w:spacing w:after="0"/>
        <w:ind w:left="-567"/>
        <w:jc w:val="both"/>
        <w:rPr>
          <w:rFonts w:ascii="Times New Roman" w:hAnsi="Times New Roman" w:cs="Times New Roman"/>
          <w:sz w:val="24"/>
          <w:szCs w:val="24"/>
        </w:rPr>
      </w:pPr>
      <w:r>
        <w:rPr>
          <w:rFonts w:ascii="Times New Roman" w:hAnsi="Times New Roman" w:cs="Times New Roman"/>
          <w:sz w:val="24"/>
          <w:szCs w:val="24"/>
        </w:rPr>
        <w:t>Трудового воспитания,</w:t>
      </w:r>
    </w:p>
    <w:p w:rsidR="00880F84" w:rsidRDefault="00510BCD" w:rsidP="00510BCD">
      <w:pPr>
        <w:pStyle w:val="aff4"/>
        <w:numPr>
          <w:ilvl w:val="0"/>
          <w:numId w:val="22"/>
        </w:numPr>
        <w:spacing w:after="0"/>
        <w:ind w:left="-567"/>
        <w:jc w:val="both"/>
        <w:rPr>
          <w:rFonts w:ascii="Times New Roman" w:hAnsi="Times New Roman" w:cs="Times New Roman"/>
          <w:sz w:val="24"/>
          <w:szCs w:val="24"/>
        </w:rPr>
      </w:pPr>
      <w:r>
        <w:rPr>
          <w:rFonts w:ascii="Times New Roman" w:hAnsi="Times New Roman" w:cs="Times New Roman"/>
          <w:sz w:val="24"/>
          <w:szCs w:val="24"/>
        </w:rPr>
        <w:t>Экологического воспитания,</w:t>
      </w:r>
    </w:p>
    <w:p w:rsidR="00880F84" w:rsidRDefault="00510BCD" w:rsidP="00510BCD">
      <w:pPr>
        <w:pStyle w:val="aff4"/>
        <w:numPr>
          <w:ilvl w:val="0"/>
          <w:numId w:val="22"/>
        </w:numPr>
        <w:spacing w:after="0"/>
        <w:ind w:left="-567"/>
        <w:jc w:val="both"/>
        <w:rPr>
          <w:rFonts w:ascii="Times New Roman" w:hAnsi="Times New Roman" w:cs="Times New Roman"/>
          <w:sz w:val="24"/>
          <w:szCs w:val="24"/>
        </w:rPr>
      </w:pPr>
      <w:r>
        <w:rPr>
          <w:rFonts w:ascii="Times New Roman" w:hAnsi="Times New Roman" w:cs="Times New Roman"/>
          <w:sz w:val="24"/>
          <w:szCs w:val="24"/>
        </w:rPr>
        <w:t>Ценности научного познания.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b/>
          <w:bCs/>
          <w:sz w:val="24"/>
          <w:szCs w:val="24"/>
        </w:rPr>
        <w:t>2. Метапредметные результаты</w:t>
      </w:r>
      <w:r>
        <w:rPr>
          <w:rFonts w:ascii="Times New Roman" w:hAnsi="Times New Roman" w:cs="Times New Roman"/>
          <w:sz w:val="24"/>
          <w:szCs w:val="24"/>
        </w:rPr>
        <w:t xml:space="preserve"> освоения программы начального общего образования отражают:</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познавательными</w:t>
      </w:r>
      <w:r>
        <w:rPr>
          <w:rFonts w:ascii="Times New Roman" w:hAnsi="Times New Roman" w:cs="Times New Roman"/>
          <w:sz w:val="24"/>
          <w:szCs w:val="24"/>
        </w:rPr>
        <w:t xml:space="preserve"> действиями: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базовые логичес</w:t>
      </w:r>
      <w:r>
        <w:rPr>
          <w:rFonts w:ascii="Times New Roman" w:hAnsi="Times New Roman" w:cs="Times New Roman"/>
          <w:sz w:val="24"/>
          <w:szCs w:val="24"/>
        </w:rPr>
        <w:t>кие действия,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 xml:space="preserve">коммуникативными </w:t>
      </w:r>
      <w:r>
        <w:rPr>
          <w:rFonts w:ascii="Times New Roman" w:hAnsi="Times New Roman" w:cs="Times New Roman"/>
          <w:sz w:val="24"/>
          <w:szCs w:val="24"/>
        </w:rPr>
        <w:t>действиями: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общение,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Овладение универсальными учебными </w:t>
      </w:r>
      <w:r>
        <w:rPr>
          <w:rFonts w:ascii="Times New Roman" w:hAnsi="Times New Roman" w:cs="Times New Roman"/>
          <w:b/>
          <w:bCs/>
          <w:sz w:val="24"/>
          <w:szCs w:val="24"/>
        </w:rPr>
        <w:t>регулятивными</w:t>
      </w:r>
      <w:r>
        <w:rPr>
          <w:rFonts w:ascii="Times New Roman" w:hAnsi="Times New Roman" w:cs="Times New Roman"/>
          <w:sz w:val="24"/>
          <w:szCs w:val="24"/>
        </w:rPr>
        <w:t xml:space="preserve"> действиями: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самоорганизация,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самоконтроль.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b/>
          <w:bCs/>
          <w:sz w:val="24"/>
          <w:szCs w:val="24"/>
        </w:rPr>
        <w:t>3. Предметные результаты</w:t>
      </w:r>
      <w:r>
        <w:rPr>
          <w:rFonts w:ascii="Times New Roman" w:hAnsi="Times New Roman" w:cs="Times New Roman"/>
          <w:sz w:val="24"/>
          <w:szCs w:val="24"/>
        </w:rPr>
        <w:t xml:space="preserve"> освоения программы начального общего образования с учетом специфики содержания учебных предметов, включающих конкретные учебные предметы (учебные модули), ориентированы на применение знаний, уме</w:t>
      </w:r>
      <w:r>
        <w:rPr>
          <w:rFonts w:ascii="Times New Roman" w:hAnsi="Times New Roman" w:cs="Times New Roman"/>
          <w:sz w:val="24"/>
          <w:szCs w:val="24"/>
        </w:rPr>
        <w:t>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Для разработки программ за основу берутся нижеуказанные требования к предметным результатам, конкретизируютс</w:t>
      </w:r>
      <w:r>
        <w:rPr>
          <w:rFonts w:ascii="Times New Roman" w:hAnsi="Times New Roman" w:cs="Times New Roman"/>
          <w:sz w:val="24"/>
          <w:szCs w:val="24"/>
        </w:rPr>
        <w:t xml:space="preserve">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При решении педагогического совета по запросам обучающихся и/или их родителей</w:t>
      </w:r>
      <w:r>
        <w:rPr>
          <w:rFonts w:ascii="Times New Roman" w:hAnsi="Times New Roman" w:cs="Times New Roman"/>
          <w:sz w:val="24"/>
          <w:szCs w:val="24"/>
        </w:rPr>
        <w:t xml:space="preserve">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w:t>
      </w:r>
      <w:r>
        <w:rPr>
          <w:rFonts w:ascii="Times New Roman" w:hAnsi="Times New Roman" w:cs="Times New Roman"/>
          <w:sz w:val="24"/>
          <w:szCs w:val="24"/>
        </w:rPr>
        <w:t xml:space="preserve">етным результатам в соответствии с решением. Дополнения оформляются в виде приложений. </w:t>
      </w:r>
    </w:p>
    <w:p w:rsidR="00880F84" w:rsidRDefault="00510BCD">
      <w:pPr>
        <w:spacing w:after="0"/>
        <w:ind w:left="-567"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880F84" w:rsidRDefault="00880F84">
      <w:pPr>
        <w:spacing w:after="0"/>
        <w:ind w:left="-567" w:firstLine="567"/>
        <w:jc w:val="both"/>
        <w:rPr>
          <w:rFonts w:ascii="Times New Roman" w:hAnsi="Times New Roman" w:cs="Times New Roman"/>
          <w:sz w:val="24"/>
          <w:szCs w:val="24"/>
        </w:rPr>
      </w:pPr>
    </w:p>
    <w:p w:rsidR="00880F84" w:rsidRDefault="00510BCD">
      <w:pPr>
        <w:spacing w:after="0"/>
        <w:ind w:left="-567" w:firstLine="567"/>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по уче</w:t>
      </w:r>
      <w:r>
        <w:rPr>
          <w:rFonts w:ascii="Times New Roman" w:hAnsi="Times New Roman" w:cs="Times New Roman"/>
          <w:b/>
          <w:bCs/>
          <w:sz w:val="24"/>
          <w:szCs w:val="24"/>
        </w:rPr>
        <w:t>бному предмету "Русский язык":</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3) осознание правильной устной и письменной речи ка</w:t>
      </w:r>
      <w:r>
        <w:rPr>
          <w:rFonts w:ascii="Times New Roman" w:hAnsi="Times New Roman" w:cs="Times New Roman"/>
          <w:sz w:val="24"/>
          <w:szCs w:val="24"/>
        </w:rPr>
        <w:t>к показателя общей культуры человека;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5) сформированность первоначальных научных представлений о системе русского </w:t>
      </w:r>
      <w:r>
        <w:rPr>
          <w:rFonts w:ascii="Times New Roman" w:hAnsi="Times New Roman" w:cs="Times New Roman"/>
          <w:sz w:val="24"/>
          <w:szCs w:val="24"/>
        </w:rPr>
        <w:t>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6) использование в речевой деятельности норм современного русского литературного языка (орфоэпических, лекси</w:t>
      </w:r>
      <w:r>
        <w:rPr>
          <w:rFonts w:ascii="Times New Roman" w:hAnsi="Times New Roman" w:cs="Times New Roman"/>
          <w:sz w:val="24"/>
          <w:szCs w:val="24"/>
        </w:rPr>
        <w:t>ческих, грамматических, орфографических, пунктуационных) и речевого этикета.</w:t>
      </w:r>
    </w:p>
    <w:p w:rsidR="00880F84" w:rsidRDefault="00510BCD">
      <w:pPr>
        <w:spacing w:after="0"/>
        <w:ind w:left="-567" w:firstLine="567"/>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"Литературное чтение":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w:t>
      </w:r>
      <w:r>
        <w:rPr>
          <w:rFonts w:ascii="Times New Roman" w:hAnsi="Times New Roman" w:cs="Times New Roman"/>
          <w:sz w:val="24"/>
          <w:szCs w:val="24"/>
        </w:rPr>
        <w:t>ного творчества;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достижение необходимого для продолжения образования уровня общего речевого развития;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4) первонач</w:t>
      </w:r>
      <w:r>
        <w:rPr>
          <w:rFonts w:ascii="Times New Roman" w:hAnsi="Times New Roman" w:cs="Times New Roman"/>
          <w:sz w:val="24"/>
          <w:szCs w:val="24"/>
        </w:rPr>
        <w:t>альное представление о многообразии жанров художественных произведений и произведений устного народного творчества;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w:t>
      </w:r>
      <w:r>
        <w:rPr>
          <w:rFonts w:ascii="Times New Roman" w:hAnsi="Times New Roman" w:cs="Times New Roman"/>
          <w:sz w:val="24"/>
          <w:szCs w:val="24"/>
        </w:rPr>
        <w:t xml:space="preserve">тий: прозаическая и стихотворная речь; жанровое разнообразие произведений (общее представление о жанрах); устное народное </w:t>
      </w:r>
      <w:r>
        <w:rPr>
          <w:rFonts w:ascii="Times New Roman" w:hAnsi="Times New Roman" w:cs="Times New Roman"/>
          <w:sz w:val="24"/>
          <w:szCs w:val="24"/>
        </w:rPr>
        <w:lastRenderedPageBreak/>
        <w:t>творчество, малые жанры фольклора (считалки, пословицы, поговорки, загадки, фольклорная сказка); басня (мораль, идея, персонажи); лите</w:t>
      </w:r>
      <w:r>
        <w:rPr>
          <w:rFonts w:ascii="Times New Roman" w:hAnsi="Times New Roman" w:cs="Times New Roman"/>
          <w:sz w:val="24"/>
          <w:szCs w:val="24"/>
        </w:rPr>
        <w:t>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w:t>
      </w:r>
      <w:r>
        <w:rPr>
          <w:rFonts w:ascii="Times New Roman" w:hAnsi="Times New Roman" w:cs="Times New Roman"/>
          <w:sz w:val="24"/>
          <w:szCs w:val="24"/>
        </w:rPr>
        <w:t>ей общения с книгой, адекватно воспринимать чтение слушателями).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"Иностранный язык"</w:t>
      </w:r>
      <w:r>
        <w:rPr>
          <w:rFonts w:ascii="Times New Roman" w:hAnsi="Times New Roman" w:cs="Times New Roman"/>
          <w:sz w:val="24"/>
          <w:szCs w:val="24"/>
        </w:rPr>
        <w:t xml:space="preserve"> (английский)</w:t>
      </w:r>
      <w:r>
        <w:rPr>
          <w:rFonts w:ascii="Times New Roman" w:hAnsi="Times New Roman" w:cs="Times New Roman"/>
          <w:color w:val="FF0000"/>
          <w:sz w:val="24"/>
          <w:szCs w:val="24"/>
        </w:rPr>
        <w:t xml:space="preserve">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Ориентированы на применение знаний, умений и навыков в типичных учебных ситуациях и реальных жизненных условиях, отражать сформированност</w:t>
      </w:r>
      <w:r>
        <w:rPr>
          <w:rFonts w:ascii="Times New Roman" w:hAnsi="Times New Roman" w:cs="Times New Roman"/>
          <w:sz w:val="24"/>
          <w:szCs w:val="24"/>
        </w:rPr>
        <w:t>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овладение основными видами речевой деятель</w:t>
      </w:r>
      <w:r>
        <w:rPr>
          <w:rFonts w:ascii="Times New Roman" w:hAnsi="Times New Roman" w:cs="Times New Roman"/>
          <w:sz w:val="24"/>
          <w:szCs w:val="24"/>
        </w:rPr>
        <w:t>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знание и понимание правил чтения и орфографии; интонации изученных коммуникативных типов предлож</w:t>
      </w:r>
      <w:r>
        <w:rPr>
          <w:rFonts w:ascii="Times New Roman" w:hAnsi="Times New Roman" w:cs="Times New Roman"/>
          <w:sz w:val="24"/>
          <w:szCs w:val="24"/>
        </w:rPr>
        <w:t>ений; основных значений изученных лексических единиц (слов, словосочетаний, речевых клише).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w:t>
      </w:r>
      <w:r>
        <w:rPr>
          <w:rFonts w:ascii="Times New Roman" w:hAnsi="Times New Roman" w:cs="Times New Roman"/>
          <w:sz w:val="24"/>
          <w:szCs w:val="24"/>
        </w:rPr>
        <w:t>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w:t>
      </w:r>
      <w:r>
        <w:rPr>
          <w:rFonts w:ascii="Times New Roman" w:hAnsi="Times New Roman" w:cs="Times New Roman"/>
          <w:sz w:val="24"/>
          <w:szCs w:val="24"/>
        </w:rPr>
        <w:t>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4) использование языковых средств, соответствующих учебн</w:t>
      </w:r>
      <w:r>
        <w:rPr>
          <w:rFonts w:ascii="Times New Roman" w:hAnsi="Times New Roman" w:cs="Times New Roman"/>
          <w:sz w:val="24"/>
          <w:szCs w:val="24"/>
        </w:rPr>
        <w:t>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w:t>
      </w:r>
      <w:r>
        <w:rPr>
          <w:rFonts w:ascii="Times New Roman" w:hAnsi="Times New Roman" w:cs="Times New Roman"/>
          <w:sz w:val="24"/>
          <w:szCs w:val="24"/>
        </w:rPr>
        <w:t>ания и употребления в устной и письменной речи изученных синтаксических конструкций и морфологических форм изучаемого иностранного языка;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5) овладение социокультурными знаниями и умениями: знание названий родной страны и страны/стран изучаемого языка, неко</w:t>
      </w:r>
      <w:r>
        <w:rPr>
          <w:rFonts w:ascii="Times New Roman" w:hAnsi="Times New Roman" w:cs="Times New Roman"/>
          <w:sz w:val="24"/>
          <w:szCs w:val="24"/>
        </w:rPr>
        <w:t>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6) овладение компенсаторными умениями: использовать при чтении и аудировани</w:t>
      </w:r>
      <w:r>
        <w:rPr>
          <w:rFonts w:ascii="Times New Roman" w:hAnsi="Times New Roman" w:cs="Times New Roman"/>
          <w:sz w:val="24"/>
          <w:szCs w:val="24"/>
        </w:rPr>
        <w:t>и языковую, в том числе контекстуальную догадку;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7) овладение умениями описывать, сравнивать и группировать объекты и явления в рамках изучаемой тематики;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9) выполнение прос</w:t>
      </w:r>
      <w:r>
        <w:rPr>
          <w:rFonts w:ascii="Times New Roman" w:hAnsi="Times New Roman" w:cs="Times New Roman"/>
          <w:sz w:val="24"/>
          <w:szCs w:val="24"/>
        </w:rPr>
        <w:t>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w:t>
      </w:r>
      <w:r>
        <w:rPr>
          <w:rFonts w:ascii="Times New Roman" w:hAnsi="Times New Roman" w:cs="Times New Roman"/>
          <w:sz w:val="24"/>
          <w:szCs w:val="24"/>
        </w:rPr>
        <w:t>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10) приобретение опыта практической деятельности в повседневной жизни: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использовать ИКТ для выполнен</w:t>
      </w:r>
      <w:r>
        <w:rPr>
          <w:rFonts w:ascii="Times New Roman" w:hAnsi="Times New Roman" w:cs="Times New Roman"/>
          <w:sz w:val="24"/>
          <w:szCs w:val="24"/>
        </w:rPr>
        <w:t>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w:t>
      </w:r>
      <w:r>
        <w:rPr>
          <w:rFonts w:ascii="Times New Roman" w:hAnsi="Times New Roman" w:cs="Times New Roman"/>
          <w:sz w:val="24"/>
          <w:szCs w:val="24"/>
        </w:rPr>
        <w:t>ть правила информационной безопасности в ситуациях повседневной жизни и при работе в сети Интернет);</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"Ма</w:t>
      </w:r>
      <w:r>
        <w:rPr>
          <w:rFonts w:ascii="Times New Roman" w:hAnsi="Times New Roman" w:cs="Times New Roman"/>
          <w:b/>
          <w:bCs/>
          <w:sz w:val="24"/>
          <w:szCs w:val="24"/>
        </w:rPr>
        <w:t>тематика"</w:t>
      </w:r>
      <w:r>
        <w:rPr>
          <w:rFonts w:ascii="Times New Roman" w:hAnsi="Times New Roman" w:cs="Times New Roman"/>
          <w:sz w:val="24"/>
          <w:szCs w:val="24"/>
        </w:rPr>
        <w:t>:</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сформированность системы знаний о числе как результате счета и измерения, о десятичном принципе записи чисел;</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3) развитие пр</w:t>
      </w:r>
      <w:r>
        <w:rPr>
          <w:rFonts w:ascii="Times New Roman" w:hAnsi="Times New Roman" w:cs="Times New Roman"/>
          <w:sz w:val="24"/>
          <w:szCs w:val="24"/>
        </w:rPr>
        <w:t>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w:t>
      </w:r>
      <w:r>
        <w:rPr>
          <w:rFonts w:ascii="Times New Roman" w:hAnsi="Times New Roman" w:cs="Times New Roman"/>
          <w:sz w:val="24"/>
          <w:szCs w:val="24"/>
        </w:rPr>
        <w:t>ения длин, площадей;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w:t>
      </w:r>
      <w:r>
        <w:rPr>
          <w:rFonts w:ascii="Times New Roman" w:hAnsi="Times New Roman" w:cs="Times New Roman"/>
          <w:sz w:val="24"/>
          <w:szCs w:val="24"/>
        </w:rPr>
        <w:t>ритмы и использовать изученные алгоритмы (вычислений, измерений) в учебных ситуациях;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w:t>
      </w:r>
      <w:r>
        <w:rPr>
          <w:rFonts w:ascii="Times New Roman" w:hAnsi="Times New Roman" w:cs="Times New Roman"/>
          <w:sz w:val="24"/>
          <w:szCs w:val="24"/>
        </w:rPr>
        <w:t>"если ..., то ...", "и", "все", "некоторые";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w:t>
      </w:r>
      <w:r>
        <w:rPr>
          <w:rFonts w:ascii="Times New Roman" w:hAnsi="Times New Roman" w:cs="Times New Roman"/>
          <w:sz w:val="24"/>
          <w:szCs w:val="24"/>
        </w:rPr>
        <w:t>ть выводы, заполнять готовые формы данными;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w:t>
      </w:r>
      <w:r>
        <w:rPr>
          <w:rFonts w:ascii="Times New Roman" w:hAnsi="Times New Roman" w:cs="Times New Roman"/>
          <w:sz w:val="24"/>
          <w:szCs w:val="24"/>
        </w:rPr>
        <w:t xml:space="preserve"> пространственных отношений, в том числе в сфере личных и семейных финансов.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b/>
          <w:bCs/>
          <w:sz w:val="24"/>
          <w:szCs w:val="24"/>
        </w:rPr>
        <w:t>"Окружающий мир"</w:t>
      </w:r>
      <w:r>
        <w:rPr>
          <w:rFonts w:ascii="Times New Roman" w:hAnsi="Times New Roman" w:cs="Times New Roman"/>
          <w:sz w:val="24"/>
          <w:szCs w:val="24"/>
        </w:rPr>
        <w:t xml:space="preserve">: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w:t>
      </w:r>
      <w:r>
        <w:rPr>
          <w:rFonts w:ascii="Times New Roman" w:hAnsi="Times New Roman" w:cs="Times New Roman"/>
          <w:sz w:val="24"/>
          <w:szCs w:val="24"/>
        </w:rPr>
        <w:t>сти за национальные свершения, открытия, победы;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w:t>
      </w:r>
      <w:r>
        <w:rPr>
          <w:rFonts w:ascii="Times New Roman" w:hAnsi="Times New Roman" w:cs="Times New Roman"/>
          <w:sz w:val="24"/>
          <w:szCs w:val="24"/>
        </w:rPr>
        <w:t>ного поведения и обоснованного принятия решений;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w:t>
      </w:r>
      <w:r>
        <w:rPr>
          <w:rFonts w:ascii="Times New Roman" w:hAnsi="Times New Roman" w:cs="Times New Roman"/>
          <w:sz w:val="24"/>
          <w:szCs w:val="24"/>
        </w:rPr>
        <w:lastRenderedPageBreak/>
        <w:t>наиболее значимых объектах Вс</w:t>
      </w:r>
      <w:r>
        <w:rPr>
          <w:rFonts w:ascii="Times New Roman" w:hAnsi="Times New Roman" w:cs="Times New Roman"/>
          <w:sz w:val="24"/>
          <w:szCs w:val="24"/>
        </w:rPr>
        <w:t>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4) развитие умений описывать, сравнивать и группировать изу</w:t>
      </w:r>
      <w:r>
        <w:rPr>
          <w:rFonts w:ascii="Times New Roman" w:hAnsi="Times New Roman" w:cs="Times New Roman"/>
          <w:sz w:val="24"/>
          <w:szCs w:val="24"/>
        </w:rPr>
        <w:t>ченные природные объекты и явления, выделяя их существенные признаки и отношения между объектами и явлениями;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5) понимание простейших причинно-следственных связей в окружающем мире (в том числе на материале о природе и культуре родного края);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6) умение реш</w:t>
      </w:r>
      <w:r>
        <w:rPr>
          <w:rFonts w:ascii="Times New Roman" w:hAnsi="Times New Roman" w:cs="Times New Roman"/>
          <w:sz w:val="24"/>
          <w:szCs w:val="24"/>
        </w:rPr>
        <w:t>ать в рамках изученного материала познавательные, в том числе практические задачи;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w:t>
      </w:r>
      <w:r>
        <w:rPr>
          <w:rFonts w:ascii="Times New Roman" w:hAnsi="Times New Roman" w:cs="Times New Roman"/>
          <w:sz w:val="24"/>
          <w:szCs w:val="24"/>
        </w:rPr>
        <w:t>Организации и сети Интернет, получения информации из источников в современной информационной среде;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w:t>
      </w:r>
      <w:r>
        <w:rPr>
          <w:rFonts w:ascii="Times New Roman" w:hAnsi="Times New Roman" w:cs="Times New Roman"/>
          <w:sz w:val="24"/>
          <w:szCs w:val="24"/>
        </w:rPr>
        <w:t>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9) формирование навыков здорового и безопасного образа жизни на основе выполне</w:t>
      </w:r>
      <w:r>
        <w:rPr>
          <w:rFonts w:ascii="Times New Roman" w:hAnsi="Times New Roman" w:cs="Times New Roman"/>
          <w:sz w:val="24"/>
          <w:szCs w:val="24"/>
        </w:rPr>
        <w:t>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w:t>
      </w:r>
      <w:r>
        <w:rPr>
          <w:rFonts w:ascii="Times New Roman" w:hAnsi="Times New Roman" w:cs="Times New Roman"/>
          <w:sz w:val="24"/>
          <w:szCs w:val="24"/>
        </w:rPr>
        <w:t>ансов;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b/>
          <w:bCs/>
          <w:sz w:val="24"/>
          <w:szCs w:val="24"/>
        </w:rPr>
        <w:t>"Основы религиозных культур и светской этики"</w:t>
      </w:r>
      <w:r>
        <w:rPr>
          <w:rFonts w:ascii="Times New Roman" w:hAnsi="Times New Roman" w:cs="Times New Roman"/>
          <w:sz w:val="24"/>
          <w:szCs w:val="24"/>
        </w:rPr>
        <w:t xml:space="preserve">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Изучаемый модуль выбирает</w:t>
      </w:r>
      <w:r>
        <w:rPr>
          <w:rFonts w:ascii="Times New Roman" w:hAnsi="Times New Roman" w:cs="Times New Roman"/>
          <w:sz w:val="24"/>
          <w:szCs w:val="24"/>
        </w:rPr>
        <w:t xml:space="preserve">ся по заявлениям (анкетированию) родителей (законных представителей) с учетом мнения обучающихся. </w:t>
      </w:r>
    </w:p>
    <w:p w:rsidR="00880F84" w:rsidRDefault="00510BCD">
      <w:pPr>
        <w:pStyle w:val="afff"/>
        <w:spacing w:line="276" w:lineRule="auto"/>
        <w:ind w:left="-567"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По учебному модулю "Основы православной культуры":</w:t>
      </w:r>
    </w:p>
    <w:p w:rsidR="00880F84" w:rsidRDefault="00510BCD">
      <w:pPr>
        <w:pStyle w:val="afff"/>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w:t>
      </w:r>
      <w:r>
        <w:rPr>
          <w:rFonts w:ascii="Times New Roman" w:hAnsi="Times New Roman" w:cs="Times New Roman"/>
          <w:sz w:val="24"/>
          <w:szCs w:val="24"/>
        </w:rPr>
        <w:t xml:space="preserve"> человека;</w:t>
      </w:r>
    </w:p>
    <w:p w:rsidR="00880F84" w:rsidRDefault="00510BCD">
      <w:pPr>
        <w:pStyle w:val="afff"/>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80F84" w:rsidRDefault="00510BCD">
      <w:pPr>
        <w:pStyle w:val="afff"/>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3) осуществление обоснованного нравственного выбора с опорой на этические нормы право</w:t>
      </w:r>
      <w:r>
        <w:rPr>
          <w:rFonts w:ascii="Times New Roman" w:hAnsi="Times New Roman" w:cs="Times New Roman"/>
          <w:sz w:val="24"/>
          <w:szCs w:val="24"/>
        </w:rPr>
        <w:t>славной культуры;</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5) знание названий священных книг в православии, умение кратко описывать их содержание;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7) построение сужден</w:t>
      </w:r>
      <w:r>
        <w:rPr>
          <w:rFonts w:ascii="Times New Roman" w:hAnsi="Times New Roman" w:cs="Times New Roman"/>
          <w:sz w:val="24"/>
          <w:szCs w:val="24"/>
        </w:rPr>
        <w:t>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8) понимание ценности семьи, умение приводить примеры положительного влияния православной р</w:t>
      </w:r>
      <w:r>
        <w:rPr>
          <w:rFonts w:ascii="Times New Roman" w:hAnsi="Times New Roman" w:cs="Times New Roman"/>
          <w:sz w:val="24"/>
          <w:szCs w:val="24"/>
        </w:rPr>
        <w:t>елигиозной традиции на отношения в семье, воспитание детей;</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lastRenderedPageBreak/>
        <w:t xml:space="preserve">10) понимание ценности </w:t>
      </w:r>
      <w:r>
        <w:rPr>
          <w:rFonts w:ascii="Times New Roman" w:hAnsi="Times New Roman" w:cs="Times New Roman"/>
          <w:sz w:val="24"/>
          <w:szCs w:val="24"/>
        </w:rPr>
        <w:t>человеческой жизни, человеческого достоинства, честного труда людей на благо человека, общества;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w:t>
      </w:r>
      <w:r>
        <w:rPr>
          <w:rFonts w:ascii="Times New Roman" w:hAnsi="Times New Roman" w:cs="Times New Roman"/>
          <w:sz w:val="24"/>
          <w:szCs w:val="24"/>
        </w:rPr>
        <w:t>еловеческого достоинства.</w:t>
      </w:r>
    </w:p>
    <w:p w:rsidR="00880F84" w:rsidRDefault="00510BCD">
      <w:pPr>
        <w:pStyle w:val="afff"/>
        <w:spacing w:line="276" w:lineRule="auto"/>
        <w:ind w:left="-567" w:firstLine="141"/>
        <w:jc w:val="both"/>
        <w:rPr>
          <w:rFonts w:ascii="Times New Roman" w:hAnsi="Times New Roman" w:cs="Times New Roman"/>
          <w:b/>
          <w:bCs/>
          <w:sz w:val="24"/>
          <w:szCs w:val="24"/>
        </w:rPr>
      </w:pPr>
      <w:r>
        <w:rPr>
          <w:rFonts w:ascii="Times New Roman" w:hAnsi="Times New Roman" w:cs="Times New Roman"/>
          <w:b/>
          <w:bCs/>
          <w:sz w:val="24"/>
          <w:szCs w:val="24"/>
        </w:rPr>
        <w:t>По учебному модулю "Основы иудейской культуры":</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 xml:space="preserve">2) формирование умений анализировать и давать нравственную оценку </w:t>
      </w:r>
      <w:r>
        <w:rPr>
          <w:rFonts w:ascii="Times New Roman" w:hAnsi="Times New Roman" w:cs="Times New Roman"/>
          <w:sz w:val="24"/>
          <w:szCs w:val="24"/>
        </w:rPr>
        <w:t>поступкам, отвечать за них, проявлять готовность к сознательному самоограничению в поведении;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3) осуществление обоснованного нравственного выбора с опорой на этические нормы иудейской культуры;</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4) формирование умений рассказывать об основных особенностях в</w:t>
      </w:r>
      <w:r>
        <w:rPr>
          <w:rFonts w:ascii="Times New Roman" w:hAnsi="Times New Roman" w:cs="Times New Roman"/>
          <w:sz w:val="24"/>
          <w:szCs w:val="24"/>
        </w:rPr>
        <w:t>ероучения религии (иудаизма), называть основателя и основные события, связанные с историей ее возникновения и развития;</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5) знание названий священных книг в иудаизме, умение кратко описывать их содержание;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6) формирование умений называть и составлять кратки</w:t>
      </w:r>
      <w:r>
        <w:rPr>
          <w:rFonts w:ascii="Times New Roman" w:hAnsi="Times New Roman" w:cs="Times New Roman"/>
          <w:sz w:val="24"/>
          <w:szCs w:val="24"/>
        </w:rPr>
        <w:t>е описания особенностей иудейских культовых сооружений, религиозных служб, обрядов;</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w:t>
      </w:r>
      <w:r>
        <w:rPr>
          <w:rFonts w:ascii="Times New Roman" w:hAnsi="Times New Roman" w:cs="Times New Roman"/>
          <w:sz w:val="24"/>
          <w:szCs w:val="24"/>
        </w:rPr>
        <w:t>ия личности;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8) понимание ценности семьи, умение приводить примеры положительного влияния иудейской традиции на отношения в семье, воспитание детей;</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9) овладение навыками общения с людьми разного вероисповедания;</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осознание, что оскорбление представителей д</w:t>
      </w:r>
      <w:r>
        <w:rPr>
          <w:rFonts w:ascii="Times New Roman" w:hAnsi="Times New Roman" w:cs="Times New Roman"/>
          <w:sz w:val="24"/>
          <w:szCs w:val="24"/>
        </w:rPr>
        <w:t>ругой веры есть нарушение нравственных норм поведения в обществе;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11) формирование умений объяснять значение слов "милосердие", "сострад</w:t>
      </w:r>
      <w:r>
        <w:rPr>
          <w:rFonts w:ascii="Times New Roman" w:hAnsi="Times New Roman" w:cs="Times New Roman"/>
          <w:sz w:val="24"/>
          <w:szCs w:val="24"/>
        </w:rPr>
        <w:t>ание", "прощение", "дружелюбие";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13) открытость к сотрудничеству, готовность оказывать помощь; осуж</w:t>
      </w:r>
      <w:r>
        <w:rPr>
          <w:rFonts w:ascii="Times New Roman" w:hAnsi="Times New Roman" w:cs="Times New Roman"/>
          <w:sz w:val="24"/>
          <w:szCs w:val="24"/>
        </w:rPr>
        <w:t>дение любых случаев унижения человеческого достоинства.</w:t>
      </w:r>
    </w:p>
    <w:p w:rsidR="00880F84" w:rsidRDefault="00510BCD">
      <w:pPr>
        <w:pStyle w:val="afff"/>
        <w:spacing w:line="276" w:lineRule="auto"/>
        <w:ind w:left="-567" w:firstLine="141"/>
        <w:jc w:val="both"/>
        <w:rPr>
          <w:rFonts w:ascii="Times New Roman" w:hAnsi="Times New Roman" w:cs="Times New Roman"/>
          <w:b/>
          <w:bCs/>
          <w:sz w:val="24"/>
          <w:szCs w:val="24"/>
        </w:rPr>
      </w:pPr>
      <w:r>
        <w:rPr>
          <w:rFonts w:ascii="Times New Roman" w:hAnsi="Times New Roman" w:cs="Times New Roman"/>
          <w:b/>
          <w:bCs/>
          <w:sz w:val="24"/>
          <w:szCs w:val="24"/>
        </w:rPr>
        <w:t>По учебному модулю "Основы буддийской культуры":</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 понимание необходимости нравственного самосовершенствования, духовного развития, роли в этом личных усилий человека;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3) осуществление обоснованного нравственного выбора с опорой на этические нормы буддийской культ</w:t>
      </w:r>
      <w:r>
        <w:rPr>
          <w:rFonts w:ascii="Times New Roman" w:hAnsi="Times New Roman" w:cs="Times New Roman"/>
          <w:sz w:val="24"/>
          <w:szCs w:val="24"/>
        </w:rPr>
        <w:t>уры;</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5) знание названий священных книг в буддизме, умение кратко описывать</w:t>
      </w:r>
      <w:r>
        <w:rPr>
          <w:rFonts w:ascii="Times New Roman" w:hAnsi="Times New Roman" w:cs="Times New Roman"/>
          <w:sz w:val="24"/>
          <w:szCs w:val="24"/>
        </w:rPr>
        <w:t xml:space="preserve"> их содержание;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lastRenderedPageBreak/>
        <w:t>6) формирование умений называть и составлять краткие описания особенностей буддийских культовых сооружений, религиозных служб, обрядов;</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 xml:space="preserve">7) построение суждений оценочного характера, раскрывающих значение нравственности, веры как регуляторов </w:t>
      </w:r>
      <w:r>
        <w:rPr>
          <w:rFonts w:ascii="Times New Roman" w:hAnsi="Times New Roman" w:cs="Times New Roman"/>
          <w:sz w:val="24"/>
          <w:szCs w:val="24"/>
        </w:rPr>
        <w:t>поведения человека в обществе и условий духовно-нравственного развития личности;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8) понимание ценности семьи, умение приводить примеры положительного влияния буддийской традиции на отношения в семье, воспитание детей;</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9) овладение навыками общения с людьми</w:t>
      </w:r>
      <w:r>
        <w:rPr>
          <w:rFonts w:ascii="Times New Roman" w:hAnsi="Times New Roman" w:cs="Times New Roman"/>
          <w:sz w:val="24"/>
          <w:szCs w:val="24"/>
        </w:rPr>
        <w:t xml:space="preserve"> разного вероисповедания; осознание, что оскорбление представителей другой веры есть нарушение нравственных норм поведения в обществе;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1) формирование умений объяснять значение слов "милосердие", "сострадание", "прощение", "дружелюбие";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w:t>
      </w:r>
      <w:r>
        <w:rPr>
          <w:rFonts w:ascii="Times New Roman" w:hAnsi="Times New Roman" w:cs="Times New Roman"/>
          <w:sz w:val="24"/>
          <w:szCs w:val="24"/>
        </w:rPr>
        <w:t>ни;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rsidR="00880F84" w:rsidRDefault="00510BCD">
      <w:pPr>
        <w:pStyle w:val="afff"/>
        <w:spacing w:line="276" w:lineRule="auto"/>
        <w:ind w:left="-567" w:firstLine="141"/>
        <w:jc w:val="both"/>
        <w:rPr>
          <w:rFonts w:ascii="Times New Roman" w:hAnsi="Times New Roman" w:cs="Times New Roman"/>
          <w:b/>
          <w:bCs/>
          <w:sz w:val="24"/>
          <w:szCs w:val="24"/>
        </w:rPr>
      </w:pPr>
      <w:r>
        <w:rPr>
          <w:rFonts w:ascii="Times New Roman" w:hAnsi="Times New Roman" w:cs="Times New Roman"/>
          <w:b/>
          <w:bCs/>
          <w:sz w:val="24"/>
          <w:szCs w:val="24"/>
        </w:rPr>
        <w:t>По учебному модулю "Основы исламской культуры":</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 понимание необходимости нравственного совершенствования, духовного развития, ро</w:t>
      </w:r>
      <w:r>
        <w:rPr>
          <w:rFonts w:ascii="Times New Roman" w:hAnsi="Times New Roman" w:cs="Times New Roman"/>
          <w:sz w:val="24"/>
          <w:szCs w:val="24"/>
        </w:rPr>
        <w:t>ли в этом личных усилий человека;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3) осуществление обоснованного нравственного выбора с опорой н</w:t>
      </w:r>
      <w:r>
        <w:rPr>
          <w:rFonts w:ascii="Times New Roman" w:hAnsi="Times New Roman" w:cs="Times New Roman"/>
          <w:sz w:val="24"/>
          <w:szCs w:val="24"/>
        </w:rPr>
        <w:t>а этические нормы исламской культуры;</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5) знание названий священных книг в ис</w:t>
      </w:r>
      <w:r>
        <w:rPr>
          <w:rFonts w:ascii="Times New Roman" w:hAnsi="Times New Roman" w:cs="Times New Roman"/>
          <w:sz w:val="24"/>
          <w:szCs w:val="24"/>
        </w:rPr>
        <w:t>ламе, умение кратко описывать их содержание;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6) формирование умений называть и составлять краткие описания особенностей исламских культовых сооружений, религиозных служб, обрядов;</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7) построение суждений оценочного характера, раскрывающих значение нравствен</w:t>
      </w:r>
      <w:r>
        <w:rPr>
          <w:rFonts w:ascii="Times New Roman" w:hAnsi="Times New Roman" w:cs="Times New Roman"/>
          <w:sz w:val="24"/>
          <w:szCs w:val="24"/>
        </w:rPr>
        <w:t>ности, веры как регуляторов поведения человека в обществе и условий духовно-нравственного развития личности;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8) понимание ценности семьи, умение приводить примеры положительного влияния исламской традиции на отношения в семье, воспитание детей;</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10) понимание ценности человеческой жизни, человеческого достоинства, честного труд</w:t>
      </w:r>
      <w:r>
        <w:rPr>
          <w:rFonts w:ascii="Times New Roman" w:hAnsi="Times New Roman" w:cs="Times New Roman"/>
          <w:sz w:val="24"/>
          <w:szCs w:val="24"/>
        </w:rPr>
        <w:t>а людей на благо человека, общества;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исламской куль</w:t>
      </w:r>
      <w:r>
        <w:rPr>
          <w:rFonts w:ascii="Times New Roman" w:hAnsi="Times New Roman" w:cs="Times New Roman"/>
          <w:sz w:val="24"/>
          <w:szCs w:val="24"/>
        </w:rPr>
        <w:t>туре, истории России, современной жизни;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rsidR="00880F84" w:rsidRDefault="00510BCD">
      <w:pPr>
        <w:pStyle w:val="afff"/>
        <w:spacing w:line="276" w:lineRule="auto"/>
        <w:ind w:left="-567" w:firstLine="141"/>
        <w:jc w:val="both"/>
        <w:rPr>
          <w:rFonts w:ascii="Times New Roman" w:hAnsi="Times New Roman" w:cs="Times New Roman"/>
          <w:b/>
          <w:bCs/>
          <w:sz w:val="24"/>
          <w:szCs w:val="24"/>
        </w:rPr>
      </w:pPr>
      <w:r>
        <w:rPr>
          <w:rFonts w:ascii="Times New Roman" w:hAnsi="Times New Roman" w:cs="Times New Roman"/>
          <w:b/>
          <w:bCs/>
          <w:sz w:val="24"/>
          <w:szCs w:val="24"/>
        </w:rPr>
        <w:t>По учебному модулю "Основы религиозных культур народов России":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lastRenderedPageBreak/>
        <w:t>2) формирование умений анализировать и давать нравственную оценку поступкам, отвечать за них, проявлять готовность к сознательному самоогран</w:t>
      </w:r>
      <w:r>
        <w:rPr>
          <w:rFonts w:ascii="Times New Roman" w:hAnsi="Times New Roman" w:cs="Times New Roman"/>
          <w:sz w:val="24"/>
          <w:szCs w:val="24"/>
        </w:rPr>
        <w:t>ичению в поведении;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3) возможность осуществления обоснованного нравственного выбора с опорой на этические нормы религиозных культур народов России;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4) формирование умений рассказывать об основных особенностях вероучений традиционных религий народов России,</w:t>
      </w:r>
      <w:r>
        <w:rPr>
          <w:rFonts w:ascii="Times New Roman" w:hAnsi="Times New Roman" w:cs="Times New Roman"/>
          <w:sz w:val="24"/>
          <w:szCs w:val="24"/>
        </w:rPr>
        <w:t xml:space="preserve"> называть имена их основателей и основные события, связанные с историей их возникновения и развития;</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5) знание названий священных книг традиционных религий народов России, умение кратко описывать их содержание;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 xml:space="preserve">6) формирование умений называть и составлять </w:t>
      </w:r>
      <w:r>
        <w:rPr>
          <w:rFonts w:ascii="Times New Roman" w:hAnsi="Times New Roman" w:cs="Times New Roman"/>
          <w:sz w:val="24"/>
          <w:szCs w:val="24"/>
        </w:rPr>
        <w:t>краткие описания особенностей культовых сооружений, религиозных служб, обрядов традиционных религий народов России;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w:t>
      </w:r>
      <w:r>
        <w:rPr>
          <w:rFonts w:ascii="Times New Roman" w:hAnsi="Times New Roman" w:cs="Times New Roman"/>
          <w:sz w:val="24"/>
          <w:szCs w:val="24"/>
        </w:rPr>
        <w:t>вий духовно-нравственного развития личности;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8) понимание ценности семьи, умение приводить примеры положительного влияния религиозных традиций на отношения в семье, воспитание детей;</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9) овладение навыками общения с людьми разного вероисповедания; осознание</w:t>
      </w:r>
      <w:r>
        <w:rPr>
          <w:rFonts w:ascii="Times New Roman" w:hAnsi="Times New Roman" w:cs="Times New Roman"/>
          <w:sz w:val="24"/>
          <w:szCs w:val="24"/>
        </w:rPr>
        <w:t>, что оскорбление представителей другой веры есть нарушение нравственных норм поведения в обществе;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11) формирование умений объяснять зн</w:t>
      </w:r>
      <w:r>
        <w:rPr>
          <w:rFonts w:ascii="Times New Roman" w:hAnsi="Times New Roman" w:cs="Times New Roman"/>
          <w:sz w:val="24"/>
          <w:szCs w:val="24"/>
        </w:rPr>
        <w:t>ачение слов "милосердие", "сострадание", "прощение", "дружелюбие";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13) открытость к сотрудничест</w:t>
      </w:r>
      <w:r>
        <w:rPr>
          <w:rFonts w:ascii="Times New Roman" w:hAnsi="Times New Roman" w:cs="Times New Roman"/>
          <w:sz w:val="24"/>
          <w:szCs w:val="24"/>
        </w:rPr>
        <w:t>ву, готовность оказывать помощь; осуждение любых случаев унижения человеческого достоинства.</w:t>
      </w:r>
    </w:p>
    <w:p w:rsidR="00880F84" w:rsidRDefault="00510BCD">
      <w:pPr>
        <w:pStyle w:val="afff"/>
        <w:spacing w:line="276" w:lineRule="auto"/>
        <w:ind w:left="-567" w:firstLine="141"/>
        <w:jc w:val="both"/>
        <w:rPr>
          <w:rFonts w:ascii="Times New Roman" w:hAnsi="Times New Roman" w:cs="Times New Roman"/>
          <w:b/>
          <w:bCs/>
          <w:sz w:val="24"/>
          <w:szCs w:val="24"/>
        </w:rPr>
      </w:pPr>
      <w:r>
        <w:rPr>
          <w:rFonts w:ascii="Times New Roman" w:hAnsi="Times New Roman" w:cs="Times New Roman"/>
          <w:b/>
          <w:bCs/>
          <w:sz w:val="24"/>
          <w:szCs w:val="24"/>
        </w:rPr>
        <w:t>По учебному модулю "Основы светской этики":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 формирование умения строить суждения оценочного характера о роли личных усилий для нравственного развития человека;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3) способность осуществлять и обосновывать нравственный выбор, опираясь на принятые в обществе н</w:t>
      </w:r>
      <w:r>
        <w:rPr>
          <w:rFonts w:ascii="Times New Roman" w:hAnsi="Times New Roman" w:cs="Times New Roman"/>
          <w:sz w:val="24"/>
          <w:szCs w:val="24"/>
        </w:rPr>
        <w:t>ормы морали и внутреннюю установку личности, поступать согласно своей совести;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w:t>
      </w:r>
      <w:r>
        <w:rPr>
          <w:rFonts w:ascii="Times New Roman" w:hAnsi="Times New Roman" w:cs="Times New Roman"/>
          <w:sz w:val="24"/>
          <w:szCs w:val="24"/>
        </w:rPr>
        <w:t xml:space="preserve"> и обязанностях гражданина;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5) формирование умения соотносить поведение и поступки человека с основными нормами российской светской (гражданской) этики;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6) формирование умения строить суждения оценочного характера о значении нравственности в жизни человека</w:t>
      </w:r>
      <w:r>
        <w:rPr>
          <w:rFonts w:ascii="Times New Roman" w:hAnsi="Times New Roman" w:cs="Times New Roman"/>
          <w:sz w:val="24"/>
          <w:szCs w:val="24"/>
        </w:rPr>
        <w:t>, коллектива, семьи, общества;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8) понимание ценности человеческой жизни, человеческого дост</w:t>
      </w:r>
      <w:r>
        <w:rPr>
          <w:rFonts w:ascii="Times New Roman" w:hAnsi="Times New Roman" w:cs="Times New Roman"/>
          <w:sz w:val="24"/>
          <w:szCs w:val="24"/>
        </w:rPr>
        <w:t>оинства, честного труда людей на благо человека, общества;</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9) формирование умения объяснять значение слов "милосердие", "сострадание", "прощение", "дружелюбие";</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lastRenderedPageBreak/>
        <w:t>10) формирование умения приводить примеры проявлений любви к ближнему, милосердия и сострадания</w:t>
      </w:r>
      <w:r>
        <w:rPr>
          <w:rFonts w:ascii="Times New Roman" w:hAnsi="Times New Roman" w:cs="Times New Roman"/>
          <w:sz w:val="24"/>
          <w:szCs w:val="24"/>
        </w:rPr>
        <w:t xml:space="preserve"> в истории России, современной жизни;</w:t>
      </w:r>
    </w:p>
    <w:p w:rsidR="00880F84" w:rsidRDefault="00510BCD">
      <w:pPr>
        <w:pStyle w:val="afff"/>
        <w:spacing w:line="276" w:lineRule="auto"/>
        <w:ind w:left="-567" w:firstLine="141"/>
        <w:jc w:val="both"/>
        <w:rPr>
          <w:rFonts w:ascii="Times New Roman" w:hAnsi="Times New Roman" w:cs="Times New Roman"/>
          <w:sz w:val="24"/>
          <w:szCs w:val="24"/>
        </w:rPr>
      </w:pPr>
      <w:r>
        <w:rPr>
          <w:rFonts w:ascii="Times New Roman" w:hAnsi="Times New Roman" w:cs="Times New Roman"/>
          <w:sz w:val="24"/>
          <w:szCs w:val="24"/>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880F84" w:rsidRDefault="00510BCD">
      <w:pPr>
        <w:spacing w:after="0"/>
        <w:ind w:left="-567" w:firstLine="141"/>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"Изобразительное искусство":</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2) умение характеризовать виды и жанры изобразительного искусства;</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3) овладение умением рисовать с нату</w:t>
      </w:r>
      <w:r>
        <w:rPr>
          <w:rFonts w:ascii="Times New Roman" w:hAnsi="Times New Roman" w:cs="Times New Roman"/>
          <w:sz w:val="24"/>
          <w:szCs w:val="24"/>
        </w:rPr>
        <w:t>ры, по памяти, по представлению;</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4) умение применять принципы перспективных и композиционных построений;</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5) умение характеризовать отличительные особенности художественных промыслов России;</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6) умение использовать простейшие инструменты графических редактор</w:t>
      </w:r>
      <w:r>
        <w:rPr>
          <w:rFonts w:ascii="Times New Roman" w:hAnsi="Times New Roman" w:cs="Times New Roman"/>
          <w:sz w:val="24"/>
          <w:szCs w:val="24"/>
        </w:rPr>
        <w:t>ов для обработки фотографических изображений и анимации.</w:t>
      </w:r>
    </w:p>
    <w:p w:rsidR="00880F84" w:rsidRDefault="00510BCD">
      <w:pPr>
        <w:spacing w:after="0"/>
        <w:ind w:left="-567" w:firstLine="141"/>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"Музыка":</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1) знание основных жанров народной и профессиональной музыки;</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3) умение узнавать на слух и называть изученные произведения русской и зарубежной классики, образцы нар</w:t>
      </w:r>
      <w:r>
        <w:rPr>
          <w:rFonts w:ascii="Times New Roman" w:hAnsi="Times New Roman" w:cs="Times New Roman"/>
          <w:sz w:val="24"/>
          <w:szCs w:val="24"/>
        </w:rPr>
        <w:t>одного музыкального творчества, произведения современных композиторов;</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4) умение исполнять свою партию в хоре с сопровождением и без сопровождения.</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"Труд (технология)"</w:t>
      </w:r>
      <w:r>
        <w:rPr>
          <w:rFonts w:ascii="Times New Roman" w:hAnsi="Times New Roman" w:cs="Times New Roman"/>
          <w:sz w:val="24"/>
          <w:szCs w:val="24"/>
        </w:rPr>
        <w:t xml:space="preserve"> должны обеспечивать:</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1) сформированность общих представлений о мире</w:t>
      </w:r>
      <w:r>
        <w:rPr>
          <w:rFonts w:ascii="Times New Roman" w:hAnsi="Times New Roman" w:cs="Times New Roman"/>
          <w:sz w:val="24"/>
          <w:szCs w:val="24"/>
        </w:rPr>
        <w:t xml:space="preserve"> профессий, значении труда в жизни человека и общества, многообразии предметов материальной культуры;</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2) сформированность первоначальных представлений о материалах и их свойствах, о конструировании, моделировании;</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3) овладение технологическими приемами руч</w:t>
      </w:r>
      <w:r>
        <w:rPr>
          <w:rFonts w:ascii="Times New Roman" w:hAnsi="Times New Roman" w:cs="Times New Roman"/>
          <w:sz w:val="24"/>
          <w:szCs w:val="24"/>
        </w:rPr>
        <w:t>ной обработки материалов;</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5) сформированность умения безопасно</w:t>
      </w:r>
      <w:r>
        <w:rPr>
          <w:rFonts w:ascii="Times New Roman" w:hAnsi="Times New Roman" w:cs="Times New Roman"/>
          <w:sz w:val="24"/>
          <w:szCs w:val="24"/>
        </w:rPr>
        <w:t>го пользования необходимыми инструментами в предметно-преобразующей деятельности.</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"Физическая культура"</w:t>
      </w:r>
      <w:r>
        <w:rPr>
          <w:rFonts w:ascii="Times New Roman" w:hAnsi="Times New Roman" w:cs="Times New Roman"/>
          <w:sz w:val="24"/>
          <w:szCs w:val="24"/>
        </w:rPr>
        <w:t xml:space="preserve"> должны обеспечивать:</w:t>
      </w:r>
    </w:p>
    <w:p w:rsidR="00880F84" w:rsidRDefault="00510BCD">
      <w:pPr>
        <w:spacing w:after="0"/>
        <w:ind w:left="-567" w:firstLine="141"/>
        <w:jc w:val="both"/>
        <w:rPr>
          <w:rFonts w:ascii="Times New Roman" w:hAnsi="Times New Roman" w:cs="Times New Roman"/>
          <w:sz w:val="24"/>
          <w:szCs w:val="24"/>
        </w:rPr>
      </w:pPr>
      <w:r>
        <w:rPr>
          <w:rFonts w:ascii="Times New Roman" w:hAnsi="Times New Roman" w:cs="Times New Roman"/>
          <w:sz w:val="24"/>
          <w:szCs w:val="24"/>
        </w:rPr>
        <w:t>1) сформированность общих представлений о физической культуре и спорте, физической активности человека, физиче</w:t>
      </w:r>
      <w:r>
        <w:rPr>
          <w:rFonts w:ascii="Times New Roman" w:hAnsi="Times New Roman" w:cs="Times New Roman"/>
          <w:sz w:val="24"/>
          <w:szCs w:val="24"/>
        </w:rPr>
        <w:t>ских качествах, жизненно важных прикладных умениях и навыках, основных физических упражнениях (гимнастических, игровых, туристских и спортивных);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2) умение использовать основные гимнастические упражнения для формирования и укрепления здоровья, физического </w:t>
      </w:r>
      <w:r>
        <w:rPr>
          <w:rFonts w:ascii="Times New Roman" w:hAnsi="Times New Roman" w:cs="Times New Roman"/>
          <w:sz w:val="24"/>
          <w:szCs w:val="24"/>
        </w:rPr>
        <w:t>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 умение взаимодействовать</w:t>
      </w:r>
      <w:r>
        <w:rPr>
          <w:rFonts w:ascii="Times New Roman" w:hAnsi="Times New Roman" w:cs="Times New Roman"/>
          <w:sz w:val="24"/>
          <w:szCs w:val="24"/>
        </w:rPr>
        <w:t xml:space="preserve"> со сверстниками в игровых заданиях и игровой деятельности, соблюдая правила честной игры;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 умение вести наблюдение за своим</w:t>
      </w:r>
      <w:r>
        <w:rPr>
          <w:rFonts w:ascii="Times New Roman" w:hAnsi="Times New Roman" w:cs="Times New Roman"/>
          <w:sz w:val="24"/>
          <w:szCs w:val="24"/>
        </w:rPr>
        <w:t xml:space="preserve"> физическим состоянием, величиной физических нагрузок, показателями основных физических качеств;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6) умение применять правила безопасности при выполнении физических упражнений и различных форм двигательной активности.</w:t>
      </w:r>
    </w:p>
    <w:p w:rsidR="00880F84" w:rsidRDefault="00880F84">
      <w:pPr>
        <w:spacing w:after="0"/>
        <w:ind w:left="-567"/>
        <w:jc w:val="both"/>
        <w:rPr>
          <w:rFonts w:ascii="Times New Roman" w:hAnsi="Times New Roman" w:cs="Times New Roman"/>
          <w:sz w:val="24"/>
          <w:szCs w:val="24"/>
        </w:rPr>
      </w:pPr>
    </w:p>
    <w:p w:rsidR="00880F84" w:rsidRDefault="00880F84">
      <w:pPr>
        <w:pStyle w:val="2c"/>
        <w:shd w:val="clear" w:color="auto" w:fill="auto"/>
        <w:tabs>
          <w:tab w:val="left" w:pos="1429"/>
        </w:tabs>
        <w:spacing w:before="0" w:after="0" w:line="240" w:lineRule="auto"/>
        <w:ind w:left="-567"/>
        <w:rPr>
          <w:sz w:val="24"/>
          <w:szCs w:val="24"/>
        </w:rPr>
      </w:pPr>
    </w:p>
    <w:p w:rsidR="00880F84" w:rsidRDefault="00880F84">
      <w:pPr>
        <w:pStyle w:val="2c"/>
        <w:shd w:val="clear" w:color="auto" w:fill="auto"/>
        <w:spacing w:before="0" w:after="0" w:line="240" w:lineRule="auto"/>
        <w:ind w:left="-567"/>
        <w:jc w:val="center"/>
        <w:rPr>
          <w:b/>
          <w:sz w:val="24"/>
          <w:szCs w:val="24"/>
        </w:rPr>
      </w:pPr>
    </w:p>
    <w:p w:rsidR="00880F84" w:rsidRDefault="00510BCD" w:rsidP="00510BCD">
      <w:pPr>
        <w:pStyle w:val="2"/>
        <w:numPr>
          <w:ilvl w:val="1"/>
          <w:numId w:val="75"/>
        </w:numPr>
        <w:ind w:left="-567" w:firstLine="0"/>
        <w:rPr>
          <w:rFonts w:ascii="Times New Roman" w:hAnsi="Times New Roman" w:cs="Times New Roman"/>
          <w:b/>
        </w:rPr>
      </w:pPr>
      <w:bookmarkStart w:id="13" w:name="_Toc171605981"/>
      <w:r>
        <w:rPr>
          <w:rFonts w:ascii="Times New Roman" w:hAnsi="Times New Roman" w:cs="Times New Roman"/>
          <w:b/>
        </w:rPr>
        <w:t>Система оценки достижения пл</w:t>
      </w:r>
      <w:r>
        <w:rPr>
          <w:rFonts w:ascii="Times New Roman" w:hAnsi="Times New Roman" w:cs="Times New Roman"/>
          <w:b/>
        </w:rPr>
        <w:t>анируемых результатов освоения ООП НОО</w:t>
      </w:r>
      <w:bookmarkEnd w:id="13"/>
    </w:p>
    <w:p w:rsidR="00880F84" w:rsidRDefault="00510BCD">
      <w:pPr>
        <w:pStyle w:val="2c"/>
        <w:shd w:val="clear" w:color="auto" w:fill="auto"/>
        <w:spacing w:before="0" w:after="0" w:line="240" w:lineRule="auto"/>
        <w:ind w:left="-567" w:firstLine="567"/>
        <w:rPr>
          <w:sz w:val="24"/>
          <w:szCs w:val="24"/>
        </w:rPr>
      </w:pPr>
      <w:r>
        <w:rPr>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w:t>
      </w:r>
      <w:r>
        <w:rPr>
          <w:sz w:val="24"/>
          <w:szCs w:val="24"/>
        </w:rPr>
        <w:t xml:space="preserve">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ab/>
        <w:t>Система оценки достижения планируемых результатов (далее - система оценки) является частью системы оценки</w:t>
      </w:r>
      <w:r>
        <w:rPr>
          <w:sz w:val="24"/>
          <w:szCs w:val="24"/>
        </w:rPr>
        <w:t xml:space="preserve">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ab/>
        <w:t>Система оценки призвана способствовать поддержанию единства всей системы образования, обеспече</w:t>
      </w:r>
      <w:r>
        <w:rPr>
          <w:sz w:val="24"/>
          <w:szCs w:val="24"/>
        </w:rPr>
        <w:t>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w:t>
      </w:r>
      <w:r>
        <w:rPr>
          <w:sz w:val="24"/>
          <w:szCs w:val="24"/>
        </w:rPr>
        <w:t>ие образовательным процессом.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ab/>
        <w:t>Основными направлениями и целями оценочной деятельности в образовательной организации являются: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оценка образовательных достижений обучающихся на различных этапах обучения как основа их промежуточной и итоговой аттестации, а т</w:t>
      </w:r>
      <w:r>
        <w:rPr>
          <w:sz w:val="24"/>
          <w:szCs w:val="24"/>
        </w:rPr>
        <w:t>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оценка результатов деятельности педагогических работников как основа аттестационных процедур;</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оценка</w:t>
      </w:r>
      <w:r>
        <w:rPr>
          <w:sz w:val="24"/>
          <w:szCs w:val="24"/>
        </w:rPr>
        <w:t xml:space="preserve"> результатов деятельности образовательной организации как основа аккредитационных процедур.</w:t>
      </w:r>
    </w:p>
    <w:p w:rsidR="00880F84" w:rsidRDefault="00510BCD">
      <w:pPr>
        <w:pStyle w:val="2c"/>
        <w:shd w:val="clear" w:color="auto" w:fill="auto"/>
        <w:tabs>
          <w:tab w:val="left" w:pos="567"/>
          <w:tab w:val="left" w:pos="8195"/>
        </w:tabs>
        <w:spacing w:before="0" w:after="0" w:line="240" w:lineRule="auto"/>
        <w:ind w:left="-567"/>
        <w:rPr>
          <w:sz w:val="24"/>
          <w:szCs w:val="24"/>
        </w:rPr>
      </w:pPr>
      <w:r>
        <w:rPr>
          <w:sz w:val="24"/>
          <w:szCs w:val="24"/>
        </w:rPr>
        <w:tab/>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w:t>
      </w:r>
      <w:r>
        <w:rPr>
          <w:sz w:val="24"/>
          <w:szCs w:val="24"/>
        </w:rPr>
        <w:t>я обучающимися ФОП НОО.</w:t>
      </w:r>
    </w:p>
    <w:p w:rsidR="00880F84" w:rsidRDefault="00510BCD">
      <w:pPr>
        <w:pStyle w:val="2c"/>
        <w:shd w:val="clear" w:color="auto" w:fill="auto"/>
        <w:tabs>
          <w:tab w:val="left" w:pos="567"/>
        </w:tabs>
        <w:spacing w:before="0" w:after="0" w:line="240" w:lineRule="auto"/>
        <w:ind w:left="-567"/>
        <w:rPr>
          <w:sz w:val="24"/>
          <w:szCs w:val="24"/>
        </w:rPr>
      </w:pPr>
      <w:r>
        <w:rPr>
          <w:sz w:val="24"/>
          <w:szCs w:val="24"/>
        </w:rPr>
        <w:t>Система оценки включает процедуры внутренней и внешней оценки.</w:t>
      </w:r>
    </w:p>
    <w:p w:rsidR="00880F84" w:rsidRDefault="00510BCD">
      <w:pPr>
        <w:pStyle w:val="2c"/>
        <w:shd w:val="clear" w:color="auto" w:fill="auto"/>
        <w:tabs>
          <w:tab w:val="left" w:pos="567"/>
          <w:tab w:val="left" w:pos="1449"/>
          <w:tab w:val="left" w:pos="10206"/>
        </w:tabs>
        <w:spacing w:before="0" w:after="0" w:line="240" w:lineRule="auto"/>
        <w:ind w:left="-567"/>
        <w:jc w:val="left"/>
        <w:rPr>
          <w:sz w:val="24"/>
          <w:szCs w:val="24"/>
        </w:rPr>
      </w:pPr>
      <w:r>
        <w:rPr>
          <w:sz w:val="24"/>
          <w:szCs w:val="24"/>
        </w:rPr>
        <w:t xml:space="preserve">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 </w:t>
      </w:r>
      <w:r>
        <w:rPr>
          <w:sz w:val="24"/>
          <w:szCs w:val="24"/>
        </w:rPr>
        <w:t>внутренний мониторинг образовательных достижений обучающихся.</w:t>
      </w:r>
    </w:p>
    <w:p w:rsidR="00880F84" w:rsidRDefault="00510BCD">
      <w:pPr>
        <w:pStyle w:val="ConsPlusNormal"/>
        <w:ind w:left="-567"/>
        <w:jc w:val="both"/>
      </w:pPr>
      <w:r>
        <w:t xml:space="preserve">Длительность </w:t>
      </w:r>
      <w:r>
        <w:t>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880F84" w:rsidRDefault="00510BCD">
      <w:pPr>
        <w:pStyle w:val="afff"/>
        <w:ind w:left="-567" w:firstLine="567"/>
        <w:jc w:val="both"/>
        <w:rPr>
          <w:rFonts w:ascii="Times New Roman" w:hAnsi="Times New Roman" w:cs="Times New Roman"/>
          <w:sz w:val="24"/>
          <w:szCs w:val="24"/>
        </w:rPr>
      </w:pPr>
      <w:r>
        <w:rPr>
          <w:rFonts w:ascii="Times New Roman" w:hAnsi="Times New Roman" w:cs="Times New Roman"/>
          <w:sz w:val="24"/>
          <w:szCs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880F84" w:rsidRDefault="00880F84">
      <w:pPr>
        <w:pStyle w:val="2c"/>
        <w:shd w:val="clear" w:color="auto" w:fill="auto"/>
        <w:tabs>
          <w:tab w:val="left" w:pos="567"/>
          <w:tab w:val="left" w:pos="1449"/>
          <w:tab w:val="left" w:pos="10206"/>
        </w:tabs>
        <w:spacing w:before="0" w:after="0" w:line="240" w:lineRule="auto"/>
        <w:ind w:left="-567"/>
        <w:jc w:val="left"/>
        <w:rPr>
          <w:sz w:val="24"/>
          <w:szCs w:val="24"/>
        </w:rPr>
      </w:pPr>
    </w:p>
    <w:p w:rsidR="00880F84" w:rsidRDefault="00510BCD">
      <w:pPr>
        <w:pStyle w:val="2c"/>
        <w:shd w:val="clear" w:color="auto" w:fill="auto"/>
        <w:tabs>
          <w:tab w:val="left" w:pos="0"/>
        </w:tabs>
        <w:spacing w:before="0" w:after="0" w:line="240" w:lineRule="auto"/>
        <w:ind w:left="-567"/>
        <w:rPr>
          <w:sz w:val="24"/>
          <w:szCs w:val="24"/>
        </w:rPr>
      </w:pPr>
      <w:r>
        <w:rPr>
          <w:sz w:val="24"/>
          <w:szCs w:val="24"/>
        </w:rPr>
        <w:tab/>
        <w:t>Внешняя оценка включает:</w:t>
      </w:r>
    </w:p>
    <w:p w:rsidR="00880F84" w:rsidRDefault="00510BCD">
      <w:pPr>
        <w:pStyle w:val="2c"/>
        <w:shd w:val="clear" w:color="auto" w:fill="auto"/>
        <w:spacing w:before="0" w:after="0" w:line="240" w:lineRule="auto"/>
        <w:ind w:left="-567"/>
        <w:rPr>
          <w:sz w:val="24"/>
          <w:szCs w:val="24"/>
        </w:rPr>
      </w:pPr>
      <w:r>
        <w:rPr>
          <w:sz w:val="24"/>
          <w:szCs w:val="24"/>
        </w:rPr>
        <w:t>незави</w:t>
      </w:r>
      <w:r>
        <w:rPr>
          <w:sz w:val="24"/>
          <w:szCs w:val="24"/>
        </w:rPr>
        <w:t>симую оценку качества подготовки обучающихся</w:t>
      </w:r>
      <w:r>
        <w:rPr>
          <w:sz w:val="24"/>
          <w:szCs w:val="24"/>
          <w:vertAlign w:val="superscript"/>
        </w:rPr>
        <w:footnoteReference w:id="14"/>
      </w:r>
      <w:r>
        <w:rPr>
          <w:sz w:val="24"/>
          <w:szCs w:val="24"/>
        </w:rPr>
        <w:t>;</w:t>
      </w:r>
    </w:p>
    <w:p w:rsidR="00880F84" w:rsidRDefault="00510BCD">
      <w:pPr>
        <w:pStyle w:val="afff"/>
        <w:ind w:left="-567"/>
        <w:jc w:val="both"/>
        <w:rPr>
          <w:rFonts w:ascii="Times New Roman" w:hAnsi="Times New Roman" w:cs="Times New Roman"/>
          <w:sz w:val="24"/>
          <w:szCs w:val="24"/>
        </w:rPr>
      </w:pPr>
      <w:r>
        <w:rPr>
          <w:rFonts w:ascii="Times New Roman" w:hAnsi="Times New Roman" w:cs="Times New Roman"/>
          <w:sz w:val="24"/>
          <w:szCs w:val="24"/>
        </w:rPr>
        <w:t>итоговую аттестацию</w:t>
      </w:r>
      <w:r>
        <w:rPr>
          <w:rFonts w:ascii="Times New Roman" w:hAnsi="Times New Roman" w:cs="Times New Roman"/>
          <w:sz w:val="24"/>
          <w:szCs w:val="24"/>
          <w:vertAlign w:val="superscript"/>
        </w:rPr>
        <w:footnoteReference w:id="15"/>
      </w:r>
    </w:p>
    <w:p w:rsidR="00880F84" w:rsidRDefault="00510BCD">
      <w:pPr>
        <w:pStyle w:val="afff"/>
        <w:ind w:left="-567"/>
        <w:jc w:val="both"/>
        <w:rPr>
          <w:rFonts w:ascii="Times New Roman" w:hAnsi="Times New Roman" w:cs="Times New Roman"/>
          <w:sz w:val="24"/>
          <w:szCs w:val="24"/>
        </w:rPr>
      </w:pPr>
      <w:r>
        <w:rPr>
          <w:rFonts w:ascii="Times New Roman" w:hAnsi="Times New Roman" w:cs="Times New Roman"/>
          <w:sz w:val="24"/>
          <w:szCs w:val="24"/>
        </w:rPr>
        <w:lastRenderedPageBreak/>
        <w:t>Национальные сопоставительные исследования качества общего образования,</w:t>
      </w:r>
    </w:p>
    <w:p w:rsidR="00880F84" w:rsidRDefault="00510BCD">
      <w:pPr>
        <w:pStyle w:val="afff"/>
        <w:ind w:left="-567"/>
        <w:jc w:val="both"/>
        <w:rPr>
          <w:rFonts w:ascii="Times New Roman" w:hAnsi="Times New Roman" w:cs="Times New Roman"/>
          <w:sz w:val="24"/>
          <w:szCs w:val="24"/>
        </w:rPr>
      </w:pPr>
      <w:r>
        <w:rPr>
          <w:rFonts w:ascii="Times New Roman" w:hAnsi="Times New Roman" w:cs="Times New Roman"/>
          <w:sz w:val="24"/>
          <w:szCs w:val="24"/>
        </w:rPr>
        <w:t>Всероссийские проверочные работы,</w:t>
      </w:r>
    </w:p>
    <w:p w:rsidR="00880F84" w:rsidRDefault="00510BCD">
      <w:pPr>
        <w:pStyle w:val="afff"/>
        <w:ind w:left="-567"/>
        <w:jc w:val="both"/>
        <w:rPr>
          <w:rFonts w:ascii="Times New Roman" w:hAnsi="Times New Roman" w:cs="Times New Roman"/>
          <w:sz w:val="24"/>
          <w:szCs w:val="24"/>
        </w:rPr>
      </w:pPr>
      <w:r>
        <w:rPr>
          <w:rFonts w:ascii="Times New Roman" w:hAnsi="Times New Roman" w:cs="Times New Roman"/>
          <w:sz w:val="24"/>
          <w:szCs w:val="24"/>
        </w:rPr>
        <w:t>Международные сопоставительные исследования качества общего образования</w:t>
      </w:r>
    </w:p>
    <w:p w:rsidR="00880F84" w:rsidRDefault="00510BCD">
      <w:pPr>
        <w:pStyle w:val="2c"/>
        <w:shd w:val="clear" w:color="auto" w:fill="auto"/>
        <w:tabs>
          <w:tab w:val="left" w:pos="1438"/>
        </w:tabs>
        <w:spacing w:before="0" w:after="0" w:line="240" w:lineRule="auto"/>
        <w:ind w:left="-567"/>
        <w:rPr>
          <w:sz w:val="24"/>
          <w:szCs w:val="24"/>
        </w:rPr>
      </w:pPr>
      <w:r>
        <w:rPr>
          <w:sz w:val="24"/>
          <w:szCs w:val="24"/>
        </w:rPr>
        <w:t xml:space="preserve"> </w:t>
      </w:r>
      <w:r>
        <w:rPr>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880F84" w:rsidRDefault="00510BCD">
      <w:pPr>
        <w:pStyle w:val="2c"/>
        <w:shd w:val="clear" w:color="auto" w:fill="auto"/>
        <w:tabs>
          <w:tab w:val="left" w:pos="1531"/>
        </w:tabs>
        <w:spacing w:before="0" w:after="0" w:line="240" w:lineRule="auto"/>
        <w:ind w:left="-567"/>
        <w:rPr>
          <w:sz w:val="24"/>
          <w:szCs w:val="24"/>
        </w:rPr>
      </w:pPr>
      <w:r>
        <w:rPr>
          <w:sz w:val="24"/>
          <w:szCs w:val="24"/>
        </w:rPr>
        <w:t>Системно-деятельностный подход к оценке образовательных достижений обучающихся проя</w:t>
      </w:r>
      <w:r>
        <w:rPr>
          <w:sz w:val="24"/>
          <w:szCs w:val="24"/>
        </w:rPr>
        <w:t>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w:t>
      </w:r>
      <w:r>
        <w:rPr>
          <w:sz w:val="24"/>
          <w:szCs w:val="24"/>
        </w:rPr>
        <w:t>е результаты обучения, выраженные в деятельностной форме.</w:t>
      </w:r>
    </w:p>
    <w:p w:rsidR="00880F84" w:rsidRDefault="00510BCD">
      <w:pPr>
        <w:pStyle w:val="2c"/>
        <w:shd w:val="clear" w:color="auto" w:fill="auto"/>
        <w:tabs>
          <w:tab w:val="left" w:pos="1531"/>
        </w:tabs>
        <w:spacing w:before="0" w:after="0" w:line="240" w:lineRule="auto"/>
        <w:ind w:left="-567"/>
        <w:rPr>
          <w:sz w:val="24"/>
          <w:szCs w:val="24"/>
        </w:rPr>
      </w:pPr>
      <w:r>
        <w:rPr>
          <w:sz w:val="24"/>
          <w:szCs w:val="24"/>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w:t>
      </w:r>
      <w:r>
        <w:rPr>
          <w:sz w:val="24"/>
          <w:szCs w:val="24"/>
        </w:rPr>
        <w:t>дставлению и интерпретации результатов измерений.</w:t>
      </w:r>
    </w:p>
    <w:p w:rsidR="00880F84" w:rsidRDefault="00510BCD">
      <w:pPr>
        <w:pStyle w:val="2c"/>
        <w:shd w:val="clear" w:color="auto" w:fill="auto"/>
        <w:tabs>
          <w:tab w:val="left" w:pos="1531"/>
        </w:tabs>
        <w:spacing w:before="0" w:after="0" w:line="240" w:lineRule="auto"/>
        <w:ind w:left="-567"/>
        <w:rPr>
          <w:sz w:val="24"/>
          <w:szCs w:val="24"/>
        </w:rPr>
      </w:pPr>
      <w:r>
        <w:rPr>
          <w:sz w:val="24"/>
          <w:szCs w:val="24"/>
        </w:rPr>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w:t>
      </w:r>
      <w:r>
        <w:rPr>
          <w:sz w:val="24"/>
          <w:szCs w:val="24"/>
        </w:rPr>
        <w:t>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880F84" w:rsidRDefault="00510BCD">
      <w:pPr>
        <w:pStyle w:val="2c"/>
        <w:shd w:val="clear" w:color="auto" w:fill="auto"/>
        <w:tabs>
          <w:tab w:val="left" w:pos="1531"/>
        </w:tabs>
        <w:spacing w:before="0" w:after="0" w:line="240" w:lineRule="auto"/>
        <w:ind w:left="-567"/>
        <w:rPr>
          <w:sz w:val="24"/>
          <w:szCs w:val="24"/>
        </w:rPr>
      </w:pPr>
      <w:r>
        <w:rPr>
          <w:sz w:val="24"/>
          <w:szCs w:val="24"/>
        </w:rPr>
        <w:t>Комплексный подход к оценке обр</w:t>
      </w:r>
      <w:r>
        <w:rPr>
          <w:sz w:val="24"/>
          <w:szCs w:val="24"/>
        </w:rPr>
        <w:t>азовательных достижений реализуется через:</w:t>
      </w:r>
    </w:p>
    <w:p w:rsidR="00880F84" w:rsidRDefault="00510BCD">
      <w:pPr>
        <w:pStyle w:val="2c"/>
        <w:shd w:val="clear" w:color="auto" w:fill="auto"/>
        <w:spacing w:before="0" w:after="0" w:line="240" w:lineRule="auto"/>
        <w:ind w:left="-567"/>
        <w:rPr>
          <w:sz w:val="24"/>
          <w:szCs w:val="24"/>
        </w:rPr>
      </w:pPr>
      <w:r>
        <w:rPr>
          <w:sz w:val="24"/>
          <w:szCs w:val="24"/>
        </w:rPr>
        <w:t>оценку предметных и метапредметных результатов;</w:t>
      </w:r>
    </w:p>
    <w:p w:rsidR="00880F84" w:rsidRDefault="00510BCD">
      <w:pPr>
        <w:pStyle w:val="2c"/>
        <w:shd w:val="clear" w:color="auto" w:fill="auto"/>
        <w:spacing w:before="0" w:after="0" w:line="240" w:lineRule="auto"/>
        <w:ind w:left="-567"/>
        <w:rPr>
          <w:sz w:val="24"/>
          <w:szCs w:val="24"/>
        </w:rPr>
      </w:pPr>
      <w:r>
        <w:rPr>
          <w:sz w:val="24"/>
          <w:szCs w:val="24"/>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w:t>
      </w:r>
      <w:r>
        <w:rPr>
          <w:sz w:val="24"/>
          <w:szCs w:val="24"/>
        </w:rPr>
        <w:t>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880F84" w:rsidRDefault="00510BCD">
      <w:pPr>
        <w:pStyle w:val="2c"/>
        <w:shd w:val="clear" w:color="auto" w:fill="auto"/>
        <w:spacing w:before="0" w:after="0" w:line="240" w:lineRule="auto"/>
        <w:ind w:left="-567"/>
        <w:rPr>
          <w:sz w:val="24"/>
          <w:szCs w:val="24"/>
        </w:rPr>
      </w:pPr>
      <w:r>
        <w:rPr>
          <w:sz w:val="24"/>
          <w:szCs w:val="24"/>
        </w:rPr>
        <w:t>использование разнообразных методов и форм оценки, взаимно дополняющих друг друга</w:t>
      </w:r>
      <w:r>
        <w:rPr>
          <w:sz w:val="24"/>
          <w:szCs w:val="24"/>
        </w:rPr>
        <w:t>, в том числе оценок творческих работ, наблюдения;</w:t>
      </w:r>
    </w:p>
    <w:p w:rsidR="00880F84" w:rsidRDefault="00510BCD">
      <w:pPr>
        <w:pStyle w:val="2c"/>
        <w:shd w:val="clear" w:color="auto" w:fill="auto"/>
        <w:spacing w:before="0" w:after="0" w:line="240" w:lineRule="auto"/>
        <w:ind w:left="-567"/>
        <w:rPr>
          <w:sz w:val="24"/>
          <w:szCs w:val="24"/>
        </w:rPr>
      </w:pPr>
      <w:r>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880F84" w:rsidRDefault="00510BCD">
      <w:pPr>
        <w:pStyle w:val="2c"/>
        <w:shd w:val="clear" w:color="auto" w:fill="auto"/>
        <w:spacing w:before="0" w:after="0" w:line="240" w:lineRule="auto"/>
        <w:ind w:left="-567"/>
        <w:rPr>
          <w:sz w:val="24"/>
          <w:szCs w:val="24"/>
        </w:rPr>
      </w:pPr>
      <w:r>
        <w:rPr>
          <w:sz w:val="24"/>
          <w:szCs w:val="24"/>
        </w:rPr>
        <w:t>использование мониторинга динамических показател</w:t>
      </w:r>
      <w:r>
        <w:rPr>
          <w:sz w:val="24"/>
          <w:szCs w:val="24"/>
        </w:rPr>
        <w:t>ей освоения умений и знаний, в том числе формируемых с использованием информационно коммуникационных (цифровых) технологий.</w:t>
      </w:r>
    </w:p>
    <w:p w:rsidR="00880F84" w:rsidRDefault="00880F84">
      <w:pPr>
        <w:pStyle w:val="2c"/>
        <w:shd w:val="clear" w:color="auto" w:fill="auto"/>
        <w:spacing w:before="0" w:after="0" w:line="240" w:lineRule="auto"/>
        <w:ind w:left="-567"/>
        <w:rPr>
          <w:sz w:val="24"/>
          <w:szCs w:val="24"/>
        </w:rPr>
      </w:pPr>
    </w:p>
    <w:p w:rsidR="00880F84" w:rsidRDefault="00510BCD">
      <w:pPr>
        <w:pStyle w:val="2c"/>
        <w:shd w:val="clear" w:color="auto" w:fill="auto"/>
        <w:tabs>
          <w:tab w:val="left" w:pos="-425"/>
        </w:tabs>
        <w:spacing w:before="0" w:after="0" w:line="240" w:lineRule="auto"/>
        <w:ind w:left="-567"/>
        <w:rPr>
          <w:sz w:val="24"/>
          <w:szCs w:val="24"/>
        </w:rPr>
      </w:pPr>
      <w:r>
        <w:rPr>
          <w:sz w:val="24"/>
          <w:szCs w:val="24"/>
        </w:rPr>
        <w:tab/>
        <w:t>Целью оценки личностных достижений обучающихся является получение общего представления о воспитательной деятельности образовательн</w:t>
      </w:r>
      <w:r>
        <w:rPr>
          <w:sz w:val="24"/>
          <w:szCs w:val="24"/>
        </w:rPr>
        <w:t>ой организации и её влиянии на коллектив обучающихся.</w:t>
      </w:r>
    </w:p>
    <w:p w:rsidR="00880F84" w:rsidRDefault="00510BCD">
      <w:pPr>
        <w:pStyle w:val="2c"/>
        <w:shd w:val="clear" w:color="auto" w:fill="auto"/>
        <w:tabs>
          <w:tab w:val="left" w:pos="-425"/>
        </w:tabs>
        <w:spacing w:before="0" w:after="0" w:line="240" w:lineRule="auto"/>
        <w:ind w:left="-567"/>
        <w:rPr>
          <w:sz w:val="24"/>
          <w:szCs w:val="24"/>
        </w:rPr>
      </w:pPr>
      <w:r>
        <w:rPr>
          <w:sz w:val="24"/>
          <w:szCs w:val="24"/>
        </w:rPr>
        <w:tab/>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880F84" w:rsidRDefault="00510BCD">
      <w:pPr>
        <w:pStyle w:val="2c"/>
        <w:shd w:val="clear" w:color="auto" w:fill="auto"/>
        <w:tabs>
          <w:tab w:val="left" w:pos="-425"/>
        </w:tabs>
        <w:spacing w:before="0" w:after="0" w:line="240" w:lineRule="auto"/>
        <w:ind w:left="-567"/>
        <w:rPr>
          <w:sz w:val="24"/>
          <w:szCs w:val="24"/>
        </w:rPr>
      </w:pPr>
      <w:r>
        <w:rPr>
          <w:sz w:val="24"/>
          <w:szCs w:val="24"/>
        </w:rPr>
        <w:tab/>
        <w:t>Личностные достижения обуч</w:t>
      </w:r>
      <w:r>
        <w:rPr>
          <w:sz w:val="24"/>
          <w:szCs w:val="24"/>
        </w:rPr>
        <w:t>ающихся, освоивших ФОП НОО, включают две группы результатов:</w:t>
      </w:r>
    </w:p>
    <w:p w:rsidR="00880F84" w:rsidRDefault="00510BCD">
      <w:pPr>
        <w:pStyle w:val="2c"/>
        <w:shd w:val="clear" w:color="auto" w:fill="auto"/>
        <w:tabs>
          <w:tab w:val="left" w:pos="-425"/>
        </w:tabs>
        <w:spacing w:before="0" w:after="0" w:line="240" w:lineRule="auto"/>
        <w:ind w:left="-567"/>
        <w:rPr>
          <w:sz w:val="24"/>
          <w:szCs w:val="24"/>
        </w:rPr>
      </w:pPr>
      <w:r>
        <w:rPr>
          <w:sz w:val="24"/>
          <w:szCs w:val="24"/>
        </w:rPr>
        <w:t>основы российской гражданской идентичности, ценностные установки и социально значимые качества личности;</w:t>
      </w:r>
    </w:p>
    <w:p w:rsidR="00880F84" w:rsidRDefault="00510BCD">
      <w:pPr>
        <w:pStyle w:val="2c"/>
        <w:shd w:val="clear" w:color="auto" w:fill="auto"/>
        <w:tabs>
          <w:tab w:val="left" w:pos="-425"/>
        </w:tabs>
        <w:spacing w:before="0" w:after="0" w:line="240" w:lineRule="auto"/>
        <w:ind w:left="-567"/>
        <w:rPr>
          <w:sz w:val="24"/>
          <w:szCs w:val="24"/>
        </w:rPr>
      </w:pPr>
      <w:r>
        <w:rPr>
          <w:sz w:val="24"/>
          <w:szCs w:val="24"/>
        </w:rPr>
        <w:t>готовность обучающихся к саморазвитию, мотивация к познанию и обучению, активное участие в</w:t>
      </w:r>
      <w:r>
        <w:rPr>
          <w:sz w:val="24"/>
          <w:szCs w:val="24"/>
        </w:rPr>
        <w:t xml:space="preserve"> социально значимой деятельности.</w:t>
      </w:r>
    </w:p>
    <w:p w:rsidR="00880F84" w:rsidRDefault="00510BCD">
      <w:pPr>
        <w:pStyle w:val="2c"/>
        <w:shd w:val="clear" w:color="auto" w:fill="auto"/>
        <w:tabs>
          <w:tab w:val="left" w:pos="-425"/>
        </w:tabs>
        <w:spacing w:before="0" w:after="0" w:line="240" w:lineRule="auto"/>
        <w:ind w:left="-567"/>
        <w:rPr>
          <w:sz w:val="24"/>
          <w:szCs w:val="24"/>
        </w:rPr>
      </w:pPr>
      <w:r>
        <w:rPr>
          <w:sz w:val="24"/>
          <w:szCs w:val="24"/>
        </w:rPr>
        <w:tab/>
        <w:t>Учитывая особенности групп личностных результатов, учитель может осуществлять оценку только следующих качеств:</w:t>
      </w:r>
    </w:p>
    <w:p w:rsidR="00880F84" w:rsidRDefault="00510BCD">
      <w:pPr>
        <w:pStyle w:val="2c"/>
        <w:shd w:val="clear" w:color="auto" w:fill="auto"/>
        <w:spacing w:before="0" w:after="0" w:line="240" w:lineRule="auto"/>
        <w:ind w:left="-567"/>
        <w:rPr>
          <w:sz w:val="24"/>
          <w:szCs w:val="24"/>
        </w:rPr>
      </w:pPr>
      <w:r>
        <w:rPr>
          <w:sz w:val="24"/>
          <w:szCs w:val="24"/>
        </w:rPr>
        <w:t>наличие и характеристика мотива познания и учения;</w:t>
      </w:r>
    </w:p>
    <w:p w:rsidR="00880F84" w:rsidRDefault="00510BCD">
      <w:pPr>
        <w:pStyle w:val="2c"/>
        <w:shd w:val="clear" w:color="auto" w:fill="auto"/>
        <w:spacing w:before="0" w:after="0" w:line="240" w:lineRule="auto"/>
        <w:ind w:left="-567"/>
        <w:rPr>
          <w:sz w:val="24"/>
          <w:szCs w:val="24"/>
        </w:rPr>
      </w:pPr>
      <w:r>
        <w:rPr>
          <w:sz w:val="24"/>
          <w:szCs w:val="24"/>
        </w:rPr>
        <w:t>наличие умений принимать и удерживать учебную задачу, планировать учебные действия;</w:t>
      </w:r>
    </w:p>
    <w:p w:rsidR="00880F84" w:rsidRDefault="00510BCD">
      <w:pPr>
        <w:pStyle w:val="2c"/>
        <w:shd w:val="clear" w:color="auto" w:fill="auto"/>
        <w:spacing w:before="0" w:after="0" w:line="240" w:lineRule="auto"/>
        <w:ind w:left="-567"/>
        <w:rPr>
          <w:sz w:val="24"/>
          <w:szCs w:val="24"/>
        </w:rPr>
      </w:pPr>
      <w:r>
        <w:rPr>
          <w:sz w:val="24"/>
          <w:szCs w:val="24"/>
        </w:rPr>
        <w:t>способность осуществлять самоконтроль и самооценку.</w:t>
      </w:r>
    </w:p>
    <w:p w:rsidR="00880F84" w:rsidRDefault="00510BCD">
      <w:pPr>
        <w:pStyle w:val="2c"/>
        <w:shd w:val="clear" w:color="auto" w:fill="auto"/>
        <w:spacing w:before="0" w:after="0" w:line="240" w:lineRule="auto"/>
        <w:ind w:left="-567"/>
        <w:rPr>
          <w:sz w:val="24"/>
          <w:szCs w:val="24"/>
        </w:rPr>
      </w:pPr>
      <w:r>
        <w:rPr>
          <w:sz w:val="24"/>
          <w:szCs w:val="24"/>
        </w:rPr>
        <w:t>Диагностические задания, устанавливающие уровень этих качеств, целесообразно интегрировать с заданиями по оценке метапре</w:t>
      </w:r>
      <w:r>
        <w:rPr>
          <w:sz w:val="24"/>
          <w:szCs w:val="24"/>
        </w:rPr>
        <w:t>дметных регулятивных универсальных учебных действий.</w:t>
      </w:r>
    </w:p>
    <w:p w:rsidR="00880F84" w:rsidRDefault="00510BCD">
      <w:pPr>
        <w:pStyle w:val="2c"/>
        <w:shd w:val="clear" w:color="auto" w:fill="auto"/>
        <w:tabs>
          <w:tab w:val="left" w:pos="1597"/>
        </w:tabs>
        <w:spacing w:before="0" w:after="0" w:line="240" w:lineRule="auto"/>
        <w:ind w:left="-567"/>
        <w:rPr>
          <w:sz w:val="24"/>
          <w:szCs w:val="24"/>
        </w:rPr>
      </w:pPr>
      <w:r>
        <w:rPr>
          <w:sz w:val="24"/>
          <w:szCs w:val="24"/>
        </w:rPr>
        <w:t xml:space="preserve">         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w:t>
      </w:r>
      <w:r>
        <w:rPr>
          <w:sz w:val="24"/>
          <w:szCs w:val="24"/>
        </w:rPr>
        <w:t>иверсальных учебных действий.</w:t>
      </w:r>
    </w:p>
    <w:p w:rsidR="00880F84" w:rsidRDefault="00510BCD">
      <w:pPr>
        <w:pStyle w:val="2c"/>
        <w:shd w:val="clear" w:color="auto" w:fill="auto"/>
        <w:tabs>
          <w:tab w:val="left" w:pos="1597"/>
        </w:tabs>
        <w:spacing w:before="0" w:after="0" w:line="240" w:lineRule="auto"/>
        <w:ind w:left="-567"/>
        <w:rPr>
          <w:sz w:val="24"/>
          <w:szCs w:val="24"/>
        </w:rPr>
      </w:pPr>
      <w:r>
        <w:rPr>
          <w:sz w:val="24"/>
          <w:szCs w:val="24"/>
        </w:rPr>
        <w:lastRenderedPageBreak/>
        <w:tab/>
      </w:r>
      <w:r>
        <w:rPr>
          <w:rFonts w:eastAsiaTheme="minorEastAsia"/>
          <w:sz w:val="24"/>
          <w:lang w:eastAsia="ru-RU"/>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w:t>
      </w:r>
      <w:r>
        <w:rPr>
          <w:rFonts w:eastAsiaTheme="minorEastAsia"/>
          <w:sz w:val="24"/>
          <w:lang w:eastAsia="ru-RU"/>
        </w:rPr>
        <w:t>ания</w:t>
      </w:r>
      <w:r>
        <w:rPr>
          <w:sz w:val="24"/>
          <w:szCs w:val="24"/>
        </w:rPr>
        <w:t>.</w:t>
      </w:r>
    </w:p>
    <w:p w:rsidR="00880F84" w:rsidRDefault="00880F84">
      <w:pPr>
        <w:pStyle w:val="ConsPlusNormal"/>
        <w:ind w:left="-567"/>
        <w:jc w:val="both"/>
      </w:pPr>
    </w:p>
    <w:p w:rsidR="00880F84" w:rsidRDefault="00880F84">
      <w:pPr>
        <w:pStyle w:val="ConsPlusNormal"/>
        <w:ind w:left="-567"/>
        <w:jc w:val="both"/>
      </w:pPr>
    </w:p>
    <w:p w:rsidR="00880F84" w:rsidRDefault="00510BCD">
      <w:pPr>
        <w:pStyle w:val="ConsPlusNormal"/>
        <w:ind w:left="-567"/>
        <w:jc w:val="right"/>
      </w:pPr>
      <w:r>
        <w:t>Таблица 1</w:t>
      </w:r>
    </w:p>
    <w:p w:rsidR="00880F84" w:rsidRDefault="00510BCD">
      <w:pPr>
        <w:pStyle w:val="ConsPlusNormal"/>
        <w:ind w:left="-567"/>
        <w:jc w:val="center"/>
      </w:pPr>
      <w:r>
        <w:t>Перечень (кодификатор) проверяемых</w:t>
      </w:r>
    </w:p>
    <w:p w:rsidR="00880F84" w:rsidRDefault="00510BCD">
      <w:pPr>
        <w:pStyle w:val="ConsPlusNormal"/>
        <w:ind w:left="-567"/>
        <w:jc w:val="center"/>
      </w:pPr>
      <w:r>
        <w:t>требований к метапредметным результатам освоения основной</w:t>
      </w:r>
    </w:p>
    <w:p w:rsidR="00880F84" w:rsidRDefault="00510BCD">
      <w:pPr>
        <w:pStyle w:val="ConsPlusNormal"/>
        <w:ind w:left="-567"/>
        <w:jc w:val="center"/>
      </w:pPr>
      <w:r>
        <w:t>образовательной программы начального общего образования</w:t>
      </w:r>
    </w:p>
    <w:p w:rsidR="00880F84" w:rsidRDefault="00880F84">
      <w:pPr>
        <w:pStyle w:val="ConsPlusNormal"/>
        <w:ind w:left="-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7370"/>
      </w:tblGrid>
      <w:tr w:rsidR="00880F84">
        <w:tc>
          <w:tcPr>
            <w:tcW w:w="1480" w:type="dxa"/>
          </w:tcPr>
          <w:p w:rsidR="00880F84" w:rsidRDefault="00510BCD">
            <w:pPr>
              <w:pStyle w:val="ConsPlusNormal"/>
              <w:ind w:left="-567"/>
              <w:jc w:val="center"/>
            </w:pPr>
            <w:r>
              <w:t>Код проверяемого требования</w:t>
            </w:r>
          </w:p>
        </w:tc>
        <w:tc>
          <w:tcPr>
            <w:tcW w:w="7370" w:type="dxa"/>
          </w:tcPr>
          <w:p w:rsidR="00880F84" w:rsidRDefault="00510BCD">
            <w:pPr>
              <w:pStyle w:val="ConsPlusNormal"/>
              <w:ind w:left="283"/>
              <w:jc w:val="center"/>
            </w:pPr>
            <w:r>
              <w:t>Проверяемые требования к метапредметным результатам освоения основной образовательной программы начального общего образования</w:t>
            </w:r>
          </w:p>
        </w:tc>
      </w:tr>
      <w:tr w:rsidR="00880F84">
        <w:tc>
          <w:tcPr>
            <w:tcW w:w="1480" w:type="dxa"/>
            <w:vAlign w:val="center"/>
          </w:tcPr>
          <w:p w:rsidR="00880F84" w:rsidRDefault="00510BCD">
            <w:pPr>
              <w:pStyle w:val="ConsPlusNormal"/>
              <w:ind w:left="-567"/>
              <w:jc w:val="center"/>
            </w:pPr>
            <w:r>
              <w:t>1</w:t>
            </w:r>
          </w:p>
        </w:tc>
        <w:tc>
          <w:tcPr>
            <w:tcW w:w="7370" w:type="dxa"/>
          </w:tcPr>
          <w:p w:rsidR="00880F84" w:rsidRDefault="00510BCD">
            <w:pPr>
              <w:pStyle w:val="ConsPlusNormal"/>
              <w:ind w:left="283"/>
              <w:jc w:val="both"/>
            </w:pPr>
            <w:r>
              <w:t>Познавательные УУД</w:t>
            </w:r>
          </w:p>
        </w:tc>
      </w:tr>
      <w:tr w:rsidR="00880F84">
        <w:tc>
          <w:tcPr>
            <w:tcW w:w="1480" w:type="dxa"/>
            <w:vAlign w:val="center"/>
          </w:tcPr>
          <w:p w:rsidR="00880F84" w:rsidRDefault="00510BCD">
            <w:pPr>
              <w:pStyle w:val="ConsPlusNormal"/>
              <w:ind w:left="-567"/>
              <w:jc w:val="center"/>
            </w:pPr>
            <w:r>
              <w:t>1.1</w:t>
            </w:r>
          </w:p>
        </w:tc>
        <w:tc>
          <w:tcPr>
            <w:tcW w:w="7370" w:type="dxa"/>
          </w:tcPr>
          <w:p w:rsidR="00880F84" w:rsidRDefault="00510BCD">
            <w:pPr>
              <w:pStyle w:val="ConsPlusNormal"/>
              <w:ind w:left="283"/>
              <w:jc w:val="both"/>
            </w:pPr>
            <w:r>
              <w:t>Базовые логические действия</w:t>
            </w:r>
          </w:p>
        </w:tc>
      </w:tr>
      <w:tr w:rsidR="00880F84">
        <w:tc>
          <w:tcPr>
            <w:tcW w:w="1480" w:type="dxa"/>
          </w:tcPr>
          <w:p w:rsidR="00880F84" w:rsidRDefault="00510BCD">
            <w:pPr>
              <w:pStyle w:val="ConsPlusNormal"/>
              <w:ind w:left="-567"/>
              <w:jc w:val="center"/>
            </w:pPr>
            <w:r>
              <w:t>1.1.1</w:t>
            </w:r>
          </w:p>
        </w:tc>
        <w:tc>
          <w:tcPr>
            <w:tcW w:w="7370" w:type="dxa"/>
          </w:tcPr>
          <w:p w:rsidR="00880F84" w:rsidRDefault="00510BCD">
            <w:pPr>
              <w:pStyle w:val="ConsPlusNormal"/>
              <w:ind w:left="283"/>
              <w:jc w:val="both"/>
            </w:pPr>
            <w:r>
              <w:t>Сравнивать объекты, устанавливать основания для сравнения, устанавливать аналогии</w:t>
            </w:r>
          </w:p>
        </w:tc>
      </w:tr>
      <w:tr w:rsidR="00880F84">
        <w:tc>
          <w:tcPr>
            <w:tcW w:w="1480" w:type="dxa"/>
          </w:tcPr>
          <w:p w:rsidR="00880F84" w:rsidRDefault="00510BCD">
            <w:pPr>
              <w:pStyle w:val="ConsPlusNormal"/>
              <w:ind w:left="-567"/>
              <w:jc w:val="center"/>
            </w:pPr>
            <w:r>
              <w:t>1.1.2</w:t>
            </w:r>
          </w:p>
        </w:tc>
        <w:tc>
          <w:tcPr>
            <w:tcW w:w="7370" w:type="dxa"/>
          </w:tcPr>
          <w:p w:rsidR="00880F84" w:rsidRDefault="00510BCD">
            <w:pPr>
              <w:pStyle w:val="ConsPlusNormal"/>
              <w:ind w:left="283"/>
              <w:jc w:val="both"/>
            </w:pPr>
            <w: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880F84">
        <w:tc>
          <w:tcPr>
            <w:tcW w:w="1480" w:type="dxa"/>
          </w:tcPr>
          <w:p w:rsidR="00880F84" w:rsidRDefault="00510BCD">
            <w:pPr>
              <w:pStyle w:val="ConsPlusNormal"/>
              <w:ind w:left="-567"/>
              <w:jc w:val="center"/>
            </w:pPr>
            <w:r>
              <w:t>1.1.3</w:t>
            </w:r>
          </w:p>
        </w:tc>
        <w:tc>
          <w:tcPr>
            <w:tcW w:w="7370" w:type="dxa"/>
          </w:tcPr>
          <w:p w:rsidR="00880F84" w:rsidRDefault="00510BCD">
            <w:pPr>
              <w:pStyle w:val="ConsPlusNormal"/>
              <w:ind w:left="283"/>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80F84" w:rsidRDefault="00510BCD">
            <w:pPr>
              <w:pStyle w:val="ConsPlusNormal"/>
              <w:ind w:left="283"/>
              <w:jc w:val="both"/>
            </w:pPr>
            <w:r>
              <w:t>выявлять недостаток информации для решения учебной (практической) задачи на основе предложенного алгоритма</w:t>
            </w:r>
          </w:p>
        </w:tc>
      </w:tr>
      <w:tr w:rsidR="00880F84">
        <w:tc>
          <w:tcPr>
            <w:tcW w:w="1480" w:type="dxa"/>
          </w:tcPr>
          <w:p w:rsidR="00880F84" w:rsidRDefault="00510BCD">
            <w:pPr>
              <w:pStyle w:val="ConsPlusNormal"/>
              <w:ind w:left="-567"/>
              <w:jc w:val="center"/>
            </w:pPr>
            <w:r>
              <w:t>1</w:t>
            </w:r>
            <w:r>
              <w:t>.1.4</w:t>
            </w:r>
          </w:p>
        </w:tc>
        <w:tc>
          <w:tcPr>
            <w:tcW w:w="7370" w:type="dxa"/>
          </w:tcPr>
          <w:p w:rsidR="00880F84" w:rsidRDefault="00510BCD">
            <w:pPr>
              <w:pStyle w:val="ConsPlusNormal"/>
              <w:ind w:left="283"/>
              <w:jc w:val="both"/>
            </w:pPr>
            <w:r>
              <w:t>Устанавливать причинно-следственные связи в ситуациях, поддающихся непосредственному наблюдению или знакомых по опыту, делать выводы</w:t>
            </w:r>
          </w:p>
        </w:tc>
      </w:tr>
      <w:tr w:rsidR="00880F84">
        <w:tc>
          <w:tcPr>
            <w:tcW w:w="1480" w:type="dxa"/>
          </w:tcPr>
          <w:p w:rsidR="00880F84" w:rsidRDefault="00510BCD">
            <w:pPr>
              <w:pStyle w:val="ConsPlusNormal"/>
              <w:ind w:left="-567"/>
              <w:jc w:val="center"/>
            </w:pPr>
            <w:r>
              <w:t>1.2</w:t>
            </w:r>
          </w:p>
        </w:tc>
        <w:tc>
          <w:tcPr>
            <w:tcW w:w="7370" w:type="dxa"/>
          </w:tcPr>
          <w:p w:rsidR="00880F84" w:rsidRDefault="00510BCD">
            <w:pPr>
              <w:pStyle w:val="ConsPlusNormal"/>
              <w:ind w:left="283"/>
              <w:jc w:val="both"/>
            </w:pPr>
            <w:r>
              <w:t>Базовые исследовательские действия</w:t>
            </w:r>
          </w:p>
        </w:tc>
      </w:tr>
      <w:tr w:rsidR="00880F84">
        <w:tc>
          <w:tcPr>
            <w:tcW w:w="1480" w:type="dxa"/>
          </w:tcPr>
          <w:p w:rsidR="00880F84" w:rsidRDefault="00510BCD">
            <w:pPr>
              <w:pStyle w:val="ConsPlusNormal"/>
              <w:ind w:left="-567"/>
              <w:jc w:val="center"/>
            </w:pPr>
            <w:r>
              <w:t>1.2.1</w:t>
            </w:r>
          </w:p>
        </w:tc>
        <w:tc>
          <w:tcPr>
            <w:tcW w:w="7370" w:type="dxa"/>
          </w:tcPr>
          <w:p w:rsidR="00880F84" w:rsidRDefault="00510BCD">
            <w:pPr>
              <w:pStyle w:val="ConsPlusNormal"/>
              <w:ind w:left="283"/>
              <w:jc w:val="both"/>
            </w:pPr>
            <w:r>
              <w:t>Определять разрыв между реальным и желательным состоянием объекта (ситу</w:t>
            </w:r>
            <w:r>
              <w:t>ации) на основе предложенных педагогическим работником вопросов;</w:t>
            </w:r>
          </w:p>
          <w:p w:rsidR="00880F84" w:rsidRDefault="00510BCD">
            <w:pPr>
              <w:pStyle w:val="ConsPlusNormal"/>
              <w:ind w:left="283"/>
              <w:jc w:val="both"/>
            </w:pPr>
            <w:r>
              <w:t>с помощью педагогического работника формулировать цель, планировать изменения объекта, ситуации</w:t>
            </w:r>
          </w:p>
        </w:tc>
      </w:tr>
      <w:tr w:rsidR="00880F84">
        <w:tc>
          <w:tcPr>
            <w:tcW w:w="1480" w:type="dxa"/>
          </w:tcPr>
          <w:p w:rsidR="00880F84" w:rsidRDefault="00510BCD">
            <w:pPr>
              <w:pStyle w:val="ConsPlusNormal"/>
              <w:ind w:left="-567"/>
              <w:jc w:val="center"/>
            </w:pPr>
            <w:r>
              <w:t>1.2.2</w:t>
            </w:r>
          </w:p>
        </w:tc>
        <w:tc>
          <w:tcPr>
            <w:tcW w:w="7370" w:type="dxa"/>
          </w:tcPr>
          <w:p w:rsidR="00880F84" w:rsidRDefault="00510BCD">
            <w:pPr>
              <w:pStyle w:val="ConsPlusNormal"/>
              <w:ind w:left="283"/>
              <w:jc w:val="both"/>
            </w:pPr>
            <w:r>
              <w:t>Сравнивать несколько вариантов решения задачи, выбирать наиболее подходящий (на основе предложенных критериев)</w:t>
            </w:r>
          </w:p>
        </w:tc>
      </w:tr>
      <w:tr w:rsidR="00880F84">
        <w:tc>
          <w:tcPr>
            <w:tcW w:w="1480" w:type="dxa"/>
          </w:tcPr>
          <w:p w:rsidR="00880F84" w:rsidRDefault="00510BCD">
            <w:pPr>
              <w:pStyle w:val="ConsPlusNormal"/>
              <w:ind w:left="-567"/>
              <w:jc w:val="center"/>
            </w:pPr>
            <w:r>
              <w:t>1.2.3</w:t>
            </w:r>
          </w:p>
        </w:tc>
        <w:tc>
          <w:tcPr>
            <w:tcW w:w="7370" w:type="dxa"/>
          </w:tcPr>
          <w:p w:rsidR="00880F84" w:rsidRDefault="00510BCD">
            <w:pPr>
              <w:pStyle w:val="ConsPlusNormal"/>
              <w:ind w:left="283"/>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w:t>
            </w:r>
            <w:r>
              <w:t>ь - целое, причина - следствие)</w:t>
            </w:r>
          </w:p>
        </w:tc>
      </w:tr>
      <w:tr w:rsidR="00880F84">
        <w:tc>
          <w:tcPr>
            <w:tcW w:w="1480" w:type="dxa"/>
          </w:tcPr>
          <w:p w:rsidR="00880F84" w:rsidRDefault="00510BCD">
            <w:pPr>
              <w:pStyle w:val="ConsPlusNormal"/>
              <w:ind w:left="-567"/>
              <w:jc w:val="center"/>
            </w:pPr>
            <w:r>
              <w:t>1.2.4</w:t>
            </w:r>
          </w:p>
        </w:tc>
        <w:tc>
          <w:tcPr>
            <w:tcW w:w="7370" w:type="dxa"/>
          </w:tcPr>
          <w:p w:rsidR="00880F84" w:rsidRDefault="00510BCD">
            <w:pPr>
              <w:pStyle w:val="ConsPlusNormal"/>
              <w:ind w:left="283"/>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880F84">
        <w:tc>
          <w:tcPr>
            <w:tcW w:w="1480" w:type="dxa"/>
          </w:tcPr>
          <w:p w:rsidR="00880F84" w:rsidRDefault="00510BCD">
            <w:pPr>
              <w:pStyle w:val="ConsPlusNormal"/>
              <w:ind w:left="-567"/>
              <w:jc w:val="center"/>
            </w:pPr>
            <w:r>
              <w:lastRenderedPageBreak/>
              <w:t>1.2.5</w:t>
            </w:r>
          </w:p>
        </w:tc>
        <w:tc>
          <w:tcPr>
            <w:tcW w:w="7370" w:type="dxa"/>
          </w:tcPr>
          <w:p w:rsidR="00880F84" w:rsidRDefault="00510BCD">
            <w:pPr>
              <w:pStyle w:val="ConsPlusNormal"/>
              <w:ind w:left="283"/>
              <w:jc w:val="both"/>
            </w:pPr>
            <w:r>
              <w:t>Прогнозировать возможное развитие процессов, событ</w:t>
            </w:r>
            <w:r>
              <w:t>ий и их последствия в аналогичных или сходных ситуациях</w:t>
            </w:r>
          </w:p>
        </w:tc>
      </w:tr>
      <w:tr w:rsidR="00880F84">
        <w:tc>
          <w:tcPr>
            <w:tcW w:w="1480" w:type="dxa"/>
          </w:tcPr>
          <w:p w:rsidR="00880F84" w:rsidRDefault="00510BCD">
            <w:pPr>
              <w:pStyle w:val="ConsPlusNormal"/>
              <w:ind w:left="-567"/>
              <w:jc w:val="center"/>
            </w:pPr>
            <w:r>
              <w:t>1.3</w:t>
            </w:r>
          </w:p>
        </w:tc>
        <w:tc>
          <w:tcPr>
            <w:tcW w:w="7370" w:type="dxa"/>
          </w:tcPr>
          <w:p w:rsidR="00880F84" w:rsidRDefault="00510BCD">
            <w:pPr>
              <w:pStyle w:val="ConsPlusNormal"/>
              <w:ind w:left="283"/>
              <w:jc w:val="both"/>
            </w:pPr>
            <w:r>
              <w:t>Работа с информацией</w:t>
            </w:r>
          </w:p>
        </w:tc>
      </w:tr>
      <w:tr w:rsidR="00880F84">
        <w:tc>
          <w:tcPr>
            <w:tcW w:w="1480" w:type="dxa"/>
          </w:tcPr>
          <w:p w:rsidR="00880F84" w:rsidRDefault="00510BCD">
            <w:pPr>
              <w:pStyle w:val="ConsPlusNormal"/>
              <w:ind w:left="-567"/>
              <w:jc w:val="center"/>
            </w:pPr>
            <w:r>
              <w:t>1.3.1</w:t>
            </w:r>
          </w:p>
        </w:tc>
        <w:tc>
          <w:tcPr>
            <w:tcW w:w="7370" w:type="dxa"/>
          </w:tcPr>
          <w:p w:rsidR="00880F84" w:rsidRDefault="00510BCD">
            <w:pPr>
              <w:pStyle w:val="ConsPlusNormal"/>
              <w:ind w:left="283"/>
              <w:jc w:val="both"/>
            </w:pPr>
            <w:r>
              <w:t>Выбирать источник получения информации;</w:t>
            </w:r>
          </w:p>
          <w:p w:rsidR="00880F84" w:rsidRDefault="00510BCD">
            <w:pPr>
              <w:pStyle w:val="ConsPlusNormal"/>
              <w:ind w:left="283"/>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880F84">
        <w:tc>
          <w:tcPr>
            <w:tcW w:w="1480" w:type="dxa"/>
          </w:tcPr>
          <w:p w:rsidR="00880F84" w:rsidRDefault="00510BCD">
            <w:pPr>
              <w:pStyle w:val="ConsPlusNormal"/>
              <w:ind w:left="-567"/>
              <w:jc w:val="center"/>
            </w:pPr>
            <w:r>
              <w:t>1.3.2</w:t>
            </w:r>
          </w:p>
        </w:tc>
        <w:tc>
          <w:tcPr>
            <w:tcW w:w="7370" w:type="dxa"/>
          </w:tcPr>
          <w:p w:rsidR="00880F84" w:rsidRDefault="00510BCD">
            <w:pPr>
              <w:pStyle w:val="ConsPlusNormal"/>
              <w:ind w:left="283"/>
              <w:jc w:val="both"/>
            </w:pPr>
            <w:r>
              <w:t>Согласно заданному алгоритму находить в предложенн</w:t>
            </w:r>
            <w:r>
              <w:t>ом источнике информацию, представленную в явном виде</w:t>
            </w:r>
          </w:p>
        </w:tc>
      </w:tr>
      <w:tr w:rsidR="00880F84">
        <w:tc>
          <w:tcPr>
            <w:tcW w:w="1480" w:type="dxa"/>
          </w:tcPr>
          <w:p w:rsidR="00880F84" w:rsidRDefault="00510BCD">
            <w:pPr>
              <w:pStyle w:val="ConsPlusNormal"/>
              <w:ind w:left="-567"/>
              <w:jc w:val="center"/>
            </w:pPr>
            <w:r>
              <w:t>1.3.3</w:t>
            </w:r>
          </w:p>
        </w:tc>
        <w:tc>
          <w:tcPr>
            <w:tcW w:w="7370" w:type="dxa"/>
          </w:tcPr>
          <w:p w:rsidR="00880F84" w:rsidRDefault="00510BCD">
            <w:pPr>
              <w:pStyle w:val="ConsPlusNormal"/>
              <w:ind w:left="283"/>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880F84">
        <w:tc>
          <w:tcPr>
            <w:tcW w:w="1480" w:type="dxa"/>
          </w:tcPr>
          <w:p w:rsidR="00880F84" w:rsidRDefault="00510BCD">
            <w:pPr>
              <w:pStyle w:val="ConsPlusNormal"/>
              <w:ind w:left="-567"/>
              <w:jc w:val="center"/>
            </w:pPr>
            <w:r>
              <w:t>1.3.4</w:t>
            </w:r>
          </w:p>
        </w:tc>
        <w:tc>
          <w:tcPr>
            <w:tcW w:w="7370" w:type="dxa"/>
          </w:tcPr>
          <w:p w:rsidR="00880F84" w:rsidRDefault="00510BCD">
            <w:pPr>
              <w:pStyle w:val="ConsPlusNormal"/>
              <w:ind w:left="283"/>
              <w:jc w:val="both"/>
            </w:pPr>
            <w:r>
              <w:t xml:space="preserve">Анализировать и создавать текстовую, видео-, </w:t>
            </w:r>
            <w:r>
              <w:t>графическую, звуковую информацию в соответствии с учебной задачей</w:t>
            </w:r>
          </w:p>
        </w:tc>
      </w:tr>
      <w:tr w:rsidR="00880F84">
        <w:tc>
          <w:tcPr>
            <w:tcW w:w="1480" w:type="dxa"/>
          </w:tcPr>
          <w:p w:rsidR="00880F84" w:rsidRDefault="00510BCD">
            <w:pPr>
              <w:pStyle w:val="ConsPlusNormal"/>
              <w:ind w:left="-567"/>
              <w:jc w:val="center"/>
            </w:pPr>
            <w:r>
              <w:t>1.3.5</w:t>
            </w:r>
          </w:p>
        </w:tc>
        <w:tc>
          <w:tcPr>
            <w:tcW w:w="7370" w:type="dxa"/>
          </w:tcPr>
          <w:p w:rsidR="00880F84" w:rsidRDefault="00510BCD">
            <w:pPr>
              <w:pStyle w:val="ConsPlusNormal"/>
              <w:ind w:left="283"/>
              <w:jc w:val="both"/>
            </w:pPr>
            <w:r>
              <w:t>Самостоятельно создавать схемы, таблицы для представления информации</w:t>
            </w:r>
          </w:p>
        </w:tc>
      </w:tr>
      <w:tr w:rsidR="00880F84">
        <w:tc>
          <w:tcPr>
            <w:tcW w:w="1480" w:type="dxa"/>
          </w:tcPr>
          <w:p w:rsidR="00880F84" w:rsidRDefault="00510BCD">
            <w:pPr>
              <w:pStyle w:val="ConsPlusNormal"/>
              <w:ind w:left="-567"/>
              <w:jc w:val="center"/>
            </w:pPr>
            <w:r>
              <w:t>2</w:t>
            </w:r>
          </w:p>
        </w:tc>
        <w:tc>
          <w:tcPr>
            <w:tcW w:w="7370" w:type="dxa"/>
          </w:tcPr>
          <w:p w:rsidR="00880F84" w:rsidRDefault="00510BCD">
            <w:pPr>
              <w:pStyle w:val="ConsPlusNormal"/>
              <w:ind w:left="283"/>
              <w:jc w:val="both"/>
            </w:pPr>
            <w:r>
              <w:t>Коммуникативные УУД</w:t>
            </w:r>
          </w:p>
        </w:tc>
      </w:tr>
      <w:tr w:rsidR="00880F84">
        <w:tc>
          <w:tcPr>
            <w:tcW w:w="1480" w:type="dxa"/>
          </w:tcPr>
          <w:p w:rsidR="00880F84" w:rsidRDefault="00510BCD">
            <w:pPr>
              <w:pStyle w:val="ConsPlusNormal"/>
              <w:ind w:left="-567"/>
              <w:jc w:val="center"/>
            </w:pPr>
            <w:r>
              <w:t>2.1</w:t>
            </w:r>
          </w:p>
        </w:tc>
        <w:tc>
          <w:tcPr>
            <w:tcW w:w="7370" w:type="dxa"/>
          </w:tcPr>
          <w:p w:rsidR="00880F84" w:rsidRDefault="00510BCD">
            <w:pPr>
              <w:pStyle w:val="ConsPlusNormal"/>
              <w:ind w:left="283"/>
              <w:jc w:val="both"/>
            </w:pPr>
            <w:r>
              <w:t>Общение</w:t>
            </w:r>
          </w:p>
        </w:tc>
      </w:tr>
      <w:tr w:rsidR="00880F84">
        <w:tc>
          <w:tcPr>
            <w:tcW w:w="1480" w:type="dxa"/>
          </w:tcPr>
          <w:p w:rsidR="00880F84" w:rsidRDefault="00510BCD">
            <w:pPr>
              <w:pStyle w:val="ConsPlusNormal"/>
              <w:ind w:left="-567"/>
              <w:jc w:val="center"/>
            </w:pPr>
            <w:r>
              <w:t>2.1.1</w:t>
            </w:r>
          </w:p>
        </w:tc>
        <w:tc>
          <w:tcPr>
            <w:tcW w:w="7370" w:type="dxa"/>
          </w:tcPr>
          <w:p w:rsidR="00880F84" w:rsidRDefault="00510BCD">
            <w:pPr>
              <w:pStyle w:val="ConsPlusNormal"/>
              <w:ind w:left="283"/>
              <w:jc w:val="both"/>
            </w:pPr>
            <w:r>
              <w:t>Воспринимать и формулировать суждения, выражать эмоции в соответствии с целями и условиями общения в знакомой среде;</w:t>
            </w:r>
          </w:p>
          <w:p w:rsidR="00880F84" w:rsidRDefault="00510BCD">
            <w:pPr>
              <w:pStyle w:val="ConsPlusNormal"/>
              <w:ind w:left="283"/>
              <w:jc w:val="both"/>
            </w:pPr>
            <w:r>
              <w:t>проявлять уважительное отношение к собеседнику, соблюдать правила ведения диалога и дискуссии;</w:t>
            </w:r>
          </w:p>
          <w:p w:rsidR="00880F84" w:rsidRDefault="00510BCD">
            <w:pPr>
              <w:pStyle w:val="ConsPlusNormal"/>
              <w:ind w:left="283"/>
              <w:jc w:val="both"/>
            </w:pPr>
            <w:r>
              <w:t>признавать возможность существования разных точек зрения;</w:t>
            </w:r>
          </w:p>
          <w:p w:rsidR="00880F84" w:rsidRDefault="00510BCD">
            <w:pPr>
              <w:pStyle w:val="ConsPlusNormal"/>
              <w:ind w:left="283"/>
              <w:jc w:val="both"/>
            </w:pPr>
            <w:r>
              <w:t>корректно и аргументированно высказывать свое мнение</w:t>
            </w:r>
          </w:p>
        </w:tc>
      </w:tr>
      <w:tr w:rsidR="00880F84">
        <w:tc>
          <w:tcPr>
            <w:tcW w:w="1480" w:type="dxa"/>
          </w:tcPr>
          <w:p w:rsidR="00880F84" w:rsidRDefault="00510BCD">
            <w:pPr>
              <w:pStyle w:val="ConsPlusNormal"/>
              <w:ind w:left="-567"/>
              <w:jc w:val="center"/>
            </w:pPr>
            <w:r>
              <w:t>2.1.2</w:t>
            </w:r>
          </w:p>
        </w:tc>
        <w:tc>
          <w:tcPr>
            <w:tcW w:w="7370" w:type="dxa"/>
          </w:tcPr>
          <w:p w:rsidR="00880F84" w:rsidRDefault="00510BCD">
            <w:pPr>
              <w:pStyle w:val="ConsPlusNormal"/>
              <w:ind w:left="283"/>
              <w:jc w:val="both"/>
            </w:pPr>
            <w:r>
              <w:t>Строить речевое высказывание в соответствии с поставленной задачей;</w:t>
            </w:r>
          </w:p>
          <w:p w:rsidR="00880F84" w:rsidRDefault="00510BCD">
            <w:pPr>
              <w:pStyle w:val="ConsPlusNormal"/>
              <w:ind w:left="283"/>
              <w:jc w:val="both"/>
            </w:pPr>
            <w:r>
              <w:t>создавать устные и письменные тексты (описание, рассуждение, повествов</w:t>
            </w:r>
            <w:r>
              <w:t>ание);</w:t>
            </w:r>
          </w:p>
          <w:p w:rsidR="00880F84" w:rsidRDefault="00510BCD">
            <w:pPr>
              <w:pStyle w:val="ConsPlusNormal"/>
              <w:ind w:left="283"/>
              <w:jc w:val="both"/>
            </w:pPr>
            <w:r>
              <w:t>подготавливать небольшие публичные выступления</w:t>
            </w:r>
          </w:p>
        </w:tc>
      </w:tr>
      <w:tr w:rsidR="00880F84">
        <w:tc>
          <w:tcPr>
            <w:tcW w:w="1480" w:type="dxa"/>
          </w:tcPr>
          <w:p w:rsidR="00880F84" w:rsidRDefault="00510BCD">
            <w:pPr>
              <w:pStyle w:val="ConsPlusNormal"/>
              <w:ind w:left="-567"/>
              <w:jc w:val="center"/>
            </w:pPr>
            <w:r>
              <w:t>2.1.3</w:t>
            </w:r>
          </w:p>
        </w:tc>
        <w:tc>
          <w:tcPr>
            <w:tcW w:w="7370" w:type="dxa"/>
          </w:tcPr>
          <w:p w:rsidR="00880F84" w:rsidRDefault="00510BCD">
            <w:pPr>
              <w:pStyle w:val="ConsPlusNormal"/>
              <w:ind w:left="283"/>
              <w:jc w:val="both"/>
            </w:pPr>
            <w:r>
              <w:t>Подбирать иллюстративный материал (рисунки, фото, плакаты) к тексту выступления</w:t>
            </w:r>
          </w:p>
        </w:tc>
      </w:tr>
      <w:tr w:rsidR="00880F84">
        <w:tc>
          <w:tcPr>
            <w:tcW w:w="1480" w:type="dxa"/>
          </w:tcPr>
          <w:p w:rsidR="00880F84" w:rsidRDefault="00510BCD">
            <w:pPr>
              <w:pStyle w:val="ConsPlusNormal"/>
              <w:ind w:left="-567"/>
              <w:jc w:val="center"/>
            </w:pPr>
            <w:r>
              <w:t>2.2</w:t>
            </w:r>
          </w:p>
        </w:tc>
        <w:tc>
          <w:tcPr>
            <w:tcW w:w="7370" w:type="dxa"/>
          </w:tcPr>
          <w:p w:rsidR="00880F84" w:rsidRDefault="00510BCD">
            <w:pPr>
              <w:pStyle w:val="ConsPlusNormal"/>
              <w:ind w:left="283"/>
              <w:jc w:val="both"/>
            </w:pPr>
            <w:r>
              <w:t>Совместная деятельность</w:t>
            </w:r>
          </w:p>
        </w:tc>
      </w:tr>
      <w:tr w:rsidR="00880F84">
        <w:tc>
          <w:tcPr>
            <w:tcW w:w="1480" w:type="dxa"/>
          </w:tcPr>
          <w:p w:rsidR="00880F84" w:rsidRDefault="00510BCD">
            <w:pPr>
              <w:pStyle w:val="ConsPlusNormal"/>
              <w:ind w:left="-567"/>
              <w:jc w:val="center"/>
            </w:pPr>
            <w:r>
              <w:t>2.2.1</w:t>
            </w:r>
          </w:p>
        </w:tc>
        <w:tc>
          <w:tcPr>
            <w:tcW w:w="7370" w:type="dxa"/>
          </w:tcPr>
          <w:p w:rsidR="00880F84" w:rsidRDefault="00510BCD">
            <w:pPr>
              <w:pStyle w:val="ConsPlusNormal"/>
              <w:ind w:left="283"/>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80F84" w:rsidRDefault="00510BCD">
            <w:pPr>
              <w:pStyle w:val="ConsPlusNormal"/>
              <w:ind w:left="283"/>
              <w:jc w:val="both"/>
            </w:pPr>
            <w:r>
              <w:t>принимать цель совместной де</w:t>
            </w:r>
            <w:r>
              <w:t>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0F84" w:rsidRDefault="00510BCD">
            <w:pPr>
              <w:pStyle w:val="ConsPlusNormal"/>
              <w:ind w:left="283"/>
              <w:jc w:val="both"/>
            </w:pPr>
            <w:r>
              <w:lastRenderedPageBreak/>
              <w:t>проявлять готовность руководить, выполнять поручения, подчиняться;</w:t>
            </w:r>
          </w:p>
          <w:p w:rsidR="00880F84" w:rsidRDefault="00510BCD">
            <w:pPr>
              <w:pStyle w:val="ConsPlusNormal"/>
              <w:ind w:left="283"/>
              <w:jc w:val="both"/>
            </w:pPr>
            <w:r>
              <w:t>ответственно выполнять свою часть работы;</w:t>
            </w:r>
          </w:p>
          <w:p w:rsidR="00880F84" w:rsidRDefault="00510BCD">
            <w:pPr>
              <w:pStyle w:val="ConsPlusNormal"/>
              <w:ind w:left="283"/>
              <w:jc w:val="both"/>
            </w:pPr>
            <w:r>
              <w:t>оцен</w:t>
            </w:r>
            <w:r>
              <w:t>ивать свой вклад в общий результат;</w:t>
            </w:r>
          </w:p>
          <w:p w:rsidR="00880F84" w:rsidRDefault="00510BCD">
            <w:pPr>
              <w:pStyle w:val="ConsPlusNormal"/>
              <w:ind w:left="283"/>
              <w:jc w:val="both"/>
            </w:pPr>
            <w:r>
              <w:t>выполнять совместные проектные задания с использованием предложенных образцов</w:t>
            </w:r>
          </w:p>
        </w:tc>
      </w:tr>
      <w:tr w:rsidR="00880F84">
        <w:tc>
          <w:tcPr>
            <w:tcW w:w="1480" w:type="dxa"/>
          </w:tcPr>
          <w:p w:rsidR="00880F84" w:rsidRDefault="00510BCD">
            <w:pPr>
              <w:pStyle w:val="ConsPlusNormal"/>
              <w:ind w:left="-567"/>
              <w:jc w:val="center"/>
            </w:pPr>
            <w:r>
              <w:lastRenderedPageBreak/>
              <w:t>3</w:t>
            </w:r>
          </w:p>
        </w:tc>
        <w:tc>
          <w:tcPr>
            <w:tcW w:w="7370" w:type="dxa"/>
          </w:tcPr>
          <w:p w:rsidR="00880F84" w:rsidRDefault="00510BCD">
            <w:pPr>
              <w:pStyle w:val="ConsPlusNormal"/>
              <w:ind w:left="283"/>
              <w:jc w:val="both"/>
            </w:pPr>
            <w:r>
              <w:t>Регулятивные УУД</w:t>
            </w:r>
          </w:p>
        </w:tc>
      </w:tr>
      <w:tr w:rsidR="00880F84">
        <w:tc>
          <w:tcPr>
            <w:tcW w:w="1480" w:type="dxa"/>
          </w:tcPr>
          <w:p w:rsidR="00880F84" w:rsidRDefault="00510BCD">
            <w:pPr>
              <w:pStyle w:val="ConsPlusNormal"/>
              <w:ind w:left="-567"/>
              <w:jc w:val="center"/>
            </w:pPr>
            <w:r>
              <w:t>3.1</w:t>
            </w:r>
          </w:p>
        </w:tc>
        <w:tc>
          <w:tcPr>
            <w:tcW w:w="7370" w:type="dxa"/>
          </w:tcPr>
          <w:p w:rsidR="00880F84" w:rsidRDefault="00510BCD">
            <w:pPr>
              <w:pStyle w:val="ConsPlusNormal"/>
              <w:ind w:left="283"/>
              <w:jc w:val="both"/>
            </w:pPr>
            <w:r>
              <w:t>Самоорганизация</w:t>
            </w:r>
          </w:p>
        </w:tc>
      </w:tr>
      <w:tr w:rsidR="00880F84">
        <w:tc>
          <w:tcPr>
            <w:tcW w:w="1480" w:type="dxa"/>
          </w:tcPr>
          <w:p w:rsidR="00880F84" w:rsidRDefault="00510BCD">
            <w:pPr>
              <w:pStyle w:val="ConsPlusNormal"/>
              <w:ind w:left="-567"/>
              <w:jc w:val="center"/>
            </w:pPr>
            <w:r>
              <w:t>3.1.1</w:t>
            </w:r>
          </w:p>
        </w:tc>
        <w:tc>
          <w:tcPr>
            <w:tcW w:w="7370" w:type="dxa"/>
          </w:tcPr>
          <w:p w:rsidR="00880F84" w:rsidRDefault="00510BCD">
            <w:pPr>
              <w:pStyle w:val="ConsPlusNormal"/>
              <w:ind w:left="283"/>
              <w:jc w:val="both"/>
            </w:pPr>
            <w:r>
              <w:t>Планировать действия по решению учебной задачи для получения результата; выстраивать последовательность выбранных действий</w:t>
            </w:r>
          </w:p>
        </w:tc>
      </w:tr>
      <w:tr w:rsidR="00880F84">
        <w:tc>
          <w:tcPr>
            <w:tcW w:w="1480" w:type="dxa"/>
          </w:tcPr>
          <w:p w:rsidR="00880F84" w:rsidRDefault="00510BCD">
            <w:pPr>
              <w:pStyle w:val="ConsPlusNormal"/>
              <w:ind w:left="-567"/>
              <w:jc w:val="center"/>
            </w:pPr>
            <w:r>
              <w:t>3.2</w:t>
            </w:r>
          </w:p>
        </w:tc>
        <w:tc>
          <w:tcPr>
            <w:tcW w:w="7370" w:type="dxa"/>
          </w:tcPr>
          <w:p w:rsidR="00880F84" w:rsidRDefault="00510BCD">
            <w:pPr>
              <w:pStyle w:val="ConsPlusNormal"/>
              <w:ind w:left="283"/>
              <w:jc w:val="both"/>
            </w:pPr>
            <w:r>
              <w:t>Самоконтроль</w:t>
            </w:r>
          </w:p>
        </w:tc>
      </w:tr>
      <w:tr w:rsidR="00880F84">
        <w:tc>
          <w:tcPr>
            <w:tcW w:w="1480" w:type="dxa"/>
          </w:tcPr>
          <w:p w:rsidR="00880F84" w:rsidRDefault="00510BCD">
            <w:pPr>
              <w:pStyle w:val="ConsPlusNormal"/>
              <w:ind w:left="-567"/>
              <w:jc w:val="center"/>
            </w:pPr>
            <w:r>
              <w:t>3.2.1</w:t>
            </w:r>
          </w:p>
        </w:tc>
        <w:tc>
          <w:tcPr>
            <w:tcW w:w="7370" w:type="dxa"/>
          </w:tcPr>
          <w:p w:rsidR="00880F84" w:rsidRDefault="00510BCD">
            <w:pPr>
              <w:pStyle w:val="ConsPlusNormal"/>
              <w:ind w:left="283"/>
              <w:jc w:val="both"/>
            </w:pPr>
            <w:r>
              <w:t>Устанавливать причины успеха (неудач) учебной деятельности;</w:t>
            </w:r>
          </w:p>
          <w:p w:rsidR="00880F84" w:rsidRDefault="00510BCD">
            <w:pPr>
              <w:pStyle w:val="ConsPlusNormal"/>
              <w:ind w:left="283"/>
              <w:jc w:val="both"/>
            </w:pPr>
            <w:r>
              <w:t>корректировать свои учебные действия для преодол</w:t>
            </w:r>
            <w:r>
              <w:t>ения ошибок</w:t>
            </w:r>
          </w:p>
        </w:tc>
      </w:tr>
    </w:tbl>
    <w:p w:rsidR="00880F84" w:rsidRDefault="00880F84">
      <w:pPr>
        <w:pStyle w:val="afff"/>
        <w:spacing w:line="276" w:lineRule="auto"/>
        <w:ind w:left="-567"/>
        <w:jc w:val="both"/>
        <w:rPr>
          <w:rFonts w:ascii="Times New Roman" w:hAnsi="Times New Roman" w:cs="Times New Roman"/>
          <w:sz w:val="24"/>
          <w:szCs w:val="24"/>
        </w:rPr>
      </w:pPr>
    </w:p>
    <w:p w:rsidR="00880F84" w:rsidRDefault="00880F84">
      <w:pPr>
        <w:pStyle w:val="2c"/>
        <w:shd w:val="clear" w:color="auto" w:fill="auto"/>
        <w:tabs>
          <w:tab w:val="left" w:pos="1597"/>
        </w:tabs>
        <w:spacing w:before="0" w:after="0" w:line="240" w:lineRule="auto"/>
        <w:ind w:left="-567"/>
        <w:rPr>
          <w:sz w:val="24"/>
          <w:szCs w:val="24"/>
        </w:rPr>
      </w:pPr>
    </w:p>
    <w:p w:rsidR="00880F84" w:rsidRDefault="00510BCD">
      <w:pPr>
        <w:pStyle w:val="2c"/>
        <w:shd w:val="clear" w:color="auto" w:fill="auto"/>
        <w:tabs>
          <w:tab w:val="left" w:pos="1592"/>
        </w:tabs>
        <w:spacing w:before="0" w:after="0" w:line="240" w:lineRule="auto"/>
        <w:ind w:left="-567"/>
        <w:rPr>
          <w:sz w:val="24"/>
          <w:szCs w:val="24"/>
        </w:rPr>
      </w:pPr>
      <w:r>
        <w:rPr>
          <w:sz w:val="24"/>
          <w:szCs w:val="24"/>
        </w:rPr>
        <w:tab/>
        <w:t>Формирование метапредметных результатов обеспечивается комплексом освоения программ учебных предметов и внеурочной деятельности.</w:t>
      </w:r>
    </w:p>
    <w:p w:rsidR="00880F84" w:rsidRDefault="00510BCD">
      <w:pPr>
        <w:pStyle w:val="2c"/>
        <w:shd w:val="clear" w:color="auto" w:fill="auto"/>
        <w:tabs>
          <w:tab w:val="left" w:pos="1532"/>
        </w:tabs>
        <w:spacing w:before="0" w:after="0" w:line="240" w:lineRule="auto"/>
        <w:ind w:left="-567"/>
        <w:rPr>
          <w:sz w:val="24"/>
          <w:szCs w:val="24"/>
        </w:rPr>
      </w:pPr>
      <w:r>
        <w:rPr>
          <w:sz w:val="24"/>
          <w:szCs w:val="24"/>
        </w:rPr>
        <w:tab/>
      </w:r>
      <w:r>
        <w:rPr>
          <w:sz w:val="24"/>
          <w:szCs w:val="24"/>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w:t>
      </w:r>
      <w:r>
        <w:rPr>
          <w:sz w:val="24"/>
          <w:szCs w:val="24"/>
        </w:rPr>
        <w:t>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880F84" w:rsidRDefault="00510BCD">
      <w:pPr>
        <w:pStyle w:val="2c"/>
        <w:shd w:val="clear" w:color="auto" w:fill="auto"/>
        <w:tabs>
          <w:tab w:val="left" w:pos="1537"/>
        </w:tabs>
        <w:spacing w:before="0" w:after="0" w:line="240" w:lineRule="auto"/>
        <w:ind w:left="-567"/>
        <w:rPr>
          <w:sz w:val="24"/>
          <w:szCs w:val="24"/>
        </w:rPr>
      </w:pPr>
      <w:r>
        <w:rPr>
          <w:sz w:val="24"/>
          <w:szCs w:val="24"/>
        </w:rPr>
        <w:tab/>
        <w:t xml:space="preserve">В ходе мониторинга проводится оценка сформированности универсальных </w:t>
      </w:r>
      <w:r>
        <w:rPr>
          <w:sz w:val="24"/>
          <w:szCs w:val="24"/>
        </w:rPr>
        <w:t>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w:t>
      </w:r>
      <w:r>
        <w:rPr>
          <w:sz w:val="24"/>
          <w:szCs w:val="24"/>
        </w:rPr>
        <w:t>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880F84" w:rsidRDefault="00510BCD">
      <w:pPr>
        <w:pStyle w:val="2c"/>
        <w:shd w:val="clear" w:color="auto" w:fill="auto"/>
        <w:tabs>
          <w:tab w:val="left" w:pos="1522"/>
        </w:tabs>
        <w:spacing w:before="0" w:after="0" w:line="240" w:lineRule="auto"/>
        <w:ind w:left="-567"/>
        <w:rPr>
          <w:sz w:val="24"/>
          <w:szCs w:val="24"/>
        </w:rPr>
      </w:pPr>
      <w:r>
        <w:rPr>
          <w:sz w:val="24"/>
          <w:szCs w:val="24"/>
        </w:rPr>
        <w:tab/>
        <w:t>Предметные результаты освоения ООП НОО с учетом специфики содержания учебных предметов, включающих конкретн</w:t>
      </w:r>
      <w:r>
        <w:rPr>
          <w:sz w:val="24"/>
          <w:szCs w:val="24"/>
        </w:rPr>
        <w:t>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80F84" w:rsidRDefault="00510BCD">
      <w:pPr>
        <w:pStyle w:val="2c"/>
        <w:shd w:val="clear" w:color="auto" w:fill="auto"/>
        <w:tabs>
          <w:tab w:val="left" w:pos="1532"/>
        </w:tabs>
        <w:spacing w:before="0" w:after="0" w:line="240" w:lineRule="auto"/>
        <w:ind w:left="-567"/>
        <w:rPr>
          <w:sz w:val="24"/>
          <w:szCs w:val="24"/>
        </w:rPr>
      </w:pPr>
      <w:r>
        <w:rPr>
          <w:sz w:val="24"/>
          <w:szCs w:val="24"/>
        </w:rPr>
        <w:tab/>
        <w:t>Оценка предметных результатов освоения ООП НОО осуществляется через оценку достижения о</w:t>
      </w:r>
      <w:r>
        <w:rPr>
          <w:sz w:val="24"/>
          <w:szCs w:val="24"/>
        </w:rPr>
        <w:t>бучающимися планируемых результатов по отдельным учебным предметам.</w:t>
      </w:r>
    </w:p>
    <w:p w:rsidR="00880F84" w:rsidRDefault="00510BCD">
      <w:pPr>
        <w:pStyle w:val="2c"/>
        <w:shd w:val="clear" w:color="auto" w:fill="auto"/>
        <w:tabs>
          <w:tab w:val="left" w:pos="1522"/>
        </w:tabs>
        <w:spacing w:before="0" w:after="0" w:line="240" w:lineRule="auto"/>
        <w:ind w:left="-567"/>
        <w:rPr>
          <w:sz w:val="24"/>
          <w:szCs w:val="24"/>
        </w:rPr>
      </w:pPr>
      <w:r>
        <w:rPr>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w:t>
      </w:r>
      <w:r>
        <w:rPr>
          <w:sz w:val="24"/>
          <w:szCs w:val="24"/>
        </w:rPr>
        <w:t>а изучаемом учебном материале и способах действий, в том числе метапредметных (познавательных, регулятивных, коммуникативных) действий.</w:t>
      </w:r>
    </w:p>
    <w:p w:rsidR="00880F84" w:rsidRDefault="00510BCD">
      <w:pPr>
        <w:pStyle w:val="2c"/>
        <w:shd w:val="clear" w:color="auto" w:fill="auto"/>
        <w:tabs>
          <w:tab w:val="left" w:pos="1527"/>
        </w:tabs>
        <w:spacing w:before="0" w:after="0" w:line="240" w:lineRule="auto"/>
        <w:ind w:left="-567"/>
        <w:rPr>
          <w:sz w:val="24"/>
          <w:szCs w:val="24"/>
        </w:rPr>
      </w:pPr>
      <w:r>
        <w:rPr>
          <w:sz w:val="24"/>
          <w:szCs w:val="24"/>
        </w:rPr>
        <w:t>Оценка предметных результатов освоения ООП НОО осуществляется учителем в ходе процедур текущего, тематического, промежут</w:t>
      </w:r>
      <w:r>
        <w:rPr>
          <w:sz w:val="24"/>
          <w:szCs w:val="24"/>
        </w:rPr>
        <w:t>очного и итогового контроля.</w:t>
      </w:r>
    </w:p>
    <w:p w:rsidR="00880F84" w:rsidRDefault="00510BCD">
      <w:pPr>
        <w:pStyle w:val="2c"/>
        <w:shd w:val="clear" w:color="auto" w:fill="auto"/>
        <w:tabs>
          <w:tab w:val="left" w:pos="1527"/>
        </w:tabs>
        <w:spacing w:before="0" w:after="0" w:line="240" w:lineRule="auto"/>
        <w:ind w:left="-567"/>
        <w:rPr>
          <w:sz w:val="24"/>
          <w:szCs w:val="24"/>
        </w:rPr>
      </w:pPr>
      <w:r>
        <w:rPr>
          <w:sz w:val="24"/>
          <w:szCs w:val="24"/>
        </w:rPr>
        <w:t>Особенности оценки предметных результатов по отдельному учебному предмету фиксируются в приложении к ООП НОО.</w:t>
      </w:r>
    </w:p>
    <w:p w:rsidR="00880F84" w:rsidRDefault="00510BCD">
      <w:pPr>
        <w:pStyle w:val="2c"/>
        <w:shd w:val="clear" w:color="auto" w:fill="auto"/>
        <w:spacing w:before="0" w:after="0" w:line="240" w:lineRule="auto"/>
        <w:ind w:left="-567"/>
        <w:rPr>
          <w:sz w:val="24"/>
          <w:szCs w:val="24"/>
        </w:rPr>
      </w:pPr>
      <w:r>
        <w:rPr>
          <w:sz w:val="24"/>
          <w:szCs w:val="24"/>
        </w:rPr>
        <w:t>Описание оценки предметных результатов по отдельному учебному предмету должно включать:</w:t>
      </w:r>
    </w:p>
    <w:p w:rsidR="00880F84" w:rsidRDefault="00510BCD">
      <w:pPr>
        <w:pStyle w:val="2c"/>
        <w:shd w:val="clear" w:color="auto" w:fill="auto"/>
        <w:spacing w:before="0" w:after="0" w:line="240" w:lineRule="auto"/>
        <w:ind w:left="-567"/>
        <w:rPr>
          <w:sz w:val="24"/>
          <w:szCs w:val="24"/>
        </w:rPr>
      </w:pPr>
      <w:r>
        <w:rPr>
          <w:sz w:val="24"/>
          <w:szCs w:val="24"/>
        </w:rPr>
        <w:t>список итоговых планируемых р</w:t>
      </w:r>
      <w:r>
        <w:rPr>
          <w:sz w:val="24"/>
          <w:szCs w:val="24"/>
        </w:rPr>
        <w:t>езультатов с указанием этапов их формирования и способов оценки (например, текущая (тематическая); устно (письменно), практика);</w:t>
      </w:r>
    </w:p>
    <w:p w:rsidR="00880F84" w:rsidRDefault="00510BCD">
      <w:pPr>
        <w:pStyle w:val="2c"/>
        <w:shd w:val="clear" w:color="auto" w:fill="auto"/>
        <w:spacing w:before="0" w:after="0" w:line="240" w:lineRule="auto"/>
        <w:ind w:left="-567"/>
        <w:rPr>
          <w:sz w:val="24"/>
          <w:szCs w:val="24"/>
        </w:rPr>
      </w:pPr>
      <w:r>
        <w:rPr>
          <w:sz w:val="24"/>
          <w:szCs w:val="24"/>
        </w:rPr>
        <w:t xml:space="preserve">требования к выставлению отметок за промежуточную аттестацию (при необходимости - с учётом </w:t>
      </w:r>
      <w:r>
        <w:rPr>
          <w:sz w:val="24"/>
          <w:szCs w:val="24"/>
        </w:rPr>
        <w:lastRenderedPageBreak/>
        <w:t>степени значимости отметок за отдель</w:t>
      </w:r>
      <w:r>
        <w:rPr>
          <w:sz w:val="24"/>
          <w:szCs w:val="24"/>
        </w:rPr>
        <w:t>ные оценочные процедуры);</w:t>
      </w:r>
    </w:p>
    <w:p w:rsidR="00880F84" w:rsidRDefault="00510BCD">
      <w:pPr>
        <w:pStyle w:val="2c"/>
        <w:shd w:val="clear" w:color="auto" w:fill="auto"/>
        <w:spacing w:before="0" w:after="0" w:line="240" w:lineRule="auto"/>
        <w:ind w:left="-567"/>
        <w:rPr>
          <w:sz w:val="24"/>
          <w:szCs w:val="24"/>
        </w:rPr>
      </w:pPr>
      <w:r>
        <w:rPr>
          <w:sz w:val="24"/>
          <w:szCs w:val="24"/>
        </w:rPr>
        <w:t>график контрольных мероприятий.</w:t>
      </w:r>
    </w:p>
    <w:p w:rsidR="00880F84" w:rsidRDefault="00510BCD">
      <w:pPr>
        <w:pStyle w:val="2c"/>
        <w:shd w:val="clear" w:color="auto" w:fill="auto"/>
        <w:tabs>
          <w:tab w:val="left" w:pos="1522"/>
        </w:tabs>
        <w:spacing w:before="0" w:after="0" w:line="240" w:lineRule="auto"/>
        <w:ind w:left="-567"/>
        <w:rPr>
          <w:sz w:val="24"/>
          <w:szCs w:val="24"/>
        </w:rPr>
      </w:pPr>
      <w:r>
        <w:rPr>
          <w:sz w:val="24"/>
          <w:szCs w:val="24"/>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880F84" w:rsidRDefault="00510BCD">
      <w:pPr>
        <w:pStyle w:val="2c"/>
        <w:shd w:val="clear" w:color="auto" w:fill="auto"/>
        <w:tabs>
          <w:tab w:val="left" w:pos="1738"/>
        </w:tabs>
        <w:spacing w:before="0" w:after="0" w:line="240" w:lineRule="auto"/>
        <w:ind w:left="-567"/>
        <w:rPr>
          <w:sz w:val="24"/>
          <w:szCs w:val="24"/>
        </w:rPr>
      </w:pPr>
      <w:r>
        <w:rPr>
          <w:sz w:val="24"/>
          <w:szCs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w:t>
      </w:r>
      <w:r>
        <w:rPr>
          <w:sz w:val="24"/>
          <w:szCs w:val="24"/>
        </w:rPr>
        <w:t xml:space="preserve"> готовность к овладению чтением, грамотой и счётом.</w:t>
      </w:r>
    </w:p>
    <w:p w:rsidR="00880F84" w:rsidRDefault="00510BCD">
      <w:pPr>
        <w:pStyle w:val="2c"/>
        <w:shd w:val="clear" w:color="auto" w:fill="auto"/>
        <w:tabs>
          <w:tab w:val="left" w:pos="1738"/>
        </w:tabs>
        <w:spacing w:before="0" w:after="0" w:line="240" w:lineRule="auto"/>
        <w:ind w:left="-567"/>
        <w:rPr>
          <w:sz w:val="24"/>
          <w:szCs w:val="24"/>
        </w:rPr>
      </w:pPr>
      <w:r>
        <w:rPr>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w:t>
      </w:r>
      <w:r>
        <w:rPr>
          <w:sz w:val="24"/>
          <w:szCs w:val="24"/>
        </w:rPr>
        <w:t>рректировки учебных программ и индивидуализации учебного процесса.</w:t>
      </w:r>
    </w:p>
    <w:p w:rsidR="00880F84" w:rsidRDefault="00510BCD">
      <w:pPr>
        <w:pStyle w:val="2c"/>
        <w:shd w:val="clear" w:color="auto" w:fill="auto"/>
        <w:tabs>
          <w:tab w:val="left" w:pos="1522"/>
        </w:tabs>
        <w:spacing w:before="0" w:after="0" w:line="240" w:lineRule="auto"/>
        <w:ind w:left="-567"/>
        <w:rPr>
          <w:sz w:val="24"/>
          <w:szCs w:val="24"/>
        </w:rPr>
      </w:pPr>
      <w:r>
        <w:rPr>
          <w:sz w:val="24"/>
          <w:szCs w:val="24"/>
        </w:rPr>
        <w:t>Текущая оценка направлена на оценку индивидуального продвижения обучающегося в освоении программы учебного предмета.</w:t>
      </w:r>
    </w:p>
    <w:p w:rsidR="00880F84" w:rsidRDefault="00510BCD">
      <w:pPr>
        <w:pStyle w:val="2c"/>
        <w:shd w:val="clear" w:color="auto" w:fill="auto"/>
        <w:tabs>
          <w:tab w:val="left" w:pos="1729"/>
        </w:tabs>
        <w:spacing w:before="0" w:after="0" w:line="240" w:lineRule="auto"/>
        <w:ind w:left="-567"/>
        <w:rPr>
          <w:sz w:val="24"/>
          <w:szCs w:val="24"/>
        </w:rPr>
      </w:pPr>
      <w:r>
        <w:rPr>
          <w:sz w:val="24"/>
          <w:szCs w:val="24"/>
        </w:rPr>
        <w:t>Те</w:t>
      </w:r>
      <w:r>
        <w:rPr>
          <w:sz w:val="24"/>
          <w:szCs w:val="24"/>
        </w:rPr>
        <w:t>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880F84" w:rsidRDefault="00510BCD">
      <w:pPr>
        <w:pStyle w:val="2c"/>
        <w:shd w:val="clear" w:color="auto" w:fill="auto"/>
        <w:spacing w:before="0" w:after="0" w:line="240" w:lineRule="auto"/>
        <w:ind w:left="-567"/>
        <w:rPr>
          <w:sz w:val="24"/>
          <w:szCs w:val="24"/>
        </w:rPr>
      </w:pPr>
      <w:r>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880F84" w:rsidRDefault="00510BCD">
      <w:pPr>
        <w:pStyle w:val="2c"/>
        <w:shd w:val="clear" w:color="auto" w:fill="auto"/>
        <w:tabs>
          <w:tab w:val="left" w:pos="709"/>
        </w:tabs>
        <w:spacing w:before="0" w:after="0" w:line="240" w:lineRule="auto"/>
        <w:ind w:left="-567"/>
        <w:rPr>
          <w:sz w:val="24"/>
          <w:szCs w:val="24"/>
        </w:rPr>
      </w:pPr>
      <w:r>
        <w:rPr>
          <w:sz w:val="24"/>
          <w:szCs w:val="24"/>
        </w:rPr>
        <w:t>В текущей оценке используются различные формы и методы проверки (устные и письменные опросы, практ</w:t>
      </w:r>
      <w:r>
        <w:rPr>
          <w:sz w:val="24"/>
          <w:szCs w:val="24"/>
        </w:rPr>
        <w:t>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880F84" w:rsidRDefault="00510BCD">
      <w:pPr>
        <w:pStyle w:val="2c"/>
        <w:shd w:val="clear" w:color="auto" w:fill="auto"/>
        <w:tabs>
          <w:tab w:val="left" w:pos="709"/>
        </w:tabs>
        <w:spacing w:before="0" w:after="0" w:line="240" w:lineRule="auto"/>
        <w:ind w:left="-567"/>
        <w:rPr>
          <w:sz w:val="24"/>
          <w:szCs w:val="24"/>
        </w:rPr>
      </w:pPr>
      <w:r>
        <w:rPr>
          <w:sz w:val="24"/>
          <w:szCs w:val="24"/>
        </w:rPr>
        <w:t>Результаты текущей оценки являются основой для индивидуализации учебного процесса.</w:t>
      </w:r>
    </w:p>
    <w:p w:rsidR="00880F84" w:rsidRDefault="00510BCD">
      <w:pPr>
        <w:pStyle w:val="2c"/>
        <w:shd w:val="clear" w:color="auto" w:fill="auto"/>
        <w:tabs>
          <w:tab w:val="left" w:pos="709"/>
        </w:tabs>
        <w:spacing w:before="0" w:after="0" w:line="240" w:lineRule="auto"/>
        <w:ind w:left="-567"/>
        <w:rPr>
          <w:sz w:val="24"/>
          <w:szCs w:val="24"/>
        </w:rPr>
      </w:pPr>
      <w:r>
        <w:rPr>
          <w:sz w:val="24"/>
          <w:szCs w:val="24"/>
        </w:rPr>
        <w:t>Те</w:t>
      </w:r>
      <w:r>
        <w:rPr>
          <w:sz w:val="24"/>
          <w:szCs w:val="24"/>
        </w:rPr>
        <w:t>матическая оценка направлена на оценку уровня достижения обучающимися тематических планируемых результатов по учебному предмету.</w:t>
      </w:r>
    </w:p>
    <w:p w:rsidR="00880F84" w:rsidRDefault="00510BCD">
      <w:pPr>
        <w:pStyle w:val="2c"/>
        <w:shd w:val="clear" w:color="auto" w:fill="auto"/>
        <w:tabs>
          <w:tab w:val="left" w:pos="709"/>
        </w:tabs>
        <w:spacing w:before="0" w:after="0" w:line="240" w:lineRule="auto"/>
        <w:ind w:left="-567"/>
        <w:rPr>
          <w:sz w:val="24"/>
          <w:szCs w:val="24"/>
        </w:rPr>
      </w:pPr>
      <w:r>
        <w:rPr>
          <w:sz w:val="24"/>
          <w:szCs w:val="24"/>
        </w:rPr>
        <w:t>Промежуточная аттестация обучающихся проводится, начиная со 2 класса, в конце каждого учебного периода по каждому изучаемому уч</w:t>
      </w:r>
      <w:r>
        <w:rPr>
          <w:sz w:val="24"/>
          <w:szCs w:val="24"/>
        </w:rPr>
        <w:t>ебному предмету.</w:t>
      </w:r>
    </w:p>
    <w:p w:rsidR="00880F84" w:rsidRDefault="00510BCD">
      <w:pPr>
        <w:pStyle w:val="2c"/>
        <w:shd w:val="clear" w:color="auto" w:fill="auto"/>
        <w:tabs>
          <w:tab w:val="left" w:pos="709"/>
        </w:tabs>
        <w:spacing w:before="0" w:after="0" w:line="240" w:lineRule="auto"/>
        <w:ind w:left="-567"/>
        <w:rPr>
          <w:sz w:val="24"/>
          <w:szCs w:val="24"/>
        </w:rPr>
      </w:pPr>
      <w:r>
        <w:rPr>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880F84" w:rsidRDefault="00510BCD">
      <w:pPr>
        <w:pStyle w:val="2c"/>
        <w:shd w:val="clear" w:color="auto" w:fill="auto"/>
        <w:tabs>
          <w:tab w:val="left" w:pos="709"/>
          <w:tab w:val="left" w:pos="7453"/>
        </w:tabs>
        <w:spacing w:before="0" w:after="420" w:line="240" w:lineRule="auto"/>
        <w:ind w:left="-567"/>
        <w:rPr>
          <w:sz w:val="24"/>
          <w:szCs w:val="24"/>
        </w:rPr>
      </w:pPr>
      <w:r>
        <w:rPr>
          <w:sz w:val="24"/>
          <w:szCs w:val="24"/>
        </w:rPr>
        <w:t xml:space="preserve"> Итоговая оценка является процедурой внутренней оценки образо</w:t>
      </w:r>
      <w:r>
        <w:rPr>
          <w:sz w:val="24"/>
          <w:szCs w:val="24"/>
        </w:rPr>
        <w:t>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Pr>
          <w:sz w:val="24"/>
          <w:szCs w:val="24"/>
        </w:rPr>
        <w:tab/>
        <w:t>сод</w:t>
      </w:r>
      <w:r>
        <w:rPr>
          <w:sz w:val="24"/>
          <w:szCs w:val="24"/>
        </w:rPr>
        <w:t>ержании учебного предМета с учётом формируемых метапредметных действий.</w:t>
      </w:r>
    </w:p>
    <w:p w:rsidR="00880F84" w:rsidRDefault="00510BCD">
      <w:pPr>
        <w:pStyle w:val="2c"/>
        <w:shd w:val="clear" w:color="auto" w:fill="auto"/>
        <w:tabs>
          <w:tab w:val="left" w:pos="709"/>
          <w:tab w:val="left" w:pos="7453"/>
        </w:tabs>
        <w:spacing w:before="0" w:after="420" w:line="240" w:lineRule="auto"/>
        <w:ind w:left="-567"/>
        <w:rPr>
          <w:sz w:val="24"/>
          <w:szCs w:val="24"/>
        </w:rPr>
      </w:pPr>
      <w:r>
        <w:rPr>
          <w:rFonts w:eastAsiaTheme="minorEastAsia"/>
          <w:sz w:val="24"/>
          <w:lang w:eastAsia="ru-RU"/>
        </w:rPr>
        <w:t xml:space="preserve">Длительность </w:t>
      </w:r>
      <w:r>
        <w:rPr>
          <w:rFonts w:eastAsiaTheme="minorEastAsia"/>
          <w:color w:val="000000" w:themeColor="text1"/>
          <w:sz w:val="24"/>
          <w:lang w:eastAsia="ru-RU"/>
        </w:rPr>
        <w:t>контрольной работы,</w:t>
      </w:r>
      <w:r>
        <w:rPr>
          <w:rFonts w:eastAsiaTheme="minorEastAsia"/>
          <w:sz w:val="24"/>
          <w:lang w:eastAsia="ru-RU"/>
        </w:rPr>
        <w:t xml:space="preserve"> являющейся формой письменной проверки результатов обучения с целью оценки уровня достижения предметных и (или) метапредметных</w:t>
      </w:r>
      <w:r>
        <w:rPr>
          <w:rFonts w:eastAsiaTheme="minorEastAsia"/>
          <w:sz w:val="24"/>
          <w:lang w:eastAsia="ru-RU"/>
        </w:rPr>
        <w:t xml:space="preserve"> результатов, составляет один урок (не более чем 45 минут), контрольные работы проводятся, начиная со 2 класса.</w:t>
      </w:r>
    </w:p>
    <w:p w:rsidR="00880F84" w:rsidRDefault="00510BCD">
      <w:pPr>
        <w:pStyle w:val="2c"/>
        <w:shd w:val="clear" w:color="auto" w:fill="auto"/>
        <w:tabs>
          <w:tab w:val="left" w:pos="709"/>
          <w:tab w:val="left" w:pos="7453"/>
        </w:tabs>
        <w:spacing w:before="0" w:after="420" w:line="240" w:lineRule="auto"/>
        <w:ind w:left="-567"/>
        <w:rPr>
          <w:sz w:val="24"/>
          <w:szCs w:val="24"/>
        </w:rPr>
      </w:pPr>
      <w:r>
        <w:rPr>
          <w:rFonts w:eastAsiaTheme="minorEastAsia"/>
          <w:sz w:val="24"/>
          <w:lang w:eastAsia="ru-RU"/>
        </w:rPr>
        <w:t>При этом объем учебного времени, затрачиваемого на проведение оценочных процедур, не должен превышать 10% от всего объема учебного времени, отво</w:t>
      </w:r>
      <w:r>
        <w:rPr>
          <w:rFonts w:eastAsiaTheme="minorEastAsia"/>
          <w:sz w:val="24"/>
          <w:lang w:eastAsia="ru-RU"/>
        </w:rPr>
        <w:t>димого на изучение данного учебного предмета в данном классе в текущем учебном году</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Стартовая диагностика в 1 классах (стартовые (диагностические) работы)</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Стартовая педагогическая диагностика представляет собой процедуру оценки готовности к обучению на дан</w:t>
      </w:r>
      <w:r>
        <w:rPr>
          <w:rFonts w:ascii="Times New Roman" w:hAnsi="Times New Roman" w:cs="Times New Roman"/>
          <w:color w:val="000000" w:themeColor="text1"/>
          <w:sz w:val="24"/>
          <w:szCs w:val="24"/>
        </w:rPr>
        <w:t xml:space="preserve">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w:t>
      </w:r>
      <w:r>
        <w:rPr>
          <w:rFonts w:ascii="Times New Roman" w:hAnsi="Times New Roman" w:cs="Times New Roman"/>
          <w:color w:val="000000" w:themeColor="text1"/>
          <w:sz w:val="24"/>
          <w:szCs w:val="24"/>
        </w:rPr>
        <w:lastRenderedPageBreak/>
        <w:t xml:space="preserve">Объектом оценки является сформированность предпосылок учебной деятельности, готовность к овладению </w:t>
      </w:r>
      <w:r>
        <w:rPr>
          <w:rFonts w:ascii="Times New Roman" w:hAnsi="Times New Roman" w:cs="Times New Roman"/>
          <w:color w:val="000000" w:themeColor="text1"/>
          <w:sz w:val="24"/>
          <w:szCs w:val="24"/>
        </w:rPr>
        <w:t>чтением, грамотой и счётом.</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w:t>
      </w:r>
      <w:r>
        <w:rPr>
          <w:rFonts w:ascii="Times New Roman" w:hAnsi="Times New Roman" w:cs="Times New Roman"/>
          <w:color w:val="000000" w:themeColor="text1"/>
          <w:sz w:val="24"/>
          <w:szCs w:val="24"/>
        </w:rPr>
        <w:t>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w:t>
      </w:r>
      <w:r>
        <w:rPr>
          <w:rFonts w:ascii="Times New Roman" w:hAnsi="Times New Roman" w:cs="Times New Roman"/>
          <w:color w:val="000000" w:themeColor="text1"/>
          <w:sz w:val="24"/>
          <w:szCs w:val="24"/>
        </w:rPr>
        <w:t xml:space="preserve">равке, являются основой для принятия управленческих решений. </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Стартовая диагностика (стартовые (диагностические) работы) по отдельным предметам</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Стартовая диагностика по отдельным предметам 2-4 классов может проводиться педагогическими работниками с целью о</w:t>
      </w:r>
      <w:r>
        <w:rPr>
          <w:rFonts w:ascii="Times New Roman" w:hAnsi="Times New Roman" w:cs="Times New Roman"/>
          <w:color w:val="000000" w:themeColor="text1"/>
          <w:sz w:val="24"/>
          <w:szCs w:val="24"/>
        </w:rPr>
        <w:t>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Данный вид диагностики является инициативой педагогов, вносится в тема</w:t>
      </w:r>
      <w:r>
        <w:rPr>
          <w:rFonts w:ascii="Times New Roman" w:hAnsi="Times New Roman" w:cs="Times New Roman"/>
          <w:color w:val="000000" w:themeColor="text1"/>
          <w:sz w:val="24"/>
          <w:szCs w:val="24"/>
        </w:rPr>
        <w:t xml:space="preserve">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Pr>
          <w:rFonts w:ascii="Times New Roman" w:hAnsi="Times New Roman" w:cs="Times New Roman"/>
          <w:color w:val="000000" w:themeColor="text1"/>
          <w:sz w:val="24"/>
          <w:szCs w:val="24"/>
          <w:shd w:val="clear" w:color="auto" w:fill="FFFFFF"/>
        </w:rPr>
        <w:t>выполняются всеми обучающимися в классе одновременно и длительность которых составляет не мен</w:t>
      </w:r>
      <w:r>
        <w:rPr>
          <w:rFonts w:ascii="Times New Roman" w:hAnsi="Times New Roman" w:cs="Times New Roman"/>
          <w:color w:val="000000" w:themeColor="text1"/>
          <w:sz w:val="24"/>
          <w:szCs w:val="24"/>
          <w:shd w:val="clear" w:color="auto" w:fill="FFFFFF"/>
        </w:rPr>
        <w:t>ее тридцати минут).</w:t>
      </w:r>
      <w:r>
        <w:rPr>
          <w:rFonts w:ascii="Times New Roman" w:hAnsi="Times New Roman" w:cs="Times New Roman"/>
          <w:color w:val="000000" w:themeColor="text1"/>
          <w:sz w:val="24"/>
          <w:szCs w:val="24"/>
        </w:rPr>
        <w:t xml:space="preserve"> </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Текущая оценка</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w:t>
      </w:r>
      <w:r>
        <w:rPr>
          <w:rFonts w:ascii="Times New Roman" w:hAnsi="Times New Roman" w:cs="Times New Roman"/>
          <w:color w:val="000000" w:themeColor="text1"/>
          <w:sz w:val="24"/>
          <w:szCs w:val="24"/>
        </w:rPr>
        <w:t>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Объектом текущей оценки являются тематические планируемые результаты, этапы</w:t>
      </w:r>
      <w:r>
        <w:rPr>
          <w:rFonts w:ascii="Times New Roman" w:hAnsi="Times New Roman" w:cs="Times New Roman"/>
          <w:color w:val="000000" w:themeColor="text1"/>
          <w:sz w:val="24"/>
          <w:szCs w:val="24"/>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w:t>
      </w:r>
      <w:r>
        <w:rPr>
          <w:rFonts w:ascii="Times New Roman" w:hAnsi="Times New Roman" w:cs="Times New Roman"/>
          <w:color w:val="000000" w:themeColor="text1"/>
          <w:sz w:val="24"/>
          <w:szCs w:val="24"/>
        </w:rPr>
        <w:t>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w:t>
      </w:r>
      <w:r>
        <w:rPr>
          <w:rFonts w:ascii="Times New Roman" w:hAnsi="Times New Roman" w:cs="Times New Roman"/>
          <w:color w:val="000000" w:themeColor="text1"/>
          <w:sz w:val="24"/>
          <w:szCs w:val="24"/>
        </w:rPr>
        <w:t>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w:t>
      </w:r>
      <w:r>
        <w:rPr>
          <w:rFonts w:ascii="Times New Roman" w:hAnsi="Times New Roman" w:cs="Times New Roman"/>
          <w:color w:val="000000" w:themeColor="text1"/>
          <w:sz w:val="24"/>
          <w:szCs w:val="24"/>
        </w:rPr>
        <w:t>ния обучающегося от необходимости выполнять тематическую работу.</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w:t>
      </w:r>
      <w:r>
        <w:rPr>
          <w:rFonts w:ascii="Times New Roman" w:hAnsi="Times New Roman" w:cs="Times New Roman"/>
          <w:color w:val="000000" w:themeColor="text1"/>
          <w:sz w:val="24"/>
          <w:szCs w:val="24"/>
        </w:rPr>
        <w:t>ки предметных результатов».</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Тематическая оценка</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w:t>
      </w:r>
      <w:r>
        <w:rPr>
          <w:rFonts w:ascii="Times New Roman" w:hAnsi="Times New Roman" w:cs="Times New Roman"/>
          <w:color w:val="000000" w:themeColor="text1"/>
          <w:sz w:val="24"/>
          <w:szCs w:val="24"/>
        </w:rPr>
        <w:lastRenderedPageBreak/>
        <w:t>Рез</w:t>
      </w:r>
      <w:r>
        <w:rPr>
          <w:rFonts w:ascii="Times New Roman" w:hAnsi="Times New Roman" w:cs="Times New Roman"/>
          <w:color w:val="000000" w:themeColor="text1"/>
          <w:sz w:val="24"/>
          <w:szCs w:val="24"/>
        </w:rPr>
        <w:t>ультаты тематической оценки являются основанием для коррекции учебного процесса и его индивидуализации.</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w:t>
      </w:r>
      <w:r>
        <w:rPr>
          <w:rFonts w:ascii="Times New Roman" w:hAnsi="Times New Roman" w:cs="Times New Roman"/>
          <w:color w:val="000000" w:themeColor="text1"/>
          <w:sz w:val="24"/>
          <w:szCs w:val="24"/>
        </w:rPr>
        <w:t xml:space="preserve">ематического контроля в соответствии с «Положением о рабочей программе», на основе причин, указанных там же. </w:t>
      </w:r>
    </w:p>
    <w:p w:rsidR="00880F84" w:rsidRDefault="00510BCD">
      <w:pPr>
        <w:spacing w:after="0"/>
        <w:ind w:left="-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В единый график оценочных процедур вносятся только те формы тематического контроля, которые рассчитаны на выполнение </w:t>
      </w:r>
      <w:r>
        <w:rPr>
          <w:rFonts w:ascii="Times New Roman" w:hAnsi="Times New Roman" w:cs="Times New Roman"/>
          <w:color w:val="000000" w:themeColor="text1"/>
          <w:sz w:val="24"/>
          <w:szCs w:val="24"/>
          <w:shd w:val="clear" w:color="auto" w:fill="FFFFFF"/>
        </w:rPr>
        <w:t>всеми обучающимися в классе о</w:t>
      </w:r>
      <w:r>
        <w:rPr>
          <w:rFonts w:ascii="Times New Roman" w:hAnsi="Times New Roman" w:cs="Times New Roman"/>
          <w:color w:val="000000" w:themeColor="text1"/>
          <w:sz w:val="24"/>
          <w:szCs w:val="24"/>
          <w:shd w:val="clear" w:color="auto" w:fill="FFFFFF"/>
        </w:rPr>
        <w:t xml:space="preserve">дновременно и длительность которых составляет не менее тридцати минут.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w:t>
      </w:r>
      <w:r>
        <w:rPr>
          <w:rFonts w:ascii="Times New Roman" w:hAnsi="Times New Roman" w:cs="Times New Roman"/>
          <w:color w:val="000000" w:themeColor="text1"/>
          <w:sz w:val="24"/>
          <w:szCs w:val="24"/>
        </w:rPr>
        <w:t>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 тематической оценки являются основанием для коррекции учебного процесса и его индивидуализа</w:t>
      </w:r>
      <w:r>
        <w:rPr>
          <w:rFonts w:ascii="Times New Roman" w:hAnsi="Times New Roman" w:cs="Times New Roman"/>
          <w:color w:val="000000" w:themeColor="text1"/>
          <w:sz w:val="24"/>
          <w:szCs w:val="24"/>
        </w:rPr>
        <w:t>ции.</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Процедуры оценки предметных результатов</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w:t>
      </w:r>
      <w:r>
        <w:rPr>
          <w:rFonts w:ascii="Times New Roman" w:hAnsi="Times New Roman" w:cs="Times New Roman"/>
          <w:color w:val="000000" w:themeColor="text1"/>
          <w:sz w:val="24"/>
          <w:szCs w:val="24"/>
        </w:rPr>
        <w:t xml:space="preserve">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Pr>
          <w:rFonts w:ascii="Times New Roman" w:hAnsi="Times New Roman" w:cs="Times New Roman"/>
          <w:color w:val="000000" w:themeColor="text1"/>
          <w:sz w:val="24"/>
          <w:szCs w:val="24"/>
        </w:rPr>
        <w:t xml:space="preserve">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единый график вносятся все контрольные, проверочные и диагностические работ</w:t>
      </w:r>
      <w:r>
        <w:rPr>
          <w:rFonts w:ascii="Times New Roman" w:hAnsi="Times New Roman" w:cs="Times New Roman"/>
          <w:color w:val="000000" w:themeColor="text1"/>
          <w:sz w:val="24"/>
          <w:szCs w:val="24"/>
        </w:rPr>
        <w:t>ы, которые выполняются всеми обучающимися в классе одновременно и длительность которые составляет не менее тридцати минут.</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Заполнение графика начинается с внесения процедур федерального уровня, далее следуют региональные мониторинги, оценочные процедуры, п</w:t>
      </w:r>
      <w:r>
        <w:rPr>
          <w:rFonts w:ascii="Times New Roman" w:hAnsi="Times New Roman" w:cs="Times New Roman"/>
          <w:color w:val="000000" w:themeColor="text1"/>
          <w:sz w:val="24"/>
          <w:szCs w:val="24"/>
        </w:rPr>
        <w:t>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составлении единого графика оценочных процедур используются «Ре</w:t>
      </w:r>
      <w:r>
        <w:rPr>
          <w:rFonts w:ascii="Times New Roman" w:hAnsi="Times New Roman" w:cs="Times New Roman"/>
          <w:color w:val="000000" w:themeColor="text1"/>
          <w:sz w:val="24"/>
          <w:szCs w:val="24"/>
        </w:rPr>
        <w:t>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w:t>
      </w:r>
      <w:r>
        <w:rPr>
          <w:rFonts w:ascii="Times New Roman" w:hAnsi="Times New Roman" w:cs="Times New Roman"/>
          <w:color w:val="000000" w:themeColor="text1"/>
          <w:sz w:val="24"/>
          <w:szCs w:val="24"/>
        </w:rPr>
        <w:t xml:space="preserve">25).    </w:t>
      </w:r>
    </w:p>
    <w:p w:rsidR="00880F84" w:rsidRDefault="00880F84">
      <w:pPr>
        <w:spacing w:after="0"/>
        <w:ind w:left="-567"/>
        <w:jc w:val="both"/>
        <w:rPr>
          <w:rFonts w:ascii="Times New Roman" w:hAnsi="Times New Roman" w:cs="Times New Roman"/>
          <w:color w:val="000000" w:themeColor="text1"/>
          <w:sz w:val="24"/>
          <w:szCs w:val="24"/>
        </w:rPr>
      </w:pPr>
    </w:p>
    <w:p w:rsidR="00880F84" w:rsidRDefault="00510BCD">
      <w:pPr>
        <w:spacing w:after="0"/>
        <w:ind w:left="-567"/>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Примерный перечень оценочных процедур</w:t>
      </w:r>
    </w:p>
    <w:p w:rsidR="00880F84" w:rsidRDefault="00510BCD">
      <w:pPr>
        <w:spacing w:after="0"/>
        <w:ind w:left="-567"/>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На основе данного перечня ежегодно осуществляется актуализация. </w:t>
      </w:r>
    </w:p>
    <w:tbl>
      <w:tblPr>
        <w:tblStyle w:val="aff3"/>
        <w:tblW w:w="4415" w:type="pct"/>
        <w:tblLook w:val="04A0" w:firstRow="1" w:lastRow="0" w:firstColumn="1" w:lastColumn="0" w:noHBand="0" w:noVBand="1"/>
      </w:tblPr>
      <w:tblGrid>
        <w:gridCol w:w="1698"/>
        <w:gridCol w:w="1409"/>
        <w:gridCol w:w="1079"/>
        <w:gridCol w:w="1160"/>
        <w:gridCol w:w="1160"/>
        <w:gridCol w:w="1161"/>
        <w:gridCol w:w="1163"/>
      </w:tblGrid>
      <w:tr w:rsidR="00880F84">
        <w:tc>
          <w:tcPr>
            <w:tcW w:w="931" w:type="pct"/>
            <w:vMerge w:val="restar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Направление деятельности</w:t>
            </w:r>
          </w:p>
        </w:tc>
        <w:tc>
          <w:tcPr>
            <w:tcW w:w="803" w:type="pct"/>
            <w:vMerge w:val="restar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Ответственный за проведение</w:t>
            </w:r>
          </w:p>
        </w:tc>
        <w:tc>
          <w:tcPr>
            <w:tcW w:w="616" w:type="pct"/>
            <w:vMerge w:val="restar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Включение в единый график оценочных процедур</w:t>
            </w:r>
          </w:p>
        </w:tc>
        <w:tc>
          <w:tcPr>
            <w:tcW w:w="662"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класс</w:t>
            </w:r>
          </w:p>
        </w:tc>
        <w:tc>
          <w:tcPr>
            <w:tcW w:w="662"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 класс</w:t>
            </w:r>
          </w:p>
        </w:tc>
        <w:tc>
          <w:tcPr>
            <w:tcW w:w="662"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класс</w:t>
            </w:r>
          </w:p>
        </w:tc>
        <w:tc>
          <w:tcPr>
            <w:tcW w:w="662"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 класс</w:t>
            </w:r>
          </w:p>
        </w:tc>
      </w:tr>
      <w:tr w:rsidR="00880F84">
        <w:tc>
          <w:tcPr>
            <w:tcW w:w="931" w:type="pct"/>
            <w:vMerge/>
            <w:vAlign w:val="center"/>
          </w:tcPr>
          <w:p w:rsidR="00880F84" w:rsidRDefault="00880F84">
            <w:pPr>
              <w:ind w:left="-567"/>
              <w:jc w:val="both"/>
              <w:rPr>
                <w:rFonts w:ascii="Times New Roman" w:hAnsi="Times New Roman" w:cs="Times New Roman"/>
                <w:b/>
                <w:bCs/>
                <w:color w:val="000000" w:themeColor="text1"/>
                <w:sz w:val="24"/>
                <w:szCs w:val="24"/>
              </w:rPr>
            </w:pPr>
          </w:p>
        </w:tc>
        <w:tc>
          <w:tcPr>
            <w:tcW w:w="803" w:type="pct"/>
            <w:vMerge/>
            <w:vAlign w:val="center"/>
          </w:tcPr>
          <w:p w:rsidR="00880F84" w:rsidRDefault="00880F84">
            <w:pPr>
              <w:ind w:left="-567"/>
              <w:jc w:val="both"/>
              <w:rPr>
                <w:rFonts w:ascii="Times New Roman" w:hAnsi="Times New Roman" w:cs="Times New Roman"/>
                <w:b/>
                <w:bCs/>
                <w:color w:val="000000" w:themeColor="text1"/>
                <w:sz w:val="24"/>
                <w:szCs w:val="24"/>
              </w:rPr>
            </w:pPr>
          </w:p>
        </w:tc>
        <w:tc>
          <w:tcPr>
            <w:tcW w:w="616" w:type="pct"/>
            <w:vMerge/>
            <w:vAlign w:val="center"/>
          </w:tcPr>
          <w:p w:rsidR="00880F84" w:rsidRDefault="00880F84">
            <w:pPr>
              <w:ind w:left="-567"/>
              <w:jc w:val="both"/>
              <w:rPr>
                <w:rFonts w:ascii="Times New Roman" w:hAnsi="Times New Roman" w:cs="Times New Roman"/>
                <w:b/>
                <w:bCs/>
                <w:color w:val="000000" w:themeColor="text1"/>
                <w:sz w:val="24"/>
                <w:szCs w:val="24"/>
              </w:rPr>
            </w:pPr>
          </w:p>
        </w:tc>
        <w:tc>
          <w:tcPr>
            <w:tcW w:w="2649" w:type="pct"/>
            <w:gridSpan w:val="4"/>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Примерные формы и сроки проведения</w:t>
            </w:r>
          </w:p>
        </w:tc>
      </w:tr>
      <w:tr w:rsidR="00880F84">
        <w:tc>
          <w:tcPr>
            <w:tcW w:w="931"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Стартовая диагностика</w:t>
            </w:r>
          </w:p>
          <w:p w:rsidR="00880F84" w:rsidRDefault="00510BCD">
            <w:pPr>
              <w:ind w:left="-567"/>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(комплексная </w:t>
            </w:r>
            <w:r>
              <w:rPr>
                <w:rFonts w:ascii="Times New Roman" w:hAnsi="Times New Roman" w:cs="Times New Roman"/>
                <w:i/>
                <w:iCs/>
                <w:color w:val="000000" w:themeColor="text1"/>
                <w:sz w:val="24"/>
                <w:szCs w:val="24"/>
              </w:rPr>
              <w:lastRenderedPageBreak/>
              <w:t>работа)</w:t>
            </w:r>
          </w:p>
        </w:tc>
        <w:tc>
          <w:tcPr>
            <w:tcW w:w="803"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Адм.</w:t>
            </w:r>
          </w:p>
        </w:tc>
        <w:tc>
          <w:tcPr>
            <w:tcW w:w="616"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Сентябрь</w:t>
            </w:r>
          </w:p>
          <w:p w:rsidR="00880F84" w:rsidRDefault="00880F84">
            <w:pPr>
              <w:ind w:left="-567"/>
              <w:jc w:val="both"/>
              <w:rPr>
                <w:rFonts w:ascii="Times New Roman" w:hAnsi="Times New Roman" w:cs="Times New Roman"/>
                <w:b/>
                <w:bCs/>
                <w:color w:val="000000" w:themeColor="text1"/>
                <w:sz w:val="24"/>
                <w:szCs w:val="24"/>
              </w:rPr>
            </w:pPr>
          </w:p>
          <w:p w:rsidR="00880F84" w:rsidRDefault="00880F84">
            <w:pPr>
              <w:ind w:left="-567"/>
              <w:jc w:val="both"/>
              <w:rPr>
                <w:rFonts w:ascii="Times New Roman" w:hAnsi="Times New Roman" w:cs="Times New Roman"/>
                <w:color w:val="000000" w:themeColor="text1"/>
                <w:sz w:val="24"/>
                <w:szCs w:val="24"/>
              </w:rPr>
            </w:pPr>
          </w:p>
        </w:tc>
        <w:tc>
          <w:tcPr>
            <w:tcW w:w="662" w:type="pct"/>
          </w:tcPr>
          <w:p w:rsidR="00880F84" w:rsidRDefault="00880F84">
            <w:pPr>
              <w:ind w:left="-567"/>
              <w:jc w:val="both"/>
              <w:rPr>
                <w:rFonts w:ascii="Times New Roman" w:hAnsi="Times New Roman" w:cs="Times New Roman"/>
                <w:color w:val="000000" w:themeColor="text1"/>
                <w:sz w:val="24"/>
                <w:szCs w:val="24"/>
              </w:rPr>
            </w:pPr>
          </w:p>
        </w:tc>
        <w:tc>
          <w:tcPr>
            <w:tcW w:w="662" w:type="pct"/>
          </w:tcPr>
          <w:p w:rsidR="00880F84" w:rsidRDefault="00880F84">
            <w:pPr>
              <w:ind w:left="-567"/>
              <w:jc w:val="both"/>
              <w:rPr>
                <w:rFonts w:ascii="Times New Roman" w:hAnsi="Times New Roman" w:cs="Times New Roman"/>
                <w:color w:val="000000" w:themeColor="text1"/>
                <w:sz w:val="24"/>
                <w:szCs w:val="24"/>
              </w:rPr>
            </w:pPr>
          </w:p>
        </w:tc>
        <w:tc>
          <w:tcPr>
            <w:tcW w:w="662" w:type="pct"/>
          </w:tcPr>
          <w:p w:rsidR="00880F84" w:rsidRDefault="00880F84">
            <w:pPr>
              <w:ind w:left="-567"/>
              <w:jc w:val="both"/>
              <w:rPr>
                <w:rFonts w:ascii="Times New Roman" w:hAnsi="Times New Roman" w:cs="Times New Roman"/>
                <w:color w:val="000000" w:themeColor="text1"/>
                <w:sz w:val="24"/>
                <w:szCs w:val="24"/>
              </w:rPr>
            </w:pPr>
          </w:p>
        </w:tc>
      </w:tr>
      <w:tr w:rsidR="00880F84">
        <w:tc>
          <w:tcPr>
            <w:tcW w:w="931"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Стартовая диагностика (входная к.р.) по инициативе учителя</w:t>
            </w:r>
          </w:p>
        </w:tc>
        <w:tc>
          <w:tcPr>
            <w:tcW w:w="803"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Учитель</w:t>
            </w:r>
          </w:p>
        </w:tc>
        <w:tc>
          <w:tcPr>
            <w:tcW w:w="616"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80F84" w:rsidRDefault="00880F84">
            <w:pPr>
              <w:ind w:left="-567"/>
              <w:jc w:val="both"/>
              <w:rPr>
                <w:rFonts w:ascii="Times New Roman" w:hAnsi="Times New Roman" w:cs="Times New Roman"/>
                <w:color w:val="000000" w:themeColor="text1"/>
                <w:sz w:val="24"/>
                <w:szCs w:val="24"/>
              </w:rPr>
            </w:pPr>
          </w:p>
        </w:tc>
        <w:tc>
          <w:tcPr>
            <w:tcW w:w="662" w:type="pct"/>
          </w:tcPr>
          <w:p w:rsidR="00880F84" w:rsidRDefault="00880F84">
            <w:pPr>
              <w:ind w:left="-567"/>
              <w:jc w:val="both"/>
              <w:rPr>
                <w:rFonts w:ascii="Times New Roman" w:hAnsi="Times New Roman" w:cs="Times New Roman"/>
                <w:color w:val="000000" w:themeColor="text1"/>
                <w:sz w:val="24"/>
                <w:szCs w:val="24"/>
              </w:rPr>
            </w:pP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Сентябрь </w:t>
            </w:r>
          </w:p>
          <w:p w:rsidR="00880F84" w:rsidRDefault="00880F84">
            <w:pPr>
              <w:ind w:left="-567"/>
              <w:jc w:val="both"/>
              <w:rPr>
                <w:rFonts w:ascii="Times New Roman" w:hAnsi="Times New Roman" w:cs="Times New Roman"/>
                <w:color w:val="000000" w:themeColor="text1"/>
                <w:sz w:val="24"/>
                <w:szCs w:val="24"/>
              </w:rPr>
            </w:pP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Сентябрь </w:t>
            </w:r>
          </w:p>
          <w:p w:rsidR="00880F84" w:rsidRDefault="00880F84">
            <w:pPr>
              <w:ind w:left="-567"/>
              <w:jc w:val="both"/>
              <w:rPr>
                <w:rFonts w:ascii="Times New Roman" w:hAnsi="Times New Roman" w:cs="Times New Roman"/>
                <w:color w:val="000000" w:themeColor="text1"/>
                <w:sz w:val="24"/>
                <w:szCs w:val="24"/>
              </w:rPr>
            </w:pP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Сентябрь </w:t>
            </w:r>
          </w:p>
          <w:p w:rsidR="00880F84" w:rsidRDefault="00880F84">
            <w:pPr>
              <w:ind w:left="-567"/>
              <w:jc w:val="both"/>
              <w:rPr>
                <w:rFonts w:ascii="Times New Roman" w:hAnsi="Times New Roman" w:cs="Times New Roman"/>
                <w:color w:val="000000" w:themeColor="text1"/>
                <w:sz w:val="24"/>
                <w:szCs w:val="24"/>
              </w:rPr>
            </w:pPr>
          </w:p>
        </w:tc>
      </w:tr>
      <w:tr w:rsidR="00880F84">
        <w:tc>
          <w:tcPr>
            <w:tcW w:w="931"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Текущий контроль</w:t>
            </w:r>
          </w:p>
        </w:tc>
        <w:tc>
          <w:tcPr>
            <w:tcW w:w="803"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Учитель</w:t>
            </w:r>
          </w:p>
        </w:tc>
        <w:tc>
          <w:tcPr>
            <w:tcW w:w="616"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Ежедневно по всем предметам</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Ежедневно по всем предметам</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Ежедневно по всем предметам</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Ежедневно по всем предметам</w:t>
            </w:r>
          </w:p>
        </w:tc>
      </w:tr>
      <w:tr w:rsidR="00880F84">
        <w:tc>
          <w:tcPr>
            <w:tcW w:w="931"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Тематический контроль</w:t>
            </w:r>
          </w:p>
        </w:tc>
        <w:tc>
          <w:tcPr>
            <w:tcW w:w="803"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Учитель</w:t>
            </w:r>
          </w:p>
        </w:tc>
        <w:tc>
          <w:tcPr>
            <w:tcW w:w="616"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80F84" w:rsidRDefault="00880F84">
            <w:pPr>
              <w:ind w:left="-567"/>
              <w:jc w:val="both"/>
              <w:rPr>
                <w:rFonts w:ascii="Times New Roman" w:hAnsi="Times New Roman" w:cs="Times New Roman"/>
                <w:color w:val="000000" w:themeColor="text1"/>
                <w:sz w:val="24"/>
                <w:szCs w:val="24"/>
              </w:rPr>
            </w:pP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КТП и РП</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КТП и РП</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КТП и РП</w:t>
            </w:r>
          </w:p>
        </w:tc>
        <w:tc>
          <w:tcPr>
            <w:tcW w:w="662"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КТП и РП</w:t>
            </w:r>
          </w:p>
        </w:tc>
      </w:tr>
      <w:tr w:rsidR="00880F84">
        <w:tc>
          <w:tcPr>
            <w:tcW w:w="931"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предметных результатов.</w:t>
            </w:r>
          </w:p>
          <w:p w:rsidR="00880F84" w:rsidRDefault="00510BCD">
            <w:pPr>
              <w:ind w:left="-567"/>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Административная к.р.</w:t>
            </w:r>
          </w:p>
        </w:tc>
        <w:tc>
          <w:tcPr>
            <w:tcW w:w="803"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 </w:t>
            </w:r>
          </w:p>
        </w:tc>
        <w:tc>
          <w:tcPr>
            <w:tcW w:w="616"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Декабрь, март</w:t>
            </w: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предметы по решению педсовета </w:t>
            </w: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Декабрь, март </w:t>
            </w: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предметы по решению педсовета</w:t>
            </w: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Декабрь, март </w:t>
            </w: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предметы по решению педсовета</w:t>
            </w: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662"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Декабрь, март </w:t>
            </w: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предметы по решению педсовета</w:t>
            </w:r>
          </w:p>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bl>
    <w:p w:rsidR="00880F84" w:rsidRDefault="00880F84">
      <w:pPr>
        <w:spacing w:after="0"/>
        <w:ind w:left="-567"/>
        <w:jc w:val="both"/>
        <w:rPr>
          <w:rFonts w:ascii="Times New Roman" w:hAnsi="Times New Roman" w:cs="Times New Roman"/>
          <w:color w:val="FF0000"/>
          <w:sz w:val="24"/>
          <w:szCs w:val="24"/>
        </w:rPr>
      </w:pPr>
    </w:p>
    <w:p w:rsidR="00880F84" w:rsidRDefault="00510BCD">
      <w:pPr>
        <w:pStyle w:val="afff"/>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Оценка предметных результатов</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Предметные результаты освоения ООП НОО с учетом специфики содержания учебных предметов, включающих конкретные учебные предметы, ориентированы на применение знаний, умений и навыков обучающимися в учебных ситуациях и реальных ж</w:t>
      </w:r>
      <w:r>
        <w:rPr>
          <w:rFonts w:ascii="Times New Roman" w:hAnsi="Times New Roman" w:cs="Times New Roman"/>
          <w:color w:val="000000" w:themeColor="text1"/>
          <w:sz w:val="24"/>
          <w:szCs w:val="24"/>
        </w:rPr>
        <w:t>изненных условиях, а также на успешное обучение.</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Основным предметом оценки результатов освоения ООП Н</w:t>
      </w:r>
      <w:r>
        <w:rPr>
          <w:rFonts w:ascii="Times New Roman" w:hAnsi="Times New Roman" w:cs="Times New Roman"/>
          <w:color w:val="000000" w:themeColor="text1"/>
          <w:sz w:val="24"/>
          <w:szCs w:val="24"/>
        </w:rPr>
        <w:t>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w:t>
      </w:r>
      <w:r>
        <w:rPr>
          <w:rFonts w:ascii="Times New Roman" w:hAnsi="Times New Roman" w:cs="Times New Roman"/>
          <w:color w:val="000000" w:themeColor="text1"/>
          <w:sz w:val="24"/>
          <w:szCs w:val="24"/>
        </w:rPr>
        <w:t>вных) действий.</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оценки предметных результатов освоения ООП НОО используются </w:t>
      </w:r>
      <w:r>
        <w:rPr>
          <w:rFonts w:ascii="Times New Roman" w:hAnsi="Times New Roman" w:cs="Times New Roman"/>
          <w:b/>
          <w:bCs/>
          <w:color w:val="000000" w:themeColor="text1"/>
          <w:sz w:val="24"/>
          <w:szCs w:val="24"/>
        </w:rPr>
        <w:t>критерии:</w:t>
      </w:r>
      <w:r>
        <w:rPr>
          <w:rFonts w:ascii="Times New Roman" w:hAnsi="Times New Roman" w:cs="Times New Roman"/>
          <w:color w:val="000000" w:themeColor="text1"/>
          <w:sz w:val="24"/>
          <w:szCs w:val="24"/>
        </w:rPr>
        <w:t xml:space="preserve"> знание и понимание, применение, функциональность.</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Обобщенный критерий </w:t>
      </w:r>
      <w:r>
        <w:rPr>
          <w:rFonts w:ascii="Times New Roman" w:hAnsi="Times New Roman" w:cs="Times New Roman"/>
          <w:b/>
          <w:bCs/>
          <w:color w:val="000000" w:themeColor="text1"/>
          <w:sz w:val="24"/>
          <w:szCs w:val="24"/>
        </w:rPr>
        <w:t>"знание и понимание"</w:t>
      </w:r>
      <w:r>
        <w:rPr>
          <w:rFonts w:ascii="Times New Roman" w:hAnsi="Times New Roman" w:cs="Times New Roman"/>
          <w:color w:val="000000" w:themeColor="text1"/>
          <w:sz w:val="24"/>
          <w:szCs w:val="24"/>
        </w:rPr>
        <w:t xml:space="preserve"> включает знание и понимание роли изучаемой области знания или вида деятельн</w:t>
      </w:r>
      <w:r>
        <w:rPr>
          <w:rFonts w:ascii="Times New Roman" w:hAnsi="Times New Roman" w:cs="Times New Roman"/>
          <w:color w:val="000000" w:themeColor="text1"/>
          <w:sz w:val="24"/>
          <w:szCs w:val="24"/>
        </w:rPr>
        <w:t>ости в различных контекстах, знание и понимание терминологии, понятий и идей, а также процедурных знаний или алгоритмов.</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Обобщенный критерий </w:t>
      </w:r>
      <w:r>
        <w:rPr>
          <w:rFonts w:ascii="Times New Roman" w:hAnsi="Times New Roman" w:cs="Times New Roman"/>
          <w:b/>
          <w:bCs/>
          <w:color w:val="000000" w:themeColor="text1"/>
          <w:sz w:val="24"/>
          <w:szCs w:val="24"/>
        </w:rPr>
        <w:t>"применение"</w:t>
      </w:r>
      <w:r>
        <w:rPr>
          <w:rFonts w:ascii="Times New Roman" w:hAnsi="Times New Roman" w:cs="Times New Roman"/>
          <w:color w:val="000000" w:themeColor="text1"/>
          <w:sz w:val="24"/>
          <w:szCs w:val="24"/>
        </w:rPr>
        <w:t xml:space="preserve"> включает:</w:t>
      </w:r>
    </w:p>
    <w:p w:rsidR="00880F84" w:rsidRDefault="00510BCD" w:rsidP="00510BCD">
      <w:pPr>
        <w:pStyle w:val="afff"/>
        <w:numPr>
          <w:ilvl w:val="0"/>
          <w:numId w:val="31"/>
        </w:numPr>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использование изучаемого материала при решении учебных задач, различающихся сложностью предм</w:t>
      </w:r>
      <w:r>
        <w:rPr>
          <w:rFonts w:ascii="Times New Roman" w:hAnsi="Times New Roman" w:cs="Times New Roman"/>
          <w:color w:val="000000" w:themeColor="text1"/>
          <w:sz w:val="24"/>
          <w:szCs w:val="24"/>
        </w:rPr>
        <w:t>етного содержания, сочетанием универсальных познавательных действий и операций, степенью проработанности в учебном процессе;</w:t>
      </w:r>
    </w:p>
    <w:p w:rsidR="00880F84" w:rsidRDefault="00510BCD" w:rsidP="00510BCD">
      <w:pPr>
        <w:pStyle w:val="afff"/>
        <w:numPr>
          <w:ilvl w:val="0"/>
          <w:numId w:val="31"/>
        </w:numPr>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использование специфических для предмета способов действий и видов деятельности по получению нового знания, его интерпретации, прим</w:t>
      </w:r>
      <w:r>
        <w:rPr>
          <w:rFonts w:ascii="Times New Roman" w:hAnsi="Times New Roman" w:cs="Times New Roman"/>
          <w:color w:val="000000" w:themeColor="text1"/>
          <w:sz w:val="24"/>
          <w:szCs w:val="24"/>
        </w:rPr>
        <w:t>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Обобщенный критерий </w:t>
      </w:r>
      <w:r>
        <w:rPr>
          <w:rFonts w:ascii="Times New Roman" w:hAnsi="Times New Roman" w:cs="Times New Roman"/>
          <w:b/>
          <w:bCs/>
          <w:color w:val="000000" w:themeColor="text1"/>
          <w:sz w:val="24"/>
          <w:szCs w:val="24"/>
        </w:rPr>
        <w:t>"функциональность"</w:t>
      </w:r>
      <w:r>
        <w:rPr>
          <w:rFonts w:ascii="Times New Roman" w:hAnsi="Times New Roman" w:cs="Times New Roman"/>
          <w:color w:val="000000" w:themeColor="text1"/>
          <w:sz w:val="24"/>
          <w:szCs w:val="24"/>
        </w:rPr>
        <w:t xml:space="preserve"> включает осознанное использование приобретенных знаний </w:t>
      </w:r>
      <w:r>
        <w:rPr>
          <w:rFonts w:ascii="Times New Roman" w:hAnsi="Times New Roman" w:cs="Times New Roman"/>
          <w:color w:val="000000" w:themeColor="text1"/>
          <w:sz w:val="24"/>
          <w:szCs w:val="24"/>
        </w:rPr>
        <w:t>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предметных результатов освоения ООП НОО осуществляется педагогическим работ</w:t>
      </w:r>
      <w:r>
        <w:rPr>
          <w:rFonts w:ascii="Times New Roman" w:hAnsi="Times New Roman" w:cs="Times New Roman"/>
          <w:color w:val="000000" w:themeColor="text1"/>
          <w:sz w:val="24"/>
          <w:szCs w:val="24"/>
        </w:rPr>
        <w:t>ником в ходе процедур текущего, тематического, промежуточного и итогового контроля.</w:t>
      </w:r>
    </w:p>
    <w:p w:rsidR="00880F84" w:rsidRDefault="00510BCD">
      <w:pPr>
        <w:pStyle w:val="afff"/>
        <w:ind w:left="-567"/>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Особенности оценки предметных результатов по отдельному учебному предмету фиксируются в приложении к ООП НОО.</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Описание оценки предметных результатов по отдельному учебному предмету включает:</w:t>
      </w:r>
    </w:p>
    <w:p w:rsidR="00880F84" w:rsidRDefault="00510BCD" w:rsidP="00510BCD">
      <w:pPr>
        <w:pStyle w:val="afff"/>
        <w:numPr>
          <w:ilvl w:val="0"/>
          <w:numId w:val="32"/>
        </w:numPr>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rsidR="00880F84" w:rsidRDefault="00510BCD" w:rsidP="00510BCD">
      <w:pPr>
        <w:pStyle w:val="afff"/>
        <w:numPr>
          <w:ilvl w:val="0"/>
          <w:numId w:val="32"/>
        </w:numPr>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rsidR="00880F84" w:rsidRDefault="00510BCD" w:rsidP="00510BCD">
      <w:pPr>
        <w:pStyle w:val="afff"/>
        <w:numPr>
          <w:ilvl w:val="0"/>
          <w:numId w:val="32"/>
        </w:numPr>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график контрольных мероприятий (указание форм контроля в календарно-тем</w:t>
      </w:r>
      <w:r>
        <w:rPr>
          <w:rFonts w:ascii="Times New Roman" w:hAnsi="Times New Roman" w:cs="Times New Roman"/>
          <w:color w:val="000000" w:themeColor="text1"/>
          <w:sz w:val="24"/>
          <w:szCs w:val="24"/>
        </w:rPr>
        <w:t>атическом планировании и едином графике оценочных процедур, формируемом ежегодно/раз в полугодие).</w:t>
      </w:r>
    </w:p>
    <w:p w:rsidR="00880F84" w:rsidRDefault="00880F84">
      <w:pPr>
        <w:spacing w:after="0"/>
        <w:ind w:left="-567"/>
        <w:jc w:val="both"/>
        <w:rPr>
          <w:rFonts w:ascii="Times New Roman" w:hAnsi="Times New Roman" w:cs="Times New Roman"/>
          <w:color w:val="000000" w:themeColor="text1"/>
          <w:sz w:val="24"/>
          <w:szCs w:val="24"/>
        </w:rPr>
      </w:pPr>
    </w:p>
    <w:p w:rsidR="00880F84" w:rsidRDefault="00880F84">
      <w:pPr>
        <w:spacing w:after="0"/>
        <w:ind w:left="-567"/>
        <w:jc w:val="both"/>
        <w:rPr>
          <w:rFonts w:ascii="Times New Roman" w:hAnsi="Times New Roman" w:cs="Times New Roman"/>
          <w:color w:val="000000" w:themeColor="text1"/>
          <w:sz w:val="24"/>
          <w:szCs w:val="24"/>
        </w:rPr>
      </w:pPr>
    </w:p>
    <w:p w:rsidR="00880F84" w:rsidRDefault="00510BCD">
      <w:pPr>
        <w:pStyle w:val="afff"/>
        <w:spacing w:line="276" w:lineRule="auto"/>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Оценка метапредметных результатов</w:t>
      </w:r>
    </w:p>
    <w:p w:rsidR="00880F84" w:rsidRDefault="00510BCD">
      <w:pPr>
        <w:pStyle w:val="afff"/>
        <w:spacing w:line="276" w:lineRule="auto"/>
        <w:ind w:left="-567"/>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Оценка метапредметных результатов осуществляется через оценку достижения планируемых результатов освоения ООП НОО, которы</w:t>
      </w:r>
      <w:r>
        <w:rPr>
          <w:rFonts w:ascii="Times New Roman" w:hAnsi="Times New Roman" w:cs="Times New Roman"/>
          <w:color w:val="000000" w:themeColor="text1"/>
          <w:sz w:val="24"/>
          <w:szCs w:val="24"/>
        </w:rPr>
        <w:t xml:space="preserve">е отражают </w:t>
      </w:r>
      <w:r>
        <w:rPr>
          <w:rFonts w:ascii="Times New Roman" w:hAnsi="Times New Roman" w:cs="Times New Roman"/>
          <w:i/>
          <w:iCs/>
          <w:color w:val="000000" w:themeColor="text1"/>
          <w:sz w:val="24"/>
          <w:szCs w:val="24"/>
        </w:rPr>
        <w:t>совокупность познавательных, коммуникативных и регулятивных универсальных учебных действий.</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Оценка метапредметных результатов</w:t>
      </w:r>
      <w:r>
        <w:rPr>
          <w:rFonts w:ascii="Times New Roman" w:hAnsi="Times New Roman" w:cs="Times New Roman"/>
          <w:color w:val="000000" w:themeColor="text1"/>
          <w:sz w:val="24"/>
          <w:szCs w:val="24"/>
        </w:rPr>
        <w:t xml:space="preserve"> проводится с целью определения сформированности:</w:t>
      </w:r>
    </w:p>
    <w:p w:rsidR="00880F84" w:rsidRDefault="00510BCD" w:rsidP="00510BCD">
      <w:pPr>
        <w:pStyle w:val="afff"/>
        <w:numPr>
          <w:ilvl w:val="0"/>
          <w:numId w:val="25"/>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познавательных универсальных учебных действий;</w:t>
      </w:r>
    </w:p>
    <w:p w:rsidR="00880F84" w:rsidRDefault="00510BCD" w:rsidP="00510BCD">
      <w:pPr>
        <w:pStyle w:val="afff"/>
        <w:numPr>
          <w:ilvl w:val="0"/>
          <w:numId w:val="25"/>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коммуникативных универсальных учебных действий;</w:t>
      </w:r>
    </w:p>
    <w:p w:rsidR="00880F84" w:rsidRDefault="00510BCD" w:rsidP="00510BCD">
      <w:pPr>
        <w:pStyle w:val="afff"/>
        <w:numPr>
          <w:ilvl w:val="0"/>
          <w:numId w:val="25"/>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регулятивных универсальных учебных действий.</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Овладение </w:t>
      </w:r>
      <w:r>
        <w:rPr>
          <w:rFonts w:ascii="Times New Roman" w:hAnsi="Times New Roman" w:cs="Times New Roman"/>
          <w:i/>
          <w:iCs/>
          <w:color w:val="000000" w:themeColor="text1"/>
          <w:sz w:val="24"/>
          <w:szCs w:val="24"/>
          <w:u w:val="single"/>
        </w:rPr>
        <w:t>познавательными универс</w:t>
      </w:r>
      <w:r>
        <w:rPr>
          <w:rFonts w:ascii="Times New Roman" w:hAnsi="Times New Roman" w:cs="Times New Roman"/>
          <w:i/>
          <w:iCs/>
          <w:color w:val="000000" w:themeColor="text1"/>
          <w:sz w:val="24"/>
          <w:szCs w:val="24"/>
          <w:u w:val="single"/>
        </w:rPr>
        <w:t>альными учебными действиями</w:t>
      </w:r>
      <w:r>
        <w:rPr>
          <w:rFonts w:ascii="Times New Roman" w:hAnsi="Times New Roman" w:cs="Times New Roman"/>
          <w:color w:val="000000" w:themeColor="text1"/>
          <w:sz w:val="24"/>
          <w:szCs w:val="24"/>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Овладение </w:t>
      </w:r>
      <w:r>
        <w:rPr>
          <w:rFonts w:ascii="Times New Roman" w:hAnsi="Times New Roman" w:cs="Times New Roman"/>
          <w:i/>
          <w:iCs/>
          <w:color w:val="000000" w:themeColor="text1"/>
          <w:sz w:val="24"/>
          <w:szCs w:val="24"/>
        </w:rPr>
        <w:t>базовыми логическими действиями</w:t>
      </w:r>
      <w:r>
        <w:rPr>
          <w:rFonts w:ascii="Times New Roman" w:hAnsi="Times New Roman" w:cs="Times New Roman"/>
          <w:color w:val="000000" w:themeColor="text1"/>
          <w:sz w:val="24"/>
          <w:szCs w:val="24"/>
        </w:rPr>
        <w:t xml:space="preserve"> обеспечивает формирование у обучающихся с</w:t>
      </w:r>
      <w:r>
        <w:rPr>
          <w:rFonts w:ascii="Times New Roman" w:hAnsi="Times New Roman" w:cs="Times New Roman"/>
          <w:color w:val="000000" w:themeColor="text1"/>
          <w:sz w:val="24"/>
          <w:szCs w:val="24"/>
        </w:rPr>
        <w:t>ледующих умений:</w:t>
      </w:r>
    </w:p>
    <w:p w:rsidR="00880F84" w:rsidRDefault="00510BCD" w:rsidP="00510BCD">
      <w:pPr>
        <w:pStyle w:val="afff"/>
        <w:numPr>
          <w:ilvl w:val="0"/>
          <w:numId w:val="26"/>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сравнивать объекты, устанавливать основания для сравнения, устанавливать аналогии;</w:t>
      </w:r>
    </w:p>
    <w:p w:rsidR="00880F84" w:rsidRDefault="00510BCD" w:rsidP="00510BCD">
      <w:pPr>
        <w:pStyle w:val="afff"/>
        <w:numPr>
          <w:ilvl w:val="0"/>
          <w:numId w:val="26"/>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объединять части объекта (объекты) по определенному признаку;</w:t>
      </w:r>
    </w:p>
    <w:p w:rsidR="00880F84" w:rsidRDefault="00510BCD" w:rsidP="00510BCD">
      <w:pPr>
        <w:pStyle w:val="afff"/>
        <w:numPr>
          <w:ilvl w:val="0"/>
          <w:numId w:val="26"/>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определять существенный признак для классификации, классифицировать предложенные объекты;</w:t>
      </w:r>
    </w:p>
    <w:p w:rsidR="00880F84" w:rsidRDefault="00510BCD" w:rsidP="00510BCD">
      <w:pPr>
        <w:pStyle w:val="afff"/>
        <w:numPr>
          <w:ilvl w:val="0"/>
          <w:numId w:val="26"/>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нахо</w:t>
      </w:r>
      <w:r>
        <w:rPr>
          <w:rFonts w:ascii="Times New Roman" w:hAnsi="Times New Roman" w:cs="Times New Roman"/>
          <w:color w:val="000000" w:themeColor="text1"/>
          <w:sz w:val="24"/>
          <w:szCs w:val="24"/>
        </w:rPr>
        <w:t>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80F84" w:rsidRDefault="00510BCD" w:rsidP="00510BCD">
      <w:pPr>
        <w:pStyle w:val="afff"/>
        <w:numPr>
          <w:ilvl w:val="0"/>
          <w:numId w:val="26"/>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выявлять недостаток информации для решения учебной (практической) задачи на основе предложенного алгоритма;</w:t>
      </w:r>
    </w:p>
    <w:p w:rsidR="00880F84" w:rsidRDefault="00510BCD" w:rsidP="00510BCD">
      <w:pPr>
        <w:pStyle w:val="afff"/>
        <w:numPr>
          <w:ilvl w:val="0"/>
          <w:numId w:val="26"/>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Овладение </w:t>
      </w:r>
      <w:r>
        <w:rPr>
          <w:rFonts w:ascii="Times New Roman" w:hAnsi="Times New Roman" w:cs="Times New Roman"/>
          <w:i/>
          <w:iCs/>
          <w:color w:val="000000" w:themeColor="text1"/>
          <w:sz w:val="24"/>
          <w:szCs w:val="24"/>
        </w:rPr>
        <w:t>базовыми исследовательскими действиями</w:t>
      </w:r>
      <w:r>
        <w:rPr>
          <w:rFonts w:ascii="Times New Roman" w:hAnsi="Times New Roman" w:cs="Times New Roman"/>
          <w:color w:val="000000" w:themeColor="text1"/>
          <w:sz w:val="24"/>
          <w:szCs w:val="24"/>
        </w:rPr>
        <w:t xml:space="preserve"> обеспечивает формирование у обучающихся следующих умений:</w:t>
      </w:r>
    </w:p>
    <w:p w:rsidR="00880F84" w:rsidRDefault="00510BCD" w:rsidP="00510BCD">
      <w:pPr>
        <w:pStyle w:val="afff"/>
        <w:numPr>
          <w:ilvl w:val="0"/>
          <w:numId w:val="27"/>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определять разр</w:t>
      </w:r>
      <w:r>
        <w:rPr>
          <w:rFonts w:ascii="Times New Roman" w:hAnsi="Times New Roman" w:cs="Times New Roman"/>
          <w:color w:val="000000" w:themeColor="text1"/>
          <w:sz w:val="24"/>
          <w:szCs w:val="24"/>
        </w:rPr>
        <w:t>ыв между реальным и желательным состоянием объекта (ситуации) на основе предложенных педагогическим работником вопросов;</w:t>
      </w:r>
    </w:p>
    <w:p w:rsidR="00880F84" w:rsidRDefault="00510BCD" w:rsidP="00510BCD">
      <w:pPr>
        <w:pStyle w:val="afff"/>
        <w:numPr>
          <w:ilvl w:val="0"/>
          <w:numId w:val="27"/>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помощью учителя формулировать цель, планировать изменения объекта, ситуации;</w:t>
      </w:r>
    </w:p>
    <w:p w:rsidR="00880F84" w:rsidRDefault="00510BCD" w:rsidP="00510BCD">
      <w:pPr>
        <w:pStyle w:val="afff"/>
        <w:numPr>
          <w:ilvl w:val="0"/>
          <w:numId w:val="27"/>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сравнивать несколько вариантов решения задачи, выбирать </w:t>
      </w:r>
      <w:r>
        <w:rPr>
          <w:rFonts w:ascii="Times New Roman" w:hAnsi="Times New Roman" w:cs="Times New Roman"/>
          <w:color w:val="000000" w:themeColor="text1"/>
          <w:sz w:val="24"/>
          <w:szCs w:val="24"/>
        </w:rPr>
        <w:t>наиболее подходящий (на основе предложенных критериев);</w:t>
      </w:r>
    </w:p>
    <w:p w:rsidR="00880F84" w:rsidRDefault="00510BCD" w:rsidP="00510BCD">
      <w:pPr>
        <w:pStyle w:val="afff"/>
        <w:numPr>
          <w:ilvl w:val="0"/>
          <w:numId w:val="27"/>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80F84" w:rsidRDefault="00510BCD" w:rsidP="00510BCD">
      <w:pPr>
        <w:pStyle w:val="afff"/>
        <w:numPr>
          <w:ilvl w:val="0"/>
          <w:numId w:val="27"/>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формулировать выводы и подкре</w:t>
      </w:r>
      <w:r>
        <w:rPr>
          <w:rFonts w:ascii="Times New Roman" w:hAnsi="Times New Roman" w:cs="Times New Roman"/>
          <w:color w:val="000000" w:themeColor="text1"/>
          <w:sz w:val="24"/>
          <w:szCs w:val="24"/>
        </w:rPr>
        <w:t>плять их доказательствами на основе результатов проведенного наблюдения (опыта, измерения, классификации, сравнения, исследования);</w:t>
      </w:r>
    </w:p>
    <w:p w:rsidR="00880F84" w:rsidRDefault="00510BCD" w:rsidP="00510BCD">
      <w:pPr>
        <w:pStyle w:val="afff"/>
        <w:numPr>
          <w:ilvl w:val="0"/>
          <w:numId w:val="27"/>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прогнозировать возможное развитие процессов, событий и их последствия в аналогичных или сходных ситуациях;</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Работа с информац</w:t>
      </w:r>
      <w:r>
        <w:rPr>
          <w:rFonts w:ascii="Times New Roman" w:hAnsi="Times New Roman" w:cs="Times New Roman"/>
          <w:i/>
          <w:iCs/>
          <w:color w:val="000000" w:themeColor="text1"/>
          <w:sz w:val="24"/>
          <w:szCs w:val="24"/>
        </w:rPr>
        <w:t>ией</w:t>
      </w:r>
      <w:r>
        <w:rPr>
          <w:rFonts w:ascii="Times New Roman" w:hAnsi="Times New Roman" w:cs="Times New Roman"/>
          <w:color w:val="000000" w:themeColor="text1"/>
          <w:sz w:val="24"/>
          <w:szCs w:val="24"/>
        </w:rPr>
        <w:t xml:space="preserve"> как одно из познавательных универсальных учебных действий обеспечивает сформированность у обучающихся следующих умений:</w:t>
      </w:r>
    </w:p>
    <w:p w:rsidR="00880F84" w:rsidRDefault="00510BCD" w:rsidP="00510BCD">
      <w:pPr>
        <w:pStyle w:val="afff"/>
        <w:numPr>
          <w:ilvl w:val="0"/>
          <w:numId w:val="2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выбирать источник получения информации;</w:t>
      </w:r>
    </w:p>
    <w:p w:rsidR="00880F84" w:rsidRDefault="00510BCD" w:rsidP="00510BCD">
      <w:pPr>
        <w:pStyle w:val="afff"/>
        <w:numPr>
          <w:ilvl w:val="0"/>
          <w:numId w:val="2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согласно заданному алгоритму находить в предложенном источнике информацию, представленную в </w:t>
      </w:r>
      <w:r>
        <w:rPr>
          <w:rFonts w:ascii="Times New Roman" w:hAnsi="Times New Roman" w:cs="Times New Roman"/>
          <w:color w:val="000000" w:themeColor="text1"/>
          <w:sz w:val="24"/>
          <w:szCs w:val="24"/>
        </w:rPr>
        <w:t>явном виде;</w:t>
      </w:r>
    </w:p>
    <w:p w:rsidR="00880F84" w:rsidRDefault="00510BCD" w:rsidP="00510BCD">
      <w:pPr>
        <w:pStyle w:val="afff"/>
        <w:numPr>
          <w:ilvl w:val="0"/>
          <w:numId w:val="2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распознавать достоверную и недостоверную информацию самостоятельно или на основании предложенного учителем способа ее проверки;</w:t>
      </w:r>
    </w:p>
    <w:p w:rsidR="00880F84" w:rsidRDefault="00510BCD" w:rsidP="00510BCD">
      <w:pPr>
        <w:pStyle w:val="afff"/>
        <w:numPr>
          <w:ilvl w:val="0"/>
          <w:numId w:val="2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с помощью взрослых (педагогических работников, родителей (законных представителей) несовершеннолетних обуч</w:t>
      </w:r>
      <w:r>
        <w:rPr>
          <w:rFonts w:ascii="Times New Roman" w:hAnsi="Times New Roman" w:cs="Times New Roman"/>
          <w:color w:val="000000" w:themeColor="text1"/>
          <w:sz w:val="24"/>
          <w:szCs w:val="24"/>
        </w:rPr>
        <w:t>ающихся) правила информационной безопасности при поиске информации в информационно-телекоммуникационной сети "Интернет";</w:t>
      </w:r>
    </w:p>
    <w:p w:rsidR="00880F84" w:rsidRDefault="00510BCD" w:rsidP="00510BCD">
      <w:pPr>
        <w:pStyle w:val="afff"/>
        <w:numPr>
          <w:ilvl w:val="0"/>
          <w:numId w:val="2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анализировать и создавать текстовую, видео-, графическую, звуковую информацию в соответствии с учебной задачей;</w:t>
      </w:r>
    </w:p>
    <w:p w:rsidR="00880F84" w:rsidRDefault="00510BCD" w:rsidP="00510BCD">
      <w:pPr>
        <w:pStyle w:val="afff"/>
        <w:numPr>
          <w:ilvl w:val="0"/>
          <w:numId w:val="2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самостоятельно создават</w:t>
      </w:r>
      <w:r>
        <w:rPr>
          <w:rFonts w:ascii="Times New Roman" w:hAnsi="Times New Roman" w:cs="Times New Roman"/>
          <w:color w:val="000000" w:themeColor="text1"/>
          <w:sz w:val="24"/>
          <w:szCs w:val="24"/>
        </w:rPr>
        <w:t>ь схемы, таблицы для представления информации.</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Овладение </w:t>
      </w:r>
      <w:r>
        <w:rPr>
          <w:rFonts w:ascii="Times New Roman" w:hAnsi="Times New Roman" w:cs="Times New Roman"/>
          <w:i/>
          <w:iCs/>
          <w:color w:val="000000" w:themeColor="text1"/>
          <w:sz w:val="24"/>
          <w:szCs w:val="24"/>
          <w:u w:val="single"/>
        </w:rPr>
        <w:t>универсальными учебными коммуникативными действиями</w:t>
      </w:r>
      <w:r>
        <w:rPr>
          <w:rFonts w:ascii="Times New Roman" w:hAnsi="Times New Roman" w:cs="Times New Roman"/>
          <w:color w:val="000000" w:themeColor="text1"/>
          <w:sz w:val="24"/>
          <w:szCs w:val="24"/>
        </w:rPr>
        <w:t xml:space="preserve"> предполагает формирование и оценку у обучающихся таких групп умений, как общение и совместная деятельность.</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Общение</w:t>
      </w:r>
      <w:r>
        <w:rPr>
          <w:rFonts w:ascii="Times New Roman" w:hAnsi="Times New Roman" w:cs="Times New Roman"/>
          <w:color w:val="000000" w:themeColor="text1"/>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rsidR="00880F84" w:rsidRDefault="00510BCD" w:rsidP="00510BCD">
      <w:pPr>
        <w:pStyle w:val="afff"/>
        <w:numPr>
          <w:ilvl w:val="0"/>
          <w:numId w:val="29"/>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воспринимать и формулировать суждения, выражать эмоции в соответствии с целями и условиями общения в знакомой среде;</w:t>
      </w:r>
    </w:p>
    <w:p w:rsidR="00880F84" w:rsidRDefault="00510BCD" w:rsidP="00510BCD">
      <w:pPr>
        <w:pStyle w:val="afff"/>
        <w:numPr>
          <w:ilvl w:val="0"/>
          <w:numId w:val="29"/>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880F84" w:rsidRDefault="00510BCD" w:rsidP="00510BCD">
      <w:pPr>
        <w:pStyle w:val="afff"/>
        <w:numPr>
          <w:ilvl w:val="0"/>
          <w:numId w:val="29"/>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корректно и аргументированно высказывать свое мнение;</w:t>
      </w:r>
    </w:p>
    <w:p w:rsidR="00880F84" w:rsidRDefault="00510BCD" w:rsidP="00510BCD">
      <w:pPr>
        <w:pStyle w:val="afff"/>
        <w:numPr>
          <w:ilvl w:val="0"/>
          <w:numId w:val="29"/>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строить речевое высказывание в соответствии с пос</w:t>
      </w:r>
      <w:r>
        <w:rPr>
          <w:rFonts w:ascii="Times New Roman" w:hAnsi="Times New Roman" w:cs="Times New Roman"/>
          <w:color w:val="000000" w:themeColor="text1"/>
          <w:sz w:val="24"/>
          <w:szCs w:val="24"/>
        </w:rPr>
        <w:t>тавленной задачей;</w:t>
      </w:r>
    </w:p>
    <w:p w:rsidR="00880F84" w:rsidRDefault="00510BCD" w:rsidP="00510BCD">
      <w:pPr>
        <w:pStyle w:val="afff"/>
        <w:numPr>
          <w:ilvl w:val="0"/>
          <w:numId w:val="29"/>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создавать устные и письменные тексты (описание, рассуждение, повествование);</w:t>
      </w:r>
    </w:p>
    <w:p w:rsidR="00880F84" w:rsidRDefault="00510BCD" w:rsidP="00510BCD">
      <w:pPr>
        <w:pStyle w:val="afff"/>
        <w:numPr>
          <w:ilvl w:val="0"/>
          <w:numId w:val="29"/>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готовить небольшие публичные выступления;</w:t>
      </w:r>
    </w:p>
    <w:p w:rsidR="00880F84" w:rsidRDefault="00510BCD" w:rsidP="00510BCD">
      <w:pPr>
        <w:pStyle w:val="afff"/>
        <w:numPr>
          <w:ilvl w:val="0"/>
          <w:numId w:val="29"/>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подбирать иллюстративный материал (рисунки, фото, плакаты) к тексту выступления;</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Совместная деятельность</w:t>
      </w:r>
      <w:r>
        <w:rPr>
          <w:rFonts w:ascii="Times New Roman" w:hAnsi="Times New Roman" w:cs="Times New Roman"/>
          <w:color w:val="000000" w:themeColor="text1"/>
          <w:sz w:val="24"/>
          <w:szCs w:val="24"/>
        </w:rPr>
        <w:t xml:space="preserve"> как одно из к</w:t>
      </w:r>
      <w:r>
        <w:rPr>
          <w:rFonts w:ascii="Times New Roman" w:hAnsi="Times New Roman" w:cs="Times New Roman"/>
          <w:color w:val="000000" w:themeColor="text1"/>
          <w:sz w:val="24"/>
          <w:szCs w:val="24"/>
        </w:rPr>
        <w:t>оммуникативных универсальных учебных действий обеспечивает сформированность у обучающихся следующих умений:</w:t>
      </w:r>
    </w:p>
    <w:p w:rsidR="00880F84" w:rsidRDefault="00510BCD" w:rsidP="00510BCD">
      <w:pPr>
        <w:pStyle w:val="afff"/>
        <w:numPr>
          <w:ilvl w:val="0"/>
          <w:numId w:val="30"/>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w:t>
      </w:r>
      <w:r>
        <w:rPr>
          <w:rFonts w:ascii="Times New Roman" w:hAnsi="Times New Roman" w:cs="Times New Roman"/>
          <w:color w:val="000000" w:themeColor="text1"/>
          <w:sz w:val="24"/>
          <w:szCs w:val="24"/>
        </w:rPr>
        <w:t>предложенного формата планирования, распределения промежуточных шагов и сроков;</w:t>
      </w:r>
    </w:p>
    <w:p w:rsidR="00880F84" w:rsidRDefault="00510BCD" w:rsidP="00510BCD">
      <w:pPr>
        <w:pStyle w:val="afff"/>
        <w:numPr>
          <w:ilvl w:val="0"/>
          <w:numId w:val="30"/>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w:t>
      </w:r>
      <w:r>
        <w:rPr>
          <w:rFonts w:ascii="Times New Roman" w:hAnsi="Times New Roman" w:cs="Times New Roman"/>
          <w:color w:val="000000" w:themeColor="text1"/>
          <w:sz w:val="24"/>
          <w:szCs w:val="24"/>
        </w:rPr>
        <w:t>лять готовность руководить, выполнять поручения, подчиняться;</w:t>
      </w:r>
    </w:p>
    <w:p w:rsidR="00880F84" w:rsidRDefault="00510BCD" w:rsidP="00510BCD">
      <w:pPr>
        <w:pStyle w:val="afff"/>
        <w:numPr>
          <w:ilvl w:val="0"/>
          <w:numId w:val="30"/>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ответственно выполнять свою часть работы;</w:t>
      </w:r>
    </w:p>
    <w:p w:rsidR="00880F84" w:rsidRDefault="00510BCD" w:rsidP="00510BCD">
      <w:pPr>
        <w:pStyle w:val="afff"/>
        <w:numPr>
          <w:ilvl w:val="0"/>
          <w:numId w:val="30"/>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оценивать свой вклад в общий результат;</w:t>
      </w:r>
    </w:p>
    <w:p w:rsidR="00880F84" w:rsidRDefault="00510BCD" w:rsidP="00510BCD">
      <w:pPr>
        <w:pStyle w:val="afff"/>
        <w:numPr>
          <w:ilvl w:val="0"/>
          <w:numId w:val="30"/>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совместные проектные задания с опорой на предложенные образцы.</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Овладение </w:t>
      </w:r>
      <w:r>
        <w:rPr>
          <w:rFonts w:ascii="Times New Roman" w:hAnsi="Times New Roman" w:cs="Times New Roman"/>
          <w:i/>
          <w:iCs/>
          <w:color w:val="000000" w:themeColor="text1"/>
          <w:sz w:val="24"/>
          <w:szCs w:val="24"/>
          <w:u w:val="single"/>
        </w:rPr>
        <w:t xml:space="preserve">регулятивными универсальными </w:t>
      </w:r>
      <w:r>
        <w:rPr>
          <w:rFonts w:ascii="Times New Roman" w:hAnsi="Times New Roman" w:cs="Times New Roman"/>
          <w:i/>
          <w:iCs/>
          <w:color w:val="000000" w:themeColor="text1"/>
          <w:sz w:val="24"/>
          <w:szCs w:val="24"/>
          <w:u w:val="single"/>
        </w:rPr>
        <w:t>учебными действиями</w:t>
      </w:r>
      <w:r>
        <w:rPr>
          <w:rFonts w:ascii="Times New Roman" w:hAnsi="Times New Roman" w:cs="Times New Roman"/>
          <w:color w:val="000000" w:themeColor="text1"/>
          <w:sz w:val="24"/>
          <w:szCs w:val="24"/>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w:t>
      </w:r>
      <w:r>
        <w:rPr>
          <w:rFonts w:ascii="Times New Roman" w:hAnsi="Times New Roman" w:cs="Times New Roman"/>
          <w:color w:val="000000" w:themeColor="text1"/>
          <w:sz w:val="24"/>
          <w:szCs w:val="24"/>
        </w:rPr>
        <w:t>авливать причины успеха (неудач) в учебной деятельности, корректировать свои учебные действия для преодоления ошибок).</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Оценка достижения метапредметных результатов осуществляется как учителем в ходе текущей и промежуточной оценки по предмету, так и админис</w:t>
      </w:r>
      <w:r>
        <w:rPr>
          <w:rFonts w:ascii="Times New Roman" w:hAnsi="Times New Roman" w:cs="Times New Roman"/>
          <w:color w:val="000000" w:themeColor="text1"/>
          <w:sz w:val="24"/>
          <w:szCs w:val="24"/>
        </w:rPr>
        <w:t>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w:t>
      </w:r>
      <w:r>
        <w:rPr>
          <w:rFonts w:ascii="Times New Roman" w:hAnsi="Times New Roman" w:cs="Times New Roman"/>
          <w:color w:val="000000" w:themeColor="text1"/>
          <w:sz w:val="24"/>
          <w:szCs w:val="24"/>
        </w:rPr>
        <w:t xml:space="preserve"> реализуемыми в предметном преподавании.</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w:t>
      </w:r>
      <w:r>
        <w:rPr>
          <w:rFonts w:ascii="Times New Roman" w:hAnsi="Times New Roman" w:cs="Times New Roman"/>
          <w:color w:val="000000" w:themeColor="text1"/>
          <w:sz w:val="24"/>
          <w:szCs w:val="24"/>
        </w:rPr>
        <w:t>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r>
        <w:rPr>
          <w:rFonts w:ascii="Times New Roman" w:hAnsi="Times New Roman" w:cs="Times New Roman"/>
          <w:color w:val="000000" w:themeColor="text1"/>
          <w:sz w:val="24"/>
          <w:szCs w:val="24"/>
        </w:rPr>
        <w:t xml:space="preserve"> проектной деятельности.</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Процедуры оценки метапредметных результатов</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aff3"/>
        <w:tblW w:w="4229" w:type="pct"/>
        <w:tblLook w:val="04A0" w:firstRow="1" w:lastRow="0" w:firstColumn="1" w:lastColumn="0" w:noHBand="0" w:noVBand="1"/>
      </w:tblPr>
      <w:tblGrid>
        <w:gridCol w:w="1480"/>
        <w:gridCol w:w="1339"/>
        <w:gridCol w:w="1168"/>
        <w:gridCol w:w="1778"/>
        <w:gridCol w:w="1402"/>
        <w:gridCol w:w="1291"/>
      </w:tblGrid>
      <w:tr w:rsidR="00880F84">
        <w:tc>
          <w:tcPr>
            <w:tcW w:w="826" w:type="pct"/>
            <w:vMerge w:val="restar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Направление деятельности</w:t>
            </w:r>
          </w:p>
        </w:tc>
        <w:tc>
          <w:tcPr>
            <w:tcW w:w="774" w:type="pct"/>
            <w:vMerge w:val="restar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Ответственные</w:t>
            </w:r>
          </w:p>
        </w:tc>
        <w:tc>
          <w:tcPr>
            <w:tcW w:w="745"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класс</w:t>
            </w:r>
          </w:p>
        </w:tc>
        <w:tc>
          <w:tcPr>
            <w:tcW w:w="1105"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 класс</w:t>
            </w:r>
          </w:p>
        </w:tc>
        <w:tc>
          <w:tcPr>
            <w:tcW w:w="745"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класс</w:t>
            </w:r>
          </w:p>
        </w:tc>
        <w:tc>
          <w:tcPr>
            <w:tcW w:w="805" w:type="pct"/>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 класс</w:t>
            </w:r>
          </w:p>
        </w:tc>
      </w:tr>
      <w:tr w:rsidR="00880F84">
        <w:tc>
          <w:tcPr>
            <w:tcW w:w="826" w:type="pct"/>
            <w:vMerge/>
            <w:vAlign w:val="center"/>
          </w:tcPr>
          <w:p w:rsidR="00880F84" w:rsidRDefault="00880F84">
            <w:pPr>
              <w:ind w:left="-567"/>
              <w:jc w:val="both"/>
              <w:rPr>
                <w:rFonts w:ascii="Times New Roman" w:hAnsi="Times New Roman" w:cs="Times New Roman"/>
                <w:b/>
                <w:bCs/>
                <w:color w:val="000000" w:themeColor="text1"/>
                <w:sz w:val="24"/>
                <w:szCs w:val="24"/>
              </w:rPr>
            </w:pPr>
          </w:p>
        </w:tc>
        <w:tc>
          <w:tcPr>
            <w:tcW w:w="774" w:type="pct"/>
            <w:vMerge/>
            <w:vAlign w:val="center"/>
          </w:tcPr>
          <w:p w:rsidR="00880F84" w:rsidRDefault="00880F84">
            <w:pPr>
              <w:ind w:left="-567"/>
              <w:jc w:val="both"/>
              <w:rPr>
                <w:rFonts w:ascii="Times New Roman" w:hAnsi="Times New Roman" w:cs="Times New Roman"/>
                <w:b/>
                <w:bCs/>
                <w:color w:val="000000" w:themeColor="text1"/>
                <w:sz w:val="24"/>
                <w:szCs w:val="24"/>
              </w:rPr>
            </w:pPr>
          </w:p>
        </w:tc>
        <w:tc>
          <w:tcPr>
            <w:tcW w:w="3400" w:type="pct"/>
            <w:gridSpan w:val="4"/>
            <w:vAlign w:val="center"/>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Форма мониторинга</w:t>
            </w:r>
          </w:p>
        </w:tc>
      </w:tr>
      <w:tr w:rsidR="00880F84">
        <w:tc>
          <w:tcPr>
            <w:tcW w:w="826" w:type="pct"/>
            <w:vMerge w:val="restar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Внутришкольный мониторинг «Оценка метапредметных результатов»</w:t>
            </w:r>
          </w:p>
          <w:p w:rsidR="00880F84" w:rsidRDefault="00880F84">
            <w:pPr>
              <w:ind w:left="-567"/>
              <w:jc w:val="both"/>
              <w:rPr>
                <w:rFonts w:ascii="Times New Roman" w:hAnsi="Times New Roman" w:cs="Times New Roman"/>
                <w:color w:val="000000" w:themeColor="text1"/>
                <w:sz w:val="24"/>
                <w:szCs w:val="24"/>
              </w:rPr>
            </w:pPr>
          </w:p>
        </w:tc>
        <w:tc>
          <w:tcPr>
            <w:tcW w:w="774" w:type="pct"/>
            <w:vMerge w:val="restar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Администрация</w:t>
            </w:r>
          </w:p>
        </w:tc>
        <w:tc>
          <w:tcPr>
            <w:tcW w:w="745" w:type="pct"/>
          </w:tcPr>
          <w:p w:rsidR="00880F84" w:rsidRDefault="00880F84">
            <w:pPr>
              <w:ind w:left="-567"/>
              <w:jc w:val="both"/>
              <w:rPr>
                <w:rFonts w:ascii="Times New Roman" w:hAnsi="Times New Roman" w:cs="Times New Roman"/>
                <w:color w:val="000000" w:themeColor="text1"/>
                <w:sz w:val="24"/>
                <w:szCs w:val="24"/>
              </w:rPr>
            </w:pPr>
          </w:p>
        </w:tc>
        <w:tc>
          <w:tcPr>
            <w:tcW w:w="1105"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Диагностическая работа по оценке читательской грамотности</w:t>
            </w:r>
          </w:p>
        </w:tc>
        <w:tc>
          <w:tcPr>
            <w:tcW w:w="745"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Диагностическая работа по оценке ИКТ (цифровой) грамотности </w:t>
            </w:r>
          </w:p>
        </w:tc>
        <w:tc>
          <w:tcPr>
            <w:tcW w:w="805" w:type="pct"/>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Письменная работа на межпредметной основе по оценке УУД</w:t>
            </w:r>
            <w:r>
              <w:rPr>
                <w:rFonts w:ascii="Times New Roman" w:hAnsi="Times New Roman" w:cs="Times New Roman"/>
                <w:b/>
                <w:bCs/>
                <w:color w:val="000000" w:themeColor="text1"/>
                <w:sz w:val="24"/>
                <w:szCs w:val="24"/>
              </w:rPr>
              <w:t xml:space="preserve"> </w:t>
            </w:r>
          </w:p>
        </w:tc>
      </w:tr>
      <w:tr w:rsidR="00880F84">
        <w:tc>
          <w:tcPr>
            <w:tcW w:w="826" w:type="pct"/>
            <w:vMerge/>
          </w:tcPr>
          <w:p w:rsidR="00880F84" w:rsidRDefault="00880F84">
            <w:pPr>
              <w:ind w:left="-567"/>
              <w:jc w:val="both"/>
              <w:rPr>
                <w:rFonts w:ascii="Times New Roman" w:hAnsi="Times New Roman" w:cs="Times New Roman"/>
                <w:color w:val="000000" w:themeColor="text1"/>
                <w:sz w:val="24"/>
                <w:szCs w:val="24"/>
              </w:rPr>
            </w:pPr>
          </w:p>
        </w:tc>
        <w:tc>
          <w:tcPr>
            <w:tcW w:w="774" w:type="pct"/>
            <w:vMerge/>
          </w:tcPr>
          <w:p w:rsidR="00880F84" w:rsidRDefault="00880F84">
            <w:pPr>
              <w:ind w:left="-567"/>
              <w:jc w:val="both"/>
              <w:rPr>
                <w:rFonts w:ascii="Times New Roman" w:hAnsi="Times New Roman" w:cs="Times New Roman"/>
                <w:color w:val="000000" w:themeColor="text1"/>
                <w:sz w:val="24"/>
                <w:szCs w:val="24"/>
              </w:rPr>
            </w:pPr>
          </w:p>
        </w:tc>
        <w:tc>
          <w:tcPr>
            <w:tcW w:w="3400" w:type="pct"/>
            <w:gridSpan w:val="4"/>
          </w:tcPr>
          <w:p w:rsidR="00880F84" w:rsidRDefault="00510BCD">
            <w:pPr>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Сроки проведения</w:t>
            </w:r>
          </w:p>
        </w:tc>
      </w:tr>
      <w:tr w:rsidR="00880F84">
        <w:tc>
          <w:tcPr>
            <w:tcW w:w="826" w:type="pct"/>
            <w:vMerge/>
          </w:tcPr>
          <w:p w:rsidR="00880F84" w:rsidRDefault="00880F84">
            <w:pPr>
              <w:ind w:left="-567"/>
              <w:jc w:val="both"/>
              <w:rPr>
                <w:rFonts w:ascii="Times New Roman" w:hAnsi="Times New Roman" w:cs="Times New Roman"/>
                <w:color w:val="000000" w:themeColor="text1"/>
                <w:sz w:val="24"/>
                <w:szCs w:val="24"/>
              </w:rPr>
            </w:pPr>
          </w:p>
        </w:tc>
        <w:tc>
          <w:tcPr>
            <w:tcW w:w="774" w:type="pct"/>
            <w:vMerge/>
          </w:tcPr>
          <w:p w:rsidR="00880F84" w:rsidRDefault="00880F84">
            <w:pPr>
              <w:ind w:left="-567"/>
              <w:jc w:val="both"/>
              <w:rPr>
                <w:rFonts w:ascii="Times New Roman" w:hAnsi="Times New Roman" w:cs="Times New Roman"/>
                <w:color w:val="000000" w:themeColor="text1"/>
                <w:sz w:val="24"/>
                <w:szCs w:val="24"/>
              </w:rPr>
            </w:pPr>
          </w:p>
        </w:tc>
        <w:tc>
          <w:tcPr>
            <w:tcW w:w="745" w:type="pct"/>
          </w:tcPr>
          <w:p w:rsidR="00880F84" w:rsidRDefault="00880F84">
            <w:pPr>
              <w:ind w:left="-567"/>
              <w:jc w:val="both"/>
              <w:rPr>
                <w:rFonts w:ascii="Times New Roman" w:hAnsi="Times New Roman" w:cs="Times New Roman"/>
                <w:color w:val="000000" w:themeColor="text1"/>
                <w:sz w:val="24"/>
                <w:szCs w:val="24"/>
              </w:rPr>
            </w:pPr>
          </w:p>
        </w:tc>
        <w:tc>
          <w:tcPr>
            <w:tcW w:w="1105"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c>
          <w:tcPr>
            <w:tcW w:w="745"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c>
          <w:tcPr>
            <w:tcW w:w="805" w:type="pct"/>
          </w:tcPr>
          <w:p w:rsidR="00880F84" w:rsidRDefault="00510BCD">
            <w:pPr>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r>
    </w:tbl>
    <w:p w:rsidR="00880F84" w:rsidRDefault="00880F84">
      <w:pPr>
        <w:spacing w:after="0"/>
        <w:ind w:left="-567"/>
        <w:jc w:val="both"/>
        <w:rPr>
          <w:rFonts w:ascii="Times New Roman" w:hAnsi="Times New Roman" w:cs="Times New Roman"/>
          <w:color w:val="000000" w:themeColor="text1"/>
          <w:sz w:val="24"/>
          <w:szCs w:val="24"/>
        </w:rPr>
      </w:pPr>
    </w:p>
    <w:p w:rsidR="00880F84" w:rsidRDefault="00510BCD">
      <w:pPr>
        <w:spacing w:after="0"/>
        <w:ind w:left="-567"/>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Административный контроль за достижением </w:t>
      </w:r>
      <w:r>
        <w:rPr>
          <w:rFonts w:ascii="Times New Roman" w:hAnsi="Times New Roman" w:cs="Times New Roman"/>
          <w:color w:val="000000" w:themeColor="text1"/>
          <w:sz w:val="24"/>
          <w:szCs w:val="24"/>
        </w:rPr>
        <w:t>планируемых метапредметных результатов проводится один раз за учебный год во всех классах (кроме 1 класса), задания для формирования метапредметных результатов включены в содержание уроков, курсов, в том числе внеурочной деятельности. Учитель проводит оцен</w:t>
      </w:r>
      <w:r>
        <w:rPr>
          <w:rFonts w:ascii="Times New Roman" w:hAnsi="Times New Roman" w:cs="Times New Roman"/>
          <w:color w:val="000000" w:themeColor="text1"/>
          <w:sz w:val="24"/>
          <w:szCs w:val="24"/>
        </w:rPr>
        <w:t>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w:t>
      </w:r>
      <w:r>
        <w:rPr>
          <w:rFonts w:ascii="Times New Roman" w:hAnsi="Times New Roman" w:cs="Times New Roman"/>
          <w:color w:val="000000" w:themeColor="text1"/>
          <w:sz w:val="24"/>
          <w:szCs w:val="24"/>
        </w:rPr>
        <w:t xml:space="preserve">зультатов освоения ООП, в том числе метапредметных.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880F84" w:rsidRDefault="00880F84">
      <w:pPr>
        <w:spacing w:after="0"/>
        <w:ind w:left="-567"/>
        <w:jc w:val="both"/>
        <w:rPr>
          <w:rFonts w:ascii="Times New Roman" w:hAnsi="Times New Roman" w:cs="Times New Roman"/>
          <w:color w:val="000000" w:themeColor="text1"/>
          <w:sz w:val="24"/>
          <w:szCs w:val="24"/>
        </w:rPr>
      </w:pP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осно</w:t>
      </w:r>
      <w:r>
        <w:rPr>
          <w:rFonts w:ascii="Times New Roman" w:hAnsi="Times New Roman" w:cs="Times New Roman"/>
          <w:color w:val="000000" w:themeColor="text1"/>
          <w:sz w:val="24"/>
          <w:szCs w:val="24"/>
        </w:rPr>
        <w:t>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w:t>
      </w:r>
      <w:r>
        <w:rPr>
          <w:rFonts w:ascii="Times New Roman" w:hAnsi="Times New Roman" w:cs="Times New Roman"/>
          <w:color w:val="000000" w:themeColor="text1"/>
          <w:sz w:val="24"/>
          <w:szCs w:val="24"/>
        </w:rPr>
        <w:t xml:space="preserve">яется Приложением к ООП): анализ овладения теми или иными универсальными учебными действиями.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балла – умение сформировано полностью,</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балл – умение сформировано частично,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 – умение не сформировано.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 преобладании оценок «2 балла» – 70-100% делаетс</w:t>
      </w:r>
      <w:r>
        <w:rPr>
          <w:rFonts w:ascii="Times New Roman" w:hAnsi="Times New Roman" w:cs="Times New Roman"/>
          <w:color w:val="000000" w:themeColor="text1"/>
          <w:sz w:val="24"/>
          <w:szCs w:val="24"/>
        </w:rPr>
        <w:t xml:space="preserve">я вывод: «Обучающийся успешно осваивает метапредметные результаты». </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преобладании оценок «1 балл» - 70-100%, при условии 30-0% «2балла» делается вывод: «Обучающийся осваивает метапредметные результаты».</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преобладании оценок «1 балл» - 70-100%, остал</w:t>
      </w:r>
      <w:r>
        <w:rPr>
          <w:rFonts w:ascii="Times New Roman" w:hAnsi="Times New Roman" w:cs="Times New Roman"/>
          <w:color w:val="000000" w:themeColor="text1"/>
          <w:sz w:val="24"/>
          <w:szCs w:val="24"/>
        </w:rPr>
        <w:t>ьные «0 баллов» делается вывод: «Обучающемуся необходима помощь в освоении метапредметных результатов».</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w:t>
      </w:r>
      <w:r>
        <w:rPr>
          <w:rFonts w:ascii="Times New Roman" w:hAnsi="Times New Roman" w:cs="Times New Roman"/>
          <w:color w:val="000000" w:themeColor="text1"/>
          <w:sz w:val="24"/>
          <w:szCs w:val="24"/>
        </w:rPr>
        <w:t xml:space="preserve">и использовании измерительных материалов с имеющимися критериями оценивания оценка метапредметных результатов проводится на их основе. </w:t>
      </w:r>
    </w:p>
    <w:p w:rsidR="00880F84" w:rsidRDefault="00880F84">
      <w:pPr>
        <w:spacing w:after="0"/>
        <w:ind w:left="-567"/>
        <w:jc w:val="both"/>
        <w:rPr>
          <w:rFonts w:ascii="Times New Roman" w:hAnsi="Times New Roman" w:cs="Times New Roman"/>
          <w:color w:val="000000" w:themeColor="text1"/>
          <w:sz w:val="24"/>
          <w:szCs w:val="24"/>
        </w:rPr>
      </w:pPr>
    </w:p>
    <w:p w:rsidR="00880F84" w:rsidRDefault="00510BCD">
      <w:pPr>
        <w:pStyle w:val="afff"/>
        <w:spacing w:line="276" w:lineRule="auto"/>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Оценка личностных достижений</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Целью</w:t>
      </w:r>
      <w:r>
        <w:rPr>
          <w:rFonts w:ascii="Times New Roman" w:hAnsi="Times New Roman" w:cs="Times New Roman"/>
          <w:color w:val="000000" w:themeColor="text1"/>
          <w:sz w:val="24"/>
          <w:szCs w:val="24"/>
        </w:rP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Личностные достижения обучающихся, освоивших ООП НОО, включают две группы результ</w:t>
      </w:r>
      <w:r>
        <w:rPr>
          <w:rFonts w:ascii="Times New Roman" w:hAnsi="Times New Roman" w:cs="Times New Roman"/>
          <w:color w:val="000000" w:themeColor="text1"/>
          <w:sz w:val="24"/>
          <w:szCs w:val="24"/>
        </w:rPr>
        <w:t>атов:</w:t>
      </w:r>
    </w:p>
    <w:p w:rsidR="00880F84" w:rsidRDefault="00510BCD" w:rsidP="00510BCD">
      <w:pPr>
        <w:pStyle w:val="afff"/>
        <w:numPr>
          <w:ilvl w:val="0"/>
          <w:numId w:val="23"/>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основы российской гражданской идентичности, ценностные установки и социально значимые качества личности;</w:t>
      </w:r>
    </w:p>
    <w:p w:rsidR="00880F84" w:rsidRDefault="00510BCD" w:rsidP="00510BCD">
      <w:pPr>
        <w:pStyle w:val="afff"/>
        <w:numPr>
          <w:ilvl w:val="0"/>
          <w:numId w:val="23"/>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готовность обучающихся к саморазвитию, мотивация к познанию и обучению, активное участие в социально значимой деятельности.</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Учитывая особенности </w:t>
      </w:r>
      <w:r>
        <w:rPr>
          <w:rFonts w:ascii="Times New Roman" w:hAnsi="Times New Roman" w:cs="Times New Roman"/>
          <w:color w:val="000000" w:themeColor="text1"/>
          <w:sz w:val="24"/>
          <w:szCs w:val="24"/>
        </w:rPr>
        <w:t>групп личностных результатов, педагогический работник может осуществлять только оценку следующих качеств:</w:t>
      </w:r>
    </w:p>
    <w:p w:rsidR="00880F84" w:rsidRDefault="00510BCD" w:rsidP="00510BCD">
      <w:pPr>
        <w:pStyle w:val="afff"/>
        <w:numPr>
          <w:ilvl w:val="0"/>
          <w:numId w:val="24"/>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наличие и характеристика мотива познания и учения;</w:t>
      </w:r>
    </w:p>
    <w:p w:rsidR="00880F84" w:rsidRDefault="00510BCD" w:rsidP="00510BCD">
      <w:pPr>
        <w:pStyle w:val="afff"/>
        <w:numPr>
          <w:ilvl w:val="0"/>
          <w:numId w:val="24"/>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наличие умений принимать и удерживать учебную задачу, планировать учебные действия;</w:t>
      </w:r>
    </w:p>
    <w:p w:rsidR="00880F84" w:rsidRDefault="00510BCD" w:rsidP="00510BCD">
      <w:pPr>
        <w:pStyle w:val="afff"/>
        <w:numPr>
          <w:ilvl w:val="0"/>
          <w:numId w:val="24"/>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способность осу</w:t>
      </w:r>
      <w:r>
        <w:rPr>
          <w:rFonts w:ascii="Times New Roman" w:hAnsi="Times New Roman" w:cs="Times New Roman"/>
          <w:color w:val="000000" w:themeColor="text1"/>
          <w:sz w:val="24"/>
          <w:szCs w:val="24"/>
        </w:rPr>
        <w:t>ществлять самоконтроль и самооценку.</w:t>
      </w:r>
    </w:p>
    <w:p w:rsidR="00880F84" w:rsidRDefault="00510BCD">
      <w:pPr>
        <w:pStyle w:val="afff"/>
        <w:spacing w:line="276" w:lineRule="auto"/>
        <w:ind w:left="-567"/>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Оценка личностных достижений обучающихся не является видом </w:t>
      </w:r>
      <w:r>
        <w:rPr>
          <w:rFonts w:ascii="Times New Roman" w:hAnsi="Times New Roman" w:cs="Times New Roman"/>
          <w:color w:val="000000" w:themeColor="text1"/>
          <w:sz w:val="24"/>
          <w:szCs w:val="24"/>
        </w:rPr>
        <w:t>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w:t>
      </w:r>
      <w:r>
        <w:rPr>
          <w:rFonts w:ascii="Times New Roman" w:hAnsi="Times New Roman" w:cs="Times New Roman"/>
          <w:color w:val="000000" w:themeColor="text1"/>
          <w:sz w:val="24"/>
          <w:szCs w:val="24"/>
        </w:rPr>
        <w:t xml:space="preserve">ботанных централизованно на федеральном или региональном уровнях. </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w:t>
      </w:r>
      <w:r>
        <w:rPr>
          <w:rFonts w:ascii="Times New Roman" w:hAnsi="Times New Roman" w:cs="Times New Roman"/>
          <w:color w:val="000000" w:themeColor="text1"/>
          <w:sz w:val="24"/>
          <w:szCs w:val="24"/>
        </w:rPr>
        <w:t>результатов. (Форма фиксирования может быть разнообразной: анкетирование, характеристика, лист оценки и т.д.)</w:t>
      </w:r>
    </w:p>
    <w:p w:rsidR="00880F84" w:rsidRDefault="00880F84">
      <w:pPr>
        <w:spacing w:after="0"/>
        <w:ind w:left="-567"/>
        <w:jc w:val="both"/>
        <w:rPr>
          <w:rFonts w:ascii="Times New Roman" w:hAnsi="Times New Roman" w:cs="Times New Roman"/>
          <w:b/>
          <w:bCs/>
          <w:color w:val="000000" w:themeColor="text1"/>
          <w:sz w:val="24"/>
          <w:szCs w:val="24"/>
        </w:rPr>
      </w:pPr>
    </w:p>
    <w:p w:rsidR="00880F84" w:rsidRDefault="00880F84">
      <w:pPr>
        <w:pStyle w:val="afff"/>
        <w:ind w:left="-567"/>
        <w:jc w:val="both"/>
        <w:rPr>
          <w:rFonts w:ascii="Times New Roman" w:hAnsi="Times New Roman" w:cs="Times New Roman"/>
          <w:b/>
          <w:bCs/>
          <w:color w:val="000000" w:themeColor="text1"/>
          <w:sz w:val="24"/>
          <w:szCs w:val="24"/>
        </w:rPr>
      </w:pPr>
    </w:p>
    <w:p w:rsidR="00880F84" w:rsidRDefault="00510BCD">
      <w:pPr>
        <w:pStyle w:val="afff"/>
        <w:ind w:left="-567" w:firstLine="1275"/>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Особенности оценки функциональной грамотности</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Функциональная грамотность как интегральная характеристика образовательных достижений обучающихся </w:t>
      </w:r>
      <w:r>
        <w:rPr>
          <w:rFonts w:ascii="Times New Roman" w:hAnsi="Times New Roman" w:cs="Times New Roman"/>
          <w:color w:val="000000" w:themeColor="text1"/>
          <w:sz w:val="24"/>
          <w:szCs w:val="24"/>
        </w:rPr>
        <w:t xml:space="preserve">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rsidR="00880F84" w:rsidRDefault="00510BCD">
      <w:pPr>
        <w:pStyle w:val="afff"/>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Формирован</w:t>
      </w:r>
      <w:r>
        <w:rPr>
          <w:rFonts w:ascii="Times New Roman" w:hAnsi="Times New Roman" w:cs="Times New Roman"/>
          <w:color w:val="000000" w:themeColor="text1"/>
          <w:sz w:val="24"/>
          <w:szCs w:val="24"/>
        </w:rPr>
        <w:t>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w:t>
      </w:r>
      <w:r>
        <w:rPr>
          <w:rFonts w:ascii="Times New Roman" w:hAnsi="Times New Roman" w:cs="Times New Roman"/>
          <w:color w:val="000000" w:themeColor="text1"/>
          <w:sz w:val="24"/>
          <w:szCs w:val="24"/>
        </w:rPr>
        <w:t xml:space="preserve">ксный характер и осуществляются практически на всех учебных предметах, в урочной и внеурочной деятельности. </w:t>
      </w:r>
    </w:p>
    <w:p w:rsidR="00880F84" w:rsidRDefault="00510BCD">
      <w:pPr>
        <w:pStyle w:val="afff"/>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w:t>
      </w:r>
      <w:r>
        <w:rPr>
          <w:rFonts w:ascii="Times New Roman" w:hAnsi="Times New Roman" w:cs="Times New Roman"/>
          <w:color w:val="000000" w:themeColor="text1"/>
          <w:sz w:val="24"/>
          <w:szCs w:val="24"/>
        </w:rPr>
        <w:t xml:space="preserve"> обучающихся. Он обеспечивается содержанием и критериями оценки личностных, метапредметных и предметных результатов. </w:t>
      </w:r>
    </w:p>
    <w:p w:rsidR="00880F84" w:rsidRDefault="00510BCD">
      <w:pPr>
        <w:pStyle w:val="afff"/>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учебном процессе используются специальные (комплексные) задания, которые отличаются от традиционных учебных задач тем, что в заданиях оп</w:t>
      </w:r>
      <w:r>
        <w:rPr>
          <w:rFonts w:ascii="Times New Roman" w:hAnsi="Times New Roman" w:cs="Times New Roman"/>
          <w:color w:val="000000" w:themeColor="text1"/>
          <w:sz w:val="24"/>
          <w:szCs w:val="24"/>
        </w:rPr>
        <w:t xml:space="preserve">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880F84" w:rsidRDefault="00510BCD">
      <w:pPr>
        <w:pStyle w:val="afff"/>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Способ решения проблемы явно не </w:t>
      </w:r>
      <w:r>
        <w:rPr>
          <w:rFonts w:ascii="Times New Roman" w:hAnsi="Times New Roman" w:cs="Times New Roman"/>
          <w:color w:val="000000" w:themeColor="text1"/>
          <w:sz w:val="24"/>
          <w:szCs w:val="24"/>
        </w:rPr>
        <w:t>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w:t>
      </w:r>
      <w:r>
        <w:rPr>
          <w:rFonts w:ascii="Times New Roman" w:hAnsi="Times New Roman" w:cs="Times New Roman"/>
          <w:color w:val="000000" w:themeColor="text1"/>
          <w:sz w:val="24"/>
          <w:szCs w:val="24"/>
        </w:rPr>
        <w:t xml:space="preserve">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880F84" w:rsidRDefault="00510BCD">
      <w:pPr>
        <w:pStyle w:val="afff"/>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всех предметах обучающиеся работают с информацией, представленной в различном виде, и решают специфические для </w:t>
      </w:r>
      <w:r>
        <w:rPr>
          <w:rFonts w:ascii="Times New Roman" w:hAnsi="Times New Roman" w:cs="Times New Roman"/>
          <w:color w:val="000000" w:themeColor="text1"/>
          <w:sz w:val="24"/>
          <w:szCs w:val="24"/>
        </w:rPr>
        <w:t xml:space="preserve">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rsidR="00880F84" w:rsidRDefault="00510BCD">
      <w:pPr>
        <w:pStyle w:val="afff"/>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основе выполнения предметной диагностической или контрольной работы делается вывод о качестве и уровне дост</w:t>
      </w:r>
      <w:r>
        <w:rPr>
          <w:rFonts w:ascii="Times New Roman" w:hAnsi="Times New Roman" w:cs="Times New Roman"/>
          <w:color w:val="000000" w:themeColor="text1"/>
          <w:sz w:val="24"/>
          <w:szCs w:val="24"/>
        </w:rPr>
        <w:t xml:space="preserve">ижения планируемых результатов ФГОС по данному предмету на основе единой шкалы оценки. </w:t>
      </w:r>
    </w:p>
    <w:p w:rsidR="00880F84" w:rsidRDefault="00510BCD">
      <w:pPr>
        <w:pStyle w:val="afff"/>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w:t>
      </w:r>
      <w:r>
        <w:rPr>
          <w:rFonts w:ascii="Times New Roman" w:hAnsi="Times New Roman" w:cs="Times New Roman"/>
          <w:color w:val="000000" w:themeColor="text1"/>
          <w:sz w:val="24"/>
          <w:szCs w:val="24"/>
        </w:rPr>
        <w:t xml:space="preserve">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880F84" w:rsidRDefault="00510BCD">
      <w:pPr>
        <w:pStyle w:val="afff"/>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Администрация образовательной организации принимает решение о включении в план внутришкольного оцениван</w:t>
      </w:r>
      <w:r>
        <w:rPr>
          <w:rFonts w:ascii="Times New Roman" w:hAnsi="Times New Roman" w:cs="Times New Roman"/>
          <w:color w:val="000000" w:themeColor="text1"/>
          <w:sz w:val="24"/>
          <w:szCs w:val="24"/>
        </w:rPr>
        <w:t>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880F84" w:rsidRDefault="00880F84">
      <w:pPr>
        <w:spacing w:after="0"/>
        <w:ind w:left="-567"/>
        <w:jc w:val="both"/>
        <w:rPr>
          <w:rFonts w:ascii="Times New Roman" w:hAnsi="Times New Roman" w:cs="Times New Roman"/>
          <w:b/>
          <w:bCs/>
          <w:color w:val="000000" w:themeColor="text1"/>
          <w:sz w:val="24"/>
          <w:szCs w:val="24"/>
        </w:rPr>
      </w:pPr>
    </w:p>
    <w:p w:rsidR="00880F84" w:rsidRDefault="00510BCD">
      <w:pPr>
        <w:spacing w:after="0"/>
        <w:ind w:left="-567" w:firstLine="1275"/>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Промежуточная аттестация</w:t>
      </w:r>
    </w:p>
    <w:p w:rsidR="00880F84" w:rsidRDefault="00510BCD">
      <w:pPr>
        <w:spacing w:after="0"/>
        <w:ind w:left="-567" w:firstLine="12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Освоение образовательной программы основного общего образования </w:t>
      </w:r>
      <w:r>
        <w:rPr>
          <w:rFonts w:ascii="Times New Roman" w:hAnsi="Times New Roman" w:cs="Times New Roman"/>
          <w:color w:val="000000" w:themeColor="text1"/>
          <w:sz w:val="24"/>
          <w:szCs w:val="24"/>
        </w:rPr>
        <w:t>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w:t>
      </w:r>
      <w:r>
        <w:rPr>
          <w:rFonts w:ascii="Times New Roman" w:hAnsi="Times New Roman" w:cs="Times New Roman"/>
          <w:color w:val="000000" w:themeColor="text1"/>
          <w:sz w:val="24"/>
          <w:szCs w:val="24"/>
        </w:rPr>
        <w:t>ьным нормативным актом «</w:t>
      </w:r>
      <w:bookmarkStart w:id="14" w:name="_Toc103079571"/>
      <w:r>
        <w:rPr>
          <w:rFonts w:ascii="Times New Roman" w:hAnsi="Times New Roman" w:cs="Times New Roman"/>
          <w:color w:val="000000" w:themeColor="text1"/>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4"/>
      <w:r>
        <w:rPr>
          <w:rFonts w:ascii="Times New Roman" w:hAnsi="Times New Roman" w:cs="Times New Roman"/>
          <w:color w:val="000000" w:themeColor="text1"/>
          <w:sz w:val="24"/>
          <w:szCs w:val="24"/>
        </w:rPr>
        <w:t xml:space="preserve">». </w:t>
      </w:r>
    </w:p>
    <w:p w:rsidR="00880F84" w:rsidRDefault="00880F84">
      <w:pPr>
        <w:spacing w:after="0"/>
        <w:ind w:left="-567" w:firstLine="1275"/>
        <w:jc w:val="both"/>
        <w:rPr>
          <w:rFonts w:ascii="Times New Roman" w:hAnsi="Times New Roman" w:cs="Times New Roman"/>
          <w:b/>
          <w:bCs/>
          <w:color w:val="000000" w:themeColor="text1"/>
          <w:sz w:val="24"/>
          <w:szCs w:val="24"/>
        </w:rPr>
      </w:pPr>
    </w:p>
    <w:p w:rsidR="00880F84" w:rsidRDefault="00510BCD">
      <w:pPr>
        <w:spacing w:after="0"/>
        <w:ind w:left="-567"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Итоговая оценка</w:t>
      </w:r>
    </w:p>
    <w:p w:rsidR="00880F84" w:rsidRDefault="00510BCD">
      <w:pPr>
        <w:spacing w:after="0"/>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Итоговая оценка является процедурой внутренней оценки образ</w:t>
      </w:r>
      <w:r>
        <w:rPr>
          <w:rFonts w:ascii="Times New Roman" w:hAnsi="Times New Roman" w:cs="Times New Roman"/>
          <w:color w:val="000000" w:themeColor="text1"/>
          <w:sz w:val="24"/>
          <w:szCs w:val="24"/>
        </w:rPr>
        <w:t>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w:t>
      </w:r>
      <w:r>
        <w:rPr>
          <w:rFonts w:ascii="Times New Roman" w:hAnsi="Times New Roman" w:cs="Times New Roman"/>
          <w:color w:val="000000" w:themeColor="text1"/>
          <w:sz w:val="24"/>
          <w:szCs w:val="24"/>
        </w:rPr>
        <w:t xml:space="preserve">держании учебного предмета с учетом формируемых метапредметных действий. </w:t>
      </w:r>
    </w:p>
    <w:p w:rsidR="00880F84" w:rsidRDefault="00510BCD">
      <w:pPr>
        <w:spacing w:after="0"/>
        <w:ind w:left="-567" w:firstLine="567"/>
        <w:jc w:val="both"/>
        <w:rPr>
          <w:rFonts w:ascii="Times New Roman" w:hAnsi="Times New Roman" w:cs="Times New Roman"/>
          <w:b/>
          <w:bCs/>
          <w:sz w:val="24"/>
          <w:szCs w:val="24"/>
        </w:rPr>
      </w:pPr>
      <w:r>
        <w:rPr>
          <w:rFonts w:ascii="Times New Roman" w:hAnsi="Times New Roman" w:cs="Times New Roman"/>
          <w:b/>
          <w:bCs/>
          <w:sz w:val="24"/>
          <w:szCs w:val="24"/>
        </w:rPr>
        <w:t>Внешние процедуры системы оценки планируемых результатов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Администрацией образов</w:t>
      </w:r>
      <w:r>
        <w:rPr>
          <w:rFonts w:ascii="Times New Roman" w:hAnsi="Times New Roman" w:cs="Times New Roman"/>
          <w:sz w:val="24"/>
          <w:szCs w:val="24"/>
        </w:rPr>
        <w:t>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w:t>
      </w:r>
      <w:r>
        <w:rPr>
          <w:rFonts w:ascii="Times New Roman" w:hAnsi="Times New Roman" w:cs="Times New Roman"/>
          <w:sz w:val="24"/>
          <w:szCs w:val="24"/>
        </w:rPr>
        <w:t xml:space="preserve">изаций. </w:t>
      </w:r>
    </w:p>
    <w:p w:rsidR="00880F84" w:rsidRDefault="00510BCD">
      <w:pPr>
        <w:pStyle w:val="formattext"/>
        <w:shd w:val="clear" w:color="auto" w:fill="FFFFFF"/>
        <w:spacing w:before="0" w:beforeAutospacing="0" w:after="0" w:afterAutospacing="0"/>
        <w:ind w:left="-567" w:firstLine="567"/>
        <w:jc w:val="both"/>
      </w:pPr>
      <w:r>
        <w:rPr>
          <w:b/>
          <w:bCs/>
        </w:rPr>
        <w:t>Национальные сопоставительные исследования качества общего образования</w:t>
      </w:r>
      <w:r>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w:t>
      </w:r>
      <w:r>
        <w:t>амм, оценки воспитательной работы образовательной организации и оценки уровня функциональной грамотности обучающихся.</w:t>
      </w:r>
    </w:p>
    <w:p w:rsidR="00880F84" w:rsidRDefault="00510BCD">
      <w:pPr>
        <w:pStyle w:val="formattext"/>
        <w:shd w:val="clear" w:color="auto" w:fill="FFFFFF"/>
        <w:spacing w:before="0" w:beforeAutospacing="0" w:after="0" w:afterAutospacing="0"/>
        <w:ind w:left="-567" w:firstLine="567"/>
        <w:jc w:val="both"/>
      </w:pPr>
      <w:r>
        <w:rPr>
          <w:b/>
          <w:bCs/>
        </w:rPr>
        <w:t>Всероссийские проверочные работы</w:t>
      </w:r>
      <w:r>
        <w:t xml:space="preserve"> в образовательных организациях, осуществляющих образовательную деятельность по основным общеобразовательн</w:t>
      </w:r>
      <w:r>
        <w:t>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w:t>
      </w:r>
      <w:r>
        <w:t>ательными программами.</w:t>
      </w:r>
    </w:p>
    <w:p w:rsidR="00880F84" w:rsidRDefault="00510BCD">
      <w:pPr>
        <w:pStyle w:val="formattext"/>
        <w:shd w:val="clear" w:color="auto" w:fill="FFFFFF"/>
        <w:spacing w:before="0" w:beforeAutospacing="0" w:after="0" w:afterAutospacing="0"/>
        <w:ind w:left="-567" w:firstLine="567"/>
        <w:jc w:val="both"/>
      </w:pPr>
      <w:r>
        <w:rPr>
          <w:b/>
          <w:bCs/>
        </w:rPr>
        <w:t>Международные сопоставительные исследования качества общего образования</w:t>
      </w:r>
      <w: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w:t>
      </w:r>
      <w:r>
        <w:t>едерации.</w:t>
      </w:r>
    </w:p>
    <w:p w:rsidR="00880F84" w:rsidRDefault="00510BCD">
      <w:pPr>
        <w:pStyle w:val="formattext"/>
        <w:shd w:val="clear" w:color="auto" w:fill="FFFFFF"/>
        <w:spacing w:before="0" w:beforeAutospacing="0" w:after="0" w:afterAutospacing="0"/>
        <w:ind w:left="-567"/>
        <w:jc w:val="both"/>
      </w:pPr>
      <w: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880F84" w:rsidRDefault="00510BCD">
      <w:pPr>
        <w:pStyle w:val="formattext"/>
        <w:shd w:val="clear" w:color="auto" w:fill="FFFFFF"/>
        <w:spacing w:before="0" w:beforeAutospacing="0" w:after="0" w:afterAutospacing="0"/>
        <w:ind w:left="-567"/>
        <w:jc w:val="both"/>
      </w:pPr>
      <w:r>
        <w:t>Мероприятия по оценке качества образования включаются в расписание учебных занятий.</w:t>
      </w:r>
    </w:p>
    <w:p w:rsidR="00880F84" w:rsidRDefault="00510BCD">
      <w:pPr>
        <w:pStyle w:val="formattext"/>
        <w:shd w:val="clear" w:color="auto" w:fill="FFFFFF"/>
        <w:spacing w:before="0" w:beforeAutospacing="0" w:after="0" w:afterAutospacing="0"/>
        <w:ind w:left="-567"/>
        <w:jc w:val="both"/>
      </w:pPr>
      <w: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w:t>
      </w:r>
      <w:r>
        <w:t>амках реализации образовательной программы.</w:t>
      </w:r>
    </w:p>
    <w:p w:rsidR="00880F84" w:rsidRDefault="00880F84">
      <w:pPr>
        <w:pStyle w:val="formattext"/>
        <w:shd w:val="clear" w:color="auto" w:fill="FFFFFF"/>
        <w:spacing w:before="0" w:beforeAutospacing="0" w:after="0" w:afterAutospacing="0"/>
        <w:ind w:firstLine="480"/>
        <w:jc w:val="both"/>
      </w:pPr>
    </w:p>
    <w:p w:rsidR="00880F84" w:rsidRDefault="00510BCD">
      <w:pPr>
        <w:pStyle w:val="1"/>
        <w:ind w:left="-567"/>
        <w:rPr>
          <w:rFonts w:cs="Times New Roman"/>
        </w:rPr>
      </w:pPr>
      <w:bookmarkStart w:id="15" w:name="_Toc171605982"/>
      <w:r>
        <w:rPr>
          <w:rFonts w:cs="Times New Roman"/>
        </w:rPr>
        <w:t>2. СОДЕРЖАТЕЛЬНЫЙ РАЗДЕЛ</w:t>
      </w:r>
      <w:bookmarkEnd w:id="8"/>
      <w:bookmarkEnd w:id="15"/>
    </w:p>
    <w:p w:rsidR="00880F84" w:rsidRDefault="00510BCD">
      <w:pPr>
        <w:ind w:left="-567" w:right="6"/>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w:t>
      </w:r>
      <w:r>
        <w:rPr>
          <w:rFonts w:ascii="Times New Roman" w:hAnsi="Times New Roman" w:cs="Times New Roman"/>
          <w:sz w:val="24"/>
          <w:szCs w:val="24"/>
        </w:rPr>
        <w:t>твенно применяются федеральные рабочие программы по учебным предметам "Русский язык", "Литературное чтение", "Окружающий мир" и «Труд (технология)».</w:t>
      </w:r>
    </w:p>
    <w:p w:rsidR="00880F84" w:rsidRDefault="00510BCD">
      <w:pPr>
        <w:pStyle w:val="2"/>
        <w:ind w:left="-567"/>
        <w:rPr>
          <w:rFonts w:ascii="Times New Roman" w:hAnsi="Times New Roman" w:cs="Times New Roman"/>
          <w:b/>
        </w:rPr>
      </w:pPr>
      <w:r>
        <w:rPr>
          <w:rFonts w:ascii="Times New Roman" w:hAnsi="Times New Roman" w:cs="Times New Roman"/>
          <w:b/>
        </w:rPr>
        <w:t xml:space="preserve"> </w:t>
      </w:r>
      <w:bookmarkStart w:id="16" w:name="_Toc171605983"/>
      <w:r>
        <w:rPr>
          <w:rFonts w:ascii="Times New Roman" w:hAnsi="Times New Roman" w:cs="Times New Roman"/>
          <w:b/>
        </w:rPr>
        <w:t>2.1. Рабочая программа по учебному предмету «Русский язык».</w:t>
      </w:r>
      <w:bookmarkEnd w:id="16"/>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Федеральная рабочая программа по учебному</w:t>
      </w:r>
      <w:r>
        <w:rPr>
          <w:rFonts w:ascii="Times New Roman" w:hAnsi="Times New Roman" w:cs="Times New Roman"/>
          <w:sz w:val="24"/>
          <w:szCs w:val="24"/>
        </w:rPr>
        <w:t xml:space="preserve">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w:t>
      </w:r>
      <w:r>
        <w:rPr>
          <w:rFonts w:ascii="Times New Roman" w:hAnsi="Times New Roman" w:cs="Times New Roman"/>
          <w:sz w:val="24"/>
          <w:szCs w:val="24"/>
        </w:rPr>
        <w:t xml:space="preserve"> языку.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w:t>
      </w:r>
      <w:r>
        <w:rPr>
          <w:rFonts w:ascii="Times New Roman" w:hAnsi="Times New Roman" w:cs="Times New Roman"/>
          <w:sz w:val="24"/>
          <w:szCs w:val="24"/>
        </w:rPr>
        <w:t>результатов и к структуре тематического планирования.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w:t>
      </w:r>
      <w:r>
        <w:rPr>
          <w:rFonts w:ascii="Times New Roman" w:hAnsi="Times New Roman" w:cs="Times New Roman"/>
          <w:sz w:val="24"/>
          <w:szCs w:val="24"/>
        </w:rPr>
        <w:t xml:space="preserve">лассе завершается перечнем универсальных учебных действий – познавательных, коммуникативных и регулятивных, которые возможно формировать средствами </w:t>
      </w:r>
      <w:r>
        <w:rPr>
          <w:rFonts w:ascii="Times New Roman" w:hAnsi="Times New Roman" w:cs="Times New Roman"/>
          <w:sz w:val="24"/>
          <w:szCs w:val="24"/>
        </w:rPr>
        <w:lastRenderedPageBreak/>
        <w:t xml:space="preserve">русского языка с учётом возрастных особенностей обучающихся на уровне начального общего образования.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Пояснительная </w:t>
      </w:r>
      <w:r>
        <w:rPr>
          <w:rFonts w:ascii="Times New Roman" w:hAnsi="Times New Roman" w:cs="Times New Roman"/>
          <w:sz w:val="24"/>
          <w:szCs w:val="24"/>
        </w:rPr>
        <w:t>записка.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w:t>
      </w:r>
      <w:r>
        <w:rPr>
          <w:rFonts w:ascii="Times New Roman" w:hAnsi="Times New Roman" w:cs="Times New Roman"/>
          <w:sz w:val="24"/>
          <w:szCs w:val="24"/>
        </w:rPr>
        <w:t>й рабочей программе воспитания.</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w:t>
      </w:r>
      <w:r>
        <w:rPr>
          <w:rFonts w:ascii="Times New Roman" w:hAnsi="Times New Roman" w:cs="Times New Roman"/>
          <w:sz w:val="24"/>
          <w:szCs w:val="24"/>
        </w:rPr>
        <w:t xml:space="preserve">нут фундаментом обучения на уровне основного общего образования, а также будут востребованы в жизни. </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w:t>
      </w:r>
      <w:r>
        <w:rPr>
          <w:rFonts w:ascii="Times New Roman" w:hAnsi="Times New Roman" w:cs="Times New Roman"/>
          <w:sz w:val="24"/>
          <w:szCs w:val="24"/>
        </w:rPr>
        <w:t>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w:t>
      </w:r>
      <w:r>
        <w:rPr>
          <w:rFonts w:ascii="Times New Roman" w:hAnsi="Times New Roman" w:cs="Times New Roman"/>
          <w:sz w:val="24"/>
          <w:szCs w:val="24"/>
        </w:rPr>
        <w:t xml:space="preserve"> результаты обучающихся по другим учебным предметам.</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w:t>
      </w:r>
      <w:r>
        <w:rPr>
          <w:rFonts w:ascii="Times New Roman" w:hAnsi="Times New Roman" w:cs="Times New Roman"/>
          <w:sz w:val="24"/>
          <w:szCs w:val="24"/>
        </w:rPr>
        <w:t xml:space="preserve">рамотность. </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w:t>
      </w:r>
      <w:r>
        <w:rPr>
          <w:rFonts w:ascii="Times New Roman" w:hAnsi="Times New Roman" w:cs="Times New Roman"/>
          <w:sz w:val="24"/>
          <w:szCs w:val="24"/>
        </w:rPr>
        <w:t xml:space="preserve">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w:t>
      </w:r>
      <w:r>
        <w:rPr>
          <w:rFonts w:ascii="Times New Roman" w:hAnsi="Times New Roman" w:cs="Times New Roman"/>
          <w:sz w:val="24"/>
          <w:szCs w:val="24"/>
        </w:rPr>
        <w:t>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w:t>
      </w:r>
      <w:r>
        <w:rPr>
          <w:rFonts w:ascii="Times New Roman" w:hAnsi="Times New Roman" w:cs="Times New Roman"/>
          <w:sz w:val="24"/>
          <w:szCs w:val="24"/>
        </w:rPr>
        <w:t xml:space="preserve"> человека областях.</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w:t>
      </w:r>
      <w:r>
        <w:rPr>
          <w:rFonts w:ascii="Times New Roman" w:hAnsi="Times New Roman" w:cs="Times New Roman"/>
          <w:sz w:val="24"/>
          <w:szCs w:val="24"/>
        </w:rPr>
        <w:t>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w:t>
      </w:r>
      <w:r>
        <w:rPr>
          <w:rFonts w:ascii="Times New Roman" w:hAnsi="Times New Roman" w:cs="Times New Roman"/>
          <w:sz w:val="24"/>
          <w:szCs w:val="24"/>
        </w:rPr>
        <w:t xml:space="preserve">го интереса к изучению русского языка, формирование ответственности за сохранение чистоты русского языка. </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Изучение русского языка направлено на достижение следующих целей: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w:t>
      </w:r>
      <w:r>
        <w:rPr>
          <w:rFonts w:ascii="Times New Roman" w:hAnsi="Times New Roman" w:cs="Times New Roman"/>
          <w:sz w:val="24"/>
          <w:szCs w:val="24"/>
        </w:rPr>
        <w:t>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овладение основными видами речево</w:t>
      </w:r>
      <w:r>
        <w:rPr>
          <w:rFonts w:ascii="Times New Roman" w:hAnsi="Times New Roman" w:cs="Times New Roman"/>
          <w:sz w:val="24"/>
          <w:szCs w:val="24"/>
        </w:rPr>
        <w:t>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овладение первоначальными научными представлениями о системе русского языка: фонетика, графика, лексика, морфе</w:t>
      </w:r>
      <w:r>
        <w:rPr>
          <w:rFonts w:ascii="Times New Roman" w:hAnsi="Times New Roman" w:cs="Times New Roman"/>
          <w:sz w:val="24"/>
          <w:szCs w:val="24"/>
        </w:rPr>
        <w:t>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w:t>
      </w:r>
      <w:r>
        <w:rPr>
          <w:rFonts w:ascii="Times New Roman" w:hAnsi="Times New Roman" w:cs="Times New Roman"/>
          <w:sz w:val="24"/>
          <w:szCs w:val="24"/>
        </w:rPr>
        <w:t>ктуационных) и речевого этикета;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Центральной идеей конструирования содержания и планируемых результатов обучения русскому я</w:t>
      </w:r>
      <w:r>
        <w:rPr>
          <w:rFonts w:ascii="Times New Roman" w:hAnsi="Times New Roman" w:cs="Times New Roman"/>
          <w:sz w:val="24"/>
          <w:szCs w:val="24"/>
        </w:rPr>
        <w:t>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w:t>
      </w:r>
      <w:r>
        <w:rPr>
          <w:rFonts w:ascii="Times New Roman" w:hAnsi="Times New Roman" w:cs="Times New Roman"/>
          <w:sz w:val="24"/>
          <w:szCs w:val="24"/>
        </w:rPr>
        <w:t xml:space="preserve"> литературного языка, орфографических и пунктуационных правил.</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w:t>
      </w:r>
      <w:r>
        <w:rPr>
          <w:rFonts w:ascii="Times New Roman" w:hAnsi="Times New Roman" w:cs="Times New Roman"/>
          <w:sz w:val="24"/>
          <w:szCs w:val="24"/>
        </w:rPr>
        <w:t>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Программа по русскому языку позволит педагогическому работнику:</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определить и стру</w:t>
      </w:r>
      <w:r>
        <w:rPr>
          <w:rFonts w:ascii="Times New Roman" w:hAnsi="Times New Roman" w:cs="Times New Roman"/>
          <w:sz w:val="24"/>
          <w:szCs w:val="24"/>
        </w:rPr>
        <w:t>ктурировать планируемые результаты обучения и содержание русского языка по годам обучения в соответствии с ФГОС НОО;</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 xml:space="preserve">В программе по русскому языку определяются цели </w:t>
      </w:r>
      <w:r>
        <w:rPr>
          <w:rFonts w:ascii="Times New Roman" w:hAnsi="Times New Roman" w:cs="Times New Roman"/>
          <w:sz w:val="24"/>
          <w:szCs w:val="24"/>
        </w:rPr>
        <w:t>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w:t>
      </w:r>
      <w:r>
        <w:rPr>
          <w:rFonts w:ascii="Times New Roman" w:hAnsi="Times New Roman" w:cs="Times New Roman"/>
          <w:sz w:val="24"/>
          <w:szCs w:val="24"/>
        </w:rPr>
        <w:t>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Программа по русскому языку устанавливает распределение учебного материала по классам</w:t>
      </w:r>
      <w:r>
        <w:rPr>
          <w:rFonts w:ascii="Times New Roman" w:hAnsi="Times New Roman" w:cs="Times New Roman"/>
          <w:sz w:val="24"/>
          <w:szCs w:val="24"/>
        </w:rPr>
        <w:t xml:space="preserve">, основанное на логике развития предметного содержания и учёте психологических и возрастных особенностей обучающихся. </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Программа по русскому языку предоставляет возможности для реализации различных методических подходов к преподаванию русского языка при ус</w:t>
      </w:r>
      <w:r>
        <w:rPr>
          <w:rFonts w:ascii="Times New Roman" w:hAnsi="Times New Roman" w:cs="Times New Roman"/>
          <w:sz w:val="24"/>
          <w:szCs w:val="24"/>
        </w:rPr>
        <w:t>ловии сохранения обязательной части содержания учебного предмета.</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w:t>
      </w:r>
      <w:r>
        <w:rPr>
          <w:rFonts w:ascii="Times New Roman" w:hAnsi="Times New Roman" w:cs="Times New Roman"/>
          <w:sz w:val="24"/>
          <w:szCs w:val="24"/>
        </w:rPr>
        <w:t xml:space="preserve"> изучении русского языка на уровне начального общего образования и готовности обучающегося к дальнейшему обучению.</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2 - 4 кл</w:t>
      </w:r>
      <w:r>
        <w:rPr>
          <w:rFonts w:ascii="Times New Roman" w:hAnsi="Times New Roman" w:cs="Times New Roman"/>
          <w:sz w:val="24"/>
          <w:szCs w:val="24"/>
        </w:rPr>
        <w:t>ассах - по 170 часов.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Общее число часов, рекомендованных для изучения русского языка по варианту 5 федерального учебного плана - 540 (4 часов в неделю в каждом классе): в 1 классе - 132 часа, во 2 - 4 классах - по 136 часов.";</w:t>
      </w:r>
    </w:p>
    <w:p w:rsidR="00880F84" w:rsidRDefault="00510BCD">
      <w:pPr>
        <w:spacing w:after="0"/>
        <w:ind w:left="-567" w:firstLine="1275"/>
        <w:jc w:val="both"/>
        <w:rPr>
          <w:rFonts w:ascii="Times New Roman" w:hAnsi="Times New Roman" w:cs="Times New Roman"/>
          <w:i/>
          <w:sz w:val="24"/>
          <w:szCs w:val="24"/>
        </w:rPr>
      </w:pPr>
      <w:r>
        <w:rPr>
          <w:rFonts w:ascii="Times New Roman" w:hAnsi="Times New Roman" w:cs="Times New Roman"/>
          <w:i/>
          <w:sz w:val="24"/>
          <w:szCs w:val="24"/>
        </w:rPr>
        <w:t>Содержание обучения в 1 класс</w:t>
      </w:r>
      <w:r>
        <w:rPr>
          <w:rFonts w:ascii="Times New Roman" w:hAnsi="Times New Roman" w:cs="Times New Roman"/>
          <w:i/>
          <w:sz w:val="24"/>
          <w:szCs w:val="24"/>
        </w:rPr>
        <w:t>е.</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Обучение грамоте.</w:t>
      </w:r>
    </w:p>
    <w:p w:rsidR="00880F84" w:rsidRDefault="00510BCD">
      <w:pPr>
        <w:spacing w:after="0"/>
        <w:ind w:left="-567" w:firstLine="1275"/>
        <w:jc w:val="both"/>
        <w:rPr>
          <w:rFonts w:ascii="Times New Roman" w:hAnsi="Times New Roman" w:cs="Times New Roman"/>
          <w:sz w:val="24"/>
          <w:szCs w:val="24"/>
        </w:rPr>
      </w:pPr>
      <w:r>
        <w:rPr>
          <w:rFonts w:ascii="Times New Roman" w:hAnsi="Times New Roman" w:cs="Times New Roman"/>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w:t>
      </w:r>
      <w:r>
        <w:rPr>
          <w:rFonts w:ascii="Times New Roman" w:hAnsi="Times New Roman" w:cs="Times New Roman"/>
          <w:sz w:val="24"/>
          <w:szCs w:val="24"/>
        </w:rPr>
        <w:t>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w:t>
      </w:r>
      <w:r>
        <w:rPr>
          <w:rFonts w:ascii="Times New Roman" w:hAnsi="Times New Roman" w:cs="Times New Roman"/>
          <w:sz w:val="24"/>
          <w:szCs w:val="24"/>
        </w:rPr>
        <w:t>авлять от 20 до 23 недель, соответственно, продолжительность изучения систематического курса в 1 классе может варьироваться от 10 до 13 недель.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i/>
          <w:sz w:val="24"/>
          <w:szCs w:val="24"/>
        </w:rPr>
        <w:t>Развитие речи</w:t>
      </w:r>
      <w:r>
        <w:rPr>
          <w:rFonts w:ascii="Times New Roman" w:hAnsi="Times New Roman" w:cs="Times New Roman"/>
          <w:sz w:val="24"/>
          <w:szCs w:val="24"/>
        </w:rPr>
        <w:t>.</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повествовательного характера по серии сюжетных картинок, на основ</w:t>
      </w:r>
      <w:r>
        <w:rPr>
          <w:rFonts w:ascii="Times New Roman" w:hAnsi="Times New Roman" w:cs="Times New Roman"/>
          <w:sz w:val="24"/>
          <w:szCs w:val="24"/>
        </w:rPr>
        <w:t>е собственных игр, занятий. Участие в диалоге.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Понимание текста при его прослушивании и при самостоятельном чтении вслух.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Слово и предложение.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880F84" w:rsidRDefault="00510BCD">
      <w:pPr>
        <w:spacing w:after="0"/>
        <w:ind w:left="-567" w:firstLine="567"/>
        <w:jc w:val="both"/>
        <w:rPr>
          <w:rFonts w:ascii="Times New Roman" w:hAnsi="Times New Roman" w:cs="Times New Roman"/>
          <w:i/>
          <w:sz w:val="24"/>
          <w:szCs w:val="24"/>
        </w:rPr>
      </w:pPr>
      <w:r>
        <w:rPr>
          <w:rFonts w:ascii="Times New Roman" w:hAnsi="Times New Roman" w:cs="Times New Roman"/>
          <w:i/>
          <w:sz w:val="24"/>
          <w:szCs w:val="24"/>
        </w:rPr>
        <w:t>Фонетика.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Звуки речи. Единство звукового состава слова и его значения. Установление последовательности звуков </w:t>
      </w:r>
      <w:r>
        <w:rPr>
          <w:rFonts w:ascii="Times New Roman" w:hAnsi="Times New Roman" w:cs="Times New Roman"/>
          <w:sz w:val="24"/>
          <w:szCs w:val="24"/>
        </w:rPr>
        <w:t>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w:t>
      </w:r>
      <w:r>
        <w:rPr>
          <w:rFonts w:ascii="Times New Roman" w:hAnsi="Times New Roman" w:cs="Times New Roman"/>
          <w:sz w:val="24"/>
          <w:szCs w:val="24"/>
        </w:rPr>
        <w:t>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880F84" w:rsidRDefault="00510BCD">
      <w:pPr>
        <w:spacing w:after="0"/>
        <w:ind w:left="-567" w:firstLine="567"/>
        <w:jc w:val="both"/>
        <w:rPr>
          <w:rFonts w:ascii="Times New Roman" w:hAnsi="Times New Roman" w:cs="Times New Roman"/>
          <w:i/>
          <w:sz w:val="24"/>
          <w:szCs w:val="24"/>
        </w:rPr>
      </w:pPr>
      <w:r>
        <w:rPr>
          <w:rFonts w:ascii="Times New Roman" w:hAnsi="Times New Roman" w:cs="Times New Roman"/>
          <w:i/>
          <w:sz w:val="24"/>
          <w:szCs w:val="24"/>
        </w:rPr>
        <w:t>Графика.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Различение звука и буквы</w:t>
      </w:r>
      <w:r>
        <w:rPr>
          <w:rFonts w:ascii="Times New Roman" w:hAnsi="Times New Roman" w:cs="Times New Roman"/>
          <w:sz w:val="24"/>
          <w:szCs w:val="24"/>
        </w:rPr>
        <w:t>: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w:t>
      </w:r>
      <w:r>
        <w:rPr>
          <w:rFonts w:ascii="Times New Roman" w:hAnsi="Times New Roman" w:cs="Times New Roman"/>
          <w:sz w:val="24"/>
          <w:szCs w:val="24"/>
        </w:rPr>
        <w:t>кв в русском алфавите.</w:t>
      </w:r>
    </w:p>
    <w:p w:rsidR="00880F84" w:rsidRDefault="00510BCD">
      <w:pPr>
        <w:spacing w:after="0"/>
        <w:ind w:left="-567" w:firstLine="567"/>
        <w:jc w:val="both"/>
        <w:rPr>
          <w:rFonts w:ascii="Times New Roman" w:hAnsi="Times New Roman" w:cs="Times New Roman"/>
          <w:i/>
          <w:sz w:val="24"/>
          <w:szCs w:val="24"/>
        </w:rPr>
      </w:pPr>
      <w:r>
        <w:rPr>
          <w:rFonts w:ascii="Times New Roman" w:hAnsi="Times New Roman" w:cs="Times New Roman"/>
          <w:i/>
          <w:sz w:val="24"/>
          <w:szCs w:val="24"/>
        </w:rPr>
        <w:t>Чтение.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w:t>
      </w:r>
      <w:r>
        <w:rPr>
          <w:rFonts w:ascii="Times New Roman" w:hAnsi="Times New Roman" w:cs="Times New Roman"/>
          <w:sz w:val="24"/>
          <w:szCs w:val="24"/>
        </w:rPr>
        <w:t>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Орфоэпическое чтение (при переходе к чтению целыми словами). Орфографическое чтение (проговаривание) как средс</w:t>
      </w:r>
      <w:r>
        <w:rPr>
          <w:rFonts w:ascii="Times New Roman" w:hAnsi="Times New Roman" w:cs="Times New Roman"/>
          <w:sz w:val="24"/>
          <w:szCs w:val="24"/>
        </w:rPr>
        <w:t>тво самоконтроля при письме под диктовку и при списывании.</w:t>
      </w:r>
    </w:p>
    <w:p w:rsidR="00880F84" w:rsidRDefault="00510BCD">
      <w:pPr>
        <w:spacing w:after="0"/>
        <w:ind w:left="-567"/>
        <w:jc w:val="both"/>
        <w:rPr>
          <w:rFonts w:ascii="Times New Roman" w:hAnsi="Times New Roman" w:cs="Times New Roman"/>
          <w:i/>
          <w:sz w:val="24"/>
          <w:szCs w:val="24"/>
        </w:rPr>
      </w:pPr>
      <w:r>
        <w:rPr>
          <w:rFonts w:ascii="Times New Roman" w:hAnsi="Times New Roman" w:cs="Times New Roman"/>
          <w:i/>
          <w:sz w:val="24"/>
          <w:szCs w:val="24"/>
        </w:rPr>
        <w:t>Письмо.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Начертание письменных прописных и строчн</w:t>
      </w:r>
      <w:r>
        <w:rPr>
          <w:rFonts w:ascii="Times New Roman" w:hAnsi="Times New Roman" w:cs="Times New Roman"/>
          <w:sz w:val="24"/>
          <w:szCs w:val="24"/>
        </w:rPr>
        <w:t>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w:t>
      </w:r>
      <w:r>
        <w:rPr>
          <w:rFonts w:ascii="Times New Roman" w:hAnsi="Times New Roman" w:cs="Times New Roman"/>
          <w:sz w:val="24"/>
          <w:szCs w:val="24"/>
        </w:rPr>
        <w:t>сть правильного списывания текста.</w:t>
      </w:r>
    </w:p>
    <w:p w:rsidR="00880F84" w:rsidRDefault="00510BCD">
      <w:pPr>
        <w:spacing w:after="0"/>
        <w:ind w:left="-567"/>
        <w:jc w:val="both"/>
        <w:rPr>
          <w:rFonts w:ascii="Times New Roman" w:hAnsi="Times New Roman" w:cs="Times New Roman"/>
          <w:i/>
          <w:sz w:val="24"/>
          <w:szCs w:val="24"/>
        </w:rPr>
      </w:pPr>
      <w:r>
        <w:rPr>
          <w:rFonts w:ascii="Times New Roman" w:hAnsi="Times New Roman" w:cs="Times New Roman"/>
          <w:i/>
          <w:sz w:val="24"/>
          <w:szCs w:val="24"/>
        </w:rPr>
        <w:t>Орфография и пунктуация.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w:t>
      </w:r>
      <w:r>
        <w:rPr>
          <w:rFonts w:ascii="Times New Roman" w:hAnsi="Times New Roman" w:cs="Times New Roman"/>
          <w:sz w:val="24"/>
          <w:szCs w:val="24"/>
        </w:rPr>
        <w:t>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880F84" w:rsidRDefault="00510BCD">
      <w:pPr>
        <w:spacing w:after="0"/>
        <w:ind w:left="-567" w:firstLine="567"/>
        <w:jc w:val="both"/>
        <w:rPr>
          <w:rFonts w:ascii="Times New Roman" w:hAnsi="Times New Roman" w:cs="Times New Roman"/>
          <w:i/>
          <w:sz w:val="24"/>
          <w:szCs w:val="24"/>
        </w:rPr>
      </w:pPr>
      <w:r>
        <w:rPr>
          <w:rFonts w:ascii="Times New Roman" w:hAnsi="Times New Roman" w:cs="Times New Roman"/>
          <w:i/>
          <w:sz w:val="24"/>
          <w:szCs w:val="24"/>
        </w:rPr>
        <w:t>Систематический курс.</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Общие сведения о языке.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 Цели</w:t>
      </w:r>
      <w:r>
        <w:rPr>
          <w:rFonts w:ascii="Times New Roman" w:hAnsi="Times New Roman" w:cs="Times New Roman"/>
          <w:sz w:val="24"/>
          <w:szCs w:val="24"/>
        </w:rPr>
        <w:t xml:space="preserve"> и ситуации общения.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Фонетика.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w:t>
      </w:r>
      <w:r>
        <w:rPr>
          <w:rFonts w:ascii="Times New Roman" w:hAnsi="Times New Roman" w:cs="Times New Roman"/>
          <w:sz w:val="24"/>
          <w:szCs w:val="24"/>
        </w:rPr>
        <w:t>сный звук [и]. Шипящие [ж], [ш], [ч’], [щ’].</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Графика.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 и буква. Различение звуков и букв. Обозначение при письме твёрдости согласных звуков б</w:t>
      </w:r>
      <w:r>
        <w:rPr>
          <w:rFonts w:ascii="Times New Roman" w:hAnsi="Times New Roman" w:cs="Times New Roman"/>
          <w:sz w:val="24"/>
          <w:szCs w:val="24"/>
        </w:rPr>
        <w:t>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w:t>
      </w:r>
      <w:r>
        <w:rPr>
          <w:rFonts w:ascii="Times New Roman" w:hAnsi="Times New Roman" w:cs="Times New Roman"/>
          <w:sz w:val="24"/>
          <w:szCs w:val="24"/>
        </w:rPr>
        <w:t>овление соотношения звукового и буквенного состава слова в словах, например, стол и конь.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Орфоэпия.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Pr>
          <w:rFonts w:ascii="Times New Roman" w:hAnsi="Times New Roman" w:cs="Times New Roman"/>
          <w:sz w:val="24"/>
          <w:szCs w:val="24"/>
        </w:rPr>
        <w:footnoteReference w:id="16"/>
      </w:r>
      <w:r>
        <w:rPr>
          <w:rFonts w:ascii="Times New Roman" w:hAnsi="Times New Roman" w:cs="Times New Roman"/>
          <w:sz w:val="24"/>
          <w:szCs w:val="24"/>
        </w:rPr>
        <w:t xml:space="preserve"> (далее – учебник).</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Лексика.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Слово как единица языка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Слово как название предмета, признака предмета, действия предмета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Выявление слов, значение которых требует уточнения.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Синтаксис.</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Слово, предложен</w:t>
      </w:r>
      <w:r>
        <w:rPr>
          <w:rFonts w:ascii="Times New Roman" w:hAnsi="Times New Roman" w:cs="Times New Roman"/>
          <w:sz w:val="24"/>
          <w:szCs w:val="24"/>
        </w:rPr>
        <w:t>ие (наблюдение над сходством и различием). Установление связи слов в предложении при помощи смысловых вопросов.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 Составление предложений из набора форм слов.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Орфография и пунктуация.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w:t>
      </w:r>
      <w:r>
        <w:rPr>
          <w:rFonts w:ascii="Times New Roman" w:hAnsi="Times New Roman" w:cs="Times New Roman"/>
          <w:sz w:val="24"/>
          <w:szCs w:val="24"/>
        </w:rPr>
        <w:t>енение: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раздельное написание слов в предложении;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перенос слов (без учёта морфемного членения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w:t>
      </w:r>
      <w:r>
        <w:rPr>
          <w:rFonts w:ascii="Times New Roman" w:hAnsi="Times New Roman" w:cs="Times New Roman"/>
          <w:sz w:val="24"/>
          <w:szCs w:val="24"/>
        </w:rPr>
        <w:t>жении под ударением), «ча», «ща», «чу», «щу»;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сочетания «чк», «чн»;</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Алгори</w:t>
      </w:r>
      <w:r>
        <w:rPr>
          <w:rFonts w:ascii="Times New Roman" w:hAnsi="Times New Roman" w:cs="Times New Roman"/>
          <w:sz w:val="24"/>
          <w:szCs w:val="24"/>
        </w:rPr>
        <w:t>тм списывания текста.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Речь как основная форма общения между людьми. Текст как единица речи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w:t>
      </w:r>
      <w:r>
        <w:rPr>
          <w:rFonts w:ascii="Times New Roman" w:hAnsi="Times New Roman" w:cs="Times New Roman"/>
          <w:sz w:val="24"/>
          <w:szCs w:val="24"/>
        </w:rPr>
        <w:t>риалов, прослушивание аудиозаписи).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на основе наблюдений.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Изучение русского языка в 1 кл</w:t>
      </w:r>
      <w:r>
        <w:rPr>
          <w:rFonts w:ascii="Times New Roman" w:hAnsi="Times New Roman" w:cs="Times New Roman"/>
          <w:sz w:val="24"/>
          <w:szCs w:val="24"/>
        </w:rPr>
        <w:t>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w:t>
      </w:r>
      <w:r>
        <w:rPr>
          <w:rFonts w:ascii="Times New Roman" w:hAnsi="Times New Roman" w:cs="Times New Roman"/>
          <w:sz w:val="24"/>
          <w:szCs w:val="24"/>
        </w:rPr>
        <w:t xml:space="preserve">льности.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сравнивать</w:t>
      </w:r>
      <w:r>
        <w:rPr>
          <w:rFonts w:ascii="Times New Roman" w:hAnsi="Times New Roman" w:cs="Times New Roman"/>
          <w:sz w:val="24"/>
          <w:szCs w:val="24"/>
        </w:rPr>
        <w:t xml:space="preserve"> звуковой и буквенный состав слова в соответствии с учебной задачей: определять совпадения и расхождения в звуковом и буквенном составе слов;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звукового состава слов: выделять признаки сходства и различия;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часть познавательных универсальны</w:t>
      </w:r>
      <w:r>
        <w:rPr>
          <w:rFonts w:ascii="Times New Roman" w:hAnsi="Times New Roman" w:cs="Times New Roman"/>
          <w:sz w:val="24"/>
          <w:szCs w:val="24"/>
        </w:rPr>
        <w:t>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проводить изменения звуковой модели по предложенному учителем правилу, подбирать слова к модели;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формулировать выводы о соответствии звукового и буквенного состава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алфавит для самостоятельного упорядочивания списка с</w:t>
      </w:r>
      <w:r>
        <w:rPr>
          <w:rFonts w:ascii="Times New Roman" w:hAnsi="Times New Roman" w:cs="Times New Roman"/>
          <w:sz w:val="24"/>
          <w:szCs w:val="24"/>
        </w:rPr>
        <w:t>лов.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нализировать графическую информацию – модели звукового состава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модели звукового состава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воспринимать суждения, выражать эмоции в соответствии с целями и условиями общения в знакомой среде;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соблюдать правила ведения диалога;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воспринимать разные</w:t>
      </w:r>
      <w:r>
        <w:rPr>
          <w:rFonts w:ascii="Times New Roman" w:hAnsi="Times New Roman" w:cs="Times New Roman"/>
          <w:sz w:val="24"/>
          <w:szCs w:val="24"/>
        </w:rPr>
        <w:t xml:space="preserve"> точки зрения;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 процессе учебного диалога отвечать на вопросы по изученному материалу;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строить устное речевое высказывание об обозначении звуков буквами; о звуковом и буквенном составе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 регулятивных универсальных учебных де</w:t>
      </w:r>
      <w:r>
        <w:rPr>
          <w:rFonts w:ascii="Times New Roman" w:hAnsi="Times New Roman" w:cs="Times New Roman"/>
          <w:sz w:val="24"/>
          <w:szCs w:val="24"/>
        </w:rPr>
        <w:t>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последовательность учебных операций при проведении звукового анализа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последовательность учебных операций при списывании;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удерживать учебную задачу при проведении звукового анализа, при обозначении звуков буквами, при сп</w:t>
      </w:r>
      <w:r>
        <w:rPr>
          <w:rFonts w:ascii="Times New Roman" w:hAnsi="Times New Roman" w:cs="Times New Roman"/>
          <w:sz w:val="24"/>
          <w:szCs w:val="24"/>
        </w:rPr>
        <w:t>исывании текста, при письме под диктовку: применять отрабатываемый способ действия, соотносить цель и результат.</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Самоконтроль как часть регулятивных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находить ошибку, допущенную при проведении звукового анализа, при письме по</w:t>
      </w:r>
      <w:r>
        <w:rPr>
          <w:rFonts w:ascii="Times New Roman" w:hAnsi="Times New Roman" w:cs="Times New Roman"/>
          <w:sz w:val="24"/>
          <w:szCs w:val="24"/>
        </w:rPr>
        <w:t>д диктовку или списывании слов, предложений, с использованием указаний педагога о наличии ошибки;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оценивать правильность написания букв, соединений букв, слов, предложений.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w:t>
      </w:r>
      <w:r>
        <w:rPr>
          <w:rFonts w:ascii="Times New Roman" w:hAnsi="Times New Roman" w:cs="Times New Roman"/>
          <w:sz w:val="24"/>
          <w:szCs w:val="24"/>
        </w:rPr>
        <w:t>ь план действий по её достижению, распределять роли, договариваться, учитывать интересы и мнения участников совместной работы;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80F84" w:rsidRDefault="00510BCD">
      <w:pPr>
        <w:spacing w:after="0"/>
        <w:ind w:left="-567" w:firstLine="567"/>
        <w:jc w:val="both"/>
        <w:rPr>
          <w:rFonts w:ascii="Times New Roman" w:hAnsi="Times New Roman" w:cs="Times New Roman"/>
          <w:i/>
          <w:sz w:val="24"/>
          <w:szCs w:val="24"/>
        </w:rPr>
      </w:pPr>
      <w:r>
        <w:rPr>
          <w:rFonts w:ascii="Times New Roman" w:hAnsi="Times New Roman" w:cs="Times New Roman"/>
          <w:i/>
          <w:sz w:val="24"/>
          <w:szCs w:val="24"/>
        </w:rPr>
        <w:t>Содержание обучения во 2 классе.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Общие сведения о языке.</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Фонетика и графика.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Смыслоразличительная функция </w:t>
      </w:r>
      <w:r>
        <w:rPr>
          <w:rFonts w:ascii="Times New Roman" w:hAnsi="Times New Roman" w:cs="Times New Roman"/>
          <w:sz w:val="24"/>
          <w:szCs w:val="24"/>
        </w:rPr>
        <w:t>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w:t>
      </w:r>
      <w:r>
        <w:rPr>
          <w:rFonts w:ascii="Times New Roman" w:hAnsi="Times New Roman" w:cs="Times New Roman"/>
          <w:sz w:val="24"/>
          <w:szCs w:val="24"/>
        </w:rPr>
        <w:t>и письме твёрдости и мягкости согласных звуков, функции букв «е», «ё», «ю», «я» (повторение изученного в 1 классе).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Парные и непарные по твёрдости – мягкости согласные звуки.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Качественная характери</w:t>
      </w:r>
      <w:r>
        <w:rPr>
          <w:rFonts w:ascii="Times New Roman" w:hAnsi="Times New Roman" w:cs="Times New Roman"/>
          <w:sz w:val="24"/>
          <w:szCs w:val="24"/>
        </w:rPr>
        <w:t>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w:t>
      </w:r>
      <w:r>
        <w:rPr>
          <w:rFonts w:ascii="Times New Roman" w:hAnsi="Times New Roman" w:cs="Times New Roman"/>
          <w:sz w:val="24"/>
          <w:szCs w:val="24"/>
        </w:rPr>
        <w:t>ьный. Использование при письме разделительных «ъ» и «ь».</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Деление слов на слоги (в том числе при стечении согласных).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Использование знания алф</w:t>
      </w:r>
      <w:r>
        <w:rPr>
          <w:rFonts w:ascii="Times New Roman" w:hAnsi="Times New Roman" w:cs="Times New Roman"/>
          <w:sz w:val="24"/>
          <w:szCs w:val="24"/>
        </w:rPr>
        <w:t>авита при работе со словарями.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Небуквенные графические средства: пробел между словами, знак переноса, абзац (красная строка), пунктуационные знаки (в пределах изученного).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Орфоэпия.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w:t>
      </w:r>
      <w:r>
        <w:rPr>
          <w:rFonts w:ascii="Times New Roman" w:hAnsi="Times New Roman" w:cs="Times New Roman"/>
          <w:sz w:val="24"/>
          <w:szCs w:val="24"/>
        </w:rPr>
        <w:t xml:space="preserve">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Лексика.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Слово как единство звучания и </w:t>
      </w:r>
      <w:r>
        <w:rPr>
          <w:rFonts w:ascii="Times New Roman" w:hAnsi="Times New Roman" w:cs="Times New Roman"/>
          <w:sz w:val="24"/>
          <w:szCs w:val="24"/>
        </w:rPr>
        <w:t>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 (простые случаи, наблю</w:t>
      </w:r>
      <w:r>
        <w:rPr>
          <w:rFonts w:ascii="Times New Roman" w:hAnsi="Times New Roman" w:cs="Times New Roman"/>
          <w:sz w:val="24"/>
          <w:szCs w:val="24"/>
        </w:rPr>
        <w:t>дение).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синонимов, антонимов.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w:t>
      </w:r>
      <w:r>
        <w:rPr>
          <w:rFonts w:ascii="Times New Roman" w:hAnsi="Times New Roman" w:cs="Times New Roman"/>
          <w:sz w:val="24"/>
          <w:szCs w:val="24"/>
        </w:rPr>
        <w:t>ных слов и слов с омонимичными корнями. Выделение в словах корня (простые случаи).</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 Приставка к</w:t>
      </w:r>
      <w:r>
        <w:rPr>
          <w:rFonts w:ascii="Times New Roman" w:hAnsi="Times New Roman" w:cs="Times New Roman"/>
          <w:sz w:val="24"/>
          <w:szCs w:val="24"/>
        </w:rPr>
        <w:t>ак часть слова (наблюдение).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Морфология.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Имя существительное (ознакомление): общее значение, вопросы («кто?», «что?»), употребление в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Наиболее распространённые предлоги: «в», «на», «из», «без», «над», «до», «у», «о», «об» и дру</w:t>
      </w:r>
      <w:r>
        <w:rPr>
          <w:rFonts w:ascii="Times New Roman" w:hAnsi="Times New Roman" w:cs="Times New Roman"/>
          <w:sz w:val="24"/>
          <w:szCs w:val="24"/>
        </w:rPr>
        <w:t>гие.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Синтаксис.</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Порядок слов в предложении; связь слов в предложении (повторение).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Ви</w:t>
      </w:r>
      <w:r>
        <w:rPr>
          <w:rFonts w:ascii="Times New Roman" w:hAnsi="Times New Roman" w:cs="Times New Roman"/>
          <w:sz w:val="24"/>
          <w:szCs w:val="24"/>
        </w:rPr>
        <w:t>ды предложений по цели высказывания: повествовательные, вопросительные, побудительные предложения.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Прописная буква в начале </w:t>
      </w:r>
      <w:r>
        <w:rPr>
          <w:rFonts w:ascii="Times New Roman" w:hAnsi="Times New Roman" w:cs="Times New Roman"/>
          <w:sz w:val="24"/>
          <w:szCs w:val="24"/>
        </w:rPr>
        <w:t>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w:t>
      </w:r>
      <w:r>
        <w:rPr>
          <w:rFonts w:ascii="Times New Roman" w:hAnsi="Times New Roman" w:cs="Times New Roman"/>
          <w:sz w:val="24"/>
          <w:szCs w:val="24"/>
        </w:rPr>
        <w:t>ием), «ча», «ща», «чу», «щу»; сочетания «чк», «чн» (повторение правил правописания, изученных в 1 классе).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w:t>
      </w:r>
      <w:r>
        <w:rPr>
          <w:rFonts w:ascii="Times New Roman" w:hAnsi="Times New Roman" w:cs="Times New Roman"/>
          <w:sz w:val="24"/>
          <w:szCs w:val="24"/>
        </w:rPr>
        <w:t xml:space="preserve">ческой задачи в зависимости от места орфограммы в слове. Использование орфографического словаря учебника для </w:t>
      </w:r>
      <w:r>
        <w:rPr>
          <w:rFonts w:ascii="Times New Roman" w:hAnsi="Times New Roman" w:cs="Times New Roman"/>
          <w:sz w:val="24"/>
          <w:szCs w:val="24"/>
        </w:rPr>
        <w:lastRenderedPageBreak/>
        <w:t>определения (уточнения) написания слова. Контроль и самоконтроль при проверке собственных и предложенных текстов.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w:t>
      </w:r>
      <w:r>
        <w:rPr>
          <w:rFonts w:ascii="Times New Roman" w:hAnsi="Times New Roman" w:cs="Times New Roman"/>
          <w:sz w:val="24"/>
          <w:szCs w:val="24"/>
        </w:rPr>
        <w:t>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разделительный мягкий знак;</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сочетания «чт», «щн», «нч»;</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проверяемые безударные гласные в корне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парные звонкие и глухие согласные в корне слова;</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прописная букв</w:t>
      </w:r>
      <w:r>
        <w:rPr>
          <w:rFonts w:ascii="Times New Roman" w:hAnsi="Times New Roman" w:cs="Times New Roman"/>
          <w:sz w:val="24"/>
          <w:szCs w:val="24"/>
        </w:rPr>
        <w:t>а в именах собственных: имена, фамилии, отчества людей, клички животных, географические названия;</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Выбор языковых средств в соответствии с целями и условиями устного общения для эффек</w:t>
      </w:r>
      <w:r>
        <w:rPr>
          <w:rFonts w:ascii="Times New Roman" w:hAnsi="Times New Roman" w:cs="Times New Roman"/>
          <w:sz w:val="24"/>
          <w:szCs w:val="24"/>
        </w:rPr>
        <w:t>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w:t>
      </w:r>
      <w:r>
        <w:rPr>
          <w:rFonts w:ascii="Times New Roman" w:hAnsi="Times New Roman" w:cs="Times New Roman"/>
          <w:sz w:val="24"/>
          <w:szCs w:val="24"/>
        </w:rPr>
        <w:t>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w:t>
      </w:r>
      <w:r>
        <w:rPr>
          <w:rFonts w:ascii="Times New Roman" w:hAnsi="Times New Roman" w:cs="Times New Roman"/>
          <w:sz w:val="24"/>
          <w:szCs w:val="24"/>
        </w:rPr>
        <w:t>ны. Составление устного рассказа с использованием личных наблюдений и на вопросы.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w:t>
      </w:r>
      <w:r>
        <w:rPr>
          <w:rFonts w:ascii="Times New Roman" w:hAnsi="Times New Roman" w:cs="Times New Roman"/>
          <w:sz w:val="24"/>
          <w:szCs w:val="24"/>
        </w:rPr>
        <w:t>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Типы текстов: описание, повествование, рассуждение, их особенности (первичное ознаком</w:t>
      </w:r>
      <w:r>
        <w:rPr>
          <w:rFonts w:ascii="Times New Roman" w:hAnsi="Times New Roman" w:cs="Times New Roman"/>
          <w:sz w:val="24"/>
          <w:szCs w:val="24"/>
        </w:rPr>
        <w:t>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Поздравление и поздравительная открытка.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объёмом 30–45 слов с использованием вопросов.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w:t>
      </w:r>
      <w:r>
        <w:rPr>
          <w:rFonts w:ascii="Times New Roman" w:hAnsi="Times New Roman" w:cs="Times New Roman"/>
          <w:sz w:val="24"/>
          <w:szCs w:val="24"/>
        </w:rPr>
        <w:t>ных действий, коммуникативных универсальных учебных действий, регулятивных универсальных учебных действий, совместной деятельности.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сравнивать однокоренные (родственные) с</w:t>
      </w:r>
      <w:r>
        <w:rPr>
          <w:rFonts w:ascii="Times New Roman" w:hAnsi="Times New Roman" w:cs="Times New Roman"/>
          <w:sz w:val="24"/>
          <w:szCs w:val="24"/>
        </w:rPr>
        <w:t>лова и синонимы; однокоренные (родственные) слова и слова с омонимичными корнями: называть признаки сходства и различия;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сравнивать значение однокоренных (родственных) слов: указывать сходство и различие лексического значения;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сравнивать буквенную оболочку</w:t>
      </w:r>
      <w:r>
        <w:rPr>
          <w:rFonts w:ascii="Times New Roman" w:hAnsi="Times New Roman" w:cs="Times New Roman"/>
          <w:sz w:val="24"/>
          <w:szCs w:val="24"/>
        </w:rPr>
        <w:t xml:space="preserve"> однокоренных (родственных) слов: выявлять случаи чередования;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слов: на какой вопрос отвечают, что обозначают;</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характеризовать звуки по заданным параметрам;</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определять признак, по которому проведена классификация звуко</w:t>
      </w:r>
      <w:r>
        <w:rPr>
          <w:rFonts w:ascii="Times New Roman" w:hAnsi="Times New Roman" w:cs="Times New Roman"/>
          <w:sz w:val="24"/>
          <w:szCs w:val="24"/>
        </w:rPr>
        <w:t>в, букв, слов, предложений;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в процессе наблюдения за языковыми единицами;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ориентироваться в изученных понятиях (корень, окончание, текст); соотносить понятие с его краткой характеристикой.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w:t>
      </w:r>
      <w:r>
        <w:rPr>
          <w:rFonts w:ascii="Times New Roman" w:hAnsi="Times New Roman" w:cs="Times New Roman"/>
          <w:sz w:val="24"/>
          <w:szCs w:val="24"/>
        </w:rPr>
        <w:t>ь познавательных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формулировать выводы и предлагать доказательства того, что слова являются (не являются) однокоренными (родствен</w:t>
      </w:r>
      <w:r>
        <w:rPr>
          <w:rFonts w:ascii="Times New Roman" w:hAnsi="Times New Roman" w:cs="Times New Roman"/>
          <w:sz w:val="24"/>
          <w:szCs w:val="24"/>
        </w:rPr>
        <w:t>ными).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словарь учебника для получения информации;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с помощью словаря значения многозначных слов;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w:t>
      </w:r>
      <w:r>
        <w:rPr>
          <w:rFonts w:ascii="Times New Roman" w:hAnsi="Times New Roman" w:cs="Times New Roman"/>
          <w:sz w:val="24"/>
          <w:szCs w:val="24"/>
        </w:rPr>
        <w:t xml:space="preserve"> находить в предложенном источнике информацию, представленную в явном виде;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о языковых единицах;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проявлять уважительное отношение </w:t>
      </w:r>
      <w:r>
        <w:rPr>
          <w:rFonts w:ascii="Times New Roman" w:hAnsi="Times New Roman" w:cs="Times New Roman"/>
          <w:sz w:val="24"/>
          <w:szCs w:val="24"/>
        </w:rPr>
        <w:t>к собеседнику, соблюдать правила ведения диалога;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выказывание;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w:t>
      </w:r>
      <w:r>
        <w:rPr>
          <w:rFonts w:ascii="Times New Roman" w:hAnsi="Times New Roman" w:cs="Times New Roman"/>
          <w:sz w:val="24"/>
          <w:szCs w:val="24"/>
        </w:rPr>
        <w:t>х норм, правильной интонации;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 регулятивных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планировать с помощью учителя действия по решению орфографиче</w:t>
      </w:r>
      <w:r>
        <w:rPr>
          <w:rFonts w:ascii="Times New Roman" w:hAnsi="Times New Roman" w:cs="Times New Roman"/>
          <w:sz w:val="24"/>
          <w:szCs w:val="24"/>
        </w:rPr>
        <w:t>ской задачи;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Самоконтроль как часть регулятивных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устанавливать с помощью учителя причины успеха (неудач) при выполнении заданий по русскому языку;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корректировать с помощью у</w:t>
      </w:r>
      <w:r>
        <w:rPr>
          <w:rFonts w:ascii="Times New Roman" w:hAnsi="Times New Roman" w:cs="Times New Roman"/>
          <w:sz w:val="24"/>
          <w:szCs w:val="24"/>
        </w:rPr>
        <w:t>чителя свои учебные действия для преодоления ошибок при выделении в слове корня и окончания, при списывании текстов и записи под диктовку.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w:t>
      </w:r>
      <w:r>
        <w:rPr>
          <w:rFonts w:ascii="Times New Roman" w:hAnsi="Times New Roman" w:cs="Times New Roman"/>
          <w:sz w:val="24"/>
          <w:szCs w:val="24"/>
        </w:rPr>
        <w:t>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совме</w:t>
      </w:r>
      <w:r>
        <w:rPr>
          <w:rFonts w:ascii="Times New Roman" w:hAnsi="Times New Roman" w:cs="Times New Roman"/>
          <w:sz w:val="24"/>
          <w:szCs w:val="24"/>
        </w:rPr>
        <w:t>стно обсуждать процесс и результат работы;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80F84" w:rsidRDefault="00510BCD">
      <w:pPr>
        <w:spacing w:after="0"/>
        <w:ind w:left="-567" w:firstLine="567"/>
        <w:jc w:val="both"/>
        <w:rPr>
          <w:rFonts w:ascii="Times New Roman" w:hAnsi="Times New Roman" w:cs="Times New Roman"/>
          <w:i/>
          <w:sz w:val="24"/>
          <w:szCs w:val="24"/>
        </w:rPr>
      </w:pPr>
      <w:r>
        <w:rPr>
          <w:rFonts w:ascii="Times New Roman" w:hAnsi="Times New Roman" w:cs="Times New Roman"/>
          <w:i/>
          <w:sz w:val="24"/>
          <w:szCs w:val="24"/>
        </w:rPr>
        <w:t>Содержание обучения в 3 классе.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Сведения о русском языке.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Русский язык как государственный язык Российской Федерации. Методы познан</w:t>
      </w:r>
      <w:r>
        <w:rPr>
          <w:rFonts w:ascii="Times New Roman" w:hAnsi="Times New Roman" w:cs="Times New Roman"/>
          <w:sz w:val="24"/>
          <w:szCs w:val="24"/>
        </w:rPr>
        <w:t>ия языка: наблюдение, анализ, лингвистический эксперимент.</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Фонетика и графика.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w:t>
      </w:r>
      <w:r>
        <w:rPr>
          <w:rFonts w:ascii="Times New Roman" w:hAnsi="Times New Roman" w:cs="Times New Roman"/>
          <w:sz w:val="24"/>
          <w:szCs w:val="24"/>
        </w:rPr>
        <w:t>зделительных мягкого и твёрдого знаков, условия использования при письме разделительных мягкого и твёрдого знаков (повторение изученного).</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разделительными ь и ъ, в словах с непроизносимыми согласными.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спользование алфавита при работе со словарями, справочниками, каталогами.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Орфоэпия.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w:t>
      </w:r>
      <w:r>
        <w:rPr>
          <w:rFonts w:ascii="Times New Roman" w:hAnsi="Times New Roman" w:cs="Times New Roman"/>
          <w:sz w:val="24"/>
          <w:szCs w:val="24"/>
        </w:rPr>
        <w:t>емом в учебнике).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орфоэпического словаря для решения практических задач.</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Лексика.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Повторение: лексическое значение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 (ознакомление). Устаревшие слова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w:t>
      </w:r>
      <w:r>
        <w:rPr>
          <w:rFonts w:ascii="Times New Roman" w:hAnsi="Times New Roman" w:cs="Times New Roman"/>
          <w:sz w:val="24"/>
          <w:szCs w:val="24"/>
        </w:rPr>
        <w:t xml:space="preserve"> как изменяемая часть слова (повторение изученного).</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w:t>
      </w:r>
      <w:r>
        <w:rPr>
          <w:rFonts w:ascii="Times New Roman" w:hAnsi="Times New Roman" w:cs="Times New Roman"/>
          <w:sz w:val="24"/>
          <w:szCs w:val="24"/>
        </w:rPr>
        <w:t xml:space="preserve">рня, приставки, суффикса.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Морфология.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Части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w:t>
      </w:r>
      <w:r>
        <w:rPr>
          <w:rFonts w:ascii="Times New Roman" w:hAnsi="Times New Roman" w:cs="Times New Roman"/>
          <w:sz w:val="24"/>
          <w:szCs w:val="24"/>
        </w:rPr>
        <w:t>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Имя прилагательное: об</w:t>
      </w:r>
      <w:r>
        <w:rPr>
          <w:rFonts w:ascii="Times New Roman" w:hAnsi="Times New Roman" w:cs="Times New Roman"/>
          <w:sz w:val="24"/>
          <w:szCs w:val="24"/>
        </w:rPr>
        <w:t>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Глагол: общее значение, вопросы, употребление в речи. Неопределённая форма глагола. Настоящее, </w:t>
      </w:r>
      <w:r>
        <w:rPr>
          <w:rFonts w:ascii="Times New Roman" w:hAnsi="Times New Roman" w:cs="Times New Roman"/>
          <w:sz w:val="24"/>
          <w:szCs w:val="24"/>
        </w:rPr>
        <w:t>будущее, прошедшее время глаголов. Изменение глаголов по временам, числам. Род глаголов в прошедшем времени.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Частица «не», её значение.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Синтаксис.</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Предложение. Установление при помощи смысловых (синтаксических) вопросов связи между словами в предложении. Г</w:t>
      </w:r>
      <w:r>
        <w:rPr>
          <w:rFonts w:ascii="Times New Roman" w:hAnsi="Times New Roman" w:cs="Times New Roman"/>
          <w:sz w:val="24"/>
          <w:szCs w:val="24"/>
        </w:rPr>
        <w:t>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Наблюдение за однородными членами предложения с союзами «и», «а», «но» и без союзов.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Орфография и </w:t>
      </w:r>
      <w:r>
        <w:rPr>
          <w:rFonts w:ascii="Times New Roman" w:hAnsi="Times New Roman" w:cs="Times New Roman"/>
          <w:sz w:val="24"/>
          <w:szCs w:val="24"/>
        </w:rPr>
        <w:t>пунктуация.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w:t>
      </w:r>
      <w:r>
        <w:rPr>
          <w:rFonts w:ascii="Times New Roman" w:hAnsi="Times New Roman" w:cs="Times New Roman"/>
          <w:sz w:val="24"/>
          <w:szCs w:val="24"/>
        </w:rPr>
        <w:t>енных текстов (повторение и применение на новом орфографическом материале).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разделительный твёрдый знак;</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 в ко</w:t>
      </w:r>
      <w:r>
        <w:rPr>
          <w:rFonts w:ascii="Times New Roman" w:hAnsi="Times New Roman" w:cs="Times New Roman"/>
          <w:sz w:val="24"/>
          <w:szCs w:val="24"/>
        </w:rPr>
        <w:t>рне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имён существительных;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имён существительных (на уровне наблюдения);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имён прилагательных (на уровне наблюдения);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раздельное написа</w:t>
      </w:r>
      <w:r>
        <w:rPr>
          <w:rFonts w:ascii="Times New Roman" w:hAnsi="Times New Roman" w:cs="Times New Roman"/>
          <w:sz w:val="24"/>
          <w:szCs w:val="24"/>
        </w:rPr>
        <w:t>ние предлогов с личными местоимениями;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раздельное написание частицы не с глаголами.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w:t>
      </w:r>
      <w:r>
        <w:rPr>
          <w:rFonts w:ascii="Times New Roman" w:hAnsi="Times New Roman" w:cs="Times New Roman"/>
          <w:sz w:val="24"/>
          <w:szCs w:val="24"/>
        </w:rPr>
        <w:t>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Особенности речевого этикета в условиях общени</w:t>
      </w:r>
      <w:r>
        <w:rPr>
          <w:rFonts w:ascii="Times New Roman" w:hAnsi="Times New Roman" w:cs="Times New Roman"/>
          <w:sz w:val="24"/>
          <w:szCs w:val="24"/>
        </w:rPr>
        <w:t>я с людьми, плохо владеющими русским языком.</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План текста. С</w:t>
      </w:r>
      <w:r>
        <w:rPr>
          <w:rFonts w:ascii="Times New Roman" w:hAnsi="Times New Roman" w:cs="Times New Roman"/>
          <w:sz w:val="24"/>
          <w:szCs w:val="24"/>
        </w:rPr>
        <w:t>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(повествование, описание, рассуждение) и создание со</w:t>
      </w:r>
      <w:r>
        <w:rPr>
          <w:rFonts w:ascii="Times New Roman" w:hAnsi="Times New Roman" w:cs="Times New Roman"/>
          <w:sz w:val="24"/>
          <w:szCs w:val="24"/>
        </w:rPr>
        <w:t>бственных текстов заданного типа.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Жанр письма, объявления.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Изложение текста по коллективно или самостоятельно составленному плану.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Изучающее чтение. Функции ознакомительного чтения, ситуации применения.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Изучение русского языка в 3 классе позволяет организо</w:t>
      </w:r>
      <w:r>
        <w:rPr>
          <w:rFonts w:ascii="Times New Roman" w:hAnsi="Times New Roman" w:cs="Times New Roman"/>
          <w:sz w:val="24"/>
          <w:szCs w:val="24"/>
        </w:rPr>
        <w:t>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w:t>
      </w:r>
      <w:r>
        <w:rPr>
          <w:rFonts w:ascii="Times New Roman" w:hAnsi="Times New Roman" w:cs="Times New Roman"/>
          <w:sz w:val="24"/>
          <w:szCs w:val="24"/>
        </w:rPr>
        <w:t>навательных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сравнивать грамматические признаки разных частей речи: выделять общие и различные грамматические признаки;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сравнивать тему и основную мысль текста;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сравнивать типы текстов (повествование, описание, рассуждение): </w:t>
      </w:r>
      <w:r>
        <w:rPr>
          <w:rFonts w:ascii="Times New Roman" w:hAnsi="Times New Roman" w:cs="Times New Roman"/>
          <w:sz w:val="24"/>
          <w:szCs w:val="24"/>
        </w:rPr>
        <w:t xml:space="preserve">выделять особенности каждого типа текста; </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сравнивать прямое и переносное значение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речи они являются;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объединять имена существительные в группы по определённому грамматическому признаку (например, р</w:t>
      </w:r>
      <w:r>
        <w:rPr>
          <w:rFonts w:ascii="Times New Roman" w:hAnsi="Times New Roman" w:cs="Times New Roman"/>
          <w:sz w:val="24"/>
          <w:szCs w:val="24"/>
        </w:rPr>
        <w:t>од или число), самостоятельно находить возможный признак группировки;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звуков, предложений;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w:t>
      </w:r>
      <w:r>
        <w:rPr>
          <w:rFonts w:ascii="Times New Roman" w:hAnsi="Times New Roman" w:cs="Times New Roman"/>
          <w:sz w:val="24"/>
          <w:szCs w:val="24"/>
        </w:rPr>
        <w:t>е) и соотносить понятие с его краткой характеристикой.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с </w:t>
      </w:r>
      <w:r>
        <w:rPr>
          <w:rFonts w:ascii="Times New Roman" w:hAnsi="Times New Roman" w:cs="Times New Roman"/>
          <w:sz w:val="24"/>
          <w:szCs w:val="24"/>
        </w:rPr>
        <w:t>помощью учителя формулировать цель изменения текста, планировать действия по изменению текста;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высказывать предположение в процессе наблюдения за языковым материалом;</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несложное лингвистическое мини­исследование, выполнять п</w:t>
      </w:r>
      <w:r>
        <w:rPr>
          <w:rFonts w:ascii="Times New Roman" w:hAnsi="Times New Roman" w:cs="Times New Roman"/>
          <w:sz w:val="24"/>
          <w:szCs w:val="24"/>
        </w:rPr>
        <w:t>о предложенному плану проектное задание;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выбирать наиболее подходящий для данной ситуации тип текста (на осно</w:t>
      </w:r>
      <w:r>
        <w:rPr>
          <w:rFonts w:ascii="Times New Roman" w:hAnsi="Times New Roman" w:cs="Times New Roman"/>
          <w:sz w:val="24"/>
          <w:szCs w:val="24"/>
        </w:rPr>
        <w:t>ве предложенных критериев).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при выполнении мини­исследования;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графическую, звуковую информацию в соответствии с учебной задачей;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w:t>
      </w:r>
      <w:r>
        <w:rPr>
          <w:rFonts w:ascii="Times New Roman" w:hAnsi="Times New Roman" w:cs="Times New Roman"/>
          <w:sz w:val="24"/>
          <w:szCs w:val="24"/>
        </w:rPr>
        <w:t>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соответствующие ситуации общения;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выступления о результатах групп</w:t>
      </w:r>
      <w:r>
        <w:rPr>
          <w:rFonts w:ascii="Times New Roman" w:hAnsi="Times New Roman" w:cs="Times New Roman"/>
          <w:sz w:val="24"/>
          <w:szCs w:val="24"/>
        </w:rPr>
        <w:t>овой работы, наблюдения, выполненного мини­исследования, проектного задания;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w:t>
      </w:r>
      <w:r>
        <w:rPr>
          <w:rFonts w:ascii="Times New Roman" w:hAnsi="Times New Roman" w:cs="Times New Roman"/>
          <w:sz w:val="24"/>
          <w:szCs w:val="24"/>
        </w:rPr>
        <w:t xml:space="preserve"> регулятивных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планировать действия по решению орфографической задачи;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Самоконтроль как часть регулятивных универсальных учебных действий: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 (неуд</w:t>
      </w:r>
      <w:r>
        <w:rPr>
          <w:rFonts w:ascii="Times New Roman" w:hAnsi="Times New Roman" w:cs="Times New Roman"/>
          <w:sz w:val="24"/>
          <w:szCs w:val="24"/>
        </w:rPr>
        <w:t>ач) при выполнении заданий по русскому языку;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w:t>
      </w:r>
      <w:r>
        <w:rPr>
          <w:rFonts w:ascii="Times New Roman" w:hAnsi="Times New Roman" w:cs="Times New Roman"/>
          <w:sz w:val="24"/>
          <w:szCs w:val="24"/>
        </w:rPr>
        <w:t>ения промежуточных шагов и сроков;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выполнять совместные (в группах) проектные задания с использованием предложенных образцов;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w:t>
      </w:r>
      <w:r>
        <w:rPr>
          <w:rFonts w:ascii="Times New Roman" w:hAnsi="Times New Roman" w:cs="Times New Roman"/>
          <w:sz w:val="24"/>
          <w:szCs w:val="24"/>
        </w:rPr>
        <w:t>аботы;</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880F84" w:rsidRDefault="00510BCD">
      <w:pPr>
        <w:spacing w:after="0"/>
        <w:ind w:left="-567" w:firstLine="567"/>
        <w:jc w:val="both"/>
        <w:rPr>
          <w:rFonts w:ascii="Times New Roman" w:hAnsi="Times New Roman" w:cs="Times New Roman"/>
          <w:i/>
          <w:sz w:val="24"/>
          <w:szCs w:val="24"/>
        </w:rPr>
      </w:pPr>
      <w:r>
        <w:rPr>
          <w:rFonts w:ascii="Times New Roman" w:hAnsi="Times New Roman" w:cs="Times New Roman"/>
          <w:i/>
          <w:sz w:val="24"/>
          <w:szCs w:val="24"/>
        </w:rPr>
        <w:t>Содержание обучения в 4 классе.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Сведения о русском языке.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Русск</w:t>
      </w:r>
      <w:r>
        <w:rPr>
          <w:rFonts w:ascii="Times New Roman" w:hAnsi="Times New Roman" w:cs="Times New Roman"/>
          <w:sz w:val="24"/>
          <w:szCs w:val="24"/>
        </w:rPr>
        <w:t>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Фонетика и графика.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Характеристика, сравнение, классификация звуков вне слова и в слове по заданным пара</w:t>
      </w:r>
      <w:r>
        <w:rPr>
          <w:rFonts w:ascii="Times New Roman" w:hAnsi="Times New Roman" w:cs="Times New Roman"/>
          <w:sz w:val="24"/>
          <w:szCs w:val="24"/>
        </w:rPr>
        <w:t>метрам. Звуко­буквенный разбор слова (по отработанному алгоритму).</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Орфоэпия.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w:t>
      </w:r>
      <w:r>
        <w:rPr>
          <w:rFonts w:ascii="Times New Roman" w:hAnsi="Times New Roman" w:cs="Times New Roman"/>
          <w:sz w:val="24"/>
          <w:szCs w:val="24"/>
        </w:rPr>
        <w:t>орфоэпических словарей русского языка при определении правильного произношения слов.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Лексика.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ф</w:t>
      </w:r>
      <w:r>
        <w:rPr>
          <w:rFonts w:ascii="Times New Roman" w:hAnsi="Times New Roman" w:cs="Times New Roman"/>
          <w:sz w:val="24"/>
          <w:szCs w:val="24"/>
        </w:rPr>
        <w:t>разеологизмов (простые случаи).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Основа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 неизменяемых слов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Зн</w:t>
      </w:r>
      <w:r>
        <w:rPr>
          <w:rFonts w:ascii="Times New Roman" w:hAnsi="Times New Roman" w:cs="Times New Roman"/>
          <w:sz w:val="24"/>
          <w:szCs w:val="24"/>
        </w:rPr>
        <w:t>ачение наиболее употребляемых суффиксов изученных частей речи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Морфология.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Части речи самостоятельные и служебные.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Имя существительное. Склонение имён существительных (кроме существительных на «-мя», «-ий», «-ие», «-ия»; на «-ья», например, </w:t>
      </w:r>
      <w:r>
        <w:rPr>
          <w:rFonts w:ascii="Times New Roman" w:hAnsi="Times New Roman" w:cs="Times New Roman"/>
          <w:sz w:val="24"/>
          <w:szCs w:val="24"/>
        </w:rPr>
        <w:t>«гостья»;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Местоимение. Личные местоимения (повторение). Личные местоимения 1­го и 3­го лица единственного </w:t>
      </w:r>
      <w:r>
        <w:rPr>
          <w:rFonts w:ascii="Times New Roman" w:hAnsi="Times New Roman" w:cs="Times New Roman"/>
          <w:sz w:val="24"/>
          <w:szCs w:val="24"/>
        </w:rPr>
        <w:t>и множественного числа; склонение личных местоимений.</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Наречие (общее представление). Значение, вопросы, употребление в речи.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(повторение).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Союз; союзы «и», «а», «но» в простых и сложных предложениях.</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Частица «не», «её» значение (повторение).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Синтаксис.</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Слово, сочетание </w:t>
      </w:r>
      <w:r>
        <w:rPr>
          <w:rFonts w:ascii="Times New Roman" w:hAnsi="Times New Roman" w:cs="Times New Roman"/>
          <w:sz w:val="24"/>
          <w:szCs w:val="24"/>
        </w:rPr>
        <w:t>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w:t>
      </w:r>
      <w:r>
        <w:rPr>
          <w:rFonts w:ascii="Times New Roman" w:hAnsi="Times New Roman" w:cs="Times New Roman"/>
          <w:sz w:val="24"/>
          <w:szCs w:val="24"/>
        </w:rPr>
        <w:t>ловами в предложении (при помощи смысловых вопросов); распространённые и нераспространённые предложения (повторение изученного).</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Связь между словами в словосочетании.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w:t>
      </w:r>
      <w:r>
        <w:rPr>
          <w:rFonts w:ascii="Times New Roman" w:hAnsi="Times New Roman" w:cs="Times New Roman"/>
          <w:sz w:val="24"/>
          <w:szCs w:val="24"/>
        </w:rPr>
        <w:t>». Интонация перечисления в предложениях с однородными членами.</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w:t>
      </w:r>
      <w:r>
        <w:rPr>
          <w:rFonts w:ascii="Times New Roman" w:hAnsi="Times New Roman" w:cs="Times New Roman"/>
          <w:sz w:val="24"/>
          <w:szCs w:val="24"/>
        </w:rPr>
        <w:t>при проверке собственных и предложенных текстов (повторение и применение на новом орфографическом материале).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безуд</w:t>
      </w:r>
      <w:r>
        <w:rPr>
          <w:rFonts w:ascii="Times New Roman" w:hAnsi="Times New Roman" w:cs="Times New Roman"/>
          <w:sz w:val="24"/>
          <w:szCs w:val="24"/>
        </w:rPr>
        <w:t>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имён прилагательных;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наличие или отсутствие мягкого знака в глаголах на «-ться» и «-тся»;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знаки препинан</w:t>
      </w:r>
      <w:r>
        <w:rPr>
          <w:rFonts w:ascii="Times New Roman" w:hAnsi="Times New Roman" w:cs="Times New Roman"/>
          <w:sz w:val="24"/>
          <w:szCs w:val="24"/>
        </w:rPr>
        <w:t>ия в предложениях с однородными членами, соединёнными союзами «и», «а», «но» и без союзов.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Знаки препинания в сложном предложении, состоящем из двух простых (наблюдение).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предложении с прямой речью после слов автора (наблюдение).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Развити</w:t>
      </w:r>
      <w:r>
        <w:rPr>
          <w:rFonts w:ascii="Times New Roman" w:hAnsi="Times New Roman" w:cs="Times New Roman"/>
          <w:sz w:val="24"/>
          <w:szCs w:val="24"/>
        </w:rPr>
        <w:t>е речи.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Корректирование те</w:t>
      </w:r>
      <w:r>
        <w:rPr>
          <w:rFonts w:ascii="Times New Roman" w:hAnsi="Times New Roman" w:cs="Times New Roman"/>
          <w:sz w:val="24"/>
          <w:szCs w:val="24"/>
        </w:rPr>
        <w:t>кстов (заданных и собственных) с учётом точности, правильности, богатства и выразительности письменной речи.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Изучающее чтение</w:t>
      </w:r>
      <w:r>
        <w:rPr>
          <w:rFonts w:ascii="Times New Roman" w:hAnsi="Times New Roman" w:cs="Times New Roman"/>
          <w:sz w:val="24"/>
          <w:szCs w:val="24"/>
        </w:rPr>
        <w:t xml:space="preserve">. Поиск информации, заданной в тексте в явном виде. Формулирование простых выводов на основе информации, содержащейся в тексте. Интерпретация и обобщение </w:t>
      </w:r>
      <w:r>
        <w:rPr>
          <w:rFonts w:ascii="Times New Roman" w:hAnsi="Times New Roman" w:cs="Times New Roman"/>
          <w:sz w:val="24"/>
          <w:szCs w:val="24"/>
        </w:rPr>
        <w:lastRenderedPageBreak/>
        <w:t>содержащейся в тексте информации. Ознакомительное чтение в соответствии с поставленной задачей.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w:t>
      </w:r>
      <w:r>
        <w:rPr>
          <w:rFonts w:ascii="Times New Roman" w:hAnsi="Times New Roman" w:cs="Times New Roman"/>
          <w:sz w:val="24"/>
          <w:szCs w:val="24"/>
        </w:rPr>
        <w:t>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w:t>
      </w:r>
      <w:r>
        <w:rPr>
          <w:rFonts w:ascii="Times New Roman" w:hAnsi="Times New Roman" w:cs="Times New Roman"/>
          <w:sz w:val="24"/>
          <w:szCs w:val="24"/>
        </w:rPr>
        <w:t xml:space="preserve">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w:t>
      </w:r>
      <w:r>
        <w:rPr>
          <w:rFonts w:ascii="Times New Roman" w:hAnsi="Times New Roman" w:cs="Times New Roman"/>
          <w:sz w:val="24"/>
          <w:szCs w:val="24"/>
        </w:rPr>
        <w:t>ся грамматическими признаками;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речи они являются;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объединять глаголы в группы по определённому признаку (например, время, спряжение);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объединять предложения по определённому признаку, самостоятельно устана</w:t>
      </w:r>
      <w:r>
        <w:rPr>
          <w:rFonts w:ascii="Times New Roman" w:hAnsi="Times New Roman" w:cs="Times New Roman"/>
          <w:sz w:val="24"/>
          <w:szCs w:val="24"/>
        </w:rPr>
        <w:t>вливать этот признак;</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предложенные языковые единицы;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устно характеризовать языковые единицы по заданным признакам;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изученных понятиях (склонение, спряжение, неопределённая форма, однородные члены предложения, сложное пред</w:t>
      </w:r>
      <w:r>
        <w:rPr>
          <w:rFonts w:ascii="Times New Roman" w:hAnsi="Times New Roman" w:cs="Times New Roman"/>
          <w:sz w:val="24"/>
          <w:szCs w:val="24"/>
        </w:rPr>
        <w:t>ложение) и соотносить понятие с его краткой характеристикой.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выполнения заданий по русскому языку, выбирать наиболее целесообразный (</w:t>
      </w:r>
      <w:r>
        <w:rPr>
          <w:rFonts w:ascii="Times New Roman" w:hAnsi="Times New Roman" w:cs="Times New Roman"/>
          <w:sz w:val="24"/>
          <w:szCs w:val="24"/>
        </w:rPr>
        <w:t>на основе предложенных критериев);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w:t>
      </w:r>
      <w:r>
        <w:rPr>
          <w:rFonts w:ascii="Times New Roman" w:hAnsi="Times New Roman" w:cs="Times New Roman"/>
          <w:sz w:val="24"/>
          <w:szCs w:val="24"/>
        </w:rPr>
        <w:t>едложенного алгоритма;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прогнозировать возможное развитие речевой ситуации.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w:t>
      </w:r>
      <w:r>
        <w:rPr>
          <w:rFonts w:ascii="Times New Roman" w:hAnsi="Times New Roman" w:cs="Times New Roman"/>
          <w:sz w:val="24"/>
          <w:szCs w:val="24"/>
        </w:rPr>
        <w:t>бходимой для решения учебно­практической задачи; находить дополнительную информацию, используя справочники и словари;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элементарные правила информационной безопасности при поиске для выполнения заданий по русскому язы</w:t>
      </w:r>
      <w:r>
        <w:rPr>
          <w:rFonts w:ascii="Times New Roman" w:hAnsi="Times New Roman" w:cs="Times New Roman"/>
          <w:sz w:val="24"/>
          <w:szCs w:val="24"/>
        </w:rPr>
        <w:t>ку информации в Интернете;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выбирать языковые средства для выражения эмоций в соот</w:t>
      </w:r>
      <w:r>
        <w:rPr>
          <w:rFonts w:ascii="Times New Roman" w:hAnsi="Times New Roman" w:cs="Times New Roman"/>
          <w:sz w:val="24"/>
          <w:szCs w:val="24"/>
        </w:rPr>
        <w:t>ветствии с целями и условиями общения в знакомой среде;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w:t>
      </w:r>
      <w:r>
        <w:rPr>
          <w:rFonts w:ascii="Times New Roman" w:hAnsi="Times New Roman" w:cs="Times New Roman"/>
          <w:sz w:val="24"/>
          <w:szCs w:val="24"/>
        </w:rPr>
        <w:t>ествование), определяя необходимый в данной речевой ситуации тип текста;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 регулятивных универсальных у</w:t>
      </w:r>
      <w:r>
        <w:rPr>
          <w:rFonts w:ascii="Times New Roman" w:hAnsi="Times New Roman" w:cs="Times New Roman"/>
          <w:sz w:val="24"/>
          <w:szCs w:val="24"/>
        </w:rPr>
        <w:t>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самостоятельно планировать действия по решению учебной задачи для получения результата;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выстраивать последовательность выбранных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предвидеть трудности и возможные ошибки.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Самоконтроль как часть регулятивных универсальных учебных д</w:t>
      </w:r>
      <w:r>
        <w:rPr>
          <w:rFonts w:ascii="Times New Roman" w:hAnsi="Times New Roman" w:cs="Times New Roman"/>
          <w:sz w:val="24"/>
          <w:szCs w:val="24"/>
        </w:rPr>
        <w:t>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ошибки в своей и чужих работах, устанавливать их причины;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по предложенным критериям общий результат деятельности и св</w:t>
      </w:r>
      <w:r>
        <w:rPr>
          <w:rFonts w:ascii="Times New Roman" w:hAnsi="Times New Roman" w:cs="Times New Roman"/>
          <w:sz w:val="24"/>
          <w:szCs w:val="24"/>
        </w:rPr>
        <w:t>ой вклад в неё;</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принимать оценку своей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гот</w:t>
      </w:r>
      <w:r>
        <w:rPr>
          <w:rFonts w:ascii="Times New Roman" w:hAnsi="Times New Roman" w:cs="Times New Roman"/>
          <w:sz w:val="24"/>
          <w:szCs w:val="24"/>
        </w:rPr>
        <w:t>овность руководить, выполнять поручения, подчиняться;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 планов, идей.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русскому языку на уровне начального общего образования.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 результате изучения русского языка на уровне начального общего образования у обучающегося будут сформированы личностные результаты: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 гражданско-патриот</w:t>
      </w:r>
      <w:r>
        <w:rPr>
          <w:rFonts w:ascii="Times New Roman" w:hAnsi="Times New Roman" w:cs="Times New Roman"/>
          <w:sz w:val="24"/>
          <w:szCs w:val="24"/>
        </w:rPr>
        <w:t xml:space="preserve">ическое воспитание: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w:t>
      </w:r>
      <w:r>
        <w:rPr>
          <w:rFonts w:ascii="Times New Roman" w:hAnsi="Times New Roman" w:cs="Times New Roman"/>
          <w:sz w:val="24"/>
          <w:szCs w:val="24"/>
        </w:rPr>
        <w:t xml:space="preserve"> государственного языка Российской Федерации и языка межнационального общения народов России;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w:t>
      </w:r>
      <w:r>
        <w:rPr>
          <w:rFonts w:ascii="Times New Roman" w:hAnsi="Times New Roman" w:cs="Times New Roman"/>
          <w:sz w:val="24"/>
          <w:szCs w:val="24"/>
        </w:rPr>
        <w:t>х русского языка;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 правах и ответственности,</w:t>
      </w:r>
      <w:r>
        <w:rPr>
          <w:rFonts w:ascii="Times New Roman" w:hAnsi="Times New Roman" w:cs="Times New Roman"/>
          <w:sz w:val="24"/>
          <w:szCs w:val="24"/>
        </w:rPr>
        <w:t xml:space="preserve">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 духовно-нравственное воспитание: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осознание языка как одной </w:t>
      </w:r>
      <w:r>
        <w:rPr>
          <w:rFonts w:ascii="Times New Roman" w:hAnsi="Times New Roman" w:cs="Times New Roman"/>
          <w:sz w:val="24"/>
          <w:szCs w:val="24"/>
        </w:rPr>
        <w:t>из главных духовно-нравственных ценностей народа;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проявление сопереживания, уважения и доброжелательности, в том числе с использованием языковых сре</w:t>
      </w:r>
      <w:r>
        <w:rPr>
          <w:rFonts w:ascii="Times New Roman" w:hAnsi="Times New Roman" w:cs="Times New Roman"/>
          <w:sz w:val="24"/>
          <w:szCs w:val="24"/>
        </w:rPr>
        <w:t>дств для выражения своего состояния и чувств;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 эстетическое воспитание: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уважитель</w:t>
      </w:r>
      <w:r>
        <w:rPr>
          <w:rFonts w:ascii="Times New Roman" w:hAnsi="Times New Roman" w:cs="Times New Roman"/>
          <w:sz w:val="24"/>
          <w:szCs w:val="24"/>
        </w:rPr>
        <w:t>ное отношение и интерес к художественной культуре, восприимчивость к разным видам искусства, традициям и творчеству своего и других народов;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стремление к самовыражению в искусстве слова; осознание важности русского языка как средства общения и самовыражени</w:t>
      </w:r>
      <w:r>
        <w:rPr>
          <w:rFonts w:ascii="Times New Roman" w:hAnsi="Times New Roman" w:cs="Times New Roman"/>
          <w:sz w:val="24"/>
          <w:szCs w:val="24"/>
        </w:rPr>
        <w:t>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4) физическое воспитание, формирование культуры здоровья и эмоционального благополучия: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бережное отношение к физическому и психическо</w:t>
      </w:r>
      <w:r>
        <w:rPr>
          <w:rFonts w:ascii="Times New Roman" w:hAnsi="Times New Roman" w:cs="Times New Roman"/>
          <w:sz w:val="24"/>
          <w:szCs w:val="24"/>
        </w:rPr>
        <w:t>му здоровью, проявляющееся в выборе приемлемых способов речевого самовыражения соблюдении норм речевого этикета и правил общения;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 трудовое воспитание: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осознание ценности труда в жизни человека и общества (в том числе благодаря примерам из текстов, с кот</w:t>
      </w:r>
      <w:r>
        <w:rPr>
          <w:rFonts w:ascii="Times New Roman" w:hAnsi="Times New Roman" w:cs="Times New Roman"/>
          <w:sz w:val="24"/>
          <w:szCs w:val="24"/>
        </w:rPr>
        <w:t>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 экологическое воспитание: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бережное отношение к природе, формируемое в процессе работы с текстами;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неприятие действий, приносящих вред природе;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 ценность научного познания: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w:t>
      </w:r>
      <w:r>
        <w:rPr>
          <w:rFonts w:ascii="Times New Roman" w:hAnsi="Times New Roman" w:cs="Times New Roman"/>
          <w:sz w:val="24"/>
          <w:szCs w:val="24"/>
        </w:rPr>
        <w:t>а как одной из составляющих целостной научной картины мира;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 результате изучения русского языка на уровн</w:t>
      </w:r>
      <w:r>
        <w:rPr>
          <w:rFonts w:ascii="Times New Roman" w:hAnsi="Times New Roman" w:cs="Times New Roman"/>
          <w:sz w:val="24"/>
          <w:szCs w:val="24"/>
        </w:rPr>
        <w:t xml:space="preserve">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w:t>
      </w:r>
      <w:r>
        <w:rPr>
          <w:rFonts w:ascii="Times New Roman" w:hAnsi="Times New Roman" w:cs="Times New Roman"/>
          <w:sz w:val="24"/>
          <w:szCs w:val="24"/>
        </w:rPr>
        <w:t>рмированы следующие базовые логические действия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w:t>
      </w:r>
      <w:r>
        <w:rPr>
          <w:rFonts w:ascii="Times New Roman" w:hAnsi="Times New Roman" w:cs="Times New Roman"/>
          <w:sz w:val="24"/>
          <w:szCs w:val="24"/>
        </w:rPr>
        <w:t>ность, грамматический признак, лексическое значение и другие); устанавливать аналогии языковых единиц;</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объединять объекты (языковые единицы) по определённому признаку;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определять существенный признак для классификации языковых единиц (звуков, частей речи, </w:t>
      </w:r>
      <w:r>
        <w:rPr>
          <w:rFonts w:ascii="Times New Roman" w:hAnsi="Times New Roman" w:cs="Times New Roman"/>
          <w:sz w:val="24"/>
          <w:szCs w:val="24"/>
        </w:rPr>
        <w:t>предложений, текстов); классифицировать языковые единицы;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w:t>
      </w:r>
      <w:r>
        <w:rPr>
          <w:rFonts w:ascii="Times New Roman" w:hAnsi="Times New Roman" w:cs="Times New Roman"/>
          <w:sz w:val="24"/>
          <w:szCs w:val="24"/>
        </w:rPr>
        <w:t>делять учебные операции при анализе языковых единиц;</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устанавливать причинно­следственные связи в </w:t>
      </w:r>
      <w:r>
        <w:rPr>
          <w:rFonts w:ascii="Times New Roman" w:hAnsi="Times New Roman" w:cs="Times New Roman"/>
          <w:sz w:val="24"/>
          <w:szCs w:val="24"/>
        </w:rPr>
        <w:t>ситуациях наблюдения за языковым материалом, делать выводы.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 помощью учителя формулировать цель, планировать изменения </w:t>
      </w:r>
      <w:r>
        <w:rPr>
          <w:rFonts w:ascii="Times New Roman" w:hAnsi="Times New Roman" w:cs="Times New Roman"/>
          <w:sz w:val="24"/>
          <w:szCs w:val="24"/>
        </w:rPr>
        <w:t>языкового объекта, речевой ситуации;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выполнения задания, выбирать наиболее целесообразный (на основе предложенных критериев);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проводить по предложенному плану несложное лингвистическое мини­исследование, выполнять по предложе</w:t>
      </w:r>
      <w:r>
        <w:rPr>
          <w:rFonts w:ascii="Times New Roman" w:hAnsi="Times New Roman" w:cs="Times New Roman"/>
          <w:sz w:val="24"/>
          <w:szCs w:val="24"/>
        </w:rPr>
        <w:t>нному плану проектное задание;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w:t>
      </w:r>
      <w:r>
        <w:rPr>
          <w:rFonts w:ascii="Times New Roman" w:hAnsi="Times New Roman" w:cs="Times New Roman"/>
          <w:sz w:val="24"/>
          <w:szCs w:val="24"/>
        </w:rPr>
        <w:t>предложенного языкового материала;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при работе с информацией как часть познавательных универсальн</w:t>
      </w:r>
      <w:r>
        <w:rPr>
          <w:rFonts w:ascii="Times New Roman" w:hAnsi="Times New Roman" w:cs="Times New Roman"/>
          <w:sz w:val="24"/>
          <w:szCs w:val="24"/>
        </w:rPr>
        <w:t>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w:t>
      </w:r>
      <w:r>
        <w:rPr>
          <w:rFonts w:ascii="Times New Roman" w:hAnsi="Times New Roman" w:cs="Times New Roman"/>
          <w:sz w:val="24"/>
          <w:szCs w:val="24"/>
        </w:rPr>
        <w:t>ах;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соблюдать с помощью взрослых (педагогических работников, родителей, законных </w:t>
      </w:r>
      <w:r>
        <w:rPr>
          <w:rFonts w:ascii="Times New Roman" w:hAnsi="Times New Roman" w:cs="Times New Roman"/>
          <w:sz w:val="24"/>
          <w:szCs w:val="24"/>
        </w:rPr>
        <w:t>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w:t>
      </w:r>
      <w:r>
        <w:rPr>
          <w:rFonts w:ascii="Times New Roman" w:hAnsi="Times New Roman" w:cs="Times New Roman"/>
          <w:sz w:val="24"/>
          <w:szCs w:val="24"/>
        </w:rPr>
        <w:t>вую информацию в соответствии с учебной задачей;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w:t>
      </w:r>
      <w:r>
        <w:rPr>
          <w:rFonts w:ascii="Times New Roman" w:hAnsi="Times New Roman" w:cs="Times New Roman"/>
          <w:sz w:val="24"/>
          <w:szCs w:val="24"/>
        </w:rPr>
        <w:t>ствия общения как часть коммуникативных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w:t>
      </w:r>
      <w:r>
        <w:rPr>
          <w:rFonts w:ascii="Times New Roman" w:hAnsi="Times New Roman" w:cs="Times New Roman"/>
          <w:sz w:val="24"/>
          <w:szCs w:val="24"/>
        </w:rPr>
        <w:t>едения диалоги и дискуссии;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w:t>
      </w:r>
      <w:r>
        <w:rPr>
          <w:rFonts w:ascii="Times New Roman" w:hAnsi="Times New Roman" w:cs="Times New Roman"/>
          <w:sz w:val="24"/>
          <w:szCs w:val="24"/>
        </w:rPr>
        <w:t>, проектного задания;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самоорганизации как часть регулятивных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w:t>
      </w:r>
      <w:r>
        <w:rPr>
          <w:rFonts w:ascii="Times New Roman" w:hAnsi="Times New Roman" w:cs="Times New Roman"/>
          <w:sz w:val="24"/>
          <w:szCs w:val="24"/>
        </w:rPr>
        <w:t>ию учебной задачи для получения результата;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самоконтроля как часть регулятивных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 (неудач) уч</w:t>
      </w:r>
      <w:r>
        <w:rPr>
          <w:rFonts w:ascii="Times New Roman" w:hAnsi="Times New Roman" w:cs="Times New Roman"/>
          <w:sz w:val="24"/>
          <w:szCs w:val="24"/>
        </w:rPr>
        <w:t>ебной 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речевых и орфографических ошибок;</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находить ошибку, допуще</w:t>
      </w:r>
      <w:r>
        <w:rPr>
          <w:rFonts w:ascii="Times New Roman" w:hAnsi="Times New Roman" w:cs="Times New Roman"/>
          <w:sz w:val="24"/>
          <w:szCs w:val="24"/>
        </w:rPr>
        <w:t>нную при работе с языковым материалом, находить орфографическую и пунктуационную ошибки;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w:t>
      </w:r>
      <w:r>
        <w:rPr>
          <w:rFonts w:ascii="Times New Roman" w:hAnsi="Times New Roman" w:cs="Times New Roman"/>
          <w:sz w:val="24"/>
          <w:szCs w:val="24"/>
        </w:rPr>
        <w:t>щие действия при осуществлении совместной 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принимать цель совм</w:t>
      </w:r>
      <w:r>
        <w:rPr>
          <w:rFonts w:ascii="Times New Roman" w:hAnsi="Times New Roman" w:cs="Times New Roman"/>
          <w:sz w:val="24"/>
          <w:szCs w:val="24"/>
        </w:rPr>
        <w:t>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тветственно выполнять свою часть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концу обучения в 1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слово и предложение; выделять слова из предложений;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выделять звуки из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ударные и безударные гласные звуки;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сог</w:t>
      </w:r>
      <w:r>
        <w:rPr>
          <w:rFonts w:ascii="Times New Roman" w:hAnsi="Times New Roman" w:cs="Times New Roman"/>
          <w:sz w:val="24"/>
          <w:szCs w:val="24"/>
        </w:rPr>
        <w:t>ласные звуки: мягкие и твёрдые, звонкие и глухие (вне слова и в слове);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понятия «звук» и «буква»;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обознач</w:t>
      </w:r>
      <w:r>
        <w:rPr>
          <w:rFonts w:ascii="Times New Roman" w:hAnsi="Times New Roman" w:cs="Times New Roman"/>
          <w:sz w:val="24"/>
          <w:szCs w:val="24"/>
        </w:rPr>
        <w:t>ать при письме мягкость согласных звуков буквами «е», «ё», «ю», «я» и буквой «ь» в конце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аккуратным разборчивым почерком прописные и строчные буквы, соединения букв,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w:t>
      </w:r>
      <w:r>
        <w:rPr>
          <w:rFonts w:ascii="Times New Roman" w:hAnsi="Times New Roman" w:cs="Times New Roman"/>
          <w:sz w:val="24"/>
          <w:szCs w:val="24"/>
        </w:rPr>
        <w:t>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w:t>
      </w:r>
      <w:r>
        <w:rPr>
          <w:rFonts w:ascii="Times New Roman" w:hAnsi="Times New Roman" w:cs="Times New Roman"/>
          <w:sz w:val="24"/>
          <w:szCs w:val="24"/>
        </w:rPr>
        <w:t>рением), «ча», «ща», «чу», «щу»; непроверяемые гласные и согласные (перечень слов в орфографическом словаре учебника);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w:t>
      </w:r>
      <w:r>
        <w:rPr>
          <w:rFonts w:ascii="Times New Roman" w:hAnsi="Times New Roman" w:cs="Times New Roman"/>
          <w:sz w:val="24"/>
          <w:szCs w:val="24"/>
        </w:rPr>
        <w:t>сков и искажений букв) слова, предложения из 3–5 слов, тексты объёмом не более 20 слов, правописание которых не расходится с произношением;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прослушанный текст;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читать вслух и про себя (с понимани</w:t>
      </w:r>
      <w:r>
        <w:rPr>
          <w:rFonts w:ascii="Times New Roman" w:hAnsi="Times New Roman" w:cs="Times New Roman"/>
          <w:sz w:val="24"/>
          <w:szCs w:val="24"/>
        </w:rPr>
        <w:t>ем) короткие тексты с соблюдением интонации и пауз в соответствии со знаками препинания в конце предложения;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находить в тексте слова, значение которых требует уточнения;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предложение из набора форм слов;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устно составлять текст из 3–5 предложений </w:t>
      </w:r>
      <w:r>
        <w:rPr>
          <w:rFonts w:ascii="Times New Roman" w:hAnsi="Times New Roman" w:cs="Times New Roman"/>
          <w:sz w:val="24"/>
          <w:szCs w:val="24"/>
        </w:rPr>
        <w:t>по сюжетным картинкам и на основе наблюдений;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концу обучения во 2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осознавать язык как основное средство общения;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слово на слоги (в том числе с</w:t>
      </w:r>
      <w:r>
        <w:rPr>
          <w:rFonts w:ascii="Times New Roman" w:hAnsi="Times New Roman" w:cs="Times New Roman"/>
          <w:sz w:val="24"/>
          <w:szCs w:val="24"/>
        </w:rPr>
        <w:t>лова со стечением согласных);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соотношение звукового и буквенного состава слова, в том числе с учётом функций букв «е», «ё», «ю», «я»;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обозначать при письме мягкость согласных звуков буквой мягкий знак в середине слова;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однокоренные с</w:t>
      </w:r>
      <w:r>
        <w:rPr>
          <w:rFonts w:ascii="Times New Roman" w:hAnsi="Times New Roman" w:cs="Times New Roman"/>
          <w:sz w:val="24"/>
          <w:szCs w:val="24"/>
        </w:rPr>
        <w:t>лова;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выделять в слове корень (простые случаи);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выделять в слове окончание;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w:t>
      </w:r>
      <w:r>
        <w:rPr>
          <w:rFonts w:ascii="Times New Roman" w:hAnsi="Times New Roman" w:cs="Times New Roman"/>
          <w:sz w:val="24"/>
          <w:szCs w:val="24"/>
        </w:rPr>
        <w:t>ания терминов);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«кто?», «что?»;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«что делать?», «что сделать?» и другие;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«какой?», «какая?», «какое?», «какие?»;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вид пре</w:t>
      </w:r>
      <w:r>
        <w:rPr>
          <w:rFonts w:ascii="Times New Roman" w:hAnsi="Times New Roman" w:cs="Times New Roman"/>
          <w:sz w:val="24"/>
          <w:szCs w:val="24"/>
        </w:rPr>
        <w:t>дложения по цели высказывания и по эмоциональной окраске;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по изученным правилам;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сочетания чк, чн, чт; щн, нч; проверяемые безударные гласные в корне сл</w:t>
      </w:r>
      <w:r>
        <w:rPr>
          <w:rFonts w:ascii="Times New Roman" w:hAnsi="Times New Roman" w:cs="Times New Roman"/>
          <w:sz w:val="24"/>
          <w:szCs w:val="24"/>
        </w:rPr>
        <w:t>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w:t>
      </w:r>
      <w:r>
        <w:rPr>
          <w:rFonts w:ascii="Times New Roman" w:hAnsi="Times New Roman" w:cs="Times New Roman"/>
          <w:sz w:val="24"/>
          <w:szCs w:val="24"/>
        </w:rPr>
        <w:t>е предлогов с именами существительными, разделительный мягкий знак;</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пользоваться толковым, орфографическим, орфоэпическим словарями учебника;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w:t>
      </w:r>
      <w:r>
        <w:rPr>
          <w:rFonts w:ascii="Times New Roman" w:hAnsi="Times New Roman" w:cs="Times New Roman"/>
          <w:sz w:val="24"/>
          <w:szCs w:val="24"/>
        </w:rPr>
        <w:t>ть простые выводы на основе прочитанного (услышанного) устно и письменно (1–2 предложения);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предложения из слов, устанавливая между ними смысловую связь по вопросам;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озаглавливать текст, отражая его тему;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текс</w:t>
      </w:r>
      <w:r>
        <w:rPr>
          <w:rFonts w:ascii="Times New Roman" w:hAnsi="Times New Roman" w:cs="Times New Roman"/>
          <w:sz w:val="24"/>
          <w:szCs w:val="24"/>
        </w:rPr>
        <w:t>т из разрозненных предложений, частей текста;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повествовательного текста объёмом 30–45 слов с использованием вопросов;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объяснять своими словами значение изученных понятий; использовать изученные понятия в процессе решения учебных </w:t>
      </w:r>
      <w:r>
        <w:rPr>
          <w:rFonts w:ascii="Times New Roman" w:hAnsi="Times New Roman" w:cs="Times New Roman"/>
          <w:sz w:val="24"/>
          <w:szCs w:val="24"/>
        </w:rPr>
        <w:t>задач.</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концу обучения в 3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объяснять значение русского языка как государственного языка Российской Федерации;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характеризовать, сравнивать, классифицировать звуки вне слова и в сло</w:t>
      </w:r>
      <w:r>
        <w:rPr>
          <w:rFonts w:ascii="Times New Roman" w:hAnsi="Times New Roman" w:cs="Times New Roman"/>
          <w:sz w:val="24"/>
          <w:szCs w:val="24"/>
        </w:rPr>
        <w:t>ве по заданным параметрам;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w:t>
      </w:r>
      <w:r>
        <w:rPr>
          <w:rFonts w:ascii="Times New Roman" w:hAnsi="Times New Roman" w:cs="Times New Roman"/>
          <w:sz w:val="24"/>
          <w:szCs w:val="24"/>
        </w:rPr>
        <w:t>е с учётом функций букв «е», «ё», «ю», «я», в словах с разделительными «ь», «ъ», в словах с непроизносимыми согласными;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различать однокоренные слова и формы одного и того же слова; различать однокоренные слова и слова с омонимичными корнями (без называния </w:t>
      </w:r>
      <w:r>
        <w:rPr>
          <w:rFonts w:ascii="Times New Roman" w:hAnsi="Times New Roman" w:cs="Times New Roman"/>
          <w:sz w:val="24"/>
          <w:szCs w:val="24"/>
        </w:rPr>
        <w:t>термина); различать однокоренные слова и синонимы;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w:t>
      </w:r>
      <w:r>
        <w:rPr>
          <w:rFonts w:ascii="Times New Roman" w:hAnsi="Times New Roman" w:cs="Times New Roman"/>
          <w:sz w:val="24"/>
          <w:szCs w:val="24"/>
        </w:rPr>
        <w:t>спознавать слова, употребляемые в прямом и переносном значении (простые случаи);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значение слова в тексте;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w:t>
      </w:r>
      <w:r>
        <w:rPr>
          <w:rFonts w:ascii="Times New Roman" w:hAnsi="Times New Roman" w:cs="Times New Roman"/>
          <w:sz w:val="24"/>
          <w:szCs w:val="24"/>
        </w:rPr>
        <w:t>ле имена существительные с ударными окончаниями;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w:t>
      </w:r>
      <w:r>
        <w:rPr>
          <w:rFonts w:ascii="Times New Roman" w:hAnsi="Times New Roman" w:cs="Times New Roman"/>
          <w:sz w:val="24"/>
          <w:szCs w:val="24"/>
        </w:rPr>
        <w:t>адежом, числом и родом имён существительных;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w:t>
      </w:r>
      <w:r>
        <w:rPr>
          <w:rFonts w:ascii="Times New Roman" w:hAnsi="Times New Roman" w:cs="Times New Roman"/>
          <w:sz w:val="24"/>
          <w:szCs w:val="24"/>
        </w:rPr>
        <w:t>менам (простые случаи), в прошедшем времени – по родам;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личные местоимения (в начальной форме);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личные местоимения для устранения неоправданных повторов в тексте;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предлоги и приставки;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главные и второстепенные (без деления на виды) члены предложения;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распространённые и нераспространённые предложения;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w:t>
      </w:r>
      <w:r>
        <w:rPr>
          <w:rFonts w:ascii="Times New Roman" w:hAnsi="Times New Roman" w:cs="Times New Roman"/>
          <w:sz w:val="24"/>
          <w:szCs w:val="24"/>
        </w:rPr>
        <w:t xml:space="preserve">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w:t>
      </w:r>
      <w:r>
        <w:rPr>
          <w:rFonts w:ascii="Times New Roman" w:hAnsi="Times New Roman" w:cs="Times New Roman"/>
          <w:sz w:val="24"/>
          <w:szCs w:val="24"/>
        </w:rPr>
        <w:t>ле шипящих на конце имён существительных; не с глаголами; раздельное написание предлогов со словами;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правильно списывать слова, предложения, тексты объёмом не более 70 слов;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объёмом не более 65 слов с учётом изученных правил прав</w:t>
      </w:r>
      <w:r>
        <w:rPr>
          <w:rFonts w:ascii="Times New Roman" w:hAnsi="Times New Roman" w:cs="Times New Roman"/>
          <w:sz w:val="24"/>
          <w:szCs w:val="24"/>
        </w:rPr>
        <w:t>описания;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тексты разных типов, находить в тексте заданную информацию;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(1–2 предложения);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строить устно</w:t>
      </w:r>
      <w:r>
        <w:rPr>
          <w:rFonts w:ascii="Times New Roman" w:hAnsi="Times New Roman" w:cs="Times New Roman"/>
          <w:sz w:val="24"/>
          <w:szCs w:val="24"/>
        </w:rPr>
        <w:t>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w:t>
      </w:r>
      <w:r>
        <w:rPr>
          <w:rFonts w:ascii="Times New Roman" w:hAnsi="Times New Roman" w:cs="Times New Roman"/>
          <w:sz w:val="24"/>
          <w:szCs w:val="24"/>
        </w:rPr>
        <w:t>е, просьбу, извинение, благодарность, отказ, с использованием норм речевого этикета;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ключевые слова в тексте;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основн</w:t>
      </w:r>
      <w:r>
        <w:rPr>
          <w:rFonts w:ascii="Times New Roman" w:hAnsi="Times New Roman" w:cs="Times New Roman"/>
          <w:sz w:val="24"/>
          <w:szCs w:val="24"/>
        </w:rPr>
        <w:t>ую мысль текста;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план текста, создавать по нему текст и корректировать текст;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 заданному, коллективно или сам</w:t>
      </w:r>
      <w:r>
        <w:rPr>
          <w:rFonts w:ascii="Times New Roman" w:hAnsi="Times New Roman" w:cs="Times New Roman"/>
          <w:sz w:val="24"/>
          <w:szCs w:val="24"/>
        </w:rPr>
        <w:t>остоятельно составленному плану;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толкового словаря.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w:t>
      </w:r>
      <w:r>
        <w:rPr>
          <w:rFonts w:ascii="Times New Roman" w:hAnsi="Times New Roman" w:cs="Times New Roman"/>
          <w:sz w:val="24"/>
          <w:szCs w:val="24"/>
        </w:rPr>
        <w:t>цу обучения в 4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объяснять роль языка как основного средства общения;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звуко­буквенный разбор слов (в соответствии с п</w:t>
      </w:r>
      <w:r>
        <w:rPr>
          <w:rFonts w:ascii="Times New Roman" w:hAnsi="Times New Roman" w:cs="Times New Roman"/>
          <w:sz w:val="24"/>
          <w:szCs w:val="24"/>
        </w:rPr>
        <w:t>редложенным в учебнике алгоритмом);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подбирать к предложенным словам синонимы; подбирать к предложенным словам антонимы;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разбор по составу слов с од</w:t>
      </w:r>
      <w:r>
        <w:rPr>
          <w:rFonts w:ascii="Times New Roman" w:hAnsi="Times New Roman" w:cs="Times New Roman"/>
          <w:sz w:val="24"/>
          <w:szCs w:val="24"/>
        </w:rPr>
        <w:t>нозначно выделяемыми морфемами; составлять схему состава слова; соотносить состав слова с представленной схемой;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w:t>
      </w:r>
      <w:r>
        <w:rPr>
          <w:rFonts w:ascii="Times New Roman" w:hAnsi="Times New Roman" w:cs="Times New Roman"/>
          <w:sz w:val="24"/>
          <w:szCs w:val="24"/>
        </w:rPr>
        <w:t>р имени прилагательного как части речи;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w:t>
      </w:r>
      <w:r>
        <w:rPr>
          <w:rFonts w:ascii="Times New Roman" w:hAnsi="Times New Roman" w:cs="Times New Roman"/>
          <w:sz w:val="24"/>
          <w:szCs w:val="24"/>
        </w:rPr>
        <w:t>ять глаголы в настоящем и будущем времени по лицам и числам (спрягать); проводить разбор глагола как части речи;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w:t>
      </w:r>
      <w:r>
        <w:rPr>
          <w:rFonts w:ascii="Times New Roman" w:hAnsi="Times New Roman" w:cs="Times New Roman"/>
          <w:sz w:val="24"/>
          <w:szCs w:val="24"/>
        </w:rPr>
        <w:t>льзовать личные местоимения для устранения неоправданных повторов в тексте;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предложение, словосочетание и слово;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предложения по цели высказывания и по эмоциональной окраске;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распространённые и нераспространённые предлож</w:t>
      </w:r>
      <w:r>
        <w:rPr>
          <w:rFonts w:ascii="Times New Roman" w:hAnsi="Times New Roman" w:cs="Times New Roman"/>
          <w:sz w:val="24"/>
          <w:szCs w:val="24"/>
        </w:rPr>
        <w:t>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w:t>
      </w:r>
      <w:r>
        <w:rPr>
          <w:rFonts w:ascii="Times New Roman" w:hAnsi="Times New Roman" w:cs="Times New Roman"/>
          <w:sz w:val="24"/>
          <w:szCs w:val="24"/>
        </w:rPr>
        <w:t>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w:t>
      </w:r>
      <w:r>
        <w:rPr>
          <w:rFonts w:ascii="Times New Roman" w:hAnsi="Times New Roman" w:cs="Times New Roman"/>
          <w:sz w:val="24"/>
          <w:szCs w:val="24"/>
        </w:rPr>
        <w:t>зывания терминов);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производить синтаксический разбор простого предложения;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по изученным правилам;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w:t>
      </w:r>
      <w:r>
        <w:rPr>
          <w:rFonts w:ascii="Times New Roman" w:hAnsi="Times New Roman" w:cs="Times New Roman"/>
          <w:sz w:val="24"/>
          <w:szCs w:val="24"/>
        </w:rPr>
        <w:t>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w:t>
      </w:r>
      <w:r>
        <w:rPr>
          <w:rFonts w:ascii="Times New Roman" w:hAnsi="Times New Roman" w:cs="Times New Roman"/>
          <w:sz w:val="24"/>
          <w:szCs w:val="24"/>
        </w:rPr>
        <w:t>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w:t>
      </w:r>
      <w:r>
        <w:rPr>
          <w:rFonts w:ascii="Times New Roman" w:hAnsi="Times New Roman" w:cs="Times New Roman"/>
          <w:sz w:val="24"/>
          <w:szCs w:val="24"/>
        </w:rPr>
        <w:t>ончания глаголов; знаки препинания в предложениях с однородными членами, соединёнными союзами и, а, но и без союзов;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правильно списывать тексты объёмом не более 85 слов;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объёмом не более 80 слов с учётом изученных правил правопис</w:t>
      </w:r>
      <w:r>
        <w:rPr>
          <w:rFonts w:ascii="Times New Roman" w:hAnsi="Times New Roman" w:cs="Times New Roman"/>
          <w:sz w:val="24"/>
          <w:szCs w:val="24"/>
        </w:rPr>
        <w:t>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и исправлять орфографические и пунктуационные ошибки по изученным правилам;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осознавать ситуацию общения (с какой целью, с кем, где происходит общение); выбирать языковые средства в ситуации общения;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w:t>
      </w:r>
      <w:r>
        <w:rPr>
          <w:rFonts w:ascii="Times New Roman" w:hAnsi="Times New Roman" w:cs="Times New Roman"/>
          <w:sz w:val="24"/>
          <w:szCs w:val="24"/>
        </w:rPr>
        <w:t>кое высказывания  (4–6 предложений), соблюдая орфоэпические нормы, правильную интонацию, нормы речевого взаимодействия;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w:t>
      </w:r>
      <w:r>
        <w:rPr>
          <w:rFonts w:ascii="Times New Roman" w:hAnsi="Times New Roman" w:cs="Times New Roman"/>
          <w:sz w:val="24"/>
          <w:szCs w:val="24"/>
        </w:rPr>
        <w:t>крытки, объявления и другие);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корректировать порядок предложений и частей текста;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план к заданным текстам;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осуществлять подробн</w:t>
      </w:r>
      <w:r>
        <w:rPr>
          <w:rFonts w:ascii="Times New Roman" w:hAnsi="Times New Roman" w:cs="Times New Roman"/>
          <w:sz w:val="24"/>
          <w:szCs w:val="24"/>
        </w:rPr>
        <w:t>ый пересказ текста (устно и письменно);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осуществлять выборочный пересказ текста (устно);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писать (после предварительной подготовки) сочинения по заданным темам;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w:t>
      </w:r>
      <w:r>
        <w:rPr>
          <w:rFonts w:ascii="Times New Roman" w:hAnsi="Times New Roman" w:cs="Times New Roman"/>
          <w:sz w:val="24"/>
          <w:szCs w:val="24"/>
        </w:rPr>
        <w:t>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w:t>
      </w:r>
      <w:r>
        <w:rPr>
          <w:rFonts w:ascii="Times New Roman" w:hAnsi="Times New Roman" w:cs="Times New Roman"/>
          <w:sz w:val="24"/>
          <w:szCs w:val="24"/>
        </w:rPr>
        <w:t>вать изученные понятия;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утверждаемый Министерством просвещения Российской Федерации в соответствии с </w:t>
      </w:r>
      <w:hyperlink r:id="rId13" w:tooltip="Федеральный закон от 29.12.2012 N 273-ФЗ (ред. от 28.02.2025) &quot;Об образовании в Российской Федерации&quot; (с изм. и доп., вступ. в силу с 11.03.2025) {КонсультантПлюс}" w:history="1">
        <w:r>
          <w:rPr>
            <w:rFonts w:ascii="Times New Roman" w:hAnsi="Times New Roman" w:cs="Times New Roman"/>
            <w:sz w:val="24"/>
            <w:szCs w:val="24"/>
          </w:rPr>
          <w:t>частью 8.1 статьи 18</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(далее - федеральный перечень).</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20.11. Поурочное планирование.</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Вариант 1 Поурочное планирование для педагогов, использующих учебники "Азбука" (авторы В.Г. Горецкий и другие), "Русский язык. 1 - 4 класс. (авторы В.П. Канакина, В.Г. Горецкий)</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2</w:t>
      </w:r>
    </w:p>
    <w:p w:rsidR="00880F84" w:rsidRDefault="00880F84">
      <w:pPr>
        <w:spacing w:after="0"/>
        <w:ind w:left="-567"/>
        <w:jc w:val="both"/>
        <w:rPr>
          <w:rFonts w:ascii="Times New Roman" w:hAnsi="Times New Roman" w:cs="Times New Roman"/>
          <w:sz w:val="24"/>
          <w:szCs w:val="24"/>
          <w:highlight w:val="yellow"/>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1 класс</w:t>
      </w:r>
    </w:p>
    <w:p w:rsidR="00880F84" w:rsidRDefault="00880F84">
      <w:pPr>
        <w:spacing w:after="0"/>
        <w:ind w:left="-567"/>
        <w:jc w:val="both"/>
        <w:rPr>
          <w:rFonts w:ascii="Times New Roman" w:hAnsi="Times New Roman" w:cs="Times New Roman"/>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8080"/>
        <w:gridCol w:w="10"/>
      </w:tblGrid>
      <w:tr w:rsidR="00880F84">
        <w:trPr>
          <w:gridAfter w:val="1"/>
          <w:wAfter w:w="10" w:type="dxa"/>
        </w:trPr>
        <w:tc>
          <w:tcPr>
            <w:tcW w:w="99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8080" w:type="dxa"/>
          </w:tcPr>
          <w:p w:rsidR="00880F84" w:rsidRDefault="00510BCD">
            <w:pPr>
              <w:tabs>
                <w:tab w:val="left" w:pos="406"/>
              </w:tabs>
              <w:spacing w:after="0"/>
              <w:ind w:left="-567" w:firstLine="562"/>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Совместное составление небольших рассказов о любимых играх</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Совместное составление небольших рассказов о любимом дне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Различение предложения и слова</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Работа с предложением: выделение слов, изменение их порядка. Различение предложения и</w:t>
            </w:r>
            <w:r>
              <w:rPr>
                <w:rFonts w:ascii="Times New Roman" w:hAnsi="Times New Roman" w:cs="Times New Roman"/>
                <w:sz w:val="24"/>
                <w:szCs w:val="24"/>
              </w:rPr>
              <w:t xml:space="preserve"> слова. Закрепление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предложения из слов. Работа с предложением</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предложения из слов</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Слово как объект изучения. Различение слова и обозначаемого им предмета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Звуки речи. Интонационное выделение звука в слове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Определяем самый частый звук в стихотворении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Различаем первые звуки в словах</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Устанавливаем последовательность звуков в слове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Сравниваем слова, различающиеся одним звуком</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Проводим параллельные линии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Отрабатываем параллельные линии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Ориентируемся на рабочей строке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Пишем элементы букв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Особенность гласных звуков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Отрабатываем письмо элементов букв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А, 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А, 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Слогообразующая функция гласных звуков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22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О, о</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О, о</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И, 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Отрабатываем умение определять количества слогов в слове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И, 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буквы ы</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У, у</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У, у</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Повторяем особенности гласных звуков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Сравниваем начертания изученных букв, обозначающих гласные звуки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Пишем буквы, обозначающие гласные звуки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Н, н</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Н, н</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С, с</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С, с</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К, к</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К, к</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Т, т</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Т, т</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Л, л</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Л, л</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Р, р</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Р, р</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В, 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48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В, 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Е, 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Е, 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П, п</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П, п</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М, м</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Различаем звонкие и глухие согласные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М, м</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З, з</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З, з</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Б, б</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Б, б</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Д, д</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Д, д</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Я, я</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Я, я</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Г, г</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Г, г</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Ч, ч</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Твердые и мягкие согласные звуки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Ч, ч</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буквы ь</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Отрабатываем умение проводить звуковой анализ. Подбор слов, соответствующих заданной модели. Функции буквы ь</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74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Ш, ш</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Подбор слов, соответствующих заданной модели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Ш, ш</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Ж, ж</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Ж, ж</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Особенности шипящих звуков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Ё, ё</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Ё, ё</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Й, й</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Й, й. Особенность согласных звуков, обозначаемых изучаемыми буквами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Х, х</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Х, х</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Ю, ю</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Ю, ю</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Ц, ц</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Ц, ц</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Тренируемся подбирать слова, соответствующие заданной модели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Э, э</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Э, э</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Щ, щ</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Щ, щ</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непарные глухие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Ф, ф</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Ф, ф</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Построение моделей звукового состава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Обобщаем знания о согласных звуках</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100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Письмо строчной буквы ъ</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Отрабатываем умение опреде</w:t>
            </w:r>
            <w:r>
              <w:rPr>
                <w:rFonts w:ascii="Times New Roman" w:hAnsi="Times New Roman" w:cs="Times New Roman"/>
                <w:sz w:val="24"/>
                <w:szCs w:val="24"/>
              </w:rPr>
              <w:t>лять количество слогов в слове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Раздельное написание слов в предложении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Речь как основная форма общения между людьми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Текст как единица речи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Слово и предложение: сходство и различие. Как составить предложение из набора слов</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Установление связи слов в предложении при помощи смысловых вопросов</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предложений из набора форм слов. Отработка алгоритма записи слов и предло</w:t>
            </w:r>
            <w:r>
              <w:rPr>
                <w:rFonts w:ascii="Times New Roman" w:hAnsi="Times New Roman" w:cs="Times New Roman"/>
                <w:sz w:val="24"/>
                <w:szCs w:val="24"/>
              </w:rPr>
              <w:t>жений</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Ситуации общения. Диалог</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Слово как единица языка. Значение слова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небольших устных рассказов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называющие предметы</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кто?, что? Составление предложений из набора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называющие признака предмета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какой?, какая? какое?, какие?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122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называющие действия предмета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что делать?, что сделать?</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Отрабатываем умение задать вопрос к слову</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Наблюдаем за значениями слов. Сколько значений может быть у слова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Отработка алгоритма списывания текста</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Слова, близкие по значению. Отработка алгоритма списывания предложений</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Наблюдение в тексте за словами, близкими по значению</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обращение с просьбой. Какие слова мы называем вежливыми</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благодарности. Мягкий знак. Когда употребляется в словах буква ь</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Отработка правила переноса слов. Когда нужен перенос слова</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 Объяснительное письмо слов и предложений</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Алфавит</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Использование алфавита для упорядочения списка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Звуки речи. Гласные и согласные звуки, их различение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знакомства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Гласные ударные и безударные. Ударение в слове</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Как обозначить буквой безударный гласный звук</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Общее представление о родственных словах. Объяснительное письмо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Учимся запоминать слова с непроверяемыми гласными и согласными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Составление небольших устных рассказов на основе наблюдений</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Буквы И и Й. Перенос слов со строки на строку</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Функции букв е, ё, ю, я. Как обозначить на письме мягкость согласных звуков</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Восстановление деформированного текста. Когда употребляется в словах </w:t>
            </w:r>
            <w:r>
              <w:rPr>
                <w:rFonts w:ascii="Times New Roman" w:hAnsi="Times New Roman" w:cs="Times New Roman"/>
                <w:sz w:val="24"/>
                <w:szCs w:val="24"/>
              </w:rPr>
              <w:lastRenderedPageBreak/>
              <w:t>буква ь</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146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Согласные звуки: систематизация знаний. Глухие и звонкие согласные звуки</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Как обозначить буквой парный по глухости-звонкости согласный звук</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Обучение приемам самопроверки после списывания текста. Правописание букв парных по глухости-звонкости согласных</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149</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Правописание сочетаний чк, чн. Шипящие сог</w:t>
            </w:r>
            <w:r>
              <w:rPr>
                <w:rFonts w:ascii="Times New Roman" w:hAnsi="Times New Roman" w:cs="Times New Roman"/>
                <w:sz w:val="24"/>
                <w:szCs w:val="24"/>
              </w:rPr>
              <w:t>ласные звуки</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слов с сочетаниями чк, чн. Объяснительное письмо слов и предложений</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гласных после шипящих в сочетаниях жи, ши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ча, ща, чу, щу</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извинения</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гласных после шипящих в сочетаниях ча, ща, чу, щу</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156</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в именах и фамилиях людей.</w:t>
            </w:r>
          </w:p>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в кличках животных</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157</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158</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Перенос слов со строки на строку</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159</w:t>
            </w:r>
          </w:p>
        </w:tc>
        <w:tc>
          <w:tcPr>
            <w:tcW w:w="8080" w:type="dxa"/>
          </w:tcPr>
          <w:p w:rsidR="00880F84" w:rsidRDefault="00510BCD">
            <w:pPr>
              <w:tabs>
                <w:tab w:val="left" w:pos="512"/>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160</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w:t>
            </w:r>
          </w:p>
        </w:tc>
      </w:tr>
      <w:tr w:rsidR="00880F84">
        <w:trPr>
          <w:gridAfter w:val="1"/>
          <w:wAfter w:w="10" w:type="dxa"/>
        </w:trPr>
        <w:tc>
          <w:tcPr>
            <w:tcW w:w="99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161</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 и предложений</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162</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Объяснительная запись под диктовку текста</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163</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Объяснительный диктант</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164</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Как составить предложение из набора слов</w:t>
            </w:r>
          </w:p>
        </w:tc>
      </w:tr>
      <w:tr w:rsidR="00880F84">
        <w:trPr>
          <w:gridAfter w:val="1"/>
          <w:wAfter w:w="10" w:type="dxa"/>
        </w:trPr>
        <w:tc>
          <w:tcPr>
            <w:tcW w:w="99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165</w:t>
            </w:r>
          </w:p>
        </w:tc>
        <w:tc>
          <w:tcPr>
            <w:tcW w:w="8080" w:type="dxa"/>
          </w:tcPr>
          <w:p w:rsidR="00880F84" w:rsidRDefault="00510BCD">
            <w:pPr>
              <w:tabs>
                <w:tab w:val="left" w:pos="406"/>
              </w:tabs>
              <w:spacing w:after="0"/>
              <w:ind w:left="-567" w:firstLine="567"/>
              <w:jc w:val="both"/>
              <w:rPr>
                <w:rFonts w:ascii="Times New Roman" w:hAnsi="Times New Roman" w:cs="Times New Roman"/>
                <w:sz w:val="24"/>
                <w:szCs w:val="24"/>
              </w:rPr>
            </w:pPr>
            <w:r>
              <w:rPr>
                <w:rFonts w:ascii="Times New Roman" w:hAnsi="Times New Roman" w:cs="Times New Roman"/>
                <w:sz w:val="24"/>
                <w:szCs w:val="24"/>
              </w:rPr>
              <w:t>Резервный урок. Составление из набора форм слов предложений</w:t>
            </w:r>
          </w:p>
        </w:tc>
      </w:tr>
      <w:tr w:rsidR="00880F84">
        <w:tc>
          <w:tcPr>
            <w:tcW w:w="9083" w:type="dxa"/>
            <w:gridSpan w:val="3"/>
          </w:tcPr>
          <w:p w:rsidR="00880F84" w:rsidRDefault="00510BCD">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165</w:t>
            </w:r>
          </w:p>
        </w:tc>
      </w:tr>
    </w:tbl>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2.1</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bookmarkStart w:id="17" w:name="_Hlk194262918"/>
      <w:r>
        <w:rPr>
          <w:rFonts w:ascii="Times New Roman" w:hAnsi="Times New Roman" w:cs="Times New Roman"/>
          <w:sz w:val="24"/>
          <w:szCs w:val="24"/>
        </w:rPr>
        <w:lastRenderedPageBreak/>
        <w:t>2 класс</w:t>
      </w:r>
      <w:bookmarkEnd w:id="17"/>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42"/>
        <w:gridCol w:w="7938"/>
        <w:gridCol w:w="15"/>
      </w:tblGrid>
      <w:tr w:rsidR="00880F84">
        <w:trPr>
          <w:gridAfter w:val="1"/>
          <w:wAfter w:w="15" w:type="dxa"/>
        </w:trPr>
        <w:tc>
          <w:tcPr>
            <w:tcW w:w="1055" w:type="dxa"/>
            <w:gridSpan w:val="2"/>
          </w:tcPr>
          <w:p w:rsidR="00880F84" w:rsidRDefault="00510BCD">
            <w:pPr>
              <w:spacing w:after="0"/>
              <w:ind w:left="-567" w:firstLine="567"/>
              <w:jc w:val="both"/>
              <w:rPr>
                <w:rFonts w:ascii="Times New Roman" w:hAnsi="Times New Roman" w:cs="Times New Roman"/>
                <w:sz w:val="24"/>
                <w:szCs w:val="24"/>
              </w:rPr>
            </w:pPr>
            <w:bookmarkStart w:id="18" w:name="_Hlk194262924"/>
            <w:r>
              <w:rPr>
                <w:rFonts w:ascii="Times New Roman" w:hAnsi="Times New Roman" w:cs="Times New Roman"/>
                <w:sz w:val="24"/>
                <w:szCs w:val="24"/>
              </w:rPr>
              <w:t>N урока</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Язык как явление национальной культуры. Многообразие языкового пространства России и мира. Наша речь и наш язык</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Диалогическая форма речи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 о происхождении слов</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Текст</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Тема текста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Основная мысль</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Заглавие текста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Подбор заголовков к предложенным текстам</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умения подбирать заголовки к предложенным текстам.</w:t>
            </w:r>
          </w:p>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Отражение в заголовке темы или основной мысли текста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Последовательность частей текста (абзацев). Абзац. Красная строка</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предложений. Тренинг</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умения корректировать тексты с нарушенным порядком предложений</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абзацев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умения корректировать тексты с нарушенным порядком абзацев</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Предложение и слово</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Связь слов в предложении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побудительные предложения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Восклицательные и невосклицательные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22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наблюдение за главными и второстепенными членами предложения</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установление связи слов в предложении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Предложение: систематизация знаний</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Слово и его значение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Значение слова в словаре. Уточняем значение слова самостоятельно, по тексту или с помощью толкового словаря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Значение слова в словаре и тексте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Многозначные слова. Прямое и переносное значение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Синонимы</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Синонимы в тексте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Антонимы</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антонимов</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 работаем с толковым словарем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Обобщение знаний по разделу "Лексика"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Корень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Признаки однокоренных (родственных) слов. Корень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Корень как часть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Корень как общая часть родственных слов</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Корень слова: обобщение знаний</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Изменение формы слова с помощью окончания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Различение изменяемых и неизменяемых слов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 xml:space="preserve">Резервный урок по разделу состав слова: нулевое окончание </w:t>
            </w:r>
            <w:r>
              <w:rPr>
                <w:rFonts w:ascii="Times New Roman" w:hAnsi="Times New Roman" w:cs="Times New Roman"/>
                <w:sz w:val="24"/>
                <w:szCs w:val="24"/>
              </w:rPr>
              <w:lastRenderedPageBreak/>
              <w:t>(наблюдение)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47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Суффикс как часть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Приставка как часть слова (наблюдение)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Роль суффиксов и приставок</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Состав слова: систематизация знаний</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Состав слова: обобщение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Тренинг. Нахождение однокоренных слов. Выделение корня</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как образуются слова (наблюдение)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 за значением</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Деление слов на слоги. Использование знания алфавита при работе со словарями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Перенос слов по слогам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Перенос слов по слогам: закрепление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Различение звуков и букв. Различение ударных и безударных гласных звуков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З. Серебряковой "За обедом"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фонетика: различаем звуки и буквы</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Правописание слов с безударным гласным звуком в корне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Единообразное написание гласных в корне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Обозначение буквой безударного гласного звука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Правописание слов с безударным гласным звуком в корне: закрепление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Объяснительный диктант: учимся обозначать безударные гласные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68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Непроверяемые гласные в корне слова</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орфограммами в значимых частях слов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Парные и непарные по твердости - мягкости согласные звуки. Согласный звук [й'] и буква Й. Твердые и мягкие согласные звуки и буквы для их обозначения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Знакомство с жанром поздравления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Функции мягкого знака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фонетика: учимся характеризовать звуки</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ответа на заданный вопрос при работе в паре (группе)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выражения собственного мнения при работе в паре (группе)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Повторение алгоритма списывания текста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(безударные гласные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тренинг "Знаки препинания в конце предложения" с использованием электронных образовательных ресурсов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тренинг "Слог. Перенос слов" с использованием электронных образовательных ресурсов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использование орфографического словаря учебника для определения (уточнения) написания сл</w:t>
            </w:r>
            <w:r>
              <w:rPr>
                <w:rFonts w:ascii="Times New Roman" w:hAnsi="Times New Roman" w:cs="Times New Roman"/>
                <w:sz w:val="24"/>
                <w:szCs w:val="24"/>
              </w:rPr>
              <w:t>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Сочетания чк, чн, чт, щн, нч</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87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ча, ща, чу, щу</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(гласные после шипящих, сочетания чк, чн, чт)</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по рисунку на тему "День рождения"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Правописание слов с парным по звонкости - глухости согласным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Обозначение парных по звонкости - глухости согласных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Способы проверки согласных в корне слова</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Учимся писать буквы согласных в корне слова</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Объяснительный диктант: учимся писать буквы согласных в корне слова</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Учимся писать буквы гласных и согласных в корне слова</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Подробное изложени</w:t>
            </w:r>
            <w:r>
              <w:rPr>
                <w:rFonts w:ascii="Times New Roman" w:hAnsi="Times New Roman" w:cs="Times New Roman"/>
                <w:sz w:val="24"/>
                <w:szCs w:val="24"/>
              </w:rPr>
              <w:t>е повествовательного текста объемом 30 - 45 слов с использованием вопросов</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Использование на письме разделительных ъ и ь</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Правописание слов с разделительным мягким знаком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разделительным мягким знаком</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Повторение правописания слов с орфограмм</w:t>
            </w:r>
            <w:r>
              <w:rPr>
                <w:rFonts w:ascii="Times New Roman" w:hAnsi="Times New Roman" w:cs="Times New Roman"/>
                <w:sz w:val="24"/>
                <w:szCs w:val="24"/>
              </w:rPr>
              <w:t>ами в значимых частях слов</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107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Имя существительное как часть речи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Имя существительное: употребление в речи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Имя существительное: значение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Имя существительное: вопросы ("кто?", "что?")</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Употребление заглавной и строчной буквы</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И. Шишкина "Утро в сосновом лесу"</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географические названия</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Имя существительное: изменение по числам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Число имен существительных</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Глагол как часть речи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Глагол: значение. Для чего нужны глаголы в нашей речи?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Глагол: вопросы "что делать?", "что сделать?" и другие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Роль глаголов в речи</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на тему пословицы</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Текст-повествование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Особенности текстов-повествований</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учимся сочинять текст-повествование. Составление текста-повествования на тему "Как приготовить салат"</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129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Обобщение знаний о глаголе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Тренинг. Отработка темы "Глагол"</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(орфограммы корня)</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Имя прилагательное как часть речи</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Имя прилагательное: значение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Обобщение знаний об имени прилагательном</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имен прилагательных в тексте</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Связь имени прилагательного с именем существительным</w:t>
            </w:r>
          </w:p>
        </w:tc>
      </w:tr>
      <w:tr w:rsidR="00880F84">
        <w:trPr>
          <w:gridAfter w:val="1"/>
          <w:wAfter w:w="15" w:type="dxa"/>
        </w:trPr>
        <w:tc>
          <w:tcPr>
            <w:tcW w:w="1055" w:type="dxa"/>
            <w:gridSpan w:val="2"/>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Текст-описание</w:t>
            </w:r>
          </w:p>
        </w:tc>
      </w:tr>
      <w:tr w:rsidR="00880F84">
        <w:trPr>
          <w:gridAfter w:val="1"/>
          <w:wAfter w:w="15" w:type="dxa"/>
        </w:trPr>
        <w:tc>
          <w:tcPr>
            <w:tcW w:w="1055" w:type="dxa"/>
            <w:gridSpan w:val="2"/>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(рассказа или сказки) на тему "Путешествие снежинки на землю"</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140</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Особенности текстов-описаний</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141</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учимся сочинять текст-описание. Сос</w:t>
            </w:r>
            <w:r>
              <w:rPr>
                <w:rFonts w:ascii="Times New Roman" w:hAnsi="Times New Roman" w:cs="Times New Roman"/>
                <w:sz w:val="24"/>
                <w:szCs w:val="24"/>
              </w:rPr>
              <w:t>тавление текста-описания натюрморта</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142</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Диктант на изученные орфограммы в корне слова</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143</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144</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о своем любимом домашнем питомце по вопросам</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145</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по рисунку с включением в него диалога. Практикум по овладению диалогической речь</w:t>
            </w:r>
            <w:r>
              <w:rPr>
                <w:rFonts w:ascii="Times New Roman" w:hAnsi="Times New Roman" w:cs="Times New Roman"/>
                <w:sz w:val="24"/>
                <w:szCs w:val="24"/>
              </w:rPr>
              <w:t>ю</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146</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Текст-рассуждение</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147</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Особенности текстов-рассуждений</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148</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149</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предлоги: в, на, из, без, над, до, у, о, об и другие</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150</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151</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 xml:space="preserve">Раздельное написание предлогов с именами существительными: </w:t>
            </w:r>
            <w:r>
              <w:rPr>
                <w:rFonts w:ascii="Times New Roman" w:hAnsi="Times New Roman" w:cs="Times New Roman"/>
                <w:sz w:val="24"/>
                <w:szCs w:val="24"/>
              </w:rPr>
              <w:lastRenderedPageBreak/>
              <w:t>закрепление</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152</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Части речи: обобщение. Тренинг</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153</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154</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части речи. Тренинг</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155</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Различение текстов-описаний и текстов-повествований</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156</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Тренинг. Отработка темы "Предлоги"</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157</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Части речи: систематизация знаний</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158</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имен существительных в тексте</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159</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глаголов в тексте</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160</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Правописание слов с орфограммами в значимых частях слов: систематизация</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161</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Правописание слов с орфограммами в значимых частях слов: обобщение</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162</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163</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164</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w:t>
            </w:r>
            <w:r>
              <w:rPr>
                <w:rFonts w:ascii="Times New Roman" w:hAnsi="Times New Roman" w:cs="Times New Roman"/>
                <w:sz w:val="24"/>
                <w:szCs w:val="24"/>
              </w:rPr>
              <w:t>е слова (с использованием электронных образовательных ресурсов)</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165</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w:t>
            </w:r>
            <w:r>
              <w:rPr>
                <w:rFonts w:ascii="Times New Roman" w:hAnsi="Times New Roman" w:cs="Times New Roman"/>
                <w:sz w:val="24"/>
                <w:szCs w:val="24"/>
              </w:rPr>
              <w:t>тельных; правописание слов с разделительным мягким знаком (с использованием электронных образовательных ресурсов)</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166</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 xml:space="preserve">Резервный урок по разделу орфография. Орфографическая зоркость как осознание места возможного возникновения орфографической ошибки: </w:t>
            </w:r>
            <w:r>
              <w:rPr>
                <w:rFonts w:ascii="Times New Roman" w:hAnsi="Times New Roman" w:cs="Times New Roman"/>
                <w:sz w:val="24"/>
                <w:szCs w:val="24"/>
              </w:rPr>
              <w:t>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880F84">
        <w:trPr>
          <w:gridAfter w:val="1"/>
          <w:wAfter w:w="15" w:type="dxa"/>
        </w:trPr>
        <w:tc>
          <w:tcPr>
            <w:tcW w:w="913"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167</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 xml:space="preserve">Резервный урок по разделу орфография: отработка орфограмм, вызывающих трудности. Контроль "Правописание </w:t>
            </w:r>
            <w:r>
              <w:rPr>
                <w:rFonts w:ascii="Times New Roman" w:hAnsi="Times New Roman" w:cs="Times New Roman"/>
                <w:sz w:val="24"/>
                <w:szCs w:val="24"/>
              </w:rPr>
              <w:t>буквосочетаний с шипящими звуками" с использованием электронных образовательных ресурсов</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168</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169</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w:t>
            </w:r>
          </w:p>
        </w:tc>
      </w:tr>
      <w:tr w:rsidR="00880F84">
        <w:trPr>
          <w:gridAfter w:val="1"/>
          <w:wAfter w:w="15" w:type="dxa"/>
        </w:trPr>
        <w:tc>
          <w:tcPr>
            <w:tcW w:w="913"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170</w:t>
            </w:r>
          </w:p>
        </w:tc>
        <w:tc>
          <w:tcPr>
            <w:tcW w:w="8080" w:type="dxa"/>
            <w:gridSpan w:val="2"/>
          </w:tcPr>
          <w:p w:rsidR="00880F84" w:rsidRDefault="00510BCD">
            <w:pPr>
              <w:spacing w:after="0"/>
              <w:ind w:left="-63" w:firstLine="283"/>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880F84">
        <w:tc>
          <w:tcPr>
            <w:tcW w:w="9007" w:type="dxa"/>
            <w:gridSpan w:val="4"/>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bookmarkEnd w:id="18"/>
          </w:p>
        </w:tc>
      </w:tr>
    </w:tbl>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2.2</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bookmarkStart w:id="19" w:name="_Hlk194262941"/>
      <w:r>
        <w:rPr>
          <w:rFonts w:ascii="Times New Roman" w:hAnsi="Times New Roman" w:cs="Times New Roman"/>
          <w:sz w:val="24"/>
          <w:szCs w:val="24"/>
        </w:rPr>
        <w:t>3 класс</w:t>
      </w:r>
      <w:bookmarkEnd w:id="19"/>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spacing w:after="0"/>
              <w:ind w:left="-567" w:firstLine="567"/>
              <w:jc w:val="both"/>
              <w:rPr>
                <w:rFonts w:ascii="Times New Roman" w:hAnsi="Times New Roman" w:cs="Times New Roman"/>
                <w:sz w:val="24"/>
                <w:szCs w:val="24"/>
              </w:rPr>
            </w:pPr>
            <w:bookmarkStart w:id="20" w:name="_Hlk194262951"/>
            <w:r>
              <w:rPr>
                <w:rFonts w:ascii="Times New Roman" w:hAnsi="Times New Roman" w:cs="Times New Roman"/>
                <w:sz w:val="24"/>
                <w:szCs w:val="24"/>
              </w:rPr>
              <w:t>N урока</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Русский язык как государственный язык Российской Федерации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тема текста, основная мысль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заголовок</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повествование, описание, рассуждение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Отработка умения определять тип текста (повествование, описание, рассуждение)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обобщение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предложений</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и интонации. Коллективное составление рассказа по картине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Обобщение знаний о видах предложений</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Связь слов в предложении</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Подлежащее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Сказуемое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Подлежащее и сказуемое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Второстепенные члены предложения</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Предложения распространенные и нераспространенные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 с союзами и, а, но</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 без союзов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отработка темы. Предложение и словосочетание (общее представление). Коллективное составление рассказа по картине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отработка темы "Простое предложение"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Лексическое зн</w:t>
            </w:r>
            <w:r>
              <w:rPr>
                <w:rFonts w:ascii="Times New Roman" w:hAnsi="Times New Roman" w:cs="Times New Roman"/>
                <w:sz w:val="24"/>
                <w:szCs w:val="24"/>
              </w:rPr>
              <w:t>ачение слова. Синонимы, антонимы</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Работаем с толковыми словарями</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Наблюдаем за значениями слов в тексте</w:t>
            </w:r>
          </w:p>
        </w:tc>
      </w:tr>
      <w:tr w:rsidR="00880F84">
        <w:tc>
          <w:tcPr>
            <w:tcW w:w="1134"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Устаревшие слова (наблюдение)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Ключевые слова в тексте. Подробное изложение с языковым анализом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Части речи. Обобщение и уточнение представлений об изученных частях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Составление плана текста. Составление предложений. Устное описание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признаки однокоренных (родственных) слов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Характеристика звуков русского языка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Повторение изученных орфографических правил: гласные после шипящих, буквосочетания чк, чн, чт, щн, нч</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разделительным мягким знаком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36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слов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План текста. Изложение повествовательного текста по вопросам или коллективно составленному плану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Различение однокоренных слов и слов с омонимичными корнями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трудные случаи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Нулевое окончание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Однокоренные слова и формы одного и того же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Корень,</w:t>
            </w:r>
            <w:r>
              <w:rPr>
                <w:rFonts w:ascii="Times New Roman" w:hAnsi="Times New Roman" w:cs="Times New Roman"/>
                <w:sz w:val="24"/>
                <w:szCs w:val="24"/>
              </w:rPr>
              <w:t xml:space="preserve"> приставка, суффикс - значимые части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текстов-описаний. Устное описание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Состав слова: обобщение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Изложение повествовательного текста с использованием предложенного плана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проектное задание "Семья слов"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проверяемых безударных гласных в корне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слов с двумя безударными гласными в корне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w:t>
            </w:r>
            <w:r>
              <w:rPr>
                <w:rFonts w:ascii="Times New Roman" w:hAnsi="Times New Roman" w:cs="Times New Roman"/>
                <w:sz w:val="24"/>
                <w:szCs w:val="24"/>
              </w:rPr>
              <w:t xml:space="preserve"> 54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 в корне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обозначением буквами непроизносимых согласных в корне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Отработка написания непроизносимых согласных в корне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58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Объяснительный диктант: отрабатываем написание слов с орфограммами корня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слов с удв</w:t>
            </w:r>
            <w:r>
              <w:rPr>
                <w:rFonts w:ascii="Times New Roman" w:hAnsi="Times New Roman" w:cs="Times New Roman"/>
                <w:sz w:val="24"/>
                <w:szCs w:val="24"/>
              </w:rPr>
              <w:t>оенными согласными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удвоенными согласными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Написание текста по заданному плану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по теме "Правописание слов с орфограммами в корне"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-ов и другие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w:t>
            </w:r>
            <w:r>
              <w:rPr>
                <w:rFonts w:ascii="Times New Roman" w:hAnsi="Times New Roman" w:cs="Times New Roman"/>
                <w:sz w:val="24"/>
                <w:szCs w:val="24"/>
              </w:rPr>
              <w:t>ание суффиксов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w:t>
            </w:r>
            <w:r>
              <w:rPr>
                <w:rFonts w:ascii="Times New Roman" w:hAnsi="Times New Roman" w:cs="Times New Roman"/>
                <w:sz w:val="24"/>
                <w:szCs w:val="24"/>
              </w:rPr>
              <w:t>сти от места орфограммы в слове: закрепляем правописание приставок</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Закрепляем правописание суффиксов и приставок</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Продолжаем учиться писать приставки: пишем приставки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Разделительный твердый знак</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Знакомство с жанром объявления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Объясняющий диктант: повторение правил правописания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предложениях с однородными членами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Продолжаем учиться составлять план текста. Составление и запись текста по рисунк</w:t>
            </w:r>
            <w:r>
              <w:rPr>
                <w:rFonts w:ascii="Times New Roman" w:hAnsi="Times New Roman" w:cs="Times New Roman"/>
                <w:sz w:val="24"/>
                <w:szCs w:val="24"/>
              </w:rPr>
              <w:t>у на одну из данных тем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 xml:space="preserve">Резервный урок по разделу орфография: отработка орфограмм, </w:t>
            </w:r>
            <w:r>
              <w:rPr>
                <w:rFonts w:ascii="Times New Roman" w:hAnsi="Times New Roman" w:cs="Times New Roman"/>
                <w:sz w:val="24"/>
                <w:szCs w:val="24"/>
              </w:rPr>
              <w:lastRenderedPageBreak/>
              <w:t>вызывающих трудности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78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Ознакомительное чтение: когда оно нужно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w:t>
            </w:r>
            <w:r>
              <w:rPr>
                <w:rFonts w:ascii="Times New Roman" w:hAnsi="Times New Roman" w:cs="Times New Roman"/>
                <w:sz w:val="24"/>
                <w:szCs w:val="24"/>
              </w:rPr>
              <w:t>отребление в речи. Части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Имена существительные одушевленные и неодушевленные. Подробное изложение по самостоятельно составленному плану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коллективно составленного плана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Число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Имена существительные единственного и множественного числа. Имена существительные, имеющие форму одного числа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числам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Имена существительные мужского, женского и среднего</w:t>
            </w:r>
            <w:r>
              <w:rPr>
                <w:rFonts w:ascii="Times New Roman" w:hAnsi="Times New Roman" w:cs="Times New Roman"/>
                <w:sz w:val="24"/>
                <w:szCs w:val="24"/>
              </w:rPr>
              <w:t xml:space="preserve"> рода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Род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Закрепляем правило "Мягкий знак после шипящих на конце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Отрабатываем правило "Мягкий знак после шипящих на конце имен существительных". Объяснительный диктант</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коллективно составленного плана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текстов-повествований. Составление рассказа по картине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именительный падеж</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родительный падеж</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дательный падеж</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Пишем п</w:t>
            </w:r>
            <w:r>
              <w:rPr>
                <w:rFonts w:ascii="Times New Roman" w:hAnsi="Times New Roman" w:cs="Times New Roman"/>
                <w:sz w:val="24"/>
                <w:szCs w:val="24"/>
              </w:rPr>
              <w:t>оздравительную открытку к празднику 8 Марта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винительный падеж</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100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творительный падеж</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предложный падеж</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падежам и числам (склонение).</w:t>
            </w:r>
          </w:p>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Устное описание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Имена существительные 1-го, 2-го, 3-го склонений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самостоятельно составленного плана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Обобщение знаний об имени существительном. Коллективное составление текста по картине (по опорным словам)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w:t>
            </w:r>
            <w:r>
              <w:rPr>
                <w:rFonts w:ascii="Times New Roman" w:hAnsi="Times New Roman" w:cs="Times New Roman"/>
                <w:sz w:val="24"/>
                <w:szCs w:val="24"/>
              </w:rPr>
              <w:t>вительных 1-го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2-го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абзацев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3-го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окон</w:t>
            </w:r>
            <w:r>
              <w:rPr>
                <w:rFonts w:ascii="Times New Roman" w:hAnsi="Times New Roman" w:cs="Times New Roman"/>
                <w:sz w:val="24"/>
                <w:szCs w:val="24"/>
              </w:rPr>
              <w:t>чаний имен существительных во множественном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обобщение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Имя прилагательное: общее значение, вопросы, уп</w:t>
            </w:r>
            <w:r>
              <w:rPr>
                <w:rFonts w:ascii="Times New Roman" w:hAnsi="Times New Roman" w:cs="Times New Roman"/>
                <w:sz w:val="24"/>
                <w:szCs w:val="24"/>
              </w:rPr>
              <w:t>отребление в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текстами-описаниями в научном и художественном стилях. Изобразительно-</w:t>
            </w:r>
            <w:r>
              <w:rPr>
                <w:rFonts w:ascii="Times New Roman" w:hAnsi="Times New Roman" w:cs="Times New Roman"/>
                <w:sz w:val="24"/>
                <w:szCs w:val="24"/>
              </w:rPr>
              <w:lastRenderedPageBreak/>
              <w:t>выразительные средства в описательном тексте. Работа с картиной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120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родам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Зависимость формы имени прилагательного от формы имени существительного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числам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падежам. Начальная форма имени прилагатель</w:t>
            </w:r>
            <w:r>
              <w:rPr>
                <w:rFonts w:ascii="Times New Roman" w:hAnsi="Times New Roman" w:cs="Times New Roman"/>
                <w:sz w:val="24"/>
                <w:szCs w:val="24"/>
              </w:rPr>
              <w:t>ного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Значения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значениями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Значения имен прилагательных: обобщение. Устное описание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окончаний имен прилагательных в единственном и во множественном</w:t>
            </w:r>
            <w:r>
              <w:rPr>
                <w:rFonts w:ascii="Times New Roman" w:hAnsi="Times New Roman" w:cs="Times New Roman"/>
                <w:sz w:val="24"/>
                <w:szCs w:val="24"/>
              </w:rPr>
              <w:t xml:space="preserve">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Обобщение знаний о написании окончаний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Личные местоимения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Как изменяются личные местоимения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"Изменение личных местоимений"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Употребление личных местоимений в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местоимений с предлогами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местоимений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141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Знакомство с жанром письма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Учимся писать письма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Глагол: общее значение, вопросы, употребление в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Значение и употребление глаголов в речи. Составление текста по сюжетным рисункам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Изменение глаголов по числам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Настоящее время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Будущее время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Прошедшее время глаголов. Составление текста-рассуждения по заданной теме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Род глаголов в прошедшем времени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написанием окончаний глаголов в прошедшем времени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Частица не, ее значение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частицы не с глаголами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Правописание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Части речи</w:t>
            </w:r>
            <w:r>
              <w:rPr>
                <w:rFonts w:ascii="Times New Roman" w:hAnsi="Times New Roman" w:cs="Times New Roman"/>
                <w:sz w:val="24"/>
                <w:szCs w:val="24"/>
              </w:rPr>
              <w:t>: систематизация изученного в 3 классе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Части речи: обобщение. Подробное изложение повествовательного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163</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морфология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с помощью союзов и, а, но. Корректирование текста с нарушенным порядком абзацев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Повторяем пр</w:t>
            </w:r>
            <w:r>
              <w:rPr>
                <w:rFonts w:ascii="Times New Roman" w:hAnsi="Times New Roman" w:cs="Times New Roman"/>
                <w:sz w:val="24"/>
                <w:szCs w:val="24"/>
              </w:rPr>
              <w:t>авописание слов с изученными в 1 - 3 классах орфограммами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"Чему мы научились на уроках правописания в 3 классе"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80F84" w:rsidRDefault="00510BCD">
            <w:pPr>
              <w:spacing w:after="0"/>
              <w:ind w:left="-5" w:firstLine="5"/>
              <w:jc w:val="both"/>
              <w:rPr>
                <w:rFonts w:ascii="Times New Roman" w:hAnsi="Times New Roman" w:cs="Times New Roman"/>
                <w:sz w:val="24"/>
                <w:szCs w:val="24"/>
              </w:rPr>
            </w:pPr>
            <w:r>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w:t>
            </w:r>
            <w:r>
              <w:rPr>
                <w:rFonts w:ascii="Times New Roman" w:hAnsi="Times New Roman" w:cs="Times New Roman"/>
                <w:sz w:val="24"/>
                <w:szCs w:val="24"/>
              </w:rPr>
              <w:t>ации применения</w:t>
            </w:r>
          </w:p>
        </w:tc>
      </w:tr>
      <w:tr w:rsidR="00880F84">
        <w:tc>
          <w:tcPr>
            <w:tcW w:w="9071" w:type="dxa"/>
            <w:gridSpan w:val="2"/>
            <w:vAlign w:val="center"/>
          </w:tcPr>
          <w:p w:rsidR="00880F84" w:rsidRDefault="00510BCD">
            <w:pPr>
              <w:spacing w:after="0"/>
              <w:ind w:firstLine="142"/>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bookmarkEnd w:id="20"/>
          </w:p>
        </w:tc>
      </w:tr>
    </w:tbl>
    <w:p w:rsidR="00880F84" w:rsidRDefault="00880F84">
      <w:pPr>
        <w:spacing w:after="0"/>
        <w:ind w:left="-567"/>
        <w:jc w:val="both"/>
        <w:rPr>
          <w:rFonts w:ascii="Times New Roman" w:hAnsi="Times New Roman" w:cs="Times New Roman"/>
          <w:sz w:val="24"/>
          <w:szCs w:val="24"/>
        </w:rPr>
      </w:pPr>
    </w:p>
    <w:p w:rsidR="00880F84" w:rsidRDefault="00880F84">
      <w:pPr>
        <w:spacing w:after="0"/>
        <w:ind w:left="-567"/>
        <w:jc w:val="right"/>
        <w:rPr>
          <w:rFonts w:ascii="Times New Roman" w:hAnsi="Times New Roman" w:cs="Times New Roman"/>
          <w:sz w:val="24"/>
          <w:szCs w:val="24"/>
        </w:rPr>
      </w:pPr>
    </w:p>
    <w:p w:rsidR="00880F84" w:rsidRDefault="00880F84">
      <w:pPr>
        <w:spacing w:after="0"/>
        <w:ind w:left="-567"/>
        <w:jc w:val="right"/>
        <w:rPr>
          <w:rFonts w:ascii="Times New Roman" w:hAnsi="Times New Roman" w:cs="Times New Roman"/>
          <w:sz w:val="24"/>
          <w:szCs w:val="24"/>
        </w:rPr>
      </w:pPr>
    </w:p>
    <w:p w:rsidR="00880F84" w:rsidRDefault="00880F84">
      <w:pPr>
        <w:spacing w:after="0"/>
        <w:ind w:left="-567"/>
        <w:jc w:val="right"/>
        <w:rPr>
          <w:rFonts w:ascii="Times New Roman" w:hAnsi="Times New Roman" w:cs="Times New Roman"/>
          <w:sz w:val="24"/>
          <w:szCs w:val="24"/>
        </w:rPr>
      </w:pPr>
    </w:p>
    <w:p w:rsidR="00880F84" w:rsidRDefault="00880F84">
      <w:pPr>
        <w:spacing w:after="0"/>
        <w:ind w:left="-567"/>
        <w:jc w:val="right"/>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2.3</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bookmarkStart w:id="21" w:name="_Hlk194262968"/>
      <w:r>
        <w:rPr>
          <w:rFonts w:ascii="Times New Roman" w:hAnsi="Times New Roman" w:cs="Times New Roman"/>
          <w:sz w:val="24"/>
          <w:szCs w:val="24"/>
        </w:rPr>
        <w:t>4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spacing w:after="0"/>
              <w:ind w:left="-567" w:firstLine="567"/>
              <w:jc w:val="both"/>
              <w:rPr>
                <w:rFonts w:ascii="Times New Roman" w:hAnsi="Times New Roman" w:cs="Times New Roman"/>
                <w:sz w:val="24"/>
                <w:szCs w:val="24"/>
              </w:rPr>
            </w:pPr>
            <w:bookmarkStart w:id="22" w:name="_Hlk194262975"/>
            <w:bookmarkEnd w:id="21"/>
            <w:r>
              <w:rPr>
                <w:rFonts w:ascii="Times New Roman" w:hAnsi="Times New Roman" w:cs="Times New Roman"/>
                <w:sz w:val="24"/>
                <w:szCs w:val="24"/>
              </w:rPr>
              <w:t>N урока</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Русский язык как язык межнационального общения. Наша речь и наш язык</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Текст: тема и основная мысль. Текст и его план</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Текст: заголовок</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Текст. План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Текст. Структура текста. Составление текста (сказки) по его началу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Вспоминаем типы текстов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Различаем тексты-повествования, тексты-описания и тексты-рассуждения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Текст. Образные языковые средства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Подбираем заголовки, отражающие тему или основную мысль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собственный текст по предложенному заголовку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восклицательные и невосклицательные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предложения с обращениями (наблюд</w:t>
            </w:r>
            <w:r>
              <w:rPr>
                <w:rFonts w:ascii="Times New Roman" w:hAnsi="Times New Roman" w:cs="Times New Roman"/>
                <w:sz w:val="24"/>
                <w:szCs w:val="24"/>
              </w:rPr>
              <w:t>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Распространенные и нераспространенные предложения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Словосочетание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Связь слов в словосочетании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Связь между словами в предложении (при помощи смысловых вопросов)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Связь слов в словосочетании: обобщение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Предложение и словосочетание: сходство и различие. Тренинг</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Учимся пересказывать: подробный письменный пересказ текста. Изложение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Повторение: слово, сочетание слов (словосочетание) и предложение. Тренинг</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Интонация перечисления в предложениях с однородными членами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союзом 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без союзов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 xml:space="preserve">Знаки препинания в предложениях с однородными членами, </w:t>
            </w:r>
            <w:r>
              <w:rPr>
                <w:rFonts w:ascii="Times New Roman" w:hAnsi="Times New Roman" w:cs="Times New Roman"/>
                <w:sz w:val="24"/>
                <w:szCs w:val="24"/>
              </w:rPr>
              <w:lastRenderedPageBreak/>
              <w:t>соединенными союзами и, а, но, и без союзов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29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Написание текста по репродукции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Запятая между однородными членами. Тренинг</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Запятая между однородными членами, соединенными союзом. Тренинг</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предложение. Как отличить сложное предложение от простого предложения?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Союз как часть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Слож</w:t>
            </w:r>
            <w:r>
              <w:rPr>
                <w:rFonts w:ascii="Times New Roman" w:hAnsi="Times New Roman" w:cs="Times New Roman"/>
                <w:sz w:val="24"/>
                <w:szCs w:val="24"/>
              </w:rPr>
              <w:t>ные предложения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Сложные предложения с союзами и, а, но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Союзы и, а, но в простых и сложных предложениях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сложном предложении, состоящем из двух простых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Сложные предложения без союзов. Тренинг</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Предложения с прямой речью после слов автора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Наблюдение за знаками препинания в предложении с прямой речью после слов автора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синтаксический анализ предложения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повторяем все, что узнали о синтаксисе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Повторяем лексику: наблюдаем за использованием в речи устаревших слов. О происхождении слов. Заимствованные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Повторяем лексику: наблюдаем за использованием в речи синонимов, антонимов, омонимов. Слово и его значение. Многозначные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 Написание сочинения по своим наблюдениям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Наблюдаем за использованием в речи фразеологизмов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Учимся понимать фразеологизмы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49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Учимся использовать фразеологизмы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Повторяем состав сло</w:t>
            </w:r>
            <w:r>
              <w:rPr>
                <w:rFonts w:ascii="Times New Roman" w:hAnsi="Times New Roman" w:cs="Times New Roman"/>
                <w:sz w:val="24"/>
                <w:szCs w:val="24"/>
              </w:rPr>
              <w:t>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Основа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Неизменяемые слова: состав слова. Выделение в словах окончания, корня, приставки, суффикса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разбор слова по составу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суффиксов имен существительных. Правописание приставок и суффиксов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w:t>
            </w:r>
            <w:r>
              <w:rPr>
                <w:rFonts w:ascii="Times New Roman" w:hAnsi="Times New Roman" w:cs="Times New Roman"/>
                <w:sz w:val="24"/>
                <w:szCs w:val="24"/>
              </w:rPr>
              <w:t>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Обобщение: самостоятельные и служебные части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Наречие: значение, вопросы, употребление в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Как образуются наречия. Виды наречий (наблюдение)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Наречие: обобщение знаний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Значение наиболее употребляемых суффиксов изученных частей речи. Состав неизменяемых слов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Несклоняемые имена существительные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Имена существительные 1-го, 2-го, 3-го</w:t>
            </w:r>
            <w:r>
              <w:rPr>
                <w:rFonts w:ascii="Times New Roman" w:hAnsi="Times New Roman" w:cs="Times New Roman"/>
                <w:sz w:val="24"/>
                <w:szCs w:val="24"/>
              </w:rPr>
              <w:t xml:space="preserve"> склонений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1-го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 Составление текста по репродукции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2-го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3-го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 xml:space="preserve">Особенности падежных окончаний имен существительных в дательном и </w:t>
            </w:r>
            <w:r>
              <w:rPr>
                <w:rFonts w:ascii="Times New Roman" w:hAnsi="Times New Roman" w:cs="Times New Roman"/>
                <w:sz w:val="24"/>
                <w:szCs w:val="24"/>
              </w:rPr>
              <w:lastRenderedPageBreak/>
              <w:t>предложном падеже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70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Особенности падежных окончаний имен существительных в родительном и винительном падеже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w:t>
            </w:r>
            <w:r>
              <w:rPr>
                <w:rFonts w:ascii="Times New Roman" w:hAnsi="Times New Roman" w:cs="Times New Roman"/>
                <w:sz w:val="24"/>
                <w:szCs w:val="24"/>
              </w:rPr>
              <w:t>к 71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1-го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2-го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3-го склонения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родительном и винительном падеже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дательном и предложном падеже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творительн</w:t>
            </w:r>
            <w:r>
              <w:rPr>
                <w:rFonts w:ascii="Times New Roman" w:hAnsi="Times New Roman" w:cs="Times New Roman"/>
                <w:sz w:val="24"/>
                <w:szCs w:val="24"/>
              </w:rPr>
              <w:t>ом падеже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существительных: систематизация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существительных: обобщение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Морфологический разбор имени существительного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Учимся пересказывать: выборочный устный пересказ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Правописание безударных падежных окончаний имен существительных в единственном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подробный пересказ текста. Изложение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Имя прилагательное. Значение и употребление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Зависимость формы имени прилагатель</w:t>
            </w:r>
            <w:r>
              <w:rPr>
                <w:rFonts w:ascii="Times New Roman" w:hAnsi="Times New Roman" w:cs="Times New Roman"/>
                <w:sz w:val="24"/>
                <w:szCs w:val="24"/>
              </w:rPr>
              <w:t>ного от формы имени существительного. Род и число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сжатый пересказ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89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 в единственном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Редактируем предложенный текст. Работа с деформированными предложениями и текстом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Особенности склонения имен прилагательных во множественном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 во множественном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сочинение-описание на тему. Составление сравнительного описания на заданную тему по данному началу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Морфологический разбор имени прилагательного</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Безу</w:t>
            </w:r>
            <w:r>
              <w:rPr>
                <w:rFonts w:ascii="Times New Roman" w:hAnsi="Times New Roman" w:cs="Times New Roman"/>
                <w:sz w:val="24"/>
                <w:szCs w:val="24"/>
              </w:rPr>
              <w:t>дарные падежные окончания имен прилагательных: систематизация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 обобщение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Можно ли по-разному читать один и тот же текст? Сравнение художественного и научного описания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"Имя прилагательное"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Чем изучающее чтение отличается от ознакомительного чтения. Написание текста по репродукции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Нормы речевого этикета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имен прилагатель</w:t>
            </w:r>
            <w:r>
              <w:rPr>
                <w:rFonts w:ascii="Times New Roman" w:hAnsi="Times New Roman" w:cs="Times New Roman"/>
                <w:sz w:val="24"/>
                <w:szCs w:val="24"/>
              </w:rPr>
              <w:t>ных: падежные окончания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Правописание падежных окончаний имен прилагательных в единственном и множественном числе. Повторение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Местоимение. Личные местоимения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Личные местоимения 1-го и 3-го лица единственного и множественного числа. Склонение личных местоимений 1-го и 2-го лица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Склонение личных местоимений. Склонение личных местоимений 3-го лица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текст по предложенному плану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109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w:t>
            </w:r>
            <w:r>
              <w:rPr>
                <w:rFonts w:ascii="Times New Roman" w:hAnsi="Times New Roman" w:cs="Times New Roman"/>
                <w:sz w:val="24"/>
                <w:szCs w:val="24"/>
              </w:rPr>
              <w:t>авописание личных местоимений. Написание личных местоимений с предлогами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Особенности диалога. Составление текста по рисунку с включением диалога. Инсценировка диалога. Составление диалога по данным условиям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Раздельное написание личных местоимений с предлогами. Тренинг</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Вспоминаем, как написать письмо, поздравительную от</w:t>
            </w:r>
            <w:r>
              <w:rPr>
                <w:rFonts w:ascii="Times New Roman" w:hAnsi="Times New Roman" w:cs="Times New Roman"/>
                <w:sz w:val="24"/>
                <w:szCs w:val="24"/>
              </w:rPr>
              <w:t>крытку, объявление. Письмо. Написание поздравления к празднику 8 марта. Подбор и составление объявлений для стенной газеты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Глагол как часть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Различение глаголов, отвечающих на вопросы "что делать?" и "что сделать?"</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сочинение-отзыв по репродукции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Настоящее время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Прошедшее время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Будущее время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Настоящее, прошедшее и будущее время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Ситуации устного и письменного общения. Составление текста о правилах уличного движения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Речь: диалогическая и монологическая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Особенности разбора глаголов по составу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Глагол в словосочетании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Глагол в предложении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Спряжение глаголов: изменение по лицам и числам</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Глаголы 2-го лица настоящего и будущего времени в единственном числе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право</w:t>
            </w:r>
            <w:r>
              <w:rPr>
                <w:rFonts w:ascii="Times New Roman" w:hAnsi="Times New Roman" w:cs="Times New Roman"/>
                <w:sz w:val="24"/>
                <w:szCs w:val="24"/>
              </w:rPr>
              <w:t xml:space="preserve">писание глаголов в форме 2-го лица единственного </w:t>
            </w:r>
            <w:r>
              <w:rPr>
                <w:rFonts w:ascii="Times New Roman" w:hAnsi="Times New Roman" w:cs="Times New Roman"/>
                <w:sz w:val="24"/>
                <w:szCs w:val="24"/>
              </w:rPr>
              <w:lastRenderedPageBreak/>
              <w:t>числа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131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I и II спряжение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Личные формы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Личные окончания глаголов I и II спряжения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Способы определения I и II спряжения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Отработка способов определения I и II спряжения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сочинение-повествование на тему. Составление рассказа (сказки) по содержанию пословицы, фразеологизма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правило определения спряжения глаголов с безударными личными окончаниями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безударных личных окончаний глаголов-исключений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личных окончаний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пра</w:t>
            </w:r>
            <w:r>
              <w:rPr>
                <w:rFonts w:ascii="Times New Roman" w:hAnsi="Times New Roman" w:cs="Times New Roman"/>
                <w:sz w:val="24"/>
                <w:szCs w:val="24"/>
              </w:rPr>
              <w:t>вописание безударных личных окончаний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трудные случаи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трудные случаи написания безударных личных окончаний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Что такое возвратные глаголы?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глаголов на -ться и -тся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глаголов на -ться и -тся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Частица не, ее значение (повторение)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сочинение-рассуждение на тему. Составление текста-рассуждения по таблице, правилу</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систематизация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обобщение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Правописание глаголов в прошедшем вре</w:t>
            </w:r>
            <w:r>
              <w:rPr>
                <w:rFonts w:ascii="Times New Roman" w:hAnsi="Times New Roman" w:cs="Times New Roman"/>
                <w:sz w:val="24"/>
                <w:szCs w:val="24"/>
              </w:rPr>
              <w:t>мени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суффиксов и окончаний глаголов в прошедшем времени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Морфологический разбор глагола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Урок 153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Обобщение знаний о глаголе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Глагол: систематизация знаний</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Повторение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"Глагол"</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Проверь себя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глагол. Отработка материала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Пишем подробный пересказ текста. Изложение</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Изученные правила правописания глаголов: систематизация</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Отрабатываем изученные правила правописания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w:t>
            </w:r>
            <w:r>
              <w:rPr>
                <w:rFonts w:ascii="Times New Roman" w:hAnsi="Times New Roman" w:cs="Times New Roman"/>
                <w:sz w:val="24"/>
                <w:szCs w:val="24"/>
              </w:rPr>
              <w:t>2</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Как сделать текст интереснее. Составление текста по репродукции картины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Наблюдаем за написанием разных частей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Орфографический тренинг: правописание разных частей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по теме "Безударные личные окончания глаголов"</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Учимся пересказывать: подробный устный пересказ текста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развитие речи</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Характеристика звуков русского языка. Звуки и буквы</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Звуко-буквенный разбор слова</w:t>
            </w:r>
          </w:p>
        </w:tc>
      </w:tr>
      <w:tr w:rsidR="00880F84">
        <w:tc>
          <w:tcPr>
            <w:tcW w:w="1134" w:type="dxa"/>
            <w:vAlign w:val="center"/>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80F84" w:rsidRDefault="00510BCD">
            <w:pPr>
              <w:spacing w:after="0"/>
              <w:ind w:left="137"/>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по теме "Чему мы научились на уроках правописания в 4 классе"</w:t>
            </w:r>
          </w:p>
        </w:tc>
      </w:tr>
      <w:tr w:rsidR="00880F84">
        <w:tc>
          <w:tcPr>
            <w:tcW w:w="9071" w:type="dxa"/>
            <w:gridSpan w:val="2"/>
          </w:tcPr>
          <w:p w:rsidR="00880F84" w:rsidRDefault="00510BCD">
            <w:pPr>
              <w:spacing w:after="0"/>
              <w:ind w:firstLine="142"/>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170, из них уроков, отведенных на контрольные работы (в том числе Всероссийские проверочные работы), - не более 17</w:t>
            </w:r>
            <w:bookmarkEnd w:id="22"/>
          </w:p>
        </w:tc>
      </w:tr>
    </w:tbl>
    <w:p w:rsidR="00880F84" w:rsidRDefault="00880F84">
      <w:pPr>
        <w:spacing w:after="0"/>
        <w:ind w:left="-567"/>
        <w:jc w:val="both"/>
        <w:rPr>
          <w:rFonts w:ascii="Times New Roman" w:hAnsi="Times New Roman" w:cs="Times New Roman"/>
          <w:sz w:val="24"/>
          <w:szCs w:val="24"/>
          <w:highlight w:val="yellow"/>
        </w:rPr>
      </w:pPr>
    </w:p>
    <w:p w:rsidR="00880F84" w:rsidRDefault="00880F84">
      <w:pPr>
        <w:spacing w:after="0"/>
        <w:ind w:left="-567"/>
        <w:jc w:val="both"/>
        <w:rPr>
          <w:rFonts w:ascii="Times New Roman" w:hAnsi="Times New Roman" w:cs="Times New Roman"/>
          <w:sz w:val="24"/>
          <w:szCs w:val="24"/>
          <w:highlight w:val="yellow"/>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3</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(1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 xml:space="preserve">Код </w:t>
            </w:r>
            <w:r>
              <w:rPr>
                <w:rFonts w:ascii="Times New Roman" w:hAnsi="Times New Roman" w:cs="Times New Roman"/>
                <w:sz w:val="24"/>
                <w:szCs w:val="24"/>
              </w:rPr>
              <w:lastRenderedPageBreak/>
              <w:t>проверяемого результата</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Проверяемые предметные результаты освоения основной </w:t>
            </w:r>
            <w:r>
              <w:rPr>
                <w:rFonts w:ascii="Times New Roman" w:hAnsi="Times New Roman" w:cs="Times New Roman"/>
                <w:sz w:val="24"/>
                <w:szCs w:val="24"/>
              </w:rPr>
              <w:lastRenderedPageBreak/>
              <w:t>образовательной программы начального общего образования</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Фонетика. Орфоэпия</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Выделять звуки из слова</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Различать ударные и безударные гласные звуки</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Различать согласные звуки: мягкие и твердые, звонкие и глухие (вне слова и в слове)</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Графика</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Различать понятия "звук" и "бук</w:t>
            </w:r>
            <w:r>
              <w:rPr>
                <w:rFonts w:ascii="Times New Roman" w:hAnsi="Times New Roman" w:cs="Times New Roman"/>
                <w:sz w:val="24"/>
                <w:szCs w:val="24"/>
              </w:rPr>
              <w:t>ва"</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Обозначать на письме мягкость согласных звуков буквами е, е, ю, я и буквой ь в конце слова</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Правильно называть буквы русского алфавита</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Использовать знание последовательности букв русского алфавита для упорядочения небольшого списка слов</w:t>
            </w:r>
          </w:p>
        </w:tc>
      </w:tr>
      <w:tr w:rsidR="00880F84">
        <w:tc>
          <w:tcPr>
            <w:tcW w:w="1701" w:type="dxa"/>
          </w:tcPr>
          <w:p w:rsidR="00880F84" w:rsidRDefault="00510BCD">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2.5</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Писать аккуратным разборчивым почерком без искажений заглавные и строчные буквы, соединения букв, слова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2.6</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3.1</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Выделять слова из предложений</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Находить в тексте слова, значение которых требует уточнения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3.3</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Различать слово и предложение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Составлять предложение из набора форм слов</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4.3</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знаки препинания в конце предложения: точка, вопросительный и восклицательный знаки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w:t>
            </w:r>
            <w:r>
              <w:rPr>
                <w:rFonts w:ascii="Times New Roman" w:hAnsi="Times New Roman" w:cs="Times New Roman"/>
                <w:sz w:val="24"/>
                <w:szCs w:val="24"/>
              </w:rPr>
              <w:t>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w:t>
            </w:r>
            <w:r>
              <w:rPr>
                <w:rFonts w:ascii="Times New Roman" w:hAnsi="Times New Roman" w:cs="Times New Roman"/>
                <w:sz w:val="24"/>
                <w:szCs w:val="24"/>
              </w:rPr>
              <w:t>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25 слов</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5.4</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w:t>
            </w:r>
          </w:p>
        </w:tc>
      </w:tr>
      <w:tr w:rsidR="00880F84">
        <w:tc>
          <w:tcPr>
            <w:tcW w:w="1701" w:type="dxa"/>
          </w:tcPr>
          <w:p w:rsidR="00880F84" w:rsidRDefault="00880F84">
            <w:pPr>
              <w:spacing w:after="0"/>
              <w:ind w:left="567"/>
              <w:jc w:val="both"/>
              <w:rPr>
                <w:rFonts w:ascii="Times New Roman" w:hAnsi="Times New Roman" w:cs="Times New Roman"/>
                <w:sz w:val="24"/>
                <w:szCs w:val="24"/>
              </w:rPr>
            </w:pP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предложения из 3 - 5 слов, тексты объемом не более 20 слов, правописание которых не</w:t>
            </w:r>
            <w:r>
              <w:rPr>
                <w:rFonts w:ascii="Times New Roman" w:hAnsi="Times New Roman" w:cs="Times New Roman"/>
                <w:sz w:val="24"/>
                <w:szCs w:val="24"/>
              </w:rPr>
              <w:t xml:space="preserve"> расходится с произношением</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5.5</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на изученные правила, описки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Понимать прослушанный текст</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6.2</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80F84" w:rsidRDefault="00510BCD">
            <w:pPr>
              <w:spacing w:after="0"/>
              <w:ind w:left="149" w:firstLine="142"/>
              <w:jc w:val="both"/>
              <w:rPr>
                <w:rFonts w:ascii="Times New Roman" w:hAnsi="Times New Roman" w:cs="Times New Roman"/>
                <w:sz w:val="24"/>
                <w:szCs w:val="24"/>
              </w:rPr>
            </w:pPr>
            <w:r>
              <w:rPr>
                <w:rFonts w:ascii="Times New Roman" w:hAnsi="Times New Roman" w:cs="Times New Roman"/>
                <w:sz w:val="24"/>
                <w:szCs w:val="24"/>
              </w:rPr>
              <w:t>Устно составлять текст из 3 - 5 предложений по сюжетным картинкам и на основе наблюдений</w:t>
            </w:r>
          </w:p>
        </w:tc>
      </w:tr>
    </w:tbl>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3.1</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Пров</w:t>
      </w:r>
      <w:r>
        <w:rPr>
          <w:rFonts w:ascii="Times New Roman" w:hAnsi="Times New Roman" w:cs="Times New Roman"/>
          <w:sz w:val="24"/>
          <w:szCs w:val="24"/>
        </w:rPr>
        <w:t>еряемые элементы содержания (1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Фонетика. Орфоэпия</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Звуки речи</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Гласные и согласные звуки, их различение. Согласный звук [й'] и гласный звук [и]</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Ударение в слове. Гласные ударные и безударные</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Твердые и мягкие согласные звуки, их различение. Звонкие и глухие согласные звуки, их различение. Шипящие [ж], [ш], [ч'], [щ']</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Произноше</w:t>
            </w:r>
            <w:r>
              <w:rPr>
                <w:rFonts w:ascii="Times New Roman" w:hAnsi="Times New Roman" w:cs="Times New Roman"/>
                <w:sz w:val="24"/>
                <w:szCs w:val="24"/>
              </w:rPr>
              <w:t>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Графика</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Звук и буква. Различение звуков и букв</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 xml:space="preserve">Обозначение на письме </w:t>
            </w:r>
            <w:r>
              <w:rPr>
                <w:rFonts w:ascii="Times New Roman" w:hAnsi="Times New Roman" w:cs="Times New Roman"/>
                <w:sz w:val="24"/>
                <w:szCs w:val="24"/>
              </w:rPr>
              <w:t>твердости согласных звуков буквами а, о, у, ы, э; слова с буквой э</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Обозначение на письме мягкости согласных звуков буквами е, ё, ю, я, и. Функции букв е, ё, ю, я</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Мягкий знак как показатель мягкости предшествующего согласного звука в конце слова</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 в словах типа стол, конь</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Русский алфавит: правильное название букв, их последовательность</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Использование алфавита для упорядочения списка слов</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Слово как единица языка (ознакомление)</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Слово как название предмета, признака предмета, действия предмета (ознакомление)</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Выявление слов, значение которых требует уточнения</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4.1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(ознакомление)</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4.2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Слово, предложение (наблюдение над сходством и различием)</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4.3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Установление связи слов в предложении при помощи смысловых вопросов</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4.4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4.5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Составл</w:t>
            </w:r>
            <w:r>
              <w:rPr>
                <w:rFonts w:ascii="Times New Roman" w:hAnsi="Times New Roman" w:cs="Times New Roman"/>
                <w:sz w:val="24"/>
                <w:szCs w:val="24"/>
              </w:rPr>
              <w:t>ение предложений из набора форм слов</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Раздельное написание слов в предложении</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Заглавная буква в начале предложения и в именах собственных: в именах и фамилиях людей, кличках животных</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Перенос слов (без учета морфемного деления слова)</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 ча, ща, чу, щу</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Сочетания чк, чн</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5.7</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5.8</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Алгоритм списывания текста</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6.1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Речь как основная форма общения между людьми</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6.2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Текст как единица речи (ознакомление)</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6.3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Ситуация общения: цель общения, с кем и где происходит общение</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6.4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Ситуации устного общения (чтение диалогов по ролям, просмотр видеоматериалов, прослушивание ауд</w:t>
            </w:r>
            <w:r>
              <w:rPr>
                <w:rFonts w:ascii="Times New Roman" w:hAnsi="Times New Roman" w:cs="Times New Roman"/>
                <w:sz w:val="24"/>
                <w:szCs w:val="24"/>
              </w:rPr>
              <w:t>иозаписи)</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6.5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r>
      <w:tr w:rsidR="00880F84">
        <w:tc>
          <w:tcPr>
            <w:tcW w:w="1077" w:type="dxa"/>
          </w:tcPr>
          <w:p w:rsidR="00880F84" w:rsidRDefault="00510BCD">
            <w:pPr>
              <w:spacing w:after="0"/>
              <w:ind w:left="-567" w:firstLine="707"/>
              <w:jc w:val="both"/>
              <w:rPr>
                <w:rFonts w:ascii="Times New Roman" w:hAnsi="Times New Roman" w:cs="Times New Roman"/>
                <w:sz w:val="24"/>
                <w:szCs w:val="24"/>
              </w:rPr>
            </w:pPr>
            <w:r>
              <w:rPr>
                <w:rFonts w:ascii="Times New Roman" w:hAnsi="Times New Roman" w:cs="Times New Roman"/>
                <w:sz w:val="24"/>
                <w:szCs w:val="24"/>
              </w:rPr>
              <w:t>6.6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на основе наблюдений</w:t>
            </w:r>
          </w:p>
        </w:tc>
      </w:tr>
    </w:tbl>
    <w:p w:rsidR="00880F84" w:rsidRDefault="00880F84">
      <w:pPr>
        <w:spacing w:after="0"/>
        <w:ind w:left="-567"/>
        <w:jc w:val="both"/>
        <w:rPr>
          <w:rFonts w:ascii="Times New Roman" w:hAnsi="Times New Roman" w:cs="Times New Roman"/>
          <w:sz w:val="24"/>
          <w:szCs w:val="24"/>
          <w:highlight w:val="yellow"/>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Таблица 3.2</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(2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w:t>
            </w:r>
            <w:r>
              <w:rPr>
                <w:rFonts w:ascii="Times New Roman" w:hAnsi="Times New Roman" w:cs="Times New Roman"/>
                <w:sz w:val="24"/>
                <w:szCs w:val="24"/>
              </w:rPr>
              <w:t xml:space="preserve"> делить слово на слоги (в том числе слова со стечением согласных)</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Устанавливать соотношение звукового и буквенного состава слова, в том числе с учетом функций букв е, е, ю, я</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Обозначать на письме мягкость согласных звуков буквой ь в середине слов</w:t>
            </w:r>
            <w:r>
              <w:rPr>
                <w:rFonts w:ascii="Times New Roman" w:hAnsi="Times New Roman" w:cs="Times New Roman"/>
                <w:sz w:val="24"/>
                <w:szCs w:val="24"/>
              </w:rPr>
              <w:t>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Пользоваться орфоэпическим словарем учебника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значения по учебным словарям</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Выявлять случаи употребления синонимов и антонимов (без называния терминов)</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Пользоваться толковым словарем учебника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3.1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Находить однокоренные слова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Выделять в слове корень (простые случаи)</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3.3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Выделять в слове окончание</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3.4</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4.1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"кто?", "что?"</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"что делать</w:t>
            </w:r>
            <w:r>
              <w:rPr>
                <w:rFonts w:ascii="Times New Roman" w:hAnsi="Times New Roman" w:cs="Times New Roman"/>
                <w:sz w:val="24"/>
                <w:szCs w:val="24"/>
              </w:rPr>
              <w:t>?", "что сделать?" и другие</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4.3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"какой?", "какая?", "какое?", "какие?"</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4.4</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Составлять предложения из слов, устанавливая между ними смысловую связь по вопросам</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w:t>
            </w:r>
            <w:r>
              <w:rPr>
                <w:rFonts w:ascii="Times New Roman" w:hAnsi="Times New Roman" w:cs="Times New Roman"/>
                <w:sz w:val="24"/>
                <w:szCs w:val="24"/>
              </w:rPr>
              <w:t>роцессе решения учебных задач</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сочетания чк, чн, чт; щн, нч; проверяемые</w:t>
            </w:r>
            <w:r>
              <w:rPr>
                <w:rFonts w:ascii="Times New Roman" w:hAnsi="Times New Roman" w:cs="Times New Roman"/>
                <w:sz w:val="24"/>
                <w:szCs w:val="24"/>
              </w:rPr>
              <w:t xml:space="preserve">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w:t>
            </w:r>
            <w:r>
              <w:rPr>
                <w:rFonts w:ascii="Times New Roman" w:hAnsi="Times New Roman" w:cs="Times New Roman"/>
                <w:sz w:val="24"/>
                <w:szCs w:val="24"/>
              </w:rPr>
              <w:t>названиях; раздельное написание предлогов с именами существительными, разделительный мягкий знак</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6.2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на изученные правила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w:t>
            </w:r>
            <w:r>
              <w:rPr>
                <w:rFonts w:ascii="Times New Roman" w:hAnsi="Times New Roman" w:cs="Times New Roman"/>
                <w:sz w:val="24"/>
                <w:szCs w:val="24"/>
              </w:rPr>
              <w:t>ты объемом не более 50 слов</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6.4</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6.5</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на изученные правила, описки</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6.6</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Пользоваться орфографическим словарем учебника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7.1</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7.2</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Формулирова</w:t>
            </w:r>
            <w:r>
              <w:rPr>
                <w:rFonts w:ascii="Times New Roman" w:hAnsi="Times New Roman" w:cs="Times New Roman"/>
                <w:sz w:val="24"/>
                <w:szCs w:val="24"/>
              </w:rPr>
              <w:t>ть простые выводы на основе прочитанного (услышанного) устно и письменно (1 - 2 предложения)</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7.3</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озаглавливать текст, отражая его тему</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7.4</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Составлять текст из разрозненных предложений, частей текста</w:t>
            </w:r>
          </w:p>
        </w:tc>
      </w:tr>
      <w:tr w:rsidR="00880F84">
        <w:tc>
          <w:tcPr>
            <w:tcW w:w="1701" w:type="dxa"/>
          </w:tcPr>
          <w:p w:rsidR="00880F84" w:rsidRDefault="00510BCD">
            <w:pPr>
              <w:spacing w:after="0"/>
              <w:ind w:left="-567" w:firstLine="1134"/>
              <w:jc w:val="both"/>
              <w:rPr>
                <w:rFonts w:ascii="Times New Roman" w:hAnsi="Times New Roman" w:cs="Times New Roman"/>
                <w:sz w:val="24"/>
                <w:szCs w:val="24"/>
              </w:rPr>
            </w:pPr>
            <w:r>
              <w:rPr>
                <w:rFonts w:ascii="Times New Roman" w:hAnsi="Times New Roman" w:cs="Times New Roman"/>
                <w:sz w:val="24"/>
                <w:szCs w:val="24"/>
              </w:rPr>
              <w:t>7.5</w:t>
            </w:r>
          </w:p>
        </w:tc>
        <w:tc>
          <w:tcPr>
            <w:tcW w:w="7370" w:type="dxa"/>
          </w:tcPr>
          <w:p w:rsidR="00880F84" w:rsidRDefault="00510BCD">
            <w:pPr>
              <w:spacing w:after="0"/>
              <w:ind w:firstLine="291"/>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повествовательного текста объемом 30 - 45 слов с использованием вопросов</w:t>
            </w:r>
          </w:p>
        </w:tc>
      </w:tr>
    </w:tbl>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3.3</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(2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w:t>
            </w:r>
            <w:r>
              <w:rPr>
                <w:rFonts w:ascii="Times New Roman" w:hAnsi="Times New Roman" w:cs="Times New Roman"/>
                <w:sz w:val="24"/>
                <w:szCs w:val="24"/>
              </w:rPr>
              <w:t>], [ч'], [щ']; обозначение на письме твердости и мягкости согласных звуков, функции букв е, ё, ю, я (повторение изученного в 1 классе)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твердости - мягкости согласные звуки.</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Использование на письме разделительных ъ и ь</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w:t>
            </w:r>
            <w:r>
              <w:rPr>
                <w:rFonts w:ascii="Times New Roman" w:hAnsi="Times New Roman" w:cs="Times New Roman"/>
                <w:sz w:val="24"/>
                <w:szCs w:val="24"/>
              </w:rPr>
              <w:t>сных)</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1.7</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Деление слов на слоги (в том числе при стечении согласных)</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Использование знания алфавита при работе со словарями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1.9</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1.10</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w:t>
            </w:r>
            <w:r>
              <w:rPr>
                <w:rFonts w:ascii="Times New Roman" w:hAnsi="Times New Roman" w:cs="Times New Roman"/>
                <w:sz w:val="24"/>
                <w:szCs w:val="24"/>
              </w:rPr>
              <w:t>атурного языка (на ограниченном перечне слов, отрабатываемом в учебнике)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1.11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Использование отработанного перечня слов (орфоэпического словаря учебника) для решения практических задач</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Слово как единство звучания и значения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Лексическое</w:t>
            </w:r>
            <w:r>
              <w:rPr>
                <w:rFonts w:ascii="Times New Roman" w:hAnsi="Times New Roman" w:cs="Times New Roman"/>
                <w:sz w:val="24"/>
                <w:szCs w:val="24"/>
              </w:rPr>
              <w:t xml:space="preserve"> значение слова (общее представление)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Выявление слов, значение которых требует уточнения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Определение значения слова по тексту или уточнение значения с помощью толкового словаря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 (простые случаи, наблюдение)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синонимов, антонимов</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Выделение в словах корня (простые случаи)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Изменение формы слова с помощью окончания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Различение изменяемых и неизменяемых слов</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3.7</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3.8</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Приставка как часть слова (наблюдение)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Имя существительное (ознакомление): общее значение, вопросы ("кто?", "что?"), употребление в речи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Имя прилагательное (ознакомление): обще</w:t>
            </w:r>
            <w:r>
              <w:rPr>
                <w:rFonts w:ascii="Times New Roman" w:hAnsi="Times New Roman" w:cs="Times New Roman"/>
                <w:sz w:val="24"/>
                <w:szCs w:val="24"/>
              </w:rPr>
              <w:t>е значение, вопросы ("какой?", "какая?", "какое?", "какие?"), употребление в речи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Наиболее распространенные предлоги: в, на, из, без, над, до, у, о, об и другие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Порядок слов в предложении; связь слов в предложении (повторение)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Предложение и слово. Отличие предложения от слова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жи, ши (в </w:t>
            </w:r>
            <w:r>
              <w:rPr>
                <w:rFonts w:ascii="Times New Roman" w:hAnsi="Times New Roman" w:cs="Times New Roman"/>
                <w:sz w:val="24"/>
                <w:szCs w:val="24"/>
              </w:rPr>
              <w:t>положении под ударением), ча, ща, чу, щу, сочетания чк, чн (повторение правил правописания, изученных в 1 классе)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Различные способы р</w:t>
            </w:r>
            <w:r>
              <w:rPr>
                <w:rFonts w:ascii="Times New Roman" w:hAnsi="Times New Roman" w:cs="Times New Roman"/>
                <w:sz w:val="24"/>
                <w:szCs w:val="24"/>
              </w:rPr>
              <w:t>ешения орфографической задачи в зависимости от места орфограммы в слове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учебника для определения (уточнения) написания слова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Контроль и самоконтроль при проверке собственных и предложенных текстов</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Разделительный мягкий знак</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6.7</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Сочетания чт, щн, нч</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6.8</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Проверяемые безударные гласные в корне слова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6.9</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Парные звонкие и глухие согласные в корне слова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6.10</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имена, фамилии, отчества людей, клички животных, географические названия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 xml:space="preserve">Выбор языковых средств в соответствии с целями и условиями </w:t>
            </w:r>
            <w:r>
              <w:rPr>
                <w:rFonts w:ascii="Times New Roman" w:hAnsi="Times New Roman" w:cs="Times New Roman"/>
                <w:sz w:val="24"/>
                <w:szCs w:val="24"/>
              </w:rPr>
              <w:t>устного общения для эффективного решения коммуникативной задачи (для ответа на заданный вопрос, для выражения собственного мнения)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Пра</w:t>
            </w:r>
            <w:r>
              <w:rPr>
                <w:rFonts w:ascii="Times New Roman" w:hAnsi="Times New Roman" w:cs="Times New Roman"/>
                <w:sz w:val="24"/>
                <w:szCs w:val="24"/>
              </w:rPr>
              <w:t>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с использованием личных наблюдений и вопросов</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7.6</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7.7</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Тема текста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7.8</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Основная мысль</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7.9</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Заглавие текста. Подбор заголовков к предложенным текстам</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7.10</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Последовательность частей текста (абзацев). Корректирование текстов с нарушенным порядком предложений и абзацев</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7.11</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7.12</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Поздравление и поздравительная открытка</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7.13</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7.14</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Выразительное чтение текста вслух с соблюдением правильной интонации</w:t>
            </w:r>
          </w:p>
        </w:tc>
      </w:tr>
      <w:tr w:rsidR="00880F84">
        <w:tc>
          <w:tcPr>
            <w:tcW w:w="1077"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7.15</w:t>
            </w:r>
          </w:p>
        </w:tc>
        <w:tc>
          <w:tcPr>
            <w:tcW w:w="7994" w:type="dxa"/>
          </w:tcPr>
          <w:p w:rsidR="00880F84" w:rsidRDefault="00510BCD">
            <w:pPr>
              <w:spacing w:after="0"/>
              <w:ind w:left="197"/>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bl>
    <w:p w:rsidR="00880F84" w:rsidRDefault="00880F84">
      <w:pPr>
        <w:spacing w:after="0"/>
        <w:ind w:left="-567"/>
        <w:jc w:val="both"/>
        <w:rPr>
          <w:rFonts w:ascii="Times New Roman" w:hAnsi="Times New Roman" w:cs="Times New Roman"/>
          <w:sz w:val="24"/>
          <w:szCs w:val="24"/>
          <w:highlight w:val="yellow"/>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3.4</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(3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Производить звуко-буквенный анализ слова (в словах с орфограммами; без транскрибирования)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Определять функцию разделительных мягкого и твердого знаков в словах</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 xml:space="preserve">Устанавливать соотношение звукового и буквенного состава, в том числе с учетом функций </w:t>
            </w:r>
            <w:r>
              <w:rPr>
                <w:rFonts w:ascii="Times New Roman" w:hAnsi="Times New Roman" w:cs="Times New Roman"/>
                <w:sz w:val="24"/>
                <w:szCs w:val="24"/>
              </w:rPr>
              <w:t>букв е, ё, ю, я, в словах с разделительными ъ, ь, в словах с непроизносимыми согласными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Выявлять случаи употребления синонимов и антонимов</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Подбирать синонимы и антонимы к словам разных частей речи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Распознавать слова, употребленные в прямом и переносном значении (простые случаи)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Определять значение слова в тексте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2.5</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толкового словаря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2.6</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Различать однокоренные слова и формы одного и тог</w:t>
            </w:r>
            <w:r>
              <w:rPr>
                <w:rFonts w:ascii="Times New Roman" w:hAnsi="Times New Roman" w:cs="Times New Roman"/>
                <w:sz w:val="24"/>
                <w:szCs w:val="24"/>
              </w:rPr>
              <w:t>о же слова; различать однокоренные слова и слова с омонимичными корнями (без называния термина); различать однокоренные слова и синонимы</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Распознавать имена существительные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существительных: род, число, падеж</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Склонять в единственном числе имена существительные с ударными окончаниями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Распознавать имена прилагательные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4.5</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прилагательных: род, число, падеж</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4.6</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4.7</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Распознавать глаголы</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4.8</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Различать глаголы, отвечающие на вопросы "что делать?" и "что сделать?"</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4.9</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w:t>
            </w:r>
            <w:r>
              <w:rPr>
                <w:rFonts w:ascii="Times New Roman" w:hAnsi="Times New Roman" w:cs="Times New Roman"/>
                <w:sz w:val="24"/>
                <w:szCs w:val="24"/>
              </w:rPr>
              <w:t>ять грамматические признаки глаголов: форму времени, число, род (в прошедшем времени)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4.10</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Изменять глагол по временам (простые случаи), в прошедшем времени - по родам</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4.11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Распознавать личные местоимения (в начальной форме)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4.12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4.13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Различать предлоги и приставки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4.14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Находить главные и второстепенные (без деления на виды) члены предложения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Распознавать распространенные и нераспространенные предложения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w:t>
            </w:r>
            <w:r>
              <w:rPr>
                <w:rFonts w:ascii="Times New Roman" w:hAnsi="Times New Roman" w:cs="Times New Roman"/>
                <w:sz w:val="24"/>
                <w:szCs w:val="24"/>
              </w:rPr>
              <w:t>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на изученные правила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Правильно списывать слова, предложения, тексты объемом не более 70 слов</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объемом не более 65 слов с учетом изученных правил правописания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6.5</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Находит</w:t>
            </w:r>
            <w:r>
              <w:rPr>
                <w:rFonts w:ascii="Times New Roman" w:hAnsi="Times New Roman" w:cs="Times New Roman"/>
                <w:sz w:val="24"/>
                <w:szCs w:val="24"/>
              </w:rPr>
              <w:t>ь и исправлять ошибки на изученные правила, описки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7.1</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Понимать тексты разных типов, находить в тексте заданную информацию</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7.2</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(1 - 2 предложения)</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7.3</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высказывание (3 - 5 предложений на определенную тему, по результатам наблюдений) с соблюдени</w:t>
            </w:r>
            <w:r>
              <w:rPr>
                <w:rFonts w:ascii="Times New Roman" w:hAnsi="Times New Roman" w:cs="Times New Roman"/>
                <w:sz w:val="24"/>
                <w:szCs w:val="24"/>
              </w:rPr>
              <w:t>ем орфоэпических норм, правильной интонации</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7.4</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7.5</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 xml:space="preserve">Определять связь предложений </w:t>
            </w:r>
            <w:r>
              <w:rPr>
                <w:rFonts w:ascii="Times New Roman" w:hAnsi="Times New Roman" w:cs="Times New Roman"/>
                <w:sz w:val="24"/>
                <w:szCs w:val="24"/>
              </w:rPr>
              <w:t>в тексте (с помощью личных местоимений, синонимов, союзов и, а, но)</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7.6</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Определять ключевые слова в тексте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7.7</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основную мысль текста</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7.8</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7.9</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Составлять план текста, создавать по нему текст и корректировать текст</w:t>
            </w:r>
          </w:p>
        </w:tc>
      </w:tr>
      <w:tr w:rsidR="00880F84">
        <w:tc>
          <w:tcPr>
            <w:tcW w:w="1701" w:type="dxa"/>
          </w:tcPr>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7.10</w:t>
            </w:r>
          </w:p>
        </w:tc>
        <w:tc>
          <w:tcPr>
            <w:tcW w:w="7370" w:type="dxa"/>
          </w:tcPr>
          <w:p w:rsidR="00880F84" w:rsidRDefault="00510BCD">
            <w:pPr>
              <w:spacing w:after="0"/>
              <w:ind w:firstLine="858"/>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 заданному, коллективно или самостоятел</w:t>
            </w:r>
            <w:r>
              <w:rPr>
                <w:rFonts w:ascii="Times New Roman" w:hAnsi="Times New Roman" w:cs="Times New Roman"/>
                <w:sz w:val="24"/>
                <w:szCs w:val="24"/>
              </w:rPr>
              <w:t>ьно составленному плану</w:t>
            </w:r>
          </w:p>
        </w:tc>
      </w:tr>
    </w:tbl>
    <w:p w:rsidR="00880F84" w:rsidRDefault="00880F84">
      <w:pPr>
        <w:spacing w:after="0"/>
        <w:ind w:left="-567"/>
        <w:jc w:val="both"/>
        <w:rPr>
          <w:rFonts w:ascii="Times New Roman" w:hAnsi="Times New Roman" w:cs="Times New Roman"/>
          <w:sz w:val="24"/>
          <w:szCs w:val="24"/>
          <w:highlight w:val="yellow"/>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3.5</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(3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7308"/>
      </w:tblGrid>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Код</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w:t>
            </w:r>
            <w:r>
              <w:rPr>
                <w:rFonts w:ascii="Times New Roman" w:hAnsi="Times New Roman" w:cs="Times New Roman"/>
                <w:sz w:val="24"/>
                <w:szCs w:val="24"/>
              </w:rPr>
              <w:t>ердого знаков (повторение изученного)</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разделительными ъ и ь, в словах с непроизносимыми согласными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Использование алфавита при работе со словарями, справочниками, каталогами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 xml:space="preserve">Использование орфоэпического словаря для решения практических </w:t>
            </w:r>
            <w:r>
              <w:rPr>
                <w:rFonts w:ascii="Times New Roman" w:hAnsi="Times New Roman" w:cs="Times New Roman"/>
                <w:sz w:val="24"/>
                <w:szCs w:val="24"/>
              </w:rPr>
              <w:t>задач</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Повторение: лексическое значение слова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 (ознакомление)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Устаревшие слова (ознакомление)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 однокоренные (</w:t>
            </w:r>
            <w:r>
              <w:rPr>
                <w:rFonts w:ascii="Times New Roman" w:hAnsi="Times New Roman" w:cs="Times New Roman"/>
                <w:sz w:val="24"/>
                <w:szCs w:val="24"/>
              </w:rPr>
              <w:t>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Однокоренные слова и формы одного и того же слова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Корень, приставка, суффикс - значимые части слова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Нулевое окончание (ознакомление)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употребление в речи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Имена существительные единственного и множественного числа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Имена существительные мужского, женского и среднего рода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Определение падежа, в котором употреблено имя существительное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падежам и числам (склонение). Имена существительные 1-го, 2-го, 3-го склонений</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4.6</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Имена существительные одушевленные и неодуш</w:t>
            </w:r>
            <w:r>
              <w:rPr>
                <w:rFonts w:ascii="Times New Roman" w:hAnsi="Times New Roman" w:cs="Times New Roman"/>
                <w:sz w:val="24"/>
                <w:szCs w:val="24"/>
              </w:rPr>
              <w:t>евленные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4.7</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4.8</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родам, числам и падежам (кроме имен прилагательных на -ий, -ов, -ин). Склонение имен прилагательных</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4.9</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4.10</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Личные местоимения, их употребление в речи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Использование личных местоиме</w:t>
            </w:r>
            <w:r>
              <w:rPr>
                <w:rFonts w:ascii="Times New Roman" w:hAnsi="Times New Roman" w:cs="Times New Roman"/>
                <w:sz w:val="24"/>
                <w:szCs w:val="24"/>
              </w:rPr>
              <w:t>ний для устранения неоправданных повторов в тексте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Глагол: общее значение, вопросы, употребление в речи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Настоящее, будущее, прошедшее время глаголов</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Изменение глаголов по временам, числам</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4.16</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Род глаголов в прошедшем времени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4.17</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Частица не, ее значение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Установление при помощи смысловых (синтаксических) вопросов связи между словами в предложении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 - подлежащее и сказуемое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Второстепенные члены предложения (без деления на виды)</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Предложения распространенные и нераспространенные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5.6</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Наблюдение за однородными членами предложения с союзами и, а, но и без союзов</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w:t>
            </w:r>
            <w:r>
              <w:rPr>
                <w:rFonts w:ascii="Times New Roman" w:hAnsi="Times New Roman" w:cs="Times New Roman"/>
                <w:sz w:val="24"/>
                <w:szCs w:val="24"/>
              </w:rPr>
              <w:t>в (повторение и применение на новом орфографическом материале)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Разделительный твердый знак</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 в корне слова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имен существительных</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6.6</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имен существительных (на уровне наблюдения)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6.7</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имен прилагательных (на уровне наблюдения)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6.8</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Раздельное напис</w:t>
            </w:r>
            <w:r>
              <w:rPr>
                <w:rFonts w:ascii="Times New Roman" w:hAnsi="Times New Roman" w:cs="Times New Roman"/>
                <w:sz w:val="24"/>
                <w:szCs w:val="24"/>
              </w:rPr>
              <w:t>ание предлогов с личными местоимениями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6.9</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6.10</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Раздельное написание частицы не с глаголами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Речевые средства, помогающие: формулировать и</w:t>
            </w:r>
            <w:r>
              <w:rPr>
                <w:rFonts w:ascii="Times New Roman" w:hAnsi="Times New Roman" w:cs="Times New Roman"/>
                <w:sz w:val="24"/>
                <w:szCs w:val="24"/>
              </w:rPr>
              <w:t xml:space="preserve">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7.4</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7.5</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w:t>
            </w:r>
            <w:r>
              <w:rPr>
                <w:rFonts w:ascii="Times New Roman" w:hAnsi="Times New Roman" w:cs="Times New Roman"/>
                <w:sz w:val="24"/>
                <w:szCs w:val="24"/>
              </w:rPr>
              <w:t>ным порядком предложений и абзацев</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7.6</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План текста. Составление плана текста, написание текста по заданному плану</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7.7</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Связь предложений в тексте с помощью личных местоимений, синонимов, союзов и, а, но</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7.8</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Ключевые слова в тексте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7.9</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7.10</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Жанр письма, объявления</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7.11</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Изложение текста по коллективно или самостоятельно составленному плану</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7.12</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Изучающее чтение</w:t>
            </w:r>
          </w:p>
        </w:tc>
      </w:tr>
      <w:tr w:rsidR="00880F84">
        <w:tc>
          <w:tcPr>
            <w:tcW w:w="1763"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7.13</w:t>
            </w:r>
          </w:p>
        </w:tc>
        <w:tc>
          <w:tcPr>
            <w:tcW w:w="7308" w:type="dxa"/>
          </w:tcPr>
          <w:p w:rsidR="00880F84" w:rsidRDefault="00510BCD">
            <w:pPr>
              <w:spacing w:after="0"/>
              <w:ind w:left="341" w:firstLine="281"/>
              <w:jc w:val="both"/>
              <w:rPr>
                <w:rFonts w:ascii="Times New Roman" w:hAnsi="Times New Roman" w:cs="Times New Roman"/>
                <w:sz w:val="24"/>
                <w:szCs w:val="24"/>
              </w:rPr>
            </w:pPr>
            <w:r>
              <w:rPr>
                <w:rFonts w:ascii="Times New Roman" w:hAnsi="Times New Roman" w:cs="Times New Roman"/>
                <w:sz w:val="24"/>
                <w:szCs w:val="24"/>
              </w:rPr>
              <w:t>Функции о</w:t>
            </w:r>
            <w:r>
              <w:rPr>
                <w:rFonts w:ascii="Times New Roman" w:hAnsi="Times New Roman" w:cs="Times New Roman"/>
                <w:sz w:val="24"/>
                <w:szCs w:val="24"/>
              </w:rPr>
              <w:t>знакомительного чтения, ситуации применения</w:t>
            </w:r>
          </w:p>
        </w:tc>
      </w:tr>
    </w:tbl>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3.6</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(4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Подбирать к предложенным словам синонимы</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Подбирать к предложенным словам антонимы</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Выявлять в речи слова, значение</w:t>
            </w:r>
            <w:r>
              <w:rPr>
                <w:rFonts w:ascii="Times New Roman" w:hAnsi="Times New Roman" w:cs="Times New Roman"/>
                <w:sz w:val="24"/>
                <w:szCs w:val="24"/>
              </w:rPr>
              <w:t xml:space="preserve"> которых требует уточнения, определять значение слова по контексту</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2.5</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3.1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w:t>
            </w:r>
            <w:r>
              <w:rPr>
                <w:rFonts w:ascii="Times New Roman" w:hAnsi="Times New Roman" w:cs="Times New Roman"/>
                <w:sz w:val="24"/>
                <w:szCs w:val="24"/>
              </w:rPr>
              <w:t>осить состав слова с представленной схемой</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существительных: склонение, род, число, падеж</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4.3</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Проводить разбор имени сущест</w:t>
            </w:r>
            <w:r>
              <w:rPr>
                <w:rFonts w:ascii="Times New Roman" w:hAnsi="Times New Roman" w:cs="Times New Roman"/>
                <w:sz w:val="24"/>
                <w:szCs w:val="24"/>
              </w:rPr>
              <w:t>вительного как части речи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4.4</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прилагательных: род (в единственном числе), число, падеж</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4.5</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Проводить разбор имени прилагательного как части речи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4.6</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Устанавливать (находить) неопределенную форму глагола</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4.7</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4.8</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Изменять глаголы в настоящем и будущем времени по лицам и числам (спрягать)</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4.9</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Проводить разбо</w:t>
            </w:r>
            <w:r>
              <w:rPr>
                <w:rFonts w:ascii="Times New Roman" w:hAnsi="Times New Roman" w:cs="Times New Roman"/>
                <w:sz w:val="24"/>
                <w:szCs w:val="24"/>
              </w:rPr>
              <w:t>р глагола как части речи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4.10</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4.11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4.12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Различать предложение, словосочетание и слово</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предложения по цели высказывания и по эмоциональ</w:t>
            </w:r>
            <w:r>
              <w:rPr>
                <w:rFonts w:ascii="Times New Roman" w:hAnsi="Times New Roman" w:cs="Times New Roman"/>
                <w:sz w:val="24"/>
                <w:szCs w:val="24"/>
              </w:rPr>
              <w:t>ной окраске</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Различать распространенные и нераспространенные предложения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5.4</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Распознавать предложения с однородными членами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5.5</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Составлять предложения с однородными членами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5.6</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Использовать предложения с однородными членами в речи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5.7</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Разграничивать простые распространенные и сложные</w:t>
            </w:r>
          </w:p>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предложения, состоящие из двух простых (сложносочиненные с союзами и, а, но и бессоюзные сложные предложения без называния терминов)</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5.8</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5.9</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Производить синтаксический разбор простого предложения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5.10</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Объяснять с</w:t>
            </w:r>
            <w:r>
              <w:rPr>
                <w:rFonts w:ascii="Times New Roman" w:hAnsi="Times New Roman" w:cs="Times New Roman"/>
                <w:sz w:val="24"/>
                <w:szCs w:val="24"/>
              </w:rPr>
              <w:t>воими словами значение изученных понятий; использовать изученные понятия в процессе решения учебных задач</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6.2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Применять изуч</w:t>
            </w:r>
            <w:r>
              <w:rPr>
                <w:rFonts w:ascii="Times New Roman" w:hAnsi="Times New Roman" w:cs="Times New Roman"/>
                <w:sz w:val="24"/>
                <w:szCs w:val="24"/>
              </w:rPr>
              <w:t xml:space="preserve">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w:t>
            </w:r>
            <w:r>
              <w:rPr>
                <w:rFonts w:ascii="Times New Roman" w:hAnsi="Times New Roman" w:cs="Times New Roman"/>
                <w:sz w:val="24"/>
                <w:szCs w:val="24"/>
              </w:rPr>
              <w:t xml:space="preserve">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w:t>
            </w:r>
            <w:r>
              <w:rPr>
                <w:rFonts w:ascii="Times New Roman" w:hAnsi="Times New Roman" w:cs="Times New Roman"/>
                <w:sz w:val="24"/>
                <w:szCs w:val="24"/>
              </w:rPr>
              <w:t>мягкого знака в глаголах на -ться и -тся; безударные личные окончания глаголов</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на изученные правила</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6.4</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Правильно списывать тексты объемом не более 85 слов</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6.5</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объемом не б</w:t>
            </w:r>
            <w:r>
              <w:rPr>
                <w:rFonts w:ascii="Times New Roman" w:hAnsi="Times New Roman" w:cs="Times New Roman"/>
                <w:sz w:val="24"/>
                <w:szCs w:val="24"/>
              </w:rPr>
              <w:t>олее 80 слов с учетом изученных правил правописания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6.6</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высказывание (4 - 6 предложений), соблюдая орфоэпические нормы, правильн</w:t>
            </w:r>
            <w:r>
              <w:rPr>
                <w:rFonts w:ascii="Times New Roman" w:hAnsi="Times New Roman" w:cs="Times New Roman"/>
                <w:sz w:val="24"/>
                <w:szCs w:val="24"/>
              </w:rPr>
              <w:t>ую интонацию, нормы речевого взаимодействия</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7.3</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7.4</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Определять тему и основную мысль те</w:t>
            </w:r>
            <w:r>
              <w:rPr>
                <w:rFonts w:ascii="Times New Roman" w:hAnsi="Times New Roman" w:cs="Times New Roman"/>
                <w:sz w:val="24"/>
                <w:szCs w:val="24"/>
              </w:rPr>
              <w:t>кста; самостоятельно озаглавливать текст с использованием темы или основной мысли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7.5</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Корректировать порядок предложений и частей текста</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7.6</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Составлять план к заданным текстам</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7.7</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Осуществлять подробный пересказ текста (устно и письменно)</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7.8</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Осуществлять выборочный пересказ текста (устно)</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7.9</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Писать (после предварительной подготовки) сочинения по заданным темам</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7.10</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Осуществлять в процессе изучающего чтения поиск информации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7.11</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Формулировать устно и письменно простые выводы на основе прочитанной (услышанной) информации</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7.12</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Интерпретировать и обобщать содержащуюся в тексте информацию</w:t>
            </w:r>
          </w:p>
        </w:tc>
      </w:tr>
      <w:tr w:rsidR="00880F84">
        <w:tc>
          <w:tcPr>
            <w:tcW w:w="1701" w:type="dxa"/>
          </w:tcPr>
          <w:p w:rsidR="00880F84" w:rsidRDefault="00510BCD">
            <w:pPr>
              <w:spacing w:after="0"/>
              <w:ind w:left="426" w:firstLine="141"/>
              <w:jc w:val="both"/>
              <w:rPr>
                <w:rFonts w:ascii="Times New Roman" w:hAnsi="Times New Roman" w:cs="Times New Roman"/>
                <w:sz w:val="24"/>
                <w:szCs w:val="24"/>
              </w:rPr>
            </w:pPr>
            <w:r>
              <w:rPr>
                <w:rFonts w:ascii="Times New Roman" w:hAnsi="Times New Roman" w:cs="Times New Roman"/>
                <w:sz w:val="24"/>
                <w:szCs w:val="24"/>
              </w:rPr>
              <w:t>7.13</w:t>
            </w:r>
          </w:p>
        </w:tc>
        <w:tc>
          <w:tcPr>
            <w:tcW w:w="7370" w:type="dxa"/>
          </w:tcPr>
          <w:p w:rsidR="00880F84" w:rsidRDefault="00510BCD">
            <w:pPr>
              <w:spacing w:after="0"/>
              <w:ind w:firstLine="149"/>
              <w:jc w:val="both"/>
              <w:rPr>
                <w:rFonts w:ascii="Times New Roman" w:hAnsi="Times New Roman" w:cs="Times New Roman"/>
                <w:sz w:val="24"/>
                <w:szCs w:val="24"/>
              </w:rPr>
            </w:pPr>
            <w:r>
              <w:rPr>
                <w:rFonts w:ascii="Times New Roman" w:hAnsi="Times New Roman" w:cs="Times New Roman"/>
                <w:sz w:val="24"/>
                <w:szCs w:val="24"/>
              </w:rPr>
              <w:t>Осуществлять ознакомительное чтение в соответствии с поставленной задачей</w:t>
            </w:r>
          </w:p>
        </w:tc>
      </w:tr>
    </w:tbl>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right"/>
        <w:rPr>
          <w:rFonts w:ascii="Times New Roman" w:hAnsi="Times New Roman" w:cs="Times New Roman"/>
          <w:sz w:val="24"/>
          <w:szCs w:val="24"/>
        </w:rPr>
      </w:pPr>
      <w:r>
        <w:rPr>
          <w:rFonts w:ascii="Times New Roman" w:hAnsi="Times New Roman" w:cs="Times New Roman"/>
          <w:sz w:val="24"/>
          <w:szCs w:val="24"/>
        </w:rPr>
        <w:t>Таблица 3.7</w:t>
      </w:r>
    </w:p>
    <w:p w:rsidR="00880F84" w:rsidRDefault="00880F84">
      <w:pPr>
        <w:spacing w:after="0"/>
        <w:ind w:left="-567"/>
        <w:jc w:val="center"/>
        <w:rPr>
          <w:rFonts w:ascii="Times New Roman" w:hAnsi="Times New Roman" w:cs="Times New Roman"/>
          <w:sz w:val="24"/>
          <w:szCs w:val="24"/>
        </w:rPr>
      </w:pPr>
    </w:p>
    <w:p w:rsidR="00880F84" w:rsidRDefault="00510BCD">
      <w:pPr>
        <w:spacing w:after="0"/>
        <w:ind w:left="-567"/>
        <w:jc w:val="center"/>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роверяемые элементы содержания (4 класс)</w:t>
      </w:r>
    </w:p>
    <w:p w:rsidR="00880F84" w:rsidRDefault="00880F84">
      <w:pPr>
        <w:spacing w:after="0"/>
        <w:ind w:left="-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7591"/>
      </w:tblGrid>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Код</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Характеристика, сравнение, классификация звуков вне слова и в слове по заданным параметрам</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Звуко-буквенный разбор слова (по отработанному алгоритму)</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Правильная интонация в процессе говорения и чтения</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1.5</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орфоэпических словарей русского языка при опреде</w:t>
            </w:r>
            <w:r>
              <w:rPr>
                <w:rFonts w:ascii="Times New Roman" w:hAnsi="Times New Roman" w:cs="Times New Roman"/>
                <w:sz w:val="24"/>
                <w:szCs w:val="24"/>
              </w:rPr>
              <w:t>лении правильного произношения слов</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Лексика</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2.2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фразеологизмов (простые случаи)</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Основа слова</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Состав неизменяемых слов (ознакомление)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3.4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Значение наиболее употребляемых суффиксов изученных частей речи (ознакомление)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Части речи самостоятельные и служебные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1-го,</w:t>
            </w:r>
            <w:r>
              <w:rPr>
                <w:rFonts w:ascii="Times New Roman" w:hAnsi="Times New Roman" w:cs="Times New Roman"/>
                <w:sz w:val="24"/>
                <w:szCs w:val="24"/>
              </w:rPr>
              <w:t xml:space="preserve"> 2-го, 3-го склонений (повторение изученного)</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Несклоняемые имена существительные (ознакомление)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4.5</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 во множест</w:t>
            </w:r>
            <w:r>
              <w:rPr>
                <w:rFonts w:ascii="Times New Roman" w:hAnsi="Times New Roman" w:cs="Times New Roman"/>
                <w:sz w:val="24"/>
                <w:szCs w:val="24"/>
              </w:rPr>
              <w:t>венном числе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4.6</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Местоимение. Личные местоимения (повторение)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4.7</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Личные местоимения 1-го и 3-го лица единственного и множественного числа</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4.8</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Склонение личных местоимений</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4.9</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Глагол. Изменение глаголов по лицам и числам в настоящем и будущем времени (спряжение)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4.10</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I и II спряжение глаголов. Способы определения I и II спряжения глаголов</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Наречие (общее представление). Значение, вопросы, употребление в речи</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(повторение)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Союз; союзы и, а, но в простых и сложных предложениях</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4.14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Частица не, ее значение (повторение)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w:t>
            </w:r>
            <w:r>
              <w:rPr>
                <w:rFonts w:ascii="Times New Roman" w:hAnsi="Times New Roman" w:cs="Times New Roman"/>
                <w:sz w:val="24"/>
                <w:szCs w:val="24"/>
              </w:rPr>
              <w:t>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предложение (ознакомление)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5.4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Сложные предложения: сложносочиненные с союзами и, а, н</w:t>
            </w:r>
            <w:r>
              <w:rPr>
                <w:rFonts w:ascii="Times New Roman" w:hAnsi="Times New Roman" w:cs="Times New Roman"/>
                <w:sz w:val="24"/>
                <w:szCs w:val="24"/>
              </w:rPr>
              <w:t>о; бессоюзные сложные предложения (без называния терминов)</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1 - 3 классах</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w:t>
            </w:r>
            <w:r>
              <w:rPr>
                <w:rFonts w:ascii="Times New Roman" w:hAnsi="Times New Roman" w:cs="Times New Roman"/>
                <w:sz w:val="24"/>
                <w:szCs w:val="24"/>
              </w:rPr>
              <w:t>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 xml:space="preserve">Безударные падежные окончания имен существительных (кроме существительных на -мя, -ий, -ие, -ия, на -ья типа гостья, на -ье типа ожерелье во множественном числе, </w:t>
            </w:r>
            <w:r>
              <w:rPr>
                <w:rFonts w:ascii="Times New Roman" w:hAnsi="Times New Roman" w:cs="Times New Roman"/>
                <w:sz w:val="24"/>
                <w:szCs w:val="24"/>
              </w:rPr>
              <w:t>а также кроме собственных имен существительных на -ов, -ин, -ий)</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6.5</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6.6</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6.7</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Наличие или отсутствие мягкого знака в глаголах на -ться и -тся</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6.8</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6.9</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6.10</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Знаки препинания в сложном предложении, с</w:t>
            </w:r>
            <w:r>
              <w:rPr>
                <w:rFonts w:ascii="Times New Roman" w:hAnsi="Times New Roman" w:cs="Times New Roman"/>
                <w:sz w:val="24"/>
                <w:szCs w:val="24"/>
              </w:rPr>
              <w:t>остоящем из двух простых (наблюдение)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6.11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предложении с прямой речью после слов автора (наблюдение)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7.1</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7.2</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Корректирование тексто</w:t>
            </w:r>
            <w:r>
              <w:rPr>
                <w:rFonts w:ascii="Times New Roman" w:hAnsi="Times New Roman" w:cs="Times New Roman"/>
                <w:sz w:val="24"/>
                <w:szCs w:val="24"/>
              </w:rPr>
              <w:t>в (заданных и собственных) с учетом точности, правильности, богатства и выразительности письменной речи</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7.3</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7.4</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7.5</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880F84">
        <w:tc>
          <w:tcPr>
            <w:tcW w:w="1480" w:type="dxa"/>
          </w:tcPr>
          <w:p w:rsidR="00880F84" w:rsidRDefault="00510BCD">
            <w:pPr>
              <w:spacing w:after="0"/>
              <w:ind w:left="140"/>
              <w:jc w:val="both"/>
              <w:rPr>
                <w:rFonts w:ascii="Times New Roman" w:hAnsi="Times New Roman" w:cs="Times New Roman"/>
                <w:sz w:val="24"/>
                <w:szCs w:val="24"/>
              </w:rPr>
            </w:pPr>
            <w:r>
              <w:rPr>
                <w:rFonts w:ascii="Times New Roman" w:hAnsi="Times New Roman" w:cs="Times New Roman"/>
                <w:sz w:val="24"/>
                <w:szCs w:val="24"/>
              </w:rPr>
              <w:t>7.6</w:t>
            </w:r>
          </w:p>
        </w:tc>
        <w:tc>
          <w:tcPr>
            <w:tcW w:w="7591" w:type="dxa"/>
          </w:tcPr>
          <w:p w:rsidR="00880F84" w:rsidRDefault="00510BCD">
            <w:pPr>
              <w:spacing w:after="0"/>
              <w:ind w:left="80" w:hanging="4"/>
              <w:jc w:val="both"/>
              <w:rPr>
                <w:rFonts w:ascii="Times New Roman" w:hAnsi="Times New Roman" w:cs="Times New Roman"/>
                <w:sz w:val="24"/>
                <w:szCs w:val="24"/>
              </w:rPr>
            </w:pPr>
            <w:r>
              <w:rPr>
                <w:rFonts w:ascii="Times New Roman" w:hAnsi="Times New Roman" w:cs="Times New Roman"/>
                <w:sz w:val="24"/>
                <w:szCs w:val="24"/>
              </w:rPr>
              <w:t>Ознакомительное чтение в соответствии с поставленной задачей</w:t>
            </w:r>
          </w:p>
        </w:tc>
      </w:tr>
    </w:tbl>
    <w:p w:rsidR="00880F84" w:rsidRDefault="00880F84">
      <w:pPr>
        <w:spacing w:after="0"/>
        <w:jc w:val="both"/>
        <w:rPr>
          <w:rFonts w:ascii="Times New Roman" w:hAnsi="Times New Roman" w:cs="Times New Roman"/>
          <w:sz w:val="24"/>
          <w:szCs w:val="24"/>
        </w:rPr>
      </w:pPr>
    </w:p>
    <w:p w:rsidR="00880F84" w:rsidRDefault="00880F84">
      <w:pPr>
        <w:pStyle w:val="2c"/>
        <w:shd w:val="clear" w:color="auto" w:fill="auto"/>
        <w:tabs>
          <w:tab w:val="left" w:pos="1302"/>
        </w:tabs>
        <w:spacing w:before="0" w:after="0" w:line="240" w:lineRule="auto"/>
        <w:ind w:left="-426" w:firstLine="621"/>
        <w:rPr>
          <w:b/>
          <w:sz w:val="24"/>
          <w:szCs w:val="24"/>
        </w:rPr>
      </w:pPr>
    </w:p>
    <w:p w:rsidR="00880F84" w:rsidRDefault="00510BCD">
      <w:pPr>
        <w:pStyle w:val="2"/>
        <w:ind w:left="-426" w:firstLine="621"/>
        <w:rPr>
          <w:b/>
        </w:rPr>
      </w:pPr>
      <w:bookmarkStart w:id="23" w:name="_Toc171605984"/>
      <w:r>
        <w:rPr>
          <w:b/>
        </w:rPr>
        <w:t>2.2. Рабочая программа по учебному предмету «Литературное чтение».</w:t>
      </w:r>
      <w:bookmarkEnd w:id="23"/>
    </w:p>
    <w:p w:rsidR="00880F84" w:rsidRDefault="00510BCD">
      <w:pPr>
        <w:spacing w:after="0"/>
        <w:ind w:left="-426" w:firstLine="621"/>
        <w:jc w:val="both"/>
        <w:rPr>
          <w:rFonts w:ascii="Times New Roman" w:hAnsi="Times New Roman" w:cs="Times New Roman"/>
          <w:sz w:val="24"/>
          <w:szCs w:val="24"/>
        </w:rPr>
      </w:pPr>
      <w:bookmarkStart w:id="24" w:name="_Toc171605990"/>
      <w:r>
        <w:rPr>
          <w:rFonts w:ascii="Times New Roman" w:hAnsi="Times New Roman" w:cs="Times New Roman"/>
          <w:sz w:val="24"/>
          <w:szCs w:val="24"/>
        </w:rPr>
        <w:t>Федеральная рабочая программа по учебному предмету «Литературное чтение» (предметная область «Русский язык и литературное чте</w:t>
      </w:r>
      <w:r>
        <w:rPr>
          <w:rFonts w:ascii="Times New Roman" w:hAnsi="Times New Roman" w:cs="Times New Roman"/>
          <w:sz w:val="24"/>
          <w:szCs w:val="24"/>
        </w:rPr>
        <w:t>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w:t>
      </w:r>
      <w:r>
        <w:rPr>
          <w:rFonts w:ascii="Times New Roman" w:hAnsi="Times New Roman" w:cs="Times New Roman"/>
          <w:sz w:val="24"/>
          <w:szCs w:val="24"/>
        </w:rPr>
        <w:t xml:space="preserve"> изучения литературного чтения, место в структуре учебного плана, а также подходы к отбору содержания и планируемым результатам.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w:t>
      </w:r>
      <w:r>
        <w:rPr>
          <w:rFonts w:ascii="Times New Roman" w:hAnsi="Times New Roman" w:cs="Times New Roman"/>
          <w:sz w:val="24"/>
          <w:szCs w:val="24"/>
        </w:rPr>
        <w:t xml:space="preserve">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литературному чтению включают личностные, метапредметные резу</w:t>
      </w:r>
      <w:r>
        <w:rPr>
          <w:rFonts w:ascii="Times New Roman" w:hAnsi="Times New Roman" w:cs="Times New Roman"/>
          <w:sz w:val="24"/>
          <w:szCs w:val="24"/>
        </w:rPr>
        <w:t>льтаты за период обучения, а также предметные достижения обучающегося за каждый год обучения на уровне начального общего образования.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Пояснительная записка</w:t>
      </w:r>
      <w:r>
        <w:rPr>
          <w:rFonts w:ascii="Times New Roman" w:hAnsi="Times New Roman" w:cs="Times New Roman"/>
          <w:noProof/>
          <w:sz w:val="24"/>
          <w:szCs w:val="24"/>
          <w:lang w:eastAsia="ru-RU"/>
        </w:rPr>
        <w:drawing>
          <wp:anchor distT="0" distB="0" distL="0" distR="0" simplePos="0" relativeHeight="251659264"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pic:cNvPicPr>
                  </pic:nvPicPr>
                  <pic:blipFill>
                    <a:blip r:embed="rId14"/>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Программа по литературному чтению на уровне начального общего образования составлена на основе тр</w:t>
      </w:r>
      <w:r>
        <w:rPr>
          <w:rFonts w:ascii="Times New Roman" w:hAnsi="Times New Roman" w:cs="Times New Roman"/>
          <w:sz w:val="24"/>
          <w:szCs w:val="24"/>
        </w:rPr>
        <w:t>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r>
        <w:rPr>
          <w:rFonts w:ascii="Times New Roman" w:hAnsi="Times New Roman" w:cs="Times New Roman"/>
          <w:sz w:val="24"/>
          <w:szCs w:val="24"/>
        </w:rPr>
        <w:t>.</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w:t>
      </w:r>
      <w:r>
        <w:rPr>
          <w:rFonts w:ascii="Times New Roman" w:hAnsi="Times New Roman" w:cs="Times New Roman"/>
          <w:sz w:val="24"/>
          <w:szCs w:val="24"/>
        </w:rPr>
        <w:t xml:space="preserve">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Литературное чтение призвано ввести обучающегося в мир художественной литературы, обеспечить формирование н</w:t>
      </w:r>
      <w:r>
        <w:rPr>
          <w:rFonts w:ascii="Times New Roman" w:hAnsi="Times New Roman" w:cs="Times New Roman"/>
          <w:sz w:val="24"/>
          <w:szCs w:val="24"/>
        </w:rPr>
        <w:t>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w:t>
      </w:r>
      <w:r>
        <w:rPr>
          <w:rFonts w:ascii="Times New Roman" w:hAnsi="Times New Roman" w:cs="Times New Roman"/>
          <w:sz w:val="24"/>
          <w:szCs w:val="24"/>
        </w:rPr>
        <w:t>а обеспечение преемственности в изучении систематического курса литературы.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w:t>
      </w:r>
      <w:r>
        <w:rPr>
          <w:rFonts w:ascii="Times New Roman" w:hAnsi="Times New Roman" w:cs="Times New Roman"/>
          <w:sz w:val="24"/>
          <w:szCs w:val="24"/>
        </w:rPr>
        <w:t>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Приобретённые обучающимися знания, полученный опыт решения учебных задач, а также сформированность предметны</w:t>
      </w:r>
      <w:r>
        <w:rPr>
          <w:rFonts w:ascii="Times New Roman" w:hAnsi="Times New Roman" w:cs="Times New Roman"/>
          <w:sz w:val="24"/>
          <w:szCs w:val="24"/>
        </w:rPr>
        <w:t>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Достижение цели изучения литературного чтения определяется решением следующих задач:</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достижение необходимого для продолжения образования уровня общего речевого развития;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з</w:t>
      </w:r>
      <w:r>
        <w:rPr>
          <w:rFonts w:ascii="Times New Roman" w:hAnsi="Times New Roman" w:cs="Times New Roman"/>
          <w:sz w:val="24"/>
          <w:szCs w:val="24"/>
        </w:rPr>
        <w:t>начимости художественной литературы и произведений устного народного творчества для всестороннего развития личности человека;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овладе</w:t>
      </w:r>
      <w:r>
        <w:rPr>
          <w:rFonts w:ascii="Times New Roman" w:hAnsi="Times New Roman" w:cs="Times New Roman"/>
          <w:sz w:val="24"/>
          <w:szCs w:val="24"/>
        </w:rPr>
        <w:t>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овладение техникой смыслового чтения вслух, обеспеч</w:t>
      </w:r>
      <w:r>
        <w:rPr>
          <w:rFonts w:ascii="Times New Roman" w:hAnsi="Times New Roman" w:cs="Times New Roman"/>
          <w:sz w:val="24"/>
          <w:szCs w:val="24"/>
        </w:rPr>
        <w:t>ивающей понимание и использование информации для решения учебных задач.</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w:t>
      </w:r>
      <w:r>
        <w:rPr>
          <w:rFonts w:ascii="Times New Roman" w:hAnsi="Times New Roman" w:cs="Times New Roman"/>
          <w:sz w:val="24"/>
          <w:szCs w:val="24"/>
        </w:rPr>
        <w:t>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 основу отбора произведений для литературного чтения положены общедидактические принципы обуч</w:t>
      </w:r>
      <w:r>
        <w:rPr>
          <w:rFonts w:ascii="Times New Roman" w:hAnsi="Times New Roman" w:cs="Times New Roman"/>
          <w:sz w:val="24"/>
          <w:szCs w:val="24"/>
        </w:rPr>
        <w:t>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w:t>
      </w:r>
      <w:r>
        <w:rPr>
          <w:rFonts w:ascii="Times New Roman" w:hAnsi="Times New Roman" w:cs="Times New Roman"/>
          <w:sz w:val="24"/>
          <w:szCs w:val="24"/>
        </w:rPr>
        <w:t xml:space="preserve">ий выдающихся представителей мировой детской литературы.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w:t>
      </w:r>
      <w:r>
        <w:rPr>
          <w:rFonts w:ascii="Times New Roman" w:hAnsi="Times New Roman" w:cs="Times New Roman"/>
          <w:sz w:val="24"/>
          <w:szCs w:val="24"/>
        </w:rPr>
        <w:t>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Планируемые результаты изучения лит</w:t>
      </w:r>
      <w:r>
        <w:rPr>
          <w:rFonts w:ascii="Times New Roman" w:hAnsi="Times New Roman" w:cs="Times New Roman"/>
          <w:sz w:val="24"/>
          <w:szCs w:val="24"/>
        </w:rPr>
        <w:t>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Литературное чтение является преемственным по отношению к учебно</w:t>
      </w:r>
      <w:r>
        <w:rPr>
          <w:rFonts w:ascii="Times New Roman" w:hAnsi="Times New Roman" w:cs="Times New Roman"/>
          <w:sz w:val="24"/>
          <w:szCs w:val="24"/>
        </w:rPr>
        <w:t>му предмету «Литература», который изучается на уровне основного общего образования.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w:t>
      </w:r>
      <w:r>
        <w:rPr>
          <w:rFonts w:ascii="Times New Roman" w:hAnsi="Times New Roman" w:cs="Times New Roman"/>
          <w:sz w:val="24"/>
          <w:szCs w:val="24"/>
        </w:rPr>
        <w:t>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w:t>
      </w:r>
      <w:r>
        <w:rPr>
          <w:rFonts w:ascii="Times New Roman" w:hAnsi="Times New Roman" w:cs="Times New Roman"/>
          <w:sz w:val="24"/>
          <w:szCs w:val="24"/>
        </w:rPr>
        <w:t xml:space="preserve">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w:t>
      </w:r>
      <w:r>
        <w:rPr>
          <w:rFonts w:ascii="Times New Roman" w:hAnsi="Times New Roman" w:cs="Times New Roman"/>
          <w:sz w:val="24"/>
          <w:szCs w:val="24"/>
        </w:rPr>
        <w:t xml:space="preserve"> 4 классах (варианты 3 - 5 федерального учебного плана рекомендуется отводить по 102 часа (3 часа в неделю в каждом классе).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обучения в 1 классе.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Сказка фольклорная (народная) и литературная (авторская). Восприятие текста произведений художестве</w:t>
      </w:r>
      <w:r>
        <w:rPr>
          <w:rFonts w:ascii="Times New Roman" w:hAnsi="Times New Roman" w:cs="Times New Roman"/>
          <w:sz w:val="24"/>
          <w:szCs w:val="24"/>
        </w:rPr>
        <w:t>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w:t>
      </w:r>
      <w:r>
        <w:rPr>
          <w:rFonts w:ascii="Times New Roman" w:hAnsi="Times New Roman" w:cs="Times New Roman"/>
          <w:sz w:val="24"/>
          <w:szCs w:val="24"/>
        </w:rPr>
        <w:t>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w:t>
      </w:r>
      <w:r>
        <w:rPr>
          <w:rFonts w:ascii="Times New Roman" w:hAnsi="Times New Roman" w:cs="Times New Roman"/>
          <w:sz w:val="24"/>
          <w:szCs w:val="24"/>
        </w:rPr>
        <w:t>м, предметам).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w:t>
      </w:r>
      <w:r>
        <w:rPr>
          <w:rFonts w:ascii="Times New Roman" w:hAnsi="Times New Roman" w:cs="Times New Roman"/>
          <w:sz w:val="24"/>
          <w:szCs w:val="24"/>
        </w:rPr>
        <w:t xml:space="preserve">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w:t>
      </w:r>
      <w:r>
        <w:rPr>
          <w:rFonts w:ascii="Times New Roman" w:hAnsi="Times New Roman" w:cs="Times New Roman"/>
          <w:sz w:val="24"/>
          <w:szCs w:val="24"/>
        </w:rPr>
        <w:t>(общее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w:t>
      </w:r>
      <w:r>
        <w:rPr>
          <w:rFonts w:ascii="Times New Roman" w:hAnsi="Times New Roman" w:cs="Times New Roman"/>
          <w:sz w:val="24"/>
          <w:szCs w:val="24"/>
        </w:rPr>
        <w:t>отношения с содержанием произведения и его идеей. Осознание нравственно-этических понятий: друг, дружба, забота, труд, взаимопомощь.</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К.Д. Ушинский «Худо тому, кто добра не делает никому», Л.Н. Толстой «Косточка», Е.А. Пермяк «Тороп</w:t>
      </w:r>
      <w:r>
        <w:rPr>
          <w:rFonts w:ascii="Times New Roman" w:hAnsi="Times New Roman" w:cs="Times New Roman"/>
          <w:sz w:val="24"/>
          <w:szCs w:val="24"/>
        </w:rPr>
        <w:t>ливый ножик», В.А. Осеева «Три товарища», А.Л. Барто «Я – лишний», Ю.И. Ермолаев «Лучший друг»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w:t>
      </w:r>
      <w:r>
        <w:rPr>
          <w:rFonts w:ascii="Times New Roman" w:hAnsi="Times New Roman" w:cs="Times New Roman"/>
          <w:sz w:val="24"/>
          <w:szCs w:val="24"/>
        </w:rPr>
        <w:t xml:space="preserve">.К.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w:t>
      </w:r>
      <w:r>
        <w:rPr>
          <w:rFonts w:ascii="Times New Roman" w:hAnsi="Times New Roman" w:cs="Times New Roman"/>
          <w:sz w:val="24"/>
          <w:szCs w:val="24"/>
        </w:rPr>
        <w:t>(практическое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w:t>
      </w:r>
      <w:r>
        <w:rPr>
          <w:rFonts w:ascii="Times New Roman" w:hAnsi="Times New Roman" w:cs="Times New Roman"/>
          <w:sz w:val="24"/>
          <w:szCs w:val="24"/>
        </w:rPr>
        <w:t>нации при выразительном чтении. Интонационный рисунок выразительного чтения: ритм, темп, сила голоса.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w:t>
      </w:r>
      <w:r>
        <w:rPr>
          <w:rFonts w:ascii="Times New Roman" w:hAnsi="Times New Roman" w:cs="Times New Roman"/>
          <w:sz w:val="24"/>
          <w:szCs w:val="24"/>
        </w:rPr>
        <w:t>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w:t>
      </w:r>
      <w:r>
        <w:rPr>
          <w:rFonts w:ascii="Times New Roman" w:hAnsi="Times New Roman" w:cs="Times New Roman"/>
          <w:sz w:val="24"/>
          <w:szCs w:val="24"/>
        </w:rPr>
        <w:t>дство воспитания понимания жизненных правил.</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потешки, загадки, пословицы.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w:t>
      </w:r>
      <w:r>
        <w:rPr>
          <w:rFonts w:ascii="Times New Roman" w:hAnsi="Times New Roman" w:cs="Times New Roman"/>
          <w:sz w:val="24"/>
          <w:szCs w:val="24"/>
        </w:rPr>
        <w:t>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В.В. Бианки «Лис и Мышонок», Е.И. Чарушин «Про Томку», М.М. Пришвин «Ёж», Н.И. Сладков «Лисица и Ёж»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маме. Восприятие и самостоятельное чтение произведений о маме (не менее одного автора по выбору, на прим</w:t>
      </w:r>
      <w:r>
        <w:rPr>
          <w:rFonts w:ascii="Times New Roman" w:hAnsi="Times New Roman" w:cs="Times New Roman"/>
          <w:sz w:val="24"/>
          <w:szCs w:val="24"/>
        </w:rPr>
        <w:t>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Е.А. Благинина «Посидим в тишине», А.Л. Барто «Мама», А.В. Митяев «За что я люблю маму»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Фольклорные и авторские произведения о чудесах и фантазии (не менее трёх произведений). Способность автора произведения н</w:t>
      </w:r>
      <w:r>
        <w:rPr>
          <w:rFonts w:ascii="Times New Roman" w:hAnsi="Times New Roman" w:cs="Times New Roman"/>
          <w:sz w:val="24"/>
          <w:szCs w:val="24"/>
        </w:rPr>
        <w:t>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Р.С. Сеф «Чудо», В.В. Лунин «Я видел чуд</w:t>
      </w:r>
      <w:r>
        <w:rPr>
          <w:rFonts w:ascii="Times New Roman" w:hAnsi="Times New Roman" w:cs="Times New Roman"/>
          <w:sz w:val="24"/>
          <w:szCs w:val="24"/>
        </w:rPr>
        <w:t>о», Б.В. Заходер «Моя Вообразилия», Ю.П. Мориц «Сто фантазий»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w:t>
      </w:r>
      <w:r>
        <w:rPr>
          <w:rFonts w:ascii="Times New Roman" w:hAnsi="Times New Roman" w:cs="Times New Roman"/>
          <w:sz w:val="24"/>
          <w:szCs w:val="24"/>
        </w:rPr>
        <w:t>ки в книге. Умение использовать тематический каталог при выборе книг в библиотеке.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w:t>
      </w:r>
      <w:r>
        <w:rPr>
          <w:rFonts w:ascii="Times New Roman" w:hAnsi="Times New Roman" w:cs="Times New Roman"/>
          <w:sz w:val="24"/>
          <w:szCs w:val="24"/>
        </w:rPr>
        <w:t xml:space="preserve"> коммуникативных универсальных учебных действий, регулятивных универсальных учебных действий, совместной деятельности.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w:t>
      </w:r>
      <w:r>
        <w:rPr>
          <w:rFonts w:ascii="Times New Roman" w:hAnsi="Times New Roman" w:cs="Times New Roman"/>
          <w:sz w:val="24"/>
          <w:szCs w:val="24"/>
        </w:rPr>
        <w:t>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фактическое содержание прочитанного или прослушанного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терминах и понятиях: фольк</w:t>
      </w:r>
      <w:r>
        <w:rPr>
          <w:rFonts w:ascii="Times New Roman" w:hAnsi="Times New Roman" w:cs="Times New Roman"/>
          <w:sz w:val="24"/>
          <w:szCs w:val="24"/>
        </w:rPr>
        <w:t>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и группировать произведения по жанрам (загадки, пословицы, сказки (фо</w:t>
      </w:r>
      <w:r>
        <w:rPr>
          <w:rFonts w:ascii="Times New Roman" w:hAnsi="Times New Roman" w:cs="Times New Roman"/>
          <w:sz w:val="24"/>
          <w:szCs w:val="24"/>
        </w:rPr>
        <w:t>льклорная и литературная), стихотворение, рассказ);</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w:t>
      </w:r>
      <w:r>
        <w:rPr>
          <w:rFonts w:ascii="Times New Roman" w:hAnsi="Times New Roman" w:cs="Times New Roman"/>
          <w:sz w:val="24"/>
          <w:szCs w:val="24"/>
        </w:rPr>
        <w:t>ческому содержанию;</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по теме, настроению, которое оно вызывает.</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понимать, что текст произведения может быть представлен в </w:t>
      </w:r>
      <w:r>
        <w:rPr>
          <w:rFonts w:ascii="Times New Roman" w:hAnsi="Times New Roman" w:cs="Times New Roman"/>
          <w:sz w:val="24"/>
          <w:szCs w:val="24"/>
        </w:rPr>
        <w:t>иллюстрациях, различных видах зрительного искусства (фильм, спектакль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соотносить иллюстрацию с текстом произведения, читать отрывки из текста, которые соответствуют иллюстрации.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Коммуникативные универсальные учебные действия (далее – УУД) спосо</w:t>
      </w:r>
      <w:r>
        <w:rPr>
          <w:rFonts w:ascii="Times New Roman" w:hAnsi="Times New Roman" w:cs="Times New Roman"/>
          <w:sz w:val="24"/>
          <w:szCs w:val="24"/>
        </w:rPr>
        <w:t>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стихотворения, соблюдать орфоэпические и пунктуационные нормы;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w:t>
      </w:r>
      <w:r>
        <w:rPr>
          <w:rFonts w:ascii="Times New Roman" w:hAnsi="Times New Roman" w:cs="Times New Roman"/>
          <w:sz w:val="24"/>
          <w:szCs w:val="24"/>
        </w:rPr>
        <w:t>уждаемой проблеме;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с использованием вопросов, рисунков, предложенного плана;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описывать своё настроение после слушания (чтения) стихотворений, сказок, рассказ</w:t>
      </w:r>
      <w:r>
        <w:rPr>
          <w:rFonts w:ascii="Times New Roman" w:hAnsi="Times New Roman" w:cs="Times New Roman"/>
          <w:sz w:val="24"/>
          <w:szCs w:val="24"/>
        </w:rPr>
        <w:t>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проявлять желание самостоятельно читать, совершен</w:t>
      </w:r>
      <w:r>
        <w:rPr>
          <w:rFonts w:ascii="Times New Roman" w:hAnsi="Times New Roman" w:cs="Times New Roman"/>
          <w:sz w:val="24"/>
          <w:szCs w:val="24"/>
        </w:rPr>
        <w:t xml:space="preserve">ствовать свой навык чтения;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 помощью учителя оценивать свои успехи (трудности) в освоении читательской деятельности.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проявлять желание работать в парах, небольших группах;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rsidR="00880F84" w:rsidRDefault="00510BCD">
      <w:pPr>
        <w:spacing w:after="0"/>
        <w:ind w:left="-426" w:firstLine="621"/>
        <w:jc w:val="both"/>
        <w:rPr>
          <w:rFonts w:ascii="Times New Roman" w:hAnsi="Times New Roman" w:cs="Times New Roman"/>
          <w:i/>
          <w:sz w:val="24"/>
          <w:szCs w:val="24"/>
        </w:rPr>
      </w:pPr>
      <w:r>
        <w:rPr>
          <w:rFonts w:ascii="Times New Roman" w:hAnsi="Times New Roman" w:cs="Times New Roman"/>
          <w:i/>
          <w:sz w:val="24"/>
          <w:szCs w:val="24"/>
        </w:rPr>
        <w:t>Содержание обучения во 2 классе.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 нашей Родине. Круг чтения: произведения о Родине (на примере не менее трёх произведений И.С. Никитина, Ф.П. Сав</w:t>
      </w:r>
      <w:r>
        <w:rPr>
          <w:rFonts w:ascii="Times New Roman" w:hAnsi="Times New Roman" w:cs="Times New Roman"/>
          <w:sz w:val="24"/>
          <w:szCs w:val="24"/>
        </w:rPr>
        <w:t>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w:t>
      </w:r>
      <w:r>
        <w:rPr>
          <w:rFonts w:ascii="Times New Roman" w:hAnsi="Times New Roman" w:cs="Times New Roman"/>
          <w:sz w:val="24"/>
          <w:szCs w:val="24"/>
        </w:rPr>
        <w:t>оизведения. Отражение темы Родины в изобразительном искусстве (пейзажи И.И. Левитана, И.И. Шишкина, В.Д. Поленова и других).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И.С. Никитин «Русь», Ф.П. Савинов «Родина», А.А. Прокофьев «Родина»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w:t>
      </w:r>
      <w:r>
        <w:rPr>
          <w:rFonts w:ascii="Times New Roman" w:hAnsi="Times New Roman" w:cs="Times New Roman"/>
          <w:sz w:val="24"/>
          <w:szCs w:val="24"/>
        </w:rPr>
        <w:t>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w:t>
      </w:r>
      <w:r>
        <w:rPr>
          <w:rFonts w:ascii="Times New Roman" w:hAnsi="Times New Roman" w:cs="Times New Roman"/>
          <w:sz w:val="24"/>
          <w:szCs w:val="24"/>
        </w:rPr>
        <w:t>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w:t>
      </w:r>
      <w:r>
        <w:rPr>
          <w:rFonts w:ascii="Times New Roman" w:hAnsi="Times New Roman" w:cs="Times New Roman"/>
          <w:sz w:val="24"/>
          <w:szCs w:val="24"/>
        </w:rPr>
        <w:t>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потешки, считалки, пословицы, скороговор</w:t>
      </w:r>
      <w:r>
        <w:rPr>
          <w:rFonts w:ascii="Times New Roman" w:hAnsi="Times New Roman" w:cs="Times New Roman"/>
          <w:sz w:val="24"/>
          <w:szCs w:val="24"/>
        </w:rPr>
        <w:t>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Звуки</w:t>
      </w:r>
      <w:r>
        <w:rPr>
          <w:rFonts w:ascii="Times New Roman" w:hAnsi="Times New Roman" w:cs="Times New Roman"/>
          <w:sz w:val="24"/>
          <w:szCs w:val="24"/>
        </w:rPr>
        <w:t xml:space="preserve">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w:t>
      </w:r>
      <w:r>
        <w:rPr>
          <w:rFonts w:ascii="Times New Roman" w:hAnsi="Times New Roman" w:cs="Times New Roman"/>
          <w:sz w:val="24"/>
          <w:szCs w:val="24"/>
        </w:rPr>
        <w:t>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w:t>
      </w:r>
      <w:r>
        <w:rPr>
          <w:rFonts w:ascii="Times New Roman" w:hAnsi="Times New Roman" w:cs="Times New Roman"/>
          <w:sz w:val="24"/>
          <w:szCs w:val="24"/>
        </w:rPr>
        <w:t>изведениях (например, произведения П.И. Чайковского, А. Вивальди и других).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w:t>
      </w:r>
      <w:r>
        <w:rPr>
          <w:rFonts w:ascii="Times New Roman" w:hAnsi="Times New Roman" w:cs="Times New Roman"/>
          <w:sz w:val="24"/>
          <w:szCs w:val="24"/>
        </w:rPr>
        <w:t>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 детях и дружбе. Круг чтения: тема дружбы в художественном</w:t>
      </w:r>
      <w:r>
        <w:rPr>
          <w:rFonts w:ascii="Times New Roman" w:hAnsi="Times New Roman" w:cs="Times New Roman"/>
          <w:sz w:val="24"/>
          <w:szCs w:val="24"/>
        </w:rPr>
        <w:t xml:space="preserve">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w:t>
      </w:r>
      <w:r>
        <w:rPr>
          <w:rFonts w:ascii="Times New Roman" w:hAnsi="Times New Roman" w:cs="Times New Roman"/>
          <w:sz w:val="24"/>
          <w:szCs w:val="24"/>
        </w:rPr>
        <w:t xml:space="preserve"> произведения (идея). Герой произведения (введение понятия «главный герой»), его характеристика (портрет), оценка поступков.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«Филиппок», Е.А. Пермяк «Две пословицы», Ю.И. Ермолаев «Два пирожных», В.А. Осеева «Синие лис</w:t>
      </w:r>
      <w:r>
        <w:rPr>
          <w:rFonts w:ascii="Times New Roman" w:hAnsi="Times New Roman" w:cs="Times New Roman"/>
          <w:sz w:val="24"/>
          <w:szCs w:val="24"/>
        </w:rPr>
        <w:t>тья», Н.Н. Носов «На горке», «Заплатка», А.Л. Барто «Катя», В.В. Лунин «Я и Вовка», В.Ю. Драгунский «Тайное становится явным»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Мир сказок. Фольклорная (народная) и литературная (авторская) сказка: «бродячие» сюжеты (произведения по выб</w:t>
      </w:r>
      <w:r>
        <w:rPr>
          <w:rFonts w:ascii="Times New Roman" w:hAnsi="Times New Roman" w:cs="Times New Roman"/>
          <w:sz w:val="24"/>
          <w:szCs w:val="24"/>
        </w:rPr>
        <w:t>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w:t>
      </w:r>
      <w:r>
        <w:rPr>
          <w:rFonts w:ascii="Times New Roman" w:hAnsi="Times New Roman" w:cs="Times New Roman"/>
          <w:sz w:val="24"/>
          <w:szCs w:val="24"/>
        </w:rPr>
        <w:t>: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 братьях наших меньших. Жанровое многообразие произведений о животных (песни, за</w:t>
      </w:r>
      <w:r>
        <w:rPr>
          <w:rFonts w:ascii="Times New Roman" w:hAnsi="Times New Roman" w:cs="Times New Roman"/>
          <w:sz w:val="24"/>
          <w:szCs w:val="24"/>
        </w:rPr>
        <w:t>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w:t>
      </w:r>
      <w:r>
        <w:rPr>
          <w:rFonts w:ascii="Times New Roman" w:hAnsi="Times New Roman" w:cs="Times New Roman"/>
          <w:sz w:val="24"/>
          <w:szCs w:val="24"/>
        </w:rPr>
        <w:t>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w:t>
      </w:r>
      <w:r>
        <w:rPr>
          <w:rFonts w:ascii="Times New Roman" w:hAnsi="Times New Roman" w:cs="Times New Roman"/>
          <w:sz w:val="24"/>
          <w:szCs w:val="24"/>
        </w:rPr>
        <w:t xml:space="preserve">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w:t>
      </w:r>
      <w:r>
        <w:rPr>
          <w:rFonts w:ascii="Times New Roman" w:hAnsi="Times New Roman" w:cs="Times New Roman"/>
          <w:sz w:val="24"/>
          <w:szCs w:val="24"/>
        </w:rPr>
        <w:t>ия термина): Е.И. Чарушин, В.В. Бианки.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w:t>
      </w:r>
      <w:r>
        <w:rPr>
          <w:rFonts w:ascii="Times New Roman" w:hAnsi="Times New Roman" w:cs="Times New Roman"/>
          <w:sz w:val="24"/>
          <w:szCs w:val="24"/>
        </w:rPr>
        <w:t>трашный рассказ», С.В. Михалков «Мой щенок»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w:t>
      </w:r>
      <w:r>
        <w:rPr>
          <w:rFonts w:ascii="Times New Roman" w:hAnsi="Times New Roman" w:cs="Times New Roman"/>
          <w:sz w:val="24"/>
          <w:szCs w:val="24"/>
        </w:rPr>
        <w:t>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«Отец и сыновья»</w:t>
      </w:r>
      <w:r>
        <w:rPr>
          <w:rFonts w:ascii="Times New Roman" w:hAnsi="Times New Roman" w:cs="Times New Roman"/>
          <w:sz w:val="24"/>
          <w:szCs w:val="24"/>
        </w:rPr>
        <w:t>, А.А. Плещеев «Песня матери», В.А. Осеева «Сыновья», С.В. Михалков «Быль для детей», С.А. Баруздин «Салют»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Зарубежная литература. Круг чтения: литературная (авторская) сказка (не менее двух произведений): зарубежные писатели-сказочни</w:t>
      </w:r>
      <w:r>
        <w:rPr>
          <w:rFonts w:ascii="Times New Roman" w:hAnsi="Times New Roman" w:cs="Times New Roman"/>
          <w:sz w:val="24"/>
          <w:szCs w:val="24"/>
        </w:rPr>
        <w:t>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w:t>
      </w:r>
      <w:r>
        <w:rPr>
          <w:rFonts w:ascii="Times New Roman" w:hAnsi="Times New Roman" w:cs="Times New Roman"/>
          <w:sz w:val="24"/>
          <w:szCs w:val="24"/>
        </w:rPr>
        <w:t>чение в раскрытии содержания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Ш. Перро «Кот в сапогах», Х.-К. Андерсен «Пятеро из одного стручка»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Библиографическая культура (работа с детской книгой и справочной литературой). Книга как источник </w:t>
      </w:r>
      <w:r>
        <w:rPr>
          <w:rFonts w:ascii="Times New Roman" w:hAnsi="Times New Roman" w:cs="Times New Roman"/>
          <w:sz w:val="24"/>
          <w:szCs w:val="24"/>
        </w:rPr>
        <w:t>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Изучение литературного чтения во 2 классе сп</w:t>
      </w:r>
      <w:r>
        <w:rPr>
          <w:rFonts w:ascii="Times New Roman" w:hAnsi="Times New Roman" w:cs="Times New Roman"/>
          <w:sz w:val="24"/>
          <w:szCs w:val="24"/>
        </w:rPr>
        <w:t xml:space="preserve">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Базовы</w:t>
      </w:r>
      <w:r>
        <w:rPr>
          <w:rFonts w:ascii="Times New Roman" w:hAnsi="Times New Roman" w:cs="Times New Roman"/>
          <w:sz w:val="24"/>
          <w:szCs w:val="24"/>
        </w:rPr>
        <w:t>е логические и исследовательские действия как часть познавательных универсальных учебных действий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w:t>
      </w:r>
      <w:r>
        <w:rPr>
          <w:rFonts w:ascii="Times New Roman" w:hAnsi="Times New Roman" w:cs="Times New Roman"/>
          <w:sz w:val="24"/>
          <w:szCs w:val="24"/>
        </w:rPr>
        <w:t>еские и стихотворные произведения (без отметочного оценивания);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w:t>
      </w:r>
      <w:r>
        <w:rPr>
          <w:rFonts w:ascii="Times New Roman" w:hAnsi="Times New Roman" w:cs="Times New Roman"/>
          <w:sz w:val="24"/>
          <w:szCs w:val="24"/>
        </w:rPr>
        <w:t>тва, сказка (фольклорная и литературная), рассказ, басня, стихотворение);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анализировать текст сказки, рассказа, бас</w:t>
      </w:r>
      <w:r>
        <w:rPr>
          <w:rFonts w:ascii="Times New Roman" w:hAnsi="Times New Roman" w:cs="Times New Roman"/>
          <w:sz w:val="24"/>
          <w:szCs w:val="24"/>
        </w:rPr>
        <w:t>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w:t>
      </w:r>
      <w:r>
        <w:rPr>
          <w:rFonts w:ascii="Times New Roman" w:hAnsi="Times New Roman" w:cs="Times New Roman"/>
          <w:sz w:val="24"/>
          <w:szCs w:val="24"/>
        </w:rPr>
        <w:t>навательных универсальных учебных действий способствует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соотносить иллюстрации с текстом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 информации, п</w:t>
      </w:r>
      <w:r>
        <w:rPr>
          <w:rFonts w:ascii="Times New Roman" w:hAnsi="Times New Roman" w:cs="Times New Roman"/>
          <w:sz w:val="24"/>
          <w:szCs w:val="24"/>
        </w:rPr>
        <w:t>редставленной в оглавлении, в иллюстрациях предполагать тему и содержание книги;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пользоваться словарями для уточнения значения незнакомого слова.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диалоге: отвеча</w:t>
      </w:r>
      <w:r>
        <w:rPr>
          <w:rFonts w:ascii="Times New Roman" w:hAnsi="Times New Roman" w:cs="Times New Roman"/>
          <w:sz w:val="24"/>
          <w:szCs w:val="24"/>
        </w:rPr>
        <w:t>ть на вопросы, кратко объяснять свои ответы, дополнять ответы других участников, составлять свои вопросы и высказывания на заданную тему;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подробно и выборочно прочитанное произведение;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обсуждать (в парах, группах) содержание текста, формулиро</w:t>
      </w:r>
      <w:r>
        <w:rPr>
          <w:rFonts w:ascii="Times New Roman" w:hAnsi="Times New Roman" w:cs="Times New Roman"/>
          <w:sz w:val="24"/>
          <w:szCs w:val="24"/>
        </w:rPr>
        <w:t>вать (устно) простые выводы на основе прочитанного (прослушанного)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описывать (устно) картины природы;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загадки, рассказы, небольшие сказки;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инсценировках и драматизации отрывков из художественны</w:t>
      </w:r>
      <w:r>
        <w:rPr>
          <w:rFonts w:ascii="Times New Roman" w:hAnsi="Times New Roman" w:cs="Times New Roman"/>
          <w:sz w:val="24"/>
          <w:szCs w:val="24"/>
        </w:rPr>
        <w:t>х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оценивать своё эмоциональное состояние, возникшее при прочтении (слушании)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удерживать в памяти последовательность событий прослушанного (прочитанног</w:t>
      </w:r>
      <w:r>
        <w:rPr>
          <w:rFonts w:ascii="Times New Roman" w:hAnsi="Times New Roman" w:cs="Times New Roman"/>
          <w:sz w:val="24"/>
          <w:szCs w:val="24"/>
        </w:rPr>
        <w:t>о)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контролировать выполнение поставленной учебной задачи при чтении (слушании)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проверять (по образцу) выполнение поставленной учебной задачи.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себе партнёров по совмест</w:t>
      </w:r>
      <w:r>
        <w:rPr>
          <w:rFonts w:ascii="Times New Roman" w:hAnsi="Times New Roman" w:cs="Times New Roman"/>
          <w:sz w:val="24"/>
          <w:szCs w:val="24"/>
        </w:rPr>
        <w:t>ной деятельности;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обучения в 3 классе.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 Родине и её истории. Любовь к Родине и её история – важные темы произведений литературы (произведения о</w:t>
      </w:r>
      <w:r>
        <w:rPr>
          <w:rFonts w:ascii="Times New Roman" w:hAnsi="Times New Roman" w:cs="Times New Roman"/>
          <w:sz w:val="24"/>
          <w:szCs w:val="24"/>
        </w:rPr>
        <w:t>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w:t>
      </w:r>
      <w:r>
        <w:rPr>
          <w:rFonts w:ascii="Times New Roman" w:hAnsi="Times New Roman" w:cs="Times New Roman"/>
          <w:sz w:val="24"/>
          <w:szCs w:val="24"/>
        </w:rPr>
        <w:t>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w:t>
      </w:r>
      <w:r>
        <w:rPr>
          <w:rFonts w:ascii="Times New Roman" w:hAnsi="Times New Roman" w:cs="Times New Roman"/>
          <w:sz w:val="24"/>
          <w:szCs w:val="24"/>
        </w:rPr>
        <w:t>одине. Использование средств выразительности при чтении вслух: интонация, темп, ритм, логические ударения.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К.Д. Ушинский «Наше отечество», М.М. Пришвин «Моя Родина», С.А. Васильев «Россия», Н.П. Кончаловская «Наша древняя столица» </w:t>
      </w:r>
      <w:r>
        <w:rPr>
          <w:rFonts w:ascii="Times New Roman" w:hAnsi="Times New Roman" w:cs="Times New Roman"/>
          <w:sz w:val="24"/>
          <w:szCs w:val="24"/>
        </w:rPr>
        <w:t>(отрывки)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w:t>
      </w:r>
      <w:r>
        <w:rPr>
          <w:rFonts w:ascii="Times New Roman" w:hAnsi="Times New Roman" w:cs="Times New Roman"/>
          <w:sz w:val="24"/>
          <w:szCs w:val="24"/>
        </w:rPr>
        <w:t>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w:t>
      </w:r>
      <w:r>
        <w:rPr>
          <w:rFonts w:ascii="Times New Roman" w:hAnsi="Times New Roman" w:cs="Times New Roman"/>
          <w:sz w:val="24"/>
          <w:szCs w:val="24"/>
        </w:rPr>
        <w:t>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Круг чтения: народная песня. Чувства, которые рождают песни, темы пе</w:t>
      </w:r>
      <w:r>
        <w:rPr>
          <w:rFonts w:ascii="Times New Roman" w:hAnsi="Times New Roman" w:cs="Times New Roman"/>
          <w:sz w:val="24"/>
          <w:szCs w:val="24"/>
        </w:rPr>
        <w:t>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w:t>
      </w:r>
      <w:r>
        <w:rPr>
          <w:rFonts w:ascii="Times New Roman" w:hAnsi="Times New Roman" w:cs="Times New Roman"/>
          <w:sz w:val="24"/>
          <w:szCs w:val="24"/>
        </w:rPr>
        <w:t>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w:t>
      </w:r>
      <w:r>
        <w:rPr>
          <w:rFonts w:ascii="Times New Roman" w:hAnsi="Times New Roman" w:cs="Times New Roman"/>
          <w:sz w:val="24"/>
          <w:szCs w:val="24"/>
        </w:rPr>
        <w:t xml:space="preserve"> к эпизодам фольклорного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w:t>
      </w:r>
      <w:r>
        <w:rPr>
          <w:rFonts w:ascii="Times New Roman" w:hAnsi="Times New Roman" w:cs="Times New Roman"/>
          <w:sz w:val="24"/>
          <w:szCs w:val="24"/>
        </w:rPr>
        <w:t>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w:t>
      </w:r>
      <w:r>
        <w:rPr>
          <w:rFonts w:ascii="Times New Roman" w:hAnsi="Times New Roman" w:cs="Times New Roman"/>
          <w:sz w:val="24"/>
          <w:szCs w:val="24"/>
        </w:rPr>
        <w:t>ьклорными. Положительные и отрицательные герои, волшебные помощники, язык авторской сказки. И.Я. Билибин – иллюстратор сказок А.С. Пушкина.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А.С. Пушкин «Сказка о царе Салтане, о сыне его славном и могучем богатыре князе Гвидоне Сал</w:t>
      </w:r>
      <w:r>
        <w:rPr>
          <w:rFonts w:ascii="Times New Roman" w:hAnsi="Times New Roman" w:cs="Times New Roman"/>
          <w:sz w:val="24"/>
          <w:szCs w:val="24"/>
        </w:rPr>
        <w:t>тановиче и о прекрасной царевне Лебеди», «В тот год осенняя погода…», «Опрятней модного паркета…»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И.А. Крылова. Басня – произведение-поучение, которое помогает увидеть свои и чужие недостатки. Иносказание в баснях. И.А. Кры</w:t>
      </w:r>
      <w:r>
        <w:rPr>
          <w:rFonts w:ascii="Times New Roman" w:hAnsi="Times New Roman" w:cs="Times New Roman"/>
          <w:sz w:val="24"/>
          <w:szCs w:val="24"/>
        </w:rPr>
        <w:t>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Произведения для чтения: И.А. Крылов «Ворона и Лисица», «Лисица и вин</w:t>
      </w:r>
      <w:r>
        <w:rPr>
          <w:rFonts w:ascii="Times New Roman" w:hAnsi="Times New Roman" w:cs="Times New Roman"/>
          <w:sz w:val="24"/>
          <w:szCs w:val="24"/>
        </w:rPr>
        <w:t>оград», «Мартышка и очки»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w:t>
      </w:r>
      <w:r>
        <w:rPr>
          <w:rFonts w:ascii="Times New Roman" w:hAnsi="Times New Roman" w:cs="Times New Roman"/>
          <w:sz w:val="24"/>
          <w:szCs w:val="24"/>
        </w:rPr>
        <w:t>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w:t>
      </w:r>
      <w:r>
        <w:rPr>
          <w:rFonts w:ascii="Times New Roman" w:hAnsi="Times New Roman" w:cs="Times New Roman"/>
          <w:sz w:val="24"/>
          <w:szCs w:val="24"/>
        </w:rPr>
        <w:t>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w:t>
      </w:r>
      <w:r>
        <w:rPr>
          <w:rFonts w:ascii="Times New Roman" w:hAnsi="Times New Roman" w:cs="Times New Roman"/>
          <w:sz w:val="24"/>
          <w:szCs w:val="24"/>
        </w:rPr>
        <w:t>питеты, сравнения, олицетворения), в изобразительном искусстве (цвет, композиция), в произведениях музыкального искусства (тон, темп, мелодия).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Ф.И. Тютчев «Есть в осени первоначальной…», А.А. Фет «Кот поёт, глаза прищуря», «Мама! </w:t>
      </w:r>
      <w:r>
        <w:rPr>
          <w:rFonts w:ascii="Times New Roman" w:hAnsi="Times New Roman" w:cs="Times New Roman"/>
          <w:sz w:val="24"/>
          <w:szCs w:val="24"/>
        </w:rPr>
        <w:t>Глянь-ка из окошка…», А.Н. Майков «Осень», С.А. Есенин «Берёза», Н.А. Некрасов «Железная дорога» (отрывок), А.А. Блок «Ворона», И.А. Бунин «Первый снег»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Л.Н. Толстого. Жанровое многообразие произведений Л.Н. Толстого: сказк</w:t>
      </w:r>
      <w:r>
        <w:rPr>
          <w:rFonts w:ascii="Times New Roman" w:hAnsi="Times New Roman" w:cs="Times New Roman"/>
          <w:sz w:val="24"/>
          <w:szCs w:val="24"/>
        </w:rPr>
        <w:t xml:space="preserve">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w:t>
      </w:r>
      <w:r>
        <w:rPr>
          <w:rFonts w:ascii="Times New Roman" w:hAnsi="Times New Roman" w:cs="Times New Roman"/>
          <w:sz w:val="24"/>
          <w:szCs w:val="24"/>
        </w:rPr>
        <w:t>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«Лебеди», «Зайцы», «Прыжок», «Акула»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w:t>
      </w:r>
      <w:r>
        <w:rPr>
          <w:rFonts w:ascii="Times New Roman" w:hAnsi="Times New Roman" w:cs="Times New Roman"/>
          <w:sz w:val="24"/>
          <w:szCs w:val="24"/>
        </w:rPr>
        <w:t>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w:t>
      </w:r>
      <w:r>
        <w:rPr>
          <w:rFonts w:ascii="Times New Roman" w:hAnsi="Times New Roman" w:cs="Times New Roman"/>
          <w:sz w:val="24"/>
          <w:szCs w:val="24"/>
        </w:rPr>
        <w:t xml:space="preserve"> В.М. Гаршин «Лягушка-путешественница», И.С. Соколов-Микитов «Листопадничек», М. Горький «Случай с Евсейкой»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взаимоотношениях человека и животных. Человек и его отношения с животными: верность, преданность, забота и люб</w:t>
      </w:r>
      <w:r>
        <w:rPr>
          <w:rFonts w:ascii="Times New Roman" w:hAnsi="Times New Roman" w:cs="Times New Roman"/>
          <w:sz w:val="24"/>
          <w:szCs w:val="24"/>
        </w:rPr>
        <w:t>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w:t>
      </w:r>
      <w:r>
        <w:rPr>
          <w:rFonts w:ascii="Times New Roman" w:hAnsi="Times New Roman" w:cs="Times New Roman"/>
          <w:sz w:val="24"/>
          <w:szCs w:val="24"/>
        </w:rPr>
        <w:t>ерьера).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Б.С. Житков «Про обезьянку», К.Г. Паустовский «Барсучий нос», «Кот-ворюга», Д.Н. Мамин-Сибиряк «Приёмыш»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детях. Дети – герои произведений: раскрытие тем «Разные детские судьбы», «Дети н</w:t>
      </w:r>
      <w:r>
        <w:rPr>
          <w:rFonts w:ascii="Times New Roman" w:hAnsi="Times New Roman" w:cs="Times New Roman"/>
          <w:sz w:val="24"/>
          <w:szCs w:val="24"/>
        </w:rPr>
        <w:t>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w:t>
      </w:r>
      <w:r>
        <w:rPr>
          <w:rFonts w:ascii="Times New Roman" w:hAnsi="Times New Roman" w:cs="Times New Roman"/>
          <w:sz w:val="24"/>
          <w:szCs w:val="24"/>
        </w:rPr>
        <w:t>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 Пантелеев «На ялике», А. Гайдар «Тимур и его команда» (отрывки), Л. Касс</w:t>
      </w:r>
      <w:r>
        <w:rPr>
          <w:rFonts w:ascii="Times New Roman" w:hAnsi="Times New Roman" w:cs="Times New Roman"/>
          <w:sz w:val="24"/>
          <w:szCs w:val="24"/>
        </w:rPr>
        <w:t>иль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w:t>
      </w:r>
      <w:r>
        <w:rPr>
          <w:rFonts w:ascii="Times New Roman" w:hAnsi="Times New Roman" w:cs="Times New Roman"/>
          <w:sz w:val="24"/>
          <w:szCs w:val="24"/>
        </w:rPr>
        <w:t>: М.М. Зощенко, Н.Н. Носов, В.Ю. Драгунский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В.Ю. Драгунский «Денискины рассказы» (1–2 произведения), Н.Н. Носов «Весёлая семейка»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Зарубежная литература. Круг чтения (произведения двух-трё</w:t>
      </w:r>
      <w:r>
        <w:rPr>
          <w:rFonts w:ascii="Times New Roman" w:hAnsi="Times New Roman" w:cs="Times New Roman"/>
          <w:sz w:val="24"/>
          <w:szCs w:val="24"/>
        </w:rPr>
        <w:t>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w:t>
      </w:r>
      <w:r>
        <w:rPr>
          <w:rFonts w:ascii="Times New Roman" w:hAnsi="Times New Roman" w:cs="Times New Roman"/>
          <w:sz w:val="24"/>
          <w:szCs w:val="24"/>
        </w:rPr>
        <w:t xml:space="preserve">ходер.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Х.-К. Андерсен «Гадкий утёнок», Ш. Перро «Подарок феи»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w:t>
      </w:r>
      <w:r>
        <w:rPr>
          <w:rFonts w:ascii="Times New Roman" w:hAnsi="Times New Roman" w:cs="Times New Roman"/>
          <w:sz w:val="24"/>
          <w:szCs w:val="24"/>
        </w:rPr>
        <w:t>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w:t>
      </w:r>
      <w:r>
        <w:rPr>
          <w:rFonts w:ascii="Times New Roman" w:hAnsi="Times New Roman" w:cs="Times New Roman"/>
          <w:sz w:val="24"/>
          <w:szCs w:val="24"/>
        </w:rPr>
        <w:t xml:space="preserve">тво с рукописными книгами.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w:t>
      </w:r>
      <w:r>
        <w:rPr>
          <w:rFonts w:ascii="Times New Roman" w:hAnsi="Times New Roman" w:cs="Times New Roman"/>
          <w:sz w:val="24"/>
          <w:szCs w:val="24"/>
        </w:rPr>
        <w:t xml:space="preserve">х действий, совместной деятельности.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доступные по восприятию и небольшие по объёму прозаические и стихотворные</w:t>
      </w:r>
      <w:r>
        <w:rPr>
          <w:rFonts w:ascii="Times New Roman" w:hAnsi="Times New Roman" w:cs="Times New Roman"/>
          <w:sz w:val="24"/>
          <w:szCs w:val="24"/>
        </w:rPr>
        <w:t xml:space="preserve">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сказочные и реалистические, лирические и эпические, народные и авторские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w:t>
      </w:r>
      <w:r>
        <w:rPr>
          <w:rFonts w:ascii="Times New Roman" w:hAnsi="Times New Roman" w:cs="Times New Roman"/>
          <w:sz w:val="24"/>
          <w:szCs w:val="24"/>
        </w:rPr>
        <w:t>ексте заданный эпизод, определять композицию произведения, характеризовать героя;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конструировать план текста, дополнять и восстанавливать нарушенную последовательность;</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относящиеся к одной теме, но разным жанрам; произведения одног</w:t>
      </w:r>
      <w:r>
        <w:rPr>
          <w:rFonts w:ascii="Times New Roman" w:hAnsi="Times New Roman" w:cs="Times New Roman"/>
          <w:sz w:val="24"/>
          <w:szCs w:val="24"/>
        </w:rPr>
        <w:t>о жанра, но разной тематики;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сравнивать информацию словесную (текст), графическую или изобразительную (иллюстрация), звуковую (музыкальное произведение);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подбирать иллюстрации к тексту, соотносить произведения литературы и изобразительного искусства по тематике, настроению, средствам </w:t>
      </w:r>
      <w:r>
        <w:rPr>
          <w:rFonts w:ascii="Times New Roman" w:hAnsi="Times New Roman" w:cs="Times New Roman"/>
          <w:sz w:val="24"/>
          <w:szCs w:val="24"/>
        </w:rPr>
        <w:t>выразительности;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книгу в библиотеке в соответствии с учебной задачей; составлять аннотацию.</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текст с разными интонациями, передавая своё отношение к событиям, г</w:t>
      </w:r>
      <w:r>
        <w:rPr>
          <w:rFonts w:ascii="Times New Roman" w:hAnsi="Times New Roman" w:cs="Times New Roman"/>
          <w:sz w:val="24"/>
          <w:szCs w:val="24"/>
        </w:rPr>
        <w:t>ероям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формулировать вопросы по основным событиям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текст (подробно, выборочно, с изменением лица);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выразительно исполнять стихотворное произведение, создавая соответствующее настроение;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простые истории (сказки, ра</w:t>
      </w:r>
      <w:r>
        <w:rPr>
          <w:rFonts w:ascii="Times New Roman" w:hAnsi="Times New Roman" w:cs="Times New Roman"/>
          <w:sz w:val="24"/>
          <w:szCs w:val="24"/>
        </w:rPr>
        <w:t>ссказы) по аналогии.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оценивать</w:t>
      </w:r>
      <w:r>
        <w:rPr>
          <w:rFonts w:ascii="Times New Roman" w:hAnsi="Times New Roman" w:cs="Times New Roman"/>
          <w:sz w:val="24"/>
          <w:szCs w:val="24"/>
        </w:rPr>
        <w:t xml:space="preserve"> качество своего восприятия текста на слух;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совместной деятельности: выполнять роли лидера, подчинённого, соблюдать равноправие и дружелюбие;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w:t>
      </w:r>
      <w:r>
        <w:rPr>
          <w:rFonts w:ascii="Times New Roman" w:hAnsi="Times New Roman" w:cs="Times New Roman"/>
          <w:sz w:val="24"/>
          <w:szCs w:val="24"/>
        </w:rPr>
        <w:t>ть роль, договариваться о манере её исполнения в соответствии с общим замыслом;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обучения в 4 классе.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 Родине, героические</w:t>
      </w:r>
      <w:r>
        <w:rPr>
          <w:rFonts w:ascii="Times New Roman" w:hAnsi="Times New Roman" w:cs="Times New Roman"/>
          <w:sz w:val="24"/>
          <w:szCs w:val="24"/>
        </w:rPr>
        <w:t xml:space="preserve">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w:t>
      </w:r>
      <w:r>
        <w:rPr>
          <w:rFonts w:ascii="Times New Roman" w:hAnsi="Times New Roman" w:cs="Times New Roman"/>
          <w:sz w:val="24"/>
          <w:szCs w:val="24"/>
        </w:rPr>
        <w:t>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w:t>
      </w:r>
      <w:r>
        <w:rPr>
          <w:rFonts w:ascii="Times New Roman" w:hAnsi="Times New Roman" w:cs="Times New Roman"/>
          <w:sz w:val="24"/>
          <w:szCs w:val="24"/>
        </w:rPr>
        <w:t>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w:t>
      </w:r>
      <w:r>
        <w:rPr>
          <w:rFonts w:ascii="Times New Roman" w:hAnsi="Times New Roman" w:cs="Times New Roman"/>
          <w:sz w:val="24"/>
          <w:szCs w:val="24"/>
        </w:rPr>
        <w:t xml:space="preserve"> понятия: поступок, подвиг.</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С.Д. Дрожжин «Родине», В.М. Песков «Родине», А.</w:t>
      </w:r>
      <w:r>
        <w:rPr>
          <w:rFonts w:ascii="Times New Roman" w:hAnsi="Times New Roman" w:cs="Times New Roman"/>
          <w:sz w:val="24"/>
          <w:szCs w:val="24"/>
        </w:rPr>
        <w:t>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21.9.2. Фольклор (устное народное творчество). Фольклор как народная духовная культура </w:t>
      </w:r>
      <w:r>
        <w:rPr>
          <w:rFonts w:ascii="Times New Roman" w:hAnsi="Times New Roman" w:cs="Times New Roman"/>
          <w:sz w:val="24"/>
          <w:szCs w:val="24"/>
        </w:rPr>
        <w:t>(произведения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w:t>
      </w:r>
      <w:r>
        <w:rPr>
          <w:rFonts w:ascii="Times New Roman" w:hAnsi="Times New Roman" w:cs="Times New Roman"/>
          <w:sz w:val="24"/>
          <w:szCs w:val="24"/>
        </w:rPr>
        <w:t>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w:t>
      </w:r>
      <w:r>
        <w:rPr>
          <w:rFonts w:ascii="Times New Roman" w:hAnsi="Times New Roman" w:cs="Times New Roman"/>
          <w:sz w:val="24"/>
          <w:szCs w:val="24"/>
        </w:rPr>
        <w:t>рме («бродячие» сюжеты).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w:t>
      </w:r>
      <w:r>
        <w:rPr>
          <w:rFonts w:ascii="Times New Roman" w:hAnsi="Times New Roman" w:cs="Times New Roman"/>
          <w:sz w:val="24"/>
          <w:szCs w:val="24"/>
        </w:rPr>
        <w:t>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w:t>
      </w:r>
      <w:r>
        <w:rPr>
          <w:rFonts w:ascii="Times New Roman" w:hAnsi="Times New Roman" w:cs="Times New Roman"/>
          <w:sz w:val="24"/>
          <w:szCs w:val="24"/>
        </w:rPr>
        <w:t xml:space="preserve">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Творчество А.С. Пушкина. Картины п</w:t>
      </w:r>
      <w:r>
        <w:rPr>
          <w:rFonts w:ascii="Times New Roman" w:hAnsi="Times New Roman" w:cs="Times New Roman"/>
          <w:sz w:val="24"/>
          <w:szCs w:val="24"/>
        </w:rPr>
        <w:t>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w:t>
      </w:r>
      <w:r>
        <w:rPr>
          <w:rFonts w:ascii="Times New Roman" w:hAnsi="Times New Roman" w:cs="Times New Roman"/>
          <w:sz w:val="24"/>
          <w:szCs w:val="24"/>
        </w:rPr>
        <w:t>и богатырях». Фольклорная основа авторской сказки. Положительные и отрицательные герои, волшебные помощники, язык авторской сказки.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А.С. Пушкин «Сказка о мёртвой царевне и о семи богатырях», «Няне», «Осень» (отрывки), «Зимняя дорог</w:t>
      </w:r>
      <w:r>
        <w:rPr>
          <w:rFonts w:ascii="Times New Roman" w:hAnsi="Times New Roman" w:cs="Times New Roman"/>
          <w:sz w:val="24"/>
          <w:szCs w:val="24"/>
        </w:rPr>
        <w:t xml:space="preserve">а» и другие.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w:t>
      </w:r>
      <w:r>
        <w:rPr>
          <w:rFonts w:ascii="Times New Roman" w:hAnsi="Times New Roman" w:cs="Times New Roman"/>
          <w:sz w:val="24"/>
          <w:szCs w:val="24"/>
        </w:rPr>
        <w:t xml:space="preserve">ий в басне, её герои (положительные, отрицательные). Аллегория в баснях. Сравнение басен: назначение, темы и герои, особенности языка.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Крылов И.А. «Стрекоза и муравей», «Квартет», И.И. Хемницер «Стрекоза», Л.Н. Толстой «Стрекоза и</w:t>
      </w:r>
      <w:r>
        <w:rPr>
          <w:rFonts w:ascii="Times New Roman" w:hAnsi="Times New Roman" w:cs="Times New Roman"/>
          <w:sz w:val="24"/>
          <w:szCs w:val="24"/>
        </w:rPr>
        <w:t xml:space="preserve"> муравьи» и другие.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Творчество М.Ю. Лермонтова. Круг чтения: лирические произведения М.Ю. Лермонтова (не менее </w:t>
      </w:r>
      <w:r>
        <w:rPr>
          <w:rFonts w:ascii="Times New Roman" w:hAnsi="Times New Roman" w:cs="Times New Roman"/>
          <w:sz w:val="24"/>
          <w:szCs w:val="24"/>
        </w:rPr>
        <w:t>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М.Ю. Лермонтов «Утёс», «Парус», «Москва, Москва! …Люблю тебя как сын…»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w:t>
      </w:r>
      <w:r>
        <w:rPr>
          <w:rFonts w:ascii="Times New Roman" w:hAnsi="Times New Roman" w:cs="Times New Roman"/>
          <w:sz w:val="24"/>
          <w:szCs w:val="24"/>
        </w:rPr>
        <w:t>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П.П. Бажов «Серебряное копытце», П.П. Ершов «Конёк-Горбуно</w:t>
      </w:r>
      <w:r>
        <w:rPr>
          <w:rFonts w:ascii="Times New Roman" w:hAnsi="Times New Roman" w:cs="Times New Roman"/>
          <w:sz w:val="24"/>
          <w:szCs w:val="24"/>
        </w:rPr>
        <w:t xml:space="preserve">к», С.Т. Аксаков «Аленький цветочек» и другие.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w:t>
      </w:r>
      <w:r>
        <w:rPr>
          <w:rFonts w:ascii="Times New Roman" w:hAnsi="Times New Roman" w:cs="Times New Roman"/>
          <w:sz w:val="24"/>
          <w:szCs w:val="24"/>
        </w:rPr>
        <w:t>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w:t>
      </w:r>
      <w:r>
        <w:rPr>
          <w:rFonts w:ascii="Times New Roman" w:hAnsi="Times New Roman" w:cs="Times New Roman"/>
          <w:sz w:val="24"/>
          <w:szCs w:val="24"/>
        </w:rPr>
        <w:t>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w:t>
      </w:r>
      <w:r>
        <w:rPr>
          <w:rFonts w:ascii="Times New Roman" w:hAnsi="Times New Roman" w:cs="Times New Roman"/>
          <w:sz w:val="24"/>
          <w:szCs w:val="24"/>
        </w:rPr>
        <w:t>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w:t>
      </w:r>
      <w:r>
        <w:rPr>
          <w:rFonts w:ascii="Times New Roman" w:hAnsi="Times New Roman" w:cs="Times New Roman"/>
          <w:sz w:val="24"/>
          <w:szCs w:val="24"/>
        </w:rPr>
        <w:t>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w:t>
      </w:r>
      <w:r>
        <w:rPr>
          <w:rFonts w:ascii="Times New Roman" w:hAnsi="Times New Roman" w:cs="Times New Roman"/>
          <w:sz w:val="24"/>
          <w:szCs w:val="24"/>
        </w:rPr>
        <w:t>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«Детство» (отдельн</w:t>
      </w:r>
      <w:r>
        <w:rPr>
          <w:rFonts w:ascii="Times New Roman" w:hAnsi="Times New Roman" w:cs="Times New Roman"/>
          <w:sz w:val="24"/>
          <w:szCs w:val="24"/>
        </w:rPr>
        <w:t>ые главы), «Русак», «Черепаха»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w:t>
      </w:r>
      <w:r>
        <w:rPr>
          <w:rFonts w:ascii="Times New Roman" w:hAnsi="Times New Roman" w:cs="Times New Roman"/>
          <w:sz w:val="24"/>
          <w:szCs w:val="24"/>
        </w:rPr>
        <w:t>Куприна, В.П. Астафьева, К.Г. Паустовского, М.М. Пришвина, Ю.И. Коваля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В.П. Астафьев «Капалуха», М.М. Пришвин «Выскочка»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детях. Тематика произведений о детях, их жизни, играх и занятия</w:t>
      </w:r>
      <w:r>
        <w:rPr>
          <w:rFonts w:ascii="Times New Roman" w:hAnsi="Times New Roman" w:cs="Times New Roman"/>
          <w:sz w:val="24"/>
          <w:szCs w:val="24"/>
        </w:rPr>
        <w:t>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w:t>
      </w:r>
      <w:r>
        <w:rPr>
          <w:rFonts w:ascii="Times New Roman" w:hAnsi="Times New Roman" w:cs="Times New Roman"/>
          <w:sz w:val="24"/>
          <w:szCs w:val="24"/>
        </w:rPr>
        <w:t>й мысли. Основные события сюжета, отношение к ним героев.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w:t>
      </w:r>
      <w:r>
        <w:rPr>
          <w:rFonts w:ascii="Times New Roman" w:hAnsi="Times New Roman" w:cs="Times New Roman"/>
          <w:sz w:val="24"/>
          <w:szCs w:val="24"/>
        </w:rPr>
        <w:t>и шишками»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Пьеса и сказка: драматическое и эпическое произведения. Авторские р</w:t>
      </w:r>
      <w:r>
        <w:rPr>
          <w:rFonts w:ascii="Times New Roman" w:hAnsi="Times New Roman" w:cs="Times New Roman"/>
          <w:sz w:val="24"/>
          <w:szCs w:val="24"/>
        </w:rPr>
        <w:t>емарки: назначение, содержание.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С.Я. Маршак «Двенадцать месяцев» и другие.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w:t>
      </w:r>
      <w:r>
        <w:rPr>
          <w:rFonts w:ascii="Times New Roman" w:hAnsi="Times New Roman" w:cs="Times New Roman"/>
          <w:sz w:val="24"/>
          <w:szCs w:val="24"/>
        </w:rPr>
        <w:t>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В.Ю. Драгунский «Денискины рассказы» (1–2 пр</w:t>
      </w:r>
      <w:r>
        <w:rPr>
          <w:rFonts w:ascii="Times New Roman" w:hAnsi="Times New Roman" w:cs="Times New Roman"/>
          <w:sz w:val="24"/>
          <w:szCs w:val="24"/>
        </w:rPr>
        <w:t>оизведения по выбору), Н.Н. Носов «Витя Малеев в школе и дома» (отдельные главы)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w:t>
      </w:r>
      <w:r>
        <w:rPr>
          <w:rFonts w:ascii="Times New Roman" w:hAnsi="Times New Roman" w:cs="Times New Roman"/>
          <w:sz w:val="24"/>
          <w:szCs w:val="24"/>
        </w:rPr>
        <w:t>Приключенческая литература: произведения Д. Свифта, М. Твена.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Библиографиче</w:t>
      </w:r>
      <w:r>
        <w:rPr>
          <w:rFonts w:ascii="Times New Roman" w:hAnsi="Times New Roman" w:cs="Times New Roman"/>
          <w:sz w:val="24"/>
          <w:szCs w:val="24"/>
        </w:rPr>
        <w:t>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w:t>
      </w:r>
      <w:r>
        <w:rPr>
          <w:rFonts w:ascii="Times New Roman" w:hAnsi="Times New Roman" w:cs="Times New Roman"/>
          <w:sz w:val="24"/>
          <w:szCs w:val="24"/>
        </w:rPr>
        <w:t>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Изучение литературного чтения в 4 классе способствует освоению ряда унив</w:t>
      </w:r>
      <w:r>
        <w:rPr>
          <w:rFonts w:ascii="Times New Roman" w:hAnsi="Times New Roman" w:cs="Times New Roman"/>
          <w:sz w:val="24"/>
          <w:szCs w:val="24"/>
        </w:rPr>
        <w:t xml:space="preserve">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w:t>
      </w:r>
      <w:r>
        <w:rPr>
          <w:rFonts w:ascii="Times New Roman" w:hAnsi="Times New Roman" w:cs="Times New Roman"/>
          <w:sz w:val="24"/>
          <w:szCs w:val="24"/>
        </w:rPr>
        <w:t>авательных универсальных учебных действий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w:t>
      </w:r>
      <w:r>
        <w:rPr>
          <w:rFonts w:ascii="Times New Roman" w:hAnsi="Times New Roman" w:cs="Times New Roman"/>
          <w:sz w:val="24"/>
          <w:szCs w:val="24"/>
        </w:rPr>
        <w:t>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про себя (молча), оценивать своё чтение с точки зрения понимания и запоминания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w:t>
      </w:r>
      <w:r>
        <w:rPr>
          <w:rFonts w:ascii="Times New Roman" w:hAnsi="Times New Roman" w:cs="Times New Roman"/>
          <w:sz w:val="24"/>
          <w:szCs w:val="24"/>
        </w:rPr>
        <w:t>танавливать взаимосвязь между событиями, эпизодами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характеризовать героя и давать оценку его поступкам;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w:t>
      </w:r>
      <w:r>
        <w:rPr>
          <w:rFonts w:ascii="Times New Roman" w:hAnsi="Times New Roman" w:cs="Times New Roman"/>
          <w:sz w:val="24"/>
          <w:szCs w:val="24"/>
        </w:rPr>
        <w:t>сту или аналогии);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информаци</w:t>
      </w:r>
      <w:r>
        <w:rPr>
          <w:rFonts w:ascii="Times New Roman" w:hAnsi="Times New Roman" w:cs="Times New Roman"/>
          <w:sz w:val="24"/>
          <w:szCs w:val="24"/>
        </w:rPr>
        <w:t>ей как часть познавательных универсальных учебных действий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книгу в библиотеке в соответствии с учебной задачей; составлять аннотацию.</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w:t>
      </w:r>
      <w:r>
        <w:rPr>
          <w:rFonts w:ascii="Times New Roman" w:hAnsi="Times New Roman" w:cs="Times New Roman"/>
          <w:sz w:val="24"/>
          <w:szCs w:val="24"/>
        </w:rPr>
        <w:t>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текст в соответствии с учебной задачей;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рассказывать о тематике детской литературы, о любимом пи</w:t>
      </w:r>
      <w:r>
        <w:rPr>
          <w:rFonts w:ascii="Times New Roman" w:hAnsi="Times New Roman" w:cs="Times New Roman"/>
          <w:sz w:val="24"/>
          <w:szCs w:val="24"/>
        </w:rPr>
        <w:t>сателе и его произведениях;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оценивать мнение авторов о героях и своё отношение к ним;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элементы импровизации при исполнении фольклорных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небольшие тексты повествовательного и описательного характера по наблюдениям, на зада</w:t>
      </w:r>
      <w:r>
        <w:rPr>
          <w:rFonts w:ascii="Times New Roman" w:hAnsi="Times New Roman" w:cs="Times New Roman"/>
          <w:sz w:val="24"/>
          <w:szCs w:val="24"/>
        </w:rPr>
        <w:t>нную тему.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определять цель выразительного ис</w:t>
      </w:r>
      <w:r>
        <w:rPr>
          <w:rFonts w:ascii="Times New Roman" w:hAnsi="Times New Roman" w:cs="Times New Roman"/>
          <w:sz w:val="24"/>
          <w:szCs w:val="24"/>
        </w:rPr>
        <w:t>полнения и работы с текстом;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w:t>
      </w:r>
      <w:r>
        <w:rPr>
          <w:rFonts w:ascii="Times New Roman" w:hAnsi="Times New Roman" w:cs="Times New Roman"/>
          <w:sz w:val="24"/>
          <w:szCs w:val="24"/>
        </w:rPr>
        <w:t>стей, проявлять способность предвидеть их в предстоящей работе.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театрализованной деятельности: инсценировании (читать по ролям, разыгрывать сценки);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соблюдать правила взаимодействия;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тветственно относиться к своим обязанностям в процессе совместной деятельности, оценивать свой вклад в общее дело.</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литературному чтению на уровне начального общего образования.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w:t>
      </w:r>
      <w:r>
        <w:rPr>
          <w:rFonts w:ascii="Times New Roman" w:hAnsi="Times New Roman" w:cs="Times New Roman"/>
          <w:sz w:val="24"/>
          <w:szCs w:val="24"/>
        </w:rPr>
        <w:t>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w:t>
      </w:r>
      <w:r>
        <w:rPr>
          <w:rFonts w:ascii="Times New Roman" w:hAnsi="Times New Roman" w:cs="Times New Roman"/>
          <w:sz w:val="24"/>
          <w:szCs w:val="24"/>
        </w:rPr>
        <w:t>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w:t>
      </w:r>
      <w:r>
        <w:rPr>
          <w:rFonts w:ascii="Times New Roman" w:hAnsi="Times New Roman" w:cs="Times New Roman"/>
          <w:sz w:val="24"/>
          <w:szCs w:val="24"/>
        </w:rPr>
        <w:t>пыта применения сформированных представлений и отношений на практике.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 гражданско-патриотическое воспитание: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стан</w:t>
      </w:r>
      <w:r>
        <w:rPr>
          <w:rFonts w:ascii="Times New Roman" w:hAnsi="Times New Roman" w:cs="Times New Roman"/>
          <w:sz w:val="24"/>
          <w:szCs w:val="24"/>
        </w:rPr>
        <w:t>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w:t>
      </w:r>
      <w:r>
        <w:rPr>
          <w:rFonts w:ascii="Times New Roman" w:hAnsi="Times New Roman" w:cs="Times New Roman"/>
          <w:sz w:val="24"/>
          <w:szCs w:val="24"/>
        </w:rPr>
        <w:t>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w:t>
      </w:r>
      <w:r>
        <w:rPr>
          <w:rFonts w:ascii="Times New Roman" w:hAnsi="Times New Roman" w:cs="Times New Roman"/>
          <w:sz w:val="24"/>
          <w:szCs w:val="24"/>
        </w:rPr>
        <w:t xml:space="preserve"> литературы и творчества народов России;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 духовно-нравственное воспитание: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w:t>
      </w:r>
      <w:r>
        <w:rPr>
          <w:rFonts w:ascii="Times New Roman" w:hAnsi="Times New Roman" w:cs="Times New Roman"/>
          <w:sz w:val="24"/>
          <w:szCs w:val="24"/>
        </w:rPr>
        <w:t>оведания;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w:t>
      </w:r>
      <w:r>
        <w:rPr>
          <w:rFonts w:ascii="Times New Roman" w:hAnsi="Times New Roman" w:cs="Times New Roman"/>
          <w:sz w:val="24"/>
          <w:szCs w:val="24"/>
        </w:rPr>
        <w:t>ий, разнообразных по эмоциональной окраске;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 эстетическое воспитание: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проявление уважительного отношения и интереса к художественной культуре, к разли</w:t>
      </w:r>
      <w:r>
        <w:rPr>
          <w:rFonts w:ascii="Times New Roman" w:hAnsi="Times New Roman" w:cs="Times New Roman"/>
          <w:sz w:val="24"/>
          <w:szCs w:val="24"/>
        </w:rPr>
        <w:t>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приобретение эстетического опыта слушания, чтения и эмоционально-эстетической оценки прои</w:t>
      </w:r>
      <w:r>
        <w:rPr>
          <w:rFonts w:ascii="Times New Roman" w:hAnsi="Times New Roman" w:cs="Times New Roman"/>
          <w:sz w:val="24"/>
          <w:szCs w:val="24"/>
        </w:rPr>
        <w:t>зведений фольклора и художественной литературы;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4) трудовое воспитание: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ценности труда в жизни человека и общества, ответственное потреб</w:t>
      </w:r>
      <w:r>
        <w:rPr>
          <w:rFonts w:ascii="Times New Roman" w:hAnsi="Times New Roman" w:cs="Times New Roman"/>
          <w:sz w:val="24"/>
          <w:szCs w:val="24"/>
        </w:rPr>
        <w:t>ление и бережное отношение к результатам труда, навыки участия в различных видах трудовой деятельности, интерес к различным профессиям.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5) экологическое воспитание: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бережное отношение к природе, осознание проблем взаимоотношений человека и животных, отражё</w:t>
      </w:r>
      <w:r>
        <w:rPr>
          <w:rFonts w:ascii="Times New Roman" w:hAnsi="Times New Roman" w:cs="Times New Roman"/>
          <w:sz w:val="24"/>
          <w:szCs w:val="24"/>
        </w:rPr>
        <w:t>нных в литературных произведениях;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неприятие действий, приносящих вред окружающей среде.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 ценности научного познания: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w:t>
      </w:r>
      <w:r>
        <w:rPr>
          <w:rFonts w:ascii="Times New Roman" w:hAnsi="Times New Roman" w:cs="Times New Roman"/>
          <w:sz w:val="24"/>
          <w:szCs w:val="24"/>
        </w:rPr>
        <w:t>о-художественного образа, способа выражения мыслей, чувств, идей автора;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овладение смысловым чтением для решения различного уровня учебных и жизненных задач;</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потребность в самостоятельной читательской деятельности, саморазвитии средствами литературы, разви</w:t>
      </w:r>
      <w:r>
        <w:rPr>
          <w:rFonts w:ascii="Times New Roman" w:hAnsi="Times New Roman" w:cs="Times New Roman"/>
          <w:sz w:val="24"/>
          <w:szCs w:val="24"/>
        </w:rPr>
        <w:t>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 результате изучения литературного чтения на уровне начального общего образ</w:t>
      </w:r>
      <w:r>
        <w:rPr>
          <w:rFonts w:ascii="Times New Roman" w:hAnsi="Times New Roman" w:cs="Times New Roman"/>
          <w:sz w:val="24"/>
          <w:szCs w:val="24"/>
        </w:rPr>
        <w:t xml:space="preserve">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w:t>
      </w:r>
      <w:r>
        <w:rPr>
          <w:rFonts w:ascii="Times New Roman" w:hAnsi="Times New Roman" w:cs="Times New Roman"/>
          <w:sz w:val="24"/>
          <w:szCs w:val="24"/>
        </w:rPr>
        <w:t>ые логические действия как часть познавательных универсальных учебных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объединять произведения по жанру, авторской принадлежности;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w:t>
      </w:r>
      <w:r>
        <w:rPr>
          <w:rFonts w:ascii="Times New Roman" w:hAnsi="Times New Roman" w:cs="Times New Roman"/>
          <w:sz w:val="24"/>
          <w:szCs w:val="24"/>
        </w:rPr>
        <w:t>ю последовательность событий (сюжета), составлять аннотацию, отзыв по предложенному алгоритму;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сюжете фо</w:t>
      </w:r>
      <w:r>
        <w:rPr>
          <w:rFonts w:ascii="Times New Roman" w:hAnsi="Times New Roman" w:cs="Times New Roman"/>
          <w:sz w:val="24"/>
          <w:szCs w:val="24"/>
        </w:rPr>
        <w:t>льклорного и художественного текста, при составлении плана, пересказе текста, характеристике поступков героев.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определят</w:t>
      </w:r>
      <w:r>
        <w:rPr>
          <w:rFonts w:ascii="Times New Roman" w:hAnsi="Times New Roman" w:cs="Times New Roman"/>
          <w:sz w:val="24"/>
          <w:szCs w:val="24"/>
        </w:rPr>
        <w:t>ь разрыв между реальным и желательным состоянием объекта (ситуации) на основе предложенных учителем вопросов;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формулировать с помощью учителя цель, планировать изменения объекта, ситуации;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w:t>
      </w:r>
      <w:r>
        <w:rPr>
          <w:rFonts w:ascii="Times New Roman" w:hAnsi="Times New Roman" w:cs="Times New Roman"/>
          <w:sz w:val="24"/>
          <w:szCs w:val="24"/>
        </w:rPr>
        <w:t>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источник пол</w:t>
      </w:r>
      <w:r>
        <w:rPr>
          <w:rFonts w:ascii="Times New Roman" w:hAnsi="Times New Roman" w:cs="Times New Roman"/>
          <w:sz w:val="24"/>
          <w:szCs w:val="24"/>
        </w:rPr>
        <w:t>учения информации;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находить в предложенном источнике информацию, представленную в явном виде, согласно заданному алгоритму;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собл</w:t>
      </w:r>
      <w:r>
        <w:rPr>
          <w:rFonts w:ascii="Times New Roman" w:hAnsi="Times New Roman" w:cs="Times New Roman"/>
          <w:sz w:val="24"/>
          <w:szCs w:val="24"/>
        </w:rPr>
        <w:t>юдать с помощью взрослых (учителей, родителей (законных представителей) правила информационной безопасности при поиске информации в Интернете;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са</w:t>
      </w:r>
      <w:r>
        <w:rPr>
          <w:rFonts w:ascii="Times New Roman" w:hAnsi="Times New Roman" w:cs="Times New Roman"/>
          <w:sz w:val="24"/>
          <w:szCs w:val="24"/>
        </w:rPr>
        <w:t>мостоятельно создавать схемы, таблицы для представления информации.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воспринимать и формулировать суждения, выражать эмоции в соответствии с целями и </w:t>
      </w:r>
      <w:r>
        <w:rPr>
          <w:rFonts w:ascii="Times New Roman" w:hAnsi="Times New Roman" w:cs="Times New Roman"/>
          <w:sz w:val="24"/>
          <w:szCs w:val="24"/>
        </w:rPr>
        <w:t>условиями общения в знакомой среде;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строить речев</w:t>
      </w:r>
      <w:r>
        <w:rPr>
          <w:rFonts w:ascii="Times New Roman" w:hAnsi="Times New Roman" w:cs="Times New Roman"/>
          <w:sz w:val="24"/>
          <w:szCs w:val="24"/>
        </w:rPr>
        <w:t>ое высказывание в соответствии с поставленной задачей;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w:t>
      </w:r>
      <w:r>
        <w:rPr>
          <w:rFonts w:ascii="Times New Roman" w:hAnsi="Times New Roman" w:cs="Times New Roman"/>
          <w:sz w:val="24"/>
          <w:szCs w:val="24"/>
        </w:rPr>
        <w:t>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У обучающегося </w:t>
      </w:r>
      <w:r>
        <w:rPr>
          <w:rFonts w:ascii="Times New Roman" w:hAnsi="Times New Roman" w:cs="Times New Roman"/>
          <w:sz w:val="24"/>
          <w:szCs w:val="24"/>
        </w:rPr>
        <w:t>будут сформированы умения самоконтроля как части регулятивных универсальных учебных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 (неудач) учебной деятельности;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У обучающегося будут сформированы умения </w:t>
      </w:r>
      <w:r>
        <w:rPr>
          <w:rFonts w:ascii="Times New Roman" w:hAnsi="Times New Roman" w:cs="Times New Roman"/>
          <w:sz w:val="24"/>
          <w:szCs w:val="24"/>
        </w:rPr>
        <w:t>совместной деятельности: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ответственно выпол</w:t>
      </w:r>
      <w:r>
        <w:rPr>
          <w:rFonts w:ascii="Times New Roman" w:hAnsi="Times New Roman" w:cs="Times New Roman"/>
          <w:sz w:val="24"/>
          <w:szCs w:val="24"/>
        </w:rPr>
        <w:t>нять свою часть работы;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w:t>
      </w:r>
      <w:r>
        <w:rPr>
          <w:rFonts w:ascii="Times New Roman" w:hAnsi="Times New Roman" w:cs="Times New Roman"/>
          <w:sz w:val="24"/>
          <w:szCs w:val="24"/>
        </w:rPr>
        <w:t xml:space="preserve"> действий.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литературного чтения. К концу обучения в 1 классе обучающийся научится: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w:t>
      </w:r>
      <w:r>
        <w:rPr>
          <w:rFonts w:ascii="Times New Roman" w:hAnsi="Times New Roman" w:cs="Times New Roman"/>
          <w:sz w:val="24"/>
          <w:szCs w:val="24"/>
        </w:rPr>
        <w:t>ого развития, находить в художественных произведениях отражение нравственных ценностей, традиций, быта разных народов;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w:t>
      </w:r>
      <w:r>
        <w:rPr>
          <w:rFonts w:ascii="Times New Roman" w:hAnsi="Times New Roman" w:cs="Times New Roman"/>
          <w:sz w:val="24"/>
          <w:szCs w:val="24"/>
        </w:rPr>
        <w:t>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(нестихотворную) и стихотворную речь;</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различать отдельные жанры фольклора </w:t>
      </w:r>
      <w:r>
        <w:rPr>
          <w:rFonts w:ascii="Times New Roman" w:hAnsi="Times New Roman" w:cs="Times New Roman"/>
          <w:sz w:val="24"/>
          <w:szCs w:val="24"/>
        </w:rPr>
        <w:t>(устного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w:t>
      </w:r>
      <w:r>
        <w:rPr>
          <w:rFonts w:ascii="Times New Roman" w:hAnsi="Times New Roman" w:cs="Times New Roman"/>
          <w:sz w:val="24"/>
          <w:szCs w:val="24"/>
        </w:rPr>
        <w:t>жанию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w:t>
      </w:r>
      <w:r>
        <w:rPr>
          <w:rFonts w:ascii="Times New Roman" w:hAnsi="Times New Roman" w:cs="Times New Roman"/>
          <w:sz w:val="24"/>
          <w:szCs w:val="24"/>
        </w:rPr>
        <w:t>ого слова с использованием словаря;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w:t>
      </w:r>
      <w:r>
        <w:rPr>
          <w:rFonts w:ascii="Times New Roman" w:hAnsi="Times New Roman" w:cs="Times New Roman"/>
          <w:sz w:val="24"/>
          <w:szCs w:val="24"/>
        </w:rPr>
        <w:t xml:space="preserve"> произведения), подтверждать свой ответ примерами из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по ролям с соб</w:t>
      </w:r>
      <w:r>
        <w:rPr>
          <w:rFonts w:ascii="Times New Roman" w:hAnsi="Times New Roman" w:cs="Times New Roman"/>
          <w:sz w:val="24"/>
          <w:szCs w:val="24"/>
        </w:rPr>
        <w:t>людением норм произношения, расстановки ударения;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небольшие тексты по предложенному началу (не менее 3 предложений);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книге (учебн</w:t>
      </w:r>
      <w:r>
        <w:rPr>
          <w:rFonts w:ascii="Times New Roman" w:hAnsi="Times New Roman" w:cs="Times New Roman"/>
          <w:sz w:val="24"/>
          <w:szCs w:val="24"/>
        </w:rPr>
        <w:t>ике) по обложке, оглавлению, иллюстрациям;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обращаться к справочной литературе для получ</w:t>
      </w:r>
      <w:r>
        <w:rPr>
          <w:rFonts w:ascii="Times New Roman" w:hAnsi="Times New Roman" w:cs="Times New Roman"/>
          <w:sz w:val="24"/>
          <w:szCs w:val="24"/>
        </w:rPr>
        <w:t>ения дополнительной информации в соответствии с учебной задачей.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Предметные результаты изучения литературного чтения. К концу обучения во 2 классе обучающийся научится: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важность чтения для решения учебных задач и применения в различных жизненных</w:t>
      </w:r>
      <w:r>
        <w:rPr>
          <w:rFonts w:ascii="Times New Roman" w:hAnsi="Times New Roman" w:cs="Times New Roman"/>
          <w:sz w:val="24"/>
          <w:szCs w:val="24"/>
        </w:rPr>
        <w:t xml:space="preserve">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w:t>
      </w:r>
      <w:r>
        <w:rPr>
          <w:rFonts w:ascii="Times New Roman" w:hAnsi="Times New Roman" w:cs="Times New Roman"/>
          <w:sz w:val="24"/>
          <w:szCs w:val="24"/>
        </w:rPr>
        <w:t>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w:t>
      </w:r>
      <w:r>
        <w:rPr>
          <w:rFonts w:ascii="Times New Roman" w:hAnsi="Times New Roman" w:cs="Times New Roman"/>
          <w:sz w:val="24"/>
          <w:szCs w:val="24"/>
        </w:rPr>
        <w:t>льшие по объёму прозаические и стихотворные произведения в темпе не менее 40 слов в минуту (без отметочного оценивания);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w:t>
      </w:r>
      <w:r>
        <w:rPr>
          <w:rFonts w:ascii="Times New Roman" w:hAnsi="Times New Roman" w:cs="Times New Roman"/>
          <w:sz w:val="24"/>
          <w:szCs w:val="24"/>
        </w:rPr>
        <w:t xml:space="preserve"> в разные времена года;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w:t>
      </w:r>
      <w:r>
        <w:rPr>
          <w:rFonts w:ascii="Times New Roman" w:hAnsi="Times New Roman" w:cs="Times New Roman"/>
          <w:sz w:val="24"/>
          <w:szCs w:val="24"/>
        </w:rPr>
        <w:t>ки, сказки о животных, бытовые и волшебные) и художественной литературы (литературные сказки, рассказы, стихотворения, басни);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w:t>
      </w:r>
      <w:r>
        <w:rPr>
          <w:rFonts w:ascii="Times New Roman" w:hAnsi="Times New Roman" w:cs="Times New Roman"/>
          <w:sz w:val="24"/>
          <w:szCs w:val="24"/>
        </w:rPr>
        <w:t xml:space="preserve"> событий тексте произведения, составлять план текста (вопросный, номинативный);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w:t>
      </w:r>
      <w:r>
        <w:rPr>
          <w:rFonts w:ascii="Times New Roman" w:hAnsi="Times New Roman" w:cs="Times New Roman"/>
          <w:sz w:val="24"/>
          <w:szCs w:val="24"/>
        </w:rPr>
        <w:t xml:space="preserve">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w:t>
      </w:r>
      <w:r>
        <w:rPr>
          <w:rFonts w:ascii="Times New Roman" w:hAnsi="Times New Roman" w:cs="Times New Roman"/>
          <w:sz w:val="24"/>
          <w:szCs w:val="24"/>
        </w:rPr>
        <w:t>еры использования слов в прямом и переносном значении;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w:t>
      </w:r>
      <w:r>
        <w:rPr>
          <w:rFonts w:ascii="Times New Roman" w:hAnsi="Times New Roman" w:cs="Times New Roman"/>
          <w:sz w:val="24"/>
          <w:szCs w:val="24"/>
        </w:rPr>
        <w:t>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w:t>
      </w:r>
      <w:r>
        <w:rPr>
          <w:rFonts w:ascii="Times New Roman" w:hAnsi="Times New Roman" w:cs="Times New Roman"/>
          <w:sz w:val="24"/>
          <w:szCs w:val="24"/>
        </w:rPr>
        <w:t>о ролям с соблюдением норм произношения, расстановки ударения, инсценировать небольшие эпизоды из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загадки, неболь</w:t>
      </w:r>
      <w:r>
        <w:rPr>
          <w:rFonts w:ascii="Times New Roman" w:hAnsi="Times New Roman" w:cs="Times New Roman"/>
          <w:sz w:val="24"/>
          <w:szCs w:val="24"/>
        </w:rPr>
        <w:t>шие сказки, рассказы;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w:t>
      </w:r>
      <w:r>
        <w:rPr>
          <w:rFonts w:ascii="Times New Roman" w:hAnsi="Times New Roman" w:cs="Times New Roman"/>
          <w:sz w:val="24"/>
          <w:szCs w:val="24"/>
        </w:rPr>
        <w:t>ать о прочитанной книге;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литературного чтения. К концу обучения в 3 классе обучающийся научится: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отвечать на вопрос </w:t>
      </w:r>
      <w:r>
        <w:rPr>
          <w:rFonts w:ascii="Times New Roman" w:hAnsi="Times New Roman" w:cs="Times New Roman"/>
          <w:sz w:val="24"/>
          <w:szCs w:val="24"/>
        </w:rPr>
        <w:t xml:space="preserve">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w:t>
      </w:r>
      <w:r>
        <w:rPr>
          <w:rFonts w:ascii="Times New Roman" w:hAnsi="Times New Roman" w:cs="Times New Roman"/>
          <w:sz w:val="24"/>
          <w:szCs w:val="24"/>
        </w:rPr>
        <w:t>в контексте изученных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w:t>
      </w:r>
      <w:r>
        <w:rPr>
          <w:rFonts w:ascii="Times New Roman" w:hAnsi="Times New Roman" w:cs="Times New Roman"/>
          <w:sz w:val="24"/>
          <w:szCs w:val="24"/>
        </w:rPr>
        <w:t>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не менее 4 стихотворений в соответствии с изученной тематикой произведе</w:t>
      </w:r>
      <w:r>
        <w:rPr>
          <w:rFonts w:ascii="Times New Roman" w:hAnsi="Times New Roman" w:cs="Times New Roman"/>
          <w:sz w:val="24"/>
          <w:szCs w:val="24"/>
        </w:rPr>
        <w:t>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художественные произведения и познавательные тексты;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жанровую принадл</w:t>
      </w:r>
      <w:r>
        <w:rPr>
          <w:rFonts w:ascii="Times New Roman" w:hAnsi="Times New Roman" w:cs="Times New Roman"/>
          <w:sz w:val="24"/>
          <w:szCs w:val="24"/>
        </w:rPr>
        <w:t>ежность, содержание, смысл прослушанного (прочитанного) произведения: отвечать и формулировать вопросы к учебным и художественным текстам;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w:t>
      </w:r>
      <w:r>
        <w:rPr>
          <w:rFonts w:ascii="Times New Roman" w:hAnsi="Times New Roman" w:cs="Times New Roman"/>
          <w:sz w:val="24"/>
          <w:szCs w:val="24"/>
        </w:rPr>
        <w:t>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формули</w:t>
      </w:r>
      <w:r>
        <w:rPr>
          <w:rFonts w:ascii="Times New Roman" w:hAnsi="Times New Roman" w:cs="Times New Roman"/>
          <w:sz w:val="24"/>
          <w:szCs w:val="24"/>
        </w:rPr>
        <w:t>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характеризовать героев, описывать характер героя, давать оценку п</w:t>
      </w:r>
      <w:r>
        <w:rPr>
          <w:rFonts w:ascii="Times New Roman" w:hAnsi="Times New Roman" w:cs="Times New Roman"/>
          <w:sz w:val="24"/>
          <w:szCs w:val="24"/>
        </w:rPr>
        <w:t>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 испол</w:t>
      </w:r>
      <w:r>
        <w:rPr>
          <w:rFonts w:ascii="Times New Roman" w:hAnsi="Times New Roman" w:cs="Times New Roman"/>
          <w:sz w:val="24"/>
          <w:szCs w:val="24"/>
        </w:rPr>
        <w:t>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осознанно применять изученные понятия (автор, мораль басни, литературный </w:t>
      </w:r>
      <w:r>
        <w:rPr>
          <w:rFonts w:ascii="Times New Roman" w:hAnsi="Times New Roman" w:cs="Times New Roman"/>
          <w:sz w:val="24"/>
          <w:szCs w:val="24"/>
        </w:rPr>
        <w:t>герой, персонаж, характер, тема, идея, заголовок, содержание произведения, эпизод, смысловые части, композиция, сравнение, эпитет, олицетворение);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w:t>
      </w:r>
      <w:r>
        <w:rPr>
          <w:rFonts w:ascii="Times New Roman" w:hAnsi="Times New Roman" w:cs="Times New Roman"/>
          <w:sz w:val="24"/>
          <w:szCs w:val="24"/>
        </w:rPr>
        <w:t>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w:t>
      </w:r>
      <w:r>
        <w:rPr>
          <w:rFonts w:ascii="Times New Roman" w:hAnsi="Times New Roman" w:cs="Times New Roman"/>
          <w:sz w:val="24"/>
          <w:szCs w:val="24"/>
        </w:rPr>
        <w:t>ики учебного и художественного текстов;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w:t>
      </w:r>
      <w:r>
        <w:rPr>
          <w:rFonts w:ascii="Times New Roman" w:hAnsi="Times New Roman" w:cs="Times New Roman"/>
          <w:sz w:val="24"/>
          <w:szCs w:val="24"/>
        </w:rPr>
        <w:t>ию произведения (не менее 8 предложений), корректировать собственный письменный текст;</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краткий отзыв о прочитанном произведении по заданному алгоритму;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w:t>
      </w:r>
      <w:r>
        <w:rPr>
          <w:rFonts w:ascii="Times New Roman" w:hAnsi="Times New Roman" w:cs="Times New Roman"/>
          <w:sz w:val="24"/>
          <w:szCs w:val="24"/>
        </w:rPr>
        <w:t>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w:t>
      </w:r>
      <w:r>
        <w:rPr>
          <w:rFonts w:ascii="Times New Roman" w:hAnsi="Times New Roman" w:cs="Times New Roman"/>
          <w:sz w:val="24"/>
          <w:szCs w:val="24"/>
        </w:rPr>
        <w:t>рочитанной книге;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литературного чтения. К концу обучения в 4 классе обучаю</w:t>
      </w:r>
      <w:r>
        <w:rPr>
          <w:rFonts w:ascii="Times New Roman" w:hAnsi="Times New Roman" w:cs="Times New Roman"/>
          <w:sz w:val="24"/>
          <w:szCs w:val="24"/>
        </w:rPr>
        <w:t>щийся научится: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w:t>
      </w:r>
      <w:r>
        <w:rPr>
          <w:rFonts w:ascii="Times New Roman" w:hAnsi="Times New Roman" w:cs="Times New Roman"/>
          <w:sz w:val="24"/>
          <w:szCs w:val="24"/>
        </w:rPr>
        <w:t xml:space="preserve"> нравственно-этических понятиях в контексте изученных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w:t>
      </w:r>
      <w:r>
        <w:rPr>
          <w:rFonts w:ascii="Times New Roman" w:hAnsi="Times New Roman" w:cs="Times New Roman"/>
          <w:sz w:val="24"/>
          <w:szCs w:val="24"/>
        </w:rPr>
        <w:t>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не менее 5 стихотворений в соответствии</w:t>
      </w:r>
      <w:r>
        <w:rPr>
          <w:rFonts w:ascii="Times New Roman" w:hAnsi="Times New Roman" w:cs="Times New Roman"/>
          <w:sz w:val="24"/>
          <w:szCs w:val="24"/>
        </w:rPr>
        <w:t xml:space="preserve"> с изученной тематикой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художественные произведения и познавательные тексты;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w:t>
      </w:r>
      <w:r>
        <w:rPr>
          <w:rFonts w:ascii="Times New Roman" w:hAnsi="Times New Roman" w:cs="Times New Roman"/>
          <w:sz w:val="24"/>
          <w:szCs w:val="24"/>
        </w:rPr>
        <w:t>ского;</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w:t>
      </w:r>
      <w:r>
        <w:rPr>
          <w:rFonts w:ascii="Times New Roman" w:hAnsi="Times New Roman" w:cs="Times New Roman"/>
          <w:sz w:val="24"/>
          <w:szCs w:val="24"/>
        </w:rPr>
        <w:t>), приводить примеры произведений фольклора разных народов России;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w:t>
      </w:r>
      <w:r>
        <w:rPr>
          <w:rFonts w:ascii="Times New Roman" w:hAnsi="Times New Roman" w:cs="Times New Roman"/>
          <w:sz w:val="24"/>
          <w:szCs w:val="24"/>
        </w:rPr>
        <w:t>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характеризовать героев, давать оценку их поступкам, составлять портретные хара</w:t>
      </w:r>
      <w:r>
        <w:rPr>
          <w:rFonts w:ascii="Times New Roman" w:hAnsi="Times New Roman" w:cs="Times New Roman"/>
          <w:sz w:val="24"/>
          <w:szCs w:val="24"/>
        </w:rPr>
        <w:t>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w:t>
      </w:r>
      <w:r>
        <w:rPr>
          <w:rFonts w:ascii="Times New Roman" w:hAnsi="Times New Roman" w:cs="Times New Roman"/>
          <w:sz w:val="24"/>
          <w:szCs w:val="24"/>
        </w:rPr>
        <w:t xml:space="preserve">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 использованием контекста и сл</w:t>
      </w:r>
      <w:r>
        <w:rPr>
          <w:rFonts w:ascii="Times New Roman" w:hAnsi="Times New Roman" w:cs="Times New Roman"/>
          <w:sz w:val="24"/>
          <w:szCs w:val="24"/>
        </w:rPr>
        <w:t xml:space="preserve">оваря;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осознанно применять изученные понятия (автор, мораль басни, литературный герой, персо</w:t>
      </w:r>
      <w:r>
        <w:rPr>
          <w:rFonts w:ascii="Times New Roman" w:hAnsi="Times New Roman" w:cs="Times New Roman"/>
          <w:sz w:val="24"/>
          <w:szCs w:val="24"/>
        </w:rPr>
        <w:t>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произведения: строить монологическое</w:t>
      </w:r>
      <w:r>
        <w:rPr>
          <w:rFonts w:ascii="Times New Roman" w:hAnsi="Times New Roman" w:cs="Times New Roman"/>
          <w:sz w:val="24"/>
          <w:szCs w:val="24"/>
        </w:rPr>
        <w:t xml:space="preserve">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w:t>
      </w:r>
      <w:r>
        <w:rPr>
          <w:rFonts w:ascii="Times New Roman" w:hAnsi="Times New Roman" w:cs="Times New Roman"/>
          <w:sz w:val="24"/>
          <w:szCs w:val="24"/>
        </w:rPr>
        <w:t>и из текста;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расстановки</w:t>
      </w:r>
      <w:r>
        <w:rPr>
          <w:rFonts w:ascii="Times New Roman" w:hAnsi="Times New Roman" w:cs="Times New Roman"/>
          <w:sz w:val="24"/>
          <w:szCs w:val="24"/>
        </w:rPr>
        <w:t xml:space="preserve"> ударения, инсценировать небольшие эпизоды из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устные и письменные высказывания на за</w:t>
      </w:r>
      <w:r>
        <w:rPr>
          <w:rFonts w:ascii="Times New Roman" w:hAnsi="Times New Roman" w:cs="Times New Roman"/>
          <w:sz w:val="24"/>
          <w:szCs w:val="24"/>
        </w:rPr>
        <w:t>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краткий отзыв о прочитанном произведении по заданному алгоритму;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w:t>
      </w:r>
      <w:r>
        <w:rPr>
          <w:rFonts w:ascii="Times New Roman" w:hAnsi="Times New Roman" w:cs="Times New Roman"/>
          <w:sz w:val="24"/>
          <w:szCs w:val="24"/>
        </w:rPr>
        <w:t>ентироваться в книге по её элементам (автор, название, обложка, титульный лист, оглавление, предисловие, аннотация, иллюстрации);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выбирать книги для самостоятельного чтения с учётом рекомендательного списка, используя картотеки, рассказывать о прочитанной </w:t>
      </w:r>
      <w:r>
        <w:rPr>
          <w:rFonts w:ascii="Times New Roman" w:hAnsi="Times New Roman" w:cs="Times New Roman"/>
          <w:sz w:val="24"/>
          <w:szCs w:val="24"/>
        </w:rPr>
        <w:t>книге;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 </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Поурочное планирование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Вариант 1. Поу</w:t>
      </w:r>
      <w:r>
        <w:rPr>
          <w:rFonts w:ascii="Times New Roman" w:hAnsi="Times New Roman" w:cs="Times New Roman"/>
          <w:sz w:val="24"/>
          <w:szCs w:val="24"/>
        </w:rPr>
        <w:t>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Таблица 4</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1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733"/>
      </w:tblGrid>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N урока</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предложения из речевого потока. Устная и письменная речь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рассказов по сюжетным картинкам. Предложение и слово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Моделирование состава предложения. Предложение и слово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Различение слова и обозначаемого им предмета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Слово и слог. Как образуется слог</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первого звука в слове. Выделение гласных звуков в слове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слова. Выделение гласных звуков в слове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w:t>
            </w:r>
            <w:r>
              <w:rPr>
                <w:rFonts w:ascii="Times New Roman" w:hAnsi="Times New Roman" w:cs="Times New Roman"/>
                <w:sz w:val="24"/>
                <w:szCs w:val="24"/>
              </w:rPr>
              <w:t>итературного произведения о Родине. Произведение по выбору, например, Е.В. Серова "Мой дом"</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Гласные и согласные звуки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звуков по твердости-мягкости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качественных характеристик звуков в моделях слов</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Гласные и согласные звуки. Участие в диалоге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Отработка умения проводить звуковой анализ слова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А, а. Звук [а]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Функция буквы А, а в слоге-слиянии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О, о. Звук [о]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Функция буквы О, о в слоге-слиянии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Проведение звукового анализа слов </w:t>
            </w:r>
            <w:r>
              <w:rPr>
                <w:rFonts w:ascii="Times New Roman" w:hAnsi="Times New Roman" w:cs="Times New Roman"/>
                <w:sz w:val="24"/>
                <w:szCs w:val="24"/>
              </w:rPr>
              <w:t>с буквами И, и. Звук [и]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Буквы И, и, их функция в слоге-слиянии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буквой ы. Звук [ы]. Буква ы, ее функция в слоге-слиянии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У, у. Звук [у]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родной природе. Произведение по выбору, например, И.С. Соколов-Микитов "Русский лес"</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w:t>
            </w:r>
            <w:r>
              <w:rPr>
                <w:rFonts w:ascii="Times New Roman" w:hAnsi="Times New Roman" w:cs="Times New Roman"/>
                <w:sz w:val="24"/>
                <w:szCs w:val="24"/>
              </w:rPr>
              <w:t>изведения о родной природе. Произведение по выбору, например, М.Л. Михайлов "Лесные хоромы"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Н, н. Звуки [н], [н']</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Н, н</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С, с. Звуки [с], [с']</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С, с</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К, к. Звуки [к], [к']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К, 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Л, л. Согласные звуки [л], [л']</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Л, л</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Р, р. Согласные звуки [р], [р']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Р, 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В, в. Согласн</w:t>
            </w:r>
            <w:r>
              <w:rPr>
                <w:rFonts w:ascii="Times New Roman" w:hAnsi="Times New Roman" w:cs="Times New Roman"/>
                <w:sz w:val="24"/>
                <w:szCs w:val="24"/>
              </w:rPr>
              <w:t>ые звуки [в], [в']</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В, в</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Е, е. Звуки [й'э], ['э]</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Е, 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П, п. Согласные звуки [п], [п']</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П, п</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М, м. Согласные звуки [м], [м']</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w:t>
            </w:r>
            <w:r>
              <w:rPr>
                <w:rFonts w:ascii="Times New Roman" w:hAnsi="Times New Roman" w:cs="Times New Roman"/>
                <w:sz w:val="24"/>
                <w:szCs w:val="24"/>
              </w:rPr>
              <w:t>вной буквами М, м. Согласные звуки [м], [м']</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З, з. Звуки [з], [з']</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З, з. Отработка навыка чтения предложений с буквами З, з</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Закрепление знаний о буквах Б, б. Сопоставление звуков [б] - [п]</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Д, д</w:t>
            </w:r>
            <w:r>
              <w:rPr>
                <w:rFonts w:ascii="Times New Roman" w:hAnsi="Times New Roman" w:cs="Times New Roman"/>
                <w:sz w:val="24"/>
                <w:szCs w:val="24"/>
              </w:rPr>
              <w:t>. Согласные звуки [д], [д']</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Д, д. Сопоставление звуков [д] - [т]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Я, я. Звуки [й'а], ['а].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Двойная роль букв Я, 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Произведение по выбору, например, В.Г. Сутеев "Дядя Миша". Чтение текстов с изученными буквами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Знакомство со строчной и заглавной буквами Г, г. Проведение звукового анализа слов с буквами Г, г. Согласные звуки </w:t>
            </w:r>
            <w:r>
              <w:rPr>
                <w:rFonts w:ascii="Times New Roman" w:hAnsi="Times New Roman" w:cs="Times New Roman"/>
                <w:sz w:val="24"/>
                <w:szCs w:val="24"/>
              </w:rPr>
              <w:t>[г], [г']</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Закрепление знаний о буквах Г, г. Сопоставление звуков [г] - [к].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Ч, ч. Звук [ч']. Сочетания ча - чу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Ч, ч</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буквой ь. Различение функций буквы 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Ш, ш. Проведение звукового анализа слов с б</w:t>
            </w:r>
            <w:r>
              <w:rPr>
                <w:rFonts w:ascii="Times New Roman" w:hAnsi="Times New Roman" w:cs="Times New Roman"/>
                <w:sz w:val="24"/>
                <w:szCs w:val="24"/>
              </w:rPr>
              <w:t>уквами Ш, ш. Звук [ш]</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Ж, ж</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w:t>
            </w:r>
            <w:r>
              <w:rPr>
                <w:rFonts w:ascii="Times New Roman" w:hAnsi="Times New Roman" w:cs="Times New Roman"/>
                <w:sz w:val="24"/>
                <w:szCs w:val="24"/>
              </w:rPr>
              <w:t xml:space="preserve"> 63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Ж, ж. Сочетания жи - ши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Ё, ё. Звуки [й'о], ['о]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Ё, 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Знакомство со строчной и </w:t>
            </w:r>
            <w:r>
              <w:rPr>
                <w:rFonts w:ascii="Times New Roman" w:hAnsi="Times New Roman" w:cs="Times New Roman"/>
                <w:sz w:val="24"/>
                <w:szCs w:val="24"/>
              </w:rPr>
              <w:t>заглавной буквами Х, х. Проведение звукового анализа слов с буквами Х, 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[й'у], ['у]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Отработка навыка чтения. На примере произведения Л.Н. Толстого "Ехали два мужика..."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Ц, ц. Проведение звукового анализа слов с буквами Ц, ц. Согласный звук [ц]</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Слушание стихотворений о животных. </w:t>
            </w:r>
            <w:r>
              <w:rPr>
                <w:rFonts w:ascii="Times New Roman" w:hAnsi="Times New Roman" w:cs="Times New Roman"/>
                <w:sz w:val="24"/>
                <w:szCs w:val="24"/>
              </w:rPr>
              <w:t>Произведение по выбору, например, А.А. Блок "Зайчик"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Отработка техники чтения. На примере произведений В.Д. Берестов. "Читалочка". Е.И. Чарушин. "Как мальчик Женя научился говорить букву 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Щ, щ. Звук [щ']</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Щ, щ. Сочетания ча - ща, чу - щу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Ф, ф. Звук [ф]</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особенностями буквы ъ. Буквы ь и ъ</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Осознанное чтение слов, словосочетаний, предло</w:t>
            </w:r>
            <w:r>
              <w:rPr>
                <w:rFonts w:ascii="Times New Roman" w:hAnsi="Times New Roman" w:cs="Times New Roman"/>
                <w:sz w:val="24"/>
                <w:szCs w:val="24"/>
              </w:rPr>
              <w:t>жений. Чтение с интонациями и паузами в соответствии со знаками препинания на примере сказки К.И. Чуковского "Телефон"</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Выразительное чтение на примере стихотворений А.Л. Барто "Помощница", "Зайка", "Игра в слова"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Обобщение</w:t>
            </w:r>
            <w:r>
              <w:rPr>
                <w:rFonts w:ascii="Times New Roman" w:hAnsi="Times New Roman" w:cs="Times New Roman"/>
                <w:sz w:val="24"/>
                <w:szCs w:val="24"/>
              </w:rPr>
              <w:t xml:space="preserve"> знаний о буквах. Русский алфавит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Чтение небольших произведени</w:t>
            </w:r>
            <w:r>
              <w:rPr>
                <w:rFonts w:ascii="Times New Roman" w:hAnsi="Times New Roman" w:cs="Times New Roman"/>
                <w:sz w:val="24"/>
                <w:szCs w:val="24"/>
              </w:rPr>
              <w:t>й о животных Н.И. Сладкова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Чтение небольших произведений Л.Н. Толстого о детях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Чтение произведений о детях Н.Н. Носова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Ориентировка в книге: Обложка, оглавление, иллюстрации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Реальность и волшебство в сказке. На примере сказки И. Токмаковой "Аля, Кляксич и буква 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"Под грибом", "Кораблик"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сюжета произведения в иллюстрациях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Загадка - средство воспитания живости ума, сообразительности.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Игровой народный фольклор: потешки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Мир фантазий и ч</w:t>
            </w:r>
            <w:r>
              <w:rPr>
                <w:rFonts w:ascii="Times New Roman" w:hAnsi="Times New Roman" w:cs="Times New Roman"/>
                <w:sz w:val="24"/>
                <w:szCs w:val="24"/>
              </w:rPr>
              <w:t>удес в произведениях Б.В. Заходер "Моя Вообразилия", Ю. Мориц "Сто фантазий" и других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авторских и фольклорных произведений о чудесах и фантазии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изображение природы в разные времена го</w:t>
            </w:r>
            <w:r>
              <w:rPr>
                <w:rFonts w:ascii="Times New Roman" w:hAnsi="Times New Roman" w:cs="Times New Roman"/>
                <w:sz w:val="24"/>
                <w:szCs w:val="24"/>
              </w:rPr>
              <w:t>да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родной природе: краски и звуки весны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изображение природы в разные времена года. Настроение, которое рождает стихотворение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Выявление главной мысли (идеи) в произведениях о природе родного края. Любовь к Родине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Отражении в иллюстрации эмоционального отклика на произведение.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о жизни, играх, делах детей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произведения. На примере текста К.Д. Ушинского "Худо то</w:t>
            </w:r>
            <w:r>
              <w:rPr>
                <w:rFonts w:ascii="Times New Roman" w:hAnsi="Times New Roman" w:cs="Times New Roman"/>
                <w:sz w:val="24"/>
                <w:szCs w:val="24"/>
              </w:rPr>
              <w:t>му, кто добра не делает никому" и других. Сказка М.С. Пляцковского "Помощник"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Заголовок произведения, его значение для понимания содержания. Произведения о дружбе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осознание понятий друг, дружба, забота. На</w:t>
            </w:r>
            <w:r>
              <w:rPr>
                <w:rFonts w:ascii="Times New Roman" w:hAnsi="Times New Roman" w:cs="Times New Roman"/>
                <w:sz w:val="24"/>
                <w:szCs w:val="24"/>
              </w:rPr>
              <w:t xml:space="preserve"> примере произведения Ю.И. Ермолаев "Лучший друг"</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детях. На примере произведений В.А. Осеевой "Три товарища", Е.А. Благининой "Подарок", В.Н. Орлова "Кто кого?"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Рассказы о детях. На примере произведения Л.Н. Толстого "Косточка"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Стихотворения о детях. На примере произведений А</w:t>
            </w:r>
            <w:r>
              <w:rPr>
                <w:rFonts w:ascii="Times New Roman" w:hAnsi="Times New Roman" w:cs="Times New Roman"/>
                <w:sz w:val="24"/>
                <w:szCs w:val="24"/>
              </w:rPr>
              <w:t>.Л. Барто "Я - лишний", Р.С. Сефа "Совет", В.Н. Орлова "Если дружбой..."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осознание понятий труд, взаимопомощь. На примере произведения М.С. Пляцковского "Сердитый дог Буль"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123</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и самостоятельное чте</w:t>
            </w:r>
            <w:r>
              <w:rPr>
                <w:rFonts w:ascii="Times New Roman" w:hAnsi="Times New Roman" w:cs="Times New Roman"/>
                <w:sz w:val="24"/>
                <w:szCs w:val="24"/>
              </w:rPr>
              <w:t>ние произведений о маме: проявление любви и заботы о родных людях на примере произведений А.Л. Барто "Мама", С.Я. Маршака "Хороший день" и других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124</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125</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отраженных в произведении понятий: чувство любви матери к ребенку, детей к</w:t>
            </w:r>
            <w:r>
              <w:rPr>
                <w:rFonts w:ascii="Times New Roman" w:hAnsi="Times New Roman" w:cs="Times New Roman"/>
                <w:sz w:val="24"/>
                <w:szCs w:val="24"/>
              </w:rPr>
              <w:t xml:space="preserve"> матери, близким. На примере произведений А.В. Митяева "За что я люблю маму", С.Я. Маршака "Хороший день"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126</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рок 127</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Описание героя произведения, его внешности, действий. На примере произведений В.В. Бианки "Лис и Мышонок", С.В. Михалкова "Трезор"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128</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129</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 На примере рассказа В.А. Осе</w:t>
            </w:r>
            <w:r>
              <w:rPr>
                <w:rFonts w:ascii="Times New Roman" w:hAnsi="Times New Roman" w:cs="Times New Roman"/>
                <w:sz w:val="24"/>
                <w:szCs w:val="24"/>
              </w:rPr>
              <w:t>евой "Плохо"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130</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131</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132</w:t>
            </w:r>
          </w:p>
        </w:tc>
        <w:tc>
          <w:tcPr>
            <w:tcW w:w="7733"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Собаки - защитники Родины</w:t>
            </w:r>
          </w:p>
        </w:tc>
      </w:tr>
      <w:tr w:rsidR="00880F84">
        <w:tc>
          <w:tcPr>
            <w:tcW w:w="9071" w:type="dxa"/>
            <w:gridSpan w:val="2"/>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132</w:t>
            </w:r>
          </w:p>
        </w:tc>
      </w:tr>
    </w:tbl>
    <w:p w:rsidR="00880F84" w:rsidRDefault="00880F84">
      <w:pPr>
        <w:spacing w:after="0"/>
        <w:ind w:left="-426" w:firstLine="621"/>
        <w:jc w:val="both"/>
        <w:rPr>
          <w:rFonts w:ascii="Times New Roman" w:hAnsi="Times New Roman" w:cs="Times New Roman"/>
          <w:sz w:val="24"/>
          <w:szCs w:val="24"/>
          <w:highlight w:val="yellow"/>
        </w:rPr>
      </w:pPr>
    </w:p>
    <w:p w:rsidR="00880F84" w:rsidRDefault="00880F84">
      <w:pPr>
        <w:spacing w:after="0"/>
        <w:ind w:left="-426" w:firstLine="621"/>
        <w:jc w:val="both"/>
        <w:rPr>
          <w:rFonts w:ascii="Times New Roman" w:hAnsi="Times New Roman" w:cs="Times New Roman"/>
          <w:sz w:val="24"/>
          <w:szCs w:val="24"/>
          <w:highlight w:val="yellow"/>
        </w:rPr>
      </w:pPr>
    </w:p>
    <w:p w:rsidR="00880F84" w:rsidRDefault="00880F84">
      <w:pPr>
        <w:spacing w:after="0"/>
        <w:ind w:left="-426" w:firstLine="621"/>
        <w:jc w:val="both"/>
        <w:rPr>
          <w:rFonts w:ascii="Times New Roman" w:hAnsi="Times New Roman" w:cs="Times New Roman"/>
          <w:sz w:val="24"/>
          <w:szCs w:val="24"/>
          <w:highlight w:val="yellow"/>
        </w:rPr>
      </w:pPr>
    </w:p>
    <w:p w:rsidR="00880F84" w:rsidRDefault="00880F84">
      <w:pPr>
        <w:spacing w:after="0"/>
        <w:ind w:left="-426" w:firstLine="621"/>
        <w:jc w:val="both"/>
        <w:rPr>
          <w:rFonts w:ascii="Times New Roman" w:hAnsi="Times New Roman" w:cs="Times New Roman"/>
          <w:sz w:val="24"/>
          <w:szCs w:val="24"/>
        </w:rPr>
      </w:pP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4.1</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2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733"/>
      </w:tblGrid>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N урока</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виды книг (учебная, художественная, справочная) (Час из резервных)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малых жанров фольклора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Пословицы как жанр фольклора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особенностей народных песен</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Ритм и счет - основа построения считалок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Анализ особенностей скороговорок, их роль </w:t>
            </w:r>
            <w:r>
              <w:rPr>
                <w:rFonts w:ascii="Times New Roman" w:hAnsi="Times New Roman" w:cs="Times New Roman"/>
                <w:sz w:val="24"/>
                <w:szCs w:val="24"/>
              </w:rPr>
              <w:t>в речи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Загадка как жанр фольклора, тематические группы загадок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Сказка - выражение народной му</w:t>
            </w:r>
            <w:r>
              <w:rPr>
                <w:rFonts w:ascii="Times New Roman" w:hAnsi="Times New Roman" w:cs="Times New Roman"/>
                <w:sz w:val="24"/>
                <w:szCs w:val="24"/>
              </w:rPr>
              <w:t>дрости, нравственная идея фольклорных сказок на примере сказки "Лиса и журавль"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героя волшебной сказки, постоянные эпитеты. На</w:t>
            </w:r>
            <w:r>
              <w:rPr>
                <w:rFonts w:ascii="Times New Roman" w:hAnsi="Times New Roman" w:cs="Times New Roman"/>
                <w:sz w:val="24"/>
                <w:szCs w:val="24"/>
              </w:rPr>
              <w:t xml:space="preserve"> примере русской народной сказки "Гуси-лебеди"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Тематическая контрольная работа по итогам раздела "Фольклор"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"Произведения писателей о родной природе" Эстетическое восприятие явлений осенней природы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осеннего пейзажа: краски и звуки. Произведения художников и композиторов по выбору</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Слушание стихотворений об осени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w:t>
            </w:r>
            <w:r>
              <w:rPr>
                <w:rFonts w:ascii="Times New Roman" w:hAnsi="Times New Roman" w:cs="Times New Roman"/>
                <w:sz w:val="24"/>
                <w:szCs w:val="24"/>
              </w:rPr>
              <w:t>а: настроение, средства выразительности на примере текстов А.Н. Плещеева "Осень наступила...", А.А. Фета "Ласточки пропали..."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осени в произведении М.М. Пришвина "Осеннее утро" и других на выбор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Осень в произведениях А.С. Пушкина "Уж небо осенью дышало...", Г.А. Скребицкого "Четыре художника"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w:t>
            </w:r>
            <w:r>
              <w:rPr>
                <w:rFonts w:ascii="Times New Roman" w:hAnsi="Times New Roman" w:cs="Times New Roman"/>
                <w:sz w:val="24"/>
                <w:szCs w:val="24"/>
              </w:rPr>
              <w:t xml:space="preserve"> 26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"Звуки и краски осенней природы"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Родина в произведении И.С. Никитина "Русь"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 Понимание главной мысли (</w:t>
            </w:r>
            <w:r>
              <w:rPr>
                <w:rFonts w:ascii="Times New Roman" w:hAnsi="Times New Roman" w:cs="Times New Roman"/>
                <w:sz w:val="24"/>
                <w:szCs w:val="24"/>
              </w:rPr>
              <w:t>идеи) и темы произведений о Родине</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Родины в изобразительном искусстве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пейзажа в произведениях писателей. В.А. Жуковский "Летний вечер"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прихода весны в произведениях В.А. Жуковского "Жаворонок" и "Приход весны"</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Волшебный мир сказок. А.С. Пушкин "У лукоморья дуб зеленый..."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Поучительный смысл сказки А.С. Пушкина "Сказка о рыбаке и рыбке". Характеристика героев</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сказки А.С. Пушкина "Сказка о рыбаке и рыбке" с фольклорными (народными) сказками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w:t>
            </w:r>
            <w:r>
              <w:rPr>
                <w:rFonts w:ascii="Times New Roman" w:hAnsi="Times New Roman" w:cs="Times New Roman"/>
                <w:sz w:val="24"/>
                <w:szCs w:val="24"/>
              </w:rPr>
              <w:t>обенности авторской сказки. "Сказка о рыбаке и рыбке" А.С. Пушкина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прозаической и стихотворной бас</w:t>
            </w:r>
            <w:r>
              <w:rPr>
                <w:rFonts w:ascii="Times New Roman" w:hAnsi="Times New Roman" w:cs="Times New Roman"/>
                <w:sz w:val="24"/>
                <w:szCs w:val="24"/>
              </w:rPr>
              <w:t>ен И.А. Крылова "Лебедь, Щука и Рак" и Л.Н. Толстого "Лев и мышь"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Представление темы "Отношение человека к животным" в произведениях писателей (Например</w:t>
            </w:r>
            <w:r>
              <w:rPr>
                <w:rFonts w:ascii="Times New Roman" w:hAnsi="Times New Roman" w:cs="Times New Roman"/>
                <w:sz w:val="24"/>
                <w:szCs w:val="24"/>
              </w:rPr>
              <w:t>, Л.Н. Толстой "Котенок")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семьи в творчестве писателей. На примере произведений Л.Н. Толстого "Правда всего дороже", "Отец и сыновья"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w:t>
            </w:r>
            <w:r>
              <w:rPr>
                <w:rFonts w:ascii="Times New Roman" w:hAnsi="Times New Roman" w:cs="Times New Roman"/>
                <w:sz w:val="24"/>
                <w:szCs w:val="24"/>
              </w:rPr>
              <w:t>ения, небылицы и сказки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w:t>
            </w:r>
            <w:r>
              <w:rPr>
                <w:rFonts w:ascii="Times New Roman" w:hAnsi="Times New Roman" w:cs="Times New Roman"/>
                <w:sz w:val="24"/>
                <w:szCs w:val="24"/>
              </w:rPr>
              <w:t>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Соотнесение заголовка и главной мысли рассказа Е.И. Чарушина "Страшный рассказ"</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Оценка поступков и поведения героя произведения Б.С. Житкова "Храбрый утенок"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художниками-иллюстраторами, анималистами Е.И. Чарушиным, В.В. Бианки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героев-животных в фольклор</w:t>
            </w:r>
            <w:r>
              <w:rPr>
                <w:rFonts w:ascii="Times New Roman" w:hAnsi="Times New Roman" w:cs="Times New Roman"/>
                <w:sz w:val="24"/>
                <w:szCs w:val="24"/>
              </w:rPr>
              <w:t>ных (народных) сказках. Чукотская народная сказка "Хвост" и другие на выбор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Фольклорные произведения народов России. Произведения по выбору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w:t>
            </w:r>
            <w:r>
              <w:rPr>
                <w:rFonts w:ascii="Times New Roman" w:hAnsi="Times New Roman" w:cs="Times New Roman"/>
                <w:sz w:val="24"/>
                <w:szCs w:val="24"/>
              </w:rPr>
              <w:t>авнение описания животных в художественном и научно-познавательном тексте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"О братьях наших меньших"</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Слушание стихотворений о зиме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сравнение. Произведения по выбору, например, И.А. Бунин "Первый снег"</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зимнего леса в рассказе И.С. Соколова-Микитова "Зима в лесу"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Жизнь животных зимой: научно-познавательные рассказы. Произведения п</w:t>
            </w:r>
            <w:r>
              <w:rPr>
                <w:rFonts w:ascii="Times New Roman" w:hAnsi="Times New Roman" w:cs="Times New Roman"/>
                <w:sz w:val="24"/>
                <w:szCs w:val="24"/>
              </w:rPr>
              <w:t>о выбору, например, Г.А. Скребицкого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"Краски и звуки зимы" по изученным текстам</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"Природа зимой" в картинах художников и произведениях композиторов</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описанием в художественном тексте. Произведения по выбору, например, С.В. Михалков "Новогодняя быль"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основа</w:t>
            </w:r>
            <w:r>
              <w:rPr>
                <w:rFonts w:ascii="Times New Roman" w:hAnsi="Times New Roman" w:cs="Times New Roman"/>
                <w:sz w:val="24"/>
                <w:szCs w:val="24"/>
              </w:rPr>
              <w:t xml:space="preserve"> литературной (авторской) сказки В.И. Даля "Девочка Снегурочка"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потворение по разделу "Звуки и краски зимней природы"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Выявление последовательности событий. Составление вопросного плана. К.И. Чуковский "Фед</w:t>
            </w:r>
            <w:r>
              <w:rPr>
                <w:rFonts w:ascii="Times New Roman" w:hAnsi="Times New Roman" w:cs="Times New Roman"/>
                <w:sz w:val="24"/>
                <w:szCs w:val="24"/>
              </w:rPr>
              <w:t>орино горе"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Чтение по ролям (инсценировка) сказки К.И. Чуковский "Федорино горе"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С.В. Михалков "Мой щенок"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А.Л. Барто "Веревочка"</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детях. На примере рассказов Н.Н. Носова "Затейники"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героя, его портрет. Произведения о детях на выбор, например, Н.Н. Носов "Живая шляпа"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w:t>
            </w:r>
            <w:r>
              <w:rPr>
                <w:rFonts w:ascii="Times New Roman" w:hAnsi="Times New Roman" w:cs="Times New Roman"/>
                <w:sz w:val="24"/>
                <w:szCs w:val="24"/>
              </w:rPr>
              <w:t>ние героев рассказов Н.Н. Носова "На горке" и "Заплатка". Оценка поступков героя рассказа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дружбы в рассказах о детях. Выставка книг: произведения о детях.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понятия взаимопомощь в произведениях А.Л. Барто "Катя". Ра</w:t>
            </w:r>
            <w:r>
              <w:rPr>
                <w:rFonts w:ascii="Times New Roman" w:hAnsi="Times New Roman" w:cs="Times New Roman"/>
                <w:sz w:val="24"/>
                <w:szCs w:val="24"/>
              </w:rPr>
              <w:t>зные точки зрения на одно событие. Ю.И. Ермолаев "Два пирожных"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Осеева "Волшебное слово"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В.А. Осеева "Хорошее"</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Оценка поступков героя. В.В. Лунин "Я и Вовка"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дружбы в произведении Е.А. Пермяка "Две пословицы". Друж</w:t>
            </w:r>
            <w:r>
              <w:rPr>
                <w:rFonts w:ascii="Times New Roman" w:hAnsi="Times New Roman" w:cs="Times New Roman"/>
                <w:sz w:val="24"/>
                <w:szCs w:val="24"/>
              </w:rPr>
              <w:t>бу помни, а зло забывай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 заголовка и соотнесение его с главной мыслью произведения: В.А. Осеева "Почему"</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"О детях и дружбе"</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Старинные народные весенние праздники и обряды. Заклички, веснянки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весеннего леса в рассказе Г.А. Скребицкого "Четыре художника". Составление плана текста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весеннего леса в рассказе Г.А. Скребицкого "Четыре художника". Средства выразительности</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Слушание стихотворений о весне и лете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Жизнь животных весной: рассказы и сказки писателей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Ф.И. Тютчев "Весенние воды"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Звуки весеннего леса и картины пробуждающейся природы в произведения писателей. Произведения по выбору, например, Г.А. </w:t>
            </w:r>
            <w:r>
              <w:rPr>
                <w:rFonts w:ascii="Times New Roman" w:hAnsi="Times New Roman" w:cs="Times New Roman"/>
                <w:sz w:val="24"/>
                <w:szCs w:val="24"/>
              </w:rPr>
              <w:t>Скребицкий "Весенняя песня"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Признаки весны, отраженные в произведениях писателей. Картины весны в стихотворениях разных поэтов. Сравнение стихотворений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образов одуванчика в произведениях О.И. Высотской "Одуванчик" и М.М. Пришвина "Золотой луг"</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Восприятие лета в произведении И.З. Сурикова "Лето"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"Краски и звуки весеннего леса" по из</w:t>
            </w:r>
            <w:r>
              <w:rPr>
                <w:rFonts w:ascii="Times New Roman" w:hAnsi="Times New Roman" w:cs="Times New Roman"/>
                <w:sz w:val="24"/>
                <w:szCs w:val="24"/>
              </w:rPr>
              <w:t>ученным текстам</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потворение по итогам раздела "Звуки и краски весенней природы"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Нравственные семейные ценности в фольклорных (н</w:t>
            </w:r>
            <w:r>
              <w:rPr>
                <w:rFonts w:ascii="Times New Roman" w:hAnsi="Times New Roman" w:cs="Times New Roman"/>
                <w:sz w:val="24"/>
                <w:szCs w:val="24"/>
              </w:rPr>
              <w:t>ародных) сказках. Произведения по выбору, например, татарская народная сказка "Три дочери"</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Международный женский день - тема художественных произведений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А.П. Плещеев "В бурю"</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День Победы в произведениях С.А. Баруздина "Салют" и С.А. Васильева "Белая береза"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w:t>
            </w:r>
            <w:r>
              <w:rPr>
                <w:rFonts w:ascii="Times New Roman" w:hAnsi="Times New Roman" w:cs="Times New Roman"/>
                <w:sz w:val="24"/>
                <w:szCs w:val="24"/>
              </w:rPr>
              <w:t>овторение по итогам раздела "О наших близких, о семье"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Шутливое искажение действительности. На примере произведений А.И. Введенского "Ученый Петя", Д.И. Хармса "Врун"</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Средства создания комического в произведении. На примере произведения Э.Н. Успенского "Над нашей кварт</w:t>
            </w:r>
            <w:r>
              <w:rPr>
                <w:rFonts w:ascii="Times New Roman" w:hAnsi="Times New Roman" w:cs="Times New Roman"/>
                <w:sz w:val="24"/>
                <w:szCs w:val="24"/>
              </w:rPr>
              <w:t>ирой"</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Герои литературной (авторской) сказки. На примере произведения Э.Н. Успенского "Чебурашка"</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Сходство тем и сюжетов сказок разных народов. </w:t>
            </w:r>
            <w:r>
              <w:rPr>
                <w:rFonts w:ascii="Times New Roman" w:hAnsi="Times New Roman" w:cs="Times New Roman"/>
                <w:sz w:val="24"/>
                <w:szCs w:val="24"/>
              </w:rPr>
              <w:t>Произведения по выбору, например, английская народная сказка "Как Джек ходил счастье искать"</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дружбы в сказке братьев Гримм "Бременские музыканты"</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127</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Фантазеры и мечтатели - герои произ</w:t>
            </w:r>
            <w:r>
              <w:rPr>
                <w:rFonts w:ascii="Times New Roman" w:hAnsi="Times New Roman" w:cs="Times New Roman"/>
                <w:sz w:val="24"/>
                <w:szCs w:val="24"/>
              </w:rPr>
              <w:t>ведений. Произведения по выбору, например, английские народные песенки</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128</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построения волшебной сказки Ш. Перро "Кот в сапогах"</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129</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героев сказки Ш. Перро "Кот в сапогах"</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130</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Х.-К. Андерсен - известный писатель-сказочник. Знакомство с его произведениями. Сказка "Огниво"</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131</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132</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"Зарубежные писатели-сказочники"</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133</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изученного во 2 классе</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134</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Книга как источник необходимых знаний. На примере произведения Г.А. Ладонщиков "Лучший друг"</w:t>
            </w:r>
          </w:p>
        </w:tc>
      </w:tr>
      <w:tr w:rsidR="00880F84">
        <w:tc>
          <w:tcPr>
            <w:tcW w:w="133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w:t>
            </w:r>
            <w:r>
              <w:rPr>
                <w:rFonts w:ascii="Times New Roman" w:hAnsi="Times New Roman" w:cs="Times New Roman"/>
                <w:sz w:val="24"/>
                <w:szCs w:val="24"/>
              </w:rPr>
              <w:t>5</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Ориентировка в книге: обложка, содержание, аннотация, иллюстрация</w:t>
            </w:r>
          </w:p>
        </w:tc>
      </w:tr>
      <w:tr w:rsidR="00880F84">
        <w:tc>
          <w:tcPr>
            <w:tcW w:w="1338"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136</w:t>
            </w:r>
          </w:p>
        </w:tc>
        <w:tc>
          <w:tcPr>
            <w:tcW w:w="773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Выбор книг на основе рекомендательного списка: летнее чтение</w:t>
            </w:r>
          </w:p>
        </w:tc>
      </w:tr>
      <w:tr w:rsidR="00880F84">
        <w:tc>
          <w:tcPr>
            <w:tcW w:w="9071" w:type="dxa"/>
            <w:gridSpan w:val="2"/>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4.2</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3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 мире книг. Книга как особый вид искусства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Общее представление о первых книгах на Руси, знакомство с рукописными книгами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Художественные особенности волшебной сказки разного вида (о животных, бытовые)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Былина как народный песенный сказ о г</w:t>
            </w:r>
            <w:r>
              <w:rPr>
                <w:rFonts w:ascii="Times New Roman" w:hAnsi="Times New Roman" w:cs="Times New Roman"/>
                <w:sz w:val="24"/>
                <w:szCs w:val="24"/>
              </w:rPr>
              <w:t>ероическом событии. Фольклорные особенности: выразительность, напевность исполнения</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Описание картин природы как способ рассказ</w:t>
            </w:r>
            <w:r>
              <w:rPr>
                <w:rFonts w:ascii="Times New Roman" w:hAnsi="Times New Roman" w:cs="Times New Roman"/>
                <w:sz w:val="24"/>
                <w:szCs w:val="24"/>
              </w:rPr>
              <w:t>ать в песне о родной земле. Темы народных песен</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(композиция) волшебной сказки: составление плана. На примере русской на</w:t>
            </w:r>
            <w:r>
              <w:rPr>
                <w:rFonts w:ascii="Times New Roman" w:hAnsi="Times New Roman" w:cs="Times New Roman"/>
                <w:sz w:val="24"/>
                <w:szCs w:val="24"/>
              </w:rPr>
              <w:t>родной сказки "Иван-царевич и Серый Волк"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Иллюстрация как отражение сюжета волшебной сказки (картины В.М. Васнецова, иллюстрации И.Я. Билибина)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героя, волшебные помощники. На примере русской народной сказки "Иван-царевич и </w:t>
            </w:r>
            <w:r>
              <w:rPr>
                <w:rFonts w:ascii="Times New Roman" w:hAnsi="Times New Roman" w:cs="Times New Roman"/>
                <w:sz w:val="24"/>
                <w:szCs w:val="24"/>
              </w:rPr>
              <w:t>серый волк"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Пословицы народов России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Загадка как жанр фольклора, знакомство с видами загадок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"Фольклор (устное народное т</w:t>
            </w:r>
            <w:r>
              <w:rPr>
                <w:rFonts w:ascii="Times New Roman" w:hAnsi="Times New Roman" w:cs="Times New Roman"/>
                <w:sz w:val="24"/>
                <w:szCs w:val="24"/>
              </w:rPr>
              <w:t>ворчество)"</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Проект: составляем словарь устаревших слов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Историческая обстановка как фон создания произведения (на примере былин)</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(эпитет, сравнение, олицетворение) в лирических произведениях поэтов XIX - XX вв.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Описание картин осенней природы в стихотворении Ф.И. Тютчева "Есть в осени первоначальной...", "Листья"</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w:t>
            </w:r>
            <w:r>
              <w:rPr>
                <w:rFonts w:ascii="Times New Roman" w:hAnsi="Times New Roman" w:cs="Times New Roman"/>
                <w:sz w:val="24"/>
                <w:szCs w:val="24"/>
              </w:rPr>
              <w:t>нение стихотворений об осени. На примере произведений Ф.И. Тютчева "Есть в осени первоначальной..." и А.Н. Майкова "Осень"</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Олицетворение как одно из средств выразительности лирического произведения</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картин зимнего пейзажа в стих</w:t>
            </w:r>
            <w:r>
              <w:rPr>
                <w:rFonts w:ascii="Times New Roman" w:hAnsi="Times New Roman" w:cs="Times New Roman"/>
                <w:sz w:val="24"/>
                <w:szCs w:val="24"/>
              </w:rPr>
              <w:t>отворениях, А.А. Фета "Кот поет, глаза прищуря", "Мама! Глянь-ка из окошка...", И.С. Никитин "Встреча зимы"</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Слова, с помощью которых поэт описывает и оживляет природу на примере стихотворений И.З. Сурикова "Детство", "Зима"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w:t>
            </w:r>
            <w:r>
              <w:rPr>
                <w:rFonts w:ascii="Times New Roman" w:hAnsi="Times New Roman" w:cs="Times New Roman"/>
                <w:sz w:val="24"/>
                <w:szCs w:val="24"/>
              </w:rPr>
              <w:t>ок 31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Использование с учетом учебных задач аппарата издания (обложка, оглавление, аннотация, преди</w:t>
            </w:r>
            <w:r>
              <w:rPr>
                <w:rFonts w:ascii="Times New Roman" w:hAnsi="Times New Roman" w:cs="Times New Roman"/>
                <w:sz w:val="24"/>
                <w:szCs w:val="24"/>
              </w:rPr>
              <w:t>словие, иллюстрации). Художник-иллюстратор</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А.С. Пушкин - великий русский поэт</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литературной сказкой А.С. Пушкина "Сказка о царе Салтане, о сын</w:t>
            </w:r>
            <w:r>
              <w:rPr>
                <w:rFonts w:ascii="Times New Roman" w:hAnsi="Times New Roman" w:cs="Times New Roman"/>
                <w:sz w:val="24"/>
                <w:szCs w:val="24"/>
              </w:rPr>
              <w:t>е его славном и могучем богатыре князе Гвидоне Салтановиче и о прекрасной царевне Лебеди": прием повтора как основа изменения сюжета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положительных и отрицательных героев, примеры превращений и чудес в сказке А.С. Пушкина "Сказка о ц</w:t>
            </w:r>
            <w:r>
              <w:rPr>
                <w:rFonts w:ascii="Times New Roman" w:hAnsi="Times New Roman" w:cs="Times New Roman"/>
                <w:sz w:val="24"/>
                <w:szCs w:val="24"/>
              </w:rPr>
              <w:t>аре Салтане, о сыне его славном и могучем богатыре князе Гвидоне Салтановиче и о прекрасной царевне Лебеди"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Наблюдение за художественными особенностями текста сказки А.С. Пушкина "Сказка о царе Салтане, о сыне его славном и могучем богатыре князе </w:t>
            </w:r>
            <w:r>
              <w:rPr>
                <w:rFonts w:ascii="Times New Roman" w:hAnsi="Times New Roman" w:cs="Times New Roman"/>
                <w:sz w:val="24"/>
                <w:szCs w:val="24"/>
              </w:rPr>
              <w:t>Гвидоне Салтановиче и о прекрасной царевне Лебеди"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И.Я. Билибин - иллюстратор сказок А.С. Пушкина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Роль интерьера. Иллюстрации Билибина (описа</w:t>
            </w:r>
            <w:r>
              <w:rPr>
                <w:rFonts w:ascii="Times New Roman" w:hAnsi="Times New Roman" w:cs="Times New Roman"/>
                <w:sz w:val="24"/>
                <w:szCs w:val="24"/>
              </w:rPr>
              <w:t>ние интерьера)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"Почему я люблю сказки А.С. Пушкина"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"Творчество А.С. Пушкина"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И.А. Крылов - великий русский баснописец. Иносказание в его баснях</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w:t>
            </w:r>
            <w:r>
              <w:rPr>
                <w:rFonts w:ascii="Times New Roman" w:hAnsi="Times New Roman" w:cs="Times New Roman"/>
                <w:sz w:val="24"/>
                <w:szCs w:val="24"/>
              </w:rPr>
              <w:t>нание особенностей басни, как произведения-поучения, которое помогает увидеть свои и чужие недостатки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произведениями И.А. Крылова. Явная и скрытая мораль басен</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Живописные полотна как иллюстрация к лирическому произведению: пейзаж</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Жанровое многообразие произведений Л.Н. Толстого: сказки, рассказы, басни, быль</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Разные виды планов на примере произведения Л.Н. Толстого "Акула"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Различение художественного и научно-познавательного текстов Л.Н. Толстого "Лебеди" и "Зайцы"</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 сюжета были "Прыжок" Л.Н. Толстого: главные герои, отдельные эпизоды, сос</w:t>
            </w:r>
            <w:r>
              <w:rPr>
                <w:rFonts w:ascii="Times New Roman" w:hAnsi="Times New Roman" w:cs="Times New Roman"/>
                <w:sz w:val="24"/>
                <w:szCs w:val="24"/>
              </w:rPr>
              <w:t>тавление плана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связи содержания произведения с реальным событием. На примере были "</w:t>
            </w:r>
            <w:r>
              <w:rPr>
                <w:rFonts w:ascii="Times New Roman" w:hAnsi="Times New Roman" w:cs="Times New Roman"/>
                <w:sz w:val="24"/>
                <w:szCs w:val="24"/>
              </w:rPr>
              <w:t>Прыжок" Л.Н. Толстого</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жанровое многообразие произведений Л.Н. Толстого</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"Творчество Л.Н. Толстого"</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Работа с детскими книгами "Литературные сказки писателей": </w:t>
            </w:r>
            <w:r>
              <w:rPr>
                <w:rFonts w:ascii="Times New Roman" w:hAnsi="Times New Roman" w:cs="Times New Roman"/>
                <w:sz w:val="24"/>
                <w:szCs w:val="24"/>
              </w:rPr>
              <w:t>составление аннотации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литературной сказки В.М. Гаршина "Лягушка-путешественница": анализ сюже</w:t>
            </w:r>
            <w:r>
              <w:rPr>
                <w:rFonts w:ascii="Times New Roman" w:hAnsi="Times New Roman" w:cs="Times New Roman"/>
                <w:sz w:val="24"/>
                <w:szCs w:val="24"/>
              </w:rPr>
              <w:t>та, композиции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главной мысли (идеи) сказки В.М. Гаршина "Лягушка-путешественница"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героя сказки В.М. Гаршина "Лягушка-путешественница", Д.Н. Мамин-Сибиряк "Сказка про храброго зайца..."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Судьбы крестьянских детей в произведениях писателей. Произведения по выбору</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"Моя любимая книга"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Научно-естественные сведения о природе в сказке Максима Горького "Случай с Евсейкой"</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w:t>
            </w:r>
            <w:r>
              <w:rPr>
                <w:rFonts w:ascii="Times New Roman" w:hAnsi="Times New Roman" w:cs="Times New Roman"/>
                <w:sz w:val="24"/>
                <w:szCs w:val="24"/>
              </w:rPr>
              <w:t>нной выразительности (эпитет, сравнение) в лирических произведениях поэтов. На примере произведения Саши Черного "Воробей"</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Оценка чувств и настроения, вызываемых лирическим произведением. На примере произведений Саши Черного "Что ты тискаешь утенк</w:t>
            </w:r>
            <w:r>
              <w:rPr>
                <w:rFonts w:ascii="Times New Roman" w:hAnsi="Times New Roman" w:cs="Times New Roman"/>
                <w:sz w:val="24"/>
                <w:szCs w:val="24"/>
              </w:rPr>
              <w:t>а..." и "Слон"</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стихотворений о Родине. На пример произведения С.А. Ва</w:t>
            </w:r>
            <w:r>
              <w:rPr>
                <w:rFonts w:ascii="Times New Roman" w:hAnsi="Times New Roman" w:cs="Times New Roman"/>
                <w:sz w:val="24"/>
                <w:szCs w:val="24"/>
              </w:rPr>
              <w:t>сильева "Россия": интонация, темп, ритм, логические ударения</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Репродукции картин как иллюстрации к произведениям о Родине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образа Родины в произведениях писателей. Произведения по выбору, например, И.С. Никитин "Встреча зимы"</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w:t>
            </w:r>
            <w:r>
              <w:rPr>
                <w:rFonts w:ascii="Times New Roman" w:hAnsi="Times New Roman" w:cs="Times New Roman"/>
                <w:sz w:val="24"/>
                <w:szCs w:val="24"/>
              </w:rPr>
              <w:t xml:space="preserve"> 74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Представление темы "Дети на войне" в рассказе Л. Пантелеева "На ялике"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портрета главного героя рассказа Л.А. Кассиля "Алексей Андреевич"</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картин природы в стихотворениях С.А. Есенина "Береза", "Чер</w:t>
            </w:r>
            <w:r>
              <w:rPr>
                <w:rFonts w:ascii="Times New Roman" w:hAnsi="Times New Roman" w:cs="Times New Roman"/>
                <w:sz w:val="24"/>
                <w:szCs w:val="24"/>
              </w:rPr>
              <w:t>емуха" и другие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о братьях наших меньших: написание отзыва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Животные в литературных сказках. На примере произведения </w:t>
            </w:r>
            <w:r>
              <w:rPr>
                <w:rFonts w:ascii="Times New Roman" w:hAnsi="Times New Roman" w:cs="Times New Roman"/>
                <w:sz w:val="24"/>
                <w:szCs w:val="24"/>
              </w:rPr>
              <w:t>И.С. Соколова-Микитова "Листопадничек"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Поучительный смысл сказок о животных. На примере произведения И.С. Соколова-Микитова "Листопадничек"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детской книгой и справочной литературой</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понятий верность и преданность животных</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w:t>
            </w:r>
            <w:r>
              <w:rPr>
                <w:rFonts w:ascii="Times New Roman" w:hAnsi="Times New Roman" w:cs="Times New Roman"/>
                <w:sz w:val="24"/>
                <w:szCs w:val="24"/>
              </w:rPr>
              <w:t>отнесение заглавия и главной мысли рассказа Д.Н. Мамин-Сибиряка "Приемыш"</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дружба животных в рассказах писателей. На примере произведения К.Г. Паустовского "Кот-ворюга"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героев-животных, их портрет в рассказах писателей. На примере рассказа К.Г. Паустовского "Кот-ворюга"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рас</w:t>
            </w:r>
            <w:r>
              <w:rPr>
                <w:rFonts w:ascii="Times New Roman" w:hAnsi="Times New Roman" w:cs="Times New Roman"/>
                <w:sz w:val="24"/>
                <w:szCs w:val="24"/>
              </w:rPr>
              <w:t>сказом К.Г. Паустовского "Кот-ворюга": анализ композиции, составление плана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произведением К.Г. Паустовского "Барсучий нос": особенн</w:t>
            </w:r>
            <w:r>
              <w:rPr>
                <w:rFonts w:ascii="Times New Roman" w:hAnsi="Times New Roman" w:cs="Times New Roman"/>
                <w:sz w:val="24"/>
                <w:szCs w:val="24"/>
              </w:rPr>
              <w:t>ости композиции, составление плана рассказа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композиции в рассказах о животных. На примере рассказа Б.С. Житкова "Про обезьяну"</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характеров героев-животных в рассказах писателей. На примере рассказа Б.С. Житкова "Про обезьяну"</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w:t>
            </w:r>
            <w:r>
              <w:rPr>
                <w:rFonts w:ascii="Times New Roman" w:hAnsi="Times New Roman" w:cs="Times New Roman"/>
                <w:sz w:val="24"/>
                <w:szCs w:val="24"/>
              </w:rPr>
              <w:t>ческое повторение по итогам раздела "Взаимоотношения человека и животных"</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Составление устного рассказа "Любовь и забота о братьях наших меньших" по изученным произведениям</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Звукопись, ее выразительное значение в лирических </w:t>
            </w:r>
            <w:r>
              <w:rPr>
                <w:rFonts w:ascii="Times New Roman" w:hAnsi="Times New Roman" w:cs="Times New Roman"/>
                <w:sz w:val="24"/>
                <w:szCs w:val="24"/>
              </w:rPr>
              <w:t>произведениях. Чувства, вызываемые лирическими произведениями. С.Я. Маршак "Гроза днем", "Голос в лесу"</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детскими книгами. Проект "Составление сборника стихов"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"Картины природы в произведениях поэто</w:t>
            </w:r>
            <w:r>
              <w:rPr>
                <w:rFonts w:ascii="Times New Roman" w:hAnsi="Times New Roman" w:cs="Times New Roman"/>
                <w:sz w:val="24"/>
                <w:szCs w:val="24"/>
              </w:rPr>
              <w:t>в и писателей XIX - XX вв."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в произведениях о детях</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авторы юмористических рассказов</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Нравственная оценка ситуаций, поведения и поступков героев. На примере произведения М.М. Зощенко "Золотые слова"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Особенности юмористических произведений (ирония) М.М. Зощенко и </w:t>
            </w:r>
            <w:r>
              <w:rPr>
                <w:rFonts w:ascii="Times New Roman" w:hAnsi="Times New Roman" w:cs="Times New Roman"/>
                <w:sz w:val="24"/>
                <w:szCs w:val="24"/>
              </w:rPr>
              <w:t>других авторов на выбор</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Основные события сюжета произведения А.П. Гайдара "Тимур и его команда" (отрывки)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Нрав</w:t>
            </w:r>
            <w:r>
              <w:rPr>
                <w:rFonts w:ascii="Times New Roman" w:hAnsi="Times New Roman" w:cs="Times New Roman"/>
                <w:sz w:val="24"/>
                <w:szCs w:val="24"/>
              </w:rPr>
              <w:t>ственная оценка ситуаций, поведения и поступков героев произведения А.П. Гайдара "Тимур и его команда" (отрывки)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w:t>
            </w:r>
            <w:r>
              <w:rPr>
                <w:rFonts w:ascii="Times New Roman" w:hAnsi="Times New Roman" w:cs="Times New Roman"/>
                <w:sz w:val="24"/>
                <w:szCs w:val="24"/>
              </w:rPr>
              <w:t xml:space="preserve"> Платонова "Цветок на земле"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внешнего вида и характера героя-ребенка. А.П. Платонов "Цветок на земле"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юмористических произведений Н.Н. Носова и других авторов на выбор</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Комичность как основа сюжета расск</w:t>
            </w:r>
            <w:r>
              <w:rPr>
                <w:rFonts w:ascii="Times New Roman" w:hAnsi="Times New Roman" w:cs="Times New Roman"/>
                <w:sz w:val="24"/>
                <w:szCs w:val="24"/>
              </w:rPr>
              <w:t>азов Н.Н. Носова и других авторов на выбор</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героя "Денискиных рассказов" В.Ю. Драгунского</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юмористического рассказа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книгами о детях: написание отзыва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"Произведе</w:t>
            </w:r>
            <w:r>
              <w:rPr>
                <w:rFonts w:ascii="Times New Roman" w:hAnsi="Times New Roman" w:cs="Times New Roman"/>
                <w:sz w:val="24"/>
                <w:szCs w:val="24"/>
              </w:rPr>
              <w:t>ния о детях"</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книгами о детях: составление аннотации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Волшебные предметы и помощники в литературных сказках Ш. Перро</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Особенности литературных сказок: раскрытие главной мысли, композиция, </w:t>
            </w:r>
            <w:r>
              <w:rPr>
                <w:rFonts w:ascii="Times New Roman" w:hAnsi="Times New Roman" w:cs="Times New Roman"/>
                <w:sz w:val="24"/>
                <w:szCs w:val="24"/>
              </w:rPr>
              <w:t>герои. На примере сказки Х.-К. Андерсена "Гадкий утенок"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Деление текста на части, составление плана, выявление главной </w:t>
            </w:r>
            <w:r>
              <w:rPr>
                <w:rFonts w:ascii="Times New Roman" w:hAnsi="Times New Roman" w:cs="Times New Roman"/>
                <w:sz w:val="24"/>
                <w:szCs w:val="24"/>
              </w:rPr>
              <w:t>мысли (идеи) рассказа Джека Лондона "Бурый волк"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"Зарубежная литература"</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"Мой любимый детский п</w:t>
            </w:r>
            <w:r>
              <w:rPr>
                <w:rFonts w:ascii="Times New Roman" w:hAnsi="Times New Roman" w:cs="Times New Roman"/>
                <w:sz w:val="24"/>
                <w:szCs w:val="24"/>
              </w:rPr>
              <w:t>исатель" на примере изученных произведений</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изученного в 3 классе</w:t>
            </w:r>
          </w:p>
        </w:tc>
      </w:tr>
      <w:tr w:rsidR="00880F84">
        <w:tc>
          <w:tcPr>
            <w:tcW w:w="1134"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880F84">
        <w:tc>
          <w:tcPr>
            <w:tcW w:w="9071" w:type="dxa"/>
            <w:gridSpan w:val="2"/>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880F84" w:rsidRDefault="00880F84">
      <w:pPr>
        <w:spacing w:after="0"/>
        <w:ind w:left="-426" w:firstLine="621"/>
        <w:jc w:val="both"/>
        <w:rPr>
          <w:rFonts w:ascii="Times New Roman" w:hAnsi="Times New Roman" w:cs="Times New Roman"/>
          <w:sz w:val="24"/>
          <w:szCs w:val="24"/>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880F84">
      <w:pPr>
        <w:spacing w:after="0"/>
        <w:ind w:left="-426" w:firstLine="621"/>
        <w:jc w:val="right"/>
        <w:rPr>
          <w:rFonts w:ascii="Times New Roman" w:hAnsi="Times New Roman" w:cs="Times New Roman"/>
          <w:sz w:val="24"/>
          <w:szCs w:val="24"/>
          <w:highlight w:val="yellow"/>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4.3</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4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7591"/>
      </w:tblGrid>
      <w:tr w:rsidR="00880F84">
        <w:tc>
          <w:tcPr>
            <w:tcW w:w="148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N урока</w:t>
            </w:r>
          </w:p>
        </w:tc>
        <w:tc>
          <w:tcPr>
            <w:tcW w:w="759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Разнообразие малых жанров фольклора (назначение, сравнение, классификация)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Герой былины - защитник страны. На примере былины "Ильины три поездочки"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народной былинной темы в творчестве художника В.М. Васнецова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Летопись "И повесил Олег щит</w:t>
            </w:r>
            <w:r>
              <w:rPr>
                <w:rFonts w:ascii="Times New Roman" w:hAnsi="Times New Roman" w:cs="Times New Roman"/>
                <w:sz w:val="24"/>
                <w:szCs w:val="24"/>
              </w:rPr>
              <w:t xml:space="preserve"> свой на вратах Царьграда". Знакомство с произведением А.С. Пушкина "Песнь о вещем Олеге"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Путешествие героя как основа композиции волшебной сказки. На примере русской народной сказки "Волшебное кольцо"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 Александра Невского в произведен</w:t>
            </w:r>
            <w:r>
              <w:rPr>
                <w:rFonts w:ascii="Times New Roman" w:hAnsi="Times New Roman" w:cs="Times New Roman"/>
                <w:sz w:val="24"/>
                <w:szCs w:val="24"/>
              </w:rPr>
              <w:t>ии С.Т. Романовского "Ледовое побоище". Страницы истории России, великие люди и события. На примере Жития Сергия Радонежского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w:t>
            </w:r>
            <w:r>
              <w:rPr>
                <w:rFonts w:ascii="Times New Roman" w:hAnsi="Times New Roman" w:cs="Times New Roman"/>
                <w:sz w:val="24"/>
                <w:szCs w:val="24"/>
              </w:rPr>
              <w:t>нностей, быта и культуры народов мира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"Фольклор - народная мудрость"</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w:t>
            </w:r>
            <w:r>
              <w:rPr>
                <w:rFonts w:ascii="Times New Roman" w:hAnsi="Times New Roman" w:cs="Times New Roman"/>
                <w:sz w:val="24"/>
                <w:szCs w:val="24"/>
              </w:rPr>
              <w:t xml:space="preserve"> книгами на тему: "Фольклор (устное народное творчество)": собиратели фольклора (А.Н. Афанасьев, В.И. Даль)</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"Мое любимое произведение А.С. Пушкина"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осени в лирических произведен</w:t>
            </w:r>
            <w:r>
              <w:rPr>
                <w:rFonts w:ascii="Times New Roman" w:hAnsi="Times New Roman" w:cs="Times New Roman"/>
                <w:sz w:val="24"/>
                <w:szCs w:val="24"/>
              </w:rPr>
              <w:t>иях А.С. Пушкина: сравнения, эпитет, олицетворения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w:t>
            </w:r>
            <w:r>
              <w:rPr>
                <w:rFonts w:ascii="Times New Roman" w:hAnsi="Times New Roman" w:cs="Times New Roman"/>
                <w:sz w:val="24"/>
                <w:szCs w:val="24"/>
              </w:rPr>
              <w:t>тырях"</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r>
              <w:rPr>
                <w:rFonts w:ascii="Times New Roman" w:hAnsi="Times New Roman" w:cs="Times New Roman"/>
                <w:sz w:val="24"/>
                <w:szCs w:val="24"/>
              </w:rPr>
              <w:t>"</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"Творчество А.С. Пушкина"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сообщения о М.Ю. Лермонтове. Строфа как элемент композиции стихотворения М.Ю. Лермонтова "Парус"</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29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w:t>
            </w:r>
            <w:r>
              <w:rPr>
                <w:rFonts w:ascii="Times New Roman" w:hAnsi="Times New Roman" w:cs="Times New Roman"/>
                <w:sz w:val="24"/>
                <w:szCs w:val="24"/>
              </w:rPr>
              <w:t>ыми особенностями лирических произведений М.Ю. Лермонтова. Стихотворения о Кавказе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стихотворения М.Ю. Лермонтова "Москва, Москва!... Люблю тебя как сын...": метафора как "свернутое" сравнение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Л.Н. Толсто</w:t>
            </w:r>
            <w:r>
              <w:rPr>
                <w:rFonts w:ascii="Times New Roman" w:hAnsi="Times New Roman" w:cs="Times New Roman"/>
                <w:sz w:val="24"/>
                <w:szCs w:val="24"/>
              </w:rPr>
              <w:t>го - великого русского писателя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w:t>
            </w:r>
            <w:r>
              <w:rPr>
                <w:rFonts w:ascii="Times New Roman" w:hAnsi="Times New Roman" w:cs="Times New Roman"/>
                <w:sz w:val="24"/>
                <w:szCs w:val="24"/>
              </w:rPr>
              <w:t>за "Русак" и отрывков из повести Л.Н. Толстого "Детство". Составление цитатного плана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Роль портрета, интерьера в создании образа героя повести "Детство"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Басни Л.Н. Толстого: выделение жанровых особенностей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Контрольная работа по разделу "Жанровое многообразие творчества Л.Н. Толстого"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39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Подготовка выставки книг Л.Н. Толстого. Подготовка сообщения о книгах Л.Н. Толстого (сказки, рассказы, были, басни)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Взаимоотношения со сверстниками - тема рассказа А.П. Чехова "Мальчики"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Образы героев-детей в рассказе А.П. Чехова "Мальчики"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Соотнесение заглавия и главной мысли рассказа А.П. Чехова "Мальчики"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ценности чтения для учебы</w:t>
            </w:r>
            <w:r>
              <w:rPr>
                <w:rFonts w:ascii="Times New Roman" w:hAnsi="Times New Roman" w:cs="Times New Roman"/>
                <w:sz w:val="24"/>
                <w:szCs w:val="24"/>
              </w:rPr>
              <w:t xml:space="preserve"> и жизни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Восприятие картин природы </w:t>
            </w:r>
            <w:r>
              <w:rPr>
                <w:rFonts w:ascii="Times New Roman" w:hAnsi="Times New Roman" w:cs="Times New Roman"/>
                <w:sz w:val="24"/>
                <w:szCs w:val="24"/>
              </w:rPr>
              <w:t>в стихотворении А.А. Фета "Весенний дождь" и других его стихотворений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49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Анализ настроения в стихотворении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Образное изображение осени в стихотворении И.А. Бунина "Листопад"</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создания речевой выразительност</w:t>
            </w:r>
            <w:r>
              <w:rPr>
                <w:rFonts w:ascii="Times New Roman" w:hAnsi="Times New Roman" w:cs="Times New Roman"/>
                <w:sz w:val="24"/>
                <w:szCs w:val="24"/>
              </w:rPr>
              <w:t>и в стихотворения К.Д. Бальмонта. На примере стихотворения "Камыши"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Темы лирических произведений А.А. Блока. На примере стихотворения "Рождество"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Читательский дневник (правила оформления)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59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Народные образы героев сказа П.П. Бажова "Серебряное копытце"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Наблюдение за художественными особенностями, языком сказа П.П. Бажова </w:t>
            </w:r>
            <w:r>
              <w:rPr>
                <w:rFonts w:ascii="Times New Roman" w:hAnsi="Times New Roman" w:cs="Times New Roman"/>
                <w:sz w:val="24"/>
                <w:szCs w:val="24"/>
              </w:rPr>
              <w:t>"Серебряное копытце"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Иллюстрации как отражение сюжета сказов П.П. Бажова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Литературная сказка С.Т. Аксакова "Аленький цветочек" (сюжет, композиция, герои)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основа литературной сказки С.Т. Аксакова</w:t>
            </w:r>
            <w:r>
              <w:rPr>
                <w:rFonts w:ascii="Times New Roman" w:hAnsi="Times New Roman" w:cs="Times New Roman"/>
                <w:sz w:val="24"/>
                <w:szCs w:val="24"/>
              </w:rPr>
              <w:t xml:space="preserve"> "Аленький цветочек". Сочинение по сказке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Тематическая повторение по итогам раздела "Литературная сказка"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69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создания комического в произве</w:t>
            </w:r>
            <w:r>
              <w:rPr>
                <w:rFonts w:ascii="Times New Roman" w:hAnsi="Times New Roman" w:cs="Times New Roman"/>
                <w:sz w:val="24"/>
                <w:szCs w:val="24"/>
              </w:rPr>
              <w:t>дениях Н.Н. Носова и других авторов на выбор</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Произведения В.Ю. Драгунского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выразительности текста юмористического содержания: гипербол</w:t>
            </w:r>
            <w:r>
              <w:rPr>
                <w:rFonts w:ascii="Times New Roman" w:hAnsi="Times New Roman" w:cs="Times New Roman"/>
                <w:sz w:val="24"/>
                <w:szCs w:val="24"/>
              </w:rPr>
              <w:t>а. На примере рассказа В.Ю. Драгунского "Главные реки"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Урок </w:t>
            </w:r>
            <w:r>
              <w:rPr>
                <w:rFonts w:ascii="Times New Roman" w:hAnsi="Times New Roman" w:cs="Times New Roman"/>
                <w:sz w:val="24"/>
                <w:szCs w:val="24"/>
              </w:rPr>
              <w:t>78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пьесой-сказкой С.Я. Маршака "Двенадцать месяцев"</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79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Знакомство с детскими журналами: "Веселые картинки", "Мурзил</w:t>
            </w:r>
            <w:r>
              <w:rPr>
                <w:rFonts w:ascii="Times New Roman" w:hAnsi="Times New Roman" w:cs="Times New Roman"/>
                <w:sz w:val="24"/>
                <w:szCs w:val="24"/>
              </w:rPr>
              <w:t>ка" и другими. Сочинение веселой истории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рассказом К.Г. Паустовского "Корзина с еловыми шишками"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w:t>
            </w:r>
            <w:r>
              <w:rPr>
                <w:rFonts w:ascii="Times New Roman" w:hAnsi="Times New Roman" w:cs="Times New Roman"/>
                <w:sz w:val="24"/>
                <w:szCs w:val="24"/>
              </w:rPr>
              <w:t>ажение нравственно-этических понятий в рассказах М.М. Зощенко "О Леньке и Миньке". На примере рассказа "Елка"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Словесный п</w:t>
            </w:r>
            <w:r>
              <w:rPr>
                <w:rFonts w:ascii="Times New Roman" w:hAnsi="Times New Roman" w:cs="Times New Roman"/>
                <w:sz w:val="24"/>
                <w:szCs w:val="24"/>
              </w:rPr>
              <w:t>ортрет героя повести Н.Г. Гарин-Михайловского "Детство Темы" (отдельне главы)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89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Любовь к</w:t>
            </w:r>
            <w:r>
              <w:rPr>
                <w:rFonts w:ascii="Times New Roman" w:hAnsi="Times New Roman" w:cs="Times New Roman"/>
                <w:sz w:val="24"/>
                <w:szCs w:val="24"/>
              </w:rPr>
              <w:t xml:space="preserve"> природе и родному краю - тема произведений поэтов. На примере стихотворений С.А. Есенина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"Произведения о детях и для детей"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"Герой, который мне больше всего запомнился"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Книга как источник информации. Виды информации в книге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Человек и животные - тема многих произведений писателей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Писатели - авторы произведений о животных: выставка книг</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98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Раскрытие темы о бережном отношении человека к природе родного края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рок 99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темы "Материнская любовь" в рассказе В.П. Астафьева "Капалуха" и стихотворении С.А. Есенина "Лебедушка"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 автора в рассказе В.П. Астафьев "Капалуха"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М.М. Пришвин - певец русской природы. Чтение произведения М.М. Пришвина "Выскочка"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w:t>
            </w:r>
            <w:r>
              <w:rPr>
                <w:rFonts w:ascii="Times New Roman" w:hAnsi="Times New Roman" w:cs="Times New Roman"/>
                <w:sz w:val="24"/>
                <w:szCs w:val="24"/>
              </w:rPr>
              <w:t>шка"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Развитие речи: озаглавливание частей. На примере произведения В.П. Астафьева "Стрижонок Скрип"</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w:t>
            </w:r>
            <w:r>
              <w:rPr>
                <w:rFonts w:ascii="Times New Roman" w:hAnsi="Times New Roman" w:cs="Times New Roman"/>
                <w:sz w:val="24"/>
                <w:szCs w:val="24"/>
              </w:rPr>
              <w:t>ставление устного рассказа "Моя любимая книга"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109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 родной земли в стихотворении С.Д. Дрожжина "Родине"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народной исторической песни: темы, образы, герои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текста авторской песни. Знакомство с пе</w:t>
            </w:r>
            <w:r>
              <w:rPr>
                <w:rFonts w:ascii="Times New Roman" w:hAnsi="Times New Roman" w:cs="Times New Roman"/>
                <w:sz w:val="24"/>
                <w:szCs w:val="24"/>
              </w:rPr>
              <w:t>снями на тему Великой Отечественной войны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"Защитник Отечества" по изученным произведениям</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w:t>
            </w:r>
            <w:r>
              <w:rPr>
                <w:rFonts w:ascii="Times New Roman" w:hAnsi="Times New Roman" w:cs="Times New Roman"/>
                <w:sz w:val="24"/>
                <w:szCs w:val="24"/>
              </w:rPr>
              <w:t>атическое повторение по итогам раздела "О Родине, героические страницы истории"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119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Сравнение басен: темы и герои, особенности языка. На примере басен И.А. Крыл</w:t>
            </w:r>
            <w:r>
              <w:rPr>
                <w:rFonts w:ascii="Times New Roman" w:hAnsi="Times New Roman" w:cs="Times New Roman"/>
                <w:sz w:val="24"/>
                <w:szCs w:val="24"/>
              </w:rPr>
              <w:t>ова "Стрекоза и муравей", И.И. Хемницера "Стрекоза", Л.Н. Толстого "Стрекоза и муравьи"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 баснями И.А. Крылова. Инсценирование их</w:t>
            </w:r>
            <w:r>
              <w:rPr>
                <w:rFonts w:ascii="Times New Roman" w:hAnsi="Times New Roman" w:cs="Times New Roman"/>
                <w:sz w:val="24"/>
                <w:szCs w:val="24"/>
              </w:rPr>
              <w:t xml:space="preserve"> сюжета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Язык басен И.А. Крылова: пословицы, поговорки, крылатые выражения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сюжета "Путешествия Гулливера" Джонатана Свифта (отдельные главы)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127</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128</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129</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Описание героя в произведении Марка Твена "Том Сойер" (отдельные главы)</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130</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131</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Книги зарубежных писателей</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132</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Работа со словарем: поиск необходимой информации</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133</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Знакомство с совреме</w:t>
            </w:r>
            <w:r>
              <w:rPr>
                <w:rFonts w:ascii="Times New Roman" w:hAnsi="Times New Roman" w:cs="Times New Roman"/>
                <w:sz w:val="24"/>
                <w:szCs w:val="24"/>
              </w:rPr>
              <w:t>нными изданиями периодической печати. Золотой фонд детской литературы. В.Ю. Драгунский, И.П. Токмакова и другие авторы детских журналов</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134</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"Оценим свои достижения"</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135</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Книги о приключениях и фантастике</w:t>
            </w:r>
          </w:p>
        </w:tc>
      </w:tr>
      <w:tr w:rsidR="00880F84">
        <w:tc>
          <w:tcPr>
            <w:tcW w:w="1480"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Урок 136</w:t>
            </w:r>
          </w:p>
        </w:tc>
        <w:tc>
          <w:tcPr>
            <w:tcW w:w="7591" w:type="dxa"/>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r>
      <w:tr w:rsidR="00880F84">
        <w:tc>
          <w:tcPr>
            <w:tcW w:w="9071" w:type="dxa"/>
            <w:gridSpan w:val="2"/>
            <w:vAlign w:val="center"/>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w:t>
            </w:r>
            <w:r>
              <w:rPr>
                <w:rFonts w:ascii="Times New Roman" w:hAnsi="Times New Roman" w:cs="Times New Roman"/>
                <w:sz w:val="24"/>
                <w:szCs w:val="24"/>
              </w:rPr>
              <w:t>ые работы), - не более 13</w:t>
            </w:r>
          </w:p>
        </w:tc>
      </w:tr>
    </w:tbl>
    <w:p w:rsidR="00880F84" w:rsidRDefault="00880F84">
      <w:pPr>
        <w:spacing w:after="0"/>
        <w:ind w:left="-426" w:firstLine="621"/>
        <w:jc w:val="both"/>
        <w:rPr>
          <w:rFonts w:ascii="Times New Roman" w:hAnsi="Times New Roman" w:cs="Times New Roman"/>
          <w:sz w:val="24"/>
          <w:szCs w:val="24"/>
          <w:highlight w:val="yellow"/>
        </w:rPr>
      </w:pPr>
    </w:p>
    <w:p w:rsidR="00880F84" w:rsidRDefault="00880F84">
      <w:pPr>
        <w:spacing w:after="0"/>
        <w:ind w:left="-426" w:firstLine="621"/>
        <w:jc w:val="both"/>
        <w:rPr>
          <w:rFonts w:ascii="Times New Roman" w:hAnsi="Times New Roman" w:cs="Times New Roman"/>
          <w:sz w:val="24"/>
          <w:szCs w:val="24"/>
          <w:highlight w:val="yellow"/>
        </w:rPr>
      </w:pP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w:t>
      </w:r>
      <w:r>
        <w:rPr>
          <w:rFonts w:ascii="Times New Roman" w:hAnsi="Times New Roman" w:cs="Times New Roman"/>
          <w:sz w:val="24"/>
          <w:szCs w:val="24"/>
        </w:rPr>
        <w:t>о образования и элементов содержания по литературному чтению.</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(1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w:t>
            </w:r>
            <w:r>
              <w:rPr>
                <w:rFonts w:ascii="Times New Roman" w:hAnsi="Times New Roman" w:cs="Times New Roman"/>
                <w:sz w:val="24"/>
                <w:szCs w:val="24"/>
              </w:rPr>
              <w:t>го развития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техникой слогового п</w:t>
            </w:r>
            <w:r>
              <w:rPr>
                <w:rFonts w:ascii="Times New Roman" w:hAnsi="Times New Roman" w:cs="Times New Roman"/>
                <w:sz w:val="24"/>
                <w:szCs w:val="24"/>
              </w:rPr>
              <w:t>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(нестихотворную) и стихотворную речь</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содержание прослушанного (прочитанного) произведения: о</w:t>
            </w:r>
            <w:r>
              <w:rPr>
                <w:rFonts w:ascii="Times New Roman" w:hAnsi="Times New Roman" w:cs="Times New Roman"/>
                <w:sz w:val="24"/>
                <w:szCs w:val="24"/>
              </w:rPr>
              <w:t>твечать на вопросы по фактическому содержанию произведения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w:t>
            </w:r>
            <w:r>
              <w:rPr>
                <w:rFonts w:ascii="Times New Roman" w:hAnsi="Times New Roman" w:cs="Times New Roman"/>
                <w:sz w:val="24"/>
                <w:szCs w:val="24"/>
              </w:rPr>
              <w:t>ательные) героя, объяснять значение незнакомого слова с использованием словаря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обсуждени</w:t>
            </w:r>
            <w:r>
              <w:rPr>
                <w:rFonts w:ascii="Times New Roman" w:hAnsi="Times New Roman" w:cs="Times New Roman"/>
                <w:sz w:val="24"/>
                <w:szCs w:val="24"/>
              </w:rPr>
              <w:t>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1.10</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расстановки ударения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небольшие тексты по предложенному началу (не менее 3 предложений)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книге (учебнике) по обложке, оглавлению, иллюс</w:t>
            </w:r>
            <w:r>
              <w:rPr>
                <w:rFonts w:ascii="Times New Roman" w:hAnsi="Times New Roman" w:cs="Times New Roman"/>
                <w:sz w:val="24"/>
                <w:szCs w:val="24"/>
              </w:rPr>
              <w:t>трациям;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5.1</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(1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Сказка фольклорная (народная) о животных и литературная (авторская) (не менее четырех произведений)</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Народные сказки о животных, например, "Лисица и тетерев", "Лиса и рак"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Литературные (авторские) сказки, например, К.Д. Ушинского "Петух и</w:t>
            </w:r>
            <w:r>
              <w:rPr>
                <w:rFonts w:ascii="Times New Roman" w:hAnsi="Times New Roman" w:cs="Times New Roman"/>
                <w:sz w:val="24"/>
                <w:szCs w:val="24"/>
              </w:rPr>
              <w:t xml:space="preserve"> собака", сказки В.Г. Сутеева "Кораблик", "Под грибом"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w:t>
            </w:r>
            <w:r>
              <w:rPr>
                <w:rFonts w:ascii="Times New Roman" w:hAnsi="Times New Roman" w:cs="Times New Roman"/>
                <w:sz w:val="24"/>
                <w:szCs w:val="24"/>
              </w:rPr>
              <w:t>молаева и других).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родно</w:t>
            </w:r>
            <w:r>
              <w:rPr>
                <w:rFonts w:ascii="Times New Roman" w:hAnsi="Times New Roman" w:cs="Times New Roman"/>
                <w:sz w:val="24"/>
                <w:szCs w:val="24"/>
              </w:rPr>
              <w:t>й природе (на примере трех-четырех доступных произведений А.К. Толстого, А.Н. Плещеева, Е.Ф. Трутневой, С.Я. Маршака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Малые фольклорные жанры: потешка, загадка, пословица (не менее шести произведений)</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братьях наших меньших В.В. Бианки, Е.И. Чарушина, М.М. Пришвина, Н.И. Сладкова и другие (три-четыре автора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В.В. Бианки "Лис и Мышонок", Е.И. Чарушин "Про Томку", М.М. Пришвин "Еж", Н.И. Сладков "Лисица и Еж"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w:t>
            </w:r>
            <w:r>
              <w:rPr>
                <w:rFonts w:ascii="Times New Roman" w:hAnsi="Times New Roman" w:cs="Times New Roman"/>
                <w:sz w:val="24"/>
                <w:szCs w:val="24"/>
              </w:rPr>
              <w:t>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7</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Фольклорные и авторск</w:t>
            </w:r>
            <w:r>
              <w:rPr>
                <w:rFonts w:ascii="Times New Roman" w:hAnsi="Times New Roman" w:cs="Times New Roman"/>
                <w:sz w:val="24"/>
                <w:szCs w:val="24"/>
              </w:rPr>
              <w:t>ие произведения о чудесах и фантазии (не менее трех произведений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Р.С. Сеф "Чудо", В.В. Лунин "Я видел чудо", Б.В. Заходер "Моя Вообразилия", Ю.П. Мориц "Сто фантазий"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8</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Сведения по теории и истории литературы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Автор, писате</w:t>
            </w:r>
            <w:r>
              <w:rPr>
                <w:rFonts w:ascii="Times New Roman" w:hAnsi="Times New Roman" w:cs="Times New Roman"/>
                <w:sz w:val="24"/>
                <w:szCs w:val="24"/>
              </w:rPr>
              <w:t>ль. Произведение.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Идея. Тема. Заголовок.</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Литературный герой.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Ритм. Рифма.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Прозаическая (нестихотворная) и стихотворная речь</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5.2</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(2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w:t>
            </w:r>
            <w:r>
              <w:rPr>
                <w:rFonts w:ascii="Times New Roman" w:hAnsi="Times New Roman" w:cs="Times New Roman"/>
                <w:sz w:val="24"/>
                <w:szCs w:val="24"/>
              </w:rPr>
              <w:t>граммы начального общего образования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важность чтения для</w:t>
            </w:r>
            <w:r>
              <w:rPr>
                <w:rFonts w:ascii="Times New Roman" w:hAnsi="Times New Roman" w:cs="Times New Roman"/>
                <w:sz w:val="24"/>
                <w:szCs w:val="24"/>
              </w:rPr>
              <w:t xml:space="preserve">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w:t>
            </w:r>
            <w:r>
              <w:rPr>
                <w:rFonts w:ascii="Times New Roman" w:hAnsi="Times New Roman" w:cs="Times New Roman"/>
                <w:sz w:val="24"/>
                <w:szCs w:val="24"/>
              </w:rPr>
              <w:t>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читать наизусть с соблюдением орфоэпических и пунктуационных норм </w:t>
            </w:r>
            <w:r>
              <w:rPr>
                <w:rFonts w:ascii="Times New Roman" w:hAnsi="Times New Roman" w:cs="Times New Roman"/>
                <w:sz w:val="24"/>
                <w:szCs w:val="24"/>
              </w:rPr>
              <w:t>не менее 3 стихотворений о Родине, о детях, о семье, о родной природе в разные времена года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w:t>
            </w:r>
            <w:r>
              <w:rPr>
                <w:rFonts w:ascii="Times New Roman" w:hAnsi="Times New Roman" w:cs="Times New Roman"/>
                <w:sz w:val="24"/>
                <w:szCs w:val="24"/>
              </w:rPr>
              <w:t>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w:t>
            </w:r>
            <w:r>
              <w:rPr>
                <w:rFonts w:ascii="Times New Roman" w:hAnsi="Times New Roman" w:cs="Times New Roman"/>
                <w:sz w:val="24"/>
                <w:szCs w:val="24"/>
              </w:rPr>
              <w:t>оследовательность событий в тексте произведения, составлять план текста (вопросный, номинативный)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описывать характер героя, находить в тексте средства изображения (портрет) героя и выражения его чувств, оценивать поступки героев </w:t>
            </w:r>
            <w:r>
              <w:rPr>
                <w:rFonts w:ascii="Times New Roman" w:hAnsi="Times New Roman" w:cs="Times New Roman"/>
                <w:sz w:val="24"/>
                <w:szCs w:val="24"/>
              </w:rPr>
              <w:t>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 использов</w:t>
            </w:r>
            <w:r>
              <w:rPr>
                <w:rFonts w:ascii="Times New Roman" w:hAnsi="Times New Roman" w:cs="Times New Roman"/>
                <w:sz w:val="24"/>
                <w:szCs w:val="24"/>
              </w:rPr>
              <w:t>анием контекста и словаря; находить в тексте примеры использования слов в прямом и переносном значении</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1.10</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w:t>
            </w:r>
            <w:r>
              <w:rPr>
                <w:rFonts w:ascii="Times New Roman" w:hAnsi="Times New Roman" w:cs="Times New Roman"/>
                <w:sz w:val="24"/>
                <w:szCs w:val="24"/>
              </w:rPr>
              <w:t>тет)</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высказывания на</w:t>
            </w:r>
            <w:r>
              <w:rPr>
                <w:rFonts w:ascii="Times New Roman" w:hAnsi="Times New Roman" w:cs="Times New Roman"/>
                <w:sz w:val="24"/>
                <w:szCs w:val="24"/>
              </w:rPr>
              <w:t xml:space="preserve"> заданную тему по содержанию произведения (не менее 5 предложений)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загадки, небольшие сказки, рассказы</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1.16</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w:t>
            </w:r>
            <w:r>
              <w:rPr>
                <w:rFonts w:ascii="Times New Roman" w:hAnsi="Times New Roman" w:cs="Times New Roman"/>
                <w:sz w:val="24"/>
                <w:szCs w:val="24"/>
              </w:rPr>
              <w:t>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1.17</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w:t>
            </w:r>
            <w:r>
              <w:rPr>
                <w:rFonts w:ascii="Times New Roman" w:hAnsi="Times New Roman" w:cs="Times New Roman"/>
                <w:sz w:val="24"/>
                <w:szCs w:val="24"/>
              </w:rPr>
              <w:t>й задачей</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5.3</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(2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 Никитин "Русь", Ф.П. Савинов "Родина", А.А. Прокофьев "Родина"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 (устное народное творчество).</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Народные песни, их особенности</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Сказки о животных, бытовые, волшебные.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А.С. Пушкин "Уж небо осенью дышало...", "Вот север, тучи нагоняя...", А.А. Плещеев "Осень", А.К. Толстой "Осень. О</w:t>
            </w:r>
            <w:r>
              <w:rPr>
                <w:rFonts w:ascii="Times New Roman" w:hAnsi="Times New Roman" w:cs="Times New Roman"/>
                <w:sz w:val="24"/>
                <w:szCs w:val="24"/>
              </w:rPr>
              <w:t>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w:t>
            </w:r>
            <w:r>
              <w:rPr>
                <w:rFonts w:ascii="Times New Roman" w:hAnsi="Times New Roman" w:cs="Times New Roman"/>
                <w:sz w:val="24"/>
                <w:szCs w:val="24"/>
              </w:rPr>
              <w:t>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w:t>
            </w:r>
            <w:r>
              <w:rPr>
                <w:rFonts w:ascii="Times New Roman" w:hAnsi="Times New Roman" w:cs="Times New Roman"/>
                <w:sz w:val="24"/>
                <w:szCs w:val="24"/>
              </w:rPr>
              <w:t>ский "Тайное становится явным"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(народная) и литературн</w:t>
            </w:r>
            <w:r>
              <w:rPr>
                <w:rFonts w:ascii="Times New Roman" w:hAnsi="Times New Roman" w:cs="Times New Roman"/>
                <w:sz w:val="24"/>
                <w:szCs w:val="24"/>
              </w:rPr>
              <w:t>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Дружба людей</w:t>
            </w:r>
            <w:r>
              <w:rPr>
                <w:rFonts w:ascii="Times New Roman" w:hAnsi="Times New Roman" w:cs="Times New Roman"/>
                <w:sz w:val="24"/>
                <w:szCs w:val="24"/>
              </w:rPr>
              <w:t xml:space="preserve"> и животных - тема литературы.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Особенности басни как жан</w:t>
            </w:r>
            <w:r>
              <w:rPr>
                <w:rFonts w:ascii="Times New Roman" w:hAnsi="Times New Roman" w:cs="Times New Roman"/>
                <w:sz w:val="24"/>
                <w:szCs w:val="24"/>
              </w:rPr>
              <w:t>ра литературы, прозаические и стихотворные басни И.А. Крылов "Лебедь, Щука и Рак", Л.Н. Толстой "Лев и мышь"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7</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Тема семьи, детства,</w:t>
            </w:r>
            <w:r>
              <w:rPr>
                <w:rFonts w:ascii="Times New Roman" w:hAnsi="Times New Roman" w:cs="Times New Roman"/>
                <w:sz w:val="24"/>
                <w:szCs w:val="24"/>
              </w:rPr>
              <w:t xml:space="preserve">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8</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Ш. Перро "Кот в сапогах", Х.-К. Андерсен "Пятеро из одного стручка"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9</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Сведени</w:t>
            </w:r>
            <w:r>
              <w:rPr>
                <w:rFonts w:ascii="Times New Roman" w:hAnsi="Times New Roman" w:cs="Times New Roman"/>
                <w:sz w:val="24"/>
                <w:szCs w:val="24"/>
              </w:rPr>
              <w:t>я по теории и истории литературы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Автор, писатель. Произведение.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Идея.</w:t>
            </w:r>
            <w:r>
              <w:rPr>
                <w:rFonts w:ascii="Times New Roman" w:hAnsi="Times New Roman" w:cs="Times New Roman"/>
                <w:sz w:val="24"/>
                <w:szCs w:val="24"/>
              </w:rPr>
              <w:t xml:space="preserve"> Тема. Заголовок.</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Литературный герой, характер. Портрет героя.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Ритм. Рифма.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произведения, сюжет. Композиция. Эпизод.</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(сравнение, эпитет).</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Проза и поэзия</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5.4</w:t>
      </w:r>
    </w:p>
    <w:p w:rsidR="00880F84" w:rsidRDefault="00880F84">
      <w:pPr>
        <w:spacing w:after="0"/>
        <w:ind w:left="-426" w:firstLine="621"/>
        <w:jc w:val="center"/>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(3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отвечать на вопрос о ку</w:t>
            </w:r>
            <w:r>
              <w:rPr>
                <w:rFonts w:ascii="Times New Roman" w:hAnsi="Times New Roman" w:cs="Times New Roman"/>
                <w:sz w:val="24"/>
                <w:szCs w:val="24"/>
              </w:rPr>
              <w:t>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w:t>
            </w:r>
            <w:r>
              <w:rPr>
                <w:rFonts w:ascii="Times New Roman" w:hAnsi="Times New Roman" w:cs="Times New Roman"/>
                <w:sz w:val="24"/>
                <w:szCs w:val="24"/>
              </w:rPr>
              <w:t>нтексте изученных произведений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не менее 4 сти</w:t>
            </w:r>
            <w:r>
              <w:rPr>
                <w:rFonts w:ascii="Times New Roman" w:hAnsi="Times New Roman" w:cs="Times New Roman"/>
                <w:sz w:val="24"/>
                <w:szCs w:val="24"/>
              </w:rPr>
              <w:t>хотворений в соответствии с изученной тематикой произведений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художественные произведения и познавательные тексты</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w:t>
            </w:r>
            <w:r>
              <w:rPr>
                <w:rFonts w:ascii="Times New Roman" w:hAnsi="Times New Roman" w:cs="Times New Roman"/>
                <w:sz w:val="24"/>
                <w:szCs w:val="24"/>
              </w:rPr>
              <w:t xml:space="preserve"> лирическое произведение от эпического</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w:t>
            </w:r>
            <w:r>
              <w:rPr>
                <w:rFonts w:ascii="Times New Roman" w:hAnsi="Times New Roman" w:cs="Times New Roman"/>
                <w:sz w:val="24"/>
                <w:szCs w:val="24"/>
              </w:rPr>
              <w:t>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.7</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w:t>
            </w:r>
            <w:r>
              <w:rPr>
                <w:rFonts w:ascii="Times New Roman" w:hAnsi="Times New Roman" w:cs="Times New Roman"/>
                <w:sz w:val="24"/>
                <w:szCs w:val="24"/>
              </w:rPr>
              <w:t>атный)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характеризовать героев, описывать характер героя, давать оценку</w:t>
            </w:r>
            <w:r>
              <w:rPr>
                <w:rFonts w:ascii="Times New Roman" w:hAnsi="Times New Roman" w:cs="Times New Roman"/>
                <w:sz w:val="24"/>
                <w:szCs w:val="24"/>
              </w:rPr>
              <w:t xml:space="preserve">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w:t>
            </w:r>
            <w:r>
              <w:rPr>
                <w:rFonts w:ascii="Times New Roman" w:hAnsi="Times New Roman" w:cs="Times New Roman"/>
                <w:sz w:val="24"/>
                <w:szCs w:val="24"/>
              </w:rPr>
              <w:t xml:space="preserve">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1.10</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осознанно применять изученные понятия (автор, мораль басни, ли</w:t>
            </w:r>
            <w:r>
              <w:rPr>
                <w:rFonts w:ascii="Times New Roman" w:hAnsi="Times New Roman" w:cs="Times New Roman"/>
                <w:sz w:val="24"/>
                <w:szCs w:val="24"/>
              </w:rPr>
              <w:t>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участвовать в обсуждении прослушанного (прочитанного) произведения: строить монологическое и </w:t>
            </w:r>
            <w:r>
              <w:rPr>
                <w:rFonts w:ascii="Times New Roman" w:hAnsi="Times New Roman" w:cs="Times New Roman"/>
                <w:sz w:val="24"/>
                <w:szCs w:val="24"/>
              </w:rPr>
              <w:t>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пересказывать произведение</w:t>
            </w:r>
            <w:r>
              <w:rPr>
                <w:rFonts w:ascii="Times New Roman" w:hAnsi="Times New Roman" w:cs="Times New Roman"/>
                <w:sz w:val="24"/>
                <w:szCs w:val="24"/>
              </w:rPr>
              <w:t xml:space="preserve"> (устно) подробно, выборочно, сжато (кратко), от лица героя, с изменением лица рассказчика, от третьего лица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инсценировать небольшие эпизоды из произвед</w:t>
            </w:r>
            <w:r>
              <w:rPr>
                <w:rFonts w:ascii="Times New Roman" w:hAnsi="Times New Roman" w:cs="Times New Roman"/>
                <w:sz w:val="24"/>
                <w:szCs w:val="24"/>
              </w:rPr>
              <w:t>ения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краткий отзыв о прочитанном п</w:t>
            </w:r>
            <w:r>
              <w:rPr>
                <w:rFonts w:ascii="Times New Roman" w:hAnsi="Times New Roman" w:cs="Times New Roman"/>
                <w:sz w:val="24"/>
                <w:szCs w:val="24"/>
              </w:rPr>
              <w:t>роизведении по заданному алгоритму</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1.16</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1.17</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w:t>
            </w:r>
            <w:r>
              <w:rPr>
                <w:rFonts w:ascii="Times New Roman" w:hAnsi="Times New Roman" w:cs="Times New Roman"/>
                <w:sz w:val="24"/>
                <w:szCs w:val="24"/>
              </w:rPr>
              <w:t>ннотация, иллюстрации);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1.18</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5.5</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(3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7308"/>
      </w:tblGrid>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Родине и ее истории (произведения одного-двух авторов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Фольклор (устное </w:t>
            </w:r>
            <w:r>
              <w:rPr>
                <w:rFonts w:ascii="Times New Roman" w:hAnsi="Times New Roman" w:cs="Times New Roman"/>
                <w:sz w:val="24"/>
                <w:szCs w:val="24"/>
              </w:rPr>
              <w:t>народное творчество)</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2.1</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2.2</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Книги и словари, созданные В.И. Далем</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2.3</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Фольклорная сказка как отражение общечеловече</w:t>
            </w:r>
            <w:r>
              <w:rPr>
                <w:rFonts w:ascii="Times New Roman" w:hAnsi="Times New Roman" w:cs="Times New Roman"/>
                <w:sz w:val="24"/>
                <w:szCs w:val="24"/>
              </w:rPr>
              <w:t>ских ценностей и нравственных правил. Виды сказок (о животных, бытовые, волшебные), их художественные особенности.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Русская народная сказка "Иван-царевич и серый волк"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2.4</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Народная песня.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2.5</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А.С. Пу</w:t>
            </w:r>
            <w:r>
              <w:rPr>
                <w:rFonts w:ascii="Times New Roman" w:hAnsi="Times New Roman" w:cs="Times New Roman"/>
                <w:sz w:val="24"/>
                <w:szCs w:val="24"/>
              </w:rPr>
              <w:t>шкина</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3.1</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Лирические произведения А.С. Пушкина.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Стихотворения "В тот год осенняя погода...", "Опрятней модного паркета..."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3.2</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Литературные сказки А.С. Пушкина в стихах (по выбору, например, "Сказка о царе Салтане, о сыне его славном</w:t>
            </w:r>
            <w:r>
              <w:rPr>
                <w:rFonts w:ascii="Times New Roman" w:hAnsi="Times New Roman" w:cs="Times New Roman"/>
                <w:sz w:val="24"/>
                <w:szCs w:val="24"/>
              </w:rPr>
              <w:t xml:space="preserve"> и могучем богатыре князе Гвидоне Салтановиче и о прекрасной царевне Лебеди")</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4</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Басни И.А. Крылова (не менее двух)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Басни: "Ворона и Лисица", "Лисица и виноград", "Мартышка и очки"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5</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Ф.И. Тютчев "Есть в осени первоначальной...", А.А. Фет "Кот поет, глаза прищуря", "Мама! Глянь-ка из окошка...", А.Н. Майков "Осень", С.А. Есени</w:t>
            </w:r>
            <w:r>
              <w:rPr>
                <w:rFonts w:ascii="Times New Roman" w:hAnsi="Times New Roman" w:cs="Times New Roman"/>
                <w:sz w:val="24"/>
                <w:szCs w:val="24"/>
              </w:rPr>
              <w:t>н "Береза", Н.А. Некрасов "Железная дорога" (отрывок), А.А. Блок "Ворона", И.А. Бунин "Первый снег"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Л.Н. Толстой "Леб</w:t>
            </w:r>
            <w:r>
              <w:rPr>
                <w:rFonts w:ascii="Times New Roman" w:hAnsi="Times New Roman" w:cs="Times New Roman"/>
                <w:sz w:val="24"/>
                <w:szCs w:val="24"/>
              </w:rPr>
              <w:t>еди", "Зайцы", "Прыжок", "Акула" и другие</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7</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Литературная сказка (не менее двух сказок русских писателей)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В.М. Гаршин "Лягушка-путешественница", И.С. Соколов-Микитов "Листопадничек", М. Горький "Случай с Евсейкой"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8</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взаимоотношениях человека и животных (по выбору, не менее четырех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Б.С. Житков "Про обезьянку", К.Г. Паустовский "Барсучий нос", "Кот-ворюга", Д.Н. Мамин-Сибиряк "Приемыш"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9</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детях (темы: "Разные детские судьбы", "Дети на войне").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10</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Юмористические произведения (не менее двух произведений): М.М. Зощенко, Н.Н. Носо</w:t>
            </w:r>
            <w:r>
              <w:rPr>
                <w:rFonts w:ascii="Times New Roman" w:hAnsi="Times New Roman" w:cs="Times New Roman"/>
                <w:sz w:val="24"/>
                <w:szCs w:val="24"/>
              </w:rPr>
              <w:t>в, В.Ю. Драгунский и другие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Зарубежная литература</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11.1</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Литературные сказки Ш. Перро, Х.-К. Андерсена, Р. Киплинга (произведения </w:t>
            </w:r>
            <w:r>
              <w:rPr>
                <w:rFonts w:ascii="Times New Roman" w:hAnsi="Times New Roman" w:cs="Times New Roman"/>
                <w:sz w:val="24"/>
                <w:szCs w:val="24"/>
              </w:rPr>
              <w:t>двух-трех авторов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Х.-К. Андерсен "Гадкий утенок", Ш. Перро "Подарок феи" и другие (по выбору)</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11.2</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Рассказы зарубежных писателей о животных</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11.3</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Известные переводчики зарубежной литературы: С.Я. Маршак, К.И. Чуковский, Б.В. Заходер</w:t>
            </w:r>
          </w:p>
        </w:tc>
      </w:tr>
      <w:tr w:rsidR="00880F84">
        <w:tc>
          <w:tcPr>
            <w:tcW w:w="1763"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308"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Сведения по теории и истории литературы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Автор, писатель. Произведение.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w:t>
            </w:r>
            <w:r>
              <w:rPr>
                <w:rFonts w:ascii="Times New Roman" w:hAnsi="Times New Roman" w:cs="Times New Roman"/>
                <w:sz w:val="24"/>
                <w:szCs w:val="24"/>
              </w:rPr>
              <w:t>вотных, бытовая, волшебная) и литературная сказка.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Идея. Тема. Заголовок.</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 художественный. Литературный герой, персонаж, характер.</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Рассказчик. Портрет героя.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Ритм. Рифма. Строфа.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произведения, сюжет. Композиция. Эпизод, смысловые части.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w:t>
            </w:r>
            <w:r>
              <w:rPr>
                <w:rFonts w:ascii="Times New Roman" w:hAnsi="Times New Roman" w:cs="Times New Roman"/>
                <w:sz w:val="24"/>
                <w:szCs w:val="24"/>
              </w:rPr>
              <w:t>дства художественной выразительности (сравнение, олицетворение, эпитет).</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Проза и поэзия</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5.6</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(4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w:t>
            </w:r>
            <w:r>
              <w:rPr>
                <w:rFonts w:ascii="Times New Roman" w:hAnsi="Times New Roman" w:cs="Times New Roman"/>
                <w:sz w:val="24"/>
                <w:szCs w:val="24"/>
              </w:rPr>
              <w:t>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наизусть не менее 5 сти</w:t>
            </w:r>
            <w:r>
              <w:rPr>
                <w:rFonts w:ascii="Times New Roman" w:hAnsi="Times New Roman" w:cs="Times New Roman"/>
                <w:sz w:val="24"/>
                <w:szCs w:val="24"/>
              </w:rPr>
              <w:t>хотворений в соответствии с изученной тематикой произведений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художественные произведения и познавательные тексты</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w:t>
            </w:r>
            <w:r>
              <w:rPr>
                <w:rFonts w:ascii="Times New Roman" w:hAnsi="Times New Roman" w:cs="Times New Roman"/>
                <w:sz w:val="24"/>
                <w:szCs w:val="24"/>
              </w:rPr>
              <w:t xml:space="preserve"> лирическое произведение от эпического</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различа</w:t>
            </w:r>
            <w:r>
              <w:rPr>
                <w:rFonts w:ascii="Times New Roman" w:hAnsi="Times New Roman" w:cs="Times New Roman"/>
                <w:sz w:val="24"/>
                <w:szCs w:val="24"/>
              </w:rPr>
              <w:t>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соотносить читаемый текст с жан</w:t>
            </w:r>
            <w:r>
              <w:rPr>
                <w:rFonts w:ascii="Times New Roman" w:hAnsi="Times New Roman" w:cs="Times New Roman"/>
                <w:sz w:val="24"/>
                <w:szCs w:val="24"/>
              </w:rPr>
              <w:t>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w:t>
            </w:r>
            <w:r>
              <w:rPr>
                <w:rFonts w:ascii="Times New Roman" w:hAnsi="Times New Roman" w:cs="Times New Roman"/>
                <w:sz w:val="24"/>
                <w:szCs w:val="24"/>
              </w:rPr>
              <w:t>вательность событий в тексте произведения, выявлять связь событий, эпизодов текста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харак</w:t>
            </w:r>
            <w:r>
              <w:rPr>
                <w:rFonts w:ascii="Times New Roman" w:hAnsi="Times New Roman" w:cs="Times New Roman"/>
                <w:sz w:val="24"/>
                <w:szCs w:val="24"/>
              </w:rPr>
              <w:t xml:space="preserve">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w:t>
            </w:r>
            <w:r>
              <w:rPr>
                <w:rFonts w:ascii="Times New Roman" w:hAnsi="Times New Roman" w:cs="Times New Roman"/>
                <w:sz w:val="24"/>
                <w:szCs w:val="24"/>
              </w:rPr>
              <w:t>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w:t>
            </w:r>
            <w:r>
              <w:rPr>
                <w:rFonts w:ascii="Times New Roman" w:hAnsi="Times New Roman" w:cs="Times New Roman"/>
                <w:sz w:val="24"/>
                <w:szCs w:val="24"/>
              </w:rPr>
              <w:t>оев</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 использованием контекста и словаря;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1.10</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осоз</w:t>
            </w:r>
            <w:r>
              <w:rPr>
                <w:rFonts w:ascii="Times New Roman" w:hAnsi="Times New Roman" w:cs="Times New Roman"/>
                <w:sz w:val="24"/>
                <w:szCs w:val="24"/>
              </w:rPr>
              <w:t>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1.11</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учас</w:t>
            </w:r>
            <w:r>
              <w:rPr>
                <w:rFonts w:ascii="Times New Roman" w:hAnsi="Times New Roman" w:cs="Times New Roman"/>
                <w:sz w:val="24"/>
                <w:szCs w:val="24"/>
              </w:rPr>
              <w:t xml:space="preserve">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w:t>
            </w:r>
            <w:r>
              <w:rPr>
                <w:rFonts w:ascii="Times New Roman" w:hAnsi="Times New Roman" w:cs="Times New Roman"/>
                <w:sz w:val="24"/>
                <w:szCs w:val="24"/>
              </w:rPr>
              <w:t>выводы на основе прослушанного (прочитанного) текста, подтверждать свой ответ примерами из текста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1.12</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w:t>
            </w:r>
            <w:r>
              <w:rPr>
                <w:rFonts w:ascii="Times New Roman" w:hAnsi="Times New Roman" w:cs="Times New Roman"/>
                <w:sz w:val="24"/>
                <w:szCs w:val="24"/>
              </w:rPr>
              <w:t>рассказчика, от третьего лица</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1.13</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1.14</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устные и письменные высказывания на за</w:t>
            </w:r>
            <w:r>
              <w:rPr>
                <w:rFonts w:ascii="Times New Roman" w:hAnsi="Times New Roman" w:cs="Times New Roman"/>
                <w:sz w:val="24"/>
                <w:szCs w:val="24"/>
              </w:rPr>
              <w:t>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составлять краткий отзыв о прочитанном произведении по заданному алгоритму</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1.15</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1.16</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w:t>
            </w:r>
            <w:r>
              <w:rPr>
                <w:rFonts w:ascii="Times New Roman" w:hAnsi="Times New Roman" w:cs="Times New Roman"/>
                <w:sz w:val="24"/>
                <w:szCs w:val="24"/>
              </w:rPr>
              <w:t>ки, рассказывать о прочитанной книге</w:t>
            </w:r>
          </w:p>
        </w:tc>
      </w:tr>
      <w:tr w:rsidR="00880F84">
        <w:tc>
          <w:tcPr>
            <w:tcW w:w="1701"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1.17</w:t>
            </w:r>
          </w:p>
        </w:tc>
        <w:tc>
          <w:tcPr>
            <w:tcW w:w="7370"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right"/>
        <w:rPr>
          <w:rFonts w:ascii="Times New Roman" w:hAnsi="Times New Roman" w:cs="Times New Roman"/>
          <w:sz w:val="24"/>
          <w:szCs w:val="24"/>
        </w:rPr>
      </w:pPr>
      <w:r>
        <w:rPr>
          <w:rFonts w:ascii="Times New Roman" w:hAnsi="Times New Roman" w:cs="Times New Roman"/>
          <w:sz w:val="24"/>
          <w:szCs w:val="24"/>
        </w:rPr>
        <w:t>Таблица 5.7</w:t>
      </w:r>
    </w:p>
    <w:p w:rsidR="00880F84" w:rsidRDefault="00880F84">
      <w:pPr>
        <w:spacing w:after="0"/>
        <w:ind w:left="-426" w:firstLine="621"/>
        <w:jc w:val="both"/>
        <w:rPr>
          <w:rFonts w:ascii="Times New Roman" w:hAnsi="Times New Roman" w:cs="Times New Roman"/>
          <w:sz w:val="24"/>
          <w:szCs w:val="24"/>
        </w:rPr>
      </w:pPr>
    </w:p>
    <w:p w:rsidR="00880F84" w:rsidRDefault="00510BCD">
      <w:pPr>
        <w:spacing w:after="0"/>
        <w:ind w:left="-426" w:firstLine="621"/>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(4 класс)</w:t>
      </w:r>
    </w:p>
    <w:p w:rsidR="00880F84" w:rsidRDefault="00880F84">
      <w:pPr>
        <w:spacing w:after="0"/>
        <w:ind w:left="-426" w:firstLine="62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Родине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Образ родной земли в стихотворных и прозаических произведениях писателей и поэтов XIX и XX вв. (по выбору, не менее четырех, например, </w:t>
            </w:r>
            <w:r>
              <w:rPr>
                <w:rFonts w:ascii="Times New Roman" w:hAnsi="Times New Roman" w:cs="Times New Roman"/>
                <w:sz w:val="24"/>
                <w:szCs w:val="24"/>
              </w:rPr>
              <w:t>произведения С.Т. Романовского, А.Т. Твардовского, С.Д. Дрожжина, В.М. Пескова и другие).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С.Д. Дрожжин "Родине", В.М. Песков "Родине", А.Т. Твардовский "О Родине большой и малой" (отрывок), С.Т. Романовский "Ледовое побоище", С.П. Алексеев (1 - 2 рассказа </w:t>
            </w:r>
            <w:r>
              <w:rPr>
                <w:rFonts w:ascii="Times New Roman" w:hAnsi="Times New Roman" w:cs="Times New Roman"/>
                <w:sz w:val="24"/>
                <w:szCs w:val="24"/>
              </w:rPr>
              <w:t>военно-исторической тематики)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Страницы истории России, великие люди и со</w:t>
            </w:r>
            <w:r>
              <w:rPr>
                <w:rFonts w:ascii="Times New Roman" w:hAnsi="Times New Roman" w:cs="Times New Roman"/>
                <w:sz w:val="24"/>
                <w:szCs w:val="24"/>
              </w:rPr>
              <w:t>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Понятие исторической песни; песни на тему Великой Отечественной войны (2 - 3 произведения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 (устное народное творчество)</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Фольклор как народная духовная культура (произведения по выбору). Многообразие видов фольклора: словесн</w:t>
            </w:r>
            <w:r>
              <w:rPr>
                <w:rFonts w:ascii="Times New Roman" w:hAnsi="Times New Roman" w:cs="Times New Roman"/>
                <w:sz w:val="24"/>
                <w:szCs w:val="24"/>
              </w:rPr>
              <w:t>ый, музыкальный, обрядовый (календарный). Культурное значение фольклора для появления художественной литературы</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w:t>
            </w:r>
            <w:r>
              <w:rPr>
                <w:rFonts w:ascii="Times New Roman" w:hAnsi="Times New Roman" w:cs="Times New Roman"/>
                <w:sz w:val="24"/>
                <w:szCs w:val="24"/>
              </w:rPr>
              <w:t>зных народов по тематике, художественным образам и форме ("бродячие" сюжеты)</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Творчество А.С. Пушкина</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природы в лирических произведениях А.С. Пушкина (на примере 2 - 3 произведений).</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Стихотворения: "Няне", "Осень" (отрывки), "Зимняя дорога"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Басни И.А. Крылова, И.И. Хемницера, Л.Н. Толстого, С.В. Михалкова (не менее трех). Басня как лиро-эпический жанр. Аллегория в б</w:t>
            </w:r>
            <w:r>
              <w:rPr>
                <w:rFonts w:ascii="Times New Roman" w:hAnsi="Times New Roman" w:cs="Times New Roman"/>
                <w:sz w:val="24"/>
                <w:szCs w:val="24"/>
              </w:rPr>
              <w:t>аснях</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4.1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Басни И.А. Крылова: "Стрекоза и муравей", "Квартет"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4.2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Басни стихотворные и прозаические.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И.И. Хемницер "Стрекоза", Л.Н. Толстой "Стрекоза и муравьи", С.В. Михалков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Лирические произведения М.Ю. Лермонтова (не менее трех).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Стихотворения: "Утес", "Парус", "Москва, Москва! ...Люблю тебя как сын..."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Литературная сказка (две-три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7</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w:t>
            </w:r>
            <w:r>
              <w:rPr>
                <w:rFonts w:ascii="Times New Roman" w:hAnsi="Times New Roman" w:cs="Times New Roman"/>
                <w:sz w:val="24"/>
                <w:szCs w:val="24"/>
              </w:rPr>
              <w:t>сна, весна! Как воздух чист...", И.А. Бунин "Листопад" (отрывки)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8</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Проза Л.Н. Толстого (не менее трех произведений): рассказ (художественный и научно-познавательный), сказки, басни, быль.</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Л.Н. Толстой "Детство" (отдельные главы), "Ру</w:t>
            </w:r>
            <w:r>
              <w:rPr>
                <w:rFonts w:ascii="Times New Roman" w:hAnsi="Times New Roman" w:cs="Times New Roman"/>
                <w:sz w:val="24"/>
                <w:szCs w:val="24"/>
              </w:rPr>
              <w:t>сак", "Черепаха"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9</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В.П. Астафьев "Капалуха", М.М. Пришвин "Выскочка" и другие (по </w:t>
            </w:r>
            <w:r>
              <w:rPr>
                <w:rFonts w:ascii="Times New Roman" w:hAnsi="Times New Roman" w:cs="Times New Roman"/>
                <w:sz w:val="24"/>
                <w:szCs w:val="24"/>
              </w:rPr>
              <w:t>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10</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А.П. Чехов "Мальчики", Н.Г. Гарин-Михайловский "Детство Темы" (отдельные главы), М.М. Зощенко "</w:t>
            </w:r>
            <w:r>
              <w:rPr>
                <w:rFonts w:ascii="Times New Roman" w:hAnsi="Times New Roman" w:cs="Times New Roman"/>
                <w:sz w:val="24"/>
                <w:szCs w:val="24"/>
              </w:rPr>
              <w:t>О Леньке и Миньке" (1 - 2 рассказа из цикла), К.Г. Паустовский "Корзина с еловыми шишками"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Пьеса (одна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С.Я. Маршак "Двенадцать месяцев"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В.Ю. Драгунский "Денискины рассказы" (1 - 2 произведения по выбору), Н.Н. Носов "Витя Малеев </w:t>
            </w:r>
            <w:r>
              <w:rPr>
                <w:rFonts w:ascii="Times New Roman" w:hAnsi="Times New Roman" w:cs="Times New Roman"/>
                <w:sz w:val="24"/>
                <w:szCs w:val="24"/>
              </w:rPr>
              <w:t>в школе и дома" (отдельные главы) и другие.</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Зарубежная литература</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13.1</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Литературные сказки зарубежных писателей Ш. Перро, Х.-К. Андерсена, братьев Гримм и других (по выбору).</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Х.-К. Андерсен "Дикие лебеди", "Русалочка"</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13.2</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 xml:space="preserve">Приключенческая зарубежная </w:t>
            </w:r>
            <w:r>
              <w:rPr>
                <w:rFonts w:ascii="Times New Roman" w:hAnsi="Times New Roman" w:cs="Times New Roman"/>
                <w:sz w:val="24"/>
                <w:szCs w:val="24"/>
              </w:rPr>
              <w:t>литература: произведения Дж. Свифта, Марка Твена и других.</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Д. Свифт "Приключения Гулливера" (отдельные главы), Марк Твен "Том Сойер" (отдельные главы) и другие (по выбору).</w:t>
            </w:r>
          </w:p>
        </w:tc>
      </w:tr>
      <w:tr w:rsidR="00880F84">
        <w:tc>
          <w:tcPr>
            <w:tcW w:w="1077"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Сведения по теории и истории литературы</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Автор, писатель. Произведение.</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Идея. Тема. З</w:t>
            </w:r>
            <w:r>
              <w:rPr>
                <w:rFonts w:ascii="Times New Roman" w:hAnsi="Times New Roman" w:cs="Times New Roman"/>
                <w:sz w:val="24"/>
                <w:szCs w:val="24"/>
              </w:rPr>
              <w:t>аголовок.</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Образ художественный. Литературный герой, персонаж, характер.</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Рассказчик. Портрет героя.</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Ритм. Рифма. Строфа.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Содержание произведения, сюжет. Композиция. Эпизод, смысловые части.</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(сравнение, метафора, олице</w:t>
            </w:r>
            <w:r>
              <w:rPr>
                <w:rFonts w:ascii="Times New Roman" w:hAnsi="Times New Roman" w:cs="Times New Roman"/>
                <w:sz w:val="24"/>
                <w:szCs w:val="24"/>
              </w:rPr>
              <w:t>творение, эпитет, повтор, гипербола).</w:t>
            </w:r>
          </w:p>
          <w:p w:rsidR="00880F84" w:rsidRDefault="00510BCD">
            <w:pPr>
              <w:spacing w:after="0"/>
              <w:ind w:left="-426" w:firstLine="621"/>
              <w:jc w:val="both"/>
              <w:rPr>
                <w:rFonts w:ascii="Times New Roman" w:hAnsi="Times New Roman" w:cs="Times New Roman"/>
                <w:sz w:val="24"/>
                <w:szCs w:val="24"/>
              </w:rPr>
            </w:pPr>
            <w:r>
              <w:rPr>
                <w:rFonts w:ascii="Times New Roman" w:hAnsi="Times New Roman" w:cs="Times New Roman"/>
                <w:sz w:val="24"/>
                <w:szCs w:val="24"/>
              </w:rPr>
              <w:t>Эпос. Лирика. Драма. Проза и поэзия</w:t>
            </w:r>
          </w:p>
        </w:tc>
      </w:tr>
    </w:tbl>
    <w:p w:rsidR="00880F84" w:rsidRDefault="00880F84">
      <w:pPr>
        <w:keepNext/>
        <w:keepLines/>
        <w:spacing w:after="0" w:line="240" w:lineRule="exact"/>
        <w:outlineLvl w:val="0"/>
        <w:rPr>
          <w:rFonts w:ascii="Times New Roman" w:eastAsia="Times New Roman" w:hAnsi="Times New Roman" w:cs="Times New Roman"/>
          <w:b/>
          <w:bCs/>
          <w:lang w:eastAsia="ru-RU"/>
        </w:rPr>
      </w:pPr>
      <w:bookmarkStart w:id="25" w:name="_Toc114488300"/>
      <w:bookmarkEnd w:id="24"/>
    </w:p>
    <w:p w:rsidR="00880F84" w:rsidRDefault="00510BCD" w:rsidP="00510BCD">
      <w:pPr>
        <w:pStyle w:val="2"/>
        <w:numPr>
          <w:ilvl w:val="1"/>
          <w:numId w:val="78"/>
        </w:numPr>
        <w:rPr>
          <w:b/>
        </w:rPr>
      </w:pPr>
      <w:bookmarkStart w:id="26" w:name="_Toc171605992"/>
      <w:r>
        <w:rPr>
          <w:b/>
        </w:rPr>
        <w:t>Рабочая программа по учебному предмету «Иностранный (английский) язык».</w:t>
      </w:r>
      <w:bookmarkEnd w:id="26"/>
    </w:p>
    <w:p w:rsidR="00880F84" w:rsidRDefault="00510BCD">
      <w:pPr>
        <w:pStyle w:val="2c"/>
        <w:shd w:val="clear" w:color="auto" w:fill="auto"/>
        <w:tabs>
          <w:tab w:val="left" w:pos="0"/>
        </w:tabs>
        <w:spacing w:before="0" w:after="0" w:line="240" w:lineRule="auto"/>
        <w:ind w:left="-567"/>
        <w:rPr>
          <w:sz w:val="24"/>
          <w:szCs w:val="24"/>
        </w:rPr>
      </w:pPr>
      <w:r>
        <w:rPr>
          <w:sz w:val="24"/>
          <w:szCs w:val="24"/>
        </w:rPr>
        <w:tab/>
        <w:t>Рабочая программа по учебному предмету «Иностранный (английский) язык» (предметная облас</w:t>
      </w:r>
      <w:r>
        <w:rPr>
          <w:sz w:val="24"/>
          <w:szCs w:val="24"/>
        </w:rPr>
        <w:t>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880F84" w:rsidRDefault="00510BCD">
      <w:pPr>
        <w:pStyle w:val="2c"/>
        <w:shd w:val="clear" w:color="auto" w:fill="auto"/>
        <w:tabs>
          <w:tab w:val="left" w:pos="0"/>
        </w:tabs>
        <w:spacing w:before="0" w:after="0" w:line="240" w:lineRule="auto"/>
        <w:ind w:left="-567"/>
        <w:rPr>
          <w:sz w:val="24"/>
          <w:szCs w:val="24"/>
        </w:rPr>
      </w:pPr>
      <w:r>
        <w:rPr>
          <w:sz w:val="24"/>
          <w:szCs w:val="24"/>
        </w:rPr>
        <w:tab/>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ab/>
        <w:t>Содержание обучения раскрывает содержательные линии, которые п</w:t>
      </w:r>
      <w:r>
        <w:rPr>
          <w:sz w:val="24"/>
          <w:szCs w:val="24"/>
        </w:rPr>
        <w:t>редлагаются для обязательного изучения в каждом классе на уровне начального общего образования.</w:t>
      </w:r>
    </w:p>
    <w:p w:rsidR="00880F84" w:rsidRDefault="00510BCD">
      <w:pPr>
        <w:pStyle w:val="2c"/>
        <w:shd w:val="clear" w:color="auto" w:fill="auto"/>
        <w:tabs>
          <w:tab w:val="left" w:pos="1527"/>
        </w:tabs>
        <w:spacing w:before="0" w:after="0" w:line="240" w:lineRule="auto"/>
        <w:ind w:left="-567"/>
        <w:rPr>
          <w:sz w:val="24"/>
          <w:szCs w:val="24"/>
        </w:rPr>
      </w:pPr>
      <w:r>
        <w:rPr>
          <w:sz w:val="24"/>
          <w:szCs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w:t>
      </w:r>
      <w:r>
        <w:rPr>
          <w:sz w:val="24"/>
          <w:szCs w:val="24"/>
        </w:rPr>
        <w:t>ачального общего образования, а также предметные достижения обучающегося за каждый год обучения.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Пояснительная записка.</w:t>
      </w:r>
    </w:p>
    <w:p w:rsidR="00880F84" w:rsidRDefault="00510BCD">
      <w:pPr>
        <w:pStyle w:val="2c"/>
        <w:shd w:val="clear" w:color="auto" w:fill="auto"/>
        <w:tabs>
          <w:tab w:val="left" w:pos="0"/>
          <w:tab w:val="left" w:pos="1738"/>
        </w:tabs>
        <w:spacing w:before="0" w:after="0" w:line="240" w:lineRule="auto"/>
        <w:ind w:left="-567"/>
        <w:rPr>
          <w:sz w:val="24"/>
          <w:szCs w:val="24"/>
        </w:rPr>
      </w:pPr>
      <w:r>
        <w:rPr>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w:t>
      </w:r>
      <w:r>
        <w:rPr>
          <w:sz w:val="24"/>
          <w:szCs w:val="24"/>
        </w:rPr>
        <w:t xml:space="preserve">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воспитания.Программа по иностранному </w:t>
      </w:r>
      <w:r>
        <w:rPr>
          <w:sz w:val="24"/>
          <w:szCs w:val="24"/>
        </w:rPr>
        <w:t>(английскому)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w:t>
      </w:r>
      <w:r>
        <w:rPr>
          <w:sz w:val="24"/>
          <w:szCs w:val="24"/>
        </w:rPr>
        <w:t>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880F84" w:rsidRDefault="00510BCD">
      <w:pPr>
        <w:pStyle w:val="2c"/>
        <w:shd w:val="clear" w:color="auto" w:fill="auto"/>
        <w:tabs>
          <w:tab w:val="left" w:pos="0"/>
          <w:tab w:val="left" w:pos="1734"/>
        </w:tabs>
        <w:spacing w:before="0" w:after="0" w:line="240" w:lineRule="auto"/>
        <w:ind w:left="-567"/>
        <w:rPr>
          <w:sz w:val="24"/>
          <w:szCs w:val="24"/>
        </w:rPr>
      </w:pPr>
      <w:r>
        <w:rPr>
          <w:sz w:val="24"/>
          <w:szCs w:val="24"/>
        </w:rPr>
        <w:t>На уровне начального общего образования закладывается база для всего последующего иноязычного образования о</w:t>
      </w:r>
      <w:r>
        <w:rPr>
          <w:sz w:val="24"/>
          <w:szCs w:val="24"/>
        </w:rPr>
        <w:t>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w:t>
      </w:r>
      <w:r>
        <w:rPr>
          <w:sz w:val="24"/>
          <w:szCs w:val="24"/>
        </w:rPr>
        <w:t>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80F84" w:rsidRDefault="00510BCD">
      <w:pPr>
        <w:pStyle w:val="2c"/>
        <w:shd w:val="clear" w:color="auto" w:fill="auto"/>
        <w:tabs>
          <w:tab w:val="left" w:pos="0"/>
          <w:tab w:val="left" w:pos="1741"/>
        </w:tabs>
        <w:spacing w:before="0" w:after="0" w:line="240" w:lineRule="auto"/>
        <w:ind w:left="-567"/>
        <w:rPr>
          <w:sz w:val="24"/>
          <w:szCs w:val="24"/>
        </w:rPr>
      </w:pPr>
      <w:r>
        <w:rPr>
          <w:sz w:val="24"/>
          <w:szCs w:val="24"/>
        </w:rPr>
        <w:t>Построение программы по иностранному (английско</w:t>
      </w:r>
      <w:r>
        <w:rPr>
          <w:sz w:val="24"/>
          <w:szCs w:val="24"/>
        </w:rPr>
        <w:t>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w:t>
      </w:r>
      <w:r>
        <w:rPr>
          <w:sz w:val="24"/>
          <w:szCs w:val="24"/>
        </w:rPr>
        <w:t>ся на новом лексическом материале и расширяющемся тематическом содержании речи.</w:t>
      </w:r>
    </w:p>
    <w:p w:rsidR="00880F84" w:rsidRDefault="00510BCD">
      <w:pPr>
        <w:pStyle w:val="2c"/>
        <w:shd w:val="clear" w:color="auto" w:fill="auto"/>
        <w:tabs>
          <w:tab w:val="left" w:pos="0"/>
          <w:tab w:val="left" w:pos="1741"/>
        </w:tabs>
        <w:spacing w:before="0" w:after="0" w:line="240" w:lineRule="auto"/>
        <w:ind w:left="-567"/>
        <w:rPr>
          <w:sz w:val="24"/>
          <w:szCs w:val="24"/>
        </w:rPr>
      </w:pPr>
      <w:r>
        <w:rPr>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80F84" w:rsidRDefault="00510BCD">
      <w:pPr>
        <w:pStyle w:val="2c"/>
        <w:shd w:val="clear" w:color="auto" w:fill="auto"/>
        <w:tabs>
          <w:tab w:val="left" w:pos="0"/>
          <w:tab w:val="left" w:pos="1741"/>
        </w:tabs>
        <w:spacing w:before="0" w:after="0" w:line="240" w:lineRule="auto"/>
        <w:ind w:left="-567"/>
        <w:rPr>
          <w:sz w:val="24"/>
          <w:szCs w:val="24"/>
        </w:rPr>
      </w:pPr>
      <w:r>
        <w:rPr>
          <w:sz w:val="24"/>
          <w:szCs w:val="24"/>
        </w:rPr>
        <w:t>Образовательные ц</w:t>
      </w:r>
      <w:r>
        <w:rPr>
          <w:sz w:val="24"/>
          <w:szCs w:val="24"/>
        </w:rPr>
        <w:t>ели программы по иностранному (английскому) языку на уровне начального общего образования включают:</w:t>
      </w:r>
    </w:p>
    <w:p w:rsidR="00880F84" w:rsidRDefault="00880F84">
      <w:pPr>
        <w:pStyle w:val="2c"/>
        <w:shd w:val="clear" w:color="auto" w:fill="auto"/>
        <w:tabs>
          <w:tab w:val="left" w:pos="0"/>
          <w:tab w:val="left" w:pos="1741"/>
        </w:tabs>
        <w:spacing w:before="0" w:after="0" w:line="240" w:lineRule="auto"/>
        <w:ind w:left="-567"/>
        <w:rPr>
          <w:sz w:val="24"/>
          <w:szCs w:val="24"/>
        </w:rPr>
      </w:pP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формирование элементарной ин</w:t>
      </w:r>
      <w:r>
        <w:rPr>
          <w:sz w:val="24"/>
          <w:szCs w:val="24"/>
        </w:rPr>
        <w:t>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освоение знаний о языковых явлениях изучаемого ин</w:t>
      </w:r>
      <w:r>
        <w:rPr>
          <w:sz w:val="24"/>
          <w:szCs w:val="24"/>
        </w:rPr>
        <w:t>остранного языка, о разных способах выражения мысли на родном и иностранном языках;</w:t>
      </w: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использование для решения учебных задач интеллектуальных операций (сравнение, анализ, обобщение);</w:t>
      </w: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формирование умений работать с информацией, представленной в текстах разно</w:t>
      </w:r>
      <w:r>
        <w:rPr>
          <w:sz w:val="24"/>
          <w:szCs w:val="24"/>
        </w:rPr>
        <w:t>го типа (описание, повествование, рассуждение), пользоваться при необходимости словарями по иностранному языку.</w:t>
      </w:r>
    </w:p>
    <w:p w:rsidR="00880F84" w:rsidRDefault="00880F84">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Развивающие цели программы по иностранному (английскому) языку на уровне начального общего образования включают:</w:t>
      </w: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осознание обучающимися роли яз</w:t>
      </w:r>
      <w:r>
        <w:rPr>
          <w:sz w:val="24"/>
          <w:szCs w:val="24"/>
        </w:rPr>
        <w:t>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80F84" w:rsidRDefault="00510BCD">
      <w:pPr>
        <w:pStyle w:val="2c"/>
        <w:pBdr>
          <w:top w:val="single" w:sz="4" w:space="8"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становление коммуникативной культуры обучающихся и их общего речевого развития;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развитие </w:t>
      </w:r>
      <w:r>
        <w:rPr>
          <w:sz w:val="24"/>
          <w:szCs w:val="24"/>
        </w:rPr>
        <w:t>компенсаторной способности адаптироваться к ситуациям общения при получении и передаче информации в условиях дефицита языковых средств;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формирование регулятивных действий: планирование последовательных шагов для решения учебной задачи; контроль процесса и </w:t>
      </w:r>
      <w:r>
        <w:rPr>
          <w:sz w:val="24"/>
          <w:szCs w:val="24"/>
        </w:rPr>
        <w:t>результата своей деятельности; установление причины возникшей трудности и (или) ошибки, корректировка деятельности;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w:t>
      </w:r>
      <w:r>
        <w:rPr>
          <w:sz w:val="24"/>
          <w:szCs w:val="24"/>
        </w:rPr>
        <w:t>ностранном языке.</w:t>
      </w:r>
    </w:p>
    <w:p w:rsidR="00880F84" w:rsidRDefault="00510BCD">
      <w:pPr>
        <w:pStyle w:val="2c"/>
        <w:shd w:val="clear" w:color="auto" w:fill="auto"/>
        <w:tabs>
          <w:tab w:val="left" w:pos="0"/>
          <w:tab w:val="left" w:pos="1945"/>
        </w:tabs>
        <w:spacing w:before="0" w:after="0" w:line="240" w:lineRule="auto"/>
        <w:ind w:left="-567"/>
        <w:rPr>
          <w:sz w:val="24"/>
          <w:szCs w:val="24"/>
        </w:rPr>
      </w:pPr>
      <w:r>
        <w:rPr>
          <w:sz w:val="24"/>
          <w:szCs w:val="24"/>
        </w:rPr>
        <w:t xml:space="preserve">  </w:t>
      </w:r>
      <w:r>
        <w:rPr>
          <w:sz w:val="24"/>
          <w:szCs w:val="24"/>
        </w:rPr>
        <w:tab/>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w:t>
      </w:r>
      <w:r>
        <w:rPr>
          <w:sz w:val="24"/>
          <w:szCs w:val="24"/>
        </w:rPr>
        <w:t>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понимание нео</w:t>
      </w:r>
      <w:r>
        <w:rPr>
          <w:sz w:val="24"/>
          <w:szCs w:val="24"/>
        </w:rPr>
        <w:t>бходимости овладения иностранным языком как средством общения в условиях взаимодействия разных стран и народов;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w:t>
      </w:r>
      <w:r>
        <w:rPr>
          <w:sz w:val="24"/>
          <w:szCs w:val="24"/>
        </w:rPr>
        <w:t>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воспитание уважительного отношения к иной культуре посредством знакомств с кул</w:t>
      </w:r>
      <w:r>
        <w:rPr>
          <w:sz w:val="24"/>
          <w:szCs w:val="24"/>
        </w:rPr>
        <w:t>ьтурой стран изучаемого языка и более глубокого осознания особенностей культуры своего народа;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воспитание эмоционального и познавательного интереса к художественной культуре других народов;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формирование положительной мотивации и устойчивого учебно</w:t>
      </w:r>
      <w:r>
        <w:rPr>
          <w:sz w:val="24"/>
          <w:szCs w:val="24"/>
        </w:rPr>
        <w:t>познавательного интереса к предмету «Иностранный язык».</w:t>
      </w:r>
    </w:p>
    <w:p w:rsidR="00880F84" w:rsidRDefault="00510BCD">
      <w:pPr>
        <w:pStyle w:val="2c"/>
        <w:numPr>
          <w:ilvl w:val="2"/>
          <w:numId w:val="10"/>
        </w:numPr>
        <w:shd w:val="clear" w:color="auto" w:fill="auto"/>
        <w:tabs>
          <w:tab w:val="left" w:pos="0"/>
          <w:tab w:val="left" w:pos="1789"/>
        </w:tabs>
        <w:spacing w:before="0" w:after="0" w:line="240" w:lineRule="auto"/>
        <w:ind w:left="-567" w:firstLine="0"/>
        <w:rPr>
          <w:sz w:val="24"/>
          <w:szCs w:val="24"/>
        </w:rPr>
      </w:pPr>
      <w:r>
        <w:rPr>
          <w:sz w:val="24"/>
          <w:szCs w:val="24"/>
        </w:rPr>
        <w:t xml:space="preserve">Общее число часов, рекомендованных для изучения иностранного (английского) языка - 204 часа: во 2 классе - </w:t>
      </w:r>
      <w:r>
        <w:rPr>
          <w:rStyle w:val="2Georgia115pt"/>
          <w:rFonts w:ascii="Times New Roman" w:hAnsi="Times New Roman" w:cs="Times New Roman"/>
          <w:sz w:val="24"/>
          <w:szCs w:val="24"/>
        </w:rPr>
        <w:t>68</w:t>
      </w:r>
      <w:r>
        <w:rPr>
          <w:sz w:val="24"/>
          <w:szCs w:val="24"/>
        </w:rPr>
        <w:t xml:space="preserve"> часов (2 часа в неделю), в 3 классе - </w:t>
      </w:r>
      <w:r>
        <w:rPr>
          <w:rStyle w:val="2Georgia115pt"/>
          <w:rFonts w:ascii="Times New Roman" w:hAnsi="Times New Roman" w:cs="Times New Roman"/>
          <w:sz w:val="24"/>
          <w:szCs w:val="24"/>
        </w:rPr>
        <w:t>68</w:t>
      </w:r>
      <w:r>
        <w:rPr>
          <w:sz w:val="24"/>
          <w:szCs w:val="24"/>
        </w:rPr>
        <w:t xml:space="preserve"> часов (2 часа в неделю), в 4 классе - </w:t>
      </w:r>
      <w:r>
        <w:rPr>
          <w:rStyle w:val="2Georgia115pt"/>
          <w:rFonts w:ascii="Times New Roman" w:hAnsi="Times New Roman" w:cs="Times New Roman"/>
          <w:sz w:val="24"/>
          <w:szCs w:val="24"/>
        </w:rPr>
        <w:t>68</w:t>
      </w:r>
      <w:r>
        <w:rPr>
          <w:sz w:val="24"/>
          <w:szCs w:val="24"/>
        </w:rPr>
        <w:t xml:space="preserve"> часов (2</w:t>
      </w:r>
      <w:r>
        <w:rPr>
          <w:sz w:val="24"/>
          <w:szCs w:val="24"/>
        </w:rPr>
        <w:t xml:space="preserve"> часа в неделю).</w:t>
      </w:r>
    </w:p>
    <w:p w:rsidR="00880F84" w:rsidRDefault="00510BCD">
      <w:pPr>
        <w:pStyle w:val="2c"/>
        <w:numPr>
          <w:ilvl w:val="2"/>
          <w:numId w:val="10"/>
        </w:numPr>
        <w:shd w:val="clear" w:color="auto" w:fill="auto"/>
        <w:tabs>
          <w:tab w:val="left" w:pos="0"/>
        </w:tabs>
        <w:spacing w:before="0" w:after="0" w:line="240" w:lineRule="auto"/>
        <w:ind w:left="-567" w:firstLine="0"/>
        <w:rPr>
          <w:sz w:val="24"/>
          <w:szCs w:val="24"/>
        </w:rPr>
      </w:pPr>
      <w:r>
        <w:rPr>
          <w:sz w:val="24"/>
          <w:szCs w:val="24"/>
        </w:rPr>
        <w:t xml:space="preserve"> Содержание обучения во 2 классе.</w:t>
      </w:r>
    </w:p>
    <w:p w:rsidR="00880F84" w:rsidRDefault="00510BCD">
      <w:pPr>
        <w:pStyle w:val="2c"/>
        <w:shd w:val="clear" w:color="auto" w:fill="auto"/>
        <w:tabs>
          <w:tab w:val="left" w:pos="0"/>
          <w:tab w:val="left" w:pos="1834"/>
        </w:tabs>
        <w:spacing w:before="0" w:after="0" w:line="240" w:lineRule="auto"/>
        <w:ind w:left="-567"/>
        <w:rPr>
          <w:sz w:val="24"/>
          <w:szCs w:val="24"/>
        </w:rPr>
      </w:pPr>
      <w:r>
        <w:rPr>
          <w:sz w:val="24"/>
          <w:szCs w:val="24"/>
        </w:rPr>
        <w:t>Тематическое содержание речи.</w:t>
      </w:r>
    </w:p>
    <w:p w:rsidR="00880F84" w:rsidRDefault="00510BCD">
      <w:pPr>
        <w:pStyle w:val="2c"/>
        <w:shd w:val="clear" w:color="auto" w:fill="auto"/>
        <w:tabs>
          <w:tab w:val="left" w:pos="0"/>
          <w:tab w:val="left" w:pos="2046"/>
        </w:tabs>
        <w:spacing w:before="0" w:after="0" w:line="240" w:lineRule="auto"/>
        <w:ind w:left="-567"/>
        <w:rPr>
          <w:sz w:val="24"/>
          <w:szCs w:val="24"/>
        </w:rPr>
      </w:pPr>
      <w:r>
        <w:rPr>
          <w:sz w:val="24"/>
          <w:szCs w:val="24"/>
        </w:rPr>
        <w:t>Мир моего «я».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Приветствие. Знакомство. Моя семья. Мой день рождения. Моя любимая еда.</w:t>
      </w:r>
    </w:p>
    <w:p w:rsidR="00880F84" w:rsidRDefault="00510BCD">
      <w:pPr>
        <w:pStyle w:val="2c"/>
        <w:shd w:val="clear" w:color="auto" w:fill="auto"/>
        <w:tabs>
          <w:tab w:val="left" w:pos="0"/>
          <w:tab w:val="left" w:pos="1834"/>
        </w:tabs>
        <w:spacing w:before="0" w:after="0" w:line="240" w:lineRule="auto"/>
        <w:ind w:left="-567"/>
        <w:rPr>
          <w:sz w:val="24"/>
          <w:szCs w:val="24"/>
        </w:rPr>
      </w:pPr>
      <w:r>
        <w:rPr>
          <w:sz w:val="24"/>
          <w:szCs w:val="24"/>
        </w:rPr>
        <w:t>Мир моих увлечений.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Любимый цвет, игрушка. Любимые занятия. Мой питомец. Выходной день.</w:t>
      </w:r>
    </w:p>
    <w:p w:rsidR="00880F84" w:rsidRDefault="00510BCD">
      <w:pPr>
        <w:pStyle w:val="2c"/>
        <w:shd w:val="clear" w:color="auto" w:fill="auto"/>
        <w:tabs>
          <w:tab w:val="left" w:pos="0"/>
          <w:tab w:val="left" w:pos="2046"/>
        </w:tabs>
        <w:spacing w:before="0" w:after="0" w:line="240" w:lineRule="auto"/>
        <w:ind w:left="-567"/>
        <w:rPr>
          <w:sz w:val="24"/>
          <w:szCs w:val="24"/>
        </w:rPr>
      </w:pPr>
      <w:r>
        <w:rPr>
          <w:sz w:val="24"/>
          <w:szCs w:val="24"/>
        </w:rPr>
        <w:t>Мир вокруг меня.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Моя школа. Мои друзья. Моя малая родина (город, село).</w:t>
      </w:r>
    </w:p>
    <w:p w:rsidR="00880F84" w:rsidRDefault="00510BCD">
      <w:pPr>
        <w:pStyle w:val="2c"/>
        <w:shd w:val="clear" w:color="auto" w:fill="auto"/>
        <w:tabs>
          <w:tab w:val="left" w:pos="0"/>
          <w:tab w:val="left" w:pos="2050"/>
        </w:tabs>
        <w:spacing w:before="0" w:after="0" w:line="240" w:lineRule="auto"/>
        <w:ind w:left="-567"/>
        <w:rPr>
          <w:sz w:val="24"/>
          <w:szCs w:val="24"/>
        </w:rPr>
      </w:pPr>
      <w:r>
        <w:rPr>
          <w:sz w:val="24"/>
          <w:szCs w:val="24"/>
        </w:rPr>
        <w:t>Родная страна и страны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80F84" w:rsidRDefault="00510BCD">
      <w:pPr>
        <w:pStyle w:val="2c"/>
        <w:shd w:val="clear" w:color="auto" w:fill="auto"/>
        <w:tabs>
          <w:tab w:val="left" w:pos="0"/>
          <w:tab w:val="left" w:pos="1834"/>
        </w:tabs>
        <w:spacing w:before="0" w:after="0" w:line="240" w:lineRule="auto"/>
        <w:ind w:left="-567"/>
        <w:rPr>
          <w:sz w:val="24"/>
          <w:szCs w:val="24"/>
        </w:rPr>
      </w:pPr>
      <w:r>
        <w:rPr>
          <w:sz w:val="24"/>
          <w:szCs w:val="24"/>
        </w:rPr>
        <w:t>Коммуникативные умения.</w:t>
      </w:r>
    </w:p>
    <w:p w:rsidR="00880F84" w:rsidRDefault="00510BCD">
      <w:pPr>
        <w:pStyle w:val="2c"/>
        <w:shd w:val="clear" w:color="auto" w:fill="auto"/>
        <w:tabs>
          <w:tab w:val="left" w:pos="0"/>
          <w:tab w:val="left" w:pos="2046"/>
        </w:tabs>
        <w:spacing w:before="0" w:after="0" w:line="240" w:lineRule="auto"/>
        <w:ind w:left="-567"/>
        <w:rPr>
          <w:sz w:val="24"/>
          <w:szCs w:val="24"/>
        </w:rPr>
      </w:pPr>
      <w:r>
        <w:rPr>
          <w:sz w:val="24"/>
          <w:szCs w:val="24"/>
        </w:rPr>
        <w:t>Говорение.</w:t>
      </w:r>
    </w:p>
    <w:p w:rsidR="00880F84" w:rsidRDefault="00510BCD">
      <w:pPr>
        <w:pStyle w:val="2c"/>
        <w:shd w:val="clear" w:color="auto" w:fill="auto"/>
        <w:tabs>
          <w:tab w:val="left" w:pos="0"/>
          <w:tab w:val="left" w:pos="2257"/>
        </w:tabs>
        <w:spacing w:before="0" w:after="0" w:line="240" w:lineRule="auto"/>
        <w:ind w:left="-567"/>
        <w:rPr>
          <w:sz w:val="24"/>
          <w:szCs w:val="24"/>
        </w:rPr>
      </w:pPr>
      <w:r>
        <w:rPr>
          <w:sz w:val="24"/>
          <w:szCs w:val="24"/>
        </w:rPr>
        <w:t>Комм</w:t>
      </w:r>
      <w:r>
        <w:rPr>
          <w:sz w:val="24"/>
          <w:szCs w:val="24"/>
        </w:rPr>
        <w:t>уникативные умения диалогической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 этикетного характера: приветствие, начало и заверше</w:t>
      </w:r>
      <w:r>
        <w:rPr>
          <w:sz w:val="24"/>
          <w:szCs w:val="24"/>
        </w:rPr>
        <w:t>ние разговора, знакомство с собеседником; поздравление с праздником; выражение благодарности за поздравление; извинение;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80F84" w:rsidRDefault="00510BCD">
      <w:pPr>
        <w:pStyle w:val="2c"/>
        <w:shd w:val="clear" w:color="auto" w:fill="auto"/>
        <w:tabs>
          <w:tab w:val="left" w:pos="0"/>
          <w:tab w:val="left" w:pos="2257"/>
        </w:tabs>
        <w:spacing w:before="0" w:after="0" w:line="240" w:lineRule="auto"/>
        <w:ind w:left="-567"/>
        <w:rPr>
          <w:sz w:val="24"/>
          <w:szCs w:val="24"/>
        </w:rPr>
      </w:pPr>
      <w:r>
        <w:rPr>
          <w:sz w:val="24"/>
          <w:szCs w:val="24"/>
        </w:rPr>
        <w:t>Коммуникативн</w:t>
      </w:r>
      <w:r>
        <w:rPr>
          <w:sz w:val="24"/>
          <w:szCs w:val="24"/>
        </w:rPr>
        <w:t>ые умения монологической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80F84" w:rsidRDefault="00510BCD">
      <w:pPr>
        <w:pStyle w:val="2c"/>
        <w:shd w:val="clear" w:color="auto" w:fill="auto"/>
        <w:tabs>
          <w:tab w:val="left" w:pos="0"/>
          <w:tab w:val="left" w:pos="1949"/>
        </w:tabs>
        <w:spacing w:before="0" w:after="0" w:line="240" w:lineRule="auto"/>
        <w:ind w:left="-567"/>
        <w:rPr>
          <w:sz w:val="24"/>
          <w:szCs w:val="24"/>
        </w:rPr>
      </w:pPr>
      <w:r>
        <w:rPr>
          <w:sz w:val="24"/>
          <w:szCs w:val="24"/>
        </w:rPr>
        <w:t>Аудирование.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Восприятие и понимание на слух учебных текстов, построенных на изученном языковом материале, в соответствии с поставленной к</w:t>
      </w:r>
      <w:r>
        <w:rPr>
          <w:sz w:val="24"/>
          <w:szCs w:val="24"/>
        </w:rPr>
        <w:t>оммуникативной задачей: с пониманием основного содержания, с пониманием запрашиваемой информации (при опосредованном общении).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Аудирование с пониманием основного содержания текста предполагает определение основной темы и главных фактов/событий в воспринима</w:t>
      </w:r>
      <w:r>
        <w:rPr>
          <w:sz w:val="24"/>
          <w:szCs w:val="24"/>
        </w:rPr>
        <w:t>емом на слух тексте с использованием иллюстраций и языковой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w:t>
      </w:r>
      <w:r>
        <w:rPr>
          <w:sz w:val="24"/>
          <w:szCs w:val="24"/>
        </w:rPr>
        <w:t>анятие, цвет) с использованием иллюстраций и языковой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Тексты для аудирования: диалог, высказывания собеседников в ситуациях повседневного общения, рассказ, сказка.</w:t>
      </w:r>
    </w:p>
    <w:p w:rsidR="00880F84" w:rsidRDefault="00510BCD">
      <w:pPr>
        <w:pStyle w:val="2c"/>
        <w:shd w:val="clear" w:color="auto" w:fill="auto"/>
        <w:tabs>
          <w:tab w:val="left" w:pos="0"/>
          <w:tab w:val="left" w:pos="1949"/>
        </w:tabs>
        <w:spacing w:before="0" w:after="0" w:line="240" w:lineRule="auto"/>
        <w:ind w:left="-567"/>
        <w:rPr>
          <w:sz w:val="24"/>
          <w:szCs w:val="24"/>
        </w:rPr>
      </w:pPr>
      <w:r>
        <w:rPr>
          <w:sz w:val="24"/>
          <w:szCs w:val="24"/>
        </w:rPr>
        <w:t>Смысловое чтение.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вслух учебных текстов, построенных на изученном языковом м</w:t>
      </w:r>
      <w:r>
        <w:rPr>
          <w:sz w:val="24"/>
          <w:szCs w:val="24"/>
        </w:rPr>
        <w:t>атериале, с соблюдением правил чтения и соответствующей интонацией; понимание прочитанного.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Тексты для чтения вслух: диалог, рассказ, сказка.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про себя учебных текстов, построенных на изученном языковом материале, с различной глубиной проникновения в</w:t>
      </w:r>
      <w:r>
        <w:rPr>
          <w:sz w:val="24"/>
          <w:szCs w:val="24"/>
        </w:rPr>
        <w:t xml:space="preserve">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с пониманием основного содержания текста предполагает определение основной темы и главных фактов/событий в</w:t>
      </w:r>
      <w:r>
        <w:rPr>
          <w:sz w:val="24"/>
          <w:szCs w:val="24"/>
        </w:rPr>
        <w:t xml:space="preserve"> прочитанном тексте с использованием иллюстраций и языковой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w:t>
      </w:r>
      <w:r>
        <w:rPr>
          <w:sz w:val="24"/>
          <w:szCs w:val="24"/>
        </w:rPr>
        <w:t>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Тексты для чтения про себя: диалог, рассказ, сказка, электронное сообщение личного характера.</w:t>
      </w:r>
    </w:p>
    <w:p w:rsidR="00880F84" w:rsidRDefault="00510BCD">
      <w:pPr>
        <w:pStyle w:val="2c"/>
        <w:shd w:val="clear" w:color="auto" w:fill="auto"/>
        <w:tabs>
          <w:tab w:val="left" w:pos="0"/>
          <w:tab w:val="left" w:pos="2012"/>
        </w:tabs>
        <w:spacing w:before="0" w:after="0" w:line="240" w:lineRule="auto"/>
        <w:ind w:left="-567"/>
        <w:rPr>
          <w:sz w:val="24"/>
          <w:szCs w:val="24"/>
        </w:rPr>
      </w:pPr>
      <w:r>
        <w:rPr>
          <w:sz w:val="24"/>
          <w:szCs w:val="24"/>
        </w:rPr>
        <w:t>Письмо.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Овладение техникой письма (полупечатное написание букв, буквосочетаний,</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Воспроизведение речевых образцов, списывание текста; выписывани</w:t>
      </w:r>
      <w:r>
        <w:rPr>
          <w:sz w:val="24"/>
          <w:szCs w:val="24"/>
        </w:rPr>
        <w:t>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Заполнение простых формуляров с указанием личной информации (имя, фамилия, возраст, </w:t>
      </w:r>
      <w:r>
        <w:rPr>
          <w:sz w:val="24"/>
          <w:szCs w:val="24"/>
        </w:rPr>
        <w:t>страна проживания) в соответствии с нормами, принятыми в стране/странах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Написание с использованием образца коротких поздравлений с праздниками (с днём рождения, Новым годом).</w:t>
      </w:r>
    </w:p>
    <w:p w:rsidR="00880F84" w:rsidRDefault="00510BCD">
      <w:pPr>
        <w:pStyle w:val="2c"/>
        <w:shd w:val="clear" w:color="auto" w:fill="auto"/>
        <w:tabs>
          <w:tab w:val="left" w:pos="0"/>
          <w:tab w:val="left" w:pos="1796"/>
        </w:tabs>
        <w:spacing w:before="0" w:after="0" w:line="240" w:lineRule="auto"/>
        <w:ind w:left="-567"/>
        <w:rPr>
          <w:sz w:val="24"/>
          <w:szCs w:val="24"/>
        </w:rPr>
      </w:pPr>
      <w:r>
        <w:rPr>
          <w:sz w:val="24"/>
          <w:szCs w:val="24"/>
        </w:rPr>
        <w:t>Языковые знания и навыки.</w:t>
      </w:r>
    </w:p>
    <w:p w:rsidR="00880F84" w:rsidRDefault="00510BCD">
      <w:pPr>
        <w:pStyle w:val="2c"/>
        <w:shd w:val="clear" w:color="auto" w:fill="auto"/>
        <w:tabs>
          <w:tab w:val="left" w:pos="0"/>
          <w:tab w:val="left" w:pos="2012"/>
        </w:tabs>
        <w:spacing w:before="0" w:after="0" w:line="240" w:lineRule="auto"/>
        <w:ind w:left="-567"/>
        <w:rPr>
          <w:sz w:val="24"/>
          <w:szCs w:val="24"/>
        </w:rPr>
      </w:pPr>
      <w:r>
        <w:rPr>
          <w:sz w:val="24"/>
          <w:szCs w:val="24"/>
        </w:rPr>
        <w:t>Фонетическая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Буквы англ</w:t>
      </w:r>
      <w:r>
        <w:rPr>
          <w:sz w:val="24"/>
          <w:szCs w:val="24"/>
        </w:rPr>
        <w:t>ийского алфавита. Корректное называние букв английского алфавита.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is</w:t>
      </w:r>
      <w:r>
        <w:rPr>
          <w:sz w:val="24"/>
          <w:szCs w:val="24"/>
          <w:lang w:bidi="en-US"/>
        </w:rPr>
        <w:t>/</w:t>
      </w:r>
      <w:r>
        <w:rPr>
          <w:sz w:val="24"/>
          <w:szCs w:val="24"/>
          <w:lang w:val="en-US" w:bidi="en-US"/>
        </w:rPr>
        <w:t>there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w:t>
      </w:r>
      <w:r>
        <w:rPr>
          <w:sz w:val="24"/>
          <w:szCs w:val="24"/>
        </w:rPr>
        <w:t>нных особенностей.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Чтение новых слов согласно основным </w:t>
      </w:r>
      <w:r>
        <w:rPr>
          <w:sz w:val="24"/>
          <w:szCs w:val="24"/>
        </w:rPr>
        <w:t>правилам чтения английского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80F84" w:rsidRDefault="00510BCD">
      <w:pPr>
        <w:pStyle w:val="2c"/>
        <w:shd w:val="clear" w:color="auto" w:fill="auto"/>
        <w:tabs>
          <w:tab w:val="left" w:pos="0"/>
          <w:tab w:val="left" w:pos="2023"/>
        </w:tabs>
        <w:spacing w:before="0" w:after="0" w:line="240" w:lineRule="auto"/>
        <w:ind w:left="-567"/>
        <w:rPr>
          <w:sz w:val="24"/>
          <w:szCs w:val="24"/>
        </w:rPr>
      </w:pPr>
      <w:r>
        <w:rPr>
          <w:sz w:val="24"/>
          <w:szCs w:val="24"/>
        </w:rPr>
        <w:t>Графика, орфография и пунктуация.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Графически корректное (полупечатное) написание букв английс</w:t>
      </w:r>
      <w:r>
        <w:rPr>
          <w:sz w:val="24"/>
          <w:szCs w:val="24"/>
        </w:rPr>
        <w:t>кого алфавита в буквосочетаниях и словах. Правильное написание изученных 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w:t>
      </w:r>
      <w:r>
        <w:rPr>
          <w:sz w:val="24"/>
          <w:szCs w:val="24"/>
        </w:rPr>
        <w:t xml:space="preserve"> глагола-связки, вспомогательного и модального глаголов (например, </w:t>
      </w:r>
      <w:r>
        <w:rPr>
          <w:sz w:val="24"/>
          <w:szCs w:val="24"/>
          <w:lang w:val="en-US" w:bidi="en-US"/>
        </w:rPr>
        <w:t>I</w:t>
      </w:r>
      <w:r>
        <w:rPr>
          <w:sz w:val="24"/>
          <w:szCs w:val="24"/>
          <w:lang w:bidi="en-US"/>
        </w:rPr>
        <w:t>’</w:t>
      </w:r>
      <w:r>
        <w:rPr>
          <w:sz w:val="24"/>
          <w:szCs w:val="24"/>
          <w:lang w:val="en-US" w:bidi="en-US"/>
        </w:rPr>
        <w:t>m</w:t>
      </w:r>
      <w:r>
        <w:rPr>
          <w:sz w:val="24"/>
          <w:szCs w:val="24"/>
          <w:lang w:bidi="en-US"/>
        </w:rPr>
        <w:t xml:space="preserve">, </w:t>
      </w:r>
      <w:r>
        <w:rPr>
          <w:sz w:val="24"/>
          <w:szCs w:val="24"/>
          <w:lang w:val="en-US" w:bidi="en-US"/>
        </w:rPr>
        <w:t>isn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doesn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rPr>
        <w:t xml:space="preserve">существительных в притяжательном падеже </w:t>
      </w:r>
      <w:r>
        <w:rPr>
          <w:sz w:val="24"/>
          <w:szCs w:val="24"/>
          <w:lang w:bidi="en-US"/>
        </w:rPr>
        <w:t>(</w:t>
      </w:r>
      <w:r>
        <w:rPr>
          <w:sz w:val="24"/>
          <w:szCs w:val="24"/>
          <w:lang w:val="en-US" w:bidi="en-US"/>
        </w:rPr>
        <w:t>Ann</w:t>
      </w:r>
      <w:r>
        <w:rPr>
          <w:sz w:val="24"/>
          <w:szCs w:val="24"/>
          <w:lang w:bidi="en-US"/>
        </w:rPr>
        <w:t>’</w:t>
      </w:r>
      <w:r>
        <w:rPr>
          <w:sz w:val="24"/>
          <w:szCs w:val="24"/>
          <w:lang w:val="en-US" w:bidi="en-US"/>
        </w:rPr>
        <w:t>s</w:t>
      </w:r>
      <w:r>
        <w:rPr>
          <w:sz w:val="24"/>
          <w:szCs w:val="24"/>
          <w:lang w:bidi="en-US"/>
        </w:rPr>
        <w:t>).</w:t>
      </w:r>
    </w:p>
    <w:p w:rsidR="00880F84" w:rsidRDefault="00510BCD">
      <w:pPr>
        <w:pStyle w:val="2c"/>
        <w:shd w:val="clear" w:color="auto" w:fill="auto"/>
        <w:tabs>
          <w:tab w:val="left" w:pos="0"/>
          <w:tab w:val="left" w:pos="2023"/>
        </w:tabs>
        <w:spacing w:before="0" w:after="0" w:line="240" w:lineRule="auto"/>
        <w:ind w:left="-567"/>
        <w:rPr>
          <w:sz w:val="24"/>
          <w:szCs w:val="24"/>
        </w:rPr>
      </w:pPr>
      <w:r>
        <w:rPr>
          <w:sz w:val="24"/>
          <w:szCs w:val="24"/>
        </w:rPr>
        <w:t>Лексическая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Распознавание и употребление в устной и письменной речи не менее 200 лексическ</w:t>
      </w:r>
      <w:r>
        <w:rPr>
          <w:sz w:val="24"/>
          <w:szCs w:val="24"/>
        </w:rPr>
        <w:t>их единиц (слов, словосочетаний, речевых клише), обслуживающих ситуации общения в рамках тематического содержания речи для 2 класса.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Распознавание в устной и письменной речи интернациональных слов </w:t>
      </w:r>
      <w:r>
        <w:rPr>
          <w:sz w:val="24"/>
          <w:szCs w:val="24"/>
          <w:lang w:bidi="en-US"/>
        </w:rPr>
        <w:t>(</w:t>
      </w:r>
      <w:r>
        <w:rPr>
          <w:sz w:val="24"/>
          <w:szCs w:val="24"/>
          <w:lang w:val="en-US" w:bidi="en-US"/>
        </w:rPr>
        <w:t>doctor</w:t>
      </w:r>
      <w:r>
        <w:rPr>
          <w:sz w:val="24"/>
          <w:szCs w:val="24"/>
          <w:lang w:bidi="en-US"/>
        </w:rPr>
        <w:t xml:space="preserve">, </w:t>
      </w:r>
      <w:r>
        <w:rPr>
          <w:sz w:val="24"/>
          <w:szCs w:val="24"/>
          <w:lang w:val="en-US" w:bidi="en-US"/>
        </w:rPr>
        <w:t>film</w:t>
      </w:r>
      <w:r>
        <w:rPr>
          <w:sz w:val="24"/>
          <w:szCs w:val="24"/>
          <w:lang w:bidi="en-US"/>
        </w:rPr>
        <w:t xml:space="preserve">) </w:t>
      </w:r>
      <w:r>
        <w:rPr>
          <w:sz w:val="24"/>
          <w:szCs w:val="24"/>
        </w:rPr>
        <w:t>с помощью языковой догадки.</w:t>
      </w:r>
    </w:p>
    <w:p w:rsidR="00880F84" w:rsidRDefault="00510BCD">
      <w:pPr>
        <w:pStyle w:val="2c"/>
        <w:shd w:val="clear" w:color="auto" w:fill="auto"/>
        <w:tabs>
          <w:tab w:val="left" w:pos="0"/>
          <w:tab w:val="left" w:pos="2028"/>
        </w:tabs>
        <w:spacing w:before="0" w:after="0" w:line="240" w:lineRule="auto"/>
        <w:ind w:left="-567"/>
        <w:rPr>
          <w:sz w:val="24"/>
          <w:szCs w:val="24"/>
        </w:rPr>
      </w:pPr>
      <w:r>
        <w:rPr>
          <w:sz w:val="24"/>
          <w:szCs w:val="24"/>
        </w:rPr>
        <w:t>Грамматическая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Коммуникативные типы предложений: повествовательные (утвердительные, отрицательные), вопрос</w:t>
      </w:r>
      <w:r>
        <w:rPr>
          <w:sz w:val="24"/>
          <w:szCs w:val="24"/>
        </w:rPr>
        <w:t>ительные (общий, специальный вопрос), побудительные (в утвердительной форме).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Нераспространённые и распространённые простые предложения.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Предложения с начальным </w:t>
      </w:r>
      <w:r>
        <w:rPr>
          <w:sz w:val="24"/>
          <w:szCs w:val="24"/>
          <w:lang w:val="en-US" w:bidi="en-US"/>
        </w:rPr>
        <w:t>It</w:t>
      </w:r>
      <w:r>
        <w:rPr>
          <w:sz w:val="24"/>
          <w:szCs w:val="24"/>
          <w:lang w:bidi="en-US"/>
        </w:rPr>
        <w:t xml:space="preserve"> (</w:t>
      </w:r>
      <w:r>
        <w:rPr>
          <w:sz w:val="24"/>
          <w:szCs w:val="24"/>
          <w:lang w:val="en-US" w:bidi="en-US"/>
        </w:rPr>
        <w:t>It</w:t>
      </w:r>
      <w:r>
        <w:rPr>
          <w:sz w:val="24"/>
          <w:szCs w:val="24"/>
          <w:lang w:bidi="en-US"/>
        </w:rPr>
        <w:t>’</w:t>
      </w:r>
      <w:r>
        <w:rPr>
          <w:sz w:val="24"/>
          <w:szCs w:val="24"/>
          <w:lang w:val="en-US" w:bidi="en-US"/>
        </w:rPr>
        <w:t>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red</w:t>
      </w:r>
      <w:r>
        <w:rPr>
          <w:sz w:val="24"/>
          <w:szCs w:val="24"/>
          <w:lang w:bidi="en-US"/>
        </w:rPr>
        <w:t xml:space="preserve"> </w:t>
      </w:r>
      <w:r>
        <w:rPr>
          <w:sz w:val="24"/>
          <w:szCs w:val="24"/>
          <w:lang w:val="en-US" w:bidi="en-US"/>
        </w:rPr>
        <w:t>ball</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начальным</w:t>
      </w:r>
      <w:r>
        <w:rPr>
          <w:sz w:val="24"/>
          <w:szCs w:val="24"/>
          <w:lang w:val="en-US"/>
        </w:rPr>
        <w:t xml:space="preserve"> </w:t>
      </w:r>
      <w:r>
        <w:rPr>
          <w:sz w:val="24"/>
          <w:szCs w:val="24"/>
          <w:lang w:val="en-US" w:bidi="en-US"/>
        </w:rPr>
        <w:t xml:space="preserve">There </w:t>
      </w:r>
      <w:r>
        <w:rPr>
          <w:sz w:val="24"/>
          <w:szCs w:val="24"/>
          <w:lang w:val="en-US"/>
        </w:rPr>
        <w:t xml:space="preserve">+ </w:t>
      </w:r>
      <w:r>
        <w:rPr>
          <w:sz w:val="24"/>
          <w:szCs w:val="24"/>
          <w:lang w:val="en-US" w:bidi="en-US"/>
        </w:rPr>
        <w:t xml:space="preserve">to be </w:t>
      </w:r>
      <w:r>
        <w:rPr>
          <w:sz w:val="24"/>
          <w:szCs w:val="24"/>
        </w:rPr>
        <w:t>в</w:t>
      </w:r>
      <w:r>
        <w:rPr>
          <w:sz w:val="24"/>
          <w:szCs w:val="24"/>
          <w:lang w:val="en-US"/>
        </w:rPr>
        <w:t xml:space="preserve"> </w:t>
      </w:r>
      <w:r>
        <w:rPr>
          <w:sz w:val="24"/>
          <w:szCs w:val="24"/>
          <w:lang w:val="en-US" w:bidi="en-US"/>
        </w:rPr>
        <w:t>Present Simple Tense (</w:t>
      </w:r>
      <w:r>
        <w:rPr>
          <w:sz w:val="24"/>
          <w:szCs w:val="24"/>
          <w:lang w:val="en-US" w:bidi="en-US"/>
        </w:rPr>
        <w:t>There is a cat in the room. Is there a cat in the room? - Yes, there is./No, there isn’t. There are four pens on the table. Are there four pens on the table? - Yes, there are./No, there aren’t. How many pens are there on the table? - There are four pens.).</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простым</w:t>
      </w:r>
      <w:r>
        <w:rPr>
          <w:sz w:val="24"/>
          <w:szCs w:val="24"/>
          <w:lang w:val="en-US"/>
        </w:rPr>
        <w:t xml:space="preserve"> </w:t>
      </w:r>
      <w:r>
        <w:rPr>
          <w:sz w:val="24"/>
          <w:szCs w:val="24"/>
        </w:rPr>
        <w:t>глагольным</w:t>
      </w:r>
      <w:r>
        <w:rPr>
          <w:sz w:val="24"/>
          <w:szCs w:val="24"/>
          <w:lang w:val="en-US"/>
        </w:rPr>
        <w:t xml:space="preserve"> </w:t>
      </w:r>
      <w:r>
        <w:rPr>
          <w:sz w:val="24"/>
          <w:szCs w:val="24"/>
        </w:rPr>
        <w:t>сказуемым</w:t>
      </w:r>
      <w:r>
        <w:rPr>
          <w:sz w:val="24"/>
          <w:szCs w:val="24"/>
          <w:lang w:val="en-US"/>
        </w:rPr>
        <w:t xml:space="preserve"> </w:t>
      </w:r>
      <w:r>
        <w:rPr>
          <w:sz w:val="24"/>
          <w:szCs w:val="24"/>
          <w:lang w:val="en-US" w:bidi="en-US"/>
        </w:rPr>
        <w:t xml:space="preserve">(They live in the country.), </w:t>
      </w:r>
      <w:r>
        <w:rPr>
          <w:sz w:val="24"/>
          <w:szCs w:val="24"/>
        </w:rPr>
        <w:t>составным</w:t>
      </w:r>
      <w:r>
        <w:rPr>
          <w:sz w:val="24"/>
          <w:szCs w:val="24"/>
          <w:lang w:val="en-US"/>
        </w:rPr>
        <w:t xml:space="preserve"> </w:t>
      </w:r>
      <w:r>
        <w:rPr>
          <w:sz w:val="24"/>
          <w:szCs w:val="24"/>
        </w:rPr>
        <w:t>именным</w:t>
      </w:r>
      <w:r>
        <w:rPr>
          <w:sz w:val="24"/>
          <w:szCs w:val="24"/>
          <w:lang w:val="en-US"/>
        </w:rPr>
        <w:t xml:space="preserve"> </w:t>
      </w:r>
      <w:r>
        <w:rPr>
          <w:sz w:val="24"/>
          <w:szCs w:val="24"/>
        </w:rPr>
        <w:t>сказуемым</w:t>
      </w:r>
      <w:r>
        <w:rPr>
          <w:sz w:val="24"/>
          <w:szCs w:val="24"/>
          <w:lang w:val="en-US"/>
        </w:rPr>
        <w:t xml:space="preserve"> </w:t>
      </w:r>
      <w:r>
        <w:rPr>
          <w:sz w:val="24"/>
          <w:szCs w:val="24"/>
          <w:lang w:val="en-US" w:bidi="en-US"/>
        </w:rPr>
        <w:t xml:space="preserve">(The box is small.) </w:t>
      </w:r>
      <w:r>
        <w:rPr>
          <w:sz w:val="24"/>
          <w:szCs w:val="24"/>
        </w:rPr>
        <w:t>и</w:t>
      </w:r>
      <w:r>
        <w:rPr>
          <w:sz w:val="24"/>
          <w:szCs w:val="24"/>
          <w:lang w:val="en-US"/>
        </w:rPr>
        <w:t xml:space="preserve"> </w:t>
      </w:r>
      <w:r>
        <w:rPr>
          <w:sz w:val="24"/>
          <w:szCs w:val="24"/>
        </w:rPr>
        <w:t>составным</w:t>
      </w:r>
      <w:r>
        <w:rPr>
          <w:sz w:val="24"/>
          <w:szCs w:val="24"/>
          <w:lang w:val="en-US"/>
        </w:rPr>
        <w:t xml:space="preserve"> </w:t>
      </w:r>
      <w:r>
        <w:rPr>
          <w:sz w:val="24"/>
          <w:szCs w:val="24"/>
        </w:rPr>
        <w:t>глагольным</w:t>
      </w:r>
      <w:r>
        <w:rPr>
          <w:sz w:val="24"/>
          <w:szCs w:val="24"/>
          <w:lang w:val="en-US"/>
        </w:rPr>
        <w:t xml:space="preserve"> </w:t>
      </w:r>
      <w:r>
        <w:rPr>
          <w:sz w:val="24"/>
          <w:szCs w:val="24"/>
        </w:rPr>
        <w:t>сказуемым</w:t>
      </w:r>
      <w:r>
        <w:rPr>
          <w:sz w:val="24"/>
          <w:szCs w:val="24"/>
          <w:lang w:val="en-US"/>
        </w:rPr>
        <w:t xml:space="preserve"> </w:t>
      </w:r>
      <w:r>
        <w:rPr>
          <w:sz w:val="24"/>
          <w:szCs w:val="24"/>
          <w:lang w:val="en-US" w:bidi="en-US"/>
        </w:rPr>
        <w:t>(I like to play with my cat. She can play the piano.).</w:t>
      </w:r>
    </w:p>
    <w:p w:rsidR="00880F84" w:rsidRDefault="00510BCD">
      <w:pPr>
        <w:pStyle w:val="2c"/>
        <w:shd w:val="clear" w:color="auto" w:fill="auto"/>
        <w:tabs>
          <w:tab w:val="left" w:pos="0"/>
          <w:tab w:val="left" w:pos="2626"/>
          <w:tab w:val="left" w:pos="3096"/>
          <w:tab w:val="left" w:pos="5462"/>
          <w:tab w:val="left" w:pos="6648"/>
          <w:tab w:val="left" w:pos="7119"/>
        </w:tabs>
        <w:spacing w:before="0" w:after="0" w:line="240" w:lineRule="auto"/>
        <w:ind w:left="-567"/>
        <w:rPr>
          <w:sz w:val="24"/>
          <w:szCs w:val="24"/>
          <w:lang w:val="en-US"/>
        </w:rPr>
      </w:pPr>
      <w:r>
        <w:rPr>
          <w:sz w:val="24"/>
          <w:szCs w:val="24"/>
        </w:rPr>
        <w:t>Предложения</w:t>
      </w:r>
      <w:r>
        <w:rPr>
          <w:sz w:val="24"/>
          <w:szCs w:val="24"/>
          <w:lang w:val="en-US"/>
        </w:rPr>
        <w:tab/>
      </w:r>
      <w:r>
        <w:rPr>
          <w:sz w:val="24"/>
          <w:szCs w:val="24"/>
        </w:rPr>
        <w:t>с</w:t>
      </w:r>
      <w:r>
        <w:rPr>
          <w:sz w:val="24"/>
          <w:szCs w:val="24"/>
          <w:lang w:val="en-US"/>
        </w:rPr>
        <w:tab/>
      </w:r>
      <w:r>
        <w:rPr>
          <w:sz w:val="24"/>
          <w:szCs w:val="24"/>
        </w:rPr>
        <w:t>глаголом</w:t>
      </w:r>
      <w:r>
        <w:rPr>
          <w:sz w:val="24"/>
          <w:szCs w:val="24"/>
          <w:lang w:val="en-US"/>
        </w:rPr>
        <w:t>-</w:t>
      </w:r>
      <w:r>
        <w:rPr>
          <w:sz w:val="24"/>
          <w:szCs w:val="24"/>
        </w:rPr>
        <w:t>связкой</w:t>
      </w:r>
      <w:r>
        <w:rPr>
          <w:sz w:val="24"/>
          <w:szCs w:val="24"/>
          <w:lang w:val="en-US"/>
        </w:rPr>
        <w:tab/>
      </w:r>
      <w:r>
        <w:rPr>
          <w:sz w:val="24"/>
          <w:szCs w:val="24"/>
          <w:lang w:val="en-US" w:bidi="en-US"/>
        </w:rPr>
        <w:t>to be</w:t>
      </w:r>
      <w:r>
        <w:rPr>
          <w:sz w:val="24"/>
          <w:szCs w:val="24"/>
          <w:lang w:val="en-US" w:bidi="en-US"/>
        </w:rPr>
        <w:tab/>
      </w:r>
      <w:r>
        <w:rPr>
          <w:sz w:val="24"/>
          <w:szCs w:val="24"/>
        </w:rPr>
        <w:t>в</w:t>
      </w:r>
      <w:r>
        <w:rPr>
          <w:sz w:val="24"/>
          <w:szCs w:val="24"/>
          <w:lang w:val="en-US"/>
        </w:rPr>
        <w:tab/>
      </w:r>
      <w:r>
        <w:rPr>
          <w:sz w:val="24"/>
          <w:szCs w:val="24"/>
          <w:lang w:val="en-US" w:bidi="en-US"/>
        </w:rPr>
        <w:t xml:space="preserve">Present </w:t>
      </w:r>
      <w:r>
        <w:rPr>
          <w:sz w:val="24"/>
          <w:szCs w:val="24"/>
          <w:lang w:val="en-US" w:bidi="en-US"/>
        </w:rPr>
        <w:t>Simple Tense</w:t>
      </w:r>
    </w:p>
    <w:p w:rsidR="00880F84" w:rsidRDefault="00510BCD">
      <w:pPr>
        <w:pStyle w:val="2c"/>
        <w:shd w:val="clear" w:color="auto" w:fill="auto"/>
        <w:tabs>
          <w:tab w:val="left" w:pos="0"/>
        </w:tabs>
        <w:spacing w:before="0" w:after="0" w:line="240" w:lineRule="auto"/>
        <w:ind w:left="-567"/>
        <w:jc w:val="left"/>
        <w:rPr>
          <w:sz w:val="24"/>
          <w:szCs w:val="24"/>
          <w:lang w:val="en-US"/>
        </w:rPr>
      </w:pPr>
      <w:r>
        <w:rPr>
          <w:sz w:val="24"/>
          <w:szCs w:val="24"/>
          <w:lang w:val="en-US" w:bidi="en-US"/>
        </w:rPr>
        <w:t>(My father is a doctor. Is it a red ball? - Yes, it is./No, it isn’t.).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Предложения с краткими глагольными формами </w:t>
      </w:r>
      <w:r>
        <w:rPr>
          <w:sz w:val="24"/>
          <w:szCs w:val="24"/>
          <w:lang w:bidi="en-US"/>
        </w:rPr>
        <w:t>(</w:t>
      </w:r>
      <w:r>
        <w:rPr>
          <w:sz w:val="24"/>
          <w:szCs w:val="24"/>
          <w:lang w:val="en-US" w:bidi="en-US"/>
        </w:rPr>
        <w:t>She</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swim</w:t>
      </w:r>
      <w:r>
        <w:rPr>
          <w:sz w:val="24"/>
          <w:szCs w:val="24"/>
          <w:lang w:bidi="en-US"/>
        </w:rPr>
        <w:t xml:space="preserve">. </w:t>
      </w:r>
      <w:r>
        <w:rPr>
          <w:sz w:val="24"/>
          <w:szCs w:val="24"/>
          <w:lang w:val="en-US" w:bidi="en-US"/>
        </w:rPr>
        <w:t>I</w:t>
      </w:r>
      <w:r>
        <w:rPr>
          <w:sz w:val="24"/>
          <w:szCs w:val="24"/>
          <w:lang w:bidi="en-US"/>
        </w:rPr>
        <w:t xml:space="preserve"> </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like</w:t>
      </w:r>
      <w:r>
        <w:rPr>
          <w:sz w:val="24"/>
          <w:szCs w:val="24"/>
          <w:lang w:bidi="en-US"/>
        </w:rPr>
        <w:t xml:space="preserve"> </w:t>
      </w:r>
      <w:r>
        <w:rPr>
          <w:sz w:val="24"/>
          <w:szCs w:val="24"/>
          <w:lang w:val="en-US" w:bidi="en-US"/>
        </w:rPr>
        <w:t>porridge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Побудительные предложения в утвердительной форме </w:t>
      </w:r>
      <w:r>
        <w:rPr>
          <w:sz w:val="24"/>
          <w:szCs w:val="24"/>
          <w:lang w:bidi="en-US"/>
        </w:rPr>
        <w:t>(</w:t>
      </w:r>
      <w:r>
        <w:rPr>
          <w:sz w:val="24"/>
          <w:szCs w:val="24"/>
          <w:lang w:val="en-US" w:bidi="en-US"/>
        </w:rPr>
        <w:t>Come</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please</w:t>
      </w:r>
      <w:r>
        <w:rPr>
          <w:sz w:val="24"/>
          <w:szCs w:val="24"/>
          <w:lang w:bidi="en-US"/>
        </w:rPr>
        <w:t>.).</w:t>
      </w:r>
    </w:p>
    <w:p w:rsidR="00880F84" w:rsidRDefault="00510BCD">
      <w:pPr>
        <w:pStyle w:val="2c"/>
        <w:shd w:val="clear" w:color="auto" w:fill="auto"/>
        <w:tabs>
          <w:tab w:val="left" w:pos="0"/>
          <w:tab w:val="left" w:pos="2626"/>
          <w:tab w:val="left" w:pos="3096"/>
          <w:tab w:val="left" w:pos="5444"/>
          <w:tab w:val="left" w:pos="6648"/>
          <w:tab w:val="left" w:pos="7119"/>
        </w:tabs>
        <w:spacing w:before="0" w:after="0" w:line="240" w:lineRule="auto"/>
        <w:ind w:left="-567"/>
        <w:rPr>
          <w:sz w:val="24"/>
          <w:szCs w:val="24"/>
        </w:rPr>
      </w:pPr>
      <w:r>
        <w:rPr>
          <w:sz w:val="24"/>
          <w:szCs w:val="24"/>
        </w:rPr>
        <w:t xml:space="preserve">Глаголы в </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w:t>
      </w:r>
      <w:r>
        <w:rPr>
          <w:sz w:val="24"/>
          <w:szCs w:val="24"/>
        </w:rPr>
        <w:tab/>
        <w:t>и</w:t>
      </w:r>
      <w:r>
        <w:rPr>
          <w:sz w:val="24"/>
          <w:szCs w:val="24"/>
        </w:rPr>
        <w:tab/>
        <w:t>вопросительных</w:t>
      </w:r>
      <w:r>
        <w:rPr>
          <w:sz w:val="24"/>
          <w:szCs w:val="24"/>
        </w:rPr>
        <w:tab/>
        <w:t>(общий</w:t>
      </w:r>
      <w:r>
        <w:rPr>
          <w:sz w:val="24"/>
          <w:szCs w:val="24"/>
        </w:rPr>
        <w:tab/>
        <w:t>и</w:t>
      </w:r>
      <w:r>
        <w:rPr>
          <w:sz w:val="24"/>
          <w:szCs w:val="24"/>
        </w:rPr>
        <w:tab/>
        <w:t>специальный вопросы)</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предложениях.</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 xml:space="preserve">Глагольная конструкция </w:t>
      </w:r>
      <w:r>
        <w:rPr>
          <w:sz w:val="24"/>
          <w:szCs w:val="24"/>
          <w:lang w:val="en-US" w:bidi="en-US"/>
        </w:rPr>
        <w:t>have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cat</w:t>
      </w:r>
      <w:r>
        <w:rPr>
          <w:sz w:val="24"/>
          <w:szCs w:val="24"/>
          <w:lang w:bidi="en-US"/>
        </w:rPr>
        <w:t xml:space="preserve">. </w:t>
      </w:r>
      <w:r>
        <w:rPr>
          <w:sz w:val="24"/>
          <w:szCs w:val="24"/>
          <w:lang w:val="en-US" w:bidi="en-US"/>
        </w:rPr>
        <w:t>He’s/She’s got a cat. Have you got a cat? - Yes, I have./No, I haven’t. What have you got?).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Модальный глагол </w:t>
      </w:r>
      <w:r>
        <w:rPr>
          <w:sz w:val="24"/>
          <w:szCs w:val="24"/>
          <w:lang w:val="en-US" w:bidi="en-US"/>
        </w:rPr>
        <w:t>can</w:t>
      </w:r>
      <w:r>
        <w:rPr>
          <w:sz w:val="24"/>
          <w:szCs w:val="24"/>
          <w:lang w:bidi="en-US"/>
        </w:rPr>
        <w:t xml:space="preserve">: </w:t>
      </w:r>
      <w:r>
        <w:rPr>
          <w:sz w:val="24"/>
          <w:szCs w:val="24"/>
        </w:rPr>
        <w:t xml:space="preserve">для выражения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 xml:space="preserve"> </w:t>
      </w:r>
      <w:r>
        <w:rPr>
          <w:sz w:val="24"/>
          <w:szCs w:val="24"/>
          <w:lang w:val="en-US" w:bidi="en-US"/>
        </w:rPr>
        <w:t>play</w:t>
      </w:r>
      <w:r>
        <w:rPr>
          <w:sz w:val="24"/>
          <w:szCs w:val="24"/>
          <w:lang w:bidi="en-US"/>
        </w:rPr>
        <w:t xml:space="preserve"> </w:t>
      </w:r>
      <w:r>
        <w:rPr>
          <w:sz w:val="24"/>
          <w:szCs w:val="24"/>
          <w:lang w:val="en-US" w:bidi="en-US"/>
        </w:rPr>
        <w:t>tennis</w:t>
      </w:r>
      <w:r>
        <w:rPr>
          <w:sz w:val="24"/>
          <w:szCs w:val="24"/>
          <w:lang w:bidi="en-US"/>
        </w:rPr>
        <w:t xml:space="preserve">.) </w:t>
      </w:r>
      <w:r>
        <w:rPr>
          <w:sz w:val="24"/>
          <w:szCs w:val="24"/>
        </w:rPr>
        <w:t xml:space="preserve">и отсутствия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play</w:t>
      </w:r>
      <w:r>
        <w:rPr>
          <w:sz w:val="24"/>
          <w:szCs w:val="24"/>
          <w:lang w:bidi="en-US"/>
        </w:rPr>
        <w:t xml:space="preserve"> </w:t>
      </w:r>
      <w:r>
        <w:rPr>
          <w:sz w:val="24"/>
          <w:szCs w:val="24"/>
          <w:lang w:val="en-US" w:bidi="en-US"/>
        </w:rPr>
        <w:t>chess</w:t>
      </w:r>
      <w:r>
        <w:rPr>
          <w:sz w:val="24"/>
          <w:szCs w:val="24"/>
          <w:lang w:bidi="en-US"/>
        </w:rPr>
        <w:t xml:space="preserve">.); </w:t>
      </w:r>
      <w:r>
        <w:rPr>
          <w:sz w:val="24"/>
          <w:szCs w:val="24"/>
        </w:rPr>
        <w:t xml:space="preserve">для получения разрешения </w:t>
      </w:r>
      <w:r>
        <w:rPr>
          <w:sz w:val="24"/>
          <w:szCs w:val="24"/>
          <w:lang w:bidi="en-US"/>
        </w:rPr>
        <w:t>(</w:t>
      </w:r>
      <w:r>
        <w:rPr>
          <w:sz w:val="24"/>
          <w:szCs w:val="24"/>
          <w:lang w:val="en-US" w:bidi="en-US"/>
        </w:rPr>
        <w:t>Can</w:t>
      </w:r>
      <w:r>
        <w:rPr>
          <w:sz w:val="24"/>
          <w:szCs w:val="24"/>
          <w:lang w:bidi="en-US"/>
        </w:rPr>
        <w:t xml:space="preserve"> </w:t>
      </w:r>
      <w:r>
        <w:rPr>
          <w:sz w:val="24"/>
          <w:szCs w:val="24"/>
          <w:lang w:val="en-US" w:bidi="en-US"/>
        </w:rPr>
        <w:t>I</w:t>
      </w:r>
      <w:r>
        <w:rPr>
          <w:sz w:val="24"/>
          <w:szCs w:val="24"/>
          <w:lang w:bidi="en-US"/>
        </w:rPr>
        <w:t xml:space="preserve"> </w:t>
      </w:r>
      <w:r>
        <w:rPr>
          <w:sz w:val="24"/>
          <w:szCs w:val="24"/>
          <w:lang w:val="en-US" w:bidi="en-US"/>
        </w:rPr>
        <w:t>go</w:t>
      </w:r>
      <w:r>
        <w:rPr>
          <w:sz w:val="24"/>
          <w:szCs w:val="24"/>
          <w:lang w:bidi="en-US"/>
        </w:rPr>
        <w:t xml:space="preserve"> </w:t>
      </w:r>
      <w:r>
        <w:rPr>
          <w:sz w:val="24"/>
          <w:szCs w:val="24"/>
          <w:lang w:val="en-US" w:bidi="en-US"/>
        </w:rPr>
        <w:t>out</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Определённый, </w:t>
      </w:r>
      <w:r>
        <w:rPr>
          <w:sz w:val="24"/>
          <w:szCs w:val="24"/>
        </w:rPr>
        <w:t>неопределённый и нулевой артикли с именами существительными (наиболее распространённые случаи).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Существительные во множественном числе, образованные по правилу и исключения </w:t>
      </w:r>
      <w:r>
        <w:rPr>
          <w:sz w:val="24"/>
          <w:szCs w:val="24"/>
          <w:lang w:bidi="en-US"/>
        </w:rPr>
        <w:t>(</w:t>
      </w:r>
      <w:r>
        <w:rPr>
          <w:sz w:val="24"/>
          <w:szCs w:val="24"/>
          <w:lang w:val="en-US" w:bidi="en-US"/>
        </w:rPr>
        <w:t>a</w:t>
      </w:r>
      <w:r>
        <w:rPr>
          <w:sz w:val="24"/>
          <w:szCs w:val="24"/>
          <w:lang w:bidi="en-US"/>
        </w:rPr>
        <w:t xml:space="preserve"> </w:t>
      </w:r>
      <w:r>
        <w:rPr>
          <w:sz w:val="24"/>
          <w:szCs w:val="24"/>
          <w:lang w:val="en-US" w:bidi="en-US"/>
        </w:rPr>
        <w:t>book</w:t>
      </w:r>
      <w:r>
        <w:rPr>
          <w:sz w:val="24"/>
          <w:szCs w:val="24"/>
          <w:lang w:bidi="en-US"/>
        </w:rPr>
        <w:t xml:space="preserve"> </w:t>
      </w:r>
      <w:r>
        <w:rPr>
          <w:sz w:val="24"/>
          <w:szCs w:val="24"/>
        </w:rPr>
        <w:t xml:space="preserve">- </w:t>
      </w:r>
      <w:r>
        <w:rPr>
          <w:sz w:val="24"/>
          <w:szCs w:val="24"/>
          <w:lang w:val="en-US" w:bidi="en-US"/>
        </w:rPr>
        <w:t>books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man</w:t>
      </w:r>
      <w:r>
        <w:rPr>
          <w:sz w:val="24"/>
          <w:szCs w:val="24"/>
          <w:lang w:bidi="en-US"/>
        </w:rPr>
        <w:t xml:space="preserve"> </w:t>
      </w:r>
      <w:r>
        <w:rPr>
          <w:sz w:val="24"/>
          <w:szCs w:val="24"/>
        </w:rPr>
        <w:t xml:space="preserve">- </w:t>
      </w:r>
      <w:r>
        <w:rPr>
          <w:sz w:val="24"/>
          <w:szCs w:val="24"/>
          <w:lang w:val="en-US" w:bidi="en-US"/>
        </w:rPr>
        <w:t>men</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Личные</w:t>
      </w:r>
      <w:r>
        <w:rPr>
          <w:sz w:val="24"/>
          <w:szCs w:val="24"/>
          <w:lang w:val="en-US"/>
        </w:rPr>
        <w:t xml:space="preserve"> </w:t>
      </w:r>
      <w:r>
        <w:rPr>
          <w:sz w:val="24"/>
          <w:szCs w:val="24"/>
        </w:rPr>
        <w:t>местоимения</w:t>
      </w:r>
      <w:r>
        <w:rPr>
          <w:sz w:val="24"/>
          <w:szCs w:val="24"/>
          <w:lang w:val="en-US"/>
        </w:rPr>
        <w:t xml:space="preserve"> </w:t>
      </w:r>
      <w:r>
        <w:rPr>
          <w:sz w:val="24"/>
          <w:szCs w:val="24"/>
          <w:lang w:val="en-US" w:bidi="en-US"/>
        </w:rPr>
        <w:t xml:space="preserve">(I, you, he/she/it, we, they). </w:t>
      </w:r>
      <w:r>
        <w:rPr>
          <w:sz w:val="24"/>
          <w:szCs w:val="24"/>
        </w:rPr>
        <w:t>Притяжательные</w:t>
      </w:r>
      <w:r>
        <w:rPr>
          <w:sz w:val="24"/>
          <w:szCs w:val="24"/>
          <w:lang w:val="en-US"/>
        </w:rPr>
        <w:t xml:space="preserve"> </w:t>
      </w:r>
      <w:r>
        <w:rPr>
          <w:sz w:val="24"/>
          <w:szCs w:val="24"/>
        </w:rPr>
        <w:t>местоимения</w:t>
      </w:r>
      <w:r>
        <w:rPr>
          <w:sz w:val="24"/>
          <w:szCs w:val="24"/>
          <w:lang w:val="en-US"/>
        </w:rPr>
        <w:t xml:space="preserve"> </w:t>
      </w:r>
      <w:r>
        <w:rPr>
          <w:sz w:val="24"/>
          <w:szCs w:val="24"/>
          <w:lang w:val="en-US" w:bidi="en-US"/>
        </w:rPr>
        <w:t xml:space="preserve">(my, your, his/her/its, our, their). </w:t>
      </w:r>
      <w:r>
        <w:rPr>
          <w:sz w:val="24"/>
          <w:szCs w:val="24"/>
        </w:rPr>
        <w:t xml:space="preserve">Указательные местоимения </w:t>
      </w:r>
      <w:r>
        <w:rPr>
          <w:sz w:val="24"/>
          <w:szCs w:val="24"/>
          <w:lang w:bidi="en-US"/>
        </w:rPr>
        <w:t>(</w:t>
      </w:r>
      <w:r>
        <w:rPr>
          <w:sz w:val="24"/>
          <w:szCs w:val="24"/>
          <w:lang w:val="en-US" w:bidi="en-US"/>
        </w:rPr>
        <w:t>this</w:t>
      </w:r>
      <w:r>
        <w:rPr>
          <w:sz w:val="24"/>
          <w:szCs w:val="24"/>
          <w:lang w:bidi="en-US"/>
        </w:rPr>
        <w:t xml:space="preserve"> - </w:t>
      </w:r>
      <w:r>
        <w:rPr>
          <w:sz w:val="24"/>
          <w:szCs w:val="24"/>
          <w:lang w:val="en-US" w:bidi="en-US"/>
        </w:rPr>
        <w:t>these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Количественные числительные </w:t>
      </w:r>
      <w:r>
        <w:rPr>
          <w:sz w:val="24"/>
          <w:szCs w:val="24"/>
          <w:lang w:bidi="en-US"/>
        </w:rPr>
        <w:t>(1-12).</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Вопросительные слова </w:t>
      </w:r>
      <w:r>
        <w:rPr>
          <w:sz w:val="24"/>
          <w:szCs w:val="24"/>
          <w:lang w:bidi="en-US"/>
        </w:rPr>
        <w:t>(</w:t>
      </w:r>
      <w:r>
        <w:rPr>
          <w:sz w:val="24"/>
          <w:szCs w:val="24"/>
          <w:lang w:val="en-US" w:bidi="en-US"/>
        </w:rPr>
        <w:t>who</w:t>
      </w:r>
      <w:r>
        <w:rPr>
          <w:sz w:val="24"/>
          <w:szCs w:val="24"/>
          <w:lang w:bidi="en-US"/>
        </w:rPr>
        <w:t xml:space="preserve">, </w:t>
      </w:r>
      <w:r>
        <w:rPr>
          <w:sz w:val="24"/>
          <w:szCs w:val="24"/>
          <w:lang w:val="en-US" w:bidi="en-US"/>
        </w:rPr>
        <w:t>what</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where</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many</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Предлоги</w:t>
      </w:r>
      <w:r>
        <w:rPr>
          <w:sz w:val="24"/>
          <w:szCs w:val="24"/>
          <w:lang w:val="en-US"/>
        </w:rPr>
        <w:t xml:space="preserve"> </w:t>
      </w:r>
      <w:r>
        <w:rPr>
          <w:sz w:val="24"/>
          <w:szCs w:val="24"/>
        </w:rPr>
        <w:t>места</w:t>
      </w:r>
      <w:r>
        <w:rPr>
          <w:sz w:val="24"/>
          <w:szCs w:val="24"/>
          <w:lang w:val="en-US"/>
        </w:rPr>
        <w:t xml:space="preserve"> </w:t>
      </w:r>
      <w:r>
        <w:rPr>
          <w:sz w:val="24"/>
          <w:szCs w:val="24"/>
          <w:lang w:val="en-US" w:bidi="en-US"/>
        </w:rPr>
        <w:t>(in, on, near, under).</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Союзы </w:t>
      </w:r>
      <w:r>
        <w:rPr>
          <w:sz w:val="24"/>
          <w:szCs w:val="24"/>
          <w:lang w:val="en-US" w:bidi="en-US"/>
        </w:rPr>
        <w:t>and</w:t>
      </w:r>
      <w:r>
        <w:rPr>
          <w:sz w:val="24"/>
          <w:szCs w:val="24"/>
          <w:lang w:bidi="en-US"/>
        </w:rPr>
        <w:t xml:space="preserve"> </w:t>
      </w:r>
      <w:r>
        <w:rPr>
          <w:sz w:val="24"/>
          <w:szCs w:val="24"/>
        </w:rPr>
        <w:t xml:space="preserve">и </w:t>
      </w:r>
      <w:r>
        <w:rPr>
          <w:sz w:val="24"/>
          <w:szCs w:val="24"/>
          <w:lang w:val="en-US" w:bidi="en-US"/>
        </w:rPr>
        <w:t>but</w:t>
      </w:r>
      <w:r>
        <w:rPr>
          <w:sz w:val="24"/>
          <w:szCs w:val="24"/>
          <w:lang w:bidi="en-US"/>
        </w:rPr>
        <w:t xml:space="preserve"> </w:t>
      </w:r>
      <w:r>
        <w:rPr>
          <w:sz w:val="24"/>
          <w:szCs w:val="24"/>
        </w:rPr>
        <w:t>(с од</w:t>
      </w:r>
      <w:r>
        <w:rPr>
          <w:sz w:val="24"/>
          <w:szCs w:val="24"/>
        </w:rPr>
        <w:t>нородными членами).</w:t>
      </w:r>
    </w:p>
    <w:p w:rsidR="00880F84" w:rsidRDefault="00510BCD">
      <w:pPr>
        <w:pStyle w:val="2c"/>
        <w:shd w:val="clear" w:color="auto" w:fill="auto"/>
        <w:tabs>
          <w:tab w:val="left" w:pos="0"/>
          <w:tab w:val="left" w:pos="1790"/>
        </w:tabs>
        <w:spacing w:before="0" w:after="0" w:line="240" w:lineRule="auto"/>
        <w:ind w:left="-567"/>
        <w:rPr>
          <w:sz w:val="24"/>
          <w:szCs w:val="24"/>
        </w:rPr>
      </w:pPr>
      <w:r>
        <w:rPr>
          <w:sz w:val="24"/>
          <w:szCs w:val="24"/>
        </w:rPr>
        <w:t>Социокультурные знания и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w:t>
      </w:r>
      <w:r>
        <w:rPr>
          <w:sz w:val="24"/>
          <w:szCs w:val="24"/>
        </w:rPr>
        <w:t>ыражение благодарности, извинение, поздравление (с днём рождения, Новым годом, Рождеством).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Знание названий родной страны и </w:t>
      </w:r>
      <w:r>
        <w:rPr>
          <w:sz w:val="24"/>
          <w:szCs w:val="24"/>
        </w:rPr>
        <w:t>страны/стран изучаемого языка и их столиц.</w:t>
      </w:r>
    </w:p>
    <w:p w:rsidR="00880F84" w:rsidRDefault="00510BCD">
      <w:pPr>
        <w:pStyle w:val="2c"/>
        <w:shd w:val="clear" w:color="auto" w:fill="auto"/>
        <w:tabs>
          <w:tab w:val="left" w:pos="0"/>
          <w:tab w:val="left" w:pos="1819"/>
        </w:tabs>
        <w:spacing w:before="0" w:after="0" w:line="240" w:lineRule="auto"/>
        <w:ind w:left="-567"/>
        <w:rPr>
          <w:sz w:val="24"/>
          <w:szCs w:val="24"/>
        </w:rPr>
      </w:pPr>
      <w:r>
        <w:rPr>
          <w:sz w:val="24"/>
          <w:szCs w:val="24"/>
        </w:rPr>
        <w:t>Компенсаторные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Использование при формулировании собственн</w:t>
      </w:r>
      <w:r>
        <w:rPr>
          <w:sz w:val="24"/>
          <w:szCs w:val="24"/>
        </w:rPr>
        <w:t>ых высказываний ключевых слов, вопросов; иллюстраций.</w:t>
      </w:r>
    </w:p>
    <w:p w:rsidR="00880F84" w:rsidRDefault="00510BCD">
      <w:pPr>
        <w:pStyle w:val="2c"/>
        <w:numPr>
          <w:ilvl w:val="2"/>
          <w:numId w:val="10"/>
        </w:numPr>
        <w:shd w:val="clear" w:color="auto" w:fill="auto"/>
        <w:tabs>
          <w:tab w:val="left" w:pos="0"/>
        </w:tabs>
        <w:spacing w:before="0" w:after="0" w:line="240" w:lineRule="auto"/>
        <w:ind w:left="-567" w:firstLine="0"/>
        <w:rPr>
          <w:sz w:val="24"/>
          <w:szCs w:val="24"/>
        </w:rPr>
      </w:pPr>
      <w:r>
        <w:rPr>
          <w:sz w:val="24"/>
          <w:szCs w:val="24"/>
        </w:rPr>
        <w:t>Содержание обучения в 3 классе.</w:t>
      </w:r>
    </w:p>
    <w:p w:rsidR="00880F84" w:rsidRDefault="00510BCD">
      <w:pPr>
        <w:pStyle w:val="2c"/>
        <w:shd w:val="clear" w:color="auto" w:fill="auto"/>
        <w:tabs>
          <w:tab w:val="left" w:pos="0"/>
          <w:tab w:val="left" w:pos="1814"/>
        </w:tabs>
        <w:spacing w:before="0" w:after="0" w:line="240" w:lineRule="auto"/>
        <w:ind w:left="-567"/>
        <w:rPr>
          <w:sz w:val="24"/>
          <w:szCs w:val="24"/>
        </w:rPr>
      </w:pPr>
      <w:r>
        <w:rPr>
          <w:sz w:val="24"/>
          <w:szCs w:val="24"/>
        </w:rPr>
        <w:t>Тематическое содержание речи.</w:t>
      </w:r>
    </w:p>
    <w:p w:rsidR="00880F84" w:rsidRDefault="00510BCD">
      <w:pPr>
        <w:pStyle w:val="2c"/>
        <w:shd w:val="clear" w:color="auto" w:fill="auto"/>
        <w:tabs>
          <w:tab w:val="left" w:pos="0"/>
          <w:tab w:val="left" w:pos="2026"/>
        </w:tabs>
        <w:spacing w:before="0" w:after="0" w:line="240" w:lineRule="auto"/>
        <w:ind w:left="-567"/>
        <w:rPr>
          <w:sz w:val="24"/>
          <w:szCs w:val="24"/>
        </w:rPr>
      </w:pPr>
      <w:r>
        <w:rPr>
          <w:sz w:val="24"/>
          <w:szCs w:val="24"/>
        </w:rPr>
        <w:t>Мир моего «я».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Моя семья. Мой день рождения. Моя любимая еда. Мой день (распорядок</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дня).</w:t>
      </w:r>
    </w:p>
    <w:p w:rsidR="00880F84" w:rsidRDefault="00510BCD">
      <w:pPr>
        <w:pStyle w:val="2c"/>
        <w:shd w:val="clear" w:color="auto" w:fill="auto"/>
        <w:tabs>
          <w:tab w:val="left" w:pos="0"/>
          <w:tab w:val="left" w:pos="2026"/>
        </w:tabs>
        <w:spacing w:before="0" w:after="0" w:line="240" w:lineRule="auto"/>
        <w:ind w:left="-567"/>
        <w:rPr>
          <w:sz w:val="24"/>
          <w:szCs w:val="24"/>
        </w:rPr>
      </w:pPr>
      <w:r>
        <w:rPr>
          <w:sz w:val="24"/>
          <w:szCs w:val="24"/>
        </w:rPr>
        <w:t>Мир моих увлечений.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Любимая игрушка, игра. Мой питомец. Любимые занятия. Любимая сказка. Выходной день. Каникулы.</w:t>
      </w:r>
    </w:p>
    <w:p w:rsidR="00880F84" w:rsidRDefault="00510BCD">
      <w:pPr>
        <w:pStyle w:val="2c"/>
        <w:shd w:val="clear" w:color="auto" w:fill="auto"/>
        <w:tabs>
          <w:tab w:val="left" w:pos="0"/>
          <w:tab w:val="left" w:pos="2026"/>
        </w:tabs>
        <w:spacing w:before="0" w:after="0" w:line="240" w:lineRule="auto"/>
        <w:ind w:left="-567"/>
        <w:rPr>
          <w:sz w:val="24"/>
          <w:szCs w:val="24"/>
        </w:rPr>
      </w:pPr>
      <w:r>
        <w:rPr>
          <w:sz w:val="24"/>
          <w:szCs w:val="24"/>
        </w:rPr>
        <w:t>Мир вокруг меня.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Моя комната (квартира, дом). Моя школа. Мои друзья. Моя малая родина (город, село). Дикие и домашние животные. Погода. Времена года (месяцы).</w:t>
      </w:r>
    </w:p>
    <w:p w:rsidR="00880F84" w:rsidRDefault="00510BCD">
      <w:pPr>
        <w:pStyle w:val="2c"/>
        <w:shd w:val="clear" w:color="auto" w:fill="auto"/>
        <w:tabs>
          <w:tab w:val="left" w:pos="0"/>
          <w:tab w:val="left" w:pos="2026"/>
        </w:tabs>
        <w:spacing w:before="0" w:after="0" w:line="240" w:lineRule="auto"/>
        <w:ind w:left="-567"/>
        <w:rPr>
          <w:sz w:val="24"/>
          <w:szCs w:val="24"/>
        </w:rPr>
      </w:pPr>
      <w:r>
        <w:rPr>
          <w:sz w:val="24"/>
          <w:szCs w:val="24"/>
        </w:rPr>
        <w:t>Род</w:t>
      </w:r>
      <w:r>
        <w:rPr>
          <w:sz w:val="24"/>
          <w:szCs w:val="24"/>
        </w:rPr>
        <w:t>ная страна и страны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80F84" w:rsidRDefault="00510BCD">
      <w:pPr>
        <w:pStyle w:val="2c"/>
        <w:shd w:val="clear" w:color="auto" w:fill="auto"/>
        <w:tabs>
          <w:tab w:val="left" w:pos="0"/>
          <w:tab w:val="left" w:pos="1814"/>
        </w:tabs>
        <w:spacing w:before="0" w:after="0" w:line="240" w:lineRule="auto"/>
        <w:ind w:left="-567"/>
        <w:rPr>
          <w:sz w:val="24"/>
          <w:szCs w:val="24"/>
        </w:rPr>
      </w:pPr>
      <w:r>
        <w:rPr>
          <w:sz w:val="24"/>
          <w:szCs w:val="24"/>
        </w:rPr>
        <w:t>Коммуникативные умения.</w:t>
      </w:r>
    </w:p>
    <w:p w:rsidR="00880F84" w:rsidRDefault="00510BCD">
      <w:pPr>
        <w:pStyle w:val="2c"/>
        <w:shd w:val="clear" w:color="auto" w:fill="auto"/>
        <w:tabs>
          <w:tab w:val="left" w:pos="0"/>
          <w:tab w:val="left" w:pos="2026"/>
        </w:tabs>
        <w:spacing w:before="0" w:after="0" w:line="240" w:lineRule="auto"/>
        <w:ind w:left="-567"/>
        <w:rPr>
          <w:sz w:val="24"/>
          <w:szCs w:val="24"/>
        </w:rPr>
      </w:pPr>
      <w:r>
        <w:rPr>
          <w:sz w:val="24"/>
          <w:szCs w:val="24"/>
        </w:rPr>
        <w:t>Говорение.</w:t>
      </w:r>
    </w:p>
    <w:p w:rsidR="00880F84" w:rsidRDefault="00510BCD">
      <w:pPr>
        <w:pStyle w:val="2c"/>
        <w:shd w:val="clear" w:color="auto" w:fill="auto"/>
        <w:tabs>
          <w:tab w:val="left" w:pos="0"/>
          <w:tab w:val="left" w:pos="2219"/>
        </w:tabs>
        <w:spacing w:before="0" w:after="0" w:line="240" w:lineRule="auto"/>
        <w:ind w:left="-567"/>
        <w:rPr>
          <w:sz w:val="24"/>
          <w:szCs w:val="24"/>
        </w:rPr>
      </w:pPr>
      <w:r>
        <w:rPr>
          <w:sz w:val="24"/>
          <w:szCs w:val="24"/>
        </w:rPr>
        <w:t>Коммуникативные умения диалогической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 - побуждения к действию: приглашение собеседника к совместной деятел</w:t>
      </w:r>
      <w:r>
        <w:rPr>
          <w:sz w:val="24"/>
          <w:szCs w:val="24"/>
        </w:rPr>
        <w:t>ьности, вежливое согласие/не согласие на предложение собеседника;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80F84" w:rsidRDefault="00510BCD">
      <w:pPr>
        <w:pStyle w:val="2c"/>
        <w:shd w:val="clear" w:color="auto" w:fill="auto"/>
        <w:tabs>
          <w:tab w:val="left" w:pos="0"/>
          <w:tab w:val="left" w:pos="2219"/>
        </w:tabs>
        <w:spacing w:before="0" w:after="0" w:line="240" w:lineRule="auto"/>
        <w:ind w:left="-567"/>
        <w:rPr>
          <w:sz w:val="24"/>
          <w:szCs w:val="24"/>
        </w:rPr>
      </w:pPr>
      <w:r>
        <w:rPr>
          <w:sz w:val="24"/>
          <w:szCs w:val="24"/>
        </w:rPr>
        <w:t>Коммуникативные умения монологической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Создание с использование</w:t>
      </w:r>
      <w:r>
        <w:rPr>
          <w:sz w:val="24"/>
          <w:szCs w:val="24"/>
        </w:rPr>
        <w:t>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Пересказ с использованием ключевых слов, вопросов и (или) иллюстраций о</w:t>
      </w:r>
      <w:r>
        <w:rPr>
          <w:sz w:val="24"/>
          <w:szCs w:val="24"/>
        </w:rPr>
        <w:t>сновного содержания прочитанного текста.</w:t>
      </w:r>
    </w:p>
    <w:p w:rsidR="00880F84" w:rsidRDefault="00510BCD">
      <w:pPr>
        <w:pStyle w:val="2c"/>
        <w:shd w:val="clear" w:color="auto" w:fill="auto"/>
        <w:tabs>
          <w:tab w:val="left" w:pos="0"/>
          <w:tab w:val="left" w:pos="2219"/>
        </w:tabs>
        <w:spacing w:before="0" w:after="0" w:line="240" w:lineRule="auto"/>
        <w:ind w:left="-567"/>
        <w:rPr>
          <w:sz w:val="24"/>
          <w:szCs w:val="24"/>
        </w:rPr>
      </w:pPr>
      <w:r>
        <w:rPr>
          <w:sz w:val="24"/>
          <w:szCs w:val="24"/>
        </w:rPr>
        <w:t>Аудирование.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Восприятие и понимание на слух учебных текстов, построенных на изученн</w:t>
      </w:r>
      <w:r>
        <w:rPr>
          <w:sz w:val="24"/>
          <w:szCs w:val="24"/>
        </w:rPr>
        <w:t>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Аудирование с пониманием основного содержания текста предполагает определен</w:t>
      </w:r>
      <w:r>
        <w:rPr>
          <w:sz w:val="24"/>
          <w:szCs w:val="24"/>
        </w:rPr>
        <w:t>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Аудирование с пониманием запрашиваемой информации предполагает выделение из воспринимаемого на слух тек</w:t>
      </w:r>
      <w:r>
        <w:rPr>
          <w:sz w:val="24"/>
          <w:szCs w:val="24"/>
        </w:rPr>
        <w:t>сте и понимание информации фактического характера с использованием иллюстраций и языковой, в том числе контекстуальной,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Тексты для аудирования: диалог, высказывания собеседников в ситуациях повседневного общения, рассказ, сказка.</w:t>
      </w:r>
    </w:p>
    <w:p w:rsidR="00880F84" w:rsidRDefault="00510BCD">
      <w:pPr>
        <w:pStyle w:val="2c"/>
        <w:shd w:val="clear" w:color="auto" w:fill="auto"/>
        <w:tabs>
          <w:tab w:val="left" w:pos="0"/>
          <w:tab w:val="left" w:pos="1955"/>
        </w:tabs>
        <w:spacing w:before="0" w:after="0" w:line="240" w:lineRule="auto"/>
        <w:ind w:left="-567"/>
        <w:rPr>
          <w:sz w:val="24"/>
          <w:szCs w:val="24"/>
        </w:rPr>
      </w:pPr>
      <w:r>
        <w:rPr>
          <w:sz w:val="24"/>
          <w:szCs w:val="24"/>
        </w:rPr>
        <w:t>Смысловое чтение.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Тексты для чтения вслух: диалог, рассказ, сказка.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Чтение про себя учебных текстов, построенных на </w:t>
      </w:r>
      <w:r>
        <w:rPr>
          <w:sz w:val="24"/>
          <w:szCs w:val="24"/>
        </w:rPr>
        <w:t>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с пониманием основного содержания текста</w:t>
      </w:r>
      <w:r>
        <w:rPr>
          <w:sz w:val="24"/>
          <w:szCs w:val="24"/>
        </w:rPr>
        <w:t xml:space="preserve">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с пониманием запрашиваемой информации предполагает нахождение в прочитанном тексте и</w:t>
      </w:r>
      <w:r>
        <w:rPr>
          <w:sz w:val="24"/>
          <w:szCs w:val="24"/>
        </w:rPr>
        <w:t xml:space="preserve"> понимание запрашиваемой информации фактического характера с использованием иллюстраций и языковой, в том числе контекстуальной,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Тексты для чтения: диалог, рассказ, сказка, электронное сообщение личного характера.</w:t>
      </w:r>
    </w:p>
    <w:p w:rsidR="00880F84" w:rsidRDefault="00510BCD">
      <w:pPr>
        <w:pStyle w:val="2c"/>
        <w:shd w:val="clear" w:color="auto" w:fill="auto"/>
        <w:tabs>
          <w:tab w:val="left" w:pos="0"/>
          <w:tab w:val="left" w:pos="1964"/>
        </w:tabs>
        <w:spacing w:before="0" w:after="0" w:line="240" w:lineRule="auto"/>
        <w:ind w:left="-567"/>
        <w:rPr>
          <w:sz w:val="24"/>
          <w:szCs w:val="24"/>
        </w:rPr>
      </w:pPr>
      <w:r>
        <w:rPr>
          <w:sz w:val="24"/>
          <w:szCs w:val="24"/>
        </w:rPr>
        <w:t>Письмо.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Создание подписей к картинкам, фотографиям с пояснением, что на них изображено.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Написание с использованием образца поздравлений с праздниками (с </w:t>
      </w:r>
      <w:r>
        <w:rPr>
          <w:sz w:val="24"/>
          <w:szCs w:val="24"/>
        </w:rPr>
        <w:t>днём рождения, Новым годом, Рождеством) с выражением пожеланий.</w:t>
      </w:r>
    </w:p>
    <w:p w:rsidR="00880F84" w:rsidRDefault="00510BCD">
      <w:pPr>
        <w:pStyle w:val="2c"/>
        <w:shd w:val="clear" w:color="auto" w:fill="auto"/>
        <w:tabs>
          <w:tab w:val="left" w:pos="0"/>
          <w:tab w:val="left" w:pos="1814"/>
        </w:tabs>
        <w:spacing w:before="0" w:after="0" w:line="240" w:lineRule="auto"/>
        <w:ind w:left="-567"/>
        <w:rPr>
          <w:sz w:val="24"/>
          <w:szCs w:val="24"/>
        </w:rPr>
      </w:pPr>
      <w:r>
        <w:rPr>
          <w:sz w:val="24"/>
          <w:szCs w:val="24"/>
        </w:rPr>
        <w:t>Языковые знания и навыки.</w:t>
      </w:r>
    </w:p>
    <w:p w:rsidR="00880F84" w:rsidRDefault="00510BCD">
      <w:pPr>
        <w:pStyle w:val="2c"/>
        <w:shd w:val="clear" w:color="auto" w:fill="auto"/>
        <w:tabs>
          <w:tab w:val="left" w:pos="0"/>
          <w:tab w:val="left" w:pos="2030"/>
        </w:tabs>
        <w:spacing w:before="0" w:after="0" w:line="240" w:lineRule="auto"/>
        <w:ind w:left="-567"/>
        <w:rPr>
          <w:sz w:val="24"/>
          <w:szCs w:val="24"/>
        </w:rPr>
      </w:pPr>
      <w:r>
        <w:rPr>
          <w:sz w:val="24"/>
          <w:szCs w:val="24"/>
        </w:rPr>
        <w:t>Фонетическая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Буквы английского алфавита. Фонетически корректное озвучивание букв английского алфавита.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Нормы произношения: долгота и краткость гласных, </w:t>
      </w:r>
      <w:r>
        <w:rPr>
          <w:sz w:val="24"/>
          <w:szCs w:val="24"/>
        </w:rPr>
        <w:t xml:space="preserve">правильное отсутствие оглушения звонких согласных в конце слога или слова, отсутствие смягчения согласных перед гласными. Связующее “г” </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is</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are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Ритмико-интонационные особенности повествовательного, побудительного и вопросительного (общий и сп</w:t>
      </w:r>
      <w:r>
        <w:rPr>
          <w:sz w:val="24"/>
          <w:szCs w:val="24"/>
        </w:rPr>
        <w:t>ециальный вопрос) предложений.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гласных в открытом и закрытом слоге в односложных словах, чтен</w:t>
      </w:r>
      <w:r>
        <w:rPr>
          <w:sz w:val="24"/>
          <w:szCs w:val="24"/>
        </w:rPr>
        <w:t xml:space="preserve">ия гласных в третьем типе слога (гласная + г); согласных, основных звукобуквенных сочетаний, в частности сложных сочетаний букв (например, </w:t>
      </w:r>
      <w:r>
        <w:rPr>
          <w:sz w:val="24"/>
          <w:szCs w:val="24"/>
          <w:lang w:val="en-US" w:bidi="en-US"/>
        </w:rPr>
        <w:t>tion</w:t>
      </w:r>
      <w:r>
        <w:rPr>
          <w:sz w:val="24"/>
          <w:szCs w:val="24"/>
          <w:lang w:bidi="en-US"/>
        </w:rPr>
        <w:t xml:space="preserve">, </w:t>
      </w:r>
      <w:r>
        <w:rPr>
          <w:sz w:val="24"/>
          <w:szCs w:val="24"/>
          <w:lang w:val="en-US" w:bidi="en-US"/>
        </w:rPr>
        <w:t>ight</w:t>
      </w:r>
      <w:r>
        <w:rPr>
          <w:sz w:val="24"/>
          <w:szCs w:val="24"/>
          <w:lang w:bidi="en-US"/>
        </w:rPr>
        <w:t xml:space="preserve">) </w:t>
      </w:r>
      <w:r>
        <w:rPr>
          <w:sz w:val="24"/>
          <w:szCs w:val="24"/>
        </w:rPr>
        <w:t>в односложных, двусложных и многосложных словах.</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ВыДеление некоторых звукобуквенных сочетаний при анализе</w:t>
      </w:r>
      <w:r>
        <w:rPr>
          <w:sz w:val="24"/>
          <w:szCs w:val="24"/>
        </w:rPr>
        <w:t xml:space="preserve"> изученных</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новых слов согласно основным правилам чтения с использованием полной или частичной транскрипции.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80F84" w:rsidRDefault="00510BCD">
      <w:pPr>
        <w:pStyle w:val="2c"/>
        <w:shd w:val="clear" w:color="auto" w:fill="auto"/>
        <w:tabs>
          <w:tab w:val="left" w:pos="0"/>
          <w:tab w:val="left" w:pos="2030"/>
        </w:tabs>
        <w:spacing w:before="0" w:after="0" w:line="240" w:lineRule="auto"/>
        <w:ind w:left="-567"/>
        <w:rPr>
          <w:sz w:val="24"/>
          <w:szCs w:val="24"/>
        </w:rPr>
      </w:pPr>
      <w:r>
        <w:rPr>
          <w:sz w:val="24"/>
          <w:szCs w:val="24"/>
        </w:rPr>
        <w:t>Графика, орфография и пунктуация.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Правильное написание изученных 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w:t>
      </w:r>
      <w:r>
        <w:rPr>
          <w:sz w:val="24"/>
          <w:szCs w:val="24"/>
        </w:rPr>
        <w:t>зки, вспомогательного и модального глаголов, существительных в притяжательном падеже.</w:t>
      </w:r>
    </w:p>
    <w:p w:rsidR="00880F84" w:rsidRDefault="00510BCD">
      <w:pPr>
        <w:pStyle w:val="2c"/>
        <w:shd w:val="clear" w:color="auto" w:fill="auto"/>
        <w:tabs>
          <w:tab w:val="left" w:pos="0"/>
          <w:tab w:val="left" w:pos="1994"/>
        </w:tabs>
        <w:spacing w:before="0" w:after="0" w:line="240" w:lineRule="auto"/>
        <w:ind w:left="-567"/>
        <w:rPr>
          <w:sz w:val="24"/>
          <w:szCs w:val="24"/>
        </w:rPr>
      </w:pPr>
      <w:r>
        <w:rPr>
          <w:sz w:val="24"/>
          <w:szCs w:val="24"/>
        </w:rPr>
        <w:t>Лексическая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w:t>
      </w:r>
      <w:r>
        <w:rPr>
          <w:sz w:val="24"/>
          <w:szCs w:val="24"/>
        </w:rPr>
        <w:t>уации общения в рамках тематического содержания речи для 3 класса, включая 200 лексических единиц, усвоенных на первом году обучения.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Распознавание и употребление в устной и письменной речи слов, образованных с использованием основных способов словообразов</w:t>
      </w:r>
      <w:r>
        <w:rPr>
          <w:sz w:val="24"/>
          <w:szCs w:val="24"/>
        </w:rPr>
        <w:t xml:space="preserve">ания: аффиксации (образование числительных с помощью суффиксов </w:t>
      </w:r>
      <w:r>
        <w:rPr>
          <w:sz w:val="24"/>
          <w:szCs w:val="24"/>
          <w:lang w:bidi="en-US"/>
        </w:rPr>
        <w:t>-</w:t>
      </w:r>
      <w:r>
        <w:rPr>
          <w:sz w:val="24"/>
          <w:szCs w:val="24"/>
          <w:lang w:val="en-US" w:bidi="en-US"/>
        </w:rPr>
        <w:t>teen</w:t>
      </w:r>
      <w:r>
        <w:rPr>
          <w:sz w:val="24"/>
          <w:szCs w:val="24"/>
          <w:lang w:bidi="en-US"/>
        </w:rPr>
        <w:t>, -</w:t>
      </w:r>
      <w:r>
        <w:rPr>
          <w:sz w:val="24"/>
          <w:szCs w:val="24"/>
          <w:lang w:val="en-US" w:bidi="en-US"/>
        </w:rPr>
        <w:t>ty</w:t>
      </w:r>
      <w:r>
        <w:rPr>
          <w:sz w:val="24"/>
          <w:szCs w:val="24"/>
          <w:lang w:bidi="en-US"/>
        </w:rPr>
        <w:t>, -</w:t>
      </w:r>
      <w:r>
        <w:rPr>
          <w:sz w:val="24"/>
          <w:szCs w:val="24"/>
          <w:lang w:val="en-US" w:bidi="en-US"/>
        </w:rPr>
        <w:t>th</w:t>
      </w:r>
      <w:r>
        <w:rPr>
          <w:sz w:val="24"/>
          <w:szCs w:val="24"/>
          <w:lang w:bidi="en-US"/>
        </w:rPr>
        <w:t xml:space="preserve">) </w:t>
      </w:r>
      <w:r>
        <w:rPr>
          <w:sz w:val="24"/>
          <w:szCs w:val="24"/>
        </w:rPr>
        <w:t xml:space="preserve">и словосложения </w:t>
      </w:r>
      <w:r>
        <w:rPr>
          <w:sz w:val="24"/>
          <w:szCs w:val="24"/>
          <w:lang w:bidi="en-US"/>
        </w:rPr>
        <w:t>(</w:t>
      </w:r>
      <w:r>
        <w:rPr>
          <w:sz w:val="24"/>
          <w:szCs w:val="24"/>
          <w:lang w:val="en-US" w:bidi="en-US"/>
        </w:rPr>
        <w:t>sportsman</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Распознавание в устной и письменной речи интернациональных слов </w:t>
      </w:r>
      <w:r>
        <w:rPr>
          <w:sz w:val="24"/>
          <w:szCs w:val="24"/>
          <w:lang w:bidi="en-US"/>
        </w:rPr>
        <w:t>(</w:t>
      </w:r>
      <w:r>
        <w:rPr>
          <w:sz w:val="24"/>
          <w:szCs w:val="24"/>
          <w:lang w:val="en-US" w:bidi="en-US"/>
        </w:rPr>
        <w:t>doctor</w:t>
      </w:r>
      <w:r>
        <w:rPr>
          <w:sz w:val="24"/>
          <w:szCs w:val="24"/>
          <w:lang w:bidi="en-US"/>
        </w:rPr>
        <w:t xml:space="preserve">, </w:t>
      </w:r>
      <w:r>
        <w:rPr>
          <w:sz w:val="24"/>
          <w:szCs w:val="24"/>
          <w:lang w:val="en-US" w:bidi="en-US"/>
        </w:rPr>
        <w:t>film</w:t>
      </w:r>
      <w:r>
        <w:rPr>
          <w:sz w:val="24"/>
          <w:szCs w:val="24"/>
          <w:lang w:bidi="en-US"/>
        </w:rPr>
        <w:t xml:space="preserve">) </w:t>
      </w:r>
      <w:r>
        <w:rPr>
          <w:sz w:val="24"/>
          <w:szCs w:val="24"/>
        </w:rPr>
        <w:t>с помощью языковой догадки.</w:t>
      </w:r>
    </w:p>
    <w:p w:rsidR="00880F84" w:rsidRDefault="00510BCD">
      <w:pPr>
        <w:pStyle w:val="2c"/>
        <w:shd w:val="clear" w:color="auto" w:fill="auto"/>
        <w:tabs>
          <w:tab w:val="left" w:pos="0"/>
          <w:tab w:val="left" w:pos="1994"/>
        </w:tabs>
        <w:spacing w:before="0" w:after="0" w:line="240" w:lineRule="auto"/>
        <w:ind w:left="-567"/>
        <w:rPr>
          <w:sz w:val="24"/>
          <w:szCs w:val="24"/>
        </w:rPr>
      </w:pPr>
      <w:r>
        <w:rPr>
          <w:sz w:val="24"/>
          <w:szCs w:val="24"/>
        </w:rPr>
        <w:t>Грамматическая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Распознаван</w:t>
      </w:r>
      <w:r>
        <w:rPr>
          <w:sz w:val="24"/>
          <w:szCs w:val="24"/>
        </w:rPr>
        <w:t xml:space="preserve">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sz w:val="24"/>
          <w:szCs w:val="24"/>
          <w:lang w:bidi="en-US"/>
        </w:rPr>
        <w:t>-</w:t>
      </w:r>
      <w:r>
        <w:rPr>
          <w:sz w:val="24"/>
          <w:szCs w:val="24"/>
          <w:lang w:val="en-US" w:bidi="en-US"/>
        </w:rPr>
        <w:t>teen</w:t>
      </w:r>
      <w:r>
        <w:rPr>
          <w:sz w:val="24"/>
          <w:szCs w:val="24"/>
          <w:lang w:bidi="en-US"/>
        </w:rPr>
        <w:t>, -</w:t>
      </w:r>
      <w:r>
        <w:rPr>
          <w:sz w:val="24"/>
          <w:szCs w:val="24"/>
          <w:lang w:val="en-US" w:bidi="en-US"/>
        </w:rPr>
        <w:t>ty</w:t>
      </w:r>
      <w:r>
        <w:rPr>
          <w:sz w:val="24"/>
          <w:szCs w:val="24"/>
          <w:lang w:bidi="en-US"/>
        </w:rPr>
        <w:t>, -</w:t>
      </w:r>
      <w:r>
        <w:rPr>
          <w:sz w:val="24"/>
          <w:szCs w:val="24"/>
          <w:lang w:val="en-US" w:bidi="en-US"/>
        </w:rPr>
        <w:t>th</w:t>
      </w:r>
      <w:r>
        <w:rPr>
          <w:sz w:val="24"/>
          <w:szCs w:val="24"/>
          <w:lang w:bidi="en-US"/>
        </w:rPr>
        <w:t xml:space="preserve">) </w:t>
      </w:r>
      <w:r>
        <w:rPr>
          <w:sz w:val="24"/>
          <w:szCs w:val="24"/>
        </w:rPr>
        <w:t xml:space="preserve">и словосложения </w:t>
      </w:r>
      <w:r>
        <w:rPr>
          <w:sz w:val="24"/>
          <w:szCs w:val="24"/>
          <w:lang w:bidi="en-US"/>
        </w:rPr>
        <w:t>(</w:t>
      </w:r>
      <w:r>
        <w:rPr>
          <w:sz w:val="24"/>
          <w:szCs w:val="24"/>
          <w:lang w:val="en-US" w:bidi="en-US"/>
        </w:rPr>
        <w:t>football</w:t>
      </w:r>
      <w:r>
        <w:rPr>
          <w:sz w:val="24"/>
          <w:szCs w:val="24"/>
          <w:lang w:bidi="en-US"/>
        </w:rPr>
        <w:t xml:space="preserve">, </w:t>
      </w:r>
      <w:r>
        <w:rPr>
          <w:sz w:val="24"/>
          <w:szCs w:val="24"/>
          <w:lang w:val="en-US" w:bidi="en-US"/>
        </w:rPr>
        <w:t>snowman</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начальным</w:t>
      </w:r>
      <w:r>
        <w:rPr>
          <w:sz w:val="24"/>
          <w:szCs w:val="24"/>
          <w:lang w:val="en-US"/>
        </w:rPr>
        <w:t xml:space="preserve"> </w:t>
      </w:r>
      <w:r>
        <w:rPr>
          <w:sz w:val="24"/>
          <w:szCs w:val="24"/>
          <w:lang w:val="en-US" w:bidi="en-US"/>
        </w:rPr>
        <w:t xml:space="preserve">There </w:t>
      </w:r>
      <w:r>
        <w:rPr>
          <w:sz w:val="24"/>
          <w:szCs w:val="24"/>
          <w:lang w:val="en-US"/>
        </w:rPr>
        <w:t xml:space="preserve">+ </w:t>
      </w:r>
      <w:r>
        <w:rPr>
          <w:sz w:val="24"/>
          <w:szCs w:val="24"/>
          <w:lang w:val="en-US" w:bidi="en-US"/>
        </w:rPr>
        <w:t xml:space="preserve">to be </w:t>
      </w:r>
      <w:r>
        <w:rPr>
          <w:sz w:val="24"/>
          <w:szCs w:val="24"/>
        </w:rPr>
        <w:t>в</w:t>
      </w:r>
      <w:r>
        <w:rPr>
          <w:sz w:val="24"/>
          <w:szCs w:val="24"/>
          <w:lang w:val="en-US"/>
        </w:rPr>
        <w:t xml:space="preserve"> </w:t>
      </w:r>
      <w:r>
        <w:rPr>
          <w:sz w:val="24"/>
          <w:szCs w:val="24"/>
          <w:lang w:val="en-US" w:bidi="en-US"/>
        </w:rPr>
        <w:t>Past Simple Te</w:t>
      </w:r>
      <w:r>
        <w:rPr>
          <w:sz w:val="24"/>
          <w:szCs w:val="24"/>
          <w:lang w:val="en-US" w:bidi="en-US"/>
        </w:rPr>
        <w:t>nse (There was an old house near the river.).</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Побудительные предложения в отрицательной </w:t>
      </w:r>
      <w:r>
        <w:rPr>
          <w:sz w:val="24"/>
          <w:szCs w:val="24"/>
          <w:lang w:bidi="en-US"/>
        </w:rPr>
        <w:t>(</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talk</w:t>
      </w:r>
      <w:r>
        <w:rPr>
          <w:sz w:val="24"/>
          <w:szCs w:val="24"/>
          <w:lang w:bidi="en-US"/>
        </w:rPr>
        <w:t xml:space="preserve">, </w:t>
      </w:r>
      <w:r>
        <w:rPr>
          <w:sz w:val="24"/>
          <w:szCs w:val="24"/>
          <w:lang w:val="en-US" w:bidi="en-US"/>
        </w:rPr>
        <w:t>please</w:t>
      </w:r>
      <w:r>
        <w:rPr>
          <w:sz w:val="24"/>
          <w:szCs w:val="24"/>
          <w:lang w:bidi="en-US"/>
        </w:rPr>
        <w:t xml:space="preserve">.) </w:t>
      </w:r>
      <w:r>
        <w:rPr>
          <w:sz w:val="24"/>
          <w:szCs w:val="24"/>
        </w:rPr>
        <w:t>форме.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Правильные и неправильные глаголы в </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и вопросительных (общий и специальный вопросы) предложениях.</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Конструкция</w:t>
      </w:r>
      <w:r>
        <w:rPr>
          <w:sz w:val="24"/>
          <w:szCs w:val="24"/>
          <w:lang w:val="en-US"/>
        </w:rPr>
        <w:t xml:space="preserve"> </w:t>
      </w:r>
      <w:r>
        <w:rPr>
          <w:sz w:val="24"/>
          <w:szCs w:val="24"/>
          <w:lang w:val="en-US" w:bidi="en-US"/>
        </w:rPr>
        <w:t xml:space="preserve">I’d like to </w:t>
      </w:r>
      <w:r>
        <w:rPr>
          <w:sz w:val="24"/>
          <w:szCs w:val="24"/>
          <w:lang w:val="en-US"/>
        </w:rPr>
        <w:t xml:space="preserve">... </w:t>
      </w:r>
      <w:r>
        <w:rPr>
          <w:sz w:val="24"/>
          <w:szCs w:val="24"/>
          <w:lang w:val="en-US" w:bidi="en-US"/>
        </w:rPr>
        <w:t>(I’d like to read this book.).</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w:t>
      </w:r>
      <w:r>
        <w:rPr>
          <w:sz w:val="24"/>
          <w:szCs w:val="24"/>
        </w:rPr>
        <w:t>на</w:t>
      </w:r>
      <w:r>
        <w:rPr>
          <w:sz w:val="24"/>
          <w:szCs w:val="24"/>
          <w:lang w:val="en-US"/>
        </w:rPr>
        <w:t xml:space="preserve"> </w:t>
      </w:r>
      <w:r>
        <w:rPr>
          <w:sz w:val="24"/>
          <w:szCs w:val="24"/>
          <w:lang w:val="en-US" w:bidi="en-US"/>
        </w:rPr>
        <w:t>-ing: to like/enjoy doing smth (I like riding my</w:t>
      </w:r>
    </w:p>
    <w:p w:rsidR="00880F84" w:rsidRDefault="00510BCD">
      <w:pPr>
        <w:pStyle w:val="2c"/>
        <w:shd w:val="clear" w:color="auto" w:fill="auto"/>
        <w:tabs>
          <w:tab w:val="left" w:pos="0"/>
        </w:tabs>
        <w:spacing w:before="0" w:after="0" w:line="240" w:lineRule="auto"/>
        <w:ind w:left="-567"/>
        <w:jc w:val="left"/>
        <w:rPr>
          <w:sz w:val="24"/>
          <w:szCs w:val="24"/>
          <w:lang w:val="en-US"/>
        </w:rPr>
      </w:pPr>
      <w:r>
        <w:rPr>
          <w:sz w:val="24"/>
          <w:szCs w:val="24"/>
          <w:lang w:val="en-US" w:bidi="en-US"/>
        </w:rPr>
        <w:t>bike.).</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Существительные</w:t>
      </w:r>
      <w:r>
        <w:rPr>
          <w:sz w:val="24"/>
          <w:szCs w:val="24"/>
          <w:lang w:val="en-US"/>
        </w:rPr>
        <w:t xml:space="preserve"> </w:t>
      </w:r>
      <w:r>
        <w:rPr>
          <w:sz w:val="24"/>
          <w:szCs w:val="24"/>
        </w:rPr>
        <w:t>в</w:t>
      </w:r>
      <w:r>
        <w:rPr>
          <w:sz w:val="24"/>
          <w:szCs w:val="24"/>
          <w:lang w:val="en-US"/>
        </w:rPr>
        <w:t xml:space="preserve"> </w:t>
      </w:r>
      <w:r>
        <w:rPr>
          <w:sz w:val="24"/>
          <w:szCs w:val="24"/>
        </w:rPr>
        <w:t>притяжательном</w:t>
      </w:r>
      <w:r>
        <w:rPr>
          <w:sz w:val="24"/>
          <w:szCs w:val="24"/>
          <w:lang w:val="en-US"/>
        </w:rPr>
        <w:t xml:space="preserve"> </w:t>
      </w:r>
      <w:r>
        <w:rPr>
          <w:sz w:val="24"/>
          <w:szCs w:val="24"/>
        </w:rPr>
        <w:t>падеже</w:t>
      </w:r>
      <w:r>
        <w:rPr>
          <w:sz w:val="24"/>
          <w:szCs w:val="24"/>
          <w:lang w:val="en-US"/>
        </w:rPr>
        <w:t xml:space="preserve"> </w:t>
      </w:r>
      <w:r>
        <w:rPr>
          <w:sz w:val="24"/>
          <w:szCs w:val="24"/>
          <w:lang w:val="en-US" w:bidi="en-US"/>
        </w:rPr>
        <w:t>(Possessive Case; Ann’s dress, children’s toys, boys’ books).</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Слова, выражающие количество с исчисляемыми и неисчисляемыми существительными </w:t>
      </w:r>
      <w:r>
        <w:rPr>
          <w:sz w:val="24"/>
          <w:szCs w:val="24"/>
          <w:lang w:bidi="en-US"/>
        </w:rPr>
        <w:t>(</w:t>
      </w:r>
      <w:r>
        <w:rPr>
          <w:sz w:val="24"/>
          <w:szCs w:val="24"/>
          <w:lang w:val="en-US" w:bidi="en-US"/>
        </w:rPr>
        <w:t>much</w:t>
      </w:r>
      <w:r>
        <w:rPr>
          <w:sz w:val="24"/>
          <w:szCs w:val="24"/>
          <w:lang w:bidi="en-US"/>
        </w:rPr>
        <w:t>/</w:t>
      </w:r>
      <w:r>
        <w:rPr>
          <w:sz w:val="24"/>
          <w:szCs w:val="24"/>
          <w:lang w:val="en-US" w:bidi="en-US"/>
        </w:rPr>
        <w:t>many</w:t>
      </w:r>
      <w:r>
        <w:rPr>
          <w:sz w:val="24"/>
          <w:szCs w:val="24"/>
          <w:lang w:bidi="en-US"/>
        </w:rPr>
        <w:t>/</w:t>
      </w:r>
      <w:r>
        <w:rPr>
          <w:sz w:val="24"/>
          <w:szCs w:val="24"/>
          <w:lang w:val="en-US" w:bidi="en-US"/>
        </w:rPr>
        <w:t>a</w:t>
      </w:r>
      <w:r>
        <w:rPr>
          <w:sz w:val="24"/>
          <w:szCs w:val="24"/>
          <w:lang w:bidi="en-US"/>
        </w:rPr>
        <w:t xml:space="preserve"> </w:t>
      </w:r>
      <w:r>
        <w:rPr>
          <w:sz w:val="24"/>
          <w:szCs w:val="24"/>
          <w:lang w:val="en-US" w:bidi="en-US"/>
        </w:rPr>
        <w:t>lot</w:t>
      </w:r>
      <w:r>
        <w:rPr>
          <w:sz w:val="24"/>
          <w:szCs w:val="24"/>
          <w:lang w:bidi="en-US"/>
        </w:rPr>
        <w:t xml:space="preserve"> </w:t>
      </w:r>
      <w:r>
        <w:rPr>
          <w:sz w:val="24"/>
          <w:szCs w:val="24"/>
          <w:lang w:val="en-US" w:bidi="en-US"/>
        </w:rPr>
        <w:t>of</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Личные местоимения в объектном </w:t>
      </w:r>
      <w:r>
        <w:rPr>
          <w:sz w:val="24"/>
          <w:szCs w:val="24"/>
          <w:lang w:bidi="en-US"/>
        </w:rPr>
        <w:t>(</w:t>
      </w:r>
      <w:r>
        <w:rPr>
          <w:sz w:val="24"/>
          <w:szCs w:val="24"/>
          <w:lang w:val="en-US" w:bidi="en-US"/>
        </w:rPr>
        <w:t>me</w:t>
      </w:r>
      <w:r>
        <w:rPr>
          <w:sz w:val="24"/>
          <w:szCs w:val="24"/>
          <w:lang w:bidi="en-US"/>
        </w:rPr>
        <w:t xml:space="preserve">, </w:t>
      </w:r>
      <w:r>
        <w:rPr>
          <w:sz w:val="24"/>
          <w:szCs w:val="24"/>
          <w:lang w:val="en-US" w:bidi="en-US"/>
        </w:rPr>
        <w:t>you</w:t>
      </w:r>
      <w:r>
        <w:rPr>
          <w:sz w:val="24"/>
          <w:szCs w:val="24"/>
          <w:lang w:bidi="en-US"/>
        </w:rPr>
        <w:t xml:space="preserve">, </w:t>
      </w:r>
      <w:r>
        <w:rPr>
          <w:sz w:val="24"/>
          <w:szCs w:val="24"/>
          <w:lang w:val="en-US" w:bidi="en-US"/>
        </w:rPr>
        <w:t>him</w:t>
      </w:r>
      <w:r>
        <w:rPr>
          <w:sz w:val="24"/>
          <w:szCs w:val="24"/>
          <w:lang w:bidi="en-US"/>
        </w:rPr>
        <w:t>/</w:t>
      </w:r>
      <w:r>
        <w:rPr>
          <w:sz w:val="24"/>
          <w:szCs w:val="24"/>
          <w:lang w:val="en-US" w:bidi="en-US"/>
        </w:rPr>
        <w:t>her</w:t>
      </w:r>
      <w:r>
        <w:rPr>
          <w:sz w:val="24"/>
          <w:szCs w:val="24"/>
          <w:lang w:bidi="en-US"/>
        </w:rPr>
        <w:t>/</w:t>
      </w:r>
      <w:r>
        <w:rPr>
          <w:sz w:val="24"/>
          <w:szCs w:val="24"/>
          <w:lang w:val="en-US" w:bidi="en-US"/>
        </w:rPr>
        <w:t>it</w:t>
      </w:r>
      <w:r>
        <w:rPr>
          <w:sz w:val="24"/>
          <w:szCs w:val="24"/>
          <w:lang w:bidi="en-US"/>
        </w:rPr>
        <w:t xml:space="preserve">, </w:t>
      </w:r>
      <w:r>
        <w:rPr>
          <w:sz w:val="24"/>
          <w:szCs w:val="24"/>
          <w:lang w:val="en-US" w:bidi="en-US"/>
        </w:rPr>
        <w:t>us</w:t>
      </w:r>
      <w:r>
        <w:rPr>
          <w:sz w:val="24"/>
          <w:szCs w:val="24"/>
          <w:lang w:bidi="en-US"/>
        </w:rPr>
        <w:t xml:space="preserve">, </w:t>
      </w:r>
      <w:r>
        <w:rPr>
          <w:sz w:val="24"/>
          <w:szCs w:val="24"/>
          <w:lang w:val="en-US" w:bidi="en-US"/>
        </w:rPr>
        <w:t>them</w:t>
      </w:r>
      <w:r>
        <w:rPr>
          <w:sz w:val="24"/>
          <w:szCs w:val="24"/>
          <w:lang w:bidi="en-US"/>
        </w:rPr>
        <w:t xml:space="preserve">) </w:t>
      </w:r>
      <w:r>
        <w:rPr>
          <w:sz w:val="24"/>
          <w:szCs w:val="24"/>
        </w:rPr>
        <w:t xml:space="preserve">падеже. Указательные местоимения </w:t>
      </w:r>
      <w:r>
        <w:rPr>
          <w:sz w:val="24"/>
          <w:szCs w:val="24"/>
          <w:lang w:bidi="en-US"/>
        </w:rPr>
        <w:t>(</w:t>
      </w:r>
      <w:r>
        <w:rPr>
          <w:sz w:val="24"/>
          <w:szCs w:val="24"/>
          <w:lang w:val="en-US" w:bidi="en-US"/>
        </w:rPr>
        <w:t>this</w:t>
      </w:r>
      <w:r>
        <w:rPr>
          <w:sz w:val="24"/>
          <w:szCs w:val="24"/>
          <w:lang w:bidi="en-US"/>
        </w:rPr>
        <w:t xml:space="preserve"> </w:t>
      </w:r>
      <w:r>
        <w:rPr>
          <w:sz w:val="24"/>
          <w:szCs w:val="24"/>
        </w:rPr>
        <w:t xml:space="preserve">- </w:t>
      </w:r>
      <w:r>
        <w:rPr>
          <w:sz w:val="24"/>
          <w:szCs w:val="24"/>
          <w:lang w:val="en-US" w:bidi="en-US"/>
        </w:rPr>
        <w:t>these</w:t>
      </w:r>
      <w:r>
        <w:rPr>
          <w:sz w:val="24"/>
          <w:szCs w:val="24"/>
          <w:lang w:bidi="en-US"/>
        </w:rPr>
        <w:t xml:space="preserve">; </w:t>
      </w:r>
      <w:r>
        <w:rPr>
          <w:sz w:val="24"/>
          <w:szCs w:val="24"/>
          <w:lang w:val="en-US" w:bidi="en-US"/>
        </w:rPr>
        <w:t>that</w:t>
      </w:r>
      <w:r>
        <w:rPr>
          <w:sz w:val="24"/>
          <w:szCs w:val="24"/>
          <w:lang w:bidi="en-US"/>
        </w:rPr>
        <w:t xml:space="preserve"> - </w:t>
      </w:r>
      <w:r>
        <w:rPr>
          <w:sz w:val="24"/>
          <w:szCs w:val="24"/>
          <w:lang w:val="en-US" w:bidi="en-US"/>
        </w:rPr>
        <w:t>those</w:t>
      </w:r>
      <w:r>
        <w:rPr>
          <w:sz w:val="24"/>
          <w:szCs w:val="24"/>
          <w:lang w:bidi="en-US"/>
        </w:rPr>
        <w:t xml:space="preserve">). </w:t>
      </w:r>
      <w:r>
        <w:rPr>
          <w:sz w:val="24"/>
          <w:szCs w:val="24"/>
        </w:rPr>
        <w:t xml:space="preserve">Неопределённые местоимения </w:t>
      </w:r>
      <w:r>
        <w:rPr>
          <w:sz w:val="24"/>
          <w:szCs w:val="24"/>
          <w:lang w:bidi="en-US"/>
        </w:rPr>
        <w:t>(</w:t>
      </w:r>
      <w:r>
        <w:rPr>
          <w:sz w:val="24"/>
          <w:szCs w:val="24"/>
          <w:lang w:val="en-US" w:bidi="en-US"/>
        </w:rPr>
        <w:t>some</w:t>
      </w:r>
      <w:r>
        <w:rPr>
          <w:sz w:val="24"/>
          <w:szCs w:val="24"/>
          <w:lang w:bidi="en-US"/>
        </w:rPr>
        <w:t>/</w:t>
      </w:r>
      <w:r>
        <w:rPr>
          <w:sz w:val="24"/>
          <w:szCs w:val="24"/>
          <w:lang w:val="en-US" w:bidi="en-US"/>
        </w:rPr>
        <w:t>any</w:t>
      </w:r>
      <w:r>
        <w:rPr>
          <w:sz w:val="24"/>
          <w:szCs w:val="24"/>
          <w:lang w:bidi="en-US"/>
        </w:rPr>
        <w:t xml:space="preserve">) </w:t>
      </w:r>
      <w:r>
        <w:rPr>
          <w:sz w:val="24"/>
          <w:szCs w:val="24"/>
        </w:rPr>
        <w:t xml:space="preserve">в повествовательных и вопросительных предложениях </w:t>
      </w:r>
      <w:r>
        <w:rPr>
          <w:sz w:val="24"/>
          <w:szCs w:val="24"/>
          <w:lang w:bidi="en-US"/>
        </w:rPr>
        <w:t>(</w:t>
      </w:r>
      <w:r>
        <w:rPr>
          <w:sz w:val="24"/>
          <w:szCs w:val="24"/>
          <w:lang w:val="en-US" w:bidi="en-US"/>
        </w:rPr>
        <w:t>Have</w:t>
      </w:r>
      <w:r>
        <w:rPr>
          <w:sz w:val="24"/>
          <w:szCs w:val="24"/>
          <w:lang w:bidi="en-US"/>
        </w:rPr>
        <w:t xml:space="preserve"> </w:t>
      </w:r>
      <w:r>
        <w:rPr>
          <w:sz w:val="24"/>
          <w:szCs w:val="24"/>
          <w:lang w:val="en-US" w:bidi="en-US"/>
        </w:rPr>
        <w:t>you</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any</w:t>
      </w:r>
      <w:r>
        <w:rPr>
          <w:sz w:val="24"/>
          <w:szCs w:val="24"/>
          <w:lang w:bidi="en-US"/>
        </w:rPr>
        <w:t xml:space="preserve"> </w:t>
      </w:r>
      <w:r>
        <w:rPr>
          <w:sz w:val="24"/>
          <w:szCs w:val="24"/>
          <w:lang w:val="en-US" w:bidi="en-US"/>
        </w:rPr>
        <w:t>friends</w:t>
      </w:r>
      <w:r>
        <w:rPr>
          <w:sz w:val="24"/>
          <w:szCs w:val="24"/>
          <w:lang w:bidi="en-US"/>
        </w:rPr>
        <w:t xml:space="preserve">? - </w:t>
      </w:r>
      <w:r>
        <w:rPr>
          <w:sz w:val="24"/>
          <w:szCs w:val="24"/>
          <w:lang w:val="en-US" w:bidi="en-US"/>
        </w:rPr>
        <w:t>Yes</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some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Наречия частотности </w:t>
      </w:r>
      <w:r>
        <w:rPr>
          <w:sz w:val="24"/>
          <w:szCs w:val="24"/>
          <w:lang w:bidi="en-US"/>
        </w:rPr>
        <w:t>(</w:t>
      </w:r>
      <w:r>
        <w:rPr>
          <w:sz w:val="24"/>
          <w:szCs w:val="24"/>
          <w:lang w:val="en-US" w:bidi="en-US"/>
        </w:rPr>
        <w:t>usually</w:t>
      </w:r>
      <w:r>
        <w:rPr>
          <w:sz w:val="24"/>
          <w:szCs w:val="24"/>
          <w:lang w:bidi="en-US"/>
        </w:rPr>
        <w:t xml:space="preserve">, </w:t>
      </w:r>
      <w:r>
        <w:rPr>
          <w:sz w:val="24"/>
          <w:szCs w:val="24"/>
          <w:lang w:val="en-US" w:bidi="en-US"/>
        </w:rPr>
        <w:t>often</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Количественные числительные </w:t>
      </w:r>
      <w:r>
        <w:rPr>
          <w:sz w:val="24"/>
          <w:szCs w:val="24"/>
          <w:lang w:bidi="en-US"/>
        </w:rPr>
        <w:t xml:space="preserve">(13-100). </w:t>
      </w:r>
      <w:r>
        <w:rPr>
          <w:sz w:val="24"/>
          <w:szCs w:val="24"/>
        </w:rPr>
        <w:t>Порядковые числительные (1-30).</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Вопросительные слова </w:t>
      </w:r>
      <w:r>
        <w:rPr>
          <w:sz w:val="24"/>
          <w:szCs w:val="24"/>
          <w:lang w:bidi="en-US"/>
        </w:rPr>
        <w:t>(</w:t>
      </w:r>
      <w:r>
        <w:rPr>
          <w:sz w:val="24"/>
          <w:szCs w:val="24"/>
          <w:lang w:val="en-US" w:bidi="en-US"/>
        </w:rPr>
        <w:t>when</w:t>
      </w:r>
      <w:r>
        <w:rPr>
          <w:sz w:val="24"/>
          <w:szCs w:val="24"/>
          <w:lang w:bidi="en-US"/>
        </w:rPr>
        <w:t xml:space="preserve">, </w:t>
      </w:r>
      <w:r>
        <w:rPr>
          <w:sz w:val="24"/>
          <w:szCs w:val="24"/>
          <w:lang w:val="en-US" w:bidi="en-US"/>
        </w:rPr>
        <w:t>whose</w:t>
      </w:r>
      <w:r>
        <w:rPr>
          <w:sz w:val="24"/>
          <w:szCs w:val="24"/>
          <w:lang w:bidi="en-US"/>
        </w:rPr>
        <w:t xml:space="preserve">, </w:t>
      </w:r>
      <w:r>
        <w:rPr>
          <w:sz w:val="24"/>
          <w:szCs w:val="24"/>
          <w:lang w:val="en-US" w:bidi="en-US"/>
        </w:rPr>
        <w:t>why</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lang w:val="en-US"/>
        </w:rPr>
      </w:pPr>
      <w:r>
        <w:rPr>
          <w:sz w:val="24"/>
          <w:szCs w:val="24"/>
        </w:rPr>
        <w:t>Предлоги</w:t>
      </w:r>
      <w:r>
        <w:rPr>
          <w:sz w:val="24"/>
          <w:szCs w:val="24"/>
          <w:lang w:val="en-US"/>
        </w:rPr>
        <w:t xml:space="preserve"> </w:t>
      </w:r>
      <w:r>
        <w:rPr>
          <w:sz w:val="24"/>
          <w:szCs w:val="24"/>
        </w:rPr>
        <w:t>места</w:t>
      </w:r>
      <w:r>
        <w:rPr>
          <w:sz w:val="24"/>
          <w:szCs w:val="24"/>
          <w:lang w:val="en-US"/>
        </w:rPr>
        <w:t xml:space="preserve"> </w:t>
      </w:r>
      <w:r>
        <w:rPr>
          <w:sz w:val="24"/>
          <w:szCs w:val="24"/>
          <w:lang w:val="en-US" w:bidi="en-US"/>
        </w:rPr>
        <w:t xml:space="preserve">(next to, in front of, behind), </w:t>
      </w:r>
      <w:r>
        <w:rPr>
          <w:sz w:val="24"/>
          <w:szCs w:val="24"/>
        </w:rPr>
        <w:t>направления</w:t>
      </w:r>
      <w:r>
        <w:rPr>
          <w:sz w:val="24"/>
          <w:szCs w:val="24"/>
          <w:lang w:val="en-US"/>
        </w:rPr>
        <w:t xml:space="preserve"> </w:t>
      </w:r>
      <w:r>
        <w:rPr>
          <w:sz w:val="24"/>
          <w:szCs w:val="24"/>
          <w:lang w:val="en-US" w:bidi="en-US"/>
        </w:rPr>
        <w:t xml:space="preserve">(to), </w:t>
      </w:r>
      <w:r>
        <w:rPr>
          <w:sz w:val="24"/>
          <w:szCs w:val="24"/>
        </w:rPr>
        <w:t>времени</w:t>
      </w:r>
      <w:r>
        <w:rPr>
          <w:sz w:val="24"/>
          <w:szCs w:val="24"/>
          <w:lang w:val="en-US"/>
        </w:rPr>
        <w:t xml:space="preserve"> </w:t>
      </w:r>
      <w:r>
        <w:rPr>
          <w:sz w:val="24"/>
          <w:szCs w:val="24"/>
          <w:lang w:val="en-US" w:bidi="en-US"/>
        </w:rPr>
        <w:t xml:space="preserve">(at, in, on </w:t>
      </w:r>
      <w:r>
        <w:rPr>
          <w:sz w:val="24"/>
          <w:szCs w:val="24"/>
        </w:rPr>
        <w:t>в</w:t>
      </w:r>
      <w:r>
        <w:rPr>
          <w:sz w:val="24"/>
          <w:szCs w:val="24"/>
          <w:lang w:val="en-US"/>
        </w:rPr>
        <w:t xml:space="preserve"> </w:t>
      </w:r>
      <w:r>
        <w:rPr>
          <w:sz w:val="24"/>
          <w:szCs w:val="24"/>
        </w:rPr>
        <w:t>выражениях</w:t>
      </w:r>
      <w:r>
        <w:rPr>
          <w:sz w:val="24"/>
          <w:szCs w:val="24"/>
          <w:lang w:val="en-US"/>
        </w:rPr>
        <w:t xml:space="preserve"> </w:t>
      </w:r>
      <w:r>
        <w:rPr>
          <w:sz w:val="24"/>
          <w:szCs w:val="24"/>
          <w:lang w:val="en-US" w:bidi="en-US"/>
        </w:rPr>
        <w:t>at 5 o’clock, in the morning, on Monday).</w:t>
      </w:r>
    </w:p>
    <w:p w:rsidR="00880F84" w:rsidRDefault="00510BCD">
      <w:pPr>
        <w:pStyle w:val="2c"/>
        <w:shd w:val="clear" w:color="auto" w:fill="auto"/>
        <w:tabs>
          <w:tab w:val="left" w:pos="0"/>
          <w:tab w:val="left" w:pos="1814"/>
        </w:tabs>
        <w:spacing w:before="0" w:after="0" w:line="240" w:lineRule="auto"/>
        <w:ind w:left="-567"/>
        <w:rPr>
          <w:sz w:val="24"/>
          <w:szCs w:val="24"/>
        </w:rPr>
      </w:pPr>
      <w:r>
        <w:rPr>
          <w:sz w:val="24"/>
          <w:szCs w:val="24"/>
        </w:rPr>
        <w:t>Социо</w:t>
      </w:r>
      <w:r>
        <w:rPr>
          <w:sz w:val="24"/>
          <w:szCs w:val="24"/>
        </w:rPr>
        <w:t>культурные знания и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w:t>
      </w:r>
      <w:r>
        <w:rPr>
          <w:sz w:val="24"/>
          <w:szCs w:val="24"/>
        </w:rPr>
        <w:t>извинение, поздравление с днём рождения, Новым годом, Рождеством.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Знание произведений детского фольклора (рифмовок, стихов, песенок), персонажей детских книг.</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Краткое представление своей страны и страны/стран изучаемого языка (названия родной страны и стра</w:t>
      </w:r>
      <w:r>
        <w:rPr>
          <w:sz w:val="24"/>
          <w:szCs w:val="24"/>
        </w:rPr>
        <w:t>ны/стран изучаемого языка и их столиц, название родного города/села; цвета национальных флагов).</w:t>
      </w:r>
    </w:p>
    <w:p w:rsidR="00880F84" w:rsidRDefault="00510BCD">
      <w:pPr>
        <w:pStyle w:val="2c"/>
        <w:shd w:val="clear" w:color="auto" w:fill="auto"/>
        <w:tabs>
          <w:tab w:val="left" w:pos="0"/>
          <w:tab w:val="left" w:pos="1819"/>
        </w:tabs>
        <w:spacing w:before="0" w:after="0" w:line="240" w:lineRule="auto"/>
        <w:ind w:left="-567"/>
        <w:rPr>
          <w:sz w:val="24"/>
          <w:szCs w:val="24"/>
        </w:rPr>
      </w:pPr>
      <w:r>
        <w:rPr>
          <w:sz w:val="24"/>
          <w:szCs w:val="24"/>
        </w:rPr>
        <w:t>Компенсаторные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Использование при чтении и аудировании языковой, в том числе контекстуальной,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Использование при формулировании собственных выск</w:t>
      </w:r>
      <w:r>
        <w:rPr>
          <w:sz w:val="24"/>
          <w:szCs w:val="24"/>
        </w:rPr>
        <w:t>азываний ключевых слов, вопросов; иллюстраций.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80F84" w:rsidRDefault="00510BCD">
      <w:pPr>
        <w:pStyle w:val="2c"/>
        <w:shd w:val="clear" w:color="auto" w:fill="auto"/>
        <w:tabs>
          <w:tab w:val="left" w:pos="0"/>
        </w:tabs>
        <w:spacing w:before="0" w:after="0" w:line="240" w:lineRule="auto"/>
        <w:ind w:left="-567"/>
        <w:rPr>
          <w:sz w:val="24"/>
          <w:szCs w:val="24"/>
        </w:rPr>
      </w:pPr>
      <w:r>
        <w:rPr>
          <w:i/>
          <w:sz w:val="24"/>
          <w:szCs w:val="24"/>
        </w:rPr>
        <w:t>Содержание обучения в 4 классе</w:t>
      </w:r>
      <w:r>
        <w:rPr>
          <w:sz w:val="24"/>
          <w:szCs w:val="24"/>
        </w:rPr>
        <w:t>.</w:t>
      </w:r>
    </w:p>
    <w:p w:rsidR="00880F84" w:rsidRDefault="00510BCD">
      <w:pPr>
        <w:pStyle w:val="2c"/>
        <w:shd w:val="clear" w:color="auto" w:fill="auto"/>
        <w:tabs>
          <w:tab w:val="left" w:pos="0"/>
          <w:tab w:val="left" w:pos="1808"/>
        </w:tabs>
        <w:spacing w:before="0" w:after="0" w:line="240" w:lineRule="auto"/>
        <w:ind w:left="-567"/>
        <w:rPr>
          <w:sz w:val="24"/>
          <w:szCs w:val="24"/>
        </w:rPr>
      </w:pPr>
      <w:r>
        <w:rPr>
          <w:sz w:val="24"/>
          <w:szCs w:val="24"/>
        </w:rPr>
        <w:t>Тематическое содержание речи.</w:t>
      </w:r>
    </w:p>
    <w:p w:rsidR="00880F84" w:rsidRDefault="00510BCD">
      <w:pPr>
        <w:pStyle w:val="2c"/>
        <w:shd w:val="clear" w:color="auto" w:fill="auto"/>
        <w:tabs>
          <w:tab w:val="left" w:pos="0"/>
          <w:tab w:val="left" w:pos="2015"/>
        </w:tabs>
        <w:spacing w:before="0" w:after="0" w:line="240" w:lineRule="auto"/>
        <w:ind w:left="-567"/>
        <w:rPr>
          <w:sz w:val="24"/>
          <w:szCs w:val="24"/>
        </w:rPr>
      </w:pPr>
      <w:r>
        <w:rPr>
          <w:sz w:val="24"/>
          <w:szCs w:val="24"/>
        </w:rPr>
        <w:t>Мир моего «я».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Моя семья. Мой день рождения, подарки. Моя любимая еда. Мой день (распорядок дня, домашние обязанности).</w:t>
      </w:r>
    </w:p>
    <w:p w:rsidR="00880F84" w:rsidRDefault="00510BCD">
      <w:pPr>
        <w:pStyle w:val="2c"/>
        <w:shd w:val="clear" w:color="auto" w:fill="auto"/>
        <w:tabs>
          <w:tab w:val="left" w:pos="0"/>
          <w:tab w:val="left" w:pos="2019"/>
        </w:tabs>
        <w:spacing w:before="0" w:after="0" w:line="240" w:lineRule="auto"/>
        <w:ind w:left="-567"/>
        <w:rPr>
          <w:sz w:val="24"/>
          <w:szCs w:val="24"/>
        </w:rPr>
      </w:pPr>
      <w:r>
        <w:rPr>
          <w:sz w:val="24"/>
          <w:szCs w:val="24"/>
        </w:rPr>
        <w:t>Мир моих увлечений.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Любимая игрушка, игра. Мой питомец. Любимые занятия. Занятия спортом. Любимая сказка/история/рассказ. Выходной день. Каникулы.</w:t>
      </w:r>
    </w:p>
    <w:p w:rsidR="00880F84" w:rsidRDefault="00510BCD">
      <w:pPr>
        <w:pStyle w:val="2c"/>
        <w:shd w:val="clear" w:color="auto" w:fill="auto"/>
        <w:tabs>
          <w:tab w:val="left" w:pos="0"/>
          <w:tab w:val="left" w:pos="2019"/>
        </w:tabs>
        <w:spacing w:before="0" w:after="0" w:line="240" w:lineRule="auto"/>
        <w:ind w:left="-567"/>
        <w:rPr>
          <w:sz w:val="24"/>
          <w:szCs w:val="24"/>
        </w:rPr>
      </w:pPr>
      <w:r>
        <w:rPr>
          <w:sz w:val="24"/>
          <w:szCs w:val="24"/>
        </w:rPr>
        <w:t>Мир вокруг меня.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Моя комната (квартира, дом), предметы мебели и интерьера. Моя школа, любимые учебные предметы. Мои друзья, их вн</w:t>
      </w:r>
      <w:r>
        <w:rPr>
          <w:sz w:val="24"/>
          <w:szCs w:val="24"/>
        </w:rPr>
        <w:t>ешность и черты характера. Моя малая родина (город, село). Путешествия. Дикие и домашние животные. Погода. Времена года (месяцы). Покупки.</w:t>
      </w:r>
    </w:p>
    <w:p w:rsidR="00880F84" w:rsidRDefault="00510BCD">
      <w:pPr>
        <w:pStyle w:val="2c"/>
        <w:shd w:val="clear" w:color="auto" w:fill="auto"/>
        <w:tabs>
          <w:tab w:val="left" w:pos="0"/>
          <w:tab w:val="left" w:pos="2019"/>
        </w:tabs>
        <w:spacing w:before="0" w:after="0" w:line="240" w:lineRule="auto"/>
        <w:ind w:left="-567"/>
        <w:rPr>
          <w:sz w:val="24"/>
          <w:szCs w:val="24"/>
        </w:rPr>
      </w:pPr>
      <w:r>
        <w:rPr>
          <w:sz w:val="24"/>
          <w:szCs w:val="24"/>
        </w:rPr>
        <w:t>Родная страна и страны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Россия и страна/страны изучаемого языка. Их столицы, основные достопримечате</w:t>
      </w:r>
      <w:r>
        <w:rPr>
          <w:sz w:val="24"/>
          <w:szCs w:val="24"/>
        </w:rPr>
        <w:t>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80F84" w:rsidRDefault="00510BCD">
      <w:pPr>
        <w:pStyle w:val="2c"/>
        <w:shd w:val="clear" w:color="auto" w:fill="auto"/>
        <w:tabs>
          <w:tab w:val="left" w:pos="0"/>
          <w:tab w:val="left" w:pos="1808"/>
        </w:tabs>
        <w:spacing w:before="0" w:after="0" w:line="240" w:lineRule="auto"/>
        <w:ind w:left="-567"/>
        <w:rPr>
          <w:sz w:val="24"/>
          <w:szCs w:val="24"/>
        </w:rPr>
      </w:pPr>
      <w:r>
        <w:rPr>
          <w:sz w:val="24"/>
          <w:szCs w:val="24"/>
        </w:rPr>
        <w:t>Коммуникативные умения.</w:t>
      </w:r>
    </w:p>
    <w:p w:rsidR="00880F84" w:rsidRDefault="00510BCD">
      <w:pPr>
        <w:pStyle w:val="2c"/>
        <w:shd w:val="clear" w:color="auto" w:fill="auto"/>
        <w:tabs>
          <w:tab w:val="left" w:pos="0"/>
          <w:tab w:val="left" w:pos="2015"/>
        </w:tabs>
        <w:spacing w:before="0" w:after="0" w:line="240" w:lineRule="auto"/>
        <w:ind w:left="-567"/>
        <w:rPr>
          <w:sz w:val="24"/>
          <w:szCs w:val="24"/>
        </w:rPr>
      </w:pPr>
      <w:r>
        <w:rPr>
          <w:sz w:val="24"/>
          <w:szCs w:val="24"/>
        </w:rPr>
        <w:t>Говорение.</w:t>
      </w:r>
    </w:p>
    <w:p w:rsidR="00880F84" w:rsidRDefault="00510BCD">
      <w:pPr>
        <w:pStyle w:val="2c"/>
        <w:shd w:val="clear" w:color="auto" w:fill="auto"/>
        <w:tabs>
          <w:tab w:val="left" w:pos="0"/>
          <w:tab w:val="left" w:pos="2226"/>
        </w:tabs>
        <w:spacing w:before="0" w:after="0" w:line="240" w:lineRule="auto"/>
        <w:ind w:left="-567"/>
        <w:rPr>
          <w:sz w:val="24"/>
          <w:szCs w:val="24"/>
        </w:rPr>
      </w:pPr>
      <w:r>
        <w:rPr>
          <w:sz w:val="24"/>
          <w:szCs w:val="24"/>
        </w:rPr>
        <w:t>Коммуникативные умения диалогической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Ведение с использование</w:t>
      </w:r>
      <w:r>
        <w:rPr>
          <w:sz w:val="24"/>
          <w:szCs w:val="24"/>
        </w:rPr>
        <w:t>м речевых ситуаций, ключевых слов и (или) иллюстраций с соблюдением норм речевого этикета, принятых в стране/странах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 этикетного характера: приветствие, ответ на приветствие; завершение разговора (в том числе по телефону), прощание</w:t>
      </w:r>
      <w:r>
        <w:rPr>
          <w:sz w:val="24"/>
          <w:szCs w:val="24"/>
        </w:rPr>
        <w:t>; знакомство с собеседником; поздравление с праздником, выражение благодарности за поздравление; выражение извинения;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диалога-расспроса: запрашивание интересующ</w:t>
      </w:r>
      <w:r>
        <w:rPr>
          <w:sz w:val="24"/>
          <w:szCs w:val="24"/>
        </w:rPr>
        <w:t>ей информации; сообщение фактической информации, ответы на вопросы собеседника.</w:t>
      </w:r>
    </w:p>
    <w:p w:rsidR="00880F84" w:rsidRDefault="00510BCD">
      <w:pPr>
        <w:pStyle w:val="2c"/>
        <w:shd w:val="clear" w:color="auto" w:fill="auto"/>
        <w:tabs>
          <w:tab w:val="left" w:pos="0"/>
          <w:tab w:val="left" w:pos="2207"/>
        </w:tabs>
        <w:spacing w:before="0" w:after="0" w:line="240" w:lineRule="auto"/>
        <w:ind w:left="-567"/>
        <w:rPr>
          <w:sz w:val="24"/>
          <w:szCs w:val="24"/>
        </w:rPr>
      </w:pPr>
      <w:r>
        <w:rPr>
          <w:sz w:val="24"/>
          <w:szCs w:val="24"/>
        </w:rPr>
        <w:t>Коммуникативные умения монологической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Создание с использованием ключевых слов, вопросов и (или) иллюстраций устных монологических высказываний: описание предмета, внешнос</w:t>
      </w:r>
      <w:r>
        <w:rPr>
          <w:sz w:val="24"/>
          <w:szCs w:val="24"/>
        </w:rPr>
        <w:t>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Создание устных монологических высказываний в рамках тематического содержания речи </w:t>
      </w:r>
      <w:r>
        <w:rPr>
          <w:sz w:val="24"/>
          <w:szCs w:val="24"/>
        </w:rPr>
        <w:t>по образцу (с выражением своего отношения к предмету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Пересказ основного содержания прочитанного текста с использованием ключевых слов, вопросов, плана и (или) иллюстраций.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Краткое устное изложение результатов выполненного несложного проектного задан</w:t>
      </w:r>
      <w:r>
        <w:rPr>
          <w:sz w:val="24"/>
          <w:szCs w:val="24"/>
        </w:rPr>
        <w:t>ия.</w:t>
      </w:r>
    </w:p>
    <w:p w:rsidR="00880F84" w:rsidRDefault="00510BCD">
      <w:pPr>
        <w:pStyle w:val="2c"/>
        <w:shd w:val="clear" w:color="auto" w:fill="auto"/>
        <w:tabs>
          <w:tab w:val="left" w:pos="0"/>
          <w:tab w:val="left" w:pos="2207"/>
        </w:tabs>
        <w:spacing w:before="0" w:after="0" w:line="240" w:lineRule="auto"/>
        <w:ind w:left="-567"/>
        <w:rPr>
          <w:sz w:val="24"/>
          <w:szCs w:val="24"/>
        </w:rPr>
      </w:pPr>
      <w:r>
        <w:rPr>
          <w:sz w:val="24"/>
          <w:szCs w:val="24"/>
        </w:rPr>
        <w:t>Аудирование.</w:t>
      </w:r>
    </w:p>
    <w:p w:rsidR="00880F84" w:rsidRDefault="00510BCD">
      <w:pPr>
        <w:pStyle w:val="2c"/>
        <w:shd w:val="clear" w:color="auto" w:fill="auto"/>
        <w:tabs>
          <w:tab w:val="left" w:pos="0"/>
          <w:tab w:val="left" w:pos="2202"/>
        </w:tabs>
        <w:spacing w:before="0" w:after="0" w:line="240" w:lineRule="auto"/>
        <w:ind w:left="-567"/>
        <w:rPr>
          <w:sz w:val="24"/>
          <w:szCs w:val="24"/>
        </w:rPr>
      </w:pPr>
      <w:r>
        <w:rPr>
          <w:sz w:val="24"/>
          <w:szCs w:val="24"/>
        </w:rPr>
        <w:t>Коммуникативные умения аудирования.</w:t>
      </w:r>
    </w:p>
    <w:p w:rsidR="00880F84" w:rsidRDefault="00510BCD">
      <w:pPr>
        <w:pStyle w:val="2c"/>
        <w:shd w:val="clear" w:color="auto" w:fill="auto"/>
        <w:tabs>
          <w:tab w:val="left" w:pos="0"/>
          <w:tab w:val="left" w:pos="3174"/>
          <w:tab w:val="left" w:pos="5128"/>
          <w:tab w:val="left" w:pos="6592"/>
          <w:tab w:val="left" w:pos="8474"/>
        </w:tabs>
        <w:spacing w:before="0" w:after="0" w:line="240" w:lineRule="auto"/>
        <w:ind w:left="-567"/>
        <w:rPr>
          <w:sz w:val="24"/>
          <w:szCs w:val="24"/>
        </w:rPr>
      </w:pPr>
      <w:r>
        <w:rPr>
          <w:sz w:val="24"/>
          <w:szCs w:val="24"/>
        </w:rPr>
        <w:t>Понимание на</w:t>
      </w:r>
      <w:r>
        <w:rPr>
          <w:sz w:val="24"/>
          <w:szCs w:val="24"/>
        </w:rPr>
        <w:tab/>
        <w:t>слух речи</w:t>
      </w:r>
      <w:r>
        <w:rPr>
          <w:sz w:val="24"/>
          <w:szCs w:val="24"/>
        </w:rPr>
        <w:tab/>
        <w:t>учителя</w:t>
      </w:r>
      <w:r>
        <w:rPr>
          <w:sz w:val="24"/>
          <w:szCs w:val="24"/>
        </w:rPr>
        <w:tab/>
        <w:t>и других</w:t>
      </w:r>
      <w:r>
        <w:rPr>
          <w:sz w:val="24"/>
          <w:szCs w:val="24"/>
        </w:rPr>
        <w:tab/>
        <w:t>обучающихся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 вербальная/невербальная реакция на услышанное (при непосредственном общении).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Восприятие и понимание на слух учебных и адаптированных аутентичных тек</w:t>
      </w:r>
      <w:r>
        <w:rPr>
          <w:sz w:val="24"/>
          <w:szCs w:val="24"/>
        </w:rPr>
        <w:t>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Аудирование с пониманием основного содержания т</w:t>
      </w:r>
      <w:r>
        <w:rPr>
          <w:sz w:val="24"/>
          <w:szCs w:val="24"/>
        </w:rPr>
        <w:t>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Аудирование с пониманием запрашиваемой информации предполагает умение </w:t>
      </w:r>
      <w:r>
        <w:rPr>
          <w:sz w:val="24"/>
          <w:szCs w:val="24"/>
        </w:rPr>
        <w:t>выделять запрашиваемую информацию фактического характера с использованием иллюстраций и языковой, в том числе контекстуальной, догадки.</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 w:val="left" w:pos="2000"/>
        </w:tabs>
        <w:spacing w:before="0" w:after="0" w:line="240" w:lineRule="auto"/>
        <w:ind w:left="-567"/>
        <w:rPr>
          <w:sz w:val="24"/>
          <w:szCs w:val="24"/>
        </w:rPr>
      </w:pPr>
      <w:r>
        <w:rPr>
          <w:sz w:val="24"/>
          <w:szCs w:val="24"/>
        </w:rPr>
        <w:t>Смысловое чтение.</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Чтение вслух учебных текстов с соблюдением правил чтения и соответствующей интонацией, пони</w:t>
      </w:r>
      <w:r>
        <w:rPr>
          <w:sz w:val="24"/>
          <w:szCs w:val="24"/>
        </w:rPr>
        <w:t>мание прочитанного.</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Тексты для чтения вслух: диалог, рассказ, сказка.</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w:t>
      </w:r>
      <w:r>
        <w:rPr>
          <w:sz w:val="24"/>
          <w:szCs w:val="24"/>
        </w:rPr>
        <w:t>ониманием основного содержания, с пониманием запрашиваемой информации.</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w:t>
      </w:r>
      <w:r>
        <w:rPr>
          <w:sz w:val="24"/>
          <w:szCs w:val="24"/>
        </w:rPr>
        <w:t xml:space="preserve"> контекстуальной, догадки.</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С</w:t>
      </w:r>
      <w:r>
        <w:rPr>
          <w:sz w:val="24"/>
          <w:szCs w:val="24"/>
        </w:rPr>
        <w:t>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w:t>
      </w:r>
      <w:r>
        <w:rPr>
          <w:sz w:val="24"/>
          <w:szCs w:val="24"/>
        </w:rPr>
        <w:t>льной, догадки, в том числе контекстуальной.</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Прогнозирование содержания текста на основе заголовка</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Чтение не сплошных текстов (таблиц, диаграмм) и понимание представленной в них информации.</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 xml:space="preserve">Тексты для чтения: диалог, рассказ, сказка, электронное сообщение </w:t>
      </w:r>
      <w:r>
        <w:rPr>
          <w:sz w:val="24"/>
          <w:szCs w:val="24"/>
        </w:rPr>
        <w:t>личного характера, текст научно-популярного характера, стихотворение.</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 w:val="left" w:pos="2000"/>
        </w:tabs>
        <w:spacing w:before="0" w:after="0" w:line="240" w:lineRule="auto"/>
        <w:ind w:left="-567"/>
        <w:rPr>
          <w:sz w:val="24"/>
          <w:szCs w:val="24"/>
        </w:rPr>
      </w:pPr>
      <w:r>
        <w:rPr>
          <w:sz w:val="24"/>
          <w:szCs w:val="24"/>
        </w:rPr>
        <w:t>Письмо.</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Написание с использованием образ</w:t>
      </w:r>
      <w:r>
        <w:rPr>
          <w:sz w:val="24"/>
          <w:szCs w:val="24"/>
        </w:rPr>
        <w:t>ца поздравления с праздниками (с днём рождения, Новым годом, Рождеством) с выражением пожеланий.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Написание электронного сообщения личного характера с использованием образца.</w:t>
      </w:r>
    </w:p>
    <w:p w:rsidR="00880F84" w:rsidRDefault="00510BCD">
      <w:pPr>
        <w:pStyle w:val="2c"/>
        <w:shd w:val="clear" w:color="auto" w:fill="auto"/>
        <w:tabs>
          <w:tab w:val="left" w:pos="0"/>
          <w:tab w:val="left" w:pos="1803"/>
        </w:tabs>
        <w:spacing w:before="0" w:after="0" w:line="240" w:lineRule="auto"/>
        <w:ind w:left="-567"/>
        <w:rPr>
          <w:sz w:val="24"/>
          <w:szCs w:val="24"/>
        </w:rPr>
      </w:pPr>
      <w:r>
        <w:rPr>
          <w:sz w:val="24"/>
          <w:szCs w:val="24"/>
        </w:rPr>
        <w:t>Языковые знания и навыки.</w:t>
      </w:r>
    </w:p>
    <w:p w:rsidR="00880F84" w:rsidRDefault="00510BCD">
      <w:pPr>
        <w:pStyle w:val="2c"/>
        <w:shd w:val="clear" w:color="auto" w:fill="auto"/>
        <w:tabs>
          <w:tab w:val="left" w:pos="0"/>
          <w:tab w:val="left" w:pos="2009"/>
        </w:tabs>
        <w:spacing w:before="0" w:after="0" w:line="240" w:lineRule="auto"/>
        <w:ind w:left="-567"/>
        <w:rPr>
          <w:sz w:val="24"/>
          <w:szCs w:val="24"/>
        </w:rPr>
      </w:pPr>
      <w:r>
        <w:rPr>
          <w:sz w:val="24"/>
          <w:szCs w:val="24"/>
        </w:rPr>
        <w:t>Фонетическая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Нормы произношения: долгота и</w:t>
      </w:r>
      <w:r>
        <w:rPr>
          <w:sz w:val="24"/>
          <w:szCs w:val="24"/>
        </w:rPr>
        <w:t xml:space="preserve"> краткость гласных, отсутствие оглушения звонких согласных в конце слога или слова, отсутствие смягчения согласных перед гласными. Связующее “г” </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is</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are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Различение на слух, без ошибок, ведущих к сбою в коммуникации, произнесение слов с соблюдением правильного ударения и фраз с со</w:t>
      </w:r>
      <w:r>
        <w:rPr>
          <w:sz w:val="24"/>
          <w:szCs w:val="24"/>
        </w:rPr>
        <w:t>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Правила чтения: гласных в открытом и закрытом слоге в односложных словах, гласных в третьем типе слога (гласная</w:t>
      </w:r>
      <w:r>
        <w:rPr>
          <w:sz w:val="24"/>
          <w:szCs w:val="24"/>
        </w:rPr>
        <w:t xml:space="preserve"> + г); согласных; основных звукобуквенных сочетаний, в частности сложных сочетаний букв (например, </w:t>
      </w:r>
      <w:r>
        <w:rPr>
          <w:sz w:val="24"/>
          <w:szCs w:val="24"/>
          <w:lang w:val="en-US" w:bidi="en-US"/>
        </w:rPr>
        <w:t>tion</w:t>
      </w:r>
      <w:r>
        <w:rPr>
          <w:sz w:val="24"/>
          <w:szCs w:val="24"/>
          <w:lang w:bidi="en-US"/>
        </w:rPr>
        <w:t xml:space="preserve">, </w:t>
      </w:r>
      <w:r>
        <w:rPr>
          <w:sz w:val="24"/>
          <w:szCs w:val="24"/>
          <w:lang w:val="en-US" w:bidi="en-US"/>
        </w:rPr>
        <w:t>ight</w:t>
      </w:r>
      <w:r>
        <w:rPr>
          <w:sz w:val="24"/>
          <w:szCs w:val="24"/>
          <w:lang w:bidi="en-US"/>
        </w:rPr>
        <w:t xml:space="preserve">) </w:t>
      </w:r>
      <w:r>
        <w:rPr>
          <w:sz w:val="24"/>
          <w:szCs w:val="24"/>
        </w:rPr>
        <w:t>в односложных, двусложных и многосложных словах.</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ВыДеление некоторых звукобуквенных сочетаний при анализе изученных</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Чтение новых слов согла</w:t>
      </w:r>
      <w:r>
        <w:rPr>
          <w:sz w:val="24"/>
          <w:szCs w:val="24"/>
        </w:rPr>
        <w:t>сно основным правилам чтения с использованием полной или частичной транскрипции, по аналогии.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80F84" w:rsidRDefault="00510BCD">
      <w:pPr>
        <w:pStyle w:val="2c"/>
        <w:shd w:val="clear" w:color="auto" w:fill="auto"/>
        <w:tabs>
          <w:tab w:val="left" w:pos="0"/>
          <w:tab w:val="left" w:pos="2009"/>
        </w:tabs>
        <w:spacing w:before="0" w:after="0" w:line="240" w:lineRule="auto"/>
        <w:ind w:left="-567"/>
        <w:rPr>
          <w:sz w:val="24"/>
          <w:szCs w:val="24"/>
        </w:rPr>
      </w:pPr>
      <w:r>
        <w:rPr>
          <w:sz w:val="24"/>
          <w:szCs w:val="24"/>
        </w:rPr>
        <w:t>Графика, орфография и пунктуация.</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w:t>
      </w:r>
      <w:r>
        <w:rPr>
          <w:sz w:val="24"/>
          <w:szCs w:val="24"/>
        </w:rPr>
        <w:t xml:space="preserve">связки, вспомогательного и модального глаголов, существительных в притяжательном падеже </w:t>
      </w:r>
      <w:r>
        <w:rPr>
          <w:sz w:val="24"/>
          <w:szCs w:val="24"/>
          <w:lang w:bidi="en-US"/>
        </w:rPr>
        <w:t>(</w:t>
      </w:r>
      <w:r>
        <w:rPr>
          <w:sz w:val="24"/>
          <w:szCs w:val="24"/>
          <w:lang w:val="en-US" w:bidi="en-US"/>
        </w:rPr>
        <w:t>Possessive</w:t>
      </w:r>
      <w:r>
        <w:rPr>
          <w:sz w:val="24"/>
          <w:szCs w:val="24"/>
          <w:lang w:bidi="en-US"/>
        </w:rPr>
        <w:t xml:space="preserve"> </w:t>
      </w:r>
      <w:r>
        <w:rPr>
          <w:sz w:val="24"/>
          <w:szCs w:val="24"/>
          <w:lang w:val="en-US" w:bidi="en-US"/>
        </w:rPr>
        <w:t>Case</w:t>
      </w:r>
      <w:r>
        <w:rPr>
          <w:sz w:val="24"/>
          <w:szCs w:val="24"/>
          <w:lang w:bidi="en-US"/>
        </w:rPr>
        <w:t>).</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 w:val="left" w:pos="1982"/>
        </w:tabs>
        <w:spacing w:before="0" w:after="0" w:line="240" w:lineRule="auto"/>
        <w:ind w:left="-567"/>
        <w:rPr>
          <w:sz w:val="24"/>
          <w:szCs w:val="24"/>
        </w:rPr>
      </w:pPr>
      <w:r>
        <w:rPr>
          <w:sz w:val="24"/>
          <w:szCs w:val="24"/>
        </w:rPr>
        <w:t>Лексическая сторона речи.</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Распознавание и употребление в устной и письменной речи не менее 500 лексических единиц (слов, словосочетаний, речевых клиш</w:t>
      </w:r>
      <w:r>
        <w:rPr>
          <w:sz w:val="24"/>
          <w:szCs w:val="24"/>
        </w:rPr>
        <w:t>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Распознавание и образование в устной и письменной речи родственных слов с использованием основ</w:t>
      </w:r>
      <w:r>
        <w:rPr>
          <w:sz w:val="24"/>
          <w:szCs w:val="24"/>
        </w:rPr>
        <w:t xml:space="preserve">ных способов словообразования: аффиксации (образование существительных с помощью суффиксов </w:t>
      </w:r>
      <w:r>
        <w:rPr>
          <w:sz w:val="24"/>
          <w:szCs w:val="24"/>
          <w:lang w:bidi="en-US"/>
        </w:rPr>
        <w:t>-</w:t>
      </w:r>
      <w:r>
        <w:rPr>
          <w:sz w:val="24"/>
          <w:szCs w:val="24"/>
          <w:lang w:val="en-US" w:bidi="en-US"/>
        </w:rPr>
        <w:t>er</w:t>
      </w:r>
      <w:r>
        <w:rPr>
          <w:sz w:val="24"/>
          <w:szCs w:val="24"/>
          <w:lang w:bidi="en-US"/>
        </w:rPr>
        <w:t>/-</w:t>
      </w:r>
      <w:r>
        <w:rPr>
          <w:sz w:val="24"/>
          <w:szCs w:val="24"/>
          <w:lang w:val="en-US" w:bidi="en-US"/>
        </w:rPr>
        <w:t>or</w:t>
      </w:r>
      <w:r>
        <w:rPr>
          <w:sz w:val="24"/>
          <w:szCs w:val="24"/>
          <w:lang w:bidi="en-US"/>
        </w:rPr>
        <w:t>, -</w:t>
      </w:r>
      <w:r>
        <w:rPr>
          <w:sz w:val="24"/>
          <w:szCs w:val="24"/>
          <w:lang w:val="en-US" w:bidi="en-US"/>
        </w:rPr>
        <w:t>ist</w:t>
      </w:r>
      <w:r>
        <w:rPr>
          <w:sz w:val="24"/>
          <w:szCs w:val="24"/>
          <w:lang w:bidi="en-US"/>
        </w:rPr>
        <w:t xml:space="preserve"> (</w:t>
      </w:r>
      <w:r>
        <w:rPr>
          <w:sz w:val="24"/>
          <w:szCs w:val="24"/>
          <w:lang w:val="en-US" w:bidi="en-US"/>
        </w:rPr>
        <w:t>worker</w:t>
      </w:r>
      <w:r>
        <w:rPr>
          <w:sz w:val="24"/>
          <w:szCs w:val="24"/>
          <w:lang w:bidi="en-US"/>
        </w:rPr>
        <w:t xml:space="preserve">, </w:t>
      </w:r>
      <w:r>
        <w:rPr>
          <w:sz w:val="24"/>
          <w:szCs w:val="24"/>
          <w:lang w:val="en-US" w:bidi="en-US"/>
        </w:rPr>
        <w:t>actor</w:t>
      </w:r>
      <w:r>
        <w:rPr>
          <w:sz w:val="24"/>
          <w:szCs w:val="24"/>
          <w:lang w:bidi="en-US"/>
        </w:rPr>
        <w:t xml:space="preserve">, </w:t>
      </w:r>
      <w:r>
        <w:rPr>
          <w:sz w:val="24"/>
          <w:szCs w:val="24"/>
          <w:lang w:val="en-US" w:bidi="en-US"/>
        </w:rPr>
        <w:t>artist</w:t>
      </w:r>
      <w:r>
        <w:rPr>
          <w:sz w:val="24"/>
          <w:szCs w:val="24"/>
          <w:lang w:bidi="en-US"/>
        </w:rPr>
        <w:t xml:space="preserve">) </w:t>
      </w:r>
      <w:r>
        <w:rPr>
          <w:sz w:val="24"/>
          <w:szCs w:val="24"/>
        </w:rPr>
        <w:t xml:space="preserve">и конверсии </w:t>
      </w:r>
      <w:r>
        <w:rPr>
          <w:sz w:val="24"/>
          <w:szCs w:val="24"/>
          <w:lang w:bidi="en-US"/>
        </w:rPr>
        <w:t>(</w:t>
      </w:r>
      <w:r>
        <w:rPr>
          <w:sz w:val="24"/>
          <w:szCs w:val="24"/>
          <w:lang w:val="en-US" w:bidi="en-US"/>
        </w:rPr>
        <w:t>to</w:t>
      </w:r>
      <w:r>
        <w:rPr>
          <w:sz w:val="24"/>
          <w:szCs w:val="24"/>
          <w:lang w:bidi="en-US"/>
        </w:rPr>
        <w:t xml:space="preserve"> </w:t>
      </w:r>
      <w:r>
        <w:rPr>
          <w:sz w:val="24"/>
          <w:szCs w:val="24"/>
          <w:lang w:val="en-US" w:bidi="en-US"/>
        </w:rPr>
        <w:t>play</w:t>
      </w:r>
      <w:r>
        <w:rPr>
          <w:sz w:val="24"/>
          <w:szCs w:val="24"/>
          <w:lang w:bidi="en-US"/>
        </w:rPr>
        <w:t xml:space="preserve"> - </w:t>
      </w:r>
      <w:r>
        <w:rPr>
          <w:sz w:val="24"/>
          <w:szCs w:val="24"/>
          <w:lang w:val="en-US" w:bidi="en-US"/>
        </w:rPr>
        <w:t>a</w:t>
      </w:r>
      <w:r>
        <w:rPr>
          <w:sz w:val="24"/>
          <w:szCs w:val="24"/>
          <w:lang w:bidi="en-US"/>
        </w:rPr>
        <w:t xml:space="preserve"> </w:t>
      </w:r>
      <w:r>
        <w:rPr>
          <w:sz w:val="24"/>
          <w:szCs w:val="24"/>
          <w:lang w:val="en-US" w:bidi="en-US"/>
        </w:rPr>
        <w:t>play</w:t>
      </w:r>
      <w:r>
        <w:rPr>
          <w:sz w:val="24"/>
          <w:szCs w:val="24"/>
          <w:lang w:bidi="en-US"/>
        </w:rPr>
        <w:t>).</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 xml:space="preserve">Использование языковой догадки для распознавания интернациональных слов </w:t>
      </w:r>
      <w:r>
        <w:rPr>
          <w:sz w:val="24"/>
          <w:szCs w:val="24"/>
          <w:lang w:bidi="en-US"/>
        </w:rPr>
        <w:t>(</w:t>
      </w:r>
      <w:r>
        <w:rPr>
          <w:sz w:val="24"/>
          <w:szCs w:val="24"/>
          <w:lang w:val="en-US" w:bidi="en-US"/>
        </w:rPr>
        <w:t>pilot</w:t>
      </w:r>
      <w:r>
        <w:rPr>
          <w:sz w:val="24"/>
          <w:szCs w:val="24"/>
          <w:lang w:bidi="en-US"/>
        </w:rPr>
        <w:t xml:space="preserve">, </w:t>
      </w:r>
      <w:r>
        <w:rPr>
          <w:sz w:val="24"/>
          <w:szCs w:val="24"/>
          <w:lang w:val="en-US" w:bidi="en-US"/>
        </w:rPr>
        <w:t>film</w:t>
      </w:r>
      <w:r>
        <w:rPr>
          <w:sz w:val="24"/>
          <w:szCs w:val="24"/>
          <w:lang w:bidi="en-US"/>
        </w:rPr>
        <w:t>).</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 w:val="left" w:pos="1987"/>
        </w:tabs>
        <w:spacing w:before="0" w:after="0" w:line="240" w:lineRule="auto"/>
        <w:ind w:left="-567"/>
        <w:rPr>
          <w:sz w:val="24"/>
          <w:szCs w:val="24"/>
        </w:rPr>
      </w:pPr>
      <w:r>
        <w:rPr>
          <w:sz w:val="24"/>
          <w:szCs w:val="24"/>
        </w:rPr>
        <w:t>Граммати</w:t>
      </w:r>
      <w:r>
        <w:rPr>
          <w:sz w:val="24"/>
          <w:szCs w:val="24"/>
        </w:rPr>
        <w:t>ческая сторона речи.</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 xml:space="preserve">Глаголы в </w:t>
      </w:r>
      <w:r>
        <w:rPr>
          <w:sz w:val="24"/>
          <w:szCs w:val="24"/>
          <w:lang w:val="en-US" w:bidi="en-US"/>
        </w:rPr>
        <w:t>Present</w:t>
      </w:r>
      <w:r>
        <w:rPr>
          <w:sz w:val="24"/>
          <w:szCs w:val="24"/>
          <w:lang w:bidi="en-US"/>
        </w:rPr>
        <w:t>/</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lang w:val="en-US" w:bidi="en-US"/>
        </w:rPr>
        <w:t>Present</w:t>
      </w:r>
      <w:r>
        <w:rPr>
          <w:sz w:val="24"/>
          <w:szCs w:val="24"/>
          <w:lang w:bidi="en-US"/>
        </w:rPr>
        <w:t xml:space="preserve"> </w:t>
      </w:r>
      <w:r>
        <w:rPr>
          <w:sz w:val="24"/>
          <w:szCs w:val="24"/>
          <w:lang w:val="en-US" w:bidi="en-US"/>
        </w:rPr>
        <w:t>Continuous</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и вопросительных (общий и специальный вопросы) предложениях.</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 xml:space="preserve">Модальные глаголы </w:t>
      </w:r>
      <w:r>
        <w:rPr>
          <w:sz w:val="24"/>
          <w:szCs w:val="24"/>
          <w:lang w:val="en-US" w:bidi="en-US"/>
        </w:rPr>
        <w:t>must</w:t>
      </w:r>
      <w:r>
        <w:rPr>
          <w:sz w:val="24"/>
          <w:szCs w:val="24"/>
          <w:lang w:bidi="en-US"/>
        </w:rPr>
        <w:t xml:space="preserve"> </w:t>
      </w:r>
      <w:r>
        <w:rPr>
          <w:sz w:val="24"/>
          <w:szCs w:val="24"/>
        </w:rPr>
        <w:t xml:space="preserve">и </w:t>
      </w:r>
      <w:r>
        <w:rPr>
          <w:sz w:val="24"/>
          <w:szCs w:val="24"/>
          <w:lang w:val="en-US" w:bidi="en-US"/>
        </w:rPr>
        <w:t>have</w:t>
      </w:r>
      <w:r>
        <w:rPr>
          <w:sz w:val="24"/>
          <w:szCs w:val="24"/>
          <w:lang w:bidi="en-US"/>
        </w:rPr>
        <w:t xml:space="preserve"> </w:t>
      </w:r>
      <w:r>
        <w:rPr>
          <w:sz w:val="24"/>
          <w:szCs w:val="24"/>
          <w:lang w:val="en-US" w:bidi="en-US"/>
        </w:rPr>
        <w:t>to</w:t>
      </w:r>
      <w:r>
        <w:rPr>
          <w:sz w:val="24"/>
          <w:szCs w:val="24"/>
          <w:lang w:bidi="en-US"/>
        </w:rPr>
        <w:t>.</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Конструкция</w:t>
      </w:r>
      <w:r>
        <w:rPr>
          <w:sz w:val="24"/>
          <w:szCs w:val="24"/>
          <w:lang w:val="en-US"/>
        </w:rPr>
        <w:t xml:space="preserve"> </w:t>
      </w:r>
      <w:r>
        <w:rPr>
          <w:sz w:val="24"/>
          <w:szCs w:val="24"/>
          <w:lang w:val="en-US" w:bidi="en-US"/>
        </w:rPr>
        <w:t xml:space="preserve">to be going to </w:t>
      </w:r>
      <w:r>
        <w:rPr>
          <w:sz w:val="24"/>
          <w:szCs w:val="24"/>
        </w:rPr>
        <w:t>и</w:t>
      </w:r>
      <w:r>
        <w:rPr>
          <w:sz w:val="24"/>
          <w:szCs w:val="24"/>
          <w:lang w:val="en-US"/>
        </w:rPr>
        <w:t xml:space="preserve"> </w:t>
      </w:r>
      <w:r>
        <w:rPr>
          <w:sz w:val="24"/>
          <w:szCs w:val="24"/>
          <w:lang w:val="en-US" w:bidi="en-US"/>
        </w:rPr>
        <w:t xml:space="preserve">Future Simple Tense </w:t>
      </w:r>
      <w:r>
        <w:rPr>
          <w:sz w:val="24"/>
          <w:szCs w:val="24"/>
        </w:rPr>
        <w:t>для</w:t>
      </w:r>
      <w:r>
        <w:rPr>
          <w:sz w:val="24"/>
          <w:szCs w:val="24"/>
          <w:lang w:val="en-US"/>
        </w:rPr>
        <w:t xml:space="preserve"> </w:t>
      </w:r>
      <w:r>
        <w:rPr>
          <w:sz w:val="24"/>
          <w:szCs w:val="24"/>
        </w:rPr>
        <w:t>выражения</w:t>
      </w:r>
      <w:r>
        <w:rPr>
          <w:sz w:val="24"/>
          <w:szCs w:val="24"/>
          <w:lang w:val="en-US"/>
        </w:rPr>
        <w:t xml:space="preserve"> </w:t>
      </w:r>
      <w:r>
        <w:rPr>
          <w:sz w:val="24"/>
          <w:szCs w:val="24"/>
        </w:rPr>
        <w:t>будущего</w:t>
      </w:r>
      <w:r>
        <w:rPr>
          <w:sz w:val="24"/>
          <w:szCs w:val="24"/>
          <w:lang w:val="en-US"/>
        </w:rPr>
        <w:t xml:space="preserve"> </w:t>
      </w:r>
      <w:r>
        <w:rPr>
          <w:sz w:val="24"/>
          <w:szCs w:val="24"/>
        </w:rPr>
        <w:t>действия</w:t>
      </w:r>
      <w:r>
        <w:rPr>
          <w:sz w:val="24"/>
          <w:szCs w:val="24"/>
          <w:lang w:val="en-US"/>
        </w:rPr>
        <w:t xml:space="preserve"> </w:t>
      </w:r>
      <w:r>
        <w:rPr>
          <w:sz w:val="24"/>
          <w:szCs w:val="24"/>
          <w:lang w:val="en-US" w:bidi="en-US"/>
        </w:rPr>
        <w:t>(I am going to have my birthday party on Saturday. Wait</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ll</w:t>
      </w:r>
      <w:r>
        <w:rPr>
          <w:sz w:val="24"/>
          <w:szCs w:val="24"/>
          <w:lang w:bidi="en-US"/>
        </w:rPr>
        <w:t xml:space="preserve"> </w:t>
      </w:r>
      <w:r>
        <w:rPr>
          <w:sz w:val="24"/>
          <w:szCs w:val="24"/>
          <w:lang w:val="en-US" w:bidi="en-US"/>
        </w:rPr>
        <w:t>help</w:t>
      </w:r>
      <w:r>
        <w:rPr>
          <w:sz w:val="24"/>
          <w:szCs w:val="24"/>
          <w:lang w:bidi="en-US"/>
        </w:rPr>
        <w:t xml:space="preserve"> </w:t>
      </w:r>
      <w:r>
        <w:rPr>
          <w:sz w:val="24"/>
          <w:szCs w:val="24"/>
          <w:lang w:val="en-US" w:bidi="en-US"/>
        </w:rPr>
        <w:t>you</w:t>
      </w:r>
      <w:r>
        <w:rPr>
          <w:sz w:val="24"/>
          <w:szCs w:val="24"/>
          <w:lang w:bidi="en-US"/>
        </w:rPr>
        <w:t>.).</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 xml:space="preserve">Отрицательное местоимение </w:t>
      </w:r>
      <w:r>
        <w:rPr>
          <w:sz w:val="24"/>
          <w:szCs w:val="24"/>
          <w:lang w:val="en-US" w:bidi="en-US"/>
        </w:rPr>
        <w:t>no</w:t>
      </w:r>
      <w:r>
        <w:rPr>
          <w:sz w:val="24"/>
          <w:szCs w:val="24"/>
          <w:lang w:bidi="en-US"/>
        </w:rPr>
        <w:t>.</w:t>
      </w:r>
    </w:p>
    <w:p w:rsidR="00880F84" w:rsidRDefault="00510BCD">
      <w:pPr>
        <w:pStyle w:val="2c"/>
        <w:pBdr>
          <w:top w:val="single" w:sz="4" w:space="1" w:color="auto"/>
          <w:left w:val="single" w:sz="4" w:space="4" w:color="auto"/>
          <w:bottom w:val="single" w:sz="4" w:space="1" w:color="auto"/>
          <w:right w:val="single" w:sz="4" w:space="4" w:color="auto"/>
        </w:pBdr>
        <w:shd w:val="clear" w:color="auto" w:fill="auto"/>
        <w:tabs>
          <w:tab w:val="left" w:pos="0"/>
        </w:tabs>
        <w:spacing w:before="0" w:after="0" w:line="240" w:lineRule="auto"/>
        <w:ind w:left="-567"/>
        <w:rPr>
          <w:sz w:val="24"/>
          <w:szCs w:val="24"/>
        </w:rPr>
      </w:pPr>
      <w:r>
        <w:rPr>
          <w:sz w:val="24"/>
          <w:szCs w:val="24"/>
        </w:rPr>
        <w:t xml:space="preserve">Степени сравнения прилагательных (формы, образованные по правилу и исключения: </w:t>
      </w:r>
      <w:r>
        <w:rPr>
          <w:sz w:val="24"/>
          <w:szCs w:val="24"/>
          <w:lang w:val="en-US" w:bidi="en-US"/>
        </w:rPr>
        <w:t>good</w:t>
      </w:r>
      <w:r>
        <w:rPr>
          <w:sz w:val="24"/>
          <w:szCs w:val="24"/>
          <w:lang w:bidi="en-US"/>
        </w:rPr>
        <w:t xml:space="preserve"> </w:t>
      </w:r>
      <w:r>
        <w:rPr>
          <w:sz w:val="24"/>
          <w:szCs w:val="24"/>
        </w:rPr>
        <w:t xml:space="preserve">- </w:t>
      </w:r>
      <w:r>
        <w:rPr>
          <w:sz w:val="24"/>
          <w:szCs w:val="24"/>
          <w:lang w:val="en-US" w:bidi="en-US"/>
        </w:rPr>
        <w:t>better</w:t>
      </w:r>
      <w:r>
        <w:rPr>
          <w:sz w:val="24"/>
          <w:szCs w:val="24"/>
          <w:lang w:bidi="en-US"/>
        </w:rPr>
        <w:t xml:space="preserve"> </w:t>
      </w:r>
      <w:r>
        <w:rPr>
          <w:sz w:val="24"/>
          <w:szCs w:val="24"/>
        </w:rPr>
        <w:t xml:space="preserve">- </w:t>
      </w:r>
      <w:r>
        <w:rPr>
          <w:sz w:val="24"/>
          <w:szCs w:val="24"/>
          <w:lang w:bidi="en-US"/>
        </w:rPr>
        <w:t>(</w:t>
      </w:r>
      <w:r>
        <w:rPr>
          <w:sz w:val="24"/>
          <w:szCs w:val="24"/>
          <w:lang w:val="en-US" w:bidi="en-US"/>
        </w:rPr>
        <w:t>the</w:t>
      </w:r>
      <w:r>
        <w:rPr>
          <w:sz w:val="24"/>
          <w:szCs w:val="24"/>
          <w:lang w:bidi="en-US"/>
        </w:rPr>
        <w:t xml:space="preserve">) </w:t>
      </w:r>
      <w:r>
        <w:rPr>
          <w:sz w:val="24"/>
          <w:szCs w:val="24"/>
          <w:lang w:val="en-US" w:bidi="en-US"/>
        </w:rPr>
        <w:t>best</w:t>
      </w:r>
      <w:r>
        <w:rPr>
          <w:sz w:val="24"/>
          <w:szCs w:val="24"/>
          <w:lang w:bidi="en-US"/>
        </w:rPr>
        <w:t xml:space="preserve">, </w:t>
      </w:r>
      <w:r>
        <w:rPr>
          <w:sz w:val="24"/>
          <w:szCs w:val="24"/>
          <w:lang w:val="en-US" w:bidi="en-US"/>
        </w:rPr>
        <w:t>bad</w:t>
      </w:r>
      <w:r>
        <w:rPr>
          <w:sz w:val="24"/>
          <w:szCs w:val="24"/>
          <w:lang w:bidi="en-US"/>
        </w:rPr>
        <w:t xml:space="preserve"> - </w:t>
      </w:r>
      <w:r>
        <w:rPr>
          <w:sz w:val="24"/>
          <w:szCs w:val="24"/>
          <w:lang w:val="en-US" w:bidi="en-US"/>
        </w:rPr>
        <w:t>worse</w:t>
      </w:r>
      <w:r>
        <w:rPr>
          <w:sz w:val="24"/>
          <w:szCs w:val="24"/>
          <w:lang w:bidi="en-US"/>
        </w:rPr>
        <w:t xml:space="preserve"> - (</w:t>
      </w:r>
      <w:r>
        <w:rPr>
          <w:sz w:val="24"/>
          <w:szCs w:val="24"/>
          <w:lang w:val="en-US" w:bidi="en-US"/>
        </w:rPr>
        <w:t>the</w:t>
      </w:r>
      <w:r>
        <w:rPr>
          <w:sz w:val="24"/>
          <w:szCs w:val="24"/>
          <w:lang w:bidi="en-US"/>
        </w:rPr>
        <w:t xml:space="preserve">) </w:t>
      </w:r>
      <w:r>
        <w:rPr>
          <w:sz w:val="24"/>
          <w:szCs w:val="24"/>
          <w:lang w:val="en-US" w:bidi="en-US"/>
        </w:rPr>
        <w:t>worst</w:t>
      </w:r>
      <w:r>
        <w:rPr>
          <w:sz w:val="24"/>
          <w:szCs w:val="24"/>
          <w:lang w:bidi="en-US"/>
        </w:rPr>
        <w:t>.</w:t>
      </w:r>
    </w:p>
    <w:p w:rsidR="00880F84" w:rsidRDefault="00510BCD">
      <w:pPr>
        <w:pStyle w:val="2c"/>
        <w:shd w:val="clear" w:color="auto" w:fill="auto"/>
        <w:tabs>
          <w:tab w:val="left" w:pos="0"/>
        </w:tabs>
        <w:spacing w:before="0" w:after="8" w:line="240" w:lineRule="auto"/>
        <w:ind w:left="-567"/>
        <w:rPr>
          <w:sz w:val="24"/>
          <w:szCs w:val="24"/>
        </w:rPr>
      </w:pPr>
      <w:r>
        <w:rPr>
          <w:sz w:val="24"/>
          <w:szCs w:val="24"/>
        </w:rPr>
        <w:t>Наречия времени.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w:t>
      </w:r>
      <w:r>
        <w:rPr>
          <w:sz w:val="24"/>
          <w:szCs w:val="24"/>
        </w:rPr>
        <w:t xml:space="preserve">бозначение даты и года. Обозначение времени (5 </w:t>
      </w:r>
      <w:r>
        <w:rPr>
          <w:sz w:val="24"/>
          <w:szCs w:val="24"/>
          <w:lang w:val="en-US" w:bidi="en-US"/>
        </w:rPr>
        <w:t>o</w:t>
      </w:r>
      <w:r>
        <w:rPr>
          <w:sz w:val="24"/>
          <w:szCs w:val="24"/>
          <w:lang w:bidi="en-US"/>
        </w:rPr>
        <w:t>’</w:t>
      </w:r>
      <w:r>
        <w:rPr>
          <w:sz w:val="24"/>
          <w:szCs w:val="24"/>
          <w:lang w:val="en-US" w:bidi="en-US"/>
        </w:rPr>
        <w:t>clock</w:t>
      </w:r>
      <w:r>
        <w:rPr>
          <w:sz w:val="24"/>
          <w:szCs w:val="24"/>
          <w:lang w:bidi="en-US"/>
        </w:rPr>
        <w:t xml:space="preserve">; </w:t>
      </w:r>
      <w:r>
        <w:rPr>
          <w:sz w:val="24"/>
          <w:szCs w:val="24"/>
        </w:rPr>
        <w:t xml:space="preserve">3 </w:t>
      </w:r>
      <w:r>
        <w:rPr>
          <w:sz w:val="24"/>
          <w:szCs w:val="24"/>
          <w:lang w:val="en-US" w:bidi="en-US"/>
        </w:rPr>
        <w:t>am</w:t>
      </w:r>
      <w:r>
        <w:rPr>
          <w:sz w:val="24"/>
          <w:szCs w:val="24"/>
          <w:lang w:bidi="en-US"/>
        </w:rPr>
        <w:t xml:space="preserve">, </w:t>
      </w:r>
      <w:r>
        <w:rPr>
          <w:sz w:val="24"/>
          <w:szCs w:val="24"/>
        </w:rPr>
        <w:t xml:space="preserve">2 </w:t>
      </w:r>
      <w:r>
        <w:rPr>
          <w:sz w:val="24"/>
          <w:szCs w:val="24"/>
          <w:lang w:val="en-US" w:bidi="en-US"/>
        </w:rPr>
        <w:t>pm</w:t>
      </w:r>
      <w:r>
        <w:rPr>
          <w:sz w:val="24"/>
          <w:szCs w:val="24"/>
          <w:lang w:bidi="en-US"/>
        </w:rPr>
        <w:t>).</w:t>
      </w:r>
    </w:p>
    <w:p w:rsidR="00880F84" w:rsidRDefault="00510BCD">
      <w:pPr>
        <w:pStyle w:val="2c"/>
        <w:shd w:val="clear" w:color="auto" w:fill="auto"/>
        <w:tabs>
          <w:tab w:val="left" w:pos="0"/>
          <w:tab w:val="left" w:pos="1794"/>
        </w:tabs>
        <w:spacing w:before="0" w:after="0" w:line="240" w:lineRule="auto"/>
        <w:ind w:left="-567"/>
        <w:rPr>
          <w:sz w:val="24"/>
          <w:szCs w:val="24"/>
        </w:rPr>
      </w:pPr>
      <w:r>
        <w:rPr>
          <w:sz w:val="24"/>
          <w:szCs w:val="24"/>
        </w:rPr>
        <w:t>Социокультурные знания и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w:t>
      </w:r>
      <w:r>
        <w:rPr>
          <w:sz w:val="24"/>
          <w:szCs w:val="24"/>
        </w:rPr>
        <w:t>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Знание произведений детского фольклора (рифмовок, стихов, песенок), персонажей детских книг.</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80F84" w:rsidRDefault="00510BCD">
      <w:pPr>
        <w:pStyle w:val="2c"/>
        <w:shd w:val="clear" w:color="auto" w:fill="auto"/>
        <w:tabs>
          <w:tab w:val="left" w:pos="0"/>
          <w:tab w:val="left" w:pos="1799"/>
        </w:tabs>
        <w:spacing w:before="0" w:after="0" w:line="240" w:lineRule="auto"/>
        <w:ind w:left="-567"/>
        <w:rPr>
          <w:sz w:val="24"/>
          <w:szCs w:val="24"/>
        </w:rPr>
      </w:pPr>
      <w:r>
        <w:rPr>
          <w:sz w:val="24"/>
          <w:szCs w:val="24"/>
        </w:rPr>
        <w:t>Компенсаторные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Использование при формулировании собственных высказываний ключевых слов, вопросов; картинок, фотографий.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Прогнозирование содержание текста для чтения на основе заголовка.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Планируемые рез</w:t>
      </w:r>
      <w:r>
        <w:rPr>
          <w:sz w:val="24"/>
          <w:szCs w:val="24"/>
        </w:rPr>
        <w:t>ультаты освоения программы по иностранному (английскому) языку на уровне начального общего образования.</w:t>
      </w:r>
    </w:p>
    <w:p w:rsidR="00880F84" w:rsidRDefault="00510BCD">
      <w:pPr>
        <w:pStyle w:val="2c"/>
        <w:shd w:val="clear" w:color="auto" w:fill="auto"/>
        <w:tabs>
          <w:tab w:val="left" w:pos="0"/>
          <w:tab w:val="left" w:pos="1774"/>
        </w:tabs>
        <w:spacing w:before="0" w:after="0" w:line="240" w:lineRule="auto"/>
        <w:ind w:left="-567"/>
        <w:rPr>
          <w:sz w:val="24"/>
          <w:szCs w:val="24"/>
        </w:rPr>
      </w:pPr>
      <w:r>
        <w:rPr>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w:t>
      </w:r>
      <w:r>
        <w:rPr>
          <w:sz w:val="24"/>
          <w:szCs w:val="24"/>
        </w:rPr>
        <w:t xml:space="preserve">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w:t>
      </w:r>
      <w:r>
        <w:rPr>
          <w:sz w:val="24"/>
          <w:szCs w:val="24"/>
        </w:rPr>
        <w:t>внутренней позиции личности.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80F84" w:rsidRDefault="00510BCD">
      <w:pPr>
        <w:pStyle w:val="2c"/>
        <w:shd w:val="clear" w:color="auto" w:fill="auto"/>
        <w:tabs>
          <w:tab w:val="left" w:pos="0"/>
        </w:tabs>
        <w:spacing w:before="0" w:after="0" w:line="240" w:lineRule="auto"/>
        <w:ind w:left="-567"/>
        <w:rPr>
          <w:sz w:val="24"/>
          <w:szCs w:val="24"/>
        </w:rPr>
      </w:pPr>
      <w:r>
        <w:rPr>
          <w:sz w:val="24"/>
          <w:szCs w:val="24"/>
        </w:rPr>
        <w:t>гражданско-патриотическое воспитание: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становление ценностного отн</w:t>
      </w:r>
      <w:r>
        <w:rPr>
          <w:sz w:val="24"/>
          <w:szCs w:val="24"/>
        </w:rPr>
        <w:t>ошения к своей Родине - России;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осознание своей этнокультурной и российской гражданской идентичности;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сопричастность к прошлому, настоящему и будущему своей страны и родного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края;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уважение к своему и другим народам;</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 xml:space="preserve">первоначальные представления о человеке </w:t>
      </w:r>
      <w:r>
        <w:rPr>
          <w:sz w:val="24"/>
          <w:szCs w:val="24"/>
        </w:rPr>
        <w:t>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w:t>
      </w:r>
      <w:r>
        <w:rPr>
          <w:sz w:val="24"/>
          <w:szCs w:val="24"/>
        </w:rPr>
        <w:t>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уважительное отношение и интерес к художественной культуре, восприимчивость к разным видам</w:t>
      </w:r>
      <w:r>
        <w:rPr>
          <w:sz w:val="24"/>
          <w:szCs w:val="24"/>
        </w:rPr>
        <w:t xml:space="preserve"> искусства, традициям и творчеству своего и других народов;</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880F84" w:rsidRDefault="00510BCD">
      <w:pPr>
        <w:pStyle w:val="2c"/>
        <w:shd w:val="clear" w:color="auto" w:fill="auto"/>
        <w:tabs>
          <w:tab w:val="left" w:pos="0"/>
        </w:tabs>
        <w:spacing w:before="0" w:after="0" w:line="240" w:lineRule="auto"/>
        <w:ind w:left="-567" w:right="1900"/>
        <w:jc w:val="left"/>
        <w:rPr>
          <w:sz w:val="24"/>
          <w:szCs w:val="24"/>
        </w:rPr>
      </w:pPr>
      <w:r>
        <w:rPr>
          <w:sz w:val="24"/>
          <w:szCs w:val="24"/>
        </w:rPr>
        <w:t>бережное отношение к физическому и психическому здоровью; трудовое воспитание:</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осознание ценности труда в жизни человека и общ</w:t>
      </w:r>
      <w:r>
        <w:rPr>
          <w:sz w:val="24"/>
          <w:szCs w:val="24"/>
        </w:rPr>
        <w:t>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w:t>
      </w:r>
      <w:r>
        <w:rPr>
          <w:sz w:val="24"/>
          <w:szCs w:val="24"/>
        </w:rPr>
        <w:t>ироде; ценности научного познания:</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880F84" w:rsidRDefault="00510BCD">
      <w:pPr>
        <w:pStyle w:val="2c"/>
        <w:shd w:val="clear" w:color="auto" w:fill="auto"/>
        <w:tabs>
          <w:tab w:val="left" w:pos="0"/>
          <w:tab w:val="left" w:pos="1738"/>
        </w:tabs>
        <w:spacing w:before="0" w:after="0" w:line="240" w:lineRule="auto"/>
        <w:ind w:left="-567"/>
        <w:rPr>
          <w:sz w:val="24"/>
          <w:szCs w:val="24"/>
        </w:rPr>
      </w:pPr>
      <w:r>
        <w:rPr>
          <w:sz w:val="24"/>
          <w:szCs w:val="24"/>
        </w:rPr>
        <w:t>В результате изучения иностранного (английского) языка на уровне н</w:t>
      </w:r>
      <w:r>
        <w:rPr>
          <w:sz w:val="24"/>
          <w:szCs w:val="24"/>
        </w:rPr>
        <w:t>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0F84" w:rsidRDefault="00510BCD">
      <w:pPr>
        <w:pStyle w:val="2c"/>
        <w:shd w:val="clear" w:color="auto" w:fill="auto"/>
        <w:tabs>
          <w:tab w:val="left" w:pos="0"/>
          <w:tab w:val="left" w:pos="1945"/>
        </w:tabs>
        <w:spacing w:before="0" w:after="0" w:line="240" w:lineRule="auto"/>
        <w:ind w:left="-567"/>
        <w:jc w:val="left"/>
        <w:rPr>
          <w:sz w:val="24"/>
          <w:szCs w:val="24"/>
        </w:rPr>
      </w:pPr>
      <w:r>
        <w:rPr>
          <w:sz w:val="24"/>
          <w:szCs w:val="24"/>
        </w:rPr>
        <w:t>У обучающегося будут сформир</w:t>
      </w:r>
      <w:r>
        <w:rPr>
          <w:sz w:val="24"/>
          <w:szCs w:val="24"/>
        </w:rPr>
        <w:t>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объединять части объекта (объекты) по определённому признаку; определять</w:t>
      </w:r>
      <w:r>
        <w:rPr>
          <w:sz w:val="24"/>
          <w:szCs w:val="24"/>
        </w:rPr>
        <w:t xml:space="preserve"> существенный признак для классификации, классифицировать предложенные объекты;</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выявлять недостаток информации для решения уче</w:t>
      </w:r>
      <w:r>
        <w:rPr>
          <w:sz w:val="24"/>
          <w:szCs w:val="24"/>
        </w:rPr>
        <w:t>бной (практической) задачи на основе предложенного алгоритма;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80F84" w:rsidRDefault="00510BCD">
      <w:pPr>
        <w:pStyle w:val="2c"/>
        <w:shd w:val="clear" w:color="auto" w:fill="auto"/>
        <w:tabs>
          <w:tab w:val="left" w:pos="0"/>
          <w:tab w:val="left" w:pos="1993"/>
        </w:tabs>
        <w:spacing w:before="0" w:after="0" w:line="240" w:lineRule="auto"/>
        <w:ind w:left="-567"/>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определять разрыв между реальным и желательным состоянием объекта (ситуации) на основе предложенных учителем вопросов;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w:t>
      </w:r>
      <w:r>
        <w:rPr>
          <w:sz w:val="24"/>
          <w:szCs w:val="24"/>
        </w:rPr>
        <w:t xml:space="preserve"> помощью педагогического работника формулировать цель, планировать изменения объекта, ситуации;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сравнивать несколько вариантов решения задачи, выбирать наиболее подходящий (на основе предложенных критериев);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проводить по предложенному плану опыт, несложное</w:t>
      </w:r>
      <w:r>
        <w:rPr>
          <w:sz w:val="24"/>
          <w:szCs w:val="24"/>
        </w:rPr>
        <w:t xml:space="preserve"> исследование по установлению особенностей объекта изучения и связей между объектами (часть целое, причина следствие);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w:t>
      </w:r>
      <w:r>
        <w:rPr>
          <w:sz w:val="24"/>
          <w:szCs w:val="24"/>
        </w:rPr>
        <w:t>авнения, исследования);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прогнозировать возможное развитие процессов, событий и их последствия в аналогичных или сходных ситуациях.</w:t>
      </w:r>
    </w:p>
    <w:p w:rsidR="00880F84" w:rsidRDefault="00510BCD">
      <w:pPr>
        <w:pStyle w:val="2c"/>
        <w:shd w:val="clear" w:color="auto" w:fill="auto"/>
        <w:tabs>
          <w:tab w:val="left" w:pos="0"/>
          <w:tab w:val="left" w:pos="1983"/>
        </w:tabs>
        <w:spacing w:before="0" w:after="0" w:line="240" w:lineRule="auto"/>
        <w:ind w:left="-567"/>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выби</w:t>
      </w:r>
      <w:r>
        <w:rPr>
          <w:sz w:val="24"/>
          <w:szCs w:val="24"/>
        </w:rPr>
        <w:t>рать источник получения информации;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согласно заданному алгоритму находить в предложенном источнике информацию, представленную в явном виде;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достоверную и недостоверную информацию самостоятельно или на основании предложенного учителем способа е</w:t>
      </w:r>
      <w:r>
        <w:rPr>
          <w:sz w:val="24"/>
          <w:szCs w:val="24"/>
        </w:rPr>
        <w:t>ё проверки;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анализировать и создавать текстовую, видео, граф</w:t>
      </w:r>
      <w:r>
        <w:rPr>
          <w:sz w:val="24"/>
          <w:szCs w:val="24"/>
        </w:rPr>
        <w:t>ическую, звуковую, информацию в соответствии с учебной задачей;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самостоятельно создавать схемы, таблицы для представления информации.</w:t>
      </w:r>
    </w:p>
    <w:p w:rsidR="00880F84" w:rsidRDefault="00510BCD">
      <w:pPr>
        <w:pStyle w:val="2c"/>
        <w:shd w:val="clear" w:color="auto" w:fill="auto"/>
        <w:tabs>
          <w:tab w:val="left" w:pos="0"/>
          <w:tab w:val="left" w:pos="2000"/>
        </w:tabs>
        <w:spacing w:before="0" w:after="0" w:line="240" w:lineRule="auto"/>
        <w:ind w:left="-567"/>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воспринимать и </w:t>
      </w:r>
      <w:r>
        <w:rPr>
          <w:sz w:val="24"/>
          <w:szCs w:val="24"/>
        </w:rPr>
        <w:t>формулировать суждения, выражать эмоции в соответствии с целями и условиями общения в знакомой среде;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проявлять уважительное отношение к собеседнику, соблюдать правила ведения диалога и дискуссии;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признавать возможность существования разных точек зрения;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корректно и аргументированно высказывать своё мнение;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строить речевое высказывание в соответствии с поставленной задачей;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создавать устные и письменные тексты (описание, рассуждение, повествование);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подготавливать небольшие публичные выступления;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подбирать</w:t>
      </w:r>
      <w:r>
        <w:rPr>
          <w:sz w:val="24"/>
          <w:szCs w:val="24"/>
        </w:rPr>
        <w:t xml:space="preserve"> иллюстративный материал (рисунки, фото, плакаты) к тексту выступления.</w:t>
      </w:r>
    </w:p>
    <w:p w:rsidR="00880F84" w:rsidRDefault="00510BCD">
      <w:pPr>
        <w:pStyle w:val="2c"/>
        <w:shd w:val="clear" w:color="auto" w:fill="auto"/>
        <w:tabs>
          <w:tab w:val="left" w:pos="0"/>
          <w:tab w:val="left" w:pos="2005"/>
        </w:tabs>
        <w:spacing w:before="0" w:after="0" w:line="240" w:lineRule="auto"/>
        <w:ind w:left="-567"/>
        <w:rPr>
          <w:sz w:val="24"/>
          <w:szCs w:val="24"/>
        </w:rPr>
      </w:pPr>
      <w:r>
        <w:rPr>
          <w:sz w:val="24"/>
          <w:szCs w:val="24"/>
        </w:rPr>
        <w:t>У обучающегося будут сформированы умения самоорганизации как части регулятивных универсальных учебных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планировать действия по решению учебной задачи для получения результата;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выстраивать последовательность выбранных действий.</w:t>
      </w:r>
    </w:p>
    <w:p w:rsidR="00880F84" w:rsidRDefault="00510BCD">
      <w:pPr>
        <w:pStyle w:val="2c"/>
        <w:shd w:val="clear" w:color="auto" w:fill="auto"/>
        <w:tabs>
          <w:tab w:val="left" w:pos="0"/>
          <w:tab w:val="left" w:pos="2000"/>
        </w:tabs>
        <w:spacing w:before="0" w:after="0" w:line="240" w:lineRule="auto"/>
        <w:ind w:left="-567"/>
        <w:rPr>
          <w:sz w:val="24"/>
          <w:szCs w:val="24"/>
        </w:rPr>
      </w:pPr>
      <w:r>
        <w:rPr>
          <w:sz w:val="24"/>
          <w:szCs w:val="24"/>
        </w:rPr>
        <w:t>У обучающегося будут сформированы умения самоконтроля как части регулятивных универсальных учебных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устанавливать причины успеха/неудач учебной деятельности;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корректировать свои учебные действия </w:t>
      </w:r>
      <w:r>
        <w:rPr>
          <w:sz w:val="24"/>
          <w:szCs w:val="24"/>
        </w:rPr>
        <w:t>для преодоления ошибок.</w:t>
      </w:r>
    </w:p>
    <w:p w:rsidR="00880F84" w:rsidRDefault="00510BCD">
      <w:pPr>
        <w:pStyle w:val="2c"/>
        <w:shd w:val="clear" w:color="auto" w:fill="auto"/>
        <w:tabs>
          <w:tab w:val="left" w:pos="0"/>
          <w:tab w:val="left" w:pos="2010"/>
        </w:tabs>
        <w:spacing w:before="0" w:after="0" w:line="240" w:lineRule="auto"/>
        <w:ind w:left="-567"/>
        <w:rPr>
          <w:sz w:val="24"/>
          <w:szCs w:val="24"/>
        </w:rPr>
      </w:pPr>
      <w:r>
        <w:rPr>
          <w:sz w:val="24"/>
          <w:szCs w:val="24"/>
        </w:rPr>
        <w:t>У обучающегося будут сформированы умения совместной деятельности: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w:t>
      </w:r>
      <w:r>
        <w:rPr>
          <w:sz w:val="24"/>
          <w:szCs w:val="24"/>
        </w:rPr>
        <w:t>ата планирования, распределения промежуточных шагов и сроков;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проявлять готовность ру</w:t>
      </w:r>
      <w:r>
        <w:rPr>
          <w:sz w:val="24"/>
          <w:szCs w:val="24"/>
        </w:rPr>
        <w:t>ководить, выполнять поручения, подчиняться;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ответственно выполнять свою часть работы;</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оценивать свой вклад в общий результат;</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выполнять совместные проектные задания с использованием предложенного образца.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w:t>
      </w:r>
      <w:r>
        <w:rPr>
          <w:sz w:val="24"/>
          <w:szCs w:val="24"/>
        </w:rPr>
        <w:t>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 К концу обучения во 2 классе обучающийся получит следующие п</w:t>
      </w:r>
      <w:r>
        <w:rPr>
          <w:sz w:val="24"/>
          <w:szCs w:val="24"/>
        </w:rPr>
        <w:t>редметные результаты по отдельным темам программы по иностранному (английскому) языку:</w:t>
      </w:r>
    </w:p>
    <w:p w:rsidR="00880F84" w:rsidRDefault="00510BCD">
      <w:pPr>
        <w:pStyle w:val="2c"/>
        <w:shd w:val="clear" w:color="auto" w:fill="auto"/>
        <w:tabs>
          <w:tab w:val="left" w:pos="0"/>
          <w:tab w:val="left" w:pos="1992"/>
        </w:tabs>
        <w:spacing w:before="0" w:after="0" w:line="240" w:lineRule="auto"/>
        <w:ind w:left="-567"/>
        <w:rPr>
          <w:sz w:val="24"/>
          <w:szCs w:val="24"/>
        </w:rPr>
      </w:pPr>
      <w:r>
        <w:rPr>
          <w:sz w:val="24"/>
          <w:szCs w:val="24"/>
        </w:rPr>
        <w:t>Коммуникативные умения.</w:t>
      </w:r>
    </w:p>
    <w:p w:rsidR="00880F84" w:rsidRDefault="00510BCD">
      <w:pPr>
        <w:pStyle w:val="2c"/>
        <w:shd w:val="clear" w:color="auto" w:fill="auto"/>
        <w:tabs>
          <w:tab w:val="left" w:pos="0"/>
          <w:tab w:val="left" w:pos="2199"/>
        </w:tabs>
        <w:spacing w:before="0" w:after="0" w:line="240" w:lineRule="auto"/>
        <w:ind w:left="-567"/>
        <w:rPr>
          <w:sz w:val="24"/>
          <w:szCs w:val="24"/>
        </w:rPr>
      </w:pPr>
      <w:r>
        <w:rPr>
          <w:sz w:val="24"/>
          <w:szCs w:val="24"/>
        </w:rPr>
        <w:t>Говорение: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вести разные виды диалогов (диалог этикетного характера, диалог-расспрос) в стандартных ситуациях неофициального общения, используя ве</w:t>
      </w:r>
      <w:r>
        <w:rPr>
          <w:sz w:val="24"/>
          <w:szCs w:val="24"/>
        </w:rPr>
        <w:t>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создавать устные связные монологические высказывания объёмом </w:t>
      </w:r>
      <w:r>
        <w:rPr>
          <w:sz w:val="24"/>
          <w:szCs w:val="24"/>
        </w:rPr>
        <w:t>не менее 3 фраз в рамках изучаемой тематики с использованием картинок, фотографий и (или) ключевых слов, вопросов.</w:t>
      </w:r>
    </w:p>
    <w:p w:rsidR="00880F84" w:rsidRDefault="00510BCD">
      <w:pPr>
        <w:pStyle w:val="2c"/>
        <w:shd w:val="clear" w:color="auto" w:fill="auto"/>
        <w:tabs>
          <w:tab w:val="left" w:pos="0"/>
          <w:tab w:val="left" w:pos="2203"/>
        </w:tabs>
        <w:spacing w:before="0" w:after="0" w:line="240" w:lineRule="auto"/>
        <w:ind w:left="-567"/>
        <w:rPr>
          <w:sz w:val="24"/>
          <w:szCs w:val="24"/>
        </w:rPr>
      </w:pPr>
      <w:r>
        <w:rPr>
          <w:sz w:val="24"/>
          <w:szCs w:val="24"/>
        </w:rPr>
        <w:t>Аудирование: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воспринимать на слух и понимать речь учителя и других обучающихся;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воспринимать на слух и понимать учебные тексты, построенные н</w:t>
      </w:r>
      <w:r>
        <w:rPr>
          <w:sz w:val="24"/>
          <w:szCs w:val="24"/>
        </w:rPr>
        <w:t>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w:t>
      </w:r>
      <w:r>
        <w:rPr>
          <w:sz w:val="24"/>
          <w:szCs w:val="24"/>
        </w:rPr>
        <w:t>ы и языковую догадку (время звучания текста/текстов для аудирования - до 40 секунд).</w:t>
      </w:r>
    </w:p>
    <w:p w:rsidR="00880F84" w:rsidRDefault="00510BCD">
      <w:pPr>
        <w:pStyle w:val="2c"/>
        <w:shd w:val="clear" w:color="auto" w:fill="auto"/>
        <w:tabs>
          <w:tab w:val="left" w:pos="0"/>
          <w:tab w:val="left" w:pos="2193"/>
        </w:tabs>
        <w:spacing w:before="0" w:after="0" w:line="240" w:lineRule="auto"/>
        <w:ind w:left="-567"/>
        <w:rPr>
          <w:sz w:val="24"/>
          <w:szCs w:val="24"/>
        </w:rPr>
      </w:pPr>
      <w:r>
        <w:rPr>
          <w:sz w:val="24"/>
          <w:szCs w:val="24"/>
        </w:rPr>
        <w:t>Смысловое чтение: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w:t>
      </w:r>
      <w:r>
        <w:rPr>
          <w:sz w:val="24"/>
          <w:szCs w:val="24"/>
        </w:rPr>
        <w:t>онстрируя понимание прочитанного;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w:t>
      </w:r>
      <w:r>
        <w:rPr>
          <w:sz w:val="24"/>
          <w:szCs w:val="24"/>
        </w:rPr>
        <w:t>ания, с пониманием запрашиваемой информации, используя зрительные опоры и языковую догадку (объём текста для чтения - до 80 слов).</w:t>
      </w:r>
    </w:p>
    <w:p w:rsidR="00880F84" w:rsidRDefault="00510BCD">
      <w:pPr>
        <w:pStyle w:val="2c"/>
        <w:shd w:val="clear" w:color="auto" w:fill="auto"/>
        <w:tabs>
          <w:tab w:val="left" w:pos="0"/>
          <w:tab w:val="left" w:pos="2193"/>
        </w:tabs>
        <w:spacing w:before="0" w:after="0" w:line="240" w:lineRule="auto"/>
        <w:ind w:left="-567"/>
        <w:rPr>
          <w:sz w:val="24"/>
          <w:szCs w:val="24"/>
        </w:rPr>
      </w:pPr>
      <w:r>
        <w:rPr>
          <w:sz w:val="24"/>
          <w:szCs w:val="24"/>
        </w:rPr>
        <w:t>Письмо: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писать с использованием образца короткие поздравления с праздниками (с днём рождения, Новым годом).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Языковые знания и навы</w:t>
      </w:r>
      <w:r>
        <w:rPr>
          <w:sz w:val="24"/>
          <w:szCs w:val="24"/>
        </w:rPr>
        <w:t>ки.</w:t>
      </w:r>
    </w:p>
    <w:p w:rsidR="00880F84" w:rsidRDefault="00510BCD">
      <w:pPr>
        <w:pStyle w:val="2c"/>
        <w:shd w:val="clear" w:color="auto" w:fill="auto"/>
        <w:tabs>
          <w:tab w:val="left" w:pos="0"/>
          <w:tab w:val="left" w:pos="2184"/>
        </w:tabs>
        <w:spacing w:before="0" w:after="0" w:line="240" w:lineRule="auto"/>
        <w:ind w:left="-567"/>
        <w:rPr>
          <w:sz w:val="24"/>
          <w:szCs w:val="24"/>
        </w:rPr>
      </w:pPr>
      <w:r>
        <w:rPr>
          <w:sz w:val="24"/>
          <w:szCs w:val="24"/>
        </w:rPr>
        <w:t>Фонетическая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применять правила чтения г</w:t>
      </w:r>
      <w:r>
        <w:rPr>
          <w:sz w:val="24"/>
          <w:szCs w:val="24"/>
        </w:rPr>
        <w:t>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новые слова согласно основным правилам чтения;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различать на слух </w:t>
      </w:r>
      <w:r>
        <w:rPr>
          <w:sz w:val="24"/>
          <w:szCs w:val="24"/>
        </w:rPr>
        <w:t>и правильно произносить слова и фразы/предложения с соблюдением их ритмико-интонационных особенностей.</w:t>
      </w:r>
    </w:p>
    <w:p w:rsidR="00880F84" w:rsidRDefault="00510BCD">
      <w:pPr>
        <w:pStyle w:val="2c"/>
        <w:shd w:val="clear" w:color="auto" w:fill="auto"/>
        <w:tabs>
          <w:tab w:val="left" w:pos="0"/>
          <w:tab w:val="left" w:pos="2212"/>
        </w:tabs>
        <w:spacing w:before="0" w:after="0" w:line="240" w:lineRule="auto"/>
        <w:ind w:left="-567"/>
        <w:rPr>
          <w:sz w:val="24"/>
          <w:szCs w:val="24"/>
        </w:rPr>
      </w:pPr>
      <w:r>
        <w:rPr>
          <w:sz w:val="24"/>
          <w:szCs w:val="24"/>
        </w:rPr>
        <w:t>Графика, орфография и пунктуация: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правильно писать изученные слова;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заполнять пропуски словами; дописывать предложения;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правильно расставлять знаки препи</w:t>
      </w:r>
      <w:r>
        <w:rPr>
          <w:sz w:val="24"/>
          <w:szCs w:val="24"/>
        </w:rPr>
        <w:t>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80F84" w:rsidRDefault="00510BCD">
      <w:pPr>
        <w:pStyle w:val="2c"/>
        <w:shd w:val="clear" w:color="auto" w:fill="auto"/>
        <w:tabs>
          <w:tab w:val="left" w:pos="0"/>
          <w:tab w:val="left" w:pos="2216"/>
        </w:tabs>
        <w:spacing w:before="0" w:after="0" w:line="240" w:lineRule="auto"/>
        <w:ind w:left="-567"/>
        <w:rPr>
          <w:sz w:val="24"/>
          <w:szCs w:val="24"/>
        </w:rPr>
      </w:pPr>
      <w:r>
        <w:rPr>
          <w:sz w:val="24"/>
          <w:szCs w:val="24"/>
        </w:rPr>
        <w:t>Лексическая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использовать языковую догадку в распозна</w:t>
      </w:r>
      <w:r>
        <w:rPr>
          <w:sz w:val="24"/>
          <w:szCs w:val="24"/>
        </w:rPr>
        <w:t>вании интернациональных слов.</w:t>
      </w:r>
    </w:p>
    <w:p w:rsidR="00880F84" w:rsidRDefault="00510BCD">
      <w:pPr>
        <w:pStyle w:val="2c"/>
        <w:shd w:val="clear" w:color="auto" w:fill="auto"/>
        <w:tabs>
          <w:tab w:val="left" w:pos="0"/>
          <w:tab w:val="left" w:pos="2216"/>
        </w:tabs>
        <w:spacing w:before="0" w:after="0" w:line="240" w:lineRule="auto"/>
        <w:ind w:left="-567"/>
        <w:rPr>
          <w:sz w:val="24"/>
          <w:szCs w:val="24"/>
        </w:rPr>
      </w:pPr>
      <w:r>
        <w:rPr>
          <w:sz w:val="24"/>
          <w:szCs w:val="24"/>
        </w:rPr>
        <w:t>Грамматическая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w:t>
      </w:r>
      <w:r>
        <w:rPr>
          <w:sz w:val="24"/>
          <w:szCs w:val="24"/>
        </w:rPr>
        <w:t>будительные (в утвердительной форме);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нераспространённые и распространённые простые предложения;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предложения с начальным </w:t>
      </w:r>
      <w:r>
        <w:rPr>
          <w:sz w:val="24"/>
          <w:szCs w:val="24"/>
          <w:lang w:val="en-US" w:bidi="en-US"/>
        </w:rPr>
        <w:t>It</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предложения, с начальным </w:t>
      </w:r>
      <w:r>
        <w:rPr>
          <w:sz w:val="24"/>
          <w:szCs w:val="24"/>
          <w:lang w:val="en-US" w:bidi="en-US"/>
        </w:rPr>
        <w:t>There</w:t>
      </w:r>
      <w:r>
        <w:rPr>
          <w:sz w:val="24"/>
          <w:szCs w:val="24"/>
          <w:lang w:bidi="en-US"/>
        </w:rPr>
        <w:t xml:space="preserve"> </w:t>
      </w:r>
      <w:r>
        <w:rPr>
          <w:sz w:val="24"/>
          <w:szCs w:val="24"/>
        </w:rPr>
        <w:t xml:space="preserve">+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rPr>
        <w:t xml:space="preserve">в </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простые предложения с простым глагольным сказуемым (Не </w:t>
      </w:r>
      <w:r>
        <w:rPr>
          <w:sz w:val="24"/>
          <w:szCs w:val="24"/>
          <w:lang w:val="en-US" w:bidi="en-US"/>
        </w:rPr>
        <w:t>speaks</w:t>
      </w:r>
      <w:r>
        <w:rPr>
          <w:sz w:val="24"/>
          <w:szCs w:val="24"/>
          <w:lang w:bidi="en-US"/>
        </w:rPr>
        <w:t xml:space="preserve"> </w:t>
      </w:r>
      <w:r>
        <w:rPr>
          <w:sz w:val="24"/>
          <w:szCs w:val="24"/>
          <w:lang w:val="en-US" w:bidi="en-US"/>
        </w:rPr>
        <w:t>English</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w:t>
      </w:r>
      <w:r>
        <w:rPr>
          <w:sz w:val="24"/>
          <w:szCs w:val="24"/>
        </w:rPr>
        <w:t xml:space="preserve"> и употреблять в устной и письменной речи предложения с составным глагольным сказуемым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want</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dance</w:t>
      </w:r>
      <w:r>
        <w:rPr>
          <w:sz w:val="24"/>
          <w:szCs w:val="24"/>
          <w:lang w:bidi="en-US"/>
        </w:rPr>
        <w:t xml:space="preserve">. </w:t>
      </w:r>
      <w:r>
        <w:rPr>
          <w:sz w:val="24"/>
          <w:szCs w:val="24"/>
          <w:lang w:val="en-US" w:bidi="en-US"/>
        </w:rPr>
        <w:t>She</w:t>
      </w:r>
      <w:r>
        <w:rPr>
          <w:sz w:val="24"/>
          <w:szCs w:val="24"/>
          <w:lang w:bidi="en-US"/>
        </w:rPr>
        <w:t xml:space="preserve"> </w:t>
      </w:r>
      <w:r>
        <w:rPr>
          <w:sz w:val="24"/>
          <w:szCs w:val="24"/>
          <w:lang w:val="en-US" w:bidi="en-US"/>
        </w:rPr>
        <w:t>can</w:t>
      </w:r>
      <w:r>
        <w:rPr>
          <w:sz w:val="24"/>
          <w:szCs w:val="24"/>
          <w:lang w:bidi="en-US"/>
        </w:rPr>
        <w:t xml:space="preserve"> </w:t>
      </w:r>
      <w:r>
        <w:rPr>
          <w:sz w:val="24"/>
          <w:szCs w:val="24"/>
          <w:lang w:val="en-US" w:bidi="en-US"/>
        </w:rPr>
        <w:t>skate</w:t>
      </w:r>
      <w:r>
        <w:rPr>
          <w:sz w:val="24"/>
          <w:szCs w:val="24"/>
          <w:lang w:bidi="en-US"/>
        </w:rPr>
        <w:t xml:space="preserve"> </w:t>
      </w:r>
      <w:r>
        <w:rPr>
          <w:sz w:val="24"/>
          <w:szCs w:val="24"/>
          <w:lang w:val="en-US" w:bidi="en-US"/>
        </w:rPr>
        <w:t>well</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предложения с глаголом-связкой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rPr>
        <w:t xml:space="preserve">в </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составе таких</w:t>
      </w:r>
      <w:r>
        <w:rPr>
          <w:sz w:val="24"/>
          <w:szCs w:val="24"/>
        </w:rPr>
        <w:t xml:space="preserve"> фраз, как Гш </w:t>
      </w:r>
      <w:r>
        <w:rPr>
          <w:sz w:val="24"/>
          <w:szCs w:val="24"/>
          <w:lang w:val="en-US" w:bidi="en-US"/>
        </w:rPr>
        <w:t>Dima</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m</w:t>
      </w:r>
      <w:r>
        <w:rPr>
          <w:sz w:val="24"/>
          <w:szCs w:val="24"/>
          <w:lang w:bidi="en-US"/>
        </w:rPr>
        <w:t xml:space="preserve"> </w:t>
      </w:r>
      <w:r>
        <w:rPr>
          <w:sz w:val="24"/>
          <w:szCs w:val="24"/>
          <w:lang w:val="en-US" w:bidi="en-US"/>
        </w:rPr>
        <w:t>eight</w:t>
      </w:r>
      <w:r>
        <w:rPr>
          <w:sz w:val="24"/>
          <w:szCs w:val="24"/>
          <w:lang w:bidi="en-US"/>
        </w:rPr>
        <w:t xml:space="preserve">. </w:t>
      </w:r>
      <w:r>
        <w:rPr>
          <w:sz w:val="24"/>
          <w:szCs w:val="24"/>
        </w:rPr>
        <w:t xml:space="preserve">Гт </w:t>
      </w:r>
      <w:r>
        <w:rPr>
          <w:sz w:val="24"/>
          <w:szCs w:val="24"/>
          <w:lang w:val="en-US" w:bidi="en-US"/>
        </w:rPr>
        <w:t>fine</w:t>
      </w:r>
      <w:r>
        <w:rPr>
          <w:sz w:val="24"/>
          <w:szCs w:val="24"/>
          <w:lang w:bidi="en-US"/>
        </w:rPr>
        <w:t xml:space="preserve">. </w:t>
      </w:r>
      <w:r>
        <w:rPr>
          <w:sz w:val="24"/>
          <w:szCs w:val="24"/>
        </w:rPr>
        <w:t xml:space="preserve">Гт </w:t>
      </w:r>
      <w:r>
        <w:rPr>
          <w:sz w:val="24"/>
          <w:szCs w:val="24"/>
          <w:lang w:val="en-US" w:bidi="en-US"/>
        </w:rPr>
        <w:t>sorry</w:t>
      </w:r>
      <w:r>
        <w:rPr>
          <w:sz w:val="24"/>
          <w:szCs w:val="24"/>
          <w:lang w:bidi="en-US"/>
        </w:rPr>
        <w:t xml:space="preserve">. </w:t>
      </w:r>
      <w:r>
        <w:rPr>
          <w:sz w:val="24"/>
          <w:szCs w:val="24"/>
          <w:lang w:val="en-US" w:bidi="en-US"/>
        </w:rPr>
        <w:t>It</w:t>
      </w:r>
      <w:r>
        <w:rPr>
          <w:sz w:val="24"/>
          <w:szCs w:val="24"/>
          <w:lang w:bidi="en-US"/>
        </w:rPr>
        <w:t>’</w:t>
      </w:r>
      <w:r>
        <w:rPr>
          <w:sz w:val="24"/>
          <w:szCs w:val="24"/>
          <w:lang w:val="en-US" w:bidi="en-US"/>
        </w:rPr>
        <w:t>s</w:t>
      </w:r>
      <w:r>
        <w:rPr>
          <w:sz w:val="24"/>
          <w:szCs w:val="24"/>
          <w:lang w:bidi="en-US"/>
        </w:rPr>
        <w:t xml:space="preserve">... </w:t>
      </w:r>
      <w:r>
        <w:rPr>
          <w:sz w:val="24"/>
          <w:szCs w:val="24"/>
          <w:lang w:val="en-US" w:bidi="en-US"/>
        </w:rPr>
        <w:t>Is</w:t>
      </w:r>
      <w:r>
        <w:rPr>
          <w:sz w:val="24"/>
          <w:szCs w:val="24"/>
          <w:lang w:bidi="en-US"/>
        </w:rPr>
        <w:t xml:space="preserve"> </w:t>
      </w:r>
      <w:r>
        <w:rPr>
          <w:sz w:val="24"/>
          <w:szCs w:val="24"/>
          <w:lang w:val="en-US" w:bidi="en-US"/>
        </w:rPr>
        <w:t>it</w:t>
      </w:r>
      <w:r>
        <w:rPr>
          <w:sz w:val="24"/>
          <w:szCs w:val="24"/>
          <w:lang w:bidi="en-US"/>
        </w:rPr>
        <w:t xml:space="preserve">.? </w:t>
      </w:r>
      <w:r>
        <w:rPr>
          <w:sz w:val="24"/>
          <w:szCs w:val="24"/>
          <w:lang w:val="en-US" w:bidi="en-US"/>
        </w:rPr>
        <w:t>What</w:t>
      </w:r>
      <w:r>
        <w:rPr>
          <w:sz w:val="24"/>
          <w:szCs w:val="24"/>
          <w:lang w:bidi="en-US"/>
        </w:rPr>
        <w:t>’</w:t>
      </w:r>
      <w:r>
        <w:rPr>
          <w:sz w:val="24"/>
          <w:szCs w:val="24"/>
          <w:lang w:val="en-US" w:bidi="en-US"/>
        </w:rPr>
        <w:t>s</w:t>
      </w:r>
      <w:r>
        <w:rPr>
          <w:sz w:val="24"/>
          <w:szCs w:val="24"/>
          <w:lang w:bidi="en-US"/>
        </w:rPr>
        <w:t xml:space="preserve"> ...?;</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предложения с краткими глагольными формами;</w:t>
      </w:r>
    </w:p>
    <w:p w:rsidR="00880F84" w:rsidRDefault="00510BCD">
      <w:pPr>
        <w:pStyle w:val="2c"/>
        <w:shd w:val="clear" w:color="auto" w:fill="auto"/>
        <w:tabs>
          <w:tab w:val="left" w:pos="0"/>
          <w:tab w:val="left" w:pos="1958"/>
        </w:tabs>
        <w:spacing w:before="0" w:after="0" w:line="240" w:lineRule="auto"/>
        <w:ind w:left="-567"/>
        <w:rPr>
          <w:sz w:val="24"/>
          <w:szCs w:val="24"/>
        </w:rPr>
      </w:pPr>
      <w:r>
        <w:rPr>
          <w:sz w:val="24"/>
          <w:szCs w:val="24"/>
        </w:rPr>
        <w:t>распознавать и употреблять в устной и письменной речи повелительное наклонение:</w:t>
      </w:r>
      <w:r>
        <w:rPr>
          <w:sz w:val="24"/>
          <w:szCs w:val="24"/>
        </w:rPr>
        <w:tab/>
        <w:t>побудительные предложения в утвердительной форме</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lang w:bidi="en-US"/>
        </w:rPr>
        <w:t>(</w:t>
      </w:r>
      <w:r>
        <w:rPr>
          <w:sz w:val="24"/>
          <w:szCs w:val="24"/>
          <w:lang w:val="en-US" w:bidi="en-US"/>
        </w:rPr>
        <w:t>Come</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please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настоящее простое время </w:t>
      </w:r>
      <w:r>
        <w:rPr>
          <w:sz w:val="24"/>
          <w:szCs w:val="24"/>
          <w:lang w:bidi="en-US"/>
        </w:rPr>
        <w:t>(</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и вопросительных (общий и специальный вопрос) предложениях;</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глагольную конструкцию </w:t>
      </w:r>
      <w:r>
        <w:rPr>
          <w:sz w:val="24"/>
          <w:szCs w:val="24"/>
          <w:lang w:val="en-US" w:bidi="en-US"/>
        </w:rPr>
        <w:t>have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Have</w:t>
      </w:r>
      <w:r>
        <w:rPr>
          <w:sz w:val="24"/>
          <w:szCs w:val="24"/>
          <w:lang w:bidi="en-US"/>
        </w:rPr>
        <w:t xml:space="preserve"> </w:t>
      </w:r>
      <w:r>
        <w:rPr>
          <w:sz w:val="24"/>
          <w:szCs w:val="24"/>
          <w:lang w:val="en-US" w:bidi="en-US"/>
        </w:rPr>
        <w:t>you</w:t>
      </w:r>
      <w:r>
        <w:rPr>
          <w:sz w:val="24"/>
          <w:szCs w:val="24"/>
          <w:lang w:bidi="en-US"/>
        </w:rPr>
        <w:t xml:space="preserve"> </w:t>
      </w:r>
      <w:r>
        <w:rPr>
          <w:sz w:val="24"/>
          <w:szCs w:val="24"/>
          <w:lang w:val="en-US" w:bidi="en-US"/>
        </w:rPr>
        <w:t>got</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w:t>
      </w:r>
      <w:r>
        <w:rPr>
          <w:sz w:val="24"/>
          <w:szCs w:val="24"/>
        </w:rPr>
        <w:t xml:space="preserve">ь в устной и письменной речи модальный глагол </w:t>
      </w:r>
      <w:r>
        <w:rPr>
          <w:sz w:val="24"/>
          <w:szCs w:val="24"/>
          <w:lang w:val="en-US" w:bidi="en-US"/>
        </w:rPr>
        <w:t>can</w:t>
      </w:r>
      <w:r>
        <w:rPr>
          <w:sz w:val="24"/>
          <w:szCs w:val="24"/>
          <w:lang w:bidi="en-US"/>
        </w:rPr>
        <w:t>/</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rPr>
        <w:t xml:space="preserve">для выражения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 xml:space="preserve"> </w:t>
      </w:r>
      <w:r>
        <w:rPr>
          <w:sz w:val="24"/>
          <w:szCs w:val="24"/>
          <w:lang w:val="en-US" w:bidi="en-US"/>
        </w:rPr>
        <w:t>ride</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bike</w:t>
      </w:r>
      <w:r>
        <w:rPr>
          <w:sz w:val="24"/>
          <w:szCs w:val="24"/>
          <w:lang w:bidi="en-US"/>
        </w:rPr>
        <w:t xml:space="preserve">.) </w:t>
      </w:r>
      <w:r>
        <w:rPr>
          <w:sz w:val="24"/>
          <w:szCs w:val="24"/>
        </w:rPr>
        <w:t xml:space="preserve">и отсутствия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ride</w:t>
      </w:r>
      <w:r>
        <w:rPr>
          <w:sz w:val="24"/>
          <w:szCs w:val="24"/>
          <w:lang w:bidi="en-US"/>
        </w:rPr>
        <w:t xml:space="preserve"> </w:t>
      </w:r>
      <w:r>
        <w:rPr>
          <w:sz w:val="24"/>
          <w:szCs w:val="24"/>
        </w:rPr>
        <w:t xml:space="preserve">а </w:t>
      </w:r>
      <w:r>
        <w:rPr>
          <w:sz w:val="24"/>
          <w:szCs w:val="24"/>
          <w:lang w:val="en-US" w:bidi="en-US"/>
        </w:rPr>
        <w:t>bike</w:t>
      </w:r>
      <w:r>
        <w:rPr>
          <w:sz w:val="24"/>
          <w:szCs w:val="24"/>
          <w:lang w:bidi="en-US"/>
        </w:rPr>
        <w:t xml:space="preserve">.); </w:t>
      </w:r>
      <w:r>
        <w:rPr>
          <w:sz w:val="24"/>
          <w:szCs w:val="24"/>
        </w:rPr>
        <w:t xml:space="preserve">сап для получения разрешения </w:t>
      </w:r>
      <w:r>
        <w:rPr>
          <w:sz w:val="24"/>
          <w:szCs w:val="24"/>
          <w:lang w:bidi="en-US"/>
        </w:rPr>
        <w:t>(</w:t>
      </w:r>
      <w:r>
        <w:rPr>
          <w:sz w:val="24"/>
          <w:szCs w:val="24"/>
          <w:lang w:val="en-US" w:bidi="en-US"/>
        </w:rPr>
        <w:t>Can</w:t>
      </w:r>
      <w:r>
        <w:rPr>
          <w:sz w:val="24"/>
          <w:szCs w:val="24"/>
          <w:lang w:bidi="en-US"/>
        </w:rPr>
        <w:t xml:space="preserve"> </w:t>
      </w:r>
      <w:r>
        <w:rPr>
          <w:sz w:val="24"/>
          <w:szCs w:val="24"/>
          <w:lang w:val="en-US" w:bidi="en-US"/>
        </w:rPr>
        <w:t>I</w:t>
      </w:r>
      <w:r>
        <w:rPr>
          <w:sz w:val="24"/>
          <w:szCs w:val="24"/>
          <w:lang w:bidi="en-US"/>
        </w:rPr>
        <w:t xml:space="preserve"> </w:t>
      </w:r>
      <w:r>
        <w:rPr>
          <w:sz w:val="24"/>
          <w:szCs w:val="24"/>
          <w:lang w:val="en-US" w:bidi="en-US"/>
        </w:rPr>
        <w:t>go</w:t>
      </w:r>
      <w:r>
        <w:rPr>
          <w:sz w:val="24"/>
          <w:szCs w:val="24"/>
          <w:lang w:bidi="en-US"/>
        </w:rPr>
        <w:t xml:space="preserve"> </w:t>
      </w:r>
      <w:r>
        <w:rPr>
          <w:sz w:val="24"/>
          <w:szCs w:val="24"/>
          <w:lang w:val="en-US" w:bidi="en-US"/>
        </w:rPr>
        <w:t>out</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неопределённый</w:t>
      </w:r>
      <w:r>
        <w:rPr>
          <w:sz w:val="24"/>
          <w:szCs w:val="24"/>
        </w:rPr>
        <w:t>, определённый и нулевой артикль с существительными (наиболее распространённые случаи употребления);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sz w:val="24"/>
          <w:szCs w:val="24"/>
          <w:lang w:val="en-US" w:bidi="en-US"/>
        </w:rPr>
        <w:t>a</w:t>
      </w:r>
      <w:r>
        <w:rPr>
          <w:sz w:val="24"/>
          <w:szCs w:val="24"/>
          <w:lang w:bidi="en-US"/>
        </w:rPr>
        <w:t xml:space="preserve"> </w:t>
      </w:r>
      <w:r>
        <w:rPr>
          <w:sz w:val="24"/>
          <w:szCs w:val="24"/>
          <w:lang w:val="en-US" w:bidi="en-US"/>
        </w:rPr>
        <w:t>pen</w:t>
      </w:r>
      <w:r>
        <w:rPr>
          <w:sz w:val="24"/>
          <w:szCs w:val="24"/>
          <w:lang w:bidi="en-US"/>
        </w:rPr>
        <w:t xml:space="preserve"> </w:t>
      </w:r>
      <w:r>
        <w:rPr>
          <w:sz w:val="24"/>
          <w:szCs w:val="24"/>
        </w:rPr>
        <w:t xml:space="preserve">- </w:t>
      </w:r>
      <w:r>
        <w:rPr>
          <w:sz w:val="24"/>
          <w:szCs w:val="24"/>
          <w:lang w:val="en-US" w:bidi="en-US"/>
        </w:rPr>
        <w:t>pens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man</w:t>
      </w:r>
      <w:r>
        <w:rPr>
          <w:sz w:val="24"/>
          <w:szCs w:val="24"/>
          <w:lang w:bidi="en-US"/>
        </w:rPr>
        <w:t xml:space="preserve"> </w:t>
      </w:r>
      <w:r>
        <w:rPr>
          <w:sz w:val="24"/>
          <w:szCs w:val="24"/>
        </w:rPr>
        <w:t xml:space="preserve">- </w:t>
      </w:r>
      <w:r>
        <w:rPr>
          <w:sz w:val="24"/>
          <w:szCs w:val="24"/>
          <w:lang w:val="en-US" w:bidi="en-US"/>
        </w:rPr>
        <w:t>men</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личные и притяжательные местоимения;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указательные местоимения </w:t>
      </w:r>
      <w:r>
        <w:rPr>
          <w:sz w:val="24"/>
          <w:szCs w:val="24"/>
          <w:lang w:val="en-US" w:bidi="en-US"/>
        </w:rPr>
        <w:t>this</w:t>
      </w:r>
      <w:r>
        <w:rPr>
          <w:sz w:val="24"/>
          <w:szCs w:val="24"/>
          <w:lang w:bidi="en-US"/>
        </w:rPr>
        <w:t xml:space="preserve"> </w:t>
      </w:r>
      <w:r>
        <w:rPr>
          <w:sz w:val="24"/>
          <w:szCs w:val="24"/>
        </w:rPr>
        <w:t xml:space="preserve">- </w:t>
      </w:r>
      <w:r>
        <w:rPr>
          <w:sz w:val="24"/>
          <w:szCs w:val="24"/>
          <w:lang w:val="en-US" w:bidi="en-US"/>
        </w:rPr>
        <w:t>these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количественные ч</w:t>
      </w:r>
      <w:r>
        <w:rPr>
          <w:sz w:val="24"/>
          <w:szCs w:val="24"/>
        </w:rPr>
        <w:t>ислительные (1-12);</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вопросительные слова </w:t>
      </w:r>
      <w:r>
        <w:rPr>
          <w:sz w:val="24"/>
          <w:szCs w:val="24"/>
          <w:lang w:val="en-US" w:bidi="en-US"/>
        </w:rPr>
        <w:t>who</w:t>
      </w:r>
      <w:r>
        <w:rPr>
          <w:sz w:val="24"/>
          <w:szCs w:val="24"/>
          <w:lang w:bidi="en-US"/>
        </w:rPr>
        <w:t xml:space="preserve">, </w:t>
      </w:r>
      <w:r>
        <w:rPr>
          <w:sz w:val="24"/>
          <w:szCs w:val="24"/>
          <w:lang w:val="en-US" w:bidi="en-US"/>
        </w:rPr>
        <w:t>what</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where</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many</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предлоги места </w:t>
      </w:r>
      <w:r>
        <w:rPr>
          <w:sz w:val="24"/>
          <w:szCs w:val="24"/>
          <w:lang w:val="en-US" w:bidi="en-US"/>
        </w:rPr>
        <w:t>on</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near</w:t>
      </w:r>
      <w:r>
        <w:rPr>
          <w:sz w:val="24"/>
          <w:szCs w:val="24"/>
          <w:lang w:bidi="en-US"/>
        </w:rPr>
        <w:t xml:space="preserve">, </w:t>
      </w:r>
      <w:r>
        <w:rPr>
          <w:sz w:val="24"/>
          <w:szCs w:val="24"/>
          <w:lang w:val="en-US" w:bidi="en-US"/>
        </w:rPr>
        <w:t>under</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w:t>
      </w:r>
      <w:r>
        <w:rPr>
          <w:sz w:val="24"/>
          <w:szCs w:val="24"/>
        </w:rPr>
        <w:t xml:space="preserve">письменной речи союзы </w:t>
      </w:r>
      <w:r>
        <w:rPr>
          <w:sz w:val="24"/>
          <w:szCs w:val="24"/>
          <w:lang w:val="en-US" w:bidi="en-US"/>
        </w:rPr>
        <w:t>and</w:t>
      </w:r>
      <w:r>
        <w:rPr>
          <w:sz w:val="24"/>
          <w:szCs w:val="24"/>
          <w:lang w:bidi="en-US"/>
        </w:rPr>
        <w:t xml:space="preserve"> </w:t>
      </w:r>
      <w:r>
        <w:rPr>
          <w:sz w:val="24"/>
          <w:szCs w:val="24"/>
        </w:rPr>
        <w:t xml:space="preserve">и </w:t>
      </w:r>
      <w:r>
        <w:rPr>
          <w:sz w:val="24"/>
          <w:szCs w:val="24"/>
          <w:lang w:val="en-US" w:bidi="en-US"/>
        </w:rPr>
        <w:t>but</w:t>
      </w:r>
      <w:r>
        <w:rPr>
          <w:sz w:val="24"/>
          <w:szCs w:val="24"/>
          <w:lang w:bidi="en-US"/>
        </w:rPr>
        <w:t xml:space="preserve"> </w:t>
      </w:r>
      <w:r>
        <w:rPr>
          <w:sz w:val="24"/>
          <w:szCs w:val="24"/>
        </w:rPr>
        <w:t>(при однородных членах).</w:t>
      </w:r>
    </w:p>
    <w:p w:rsidR="00880F84" w:rsidRDefault="00510BCD">
      <w:pPr>
        <w:pStyle w:val="2c"/>
        <w:shd w:val="clear" w:color="auto" w:fill="auto"/>
        <w:tabs>
          <w:tab w:val="left" w:pos="0"/>
          <w:tab w:val="left" w:pos="2003"/>
        </w:tabs>
        <w:spacing w:before="0" w:after="0" w:line="240" w:lineRule="auto"/>
        <w:ind w:left="-567"/>
        <w:rPr>
          <w:sz w:val="24"/>
          <w:szCs w:val="24"/>
        </w:rPr>
      </w:pPr>
      <w:r>
        <w:rPr>
          <w:sz w:val="24"/>
          <w:szCs w:val="24"/>
        </w:rPr>
        <w:t>Социокультурные знания и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w:t>
      </w:r>
      <w:r>
        <w:rPr>
          <w:sz w:val="24"/>
          <w:szCs w:val="24"/>
        </w:rPr>
        <w:t>знакомство, выражение благодарности, извинение, поздравление с днём рождения, Новым годом, Рождеством;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знать названия родной страны и страны/стран изучаемого языка и их столиц.</w:t>
      </w:r>
    </w:p>
    <w:p w:rsidR="00880F84" w:rsidRDefault="00510BCD">
      <w:pPr>
        <w:pStyle w:val="2c"/>
        <w:shd w:val="clear" w:color="auto" w:fill="auto"/>
        <w:tabs>
          <w:tab w:val="left" w:pos="0"/>
          <w:tab w:val="left" w:pos="1767"/>
        </w:tabs>
        <w:spacing w:before="0" w:after="0" w:line="240" w:lineRule="auto"/>
        <w:ind w:left="-567"/>
        <w:rPr>
          <w:sz w:val="24"/>
          <w:szCs w:val="24"/>
        </w:rPr>
      </w:pPr>
      <w:r>
        <w:rPr>
          <w:sz w:val="24"/>
          <w:szCs w:val="24"/>
        </w:rPr>
        <w:t>К концу обучения в 3 классе обучающийся получит следующие предметные результаты</w:t>
      </w:r>
      <w:r>
        <w:rPr>
          <w:sz w:val="24"/>
          <w:szCs w:val="24"/>
        </w:rPr>
        <w:t xml:space="preserve"> по отдельным темам программы по иностранному (английскому) языку:</w:t>
      </w:r>
    </w:p>
    <w:p w:rsidR="00880F84" w:rsidRDefault="00510BCD">
      <w:pPr>
        <w:pStyle w:val="2c"/>
        <w:shd w:val="clear" w:color="auto" w:fill="auto"/>
        <w:tabs>
          <w:tab w:val="left" w:pos="0"/>
          <w:tab w:val="left" w:pos="2008"/>
        </w:tabs>
        <w:spacing w:before="0" w:after="0" w:line="240" w:lineRule="auto"/>
        <w:ind w:left="-567"/>
        <w:rPr>
          <w:sz w:val="24"/>
          <w:szCs w:val="24"/>
        </w:rPr>
      </w:pPr>
      <w:r>
        <w:rPr>
          <w:sz w:val="24"/>
          <w:szCs w:val="24"/>
        </w:rPr>
        <w:t>Коммуникативные умения.</w:t>
      </w:r>
    </w:p>
    <w:p w:rsidR="00880F84" w:rsidRDefault="00510BCD">
      <w:pPr>
        <w:pStyle w:val="2c"/>
        <w:shd w:val="clear" w:color="auto" w:fill="auto"/>
        <w:tabs>
          <w:tab w:val="left" w:pos="0"/>
          <w:tab w:val="left" w:pos="2215"/>
        </w:tabs>
        <w:spacing w:before="0" w:after="0" w:line="240" w:lineRule="auto"/>
        <w:ind w:left="-567"/>
        <w:rPr>
          <w:sz w:val="24"/>
          <w:szCs w:val="24"/>
        </w:rPr>
      </w:pPr>
      <w:r>
        <w:rPr>
          <w:sz w:val="24"/>
          <w:szCs w:val="24"/>
        </w:rPr>
        <w:t>Говорение: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w:t>
      </w:r>
      <w:r>
        <w:rPr>
          <w:sz w:val="24"/>
          <w:szCs w:val="24"/>
        </w:rPr>
        <w:t>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передавать основное содержание прочитанного текста с вербальными и (или) з</w:t>
      </w:r>
      <w:r>
        <w:rPr>
          <w:sz w:val="24"/>
          <w:szCs w:val="24"/>
        </w:rPr>
        <w:t>рительными опорами (объём монологического высказывания - не менее 4 фраз).</w:t>
      </w:r>
    </w:p>
    <w:p w:rsidR="00880F84" w:rsidRDefault="00510BCD">
      <w:pPr>
        <w:pStyle w:val="2c"/>
        <w:shd w:val="clear" w:color="auto" w:fill="auto"/>
        <w:tabs>
          <w:tab w:val="left" w:pos="0"/>
          <w:tab w:val="left" w:pos="2215"/>
        </w:tabs>
        <w:spacing w:before="0" w:after="0" w:line="240" w:lineRule="auto"/>
        <w:ind w:left="-567"/>
        <w:rPr>
          <w:sz w:val="24"/>
          <w:szCs w:val="24"/>
        </w:rPr>
      </w:pPr>
      <w:r>
        <w:rPr>
          <w:sz w:val="24"/>
          <w:szCs w:val="24"/>
        </w:rPr>
        <w:t>Аудирование: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воспринимать на слух и понимать речь учителя и других обучающихся вербально/невербально реагировать на услышанное;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воспринимать на слух и понимать учебные тексты, постр</w:t>
      </w:r>
      <w:r>
        <w:rPr>
          <w:sz w:val="24"/>
          <w:szCs w:val="24"/>
        </w:rPr>
        <w:t>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w:t>
      </w:r>
      <w:r>
        <w:rPr>
          <w:sz w:val="24"/>
          <w:szCs w:val="24"/>
        </w:rPr>
        <w:t>рой и с использованием языковой, в том числе контекстуальной, догадки (время звучания текста/текстов для аудирования - до 1 минуты).</w:t>
      </w:r>
    </w:p>
    <w:p w:rsidR="00880F84" w:rsidRDefault="00510BCD">
      <w:pPr>
        <w:pStyle w:val="2c"/>
        <w:shd w:val="clear" w:color="auto" w:fill="auto"/>
        <w:tabs>
          <w:tab w:val="left" w:pos="0"/>
          <w:tab w:val="left" w:pos="2214"/>
        </w:tabs>
        <w:spacing w:before="0" w:after="0" w:line="240" w:lineRule="auto"/>
        <w:ind w:left="-567"/>
        <w:rPr>
          <w:sz w:val="24"/>
          <w:szCs w:val="24"/>
        </w:rPr>
      </w:pPr>
      <w:r>
        <w:rPr>
          <w:sz w:val="24"/>
          <w:szCs w:val="24"/>
        </w:rPr>
        <w:t>Смысловое чтение: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вслух учебные тексты объёмом до 70 слов, построенные на изученном языковом материале, с соблюдение</w:t>
      </w:r>
      <w:r>
        <w:rPr>
          <w:sz w:val="24"/>
          <w:szCs w:val="24"/>
        </w:rPr>
        <w:t>м правил чтения и соответствующей интонацией, демонстрируя понимание прочитанного;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w:t>
      </w:r>
      <w:r>
        <w:rPr>
          <w:sz w:val="24"/>
          <w:szCs w:val="24"/>
        </w:rPr>
        <w:t>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80F84" w:rsidRDefault="00510BCD">
      <w:pPr>
        <w:pStyle w:val="2c"/>
        <w:shd w:val="clear" w:color="auto" w:fill="auto"/>
        <w:tabs>
          <w:tab w:val="left" w:pos="0"/>
          <w:tab w:val="left" w:pos="2214"/>
        </w:tabs>
        <w:spacing w:before="0" w:after="0" w:line="240" w:lineRule="auto"/>
        <w:ind w:left="-567"/>
        <w:rPr>
          <w:sz w:val="24"/>
          <w:szCs w:val="24"/>
        </w:rPr>
      </w:pPr>
      <w:r>
        <w:rPr>
          <w:sz w:val="24"/>
          <w:szCs w:val="24"/>
        </w:rPr>
        <w:t>Письмо: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запол</w:t>
      </w:r>
      <w:r>
        <w:rPr>
          <w:sz w:val="24"/>
          <w:szCs w:val="24"/>
        </w:rPr>
        <w:t>нять анкеты и формуляры с указанием личной информации: имя, фамилия, возраст, страна проживания, любимые занятия и другие;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писать с использованием образца поздравления с днем рождения, Новым годом, Рождеством с выражением пожеланий;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создавать подписи к илл</w:t>
      </w:r>
      <w:r>
        <w:rPr>
          <w:sz w:val="24"/>
          <w:szCs w:val="24"/>
        </w:rPr>
        <w:t>юстрациям с пояснением, что на них изображено.</w:t>
      </w:r>
    </w:p>
    <w:p w:rsidR="00880F84" w:rsidRDefault="00510BCD">
      <w:pPr>
        <w:pStyle w:val="2c"/>
        <w:shd w:val="clear" w:color="auto" w:fill="auto"/>
        <w:tabs>
          <w:tab w:val="left" w:pos="0"/>
          <w:tab w:val="left" w:pos="2003"/>
        </w:tabs>
        <w:spacing w:before="0" w:after="0" w:line="240" w:lineRule="auto"/>
        <w:ind w:left="-567"/>
        <w:rPr>
          <w:sz w:val="24"/>
          <w:szCs w:val="24"/>
        </w:rPr>
      </w:pPr>
      <w:r>
        <w:rPr>
          <w:sz w:val="24"/>
          <w:szCs w:val="24"/>
        </w:rPr>
        <w:t>Языковые знания и навыки.</w:t>
      </w:r>
    </w:p>
    <w:p w:rsidR="00880F84" w:rsidRDefault="00510BCD">
      <w:pPr>
        <w:pStyle w:val="2c"/>
        <w:shd w:val="clear" w:color="auto" w:fill="auto"/>
        <w:tabs>
          <w:tab w:val="left" w:pos="0"/>
          <w:tab w:val="left" w:pos="2214"/>
        </w:tabs>
        <w:spacing w:before="0" w:after="0" w:line="240" w:lineRule="auto"/>
        <w:ind w:left="-567"/>
        <w:rPr>
          <w:sz w:val="24"/>
          <w:szCs w:val="24"/>
        </w:rPr>
      </w:pPr>
      <w:r>
        <w:rPr>
          <w:sz w:val="24"/>
          <w:szCs w:val="24"/>
        </w:rPr>
        <w:t>Фонетическая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применять правила чтения гласных в третьем типе слога (гласная + г);</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применять правила чтения сложных сочетаний букв (например, </w:t>
      </w:r>
      <w:r>
        <w:rPr>
          <w:sz w:val="24"/>
          <w:szCs w:val="24"/>
          <w:lang w:bidi="en-US"/>
        </w:rPr>
        <w:t>-</w:t>
      </w:r>
      <w:r>
        <w:rPr>
          <w:sz w:val="24"/>
          <w:szCs w:val="24"/>
          <w:lang w:val="en-US" w:bidi="en-US"/>
        </w:rPr>
        <w:t>tion</w:t>
      </w:r>
      <w:r>
        <w:rPr>
          <w:sz w:val="24"/>
          <w:szCs w:val="24"/>
          <w:lang w:bidi="en-US"/>
        </w:rPr>
        <w:t>, -</w:t>
      </w:r>
      <w:r>
        <w:rPr>
          <w:sz w:val="24"/>
          <w:szCs w:val="24"/>
          <w:lang w:val="en-US" w:bidi="en-US"/>
        </w:rPr>
        <w:t>ight</w:t>
      </w:r>
      <w:r>
        <w:rPr>
          <w:sz w:val="24"/>
          <w:szCs w:val="24"/>
          <w:lang w:bidi="en-US"/>
        </w:rPr>
        <w:t xml:space="preserve">) </w:t>
      </w:r>
      <w:r>
        <w:rPr>
          <w:sz w:val="24"/>
          <w:szCs w:val="24"/>
        </w:rPr>
        <w:t xml:space="preserve">в односложных, двусложных и многосложных словах </w:t>
      </w:r>
      <w:r>
        <w:rPr>
          <w:sz w:val="24"/>
          <w:szCs w:val="24"/>
          <w:lang w:bidi="en-US"/>
        </w:rPr>
        <w:t>(</w:t>
      </w:r>
      <w:r>
        <w:rPr>
          <w:sz w:val="24"/>
          <w:szCs w:val="24"/>
          <w:lang w:val="en-US" w:bidi="en-US"/>
        </w:rPr>
        <w:t>international</w:t>
      </w:r>
      <w:r>
        <w:rPr>
          <w:sz w:val="24"/>
          <w:szCs w:val="24"/>
          <w:lang w:bidi="en-US"/>
        </w:rPr>
        <w:t xml:space="preserve">, </w:t>
      </w:r>
      <w:r>
        <w:rPr>
          <w:sz w:val="24"/>
          <w:szCs w:val="24"/>
          <w:lang w:val="en-US" w:bidi="en-US"/>
        </w:rPr>
        <w:t>night</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новые слова согласно основным правилам чтения;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различать на слух и правильно произносить слова и фразы/предложения с соблюдением их ритмико-интонационных особенностей.</w:t>
      </w:r>
    </w:p>
    <w:p w:rsidR="00880F84" w:rsidRDefault="00510BCD">
      <w:pPr>
        <w:pStyle w:val="2c"/>
        <w:shd w:val="clear" w:color="auto" w:fill="auto"/>
        <w:tabs>
          <w:tab w:val="left" w:pos="0"/>
          <w:tab w:val="left" w:pos="2232"/>
        </w:tabs>
        <w:spacing w:before="0" w:after="0" w:line="240" w:lineRule="auto"/>
        <w:ind w:left="-567" w:right="3760"/>
        <w:jc w:val="left"/>
        <w:rPr>
          <w:sz w:val="24"/>
          <w:szCs w:val="24"/>
        </w:rPr>
      </w:pPr>
      <w:r>
        <w:rPr>
          <w:sz w:val="24"/>
          <w:szCs w:val="24"/>
        </w:rPr>
        <w:t>Графика, орфография и пунктуация: правильно писать изученные слова;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правильно расставлять знаки препинания (точка, вопросительный и восклицательный знаки в конце предложения, апостроф).</w:t>
      </w:r>
    </w:p>
    <w:p w:rsidR="00880F84" w:rsidRDefault="00510BCD">
      <w:pPr>
        <w:pStyle w:val="2c"/>
        <w:shd w:val="clear" w:color="auto" w:fill="auto"/>
        <w:tabs>
          <w:tab w:val="left" w:pos="0"/>
          <w:tab w:val="left" w:pos="2208"/>
        </w:tabs>
        <w:spacing w:before="0" w:after="0" w:line="240" w:lineRule="auto"/>
        <w:ind w:left="-567"/>
        <w:rPr>
          <w:sz w:val="24"/>
          <w:szCs w:val="24"/>
        </w:rPr>
      </w:pPr>
      <w:r>
        <w:rPr>
          <w:sz w:val="24"/>
          <w:szCs w:val="24"/>
        </w:rPr>
        <w:t>Лексическая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w:t>
      </w:r>
      <w:r>
        <w:rPr>
          <w:sz w:val="24"/>
          <w:szCs w:val="24"/>
        </w:rPr>
        <w:t>нной речи не менее 350 лексических единиц (слов, словосочетаний, речевых клише), включая 200 лексических единиц, освоенных на первом году обучения;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образовывать родственные слова с использованием основных способов словообразования: аффиксаци</w:t>
      </w:r>
      <w:r>
        <w:rPr>
          <w:sz w:val="24"/>
          <w:szCs w:val="24"/>
        </w:rPr>
        <w:t xml:space="preserve">и (суффиксы числительных </w:t>
      </w:r>
      <w:r>
        <w:rPr>
          <w:sz w:val="24"/>
          <w:szCs w:val="24"/>
          <w:lang w:bidi="en-US"/>
        </w:rPr>
        <w:t>-</w:t>
      </w:r>
      <w:r>
        <w:rPr>
          <w:sz w:val="24"/>
          <w:szCs w:val="24"/>
          <w:lang w:val="en-US" w:bidi="en-US"/>
        </w:rPr>
        <w:t>teen</w:t>
      </w:r>
      <w:r>
        <w:rPr>
          <w:sz w:val="24"/>
          <w:szCs w:val="24"/>
          <w:lang w:bidi="en-US"/>
        </w:rPr>
        <w:t>, -</w:t>
      </w:r>
      <w:r>
        <w:rPr>
          <w:sz w:val="24"/>
          <w:szCs w:val="24"/>
          <w:lang w:val="en-US" w:bidi="en-US"/>
        </w:rPr>
        <w:t>ty</w:t>
      </w:r>
      <w:r>
        <w:rPr>
          <w:sz w:val="24"/>
          <w:szCs w:val="24"/>
          <w:lang w:bidi="en-US"/>
        </w:rPr>
        <w:t>, -</w:t>
      </w:r>
      <w:r>
        <w:rPr>
          <w:sz w:val="24"/>
          <w:szCs w:val="24"/>
          <w:lang w:val="en-US" w:bidi="en-US"/>
        </w:rPr>
        <w:t>th</w:t>
      </w:r>
      <w:r>
        <w:rPr>
          <w:sz w:val="24"/>
          <w:szCs w:val="24"/>
          <w:lang w:bidi="en-US"/>
        </w:rPr>
        <w:t xml:space="preserve">) </w:t>
      </w:r>
      <w:r>
        <w:rPr>
          <w:sz w:val="24"/>
          <w:szCs w:val="24"/>
        </w:rPr>
        <w:t xml:space="preserve">и словосложения </w:t>
      </w:r>
      <w:r>
        <w:rPr>
          <w:sz w:val="24"/>
          <w:szCs w:val="24"/>
          <w:lang w:bidi="en-US"/>
        </w:rPr>
        <w:t>(</w:t>
      </w:r>
      <w:r>
        <w:rPr>
          <w:sz w:val="24"/>
          <w:szCs w:val="24"/>
          <w:lang w:val="en-US" w:bidi="en-US"/>
        </w:rPr>
        <w:t>football</w:t>
      </w:r>
      <w:r>
        <w:rPr>
          <w:sz w:val="24"/>
          <w:szCs w:val="24"/>
          <w:lang w:bidi="en-US"/>
        </w:rPr>
        <w:t xml:space="preserve">, </w:t>
      </w:r>
      <w:r>
        <w:rPr>
          <w:sz w:val="24"/>
          <w:szCs w:val="24"/>
          <w:lang w:val="en-US" w:bidi="en-US"/>
        </w:rPr>
        <w:t>snowman</w:t>
      </w:r>
      <w:r>
        <w:rPr>
          <w:sz w:val="24"/>
          <w:szCs w:val="24"/>
          <w:lang w:bidi="en-US"/>
        </w:rPr>
        <w:t>).</w:t>
      </w:r>
    </w:p>
    <w:p w:rsidR="00880F84" w:rsidRDefault="00510BCD">
      <w:pPr>
        <w:pStyle w:val="2c"/>
        <w:shd w:val="clear" w:color="auto" w:fill="auto"/>
        <w:tabs>
          <w:tab w:val="left" w:pos="0"/>
          <w:tab w:val="left" w:pos="2208"/>
        </w:tabs>
        <w:spacing w:before="0" w:after="0" w:line="240" w:lineRule="auto"/>
        <w:ind w:left="-567"/>
        <w:rPr>
          <w:sz w:val="24"/>
          <w:szCs w:val="24"/>
        </w:rPr>
      </w:pPr>
      <w:r>
        <w:rPr>
          <w:sz w:val="24"/>
          <w:szCs w:val="24"/>
        </w:rPr>
        <w:t>Грамматическая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побудительные предложения в отрицательной форме </w:t>
      </w:r>
      <w:r>
        <w:rPr>
          <w:sz w:val="24"/>
          <w:szCs w:val="24"/>
          <w:lang w:bidi="en-US"/>
        </w:rPr>
        <w:t>(</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talk</w:t>
      </w:r>
      <w:r>
        <w:rPr>
          <w:sz w:val="24"/>
          <w:szCs w:val="24"/>
          <w:lang w:bidi="en-US"/>
        </w:rPr>
        <w:t xml:space="preserve">, </w:t>
      </w:r>
      <w:r>
        <w:rPr>
          <w:sz w:val="24"/>
          <w:szCs w:val="24"/>
          <w:lang w:val="en-US" w:bidi="en-US"/>
        </w:rPr>
        <w:t>please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w:t>
      </w:r>
      <w:r>
        <w:rPr>
          <w:sz w:val="24"/>
          <w:szCs w:val="24"/>
        </w:rPr>
        <w:t xml:space="preserve">ять в устной и письменной речи предложения с начальным </w:t>
      </w:r>
      <w:r>
        <w:rPr>
          <w:sz w:val="24"/>
          <w:szCs w:val="24"/>
          <w:lang w:val="en-US" w:bidi="en-US"/>
        </w:rPr>
        <w:t>There</w:t>
      </w:r>
      <w:r>
        <w:rPr>
          <w:sz w:val="24"/>
          <w:szCs w:val="24"/>
          <w:lang w:bidi="en-US"/>
        </w:rPr>
        <w:t xml:space="preserve"> </w:t>
      </w:r>
      <w:r>
        <w:rPr>
          <w:sz w:val="24"/>
          <w:szCs w:val="24"/>
        </w:rPr>
        <w:t xml:space="preserve">+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rPr>
        <w:t xml:space="preserve">в </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lang w:val="en-US" w:bidi="en-US"/>
        </w:rPr>
        <w:t>There</w:t>
      </w:r>
      <w:r>
        <w:rPr>
          <w:sz w:val="24"/>
          <w:szCs w:val="24"/>
          <w:lang w:bidi="en-US"/>
        </w:rPr>
        <w:t xml:space="preserve"> </w:t>
      </w:r>
      <w:r>
        <w:rPr>
          <w:sz w:val="24"/>
          <w:szCs w:val="24"/>
          <w:lang w:val="en-US" w:bidi="en-US"/>
        </w:rPr>
        <w:t>was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bridge</w:t>
      </w:r>
      <w:r>
        <w:rPr>
          <w:sz w:val="24"/>
          <w:szCs w:val="24"/>
          <w:lang w:bidi="en-US"/>
        </w:rPr>
        <w:t xml:space="preserve"> </w:t>
      </w:r>
      <w:r>
        <w:rPr>
          <w:sz w:val="24"/>
          <w:szCs w:val="24"/>
          <w:lang w:val="en-US" w:bidi="en-US"/>
        </w:rPr>
        <w:t>across</w:t>
      </w:r>
      <w:r>
        <w:rPr>
          <w:sz w:val="24"/>
          <w:szCs w:val="24"/>
          <w:lang w:bidi="en-US"/>
        </w:rPr>
        <w:t xml:space="preserve"> </w:t>
      </w:r>
      <w:r>
        <w:rPr>
          <w:sz w:val="24"/>
          <w:szCs w:val="24"/>
          <w:lang w:val="en-US" w:bidi="en-US"/>
        </w:rPr>
        <w:t>the</w:t>
      </w:r>
      <w:r>
        <w:rPr>
          <w:sz w:val="24"/>
          <w:szCs w:val="24"/>
          <w:lang w:bidi="en-US"/>
        </w:rPr>
        <w:t xml:space="preserve"> </w:t>
      </w:r>
      <w:r>
        <w:rPr>
          <w:sz w:val="24"/>
          <w:szCs w:val="24"/>
          <w:lang w:val="en-US" w:bidi="en-US"/>
        </w:rPr>
        <w:t>river</w:t>
      </w:r>
      <w:r>
        <w:rPr>
          <w:sz w:val="24"/>
          <w:szCs w:val="24"/>
          <w:lang w:bidi="en-US"/>
        </w:rPr>
        <w:t xml:space="preserve">. </w:t>
      </w:r>
      <w:r>
        <w:rPr>
          <w:sz w:val="24"/>
          <w:szCs w:val="24"/>
          <w:lang w:val="en-US" w:bidi="en-US"/>
        </w:rPr>
        <w:t>There</w:t>
      </w:r>
      <w:r>
        <w:rPr>
          <w:sz w:val="24"/>
          <w:szCs w:val="24"/>
          <w:lang w:bidi="en-US"/>
        </w:rPr>
        <w:t xml:space="preserve"> </w:t>
      </w:r>
      <w:r>
        <w:rPr>
          <w:sz w:val="24"/>
          <w:szCs w:val="24"/>
          <w:lang w:val="en-US" w:bidi="en-US"/>
        </w:rPr>
        <w:t>were</w:t>
      </w:r>
      <w:r>
        <w:rPr>
          <w:sz w:val="24"/>
          <w:szCs w:val="24"/>
          <w:lang w:bidi="en-US"/>
        </w:rPr>
        <w:t xml:space="preserve"> </w:t>
      </w:r>
      <w:r>
        <w:rPr>
          <w:sz w:val="24"/>
          <w:szCs w:val="24"/>
          <w:lang w:val="en-US" w:bidi="en-US"/>
        </w:rPr>
        <w:t>mountains</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the</w:t>
      </w:r>
      <w:r>
        <w:rPr>
          <w:sz w:val="24"/>
          <w:szCs w:val="24"/>
          <w:lang w:bidi="en-US"/>
        </w:rPr>
        <w:t xml:space="preserve"> </w:t>
      </w:r>
      <w:r>
        <w:rPr>
          <w:sz w:val="24"/>
          <w:szCs w:val="24"/>
          <w:lang w:val="en-US" w:bidi="en-US"/>
        </w:rPr>
        <w:t>south</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конструкции с глаголами на </w:t>
      </w:r>
      <w:r>
        <w:rPr>
          <w:sz w:val="24"/>
          <w:szCs w:val="24"/>
          <w:lang w:bidi="en-US"/>
        </w:rPr>
        <w:t>-</w:t>
      </w:r>
      <w:r>
        <w:rPr>
          <w:sz w:val="24"/>
          <w:szCs w:val="24"/>
          <w:lang w:val="en-US" w:bidi="en-US"/>
        </w:rPr>
        <w:t>ing</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like</w:t>
      </w:r>
      <w:r>
        <w:rPr>
          <w:sz w:val="24"/>
          <w:szCs w:val="24"/>
          <w:lang w:bidi="en-US"/>
        </w:rPr>
        <w:t>/</w:t>
      </w:r>
      <w:r>
        <w:rPr>
          <w:sz w:val="24"/>
          <w:szCs w:val="24"/>
          <w:lang w:val="en-US" w:bidi="en-US"/>
        </w:rPr>
        <w:t>enjoy</w:t>
      </w:r>
      <w:r>
        <w:rPr>
          <w:sz w:val="24"/>
          <w:szCs w:val="24"/>
          <w:lang w:bidi="en-US"/>
        </w:rPr>
        <w:t xml:space="preserve"> </w:t>
      </w:r>
      <w:r>
        <w:rPr>
          <w:sz w:val="24"/>
          <w:szCs w:val="24"/>
          <w:lang w:val="en-US" w:bidi="en-US"/>
        </w:rPr>
        <w:t>doing</w:t>
      </w:r>
      <w:r>
        <w:rPr>
          <w:sz w:val="24"/>
          <w:szCs w:val="24"/>
          <w:lang w:bidi="en-US"/>
        </w:rPr>
        <w:t xml:space="preserve"> </w:t>
      </w:r>
      <w:r>
        <w:rPr>
          <w:sz w:val="24"/>
          <w:szCs w:val="24"/>
          <w:lang w:val="en-US" w:bidi="en-US"/>
        </w:rPr>
        <w:t>something</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конструкцию </w:t>
      </w:r>
      <w:r>
        <w:rPr>
          <w:sz w:val="24"/>
          <w:szCs w:val="24"/>
          <w:lang w:val="en-US" w:bidi="en-US"/>
        </w:rPr>
        <w:t>I</w:t>
      </w:r>
      <w:r>
        <w:rPr>
          <w:sz w:val="24"/>
          <w:szCs w:val="24"/>
          <w:lang w:bidi="en-US"/>
        </w:rPr>
        <w:t>’</w:t>
      </w:r>
      <w:r>
        <w:rPr>
          <w:sz w:val="24"/>
          <w:szCs w:val="24"/>
          <w:lang w:val="en-US" w:bidi="en-US"/>
        </w:rPr>
        <w:t>d</w:t>
      </w:r>
      <w:r>
        <w:rPr>
          <w:sz w:val="24"/>
          <w:szCs w:val="24"/>
          <w:lang w:bidi="en-US"/>
        </w:rPr>
        <w:t xml:space="preserve"> </w:t>
      </w:r>
      <w:r>
        <w:rPr>
          <w:sz w:val="24"/>
          <w:szCs w:val="24"/>
          <w:lang w:val="en-US" w:bidi="en-US"/>
        </w:rPr>
        <w:t>like</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lang w:val="en-US" w:bidi="en-US"/>
        </w:rPr>
        <w:t>to</w:t>
      </w:r>
      <w:r>
        <w:rPr>
          <w:sz w:val="24"/>
          <w:szCs w:val="24"/>
          <w:lang w:bidi="en-US"/>
        </w:rPr>
        <w:t xml:space="preserve"> </w:t>
      </w:r>
      <w:r>
        <w:rPr>
          <w:sz w:val="24"/>
          <w:szCs w:val="24"/>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правильные и неправильные глаголы в </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w:t>
      </w:r>
      <w:r>
        <w:rPr>
          <w:sz w:val="24"/>
          <w:szCs w:val="24"/>
        </w:rPr>
        <w:t xml:space="preserve"> отрицательных) и вопросительных (общий и специальный вопрос) предложениях;</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существительные в притяжательном падеже </w:t>
      </w:r>
      <w:r>
        <w:rPr>
          <w:sz w:val="24"/>
          <w:szCs w:val="24"/>
          <w:lang w:bidi="en-US"/>
        </w:rPr>
        <w:t>(</w:t>
      </w:r>
      <w:r>
        <w:rPr>
          <w:sz w:val="24"/>
          <w:szCs w:val="24"/>
          <w:lang w:val="en-US" w:bidi="en-US"/>
        </w:rPr>
        <w:t>Possessive</w:t>
      </w:r>
      <w:r>
        <w:rPr>
          <w:sz w:val="24"/>
          <w:szCs w:val="24"/>
          <w:lang w:bidi="en-US"/>
        </w:rPr>
        <w:t xml:space="preserve"> </w:t>
      </w:r>
      <w:r>
        <w:rPr>
          <w:sz w:val="24"/>
          <w:szCs w:val="24"/>
          <w:lang w:val="en-US" w:bidi="en-US"/>
        </w:rPr>
        <w:t>Case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слова, выража</w:t>
      </w:r>
      <w:r>
        <w:rPr>
          <w:sz w:val="24"/>
          <w:szCs w:val="24"/>
        </w:rPr>
        <w:t xml:space="preserve">ющие количество с исчисляемыми и неисчисляемыми существительными </w:t>
      </w:r>
      <w:r>
        <w:rPr>
          <w:sz w:val="24"/>
          <w:szCs w:val="24"/>
          <w:lang w:bidi="en-US"/>
        </w:rPr>
        <w:t>(</w:t>
      </w:r>
      <w:r>
        <w:rPr>
          <w:sz w:val="24"/>
          <w:szCs w:val="24"/>
          <w:lang w:val="en-US" w:bidi="en-US"/>
        </w:rPr>
        <w:t>much</w:t>
      </w:r>
      <w:r>
        <w:rPr>
          <w:sz w:val="24"/>
          <w:szCs w:val="24"/>
          <w:lang w:bidi="en-US"/>
        </w:rPr>
        <w:t>/</w:t>
      </w:r>
      <w:r>
        <w:rPr>
          <w:sz w:val="24"/>
          <w:szCs w:val="24"/>
          <w:lang w:val="en-US" w:bidi="en-US"/>
        </w:rPr>
        <w:t>many</w:t>
      </w:r>
      <w:r>
        <w:rPr>
          <w:sz w:val="24"/>
          <w:szCs w:val="24"/>
          <w:lang w:bidi="en-US"/>
        </w:rPr>
        <w:t>/</w:t>
      </w:r>
      <w:r>
        <w:rPr>
          <w:sz w:val="24"/>
          <w:szCs w:val="24"/>
          <w:lang w:val="en-US" w:bidi="en-US"/>
        </w:rPr>
        <w:t>a</w:t>
      </w:r>
      <w:r>
        <w:rPr>
          <w:sz w:val="24"/>
          <w:szCs w:val="24"/>
          <w:lang w:bidi="en-US"/>
        </w:rPr>
        <w:t xml:space="preserve"> </w:t>
      </w:r>
      <w:r>
        <w:rPr>
          <w:sz w:val="24"/>
          <w:szCs w:val="24"/>
          <w:lang w:val="en-US" w:bidi="en-US"/>
        </w:rPr>
        <w:t>lot</w:t>
      </w:r>
      <w:r>
        <w:rPr>
          <w:sz w:val="24"/>
          <w:szCs w:val="24"/>
          <w:lang w:bidi="en-US"/>
        </w:rPr>
        <w:t xml:space="preserve"> </w:t>
      </w:r>
      <w:r>
        <w:rPr>
          <w:sz w:val="24"/>
          <w:szCs w:val="24"/>
          <w:lang w:val="en-US" w:bidi="en-US"/>
        </w:rPr>
        <w:t>of</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наречия частотности </w:t>
      </w:r>
      <w:r>
        <w:rPr>
          <w:sz w:val="24"/>
          <w:szCs w:val="24"/>
          <w:lang w:val="en-US" w:bidi="en-US"/>
        </w:rPr>
        <w:t>usually</w:t>
      </w:r>
      <w:r>
        <w:rPr>
          <w:sz w:val="24"/>
          <w:szCs w:val="24"/>
          <w:lang w:bidi="en-US"/>
        </w:rPr>
        <w:t xml:space="preserve">, </w:t>
      </w:r>
      <w:r>
        <w:rPr>
          <w:sz w:val="24"/>
          <w:szCs w:val="24"/>
          <w:lang w:val="en-US" w:bidi="en-US"/>
        </w:rPr>
        <w:t>often</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личные местоимения в объектном падеже;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указательные местоимения </w:t>
      </w:r>
      <w:r>
        <w:rPr>
          <w:sz w:val="24"/>
          <w:szCs w:val="24"/>
          <w:lang w:val="en-US" w:bidi="en-US"/>
        </w:rPr>
        <w:t>that</w:t>
      </w:r>
      <w:r>
        <w:rPr>
          <w:sz w:val="24"/>
          <w:szCs w:val="24"/>
          <w:lang w:bidi="en-US"/>
        </w:rPr>
        <w:t xml:space="preserve"> </w:t>
      </w:r>
      <w:r>
        <w:rPr>
          <w:sz w:val="24"/>
          <w:szCs w:val="24"/>
        </w:rPr>
        <w:t xml:space="preserve">- </w:t>
      </w:r>
      <w:r>
        <w:rPr>
          <w:sz w:val="24"/>
          <w:szCs w:val="24"/>
          <w:lang w:val="en-US" w:bidi="en-US"/>
        </w:rPr>
        <w:t>those</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неопределённые м</w:t>
      </w:r>
      <w:r>
        <w:rPr>
          <w:sz w:val="24"/>
          <w:szCs w:val="24"/>
        </w:rPr>
        <w:t xml:space="preserve">естоимения </w:t>
      </w:r>
      <w:r>
        <w:rPr>
          <w:sz w:val="24"/>
          <w:szCs w:val="24"/>
          <w:lang w:val="en-US" w:bidi="en-US"/>
        </w:rPr>
        <w:t>some</w:t>
      </w:r>
      <w:r>
        <w:rPr>
          <w:sz w:val="24"/>
          <w:szCs w:val="24"/>
          <w:lang w:bidi="en-US"/>
        </w:rPr>
        <w:t>/</w:t>
      </w:r>
      <w:r>
        <w:rPr>
          <w:sz w:val="24"/>
          <w:szCs w:val="24"/>
          <w:lang w:val="en-US" w:bidi="en-US"/>
        </w:rPr>
        <w:t>any</w:t>
      </w:r>
      <w:r>
        <w:rPr>
          <w:sz w:val="24"/>
          <w:szCs w:val="24"/>
          <w:lang w:bidi="en-US"/>
        </w:rPr>
        <w:t xml:space="preserve"> </w:t>
      </w:r>
      <w:r>
        <w:rPr>
          <w:sz w:val="24"/>
          <w:szCs w:val="24"/>
        </w:rPr>
        <w:t>в повествовательных и вопросительных предложениях;</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вопросительные слова </w:t>
      </w:r>
      <w:r>
        <w:rPr>
          <w:sz w:val="24"/>
          <w:szCs w:val="24"/>
          <w:lang w:val="en-US" w:bidi="en-US"/>
        </w:rPr>
        <w:t>when</w:t>
      </w:r>
      <w:r>
        <w:rPr>
          <w:sz w:val="24"/>
          <w:szCs w:val="24"/>
          <w:lang w:bidi="en-US"/>
        </w:rPr>
        <w:t xml:space="preserve">, </w:t>
      </w:r>
      <w:r>
        <w:rPr>
          <w:sz w:val="24"/>
          <w:szCs w:val="24"/>
          <w:lang w:val="en-US" w:bidi="en-US"/>
        </w:rPr>
        <w:t>whose</w:t>
      </w:r>
      <w:r>
        <w:rPr>
          <w:sz w:val="24"/>
          <w:szCs w:val="24"/>
          <w:lang w:bidi="en-US"/>
        </w:rPr>
        <w:t xml:space="preserve">, </w:t>
      </w:r>
      <w:r>
        <w:rPr>
          <w:sz w:val="24"/>
          <w:szCs w:val="24"/>
          <w:lang w:val="en-US" w:bidi="en-US"/>
        </w:rPr>
        <w:t>why</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количественные числительные (13-100);</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порядковые числительные (1-30);</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предлог направления движения </w:t>
      </w:r>
      <w:r>
        <w:rPr>
          <w:sz w:val="24"/>
          <w:szCs w:val="24"/>
          <w:lang w:val="en-US" w:bidi="en-US"/>
        </w:rPr>
        <w:t>to</w:t>
      </w:r>
      <w:r>
        <w:rPr>
          <w:sz w:val="24"/>
          <w:szCs w:val="24"/>
          <w:lang w:bidi="en-US"/>
        </w:rPr>
        <w:t xml:space="preserve"> (</w:t>
      </w:r>
      <w:r>
        <w:rPr>
          <w:sz w:val="24"/>
          <w:szCs w:val="24"/>
          <w:lang w:val="en-US" w:bidi="en-US"/>
        </w:rPr>
        <w:t>We</w:t>
      </w:r>
      <w:r>
        <w:rPr>
          <w:sz w:val="24"/>
          <w:szCs w:val="24"/>
          <w:lang w:bidi="en-US"/>
        </w:rPr>
        <w:t xml:space="preserve"> </w:t>
      </w:r>
      <w:r>
        <w:rPr>
          <w:sz w:val="24"/>
          <w:szCs w:val="24"/>
          <w:lang w:val="en-US" w:bidi="en-US"/>
        </w:rPr>
        <w:t>went</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Moscow</w:t>
      </w:r>
      <w:r>
        <w:rPr>
          <w:sz w:val="24"/>
          <w:szCs w:val="24"/>
          <w:lang w:bidi="en-US"/>
        </w:rPr>
        <w:t xml:space="preserve"> </w:t>
      </w:r>
      <w:r>
        <w:rPr>
          <w:sz w:val="24"/>
          <w:szCs w:val="24"/>
          <w:lang w:val="en-US" w:bidi="en-US"/>
        </w:rPr>
        <w:t>last</w:t>
      </w:r>
      <w:r>
        <w:rPr>
          <w:sz w:val="24"/>
          <w:szCs w:val="24"/>
          <w:lang w:bidi="en-US"/>
        </w:rPr>
        <w:t xml:space="preserve"> </w:t>
      </w:r>
      <w:r>
        <w:rPr>
          <w:sz w:val="24"/>
          <w:szCs w:val="24"/>
          <w:lang w:val="en-US" w:bidi="en-US"/>
        </w:rPr>
        <w:t>year</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w:t>
      </w:r>
      <w:r>
        <w:rPr>
          <w:sz w:val="24"/>
          <w:szCs w:val="24"/>
        </w:rPr>
        <w:t xml:space="preserve">и предлоги места </w:t>
      </w:r>
      <w:r>
        <w:rPr>
          <w:sz w:val="24"/>
          <w:szCs w:val="24"/>
          <w:lang w:val="en-US" w:bidi="en-US"/>
        </w:rPr>
        <w:t>next</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front</w:t>
      </w:r>
      <w:r>
        <w:rPr>
          <w:sz w:val="24"/>
          <w:szCs w:val="24"/>
          <w:lang w:bidi="en-US"/>
        </w:rPr>
        <w:t xml:space="preserve"> </w:t>
      </w:r>
      <w:r>
        <w:rPr>
          <w:sz w:val="24"/>
          <w:szCs w:val="24"/>
          <w:lang w:val="en-US" w:bidi="en-US"/>
        </w:rPr>
        <w:t>of</w:t>
      </w:r>
      <w:r>
        <w:rPr>
          <w:sz w:val="24"/>
          <w:szCs w:val="24"/>
          <w:lang w:bidi="en-US"/>
        </w:rPr>
        <w:t xml:space="preserve">, </w:t>
      </w:r>
      <w:r>
        <w:rPr>
          <w:sz w:val="24"/>
          <w:szCs w:val="24"/>
          <w:lang w:val="en-US" w:bidi="en-US"/>
        </w:rPr>
        <w:t>behind</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предлоги времени: </w:t>
      </w:r>
      <w:r>
        <w:rPr>
          <w:sz w:val="24"/>
          <w:szCs w:val="24"/>
          <w:lang w:val="en-US" w:bidi="en-US"/>
        </w:rPr>
        <w:t>at</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on</w:t>
      </w:r>
      <w:r>
        <w:rPr>
          <w:sz w:val="24"/>
          <w:szCs w:val="24"/>
          <w:lang w:bidi="en-US"/>
        </w:rPr>
        <w:t xml:space="preserve"> </w:t>
      </w:r>
      <w:r>
        <w:rPr>
          <w:sz w:val="24"/>
          <w:szCs w:val="24"/>
        </w:rPr>
        <w:t xml:space="preserve">в выражениях </w:t>
      </w:r>
      <w:r>
        <w:rPr>
          <w:sz w:val="24"/>
          <w:szCs w:val="24"/>
          <w:lang w:val="en-US" w:bidi="en-US"/>
        </w:rPr>
        <w:t>at</w:t>
      </w:r>
      <w:r>
        <w:rPr>
          <w:sz w:val="24"/>
          <w:szCs w:val="24"/>
          <w:lang w:bidi="en-US"/>
        </w:rPr>
        <w:t xml:space="preserve"> </w:t>
      </w:r>
      <w:r>
        <w:rPr>
          <w:sz w:val="24"/>
          <w:szCs w:val="24"/>
        </w:rPr>
        <w:t xml:space="preserve">4 </w:t>
      </w:r>
      <w:r>
        <w:rPr>
          <w:sz w:val="24"/>
          <w:szCs w:val="24"/>
          <w:lang w:val="en-US" w:bidi="en-US"/>
        </w:rPr>
        <w:t>o</w:t>
      </w:r>
      <w:r>
        <w:rPr>
          <w:sz w:val="24"/>
          <w:szCs w:val="24"/>
          <w:lang w:bidi="en-US"/>
        </w:rPr>
        <w:t>’</w:t>
      </w:r>
      <w:r>
        <w:rPr>
          <w:sz w:val="24"/>
          <w:szCs w:val="24"/>
          <w:lang w:val="en-US" w:bidi="en-US"/>
        </w:rPr>
        <w:t>clock</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the</w:t>
      </w:r>
      <w:r>
        <w:rPr>
          <w:sz w:val="24"/>
          <w:szCs w:val="24"/>
          <w:lang w:bidi="en-US"/>
        </w:rPr>
        <w:t xml:space="preserve"> </w:t>
      </w:r>
      <w:r>
        <w:rPr>
          <w:sz w:val="24"/>
          <w:szCs w:val="24"/>
          <w:lang w:val="en-US" w:bidi="en-US"/>
        </w:rPr>
        <w:t>morning</w:t>
      </w:r>
      <w:r>
        <w:rPr>
          <w:sz w:val="24"/>
          <w:szCs w:val="24"/>
          <w:lang w:bidi="en-US"/>
        </w:rPr>
        <w:t xml:space="preserve">, </w:t>
      </w:r>
      <w:r>
        <w:rPr>
          <w:sz w:val="24"/>
          <w:szCs w:val="24"/>
          <w:lang w:val="en-US" w:bidi="en-US"/>
        </w:rPr>
        <w:t>on</w:t>
      </w:r>
      <w:r>
        <w:rPr>
          <w:sz w:val="24"/>
          <w:szCs w:val="24"/>
          <w:lang w:bidi="en-US"/>
        </w:rPr>
        <w:t xml:space="preserve"> </w:t>
      </w:r>
      <w:r>
        <w:rPr>
          <w:sz w:val="24"/>
          <w:szCs w:val="24"/>
          <w:lang w:val="en-US" w:bidi="en-US"/>
        </w:rPr>
        <w:t>Monday</w:t>
      </w:r>
      <w:r>
        <w:rPr>
          <w:sz w:val="24"/>
          <w:szCs w:val="24"/>
          <w:lang w:bidi="en-US"/>
        </w:rPr>
        <w:t>.</w:t>
      </w:r>
    </w:p>
    <w:p w:rsidR="00880F84" w:rsidRDefault="00510BCD">
      <w:pPr>
        <w:pStyle w:val="2c"/>
        <w:shd w:val="clear" w:color="auto" w:fill="auto"/>
        <w:tabs>
          <w:tab w:val="left" w:pos="0"/>
          <w:tab w:val="left" w:pos="1992"/>
        </w:tabs>
        <w:spacing w:before="0" w:after="0" w:line="240" w:lineRule="auto"/>
        <w:ind w:left="-567"/>
        <w:rPr>
          <w:sz w:val="24"/>
          <w:szCs w:val="24"/>
        </w:rPr>
      </w:pPr>
      <w:r>
        <w:rPr>
          <w:sz w:val="24"/>
          <w:szCs w:val="24"/>
        </w:rPr>
        <w:t>Социокультурные знания и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владеть социокультурными элементами реч</w:t>
      </w:r>
      <w:r>
        <w:rPr>
          <w:sz w:val="24"/>
          <w:szCs w:val="24"/>
        </w:rPr>
        <w:t>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кратко представлять свою ст</w:t>
      </w:r>
      <w:r>
        <w:rPr>
          <w:sz w:val="24"/>
          <w:szCs w:val="24"/>
        </w:rPr>
        <w:t>рану и страну/страны изучаемого языка на английском языке.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 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880F84" w:rsidRDefault="00510BCD">
      <w:pPr>
        <w:pStyle w:val="2c"/>
        <w:shd w:val="clear" w:color="auto" w:fill="auto"/>
        <w:tabs>
          <w:tab w:val="left" w:pos="0"/>
          <w:tab w:val="left" w:pos="1973"/>
        </w:tabs>
        <w:spacing w:before="0" w:after="0" w:line="240" w:lineRule="auto"/>
        <w:ind w:left="-567"/>
        <w:rPr>
          <w:sz w:val="24"/>
          <w:szCs w:val="24"/>
        </w:rPr>
      </w:pPr>
      <w:r>
        <w:rPr>
          <w:sz w:val="24"/>
          <w:szCs w:val="24"/>
        </w:rPr>
        <w:t>Коммуникативные умения.</w:t>
      </w:r>
    </w:p>
    <w:p w:rsidR="00880F84" w:rsidRDefault="00510BCD">
      <w:pPr>
        <w:pStyle w:val="2c"/>
        <w:shd w:val="clear" w:color="auto" w:fill="auto"/>
        <w:tabs>
          <w:tab w:val="left" w:pos="0"/>
          <w:tab w:val="left" w:pos="2185"/>
        </w:tabs>
        <w:spacing w:before="0" w:after="0" w:line="240" w:lineRule="auto"/>
        <w:ind w:left="-567"/>
        <w:rPr>
          <w:sz w:val="24"/>
          <w:szCs w:val="24"/>
        </w:rPr>
      </w:pPr>
      <w:r>
        <w:rPr>
          <w:sz w:val="24"/>
          <w:szCs w:val="24"/>
        </w:rPr>
        <w:t>Говорение: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вести разные ви</w:t>
      </w:r>
      <w:r>
        <w:rPr>
          <w:sz w:val="24"/>
          <w:szCs w:val="24"/>
        </w:rPr>
        <w:t>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r>
        <w:rPr>
          <w:sz w:val="24"/>
          <w:szCs w:val="24"/>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w:t>
      </w:r>
      <w:r>
        <w:rPr>
          <w:sz w:val="24"/>
          <w:szCs w:val="24"/>
        </w:rPr>
        <w:t>здавать устные связные монологические высказывания по образцу; выражать своё отношение к предмету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передавать основное содержание прочитанного текста с вербальными и (или) зрительными опорами в объёме не менее 4-5 фраз.</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представлять результаты выполне</w:t>
      </w:r>
      <w:r>
        <w:rPr>
          <w:sz w:val="24"/>
          <w:szCs w:val="24"/>
        </w:rPr>
        <w:t>нной проектной работы, в том числе подбирая иллюстративный материал (рисунки, фото) к тексту выступления, в объёме не менее 4-5 фраз.</w:t>
      </w:r>
    </w:p>
    <w:p w:rsidR="00880F84" w:rsidRDefault="00510BCD">
      <w:pPr>
        <w:pStyle w:val="2c"/>
        <w:shd w:val="clear" w:color="auto" w:fill="auto"/>
        <w:tabs>
          <w:tab w:val="left" w:pos="0"/>
          <w:tab w:val="left" w:pos="2189"/>
        </w:tabs>
        <w:spacing w:before="0" w:after="0" w:line="240" w:lineRule="auto"/>
        <w:ind w:left="-567"/>
        <w:rPr>
          <w:sz w:val="24"/>
          <w:szCs w:val="24"/>
        </w:rPr>
      </w:pPr>
      <w:r>
        <w:rPr>
          <w:sz w:val="24"/>
          <w:szCs w:val="24"/>
        </w:rPr>
        <w:t>Аудирование: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воспринимать на слух и понимать речь учителя и других обучающихся, вербально/невербально реагировать на услыш</w:t>
      </w:r>
      <w:r>
        <w:rPr>
          <w:sz w:val="24"/>
          <w:szCs w:val="24"/>
        </w:rPr>
        <w:t>анное;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w:t>
      </w:r>
      <w:r>
        <w:rPr>
          <w:sz w:val="24"/>
          <w:szCs w:val="24"/>
        </w:rPr>
        <w:t>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80F84" w:rsidRDefault="00510BCD">
      <w:pPr>
        <w:pStyle w:val="2c"/>
        <w:shd w:val="clear" w:color="auto" w:fill="auto"/>
        <w:tabs>
          <w:tab w:val="left" w:pos="0"/>
          <w:tab w:val="left" w:pos="2231"/>
        </w:tabs>
        <w:spacing w:before="0" w:after="0" w:line="240" w:lineRule="auto"/>
        <w:ind w:left="-567"/>
        <w:rPr>
          <w:sz w:val="24"/>
          <w:szCs w:val="24"/>
        </w:rPr>
      </w:pPr>
      <w:r>
        <w:rPr>
          <w:sz w:val="24"/>
          <w:szCs w:val="24"/>
        </w:rPr>
        <w:t>Смысловое чтение: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про себя тексты, содержащие отдельные незнакомые слова, с раз</w:t>
      </w:r>
      <w:r>
        <w:rPr>
          <w:sz w:val="24"/>
          <w:szCs w:val="24"/>
        </w:rPr>
        <w:t>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w:t>
      </w:r>
      <w:r>
        <w:rPr>
          <w:sz w:val="24"/>
          <w:szCs w:val="24"/>
        </w:rPr>
        <w:t>альной, догадки (объём текста/текстов для чтения - до 160 слов;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прогнозировать содержание текста на основе заголовка;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про себя несплошные тексты (таблицы, диаграммы и другие) и понимать представленную в них информацию.</w:t>
      </w:r>
    </w:p>
    <w:p w:rsidR="00880F84" w:rsidRDefault="00510BCD">
      <w:pPr>
        <w:pStyle w:val="2c"/>
        <w:shd w:val="clear" w:color="auto" w:fill="auto"/>
        <w:tabs>
          <w:tab w:val="left" w:pos="0"/>
          <w:tab w:val="left" w:pos="2231"/>
        </w:tabs>
        <w:spacing w:before="0" w:after="0" w:line="240" w:lineRule="auto"/>
        <w:ind w:left="-567"/>
        <w:rPr>
          <w:sz w:val="24"/>
          <w:szCs w:val="24"/>
        </w:rPr>
      </w:pPr>
      <w:r>
        <w:rPr>
          <w:sz w:val="24"/>
          <w:szCs w:val="24"/>
        </w:rPr>
        <w:t>Письмо: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заполнять анкеты и фор</w:t>
      </w:r>
      <w:r>
        <w:rPr>
          <w:sz w:val="24"/>
          <w:szCs w:val="24"/>
        </w:rPr>
        <w:t>муляры с указанием личной информации: имя, фамилия, возраст, место жительства (страна проживания, город), любимые занятия и другие;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писать с использованием образца поздравления с днем рождения, Новым годом, Рождеством с выражением пожеланий;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писать с испол</w:t>
      </w:r>
      <w:r>
        <w:rPr>
          <w:sz w:val="24"/>
          <w:szCs w:val="24"/>
        </w:rPr>
        <w:t>ьзованием образца электронное сообщение личного характера (объём сообщения - до 50 слов).</w:t>
      </w:r>
    </w:p>
    <w:p w:rsidR="00880F84" w:rsidRDefault="00510BCD">
      <w:pPr>
        <w:pStyle w:val="2c"/>
        <w:shd w:val="clear" w:color="auto" w:fill="auto"/>
        <w:tabs>
          <w:tab w:val="left" w:pos="0"/>
          <w:tab w:val="left" w:pos="2020"/>
        </w:tabs>
        <w:spacing w:before="0" w:after="0" w:line="240" w:lineRule="auto"/>
        <w:ind w:left="-567"/>
        <w:rPr>
          <w:sz w:val="24"/>
          <w:szCs w:val="24"/>
        </w:rPr>
      </w:pPr>
      <w:r>
        <w:rPr>
          <w:sz w:val="24"/>
          <w:szCs w:val="24"/>
        </w:rPr>
        <w:t>Языковые знания и навыки.</w:t>
      </w:r>
    </w:p>
    <w:p w:rsidR="00880F84" w:rsidRDefault="00510BCD">
      <w:pPr>
        <w:pStyle w:val="2c"/>
        <w:shd w:val="clear" w:color="auto" w:fill="auto"/>
        <w:tabs>
          <w:tab w:val="left" w:pos="0"/>
          <w:tab w:val="left" w:pos="2231"/>
        </w:tabs>
        <w:spacing w:before="0" w:after="0" w:line="240" w:lineRule="auto"/>
        <w:ind w:left="-567"/>
        <w:rPr>
          <w:sz w:val="24"/>
          <w:szCs w:val="24"/>
        </w:rPr>
      </w:pPr>
      <w:r>
        <w:rPr>
          <w:sz w:val="24"/>
          <w:szCs w:val="24"/>
        </w:rPr>
        <w:t>Фонетическая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читать новые слова согласно основным правилам чтения;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различать на слух и правильно произносить слова и фразы/предложения с соблюдением их ритмико-интонационных особенностей.</w:t>
      </w:r>
    </w:p>
    <w:p w:rsidR="00880F84" w:rsidRDefault="00510BCD">
      <w:pPr>
        <w:pStyle w:val="2c"/>
        <w:shd w:val="clear" w:color="auto" w:fill="auto"/>
        <w:tabs>
          <w:tab w:val="left" w:pos="0"/>
          <w:tab w:val="left" w:pos="2231"/>
        </w:tabs>
        <w:spacing w:before="0" w:after="0" w:line="240" w:lineRule="auto"/>
        <w:ind w:left="-567"/>
        <w:rPr>
          <w:sz w:val="24"/>
          <w:szCs w:val="24"/>
        </w:rPr>
      </w:pPr>
      <w:r>
        <w:rPr>
          <w:sz w:val="24"/>
          <w:szCs w:val="24"/>
        </w:rPr>
        <w:t>Графика, орфография и пунктуация: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правильно писать изученные слова;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правильно расставлять знаки препинания (точка, вопросительный и вос</w:t>
      </w:r>
      <w:r>
        <w:rPr>
          <w:sz w:val="24"/>
          <w:szCs w:val="24"/>
        </w:rPr>
        <w:t>клицательный знаки в конце предложения, апостроф, запятая при перечислении).</w:t>
      </w:r>
    </w:p>
    <w:p w:rsidR="00880F84" w:rsidRDefault="00510BCD">
      <w:pPr>
        <w:pStyle w:val="2c"/>
        <w:shd w:val="clear" w:color="auto" w:fill="auto"/>
        <w:tabs>
          <w:tab w:val="left" w:pos="0"/>
          <w:tab w:val="left" w:pos="2207"/>
        </w:tabs>
        <w:spacing w:before="0" w:after="0" w:line="240" w:lineRule="auto"/>
        <w:ind w:left="-567"/>
        <w:rPr>
          <w:sz w:val="24"/>
          <w:szCs w:val="24"/>
        </w:rPr>
      </w:pPr>
      <w:r>
        <w:rPr>
          <w:sz w:val="24"/>
          <w:szCs w:val="24"/>
        </w:rPr>
        <w:t>Лексическая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w:t>
      </w:r>
      <w:r>
        <w:rPr>
          <w:sz w:val="24"/>
          <w:szCs w:val="24"/>
        </w:rPr>
        <w:t>иц, освоенных в предшествующие годы обучения;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образовывать родственные слова с использованием основных способов словообразования: аффиксации (суффиксы </w:t>
      </w:r>
      <w:r>
        <w:rPr>
          <w:sz w:val="24"/>
          <w:szCs w:val="24"/>
          <w:lang w:bidi="en-US"/>
        </w:rPr>
        <w:t>-</w:t>
      </w:r>
      <w:r>
        <w:rPr>
          <w:sz w:val="24"/>
          <w:szCs w:val="24"/>
          <w:lang w:val="en-US" w:bidi="en-US"/>
        </w:rPr>
        <w:t>er</w:t>
      </w:r>
      <w:r>
        <w:rPr>
          <w:sz w:val="24"/>
          <w:szCs w:val="24"/>
          <w:lang w:bidi="en-US"/>
        </w:rPr>
        <w:t>/-</w:t>
      </w:r>
      <w:r>
        <w:rPr>
          <w:sz w:val="24"/>
          <w:szCs w:val="24"/>
          <w:lang w:val="en-US" w:bidi="en-US"/>
        </w:rPr>
        <w:t>or</w:t>
      </w:r>
      <w:r>
        <w:rPr>
          <w:sz w:val="24"/>
          <w:szCs w:val="24"/>
          <w:lang w:bidi="en-US"/>
        </w:rPr>
        <w:t>, -1</w:t>
      </w:r>
      <w:r>
        <w:rPr>
          <w:sz w:val="24"/>
          <w:szCs w:val="24"/>
          <w:lang w:val="en-US" w:bidi="en-US"/>
        </w:rPr>
        <w:t>st</w:t>
      </w:r>
      <w:r>
        <w:rPr>
          <w:sz w:val="24"/>
          <w:szCs w:val="24"/>
          <w:lang w:bidi="en-US"/>
        </w:rPr>
        <w:t xml:space="preserve">: </w:t>
      </w:r>
      <w:r>
        <w:rPr>
          <w:sz w:val="24"/>
          <w:szCs w:val="24"/>
          <w:lang w:val="en-US" w:bidi="en-US"/>
        </w:rPr>
        <w:t>teacher</w:t>
      </w:r>
      <w:r>
        <w:rPr>
          <w:sz w:val="24"/>
          <w:szCs w:val="24"/>
          <w:lang w:bidi="en-US"/>
        </w:rPr>
        <w:t xml:space="preserve">, </w:t>
      </w:r>
      <w:r>
        <w:rPr>
          <w:sz w:val="24"/>
          <w:szCs w:val="24"/>
          <w:lang w:val="en-US" w:bidi="en-US"/>
        </w:rPr>
        <w:t>actor</w:t>
      </w:r>
      <w:r>
        <w:rPr>
          <w:sz w:val="24"/>
          <w:szCs w:val="24"/>
          <w:lang w:bidi="en-US"/>
        </w:rPr>
        <w:t xml:space="preserve">, </w:t>
      </w:r>
      <w:r>
        <w:rPr>
          <w:sz w:val="24"/>
          <w:szCs w:val="24"/>
          <w:lang w:val="en-US" w:bidi="en-US"/>
        </w:rPr>
        <w:t>artist</w:t>
      </w:r>
      <w:r>
        <w:rPr>
          <w:sz w:val="24"/>
          <w:szCs w:val="24"/>
          <w:lang w:bidi="en-US"/>
        </w:rPr>
        <w:t xml:space="preserve">), </w:t>
      </w:r>
      <w:r>
        <w:rPr>
          <w:sz w:val="24"/>
          <w:szCs w:val="24"/>
        </w:rPr>
        <w:t xml:space="preserve">словосложения </w:t>
      </w:r>
      <w:r>
        <w:rPr>
          <w:sz w:val="24"/>
          <w:szCs w:val="24"/>
          <w:lang w:bidi="en-US"/>
        </w:rPr>
        <w:t>(</w:t>
      </w:r>
      <w:r>
        <w:rPr>
          <w:sz w:val="24"/>
          <w:szCs w:val="24"/>
          <w:lang w:val="en-US" w:bidi="en-US"/>
        </w:rPr>
        <w:t>blackboard</w:t>
      </w:r>
      <w:r>
        <w:rPr>
          <w:sz w:val="24"/>
          <w:szCs w:val="24"/>
          <w:lang w:bidi="en-US"/>
        </w:rPr>
        <w:t xml:space="preserve">), </w:t>
      </w:r>
      <w:r>
        <w:rPr>
          <w:sz w:val="24"/>
          <w:szCs w:val="24"/>
        </w:rPr>
        <w:t xml:space="preserve">конверсии </w:t>
      </w:r>
      <w:r>
        <w:rPr>
          <w:sz w:val="24"/>
          <w:szCs w:val="24"/>
          <w:lang w:bidi="en-US"/>
        </w:rPr>
        <w:t>(</w:t>
      </w:r>
      <w:r>
        <w:rPr>
          <w:sz w:val="24"/>
          <w:szCs w:val="24"/>
          <w:lang w:val="en-US" w:bidi="en-US"/>
        </w:rPr>
        <w:t>to</w:t>
      </w:r>
      <w:r>
        <w:rPr>
          <w:sz w:val="24"/>
          <w:szCs w:val="24"/>
          <w:lang w:bidi="en-US"/>
        </w:rPr>
        <w:t xml:space="preserve"> </w:t>
      </w:r>
      <w:r>
        <w:rPr>
          <w:sz w:val="24"/>
          <w:szCs w:val="24"/>
          <w:lang w:val="en-US" w:bidi="en-US"/>
        </w:rPr>
        <w:t>play</w:t>
      </w:r>
      <w:r>
        <w:rPr>
          <w:sz w:val="24"/>
          <w:szCs w:val="24"/>
          <w:lang w:bidi="en-US"/>
        </w:rPr>
        <w:t xml:space="preserve"> - </w:t>
      </w:r>
      <w:r>
        <w:rPr>
          <w:sz w:val="24"/>
          <w:szCs w:val="24"/>
          <w:lang w:val="en-US" w:bidi="en-US"/>
        </w:rPr>
        <w:t>a</w:t>
      </w:r>
      <w:r>
        <w:rPr>
          <w:sz w:val="24"/>
          <w:szCs w:val="24"/>
          <w:lang w:bidi="en-US"/>
        </w:rPr>
        <w:t xml:space="preserve"> </w:t>
      </w:r>
      <w:r>
        <w:rPr>
          <w:sz w:val="24"/>
          <w:szCs w:val="24"/>
          <w:lang w:val="en-US" w:bidi="en-US"/>
        </w:rPr>
        <w:t>play</w:t>
      </w:r>
      <w:r>
        <w:rPr>
          <w:sz w:val="24"/>
          <w:szCs w:val="24"/>
          <w:lang w:bidi="en-US"/>
        </w:rPr>
        <w:t>).</w:t>
      </w:r>
    </w:p>
    <w:p w:rsidR="00880F84" w:rsidRDefault="00510BCD">
      <w:pPr>
        <w:pStyle w:val="2c"/>
        <w:shd w:val="clear" w:color="auto" w:fill="auto"/>
        <w:tabs>
          <w:tab w:val="left" w:pos="0"/>
          <w:tab w:val="left" w:pos="2212"/>
        </w:tabs>
        <w:spacing w:before="0" w:after="0" w:line="240" w:lineRule="auto"/>
        <w:ind w:left="-567"/>
        <w:rPr>
          <w:sz w:val="24"/>
          <w:szCs w:val="24"/>
        </w:rPr>
      </w:pPr>
      <w:r>
        <w:rPr>
          <w:sz w:val="24"/>
          <w:szCs w:val="24"/>
        </w:rPr>
        <w:t>Грамматическая сторона речи: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w:t>
      </w:r>
      <w:r>
        <w:rPr>
          <w:sz w:val="24"/>
          <w:szCs w:val="24"/>
          <w:lang w:val="en-US" w:bidi="en-US"/>
        </w:rPr>
        <w:t>Present</w:t>
      </w:r>
      <w:r>
        <w:rPr>
          <w:sz w:val="24"/>
          <w:szCs w:val="24"/>
          <w:lang w:bidi="en-US"/>
        </w:rPr>
        <w:t xml:space="preserve"> </w:t>
      </w:r>
      <w:r>
        <w:rPr>
          <w:sz w:val="24"/>
          <w:szCs w:val="24"/>
          <w:lang w:val="en-US" w:bidi="en-US"/>
        </w:rPr>
        <w:t>Continuous</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вопросительных (общий и специальный вопрос) предложениях;</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w:t>
      </w:r>
      <w:r>
        <w:rPr>
          <w:sz w:val="24"/>
          <w:szCs w:val="24"/>
        </w:rPr>
        <w:t xml:space="preserve"> устной и письменной речи конструкцию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lang w:val="en-US" w:bidi="en-US"/>
        </w:rPr>
        <w:t>going</w:t>
      </w:r>
      <w:r>
        <w:rPr>
          <w:sz w:val="24"/>
          <w:szCs w:val="24"/>
          <w:lang w:bidi="en-US"/>
        </w:rPr>
        <w:t xml:space="preserve"> </w:t>
      </w:r>
      <w:r>
        <w:rPr>
          <w:sz w:val="24"/>
          <w:szCs w:val="24"/>
          <w:lang w:val="en-US" w:bidi="en-US"/>
        </w:rPr>
        <w:t>to</w:t>
      </w:r>
      <w:r>
        <w:rPr>
          <w:sz w:val="24"/>
          <w:szCs w:val="24"/>
          <w:lang w:bidi="en-US"/>
        </w:rPr>
        <w:t xml:space="preserve"> </w:t>
      </w:r>
      <w:r>
        <w:rPr>
          <w:sz w:val="24"/>
          <w:szCs w:val="24"/>
        </w:rPr>
        <w:t xml:space="preserve">и </w:t>
      </w:r>
      <w:r>
        <w:rPr>
          <w:sz w:val="24"/>
          <w:szCs w:val="24"/>
          <w:lang w:val="en-US" w:bidi="en-US"/>
        </w:rPr>
        <w:t>Future</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для выражения будущего действия;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модальные глаголы долженствования </w:t>
      </w:r>
      <w:r>
        <w:rPr>
          <w:sz w:val="24"/>
          <w:szCs w:val="24"/>
          <w:lang w:val="en-US" w:bidi="en-US"/>
        </w:rPr>
        <w:t>must</w:t>
      </w:r>
      <w:r>
        <w:rPr>
          <w:sz w:val="24"/>
          <w:szCs w:val="24"/>
          <w:lang w:bidi="en-US"/>
        </w:rPr>
        <w:t xml:space="preserve"> </w:t>
      </w:r>
      <w:r>
        <w:rPr>
          <w:sz w:val="24"/>
          <w:szCs w:val="24"/>
        </w:rPr>
        <w:t xml:space="preserve">и </w:t>
      </w:r>
      <w:r>
        <w:rPr>
          <w:sz w:val="24"/>
          <w:szCs w:val="24"/>
          <w:lang w:val="en-US" w:bidi="en-US"/>
        </w:rPr>
        <w:t>have</w:t>
      </w:r>
      <w:r>
        <w:rPr>
          <w:sz w:val="24"/>
          <w:szCs w:val="24"/>
          <w:lang w:bidi="en-US"/>
        </w:rPr>
        <w:t xml:space="preserve"> </w:t>
      </w:r>
      <w:r>
        <w:rPr>
          <w:sz w:val="24"/>
          <w:szCs w:val="24"/>
          <w:lang w:val="en-US" w:bidi="en-US"/>
        </w:rPr>
        <w:t>to</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отрицательное местоимение по;</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sz w:val="24"/>
          <w:szCs w:val="24"/>
          <w:lang w:val="en-US" w:bidi="en-US"/>
        </w:rPr>
        <w:t>good</w:t>
      </w:r>
      <w:r>
        <w:rPr>
          <w:sz w:val="24"/>
          <w:szCs w:val="24"/>
          <w:lang w:bidi="en-US"/>
        </w:rPr>
        <w:t xml:space="preserve"> </w:t>
      </w:r>
      <w:r>
        <w:rPr>
          <w:sz w:val="24"/>
          <w:szCs w:val="24"/>
        </w:rPr>
        <w:t xml:space="preserve">- </w:t>
      </w:r>
      <w:r>
        <w:rPr>
          <w:sz w:val="24"/>
          <w:szCs w:val="24"/>
          <w:lang w:val="en-US" w:bidi="en-US"/>
        </w:rPr>
        <w:t>better</w:t>
      </w:r>
      <w:r>
        <w:rPr>
          <w:sz w:val="24"/>
          <w:szCs w:val="24"/>
          <w:lang w:bidi="en-US"/>
        </w:rPr>
        <w:t xml:space="preserve"> </w:t>
      </w:r>
      <w:r>
        <w:rPr>
          <w:sz w:val="24"/>
          <w:szCs w:val="24"/>
        </w:rPr>
        <w:t xml:space="preserve">- </w:t>
      </w:r>
      <w:r>
        <w:rPr>
          <w:sz w:val="24"/>
          <w:szCs w:val="24"/>
          <w:lang w:bidi="en-US"/>
        </w:rPr>
        <w:t>(</w:t>
      </w:r>
      <w:r>
        <w:rPr>
          <w:sz w:val="24"/>
          <w:szCs w:val="24"/>
          <w:lang w:val="en-US" w:bidi="en-US"/>
        </w:rPr>
        <w:t>the</w:t>
      </w:r>
      <w:r>
        <w:rPr>
          <w:sz w:val="24"/>
          <w:szCs w:val="24"/>
          <w:lang w:bidi="en-US"/>
        </w:rPr>
        <w:t xml:space="preserve">) </w:t>
      </w:r>
      <w:r>
        <w:rPr>
          <w:sz w:val="24"/>
          <w:szCs w:val="24"/>
          <w:lang w:val="en-US" w:bidi="en-US"/>
        </w:rPr>
        <w:t>best</w:t>
      </w:r>
      <w:r>
        <w:rPr>
          <w:sz w:val="24"/>
          <w:szCs w:val="24"/>
          <w:lang w:bidi="en-US"/>
        </w:rPr>
        <w:t xml:space="preserve">, </w:t>
      </w:r>
      <w:r>
        <w:rPr>
          <w:sz w:val="24"/>
          <w:szCs w:val="24"/>
          <w:lang w:val="en-US" w:bidi="en-US"/>
        </w:rPr>
        <w:t>bad</w:t>
      </w:r>
      <w:r>
        <w:rPr>
          <w:sz w:val="24"/>
          <w:szCs w:val="24"/>
          <w:lang w:bidi="en-US"/>
        </w:rPr>
        <w:t xml:space="preserve"> - </w:t>
      </w:r>
      <w:r>
        <w:rPr>
          <w:sz w:val="24"/>
          <w:szCs w:val="24"/>
          <w:lang w:val="en-US" w:bidi="en-US"/>
        </w:rPr>
        <w:t>worse</w:t>
      </w:r>
      <w:r>
        <w:rPr>
          <w:sz w:val="24"/>
          <w:szCs w:val="24"/>
          <w:lang w:bidi="en-US"/>
        </w:rPr>
        <w:t xml:space="preserve"> - (</w:t>
      </w:r>
      <w:r>
        <w:rPr>
          <w:sz w:val="24"/>
          <w:szCs w:val="24"/>
          <w:lang w:val="en-US" w:bidi="en-US"/>
        </w:rPr>
        <w:t>the</w:t>
      </w:r>
      <w:r>
        <w:rPr>
          <w:sz w:val="24"/>
          <w:szCs w:val="24"/>
          <w:lang w:bidi="en-US"/>
        </w:rPr>
        <w:t xml:space="preserve">) </w:t>
      </w:r>
      <w:r>
        <w:rPr>
          <w:sz w:val="24"/>
          <w:szCs w:val="24"/>
          <w:lang w:val="en-US" w:bidi="en-US"/>
        </w:rPr>
        <w:t>worst</w:t>
      </w:r>
      <w:r>
        <w:rPr>
          <w:sz w:val="24"/>
          <w:szCs w:val="24"/>
          <w:lang w:bidi="en-US"/>
        </w:rPr>
        <w:t>);</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наречия времени;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обозначение даты и года;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распознавать и употреблять в устной и письменной речи обозначение времени.</w:t>
      </w:r>
    </w:p>
    <w:p w:rsidR="00880F84" w:rsidRDefault="00510BCD">
      <w:pPr>
        <w:pStyle w:val="2c"/>
        <w:shd w:val="clear" w:color="auto" w:fill="auto"/>
        <w:tabs>
          <w:tab w:val="left" w:pos="0"/>
          <w:tab w:val="left" w:pos="2000"/>
        </w:tabs>
        <w:spacing w:before="0" w:after="0" w:line="240" w:lineRule="auto"/>
        <w:ind w:left="-567"/>
        <w:rPr>
          <w:sz w:val="24"/>
          <w:szCs w:val="24"/>
        </w:rPr>
      </w:pPr>
      <w:r>
        <w:rPr>
          <w:sz w:val="24"/>
          <w:szCs w:val="24"/>
        </w:rPr>
        <w:t>Социокультурные знания и умения: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w:t>
      </w:r>
      <w:r>
        <w:rPr>
          <w:sz w:val="24"/>
          <w:szCs w:val="24"/>
        </w:rPr>
        <w:t>рождения, Новым годом, Рождеством);</w:t>
      </w:r>
    </w:p>
    <w:p w:rsidR="00880F84" w:rsidRDefault="00510BCD">
      <w:pPr>
        <w:pStyle w:val="2c"/>
        <w:shd w:val="clear" w:color="auto" w:fill="auto"/>
        <w:tabs>
          <w:tab w:val="left" w:pos="0"/>
        </w:tabs>
        <w:spacing w:before="0" w:after="0" w:line="240" w:lineRule="auto"/>
        <w:ind w:left="-567"/>
        <w:rPr>
          <w:sz w:val="24"/>
          <w:szCs w:val="24"/>
        </w:rPr>
      </w:pPr>
      <w:r>
        <w:rPr>
          <w:sz w:val="24"/>
          <w:szCs w:val="24"/>
        </w:rPr>
        <w:t>знать названия родной страны и страны/стран изучаемого языка;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иметь представление о некоторых литературных персонажей;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иметь представление о небольших произведениях детского фольклора (рифмовки, песни);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кратко представля</w:t>
      </w:r>
      <w:r>
        <w:rPr>
          <w:sz w:val="24"/>
          <w:szCs w:val="24"/>
        </w:rPr>
        <w:t>ть свою страну на иностранном языке в рамках изучаемой тематики.</w:t>
      </w:r>
    </w:p>
    <w:p w:rsidR="00880F84" w:rsidRDefault="00510BCD">
      <w:pPr>
        <w:pStyle w:val="ConsPlusNormal"/>
        <w:tabs>
          <w:tab w:val="left" w:pos="0"/>
        </w:tabs>
        <w:spacing w:before="240"/>
        <w:ind w:left="-567"/>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w:t>
      </w:r>
      <w:r>
        <w:t>вательной программы начального общего образования и элементов содержания по иностранному (английскому) языку.</w:t>
      </w:r>
    </w:p>
    <w:p w:rsidR="00880F84" w:rsidRDefault="00880F84">
      <w:pPr>
        <w:pStyle w:val="ConsPlusNormal"/>
        <w:ind w:firstLine="540"/>
        <w:jc w:val="both"/>
      </w:pPr>
    </w:p>
    <w:p w:rsidR="00880F84" w:rsidRDefault="00510BCD">
      <w:pPr>
        <w:pStyle w:val="ConsPlusNormal"/>
        <w:jc w:val="right"/>
      </w:pPr>
      <w:r>
        <w:t>Таблица 6</w:t>
      </w:r>
    </w:p>
    <w:p w:rsidR="00880F84" w:rsidRDefault="00880F84">
      <w:pPr>
        <w:pStyle w:val="ConsPlusNormal"/>
        <w:ind w:firstLine="540"/>
        <w:jc w:val="both"/>
      </w:pPr>
    </w:p>
    <w:p w:rsidR="00880F84" w:rsidRDefault="00510BCD">
      <w:pPr>
        <w:pStyle w:val="ConsPlusNormal"/>
        <w:jc w:val="center"/>
      </w:pPr>
      <w:r>
        <w:t>Проверяемые требования к результатам освоения основной</w:t>
      </w:r>
    </w:p>
    <w:p w:rsidR="00880F84" w:rsidRDefault="00510BCD">
      <w:pPr>
        <w:pStyle w:val="ConsPlusNormal"/>
        <w:jc w:val="center"/>
      </w:pPr>
      <w:r>
        <w:t>образовательной программы (2 класс)</w:t>
      </w:r>
    </w:p>
    <w:p w:rsidR="00880F84" w:rsidRDefault="00880F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pStyle w:val="ConsPlusNormal"/>
              <w:jc w:val="center"/>
            </w:pPr>
            <w:r>
              <w:t>Код проверяемого результата</w:t>
            </w:r>
          </w:p>
        </w:tc>
        <w:tc>
          <w:tcPr>
            <w:tcW w:w="7370" w:type="dxa"/>
          </w:tcPr>
          <w:p w:rsidR="00880F84" w:rsidRDefault="00510BCD">
            <w:pPr>
              <w:pStyle w:val="ConsPlusNormal"/>
              <w:jc w:val="center"/>
            </w:pPr>
            <w:r>
              <w:t>Проверяемые пр</w:t>
            </w:r>
            <w:r>
              <w:t>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pStyle w:val="ConsPlusNormal"/>
              <w:jc w:val="center"/>
            </w:pPr>
            <w:r>
              <w:t>1</w:t>
            </w:r>
          </w:p>
        </w:tc>
        <w:tc>
          <w:tcPr>
            <w:tcW w:w="7370" w:type="dxa"/>
          </w:tcPr>
          <w:p w:rsidR="00880F84" w:rsidRDefault="00510BCD">
            <w:pPr>
              <w:pStyle w:val="ConsPlusNormal"/>
              <w:jc w:val="both"/>
            </w:pPr>
            <w:r>
              <w:t>Коммуникативные умения</w:t>
            </w:r>
          </w:p>
        </w:tc>
      </w:tr>
      <w:tr w:rsidR="00880F84">
        <w:tc>
          <w:tcPr>
            <w:tcW w:w="1701" w:type="dxa"/>
          </w:tcPr>
          <w:p w:rsidR="00880F84" w:rsidRDefault="00510BCD">
            <w:pPr>
              <w:pStyle w:val="ConsPlusNormal"/>
              <w:jc w:val="center"/>
            </w:pPr>
            <w:r>
              <w:t>1.1</w:t>
            </w:r>
          </w:p>
        </w:tc>
        <w:tc>
          <w:tcPr>
            <w:tcW w:w="7370" w:type="dxa"/>
          </w:tcPr>
          <w:p w:rsidR="00880F84" w:rsidRDefault="00510BCD">
            <w:pPr>
              <w:pStyle w:val="ConsPlusNormal"/>
              <w:jc w:val="both"/>
            </w:pPr>
            <w:r>
              <w:t>Говорение</w:t>
            </w:r>
          </w:p>
        </w:tc>
      </w:tr>
      <w:tr w:rsidR="00880F84">
        <w:tc>
          <w:tcPr>
            <w:tcW w:w="1701" w:type="dxa"/>
          </w:tcPr>
          <w:p w:rsidR="00880F84" w:rsidRDefault="00510BCD">
            <w:pPr>
              <w:pStyle w:val="ConsPlusNormal"/>
              <w:jc w:val="center"/>
            </w:pPr>
            <w:r>
              <w:t>1.1.1</w:t>
            </w:r>
          </w:p>
        </w:tc>
        <w:tc>
          <w:tcPr>
            <w:tcW w:w="7370" w:type="dxa"/>
          </w:tcPr>
          <w:p w:rsidR="00880F84" w:rsidRDefault="00510BCD">
            <w:pPr>
              <w:pStyle w:val="ConsPlusNormal"/>
              <w:jc w:val="both"/>
            </w:pPr>
            <w:r>
              <w:t>Диалогическая речь</w:t>
            </w:r>
          </w:p>
        </w:tc>
      </w:tr>
      <w:tr w:rsidR="00880F84">
        <w:tc>
          <w:tcPr>
            <w:tcW w:w="1701" w:type="dxa"/>
          </w:tcPr>
          <w:p w:rsidR="00880F84" w:rsidRDefault="00510BCD">
            <w:pPr>
              <w:pStyle w:val="ConsPlusNormal"/>
              <w:jc w:val="center"/>
            </w:pPr>
            <w:r>
              <w:t>1.1.1.1</w:t>
            </w:r>
          </w:p>
        </w:tc>
        <w:tc>
          <w:tcPr>
            <w:tcW w:w="7370" w:type="dxa"/>
          </w:tcPr>
          <w:p w:rsidR="00880F84" w:rsidRDefault="00510BCD">
            <w:pPr>
              <w:pStyle w:val="ConsPlusNormal"/>
              <w:jc w:val="both"/>
            </w:pPr>
            <w:r>
              <w:t xml:space="preserve">Вести </w:t>
            </w:r>
            <w:r>
              <w:t>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80F84">
        <w:tc>
          <w:tcPr>
            <w:tcW w:w="1701" w:type="dxa"/>
          </w:tcPr>
          <w:p w:rsidR="00880F84" w:rsidRDefault="00510BCD">
            <w:pPr>
              <w:pStyle w:val="ConsPlusNormal"/>
              <w:jc w:val="center"/>
            </w:pPr>
            <w:r>
              <w:t>1.1.1.2</w:t>
            </w:r>
          </w:p>
        </w:tc>
        <w:tc>
          <w:tcPr>
            <w:tcW w:w="7370" w:type="dxa"/>
          </w:tcPr>
          <w:p w:rsidR="00880F84" w:rsidRDefault="00510BCD">
            <w:pPr>
              <w:pStyle w:val="ConsPlusNormal"/>
              <w:jc w:val="both"/>
            </w:pPr>
            <w: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w:t>
            </w:r>
            <w:r>
              <w:t>ика)</w:t>
            </w:r>
          </w:p>
        </w:tc>
      </w:tr>
      <w:tr w:rsidR="00880F84">
        <w:tc>
          <w:tcPr>
            <w:tcW w:w="1701" w:type="dxa"/>
          </w:tcPr>
          <w:p w:rsidR="00880F84" w:rsidRDefault="00510BCD">
            <w:pPr>
              <w:pStyle w:val="ConsPlusNormal"/>
              <w:jc w:val="center"/>
            </w:pPr>
            <w:r>
              <w:t>1.1.2</w:t>
            </w:r>
          </w:p>
        </w:tc>
        <w:tc>
          <w:tcPr>
            <w:tcW w:w="7370" w:type="dxa"/>
          </w:tcPr>
          <w:p w:rsidR="00880F84" w:rsidRDefault="00510BCD">
            <w:pPr>
              <w:pStyle w:val="ConsPlusNormal"/>
              <w:jc w:val="both"/>
            </w:pPr>
            <w:r>
              <w:t>Монологическая речь</w:t>
            </w:r>
          </w:p>
        </w:tc>
      </w:tr>
      <w:tr w:rsidR="00880F84">
        <w:tc>
          <w:tcPr>
            <w:tcW w:w="1701" w:type="dxa"/>
          </w:tcPr>
          <w:p w:rsidR="00880F84" w:rsidRDefault="00510BCD">
            <w:pPr>
              <w:pStyle w:val="ConsPlusNormal"/>
              <w:jc w:val="center"/>
            </w:pPr>
            <w:r>
              <w:t>1.1.2.1</w:t>
            </w:r>
          </w:p>
        </w:tc>
        <w:tc>
          <w:tcPr>
            <w:tcW w:w="7370" w:type="dxa"/>
          </w:tcPr>
          <w:p w:rsidR="00880F84" w:rsidRDefault="00510BCD">
            <w:pPr>
              <w:pStyle w:val="ConsPlusNormal"/>
              <w:jc w:val="both"/>
            </w:pPr>
            <w: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880F84">
        <w:tc>
          <w:tcPr>
            <w:tcW w:w="1701" w:type="dxa"/>
          </w:tcPr>
          <w:p w:rsidR="00880F84" w:rsidRDefault="00510BCD">
            <w:pPr>
              <w:pStyle w:val="ConsPlusNormal"/>
              <w:jc w:val="center"/>
            </w:pPr>
            <w:r>
              <w:t>1.2</w:t>
            </w:r>
          </w:p>
        </w:tc>
        <w:tc>
          <w:tcPr>
            <w:tcW w:w="7370" w:type="dxa"/>
          </w:tcPr>
          <w:p w:rsidR="00880F84" w:rsidRDefault="00510BCD">
            <w:pPr>
              <w:pStyle w:val="ConsPlusNormal"/>
              <w:jc w:val="both"/>
            </w:pPr>
            <w:r>
              <w:t>Аудирование</w:t>
            </w:r>
          </w:p>
        </w:tc>
      </w:tr>
      <w:tr w:rsidR="00880F84">
        <w:tc>
          <w:tcPr>
            <w:tcW w:w="1701" w:type="dxa"/>
          </w:tcPr>
          <w:p w:rsidR="00880F84" w:rsidRDefault="00510BCD">
            <w:pPr>
              <w:pStyle w:val="ConsPlusNormal"/>
              <w:jc w:val="center"/>
            </w:pPr>
            <w:r>
              <w:t>1.2.1</w:t>
            </w:r>
          </w:p>
        </w:tc>
        <w:tc>
          <w:tcPr>
            <w:tcW w:w="7370" w:type="dxa"/>
          </w:tcPr>
          <w:p w:rsidR="00880F84" w:rsidRDefault="00510BCD">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880F84">
        <w:tc>
          <w:tcPr>
            <w:tcW w:w="1701" w:type="dxa"/>
          </w:tcPr>
          <w:p w:rsidR="00880F84" w:rsidRDefault="00510BCD">
            <w:pPr>
              <w:pStyle w:val="ConsPlusNormal"/>
              <w:jc w:val="center"/>
            </w:pPr>
            <w:r>
              <w:t>1.2.2</w:t>
            </w:r>
          </w:p>
        </w:tc>
        <w:tc>
          <w:tcPr>
            <w:tcW w:w="7370" w:type="dxa"/>
          </w:tcPr>
          <w:p w:rsidR="00880F84" w:rsidRDefault="00510BCD">
            <w:pPr>
              <w:pStyle w:val="ConsPlusNormal"/>
              <w:jc w:val="both"/>
            </w:pPr>
            <w:r>
              <w:t>Воспринимать на слух и понимать основное содержание учебных текстов, построенных на изученном языковом материале, используя зрительн</w:t>
            </w:r>
            <w:r>
              <w:t>ые опоры и языковую догадку (время звучания текста (текстов) для аудирования - до 40 секунд)</w:t>
            </w:r>
          </w:p>
        </w:tc>
      </w:tr>
      <w:tr w:rsidR="00880F84">
        <w:tc>
          <w:tcPr>
            <w:tcW w:w="1701" w:type="dxa"/>
          </w:tcPr>
          <w:p w:rsidR="00880F84" w:rsidRDefault="00510BCD">
            <w:pPr>
              <w:pStyle w:val="ConsPlusNormal"/>
              <w:jc w:val="center"/>
            </w:pPr>
            <w:r>
              <w:t>1.2.3</w:t>
            </w:r>
          </w:p>
        </w:tc>
        <w:tc>
          <w:tcPr>
            <w:tcW w:w="7370" w:type="dxa"/>
          </w:tcPr>
          <w:p w:rsidR="00880F84" w:rsidRDefault="00510BCD">
            <w:pPr>
              <w:pStyle w:val="ConsPlusNormal"/>
              <w:jc w:val="both"/>
            </w:pPr>
            <w: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w:t>
            </w:r>
            <w:r>
              <w:t>ительные опоры и языковую догадку (время звучания текста (текстов) для аудирования - до 40 секунд)</w:t>
            </w:r>
          </w:p>
        </w:tc>
      </w:tr>
      <w:tr w:rsidR="00880F84">
        <w:tc>
          <w:tcPr>
            <w:tcW w:w="1701" w:type="dxa"/>
          </w:tcPr>
          <w:p w:rsidR="00880F84" w:rsidRDefault="00510BCD">
            <w:pPr>
              <w:pStyle w:val="ConsPlusNormal"/>
              <w:jc w:val="center"/>
            </w:pPr>
            <w:r>
              <w:t>1.3</w:t>
            </w:r>
          </w:p>
        </w:tc>
        <w:tc>
          <w:tcPr>
            <w:tcW w:w="7370" w:type="dxa"/>
          </w:tcPr>
          <w:p w:rsidR="00880F84" w:rsidRDefault="00510BCD">
            <w:pPr>
              <w:pStyle w:val="ConsPlusNormal"/>
              <w:jc w:val="both"/>
            </w:pPr>
            <w:r>
              <w:t>Смысловое чтение</w:t>
            </w:r>
          </w:p>
        </w:tc>
      </w:tr>
      <w:tr w:rsidR="00880F84">
        <w:tc>
          <w:tcPr>
            <w:tcW w:w="1701" w:type="dxa"/>
          </w:tcPr>
          <w:p w:rsidR="00880F84" w:rsidRDefault="00510BCD">
            <w:pPr>
              <w:pStyle w:val="ConsPlusNormal"/>
              <w:jc w:val="center"/>
            </w:pPr>
            <w:r>
              <w:t>1.3.1</w:t>
            </w:r>
          </w:p>
        </w:tc>
        <w:tc>
          <w:tcPr>
            <w:tcW w:w="7370" w:type="dxa"/>
          </w:tcPr>
          <w:p w:rsidR="00880F84" w:rsidRDefault="00510BCD">
            <w:pPr>
              <w:pStyle w:val="ConsPlusNormal"/>
              <w:jc w:val="both"/>
            </w:pPr>
            <w:r>
              <w:t>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80F84">
        <w:tc>
          <w:tcPr>
            <w:tcW w:w="1701" w:type="dxa"/>
          </w:tcPr>
          <w:p w:rsidR="00880F84" w:rsidRDefault="00510BCD">
            <w:pPr>
              <w:pStyle w:val="ConsPlusNormal"/>
              <w:jc w:val="center"/>
            </w:pPr>
            <w:r>
              <w:t>1.3.2</w:t>
            </w:r>
          </w:p>
        </w:tc>
        <w:tc>
          <w:tcPr>
            <w:tcW w:w="7370" w:type="dxa"/>
          </w:tcPr>
          <w:p w:rsidR="00880F84" w:rsidRDefault="00510BCD">
            <w:pPr>
              <w:pStyle w:val="ConsPlusNormal"/>
              <w:jc w:val="both"/>
            </w:pPr>
            <w:r>
              <w:t>Читать про себя и понимать основное содержание учебных текстов</w:t>
            </w:r>
            <w:r>
              <w:t>, построенных на изученном языковом материале, используя зрительные опоры и языковую догадку (объем текста для чтения - до 80 слов)</w:t>
            </w:r>
          </w:p>
        </w:tc>
      </w:tr>
      <w:tr w:rsidR="00880F84">
        <w:tc>
          <w:tcPr>
            <w:tcW w:w="1701" w:type="dxa"/>
          </w:tcPr>
          <w:p w:rsidR="00880F84" w:rsidRDefault="00510BCD">
            <w:pPr>
              <w:pStyle w:val="ConsPlusNormal"/>
              <w:jc w:val="center"/>
            </w:pPr>
            <w:r>
              <w:t>1.3.3</w:t>
            </w:r>
          </w:p>
        </w:tc>
        <w:tc>
          <w:tcPr>
            <w:tcW w:w="7370" w:type="dxa"/>
          </w:tcPr>
          <w:p w:rsidR="00880F84" w:rsidRDefault="00510BCD">
            <w:pPr>
              <w:pStyle w:val="ConsPlusNormal"/>
              <w:jc w:val="both"/>
            </w:pPr>
            <w:r>
              <w:t>Читать про себя и понимать запрашиваемую информацию в учебных текстах, построенных на изученном языковом материале, и</w:t>
            </w:r>
            <w:r>
              <w:t>спользуя зрительные опоры и языковую догадку (объем текста для чтения - до 80 слов)</w:t>
            </w:r>
          </w:p>
        </w:tc>
      </w:tr>
      <w:tr w:rsidR="00880F84">
        <w:tc>
          <w:tcPr>
            <w:tcW w:w="1701" w:type="dxa"/>
          </w:tcPr>
          <w:p w:rsidR="00880F84" w:rsidRDefault="00510BCD">
            <w:pPr>
              <w:pStyle w:val="ConsPlusNormal"/>
              <w:jc w:val="center"/>
            </w:pPr>
            <w:r>
              <w:t>1.4</w:t>
            </w:r>
          </w:p>
        </w:tc>
        <w:tc>
          <w:tcPr>
            <w:tcW w:w="7370" w:type="dxa"/>
          </w:tcPr>
          <w:p w:rsidR="00880F84" w:rsidRDefault="00510BCD">
            <w:pPr>
              <w:pStyle w:val="ConsPlusNormal"/>
              <w:jc w:val="both"/>
            </w:pPr>
            <w:r>
              <w:t>Письмо</w:t>
            </w:r>
          </w:p>
        </w:tc>
      </w:tr>
      <w:tr w:rsidR="00880F84">
        <w:tc>
          <w:tcPr>
            <w:tcW w:w="1701" w:type="dxa"/>
          </w:tcPr>
          <w:p w:rsidR="00880F84" w:rsidRDefault="00510BCD">
            <w:pPr>
              <w:pStyle w:val="ConsPlusNormal"/>
              <w:jc w:val="center"/>
            </w:pPr>
            <w:r>
              <w:t>1.4.1</w:t>
            </w:r>
          </w:p>
        </w:tc>
        <w:tc>
          <w:tcPr>
            <w:tcW w:w="7370" w:type="dxa"/>
          </w:tcPr>
          <w:p w:rsidR="00880F84" w:rsidRDefault="00510BCD">
            <w:pPr>
              <w:pStyle w:val="ConsPlusNormal"/>
              <w:jc w:val="both"/>
            </w:pPr>
            <w:r>
              <w:t>Заполнять простые формуляры, сообщая о себе основные сведения, в соответствии с нормами, принятыми в стране (странах) изучаемого языка</w:t>
            </w:r>
          </w:p>
        </w:tc>
      </w:tr>
      <w:tr w:rsidR="00880F84">
        <w:tc>
          <w:tcPr>
            <w:tcW w:w="1701" w:type="dxa"/>
          </w:tcPr>
          <w:p w:rsidR="00880F84" w:rsidRDefault="00510BCD">
            <w:pPr>
              <w:pStyle w:val="ConsPlusNormal"/>
              <w:jc w:val="center"/>
            </w:pPr>
            <w:r>
              <w:t>1.4.2</w:t>
            </w:r>
          </w:p>
        </w:tc>
        <w:tc>
          <w:tcPr>
            <w:tcW w:w="7370" w:type="dxa"/>
          </w:tcPr>
          <w:p w:rsidR="00880F84" w:rsidRDefault="00510BCD">
            <w:pPr>
              <w:pStyle w:val="ConsPlusNormal"/>
              <w:jc w:val="both"/>
            </w:pPr>
            <w:r>
              <w:t>Писать с ис</w:t>
            </w:r>
            <w:r>
              <w:t>пользованием образца короткие поздравления с праздниками (с днем рождения, Новым годом)</w:t>
            </w:r>
          </w:p>
        </w:tc>
      </w:tr>
      <w:tr w:rsidR="00880F84">
        <w:tc>
          <w:tcPr>
            <w:tcW w:w="1701" w:type="dxa"/>
          </w:tcPr>
          <w:p w:rsidR="00880F84" w:rsidRDefault="00510BCD">
            <w:pPr>
              <w:pStyle w:val="ConsPlusNormal"/>
              <w:jc w:val="center"/>
            </w:pPr>
            <w:r>
              <w:t>2</w:t>
            </w:r>
          </w:p>
        </w:tc>
        <w:tc>
          <w:tcPr>
            <w:tcW w:w="7370" w:type="dxa"/>
          </w:tcPr>
          <w:p w:rsidR="00880F84" w:rsidRDefault="00510BCD">
            <w:pPr>
              <w:pStyle w:val="ConsPlusNormal"/>
              <w:jc w:val="both"/>
            </w:pPr>
            <w:r>
              <w:t>Языковые знания и навыки</w:t>
            </w:r>
          </w:p>
        </w:tc>
      </w:tr>
      <w:tr w:rsidR="00880F84">
        <w:tc>
          <w:tcPr>
            <w:tcW w:w="1701" w:type="dxa"/>
          </w:tcPr>
          <w:p w:rsidR="00880F84" w:rsidRDefault="00510BCD">
            <w:pPr>
              <w:pStyle w:val="ConsPlusNormal"/>
              <w:jc w:val="center"/>
            </w:pPr>
            <w:r>
              <w:t>2.1</w:t>
            </w:r>
          </w:p>
        </w:tc>
        <w:tc>
          <w:tcPr>
            <w:tcW w:w="7370" w:type="dxa"/>
          </w:tcPr>
          <w:p w:rsidR="00880F84" w:rsidRDefault="00510BCD">
            <w:pPr>
              <w:pStyle w:val="ConsPlusNormal"/>
              <w:jc w:val="both"/>
            </w:pPr>
            <w:r>
              <w:t>Фонетическая сторона речи</w:t>
            </w:r>
          </w:p>
        </w:tc>
      </w:tr>
      <w:tr w:rsidR="00880F84">
        <w:tc>
          <w:tcPr>
            <w:tcW w:w="1701" w:type="dxa"/>
          </w:tcPr>
          <w:p w:rsidR="00880F84" w:rsidRDefault="00510BCD">
            <w:pPr>
              <w:pStyle w:val="ConsPlusNormal"/>
              <w:jc w:val="center"/>
            </w:pPr>
            <w:r>
              <w:t>2.1.1</w:t>
            </w:r>
          </w:p>
        </w:tc>
        <w:tc>
          <w:tcPr>
            <w:tcW w:w="7370" w:type="dxa"/>
          </w:tcPr>
          <w:p w:rsidR="00880F84" w:rsidRDefault="00510BCD">
            <w:pPr>
              <w:pStyle w:val="ConsPlusNormal"/>
              <w:jc w:val="both"/>
            </w:pPr>
            <w:r>
              <w:t>Знать буквы алфавита английского языка в правильной последовательности и фонетически корректно их озвучивать</w:t>
            </w:r>
          </w:p>
        </w:tc>
      </w:tr>
      <w:tr w:rsidR="00880F84">
        <w:tc>
          <w:tcPr>
            <w:tcW w:w="1701" w:type="dxa"/>
          </w:tcPr>
          <w:p w:rsidR="00880F84" w:rsidRDefault="00510BCD">
            <w:pPr>
              <w:pStyle w:val="ConsPlusNormal"/>
              <w:jc w:val="center"/>
            </w:pPr>
            <w:r>
              <w:t>2.1.2</w:t>
            </w:r>
          </w:p>
        </w:tc>
        <w:tc>
          <w:tcPr>
            <w:tcW w:w="7370" w:type="dxa"/>
          </w:tcPr>
          <w:p w:rsidR="00880F84" w:rsidRDefault="00510BCD">
            <w:pPr>
              <w:pStyle w:val="ConsPlusNormal"/>
              <w:jc w:val="both"/>
            </w:pPr>
            <w: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w:t>
            </w:r>
            <w:r>
              <w:t>знакомых слов; озвучивать транскрипционные знаки, отличать их от букв</w:t>
            </w:r>
          </w:p>
        </w:tc>
      </w:tr>
      <w:tr w:rsidR="00880F84">
        <w:tc>
          <w:tcPr>
            <w:tcW w:w="1701" w:type="dxa"/>
          </w:tcPr>
          <w:p w:rsidR="00880F84" w:rsidRDefault="00510BCD">
            <w:pPr>
              <w:pStyle w:val="ConsPlusNormal"/>
              <w:jc w:val="center"/>
            </w:pPr>
            <w:r>
              <w:t>2.1.3</w:t>
            </w:r>
          </w:p>
        </w:tc>
        <w:tc>
          <w:tcPr>
            <w:tcW w:w="7370" w:type="dxa"/>
          </w:tcPr>
          <w:p w:rsidR="00880F84" w:rsidRDefault="00510BCD">
            <w:pPr>
              <w:pStyle w:val="ConsPlusNormal"/>
              <w:jc w:val="both"/>
            </w:pPr>
            <w:r>
              <w:t>Читать новые слова согласно основным правилам чтения</w:t>
            </w:r>
          </w:p>
        </w:tc>
      </w:tr>
      <w:tr w:rsidR="00880F84">
        <w:tc>
          <w:tcPr>
            <w:tcW w:w="1701" w:type="dxa"/>
          </w:tcPr>
          <w:p w:rsidR="00880F84" w:rsidRDefault="00510BCD">
            <w:pPr>
              <w:pStyle w:val="ConsPlusNormal"/>
              <w:jc w:val="center"/>
            </w:pPr>
            <w:r>
              <w:t>2.1.4</w:t>
            </w:r>
          </w:p>
        </w:tc>
        <w:tc>
          <w:tcPr>
            <w:tcW w:w="7370" w:type="dxa"/>
          </w:tcPr>
          <w:p w:rsidR="00880F84" w:rsidRDefault="00510BCD">
            <w:pPr>
              <w:pStyle w:val="ConsPlusNormal"/>
              <w:jc w:val="both"/>
            </w:pPr>
            <w:r>
              <w:t>Различать на слух и правильно произносить слова и фразы (предложения) с соблюдением их ритмико-интонационных особенност</w:t>
            </w:r>
            <w:r>
              <w:t>ей</w:t>
            </w:r>
          </w:p>
        </w:tc>
      </w:tr>
      <w:tr w:rsidR="00880F84">
        <w:tc>
          <w:tcPr>
            <w:tcW w:w="1701" w:type="dxa"/>
          </w:tcPr>
          <w:p w:rsidR="00880F84" w:rsidRDefault="00510BCD">
            <w:pPr>
              <w:pStyle w:val="ConsPlusNormal"/>
              <w:jc w:val="center"/>
            </w:pPr>
            <w:r>
              <w:t>2.2</w:t>
            </w:r>
          </w:p>
        </w:tc>
        <w:tc>
          <w:tcPr>
            <w:tcW w:w="7370" w:type="dxa"/>
          </w:tcPr>
          <w:p w:rsidR="00880F84" w:rsidRDefault="00510BCD">
            <w:pPr>
              <w:pStyle w:val="ConsPlusNormal"/>
              <w:jc w:val="both"/>
            </w:pPr>
            <w:r>
              <w:t>Графика, орфография и пунктуация</w:t>
            </w:r>
          </w:p>
        </w:tc>
      </w:tr>
      <w:tr w:rsidR="00880F84">
        <w:tc>
          <w:tcPr>
            <w:tcW w:w="1701" w:type="dxa"/>
          </w:tcPr>
          <w:p w:rsidR="00880F84" w:rsidRDefault="00510BCD">
            <w:pPr>
              <w:pStyle w:val="ConsPlusNormal"/>
              <w:jc w:val="center"/>
            </w:pPr>
            <w:r>
              <w:t>2.2.1</w:t>
            </w:r>
          </w:p>
        </w:tc>
        <w:tc>
          <w:tcPr>
            <w:tcW w:w="7370" w:type="dxa"/>
          </w:tcPr>
          <w:p w:rsidR="00880F84" w:rsidRDefault="00510BCD">
            <w:pPr>
              <w:pStyle w:val="ConsPlusNormal"/>
              <w:jc w:val="both"/>
            </w:pPr>
            <w:r>
              <w:t>Графически корректно воспроизводить буквы английского алфавита (полупечатное написание букв, буквосочетаний, слов)</w:t>
            </w:r>
          </w:p>
        </w:tc>
      </w:tr>
      <w:tr w:rsidR="00880F84">
        <w:tc>
          <w:tcPr>
            <w:tcW w:w="1701" w:type="dxa"/>
          </w:tcPr>
          <w:p w:rsidR="00880F84" w:rsidRDefault="00510BCD">
            <w:pPr>
              <w:pStyle w:val="ConsPlusNormal"/>
              <w:jc w:val="center"/>
            </w:pPr>
            <w:r>
              <w:t>2.2.2</w:t>
            </w:r>
          </w:p>
        </w:tc>
        <w:tc>
          <w:tcPr>
            <w:tcW w:w="7370" w:type="dxa"/>
          </w:tcPr>
          <w:p w:rsidR="00880F84" w:rsidRDefault="00510BCD">
            <w:pPr>
              <w:pStyle w:val="ConsPlusNormal"/>
              <w:jc w:val="both"/>
            </w:pPr>
            <w:r>
              <w:t>Правильно писать изученные слова</w:t>
            </w:r>
          </w:p>
        </w:tc>
      </w:tr>
      <w:tr w:rsidR="00880F84">
        <w:tc>
          <w:tcPr>
            <w:tcW w:w="1701" w:type="dxa"/>
          </w:tcPr>
          <w:p w:rsidR="00880F84" w:rsidRDefault="00510BCD">
            <w:pPr>
              <w:pStyle w:val="ConsPlusNormal"/>
              <w:jc w:val="center"/>
            </w:pPr>
            <w:r>
              <w:t>2.2.3</w:t>
            </w:r>
          </w:p>
        </w:tc>
        <w:tc>
          <w:tcPr>
            <w:tcW w:w="7370" w:type="dxa"/>
          </w:tcPr>
          <w:p w:rsidR="00880F84" w:rsidRDefault="00510BCD">
            <w:pPr>
              <w:pStyle w:val="ConsPlusNormal"/>
              <w:jc w:val="both"/>
            </w:pPr>
            <w:r>
              <w:t>Заполнять пропуски словами; дописывать предложения</w:t>
            </w:r>
          </w:p>
        </w:tc>
      </w:tr>
      <w:tr w:rsidR="00880F84">
        <w:tc>
          <w:tcPr>
            <w:tcW w:w="1701" w:type="dxa"/>
          </w:tcPr>
          <w:p w:rsidR="00880F84" w:rsidRDefault="00510BCD">
            <w:pPr>
              <w:pStyle w:val="ConsPlusNormal"/>
              <w:jc w:val="center"/>
            </w:pPr>
            <w:r>
              <w:t>2.2.4</w:t>
            </w:r>
          </w:p>
        </w:tc>
        <w:tc>
          <w:tcPr>
            <w:tcW w:w="7370" w:type="dxa"/>
          </w:tcPr>
          <w:p w:rsidR="00880F84" w:rsidRDefault="00510BCD">
            <w:pPr>
              <w:pStyle w:val="ConsPlusNormal"/>
              <w:jc w:val="both"/>
            </w:pPr>
            <w: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w:t>
            </w:r>
            <w:r>
              <w:t>ьного глаголов</w:t>
            </w:r>
          </w:p>
        </w:tc>
      </w:tr>
      <w:tr w:rsidR="00880F84">
        <w:tc>
          <w:tcPr>
            <w:tcW w:w="1701" w:type="dxa"/>
          </w:tcPr>
          <w:p w:rsidR="00880F84" w:rsidRDefault="00510BCD">
            <w:pPr>
              <w:pStyle w:val="ConsPlusNormal"/>
              <w:jc w:val="center"/>
            </w:pPr>
            <w:r>
              <w:t>2.3</w:t>
            </w:r>
          </w:p>
        </w:tc>
        <w:tc>
          <w:tcPr>
            <w:tcW w:w="7370" w:type="dxa"/>
          </w:tcPr>
          <w:p w:rsidR="00880F84" w:rsidRDefault="00510BCD">
            <w:pPr>
              <w:pStyle w:val="ConsPlusNormal"/>
              <w:jc w:val="both"/>
            </w:pPr>
            <w:r>
              <w:t>Лексическая сторона речи</w:t>
            </w:r>
          </w:p>
        </w:tc>
      </w:tr>
      <w:tr w:rsidR="00880F84">
        <w:tc>
          <w:tcPr>
            <w:tcW w:w="1701" w:type="dxa"/>
          </w:tcPr>
          <w:p w:rsidR="00880F84" w:rsidRDefault="00510BCD">
            <w:pPr>
              <w:pStyle w:val="ConsPlusNormal"/>
              <w:jc w:val="center"/>
            </w:pPr>
            <w:r>
              <w:t>2.3.1</w:t>
            </w:r>
          </w:p>
        </w:tc>
        <w:tc>
          <w:tcPr>
            <w:tcW w:w="7370" w:type="dxa"/>
          </w:tcPr>
          <w:p w:rsidR="00880F84" w:rsidRDefault="00510BCD">
            <w:pPr>
              <w:pStyle w:val="ConsPlusNormal"/>
              <w:jc w:val="both"/>
            </w:pPr>
            <w: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80F84">
        <w:tc>
          <w:tcPr>
            <w:tcW w:w="1701" w:type="dxa"/>
          </w:tcPr>
          <w:p w:rsidR="00880F84" w:rsidRDefault="00510BCD">
            <w:pPr>
              <w:pStyle w:val="ConsPlusNormal"/>
              <w:jc w:val="center"/>
            </w:pPr>
            <w:r>
              <w:t>2.3.2</w:t>
            </w:r>
          </w:p>
        </w:tc>
        <w:tc>
          <w:tcPr>
            <w:tcW w:w="7370" w:type="dxa"/>
          </w:tcPr>
          <w:p w:rsidR="00880F84" w:rsidRDefault="00510BCD">
            <w:pPr>
              <w:pStyle w:val="ConsPlusNormal"/>
              <w:jc w:val="both"/>
            </w:pPr>
            <w:r>
              <w:t>Использовать языковую до</w:t>
            </w:r>
            <w:r>
              <w:t>гадку в распознавании интернациональных слов</w:t>
            </w:r>
          </w:p>
        </w:tc>
      </w:tr>
      <w:tr w:rsidR="00880F84">
        <w:tc>
          <w:tcPr>
            <w:tcW w:w="1701" w:type="dxa"/>
          </w:tcPr>
          <w:p w:rsidR="00880F84" w:rsidRDefault="00510BCD">
            <w:pPr>
              <w:pStyle w:val="ConsPlusNormal"/>
              <w:jc w:val="center"/>
            </w:pPr>
            <w:r>
              <w:t>2.4</w:t>
            </w:r>
          </w:p>
        </w:tc>
        <w:tc>
          <w:tcPr>
            <w:tcW w:w="7370" w:type="dxa"/>
          </w:tcPr>
          <w:p w:rsidR="00880F84" w:rsidRDefault="00510BCD">
            <w:pPr>
              <w:pStyle w:val="ConsPlusNormal"/>
              <w:jc w:val="both"/>
            </w:pPr>
            <w:r>
              <w:t>Грамматическая сторона речи</w:t>
            </w:r>
          </w:p>
        </w:tc>
      </w:tr>
      <w:tr w:rsidR="00880F84">
        <w:tc>
          <w:tcPr>
            <w:tcW w:w="1701" w:type="dxa"/>
          </w:tcPr>
          <w:p w:rsidR="00880F84" w:rsidRDefault="00510BCD">
            <w:pPr>
              <w:pStyle w:val="ConsPlusNormal"/>
              <w:jc w:val="center"/>
            </w:pPr>
            <w:r>
              <w:t>2.4.1</w:t>
            </w:r>
          </w:p>
        </w:tc>
        <w:tc>
          <w:tcPr>
            <w:tcW w:w="7370" w:type="dxa"/>
          </w:tcPr>
          <w:p w:rsidR="00880F84" w:rsidRDefault="00510BCD">
            <w:pPr>
              <w:pStyle w:val="ConsPlusNormal"/>
              <w:jc w:val="both"/>
            </w:pPr>
            <w: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w:t>
            </w:r>
            <w:r>
              <w:t>специальный вопросы), побудительные (в утвердительной форме)</w:t>
            </w:r>
          </w:p>
        </w:tc>
      </w:tr>
      <w:tr w:rsidR="00880F84">
        <w:tc>
          <w:tcPr>
            <w:tcW w:w="1701" w:type="dxa"/>
          </w:tcPr>
          <w:p w:rsidR="00880F84" w:rsidRDefault="00510BCD">
            <w:pPr>
              <w:pStyle w:val="ConsPlusNormal"/>
              <w:jc w:val="center"/>
            </w:pPr>
            <w:r>
              <w:t>2.4.2</w:t>
            </w:r>
          </w:p>
        </w:tc>
        <w:tc>
          <w:tcPr>
            <w:tcW w:w="7370" w:type="dxa"/>
          </w:tcPr>
          <w:p w:rsidR="00880F84" w:rsidRDefault="00510BCD">
            <w:pPr>
              <w:pStyle w:val="ConsPlusNormal"/>
              <w:jc w:val="both"/>
            </w:pPr>
            <w:r>
              <w:t>Распознавать и употреблять в устной и письменной речи нераспространенные и распространенные простые предложения</w:t>
            </w:r>
          </w:p>
        </w:tc>
      </w:tr>
      <w:tr w:rsidR="00880F84">
        <w:tc>
          <w:tcPr>
            <w:tcW w:w="1701" w:type="dxa"/>
          </w:tcPr>
          <w:p w:rsidR="00880F84" w:rsidRDefault="00510BCD">
            <w:pPr>
              <w:pStyle w:val="ConsPlusNormal"/>
              <w:jc w:val="center"/>
            </w:pPr>
            <w:r>
              <w:t>2.4.3</w:t>
            </w:r>
          </w:p>
        </w:tc>
        <w:tc>
          <w:tcPr>
            <w:tcW w:w="7370" w:type="dxa"/>
          </w:tcPr>
          <w:p w:rsidR="00880F84" w:rsidRDefault="00510BCD">
            <w:pPr>
              <w:pStyle w:val="ConsPlusNormal"/>
              <w:jc w:val="both"/>
            </w:pPr>
            <w:r>
              <w:t>Распознавать и употреблять в устной и письменной речи предложения с н</w:t>
            </w:r>
            <w:r>
              <w:t>ачальным It</w:t>
            </w:r>
          </w:p>
        </w:tc>
      </w:tr>
      <w:tr w:rsidR="00880F84">
        <w:tc>
          <w:tcPr>
            <w:tcW w:w="1701" w:type="dxa"/>
          </w:tcPr>
          <w:p w:rsidR="00880F84" w:rsidRDefault="00510BCD">
            <w:pPr>
              <w:pStyle w:val="ConsPlusNormal"/>
              <w:jc w:val="center"/>
            </w:pPr>
            <w:r>
              <w:t>2.4.4</w:t>
            </w:r>
          </w:p>
        </w:tc>
        <w:tc>
          <w:tcPr>
            <w:tcW w:w="7370" w:type="dxa"/>
          </w:tcPr>
          <w:p w:rsidR="00880F84" w:rsidRDefault="00510BCD">
            <w:pPr>
              <w:pStyle w:val="ConsPlusNormal"/>
              <w:jc w:val="both"/>
            </w:pPr>
            <w:r>
              <w:t>Распознавать и употреблять в устной и письменной речи предложения с начальным There + to be в Present Simple Tense</w:t>
            </w:r>
          </w:p>
        </w:tc>
      </w:tr>
      <w:tr w:rsidR="00880F84">
        <w:tc>
          <w:tcPr>
            <w:tcW w:w="1701" w:type="dxa"/>
          </w:tcPr>
          <w:p w:rsidR="00880F84" w:rsidRDefault="00510BCD">
            <w:pPr>
              <w:pStyle w:val="ConsPlusNormal"/>
              <w:jc w:val="center"/>
            </w:pPr>
            <w:r>
              <w:t>2.4.5</w:t>
            </w:r>
          </w:p>
        </w:tc>
        <w:tc>
          <w:tcPr>
            <w:tcW w:w="7370" w:type="dxa"/>
          </w:tcPr>
          <w:p w:rsidR="00880F84" w:rsidRDefault="00510BCD">
            <w:pPr>
              <w:pStyle w:val="ConsPlusNormal"/>
              <w:jc w:val="both"/>
            </w:pPr>
            <w:r>
              <w:t>Распознавать и употреблять в устной и письменной речи предложения с простым глагольным сказуемым (He speaks English.)</w:t>
            </w:r>
          </w:p>
        </w:tc>
      </w:tr>
      <w:tr w:rsidR="00880F84">
        <w:tc>
          <w:tcPr>
            <w:tcW w:w="1701" w:type="dxa"/>
          </w:tcPr>
          <w:p w:rsidR="00880F84" w:rsidRDefault="00510BCD">
            <w:pPr>
              <w:pStyle w:val="ConsPlusNormal"/>
              <w:jc w:val="center"/>
            </w:pPr>
            <w:r>
              <w:t>2.4.6</w:t>
            </w:r>
          </w:p>
        </w:tc>
        <w:tc>
          <w:tcPr>
            <w:tcW w:w="7370" w:type="dxa"/>
          </w:tcPr>
          <w:p w:rsidR="00880F84" w:rsidRDefault="00510BCD">
            <w:pPr>
              <w:pStyle w:val="ConsPlusNormal"/>
              <w:jc w:val="both"/>
            </w:pPr>
            <w:r>
              <w:t xml:space="preserve">Распознавать и употреблять в устной и письменной речи предложения с составным глагольным сказуемым (I want to dance. She can skate </w:t>
            </w:r>
            <w:r>
              <w:t>well.)</w:t>
            </w:r>
          </w:p>
        </w:tc>
      </w:tr>
      <w:tr w:rsidR="00880F84">
        <w:tc>
          <w:tcPr>
            <w:tcW w:w="1701" w:type="dxa"/>
          </w:tcPr>
          <w:p w:rsidR="00880F84" w:rsidRDefault="00510BCD">
            <w:pPr>
              <w:pStyle w:val="ConsPlusNormal"/>
              <w:jc w:val="center"/>
            </w:pPr>
            <w:r>
              <w:t>2.4.7</w:t>
            </w:r>
          </w:p>
        </w:tc>
        <w:tc>
          <w:tcPr>
            <w:tcW w:w="7370" w:type="dxa"/>
          </w:tcPr>
          <w:p w:rsidR="00880F84" w:rsidRDefault="00510BCD">
            <w:pPr>
              <w:pStyle w:val="ConsPlusNormal"/>
              <w:jc w:val="both"/>
            </w:pPr>
            <w:r>
              <w:t>Распознавать и употреблять в устной и письменной речи предложения с глаголом-связкой to be в Present Simple Tense в составе таких фраз, как I'm Dima, I'm eight. I' fine. I'm sorry. It's ... Is it? What's ...?</w:t>
            </w:r>
          </w:p>
        </w:tc>
      </w:tr>
      <w:tr w:rsidR="00880F84">
        <w:tc>
          <w:tcPr>
            <w:tcW w:w="1701" w:type="dxa"/>
          </w:tcPr>
          <w:p w:rsidR="00880F84" w:rsidRDefault="00510BCD">
            <w:pPr>
              <w:pStyle w:val="ConsPlusNormal"/>
              <w:jc w:val="center"/>
            </w:pPr>
            <w:r>
              <w:t>2.4.8</w:t>
            </w:r>
          </w:p>
        </w:tc>
        <w:tc>
          <w:tcPr>
            <w:tcW w:w="7370" w:type="dxa"/>
          </w:tcPr>
          <w:p w:rsidR="00880F84" w:rsidRDefault="00510BCD">
            <w:pPr>
              <w:pStyle w:val="ConsPlusNormal"/>
              <w:jc w:val="both"/>
            </w:pPr>
            <w:r>
              <w:t>Распознавать и употреблять</w:t>
            </w:r>
            <w:r>
              <w:t xml:space="preserve"> в устной и письменной речи предложения с краткими глагольными формами</w:t>
            </w:r>
          </w:p>
        </w:tc>
      </w:tr>
      <w:tr w:rsidR="00880F84">
        <w:tc>
          <w:tcPr>
            <w:tcW w:w="1701" w:type="dxa"/>
          </w:tcPr>
          <w:p w:rsidR="00880F84" w:rsidRDefault="00510BCD">
            <w:pPr>
              <w:pStyle w:val="ConsPlusNormal"/>
              <w:jc w:val="center"/>
            </w:pPr>
            <w:r>
              <w:t>2.4.9</w:t>
            </w:r>
          </w:p>
        </w:tc>
        <w:tc>
          <w:tcPr>
            <w:tcW w:w="7370" w:type="dxa"/>
          </w:tcPr>
          <w:p w:rsidR="00880F84" w:rsidRDefault="00510BCD">
            <w:pPr>
              <w:pStyle w:val="ConsPlusNormal"/>
              <w:jc w:val="both"/>
            </w:pPr>
            <w:r>
              <w:t>Распознавать и употреблять в устной и письменной речи повелительное наклонение: побудительные предложения в утвердительной форме (Come in, please.)</w:t>
            </w:r>
          </w:p>
        </w:tc>
      </w:tr>
      <w:tr w:rsidR="00880F84">
        <w:tc>
          <w:tcPr>
            <w:tcW w:w="1701" w:type="dxa"/>
          </w:tcPr>
          <w:p w:rsidR="00880F84" w:rsidRDefault="00510BCD">
            <w:pPr>
              <w:pStyle w:val="ConsPlusNormal"/>
              <w:jc w:val="center"/>
            </w:pPr>
            <w:r>
              <w:t>2.4.10</w:t>
            </w:r>
          </w:p>
        </w:tc>
        <w:tc>
          <w:tcPr>
            <w:tcW w:w="7370" w:type="dxa"/>
          </w:tcPr>
          <w:p w:rsidR="00880F84" w:rsidRDefault="00510BCD">
            <w:pPr>
              <w:pStyle w:val="ConsPlusNormal"/>
              <w:jc w:val="both"/>
            </w:pPr>
            <w: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880F84">
        <w:tc>
          <w:tcPr>
            <w:tcW w:w="1701" w:type="dxa"/>
          </w:tcPr>
          <w:p w:rsidR="00880F84" w:rsidRDefault="00510BCD">
            <w:pPr>
              <w:pStyle w:val="ConsPlusNormal"/>
              <w:jc w:val="center"/>
            </w:pPr>
            <w:r>
              <w:t>2.4.11</w:t>
            </w:r>
          </w:p>
        </w:tc>
        <w:tc>
          <w:tcPr>
            <w:tcW w:w="7370" w:type="dxa"/>
          </w:tcPr>
          <w:p w:rsidR="00880F84" w:rsidRDefault="00510BCD">
            <w:pPr>
              <w:pStyle w:val="ConsPlusNormal"/>
              <w:jc w:val="both"/>
            </w:pPr>
            <w:r>
              <w:t>Распознавать и употреблять в устной и п</w:t>
            </w:r>
            <w:r>
              <w:t>исьменной речи глагольную конструкцию have got (I've got... Have you got...)</w:t>
            </w:r>
          </w:p>
        </w:tc>
      </w:tr>
      <w:tr w:rsidR="00880F84">
        <w:tc>
          <w:tcPr>
            <w:tcW w:w="1701" w:type="dxa"/>
          </w:tcPr>
          <w:p w:rsidR="00880F84" w:rsidRDefault="00510BCD">
            <w:pPr>
              <w:pStyle w:val="ConsPlusNormal"/>
              <w:jc w:val="center"/>
            </w:pPr>
            <w:r>
              <w:t>2.4.12</w:t>
            </w:r>
          </w:p>
        </w:tc>
        <w:tc>
          <w:tcPr>
            <w:tcW w:w="7370" w:type="dxa"/>
          </w:tcPr>
          <w:p w:rsidR="00880F84" w:rsidRDefault="00510BCD">
            <w:pPr>
              <w:pStyle w:val="ConsPlusNormal"/>
              <w:jc w:val="both"/>
            </w:pPr>
            <w:r>
              <w:t xml:space="preserve">Распознавать и употреблять в устной и письменной речи модальный глагол can/can't для выражения умения (I can ride a bike.) и отсутствия умения (I can't ride a bike.); can </w:t>
            </w:r>
            <w:r>
              <w:t>для получения разрешения (Can I go out?)</w:t>
            </w:r>
          </w:p>
        </w:tc>
      </w:tr>
      <w:tr w:rsidR="00880F84">
        <w:tc>
          <w:tcPr>
            <w:tcW w:w="1701" w:type="dxa"/>
          </w:tcPr>
          <w:p w:rsidR="00880F84" w:rsidRDefault="00510BCD">
            <w:pPr>
              <w:pStyle w:val="ConsPlusNormal"/>
              <w:jc w:val="center"/>
            </w:pPr>
            <w:r>
              <w:t>2.4.13</w:t>
            </w:r>
          </w:p>
        </w:tc>
        <w:tc>
          <w:tcPr>
            <w:tcW w:w="7370" w:type="dxa"/>
          </w:tcPr>
          <w:p w:rsidR="00880F84" w:rsidRDefault="00510BCD">
            <w:pPr>
              <w:pStyle w:val="ConsPlusNormal"/>
              <w:jc w:val="both"/>
            </w:pPr>
            <w: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880F84">
        <w:tc>
          <w:tcPr>
            <w:tcW w:w="1701" w:type="dxa"/>
          </w:tcPr>
          <w:p w:rsidR="00880F84" w:rsidRDefault="00510BCD">
            <w:pPr>
              <w:pStyle w:val="ConsPlusNormal"/>
              <w:jc w:val="center"/>
            </w:pPr>
            <w:r>
              <w:t>2.4.14</w:t>
            </w:r>
          </w:p>
        </w:tc>
        <w:tc>
          <w:tcPr>
            <w:tcW w:w="7370" w:type="dxa"/>
          </w:tcPr>
          <w:p w:rsidR="00880F84" w:rsidRDefault="00510BCD">
            <w:pPr>
              <w:pStyle w:val="ConsPlusNormal"/>
              <w:jc w:val="both"/>
            </w:pPr>
            <w:r>
              <w:t xml:space="preserve">Распознавать и употреблять в устной </w:t>
            </w:r>
            <w:r>
              <w:t>и письменной речи существительные во множественном числе, образованные по правилу, и исключения (a pen - pens; a man - men)</w:t>
            </w:r>
          </w:p>
        </w:tc>
      </w:tr>
      <w:tr w:rsidR="00880F84">
        <w:tc>
          <w:tcPr>
            <w:tcW w:w="1701" w:type="dxa"/>
          </w:tcPr>
          <w:p w:rsidR="00880F84" w:rsidRDefault="00510BCD">
            <w:pPr>
              <w:pStyle w:val="ConsPlusNormal"/>
              <w:jc w:val="center"/>
            </w:pPr>
            <w:r>
              <w:t>2.4.15</w:t>
            </w:r>
          </w:p>
        </w:tc>
        <w:tc>
          <w:tcPr>
            <w:tcW w:w="7370" w:type="dxa"/>
          </w:tcPr>
          <w:p w:rsidR="00880F84" w:rsidRDefault="00510BCD">
            <w:pPr>
              <w:pStyle w:val="ConsPlusNormal"/>
              <w:jc w:val="both"/>
            </w:pPr>
            <w:r>
              <w:t>Распознавать и употреблять в устной и письменной речи личные и притяжательные местоимения</w:t>
            </w:r>
          </w:p>
        </w:tc>
      </w:tr>
      <w:tr w:rsidR="00880F84">
        <w:tc>
          <w:tcPr>
            <w:tcW w:w="1701" w:type="dxa"/>
          </w:tcPr>
          <w:p w:rsidR="00880F84" w:rsidRDefault="00510BCD">
            <w:pPr>
              <w:pStyle w:val="ConsPlusNormal"/>
              <w:jc w:val="center"/>
            </w:pPr>
            <w:r>
              <w:t>2.4.16</w:t>
            </w:r>
          </w:p>
        </w:tc>
        <w:tc>
          <w:tcPr>
            <w:tcW w:w="7370" w:type="dxa"/>
          </w:tcPr>
          <w:p w:rsidR="00880F84" w:rsidRDefault="00510BCD">
            <w:pPr>
              <w:pStyle w:val="ConsPlusNormal"/>
              <w:jc w:val="both"/>
            </w:pPr>
            <w:r>
              <w:t>Распознавать и употреблять в устной и письменной речи указательные местоимения this - these</w:t>
            </w:r>
          </w:p>
        </w:tc>
      </w:tr>
      <w:tr w:rsidR="00880F84">
        <w:tc>
          <w:tcPr>
            <w:tcW w:w="1701" w:type="dxa"/>
          </w:tcPr>
          <w:p w:rsidR="00880F84" w:rsidRDefault="00510BCD">
            <w:pPr>
              <w:pStyle w:val="ConsPlusNormal"/>
              <w:jc w:val="center"/>
            </w:pPr>
            <w:r>
              <w:t>2.4.17</w:t>
            </w:r>
          </w:p>
        </w:tc>
        <w:tc>
          <w:tcPr>
            <w:tcW w:w="7370" w:type="dxa"/>
          </w:tcPr>
          <w:p w:rsidR="00880F84" w:rsidRDefault="00510BCD">
            <w:pPr>
              <w:pStyle w:val="ConsPlusNormal"/>
              <w:jc w:val="both"/>
            </w:pPr>
            <w:r>
              <w:t>Распознавать и употреблять в устной и письменной речи количественные числительные (1 - 12)</w:t>
            </w:r>
          </w:p>
        </w:tc>
      </w:tr>
      <w:tr w:rsidR="00880F84">
        <w:tc>
          <w:tcPr>
            <w:tcW w:w="1701" w:type="dxa"/>
          </w:tcPr>
          <w:p w:rsidR="00880F84" w:rsidRDefault="00510BCD">
            <w:pPr>
              <w:pStyle w:val="ConsPlusNormal"/>
              <w:jc w:val="center"/>
            </w:pPr>
            <w:r>
              <w:t>2.4.18</w:t>
            </w:r>
          </w:p>
        </w:tc>
        <w:tc>
          <w:tcPr>
            <w:tcW w:w="7370" w:type="dxa"/>
          </w:tcPr>
          <w:p w:rsidR="00880F84" w:rsidRDefault="00510BCD">
            <w:pPr>
              <w:pStyle w:val="ConsPlusNormal"/>
              <w:jc w:val="both"/>
            </w:pPr>
            <w:r>
              <w:t>Распознавать и употреблять в устной и письменной речи воп</w:t>
            </w:r>
            <w:r>
              <w:t>росительные слова who, what, how, where, how many</w:t>
            </w:r>
          </w:p>
        </w:tc>
      </w:tr>
      <w:tr w:rsidR="00880F84">
        <w:tc>
          <w:tcPr>
            <w:tcW w:w="1701" w:type="dxa"/>
          </w:tcPr>
          <w:p w:rsidR="00880F84" w:rsidRDefault="00510BCD">
            <w:pPr>
              <w:pStyle w:val="ConsPlusNormal"/>
              <w:jc w:val="center"/>
            </w:pPr>
            <w:r>
              <w:t>2.4.19</w:t>
            </w:r>
          </w:p>
        </w:tc>
        <w:tc>
          <w:tcPr>
            <w:tcW w:w="7370" w:type="dxa"/>
          </w:tcPr>
          <w:p w:rsidR="00880F84" w:rsidRDefault="00510BCD">
            <w:pPr>
              <w:pStyle w:val="ConsPlusNormal"/>
              <w:jc w:val="both"/>
            </w:pPr>
            <w:r>
              <w:t>Распознавать и употреблять в устной и письменной речи предлоги места in, on, near, under</w:t>
            </w:r>
          </w:p>
        </w:tc>
      </w:tr>
      <w:tr w:rsidR="00880F84">
        <w:tc>
          <w:tcPr>
            <w:tcW w:w="1701" w:type="dxa"/>
          </w:tcPr>
          <w:p w:rsidR="00880F84" w:rsidRDefault="00510BCD">
            <w:pPr>
              <w:pStyle w:val="ConsPlusNormal"/>
              <w:jc w:val="center"/>
            </w:pPr>
            <w:r>
              <w:t>2.4.20</w:t>
            </w:r>
          </w:p>
        </w:tc>
        <w:tc>
          <w:tcPr>
            <w:tcW w:w="7370" w:type="dxa"/>
          </w:tcPr>
          <w:p w:rsidR="00880F84" w:rsidRDefault="00510BCD">
            <w:pPr>
              <w:pStyle w:val="ConsPlusNormal"/>
              <w:jc w:val="both"/>
            </w:pPr>
            <w:r>
              <w:t>Распознавать и употреблять в устной и письменной речи союзы and и but при однородных членах</w:t>
            </w:r>
          </w:p>
        </w:tc>
      </w:tr>
      <w:tr w:rsidR="00880F84">
        <w:tc>
          <w:tcPr>
            <w:tcW w:w="1701" w:type="dxa"/>
          </w:tcPr>
          <w:p w:rsidR="00880F84" w:rsidRDefault="00510BCD">
            <w:pPr>
              <w:pStyle w:val="ConsPlusNormal"/>
              <w:jc w:val="center"/>
            </w:pPr>
            <w:r>
              <w:t>3</w:t>
            </w:r>
          </w:p>
        </w:tc>
        <w:tc>
          <w:tcPr>
            <w:tcW w:w="7370" w:type="dxa"/>
          </w:tcPr>
          <w:p w:rsidR="00880F84" w:rsidRDefault="00510BCD">
            <w:pPr>
              <w:pStyle w:val="ConsPlusNormal"/>
              <w:jc w:val="both"/>
            </w:pPr>
            <w:r>
              <w:t>Социок</w:t>
            </w:r>
            <w:r>
              <w:t>ультурные знания и умения</w:t>
            </w:r>
          </w:p>
        </w:tc>
      </w:tr>
      <w:tr w:rsidR="00880F84">
        <w:tc>
          <w:tcPr>
            <w:tcW w:w="1701" w:type="dxa"/>
          </w:tcPr>
          <w:p w:rsidR="00880F84" w:rsidRDefault="00510BCD">
            <w:pPr>
              <w:pStyle w:val="ConsPlusNormal"/>
              <w:jc w:val="center"/>
            </w:pPr>
            <w:r>
              <w:t>3.1</w:t>
            </w:r>
          </w:p>
        </w:tc>
        <w:tc>
          <w:tcPr>
            <w:tcW w:w="7370" w:type="dxa"/>
          </w:tcPr>
          <w:p w:rsidR="00880F84" w:rsidRDefault="00510BCD">
            <w:pPr>
              <w:pStyle w:val="ConsPlusNormal"/>
              <w:jc w:val="both"/>
            </w:pPr>
            <w:r>
              <w:t>Владеть отд</w:t>
            </w:r>
            <w:r>
              <w:t>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880F84">
        <w:tc>
          <w:tcPr>
            <w:tcW w:w="1701" w:type="dxa"/>
          </w:tcPr>
          <w:p w:rsidR="00880F84" w:rsidRDefault="00510BCD">
            <w:pPr>
              <w:pStyle w:val="ConsPlusNormal"/>
              <w:jc w:val="center"/>
            </w:pPr>
            <w:r>
              <w:t>3.2</w:t>
            </w:r>
          </w:p>
        </w:tc>
        <w:tc>
          <w:tcPr>
            <w:tcW w:w="7370" w:type="dxa"/>
          </w:tcPr>
          <w:p w:rsidR="00880F84" w:rsidRDefault="00510BCD">
            <w:pPr>
              <w:pStyle w:val="ConsPlusNormal"/>
              <w:jc w:val="both"/>
            </w:pPr>
            <w:r>
              <w:t>Знать названия родной страны и страны (стран) изучаемого языка и их столиц</w:t>
            </w:r>
          </w:p>
        </w:tc>
      </w:tr>
    </w:tbl>
    <w:p w:rsidR="00880F84" w:rsidRDefault="00880F84">
      <w:pPr>
        <w:pStyle w:val="ConsPlusNormal"/>
        <w:ind w:firstLine="540"/>
        <w:jc w:val="both"/>
      </w:pPr>
    </w:p>
    <w:p w:rsidR="00880F84" w:rsidRDefault="00510BCD">
      <w:pPr>
        <w:pStyle w:val="ConsPlusNormal"/>
        <w:jc w:val="right"/>
      </w:pPr>
      <w:r>
        <w:t>Таблица 6.1</w:t>
      </w:r>
    </w:p>
    <w:p w:rsidR="00880F84" w:rsidRDefault="00880F84">
      <w:pPr>
        <w:pStyle w:val="ConsPlusNormal"/>
        <w:ind w:firstLine="540"/>
        <w:jc w:val="both"/>
      </w:pPr>
    </w:p>
    <w:p w:rsidR="00880F84" w:rsidRDefault="00510BCD">
      <w:pPr>
        <w:pStyle w:val="ConsPlusNormal"/>
        <w:jc w:val="center"/>
      </w:pPr>
      <w:r>
        <w:t>Проверяемые элементы содержания (2 класс)</w:t>
      </w:r>
    </w:p>
    <w:p w:rsidR="00880F84" w:rsidRDefault="00880F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pStyle w:val="ConsPlusNormal"/>
              <w:jc w:val="center"/>
            </w:pPr>
            <w:r>
              <w:t>Код</w:t>
            </w:r>
          </w:p>
        </w:tc>
        <w:tc>
          <w:tcPr>
            <w:tcW w:w="7994" w:type="dxa"/>
          </w:tcPr>
          <w:p w:rsidR="00880F84" w:rsidRDefault="00510BCD">
            <w:pPr>
              <w:pStyle w:val="ConsPlusNormal"/>
              <w:jc w:val="center"/>
            </w:pPr>
            <w:r>
              <w:t>Проверяемый элемент содержания</w:t>
            </w:r>
          </w:p>
        </w:tc>
      </w:tr>
      <w:tr w:rsidR="00880F84">
        <w:tc>
          <w:tcPr>
            <w:tcW w:w="1077" w:type="dxa"/>
          </w:tcPr>
          <w:p w:rsidR="00880F84" w:rsidRDefault="00510BCD">
            <w:pPr>
              <w:pStyle w:val="ConsPlusNormal"/>
              <w:jc w:val="center"/>
            </w:pPr>
            <w:r>
              <w:t>1</w:t>
            </w:r>
          </w:p>
        </w:tc>
        <w:tc>
          <w:tcPr>
            <w:tcW w:w="7994" w:type="dxa"/>
          </w:tcPr>
          <w:p w:rsidR="00880F84" w:rsidRDefault="00510BCD">
            <w:pPr>
              <w:pStyle w:val="ConsPlusNormal"/>
              <w:jc w:val="both"/>
            </w:pPr>
            <w:r>
              <w:t>Коммуникативные умения</w:t>
            </w:r>
          </w:p>
        </w:tc>
      </w:tr>
      <w:tr w:rsidR="00880F84">
        <w:tc>
          <w:tcPr>
            <w:tcW w:w="1077" w:type="dxa"/>
          </w:tcPr>
          <w:p w:rsidR="00880F84" w:rsidRDefault="00510BCD">
            <w:pPr>
              <w:pStyle w:val="ConsPlusNormal"/>
              <w:jc w:val="center"/>
            </w:pPr>
            <w:r>
              <w:t>1.1</w:t>
            </w:r>
          </w:p>
        </w:tc>
        <w:tc>
          <w:tcPr>
            <w:tcW w:w="7994" w:type="dxa"/>
          </w:tcPr>
          <w:p w:rsidR="00880F84" w:rsidRDefault="00510BCD">
            <w:pPr>
              <w:pStyle w:val="ConsPlusNormal"/>
              <w:jc w:val="both"/>
            </w:pPr>
            <w:r>
              <w:t>Говорение</w:t>
            </w:r>
          </w:p>
        </w:tc>
      </w:tr>
      <w:tr w:rsidR="00880F84">
        <w:tc>
          <w:tcPr>
            <w:tcW w:w="1077" w:type="dxa"/>
          </w:tcPr>
          <w:p w:rsidR="00880F84" w:rsidRDefault="00510BCD">
            <w:pPr>
              <w:pStyle w:val="ConsPlusNormal"/>
              <w:jc w:val="center"/>
            </w:pPr>
            <w:r>
              <w:t>1.1.1</w:t>
            </w:r>
          </w:p>
        </w:tc>
        <w:tc>
          <w:tcPr>
            <w:tcW w:w="7994" w:type="dxa"/>
          </w:tcPr>
          <w:p w:rsidR="00880F84" w:rsidRDefault="00510BCD">
            <w:pPr>
              <w:pStyle w:val="ConsPlusNormal"/>
              <w:jc w:val="both"/>
            </w:pPr>
            <w:r>
              <w:t>Диалогическая речь</w:t>
            </w:r>
          </w:p>
        </w:tc>
      </w:tr>
      <w:tr w:rsidR="00880F84">
        <w:tc>
          <w:tcPr>
            <w:tcW w:w="1077" w:type="dxa"/>
          </w:tcPr>
          <w:p w:rsidR="00880F84" w:rsidRDefault="00510BCD">
            <w:pPr>
              <w:pStyle w:val="ConsPlusNormal"/>
              <w:jc w:val="center"/>
            </w:pPr>
            <w:r>
              <w:t>1.1.1.1</w:t>
            </w:r>
          </w:p>
        </w:tc>
        <w:tc>
          <w:tcPr>
            <w:tcW w:w="7994" w:type="dxa"/>
          </w:tcPr>
          <w:p w:rsidR="00880F84" w:rsidRDefault="00510BCD">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w:t>
            </w:r>
            <w:r>
              <w:t>авление с праздником; выражение благодарности за поздравление; извинение</w:t>
            </w:r>
          </w:p>
        </w:tc>
      </w:tr>
      <w:tr w:rsidR="00880F84">
        <w:tc>
          <w:tcPr>
            <w:tcW w:w="1077" w:type="dxa"/>
          </w:tcPr>
          <w:p w:rsidR="00880F84" w:rsidRDefault="00510BCD">
            <w:pPr>
              <w:pStyle w:val="ConsPlusNormal"/>
              <w:jc w:val="center"/>
            </w:pPr>
            <w:r>
              <w:t>1.1.1.2</w:t>
            </w:r>
          </w:p>
        </w:tc>
        <w:tc>
          <w:tcPr>
            <w:tcW w:w="7994" w:type="dxa"/>
          </w:tcPr>
          <w:p w:rsidR="00880F84" w:rsidRDefault="00510BCD">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w:t>
            </w:r>
            <w:r>
              <w:t>ивание интересующей информации, сообщение фактической информации, ответы на вопросы собеседника</w:t>
            </w:r>
          </w:p>
        </w:tc>
      </w:tr>
      <w:tr w:rsidR="00880F84">
        <w:tc>
          <w:tcPr>
            <w:tcW w:w="1077" w:type="dxa"/>
          </w:tcPr>
          <w:p w:rsidR="00880F84" w:rsidRDefault="00510BCD">
            <w:pPr>
              <w:pStyle w:val="ConsPlusNormal"/>
              <w:jc w:val="center"/>
            </w:pPr>
            <w:r>
              <w:t>1.1.2</w:t>
            </w:r>
          </w:p>
        </w:tc>
        <w:tc>
          <w:tcPr>
            <w:tcW w:w="7994" w:type="dxa"/>
          </w:tcPr>
          <w:p w:rsidR="00880F84" w:rsidRDefault="00510BCD">
            <w:pPr>
              <w:pStyle w:val="ConsPlusNormal"/>
              <w:jc w:val="both"/>
            </w:pPr>
            <w:r>
              <w:t>Монологическая речь</w:t>
            </w:r>
          </w:p>
        </w:tc>
      </w:tr>
      <w:tr w:rsidR="00880F84">
        <w:tc>
          <w:tcPr>
            <w:tcW w:w="1077" w:type="dxa"/>
          </w:tcPr>
          <w:p w:rsidR="00880F84" w:rsidRDefault="00510BCD">
            <w:pPr>
              <w:pStyle w:val="ConsPlusNormal"/>
              <w:jc w:val="center"/>
            </w:pPr>
            <w:r>
              <w:t>1.1.2.1</w:t>
            </w:r>
          </w:p>
        </w:tc>
        <w:tc>
          <w:tcPr>
            <w:tcW w:w="7994" w:type="dxa"/>
          </w:tcPr>
          <w:p w:rsidR="00880F84" w:rsidRDefault="00510BCD">
            <w:pPr>
              <w:pStyle w:val="ConsPlusNormal"/>
              <w:jc w:val="both"/>
            </w:pPr>
            <w:r>
              <w:t>Описание предмета, реального человека или литературного персонажа с использованием речевых ситуаций, ключевых слов и (или) иллюстраций</w:t>
            </w:r>
          </w:p>
        </w:tc>
      </w:tr>
      <w:tr w:rsidR="00880F84">
        <w:tc>
          <w:tcPr>
            <w:tcW w:w="1077" w:type="dxa"/>
          </w:tcPr>
          <w:p w:rsidR="00880F84" w:rsidRDefault="00510BCD">
            <w:pPr>
              <w:pStyle w:val="ConsPlusNormal"/>
              <w:jc w:val="center"/>
            </w:pPr>
            <w:r>
              <w:t>1.1.2.2</w:t>
            </w:r>
          </w:p>
        </w:tc>
        <w:tc>
          <w:tcPr>
            <w:tcW w:w="7994" w:type="dxa"/>
          </w:tcPr>
          <w:p w:rsidR="00880F84" w:rsidRDefault="00510BCD">
            <w:pPr>
              <w:pStyle w:val="ConsPlusNormal"/>
              <w:jc w:val="both"/>
            </w:pPr>
            <w:r>
              <w:t>Рассказ о себе, члене семьи, друге с использованием речевых ситуаций, ключевых слов и (или) иллюстраций</w:t>
            </w:r>
          </w:p>
        </w:tc>
      </w:tr>
      <w:tr w:rsidR="00880F84">
        <w:tc>
          <w:tcPr>
            <w:tcW w:w="1077" w:type="dxa"/>
          </w:tcPr>
          <w:p w:rsidR="00880F84" w:rsidRDefault="00510BCD">
            <w:pPr>
              <w:pStyle w:val="ConsPlusNormal"/>
              <w:jc w:val="center"/>
            </w:pPr>
            <w:r>
              <w:t>1.2</w:t>
            </w:r>
          </w:p>
        </w:tc>
        <w:tc>
          <w:tcPr>
            <w:tcW w:w="7994" w:type="dxa"/>
          </w:tcPr>
          <w:p w:rsidR="00880F84" w:rsidRDefault="00510BCD">
            <w:pPr>
              <w:pStyle w:val="ConsPlusNormal"/>
              <w:jc w:val="both"/>
            </w:pPr>
            <w:r>
              <w:t>Ауд</w:t>
            </w:r>
            <w:r>
              <w:t>ирование</w:t>
            </w:r>
          </w:p>
        </w:tc>
      </w:tr>
      <w:tr w:rsidR="00880F84">
        <w:tc>
          <w:tcPr>
            <w:tcW w:w="1077" w:type="dxa"/>
          </w:tcPr>
          <w:p w:rsidR="00880F84" w:rsidRDefault="00510BCD">
            <w:pPr>
              <w:pStyle w:val="ConsPlusNormal"/>
              <w:jc w:val="center"/>
            </w:pPr>
            <w:r>
              <w:t>1.2.1</w:t>
            </w:r>
          </w:p>
        </w:tc>
        <w:tc>
          <w:tcPr>
            <w:tcW w:w="7994" w:type="dxa"/>
          </w:tcPr>
          <w:p w:rsidR="00880F84" w:rsidRDefault="00510BCD">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880F84">
        <w:tc>
          <w:tcPr>
            <w:tcW w:w="1077" w:type="dxa"/>
          </w:tcPr>
          <w:p w:rsidR="00880F84" w:rsidRDefault="00510BCD">
            <w:pPr>
              <w:pStyle w:val="ConsPlusNormal"/>
              <w:jc w:val="center"/>
            </w:pPr>
            <w:r>
              <w:t>1.2.2</w:t>
            </w:r>
          </w:p>
        </w:tc>
        <w:tc>
          <w:tcPr>
            <w:tcW w:w="7994" w:type="dxa"/>
          </w:tcPr>
          <w:p w:rsidR="00880F84" w:rsidRDefault="00510BCD">
            <w:pPr>
              <w:pStyle w:val="ConsPlusNormal"/>
              <w:jc w:val="both"/>
            </w:pPr>
            <w:r>
              <w:t>Аудирование с пониманием основного содержания учебных текстов, построенных на изученном языковом мат</w:t>
            </w:r>
            <w:r>
              <w:t>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80F84">
        <w:tc>
          <w:tcPr>
            <w:tcW w:w="1077" w:type="dxa"/>
          </w:tcPr>
          <w:p w:rsidR="00880F84" w:rsidRDefault="00510BCD">
            <w:pPr>
              <w:pStyle w:val="ConsPlusNormal"/>
              <w:jc w:val="center"/>
            </w:pPr>
            <w:r>
              <w:t>1.2.3</w:t>
            </w:r>
          </w:p>
        </w:tc>
        <w:tc>
          <w:tcPr>
            <w:tcW w:w="7994" w:type="dxa"/>
          </w:tcPr>
          <w:p w:rsidR="00880F84" w:rsidRDefault="00510BCD">
            <w:pPr>
              <w:pStyle w:val="ConsPlusNormal"/>
              <w:jc w:val="both"/>
            </w:pPr>
            <w:r>
              <w:t>Аудирование с пониманием запрашиваемой информации в учебных текстах, построенных на изученном языковом матер</w:t>
            </w:r>
            <w:r>
              <w:t>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80F84">
        <w:tc>
          <w:tcPr>
            <w:tcW w:w="1077" w:type="dxa"/>
          </w:tcPr>
          <w:p w:rsidR="00880F84" w:rsidRDefault="00510BCD">
            <w:pPr>
              <w:pStyle w:val="ConsPlusNormal"/>
              <w:jc w:val="center"/>
            </w:pPr>
            <w:r>
              <w:t>1.3</w:t>
            </w:r>
          </w:p>
        </w:tc>
        <w:tc>
          <w:tcPr>
            <w:tcW w:w="7994" w:type="dxa"/>
          </w:tcPr>
          <w:p w:rsidR="00880F84" w:rsidRDefault="00510BCD">
            <w:pPr>
              <w:pStyle w:val="ConsPlusNormal"/>
              <w:jc w:val="both"/>
            </w:pPr>
            <w:r>
              <w:t>Смысловое чтение</w:t>
            </w:r>
          </w:p>
        </w:tc>
      </w:tr>
      <w:tr w:rsidR="00880F84">
        <w:tc>
          <w:tcPr>
            <w:tcW w:w="1077" w:type="dxa"/>
          </w:tcPr>
          <w:p w:rsidR="00880F84" w:rsidRDefault="00510BCD">
            <w:pPr>
              <w:pStyle w:val="ConsPlusNormal"/>
              <w:jc w:val="center"/>
            </w:pPr>
            <w:r>
              <w:t>1.3.1</w:t>
            </w:r>
          </w:p>
        </w:tc>
        <w:tc>
          <w:tcPr>
            <w:tcW w:w="7994" w:type="dxa"/>
          </w:tcPr>
          <w:p w:rsidR="00880F84" w:rsidRDefault="00510BCD">
            <w:pPr>
              <w:pStyle w:val="ConsPlusNormal"/>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80F84">
        <w:tc>
          <w:tcPr>
            <w:tcW w:w="1077" w:type="dxa"/>
          </w:tcPr>
          <w:p w:rsidR="00880F84" w:rsidRDefault="00510BCD">
            <w:pPr>
              <w:pStyle w:val="ConsPlusNormal"/>
              <w:jc w:val="center"/>
            </w:pPr>
            <w:r>
              <w:t>1.3.2</w:t>
            </w:r>
          </w:p>
        </w:tc>
        <w:tc>
          <w:tcPr>
            <w:tcW w:w="7994" w:type="dxa"/>
          </w:tcPr>
          <w:p w:rsidR="00880F84" w:rsidRDefault="00510BCD">
            <w:pPr>
              <w:pStyle w:val="ConsPlusNormal"/>
              <w:jc w:val="both"/>
            </w:pPr>
            <w:r>
              <w:t>Чтение про себя и понимание основного содержания учебных текстов, построенных на изученном яз</w:t>
            </w:r>
            <w:r>
              <w:t>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80F84">
        <w:tc>
          <w:tcPr>
            <w:tcW w:w="1077" w:type="dxa"/>
          </w:tcPr>
          <w:p w:rsidR="00880F84" w:rsidRDefault="00510BCD">
            <w:pPr>
              <w:pStyle w:val="ConsPlusNormal"/>
              <w:jc w:val="center"/>
            </w:pPr>
            <w:r>
              <w:t>1.3.3</w:t>
            </w:r>
          </w:p>
        </w:tc>
        <w:tc>
          <w:tcPr>
            <w:tcW w:w="7994" w:type="dxa"/>
          </w:tcPr>
          <w:p w:rsidR="00880F84" w:rsidRDefault="00510BCD">
            <w:pPr>
              <w:pStyle w:val="ConsPlusNormal"/>
              <w:jc w:val="both"/>
            </w:pPr>
            <w:r>
              <w:t>Чтение про себя и понимание запрашиваемой информации в учебных текстах, построенных на изученном языковом мат</w:t>
            </w:r>
            <w:r>
              <w:t>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80F84">
        <w:tc>
          <w:tcPr>
            <w:tcW w:w="1077" w:type="dxa"/>
          </w:tcPr>
          <w:p w:rsidR="00880F84" w:rsidRDefault="00510BCD">
            <w:pPr>
              <w:pStyle w:val="ConsPlusNormal"/>
              <w:jc w:val="center"/>
            </w:pPr>
            <w:r>
              <w:t>1.4</w:t>
            </w:r>
          </w:p>
        </w:tc>
        <w:tc>
          <w:tcPr>
            <w:tcW w:w="7994" w:type="dxa"/>
          </w:tcPr>
          <w:p w:rsidR="00880F84" w:rsidRDefault="00510BCD">
            <w:pPr>
              <w:pStyle w:val="ConsPlusNormal"/>
              <w:jc w:val="both"/>
            </w:pPr>
            <w:r>
              <w:t>Письмо</w:t>
            </w:r>
          </w:p>
        </w:tc>
      </w:tr>
      <w:tr w:rsidR="00880F84">
        <w:tc>
          <w:tcPr>
            <w:tcW w:w="1077" w:type="dxa"/>
          </w:tcPr>
          <w:p w:rsidR="00880F84" w:rsidRDefault="00510BCD">
            <w:pPr>
              <w:pStyle w:val="ConsPlusNormal"/>
              <w:jc w:val="center"/>
            </w:pPr>
            <w:r>
              <w:t>1.4.1</w:t>
            </w:r>
          </w:p>
        </w:tc>
        <w:tc>
          <w:tcPr>
            <w:tcW w:w="7994" w:type="dxa"/>
          </w:tcPr>
          <w:p w:rsidR="00880F84" w:rsidRDefault="00510BCD">
            <w:pPr>
              <w:pStyle w:val="ConsPlusNormal"/>
              <w:jc w:val="both"/>
            </w:pPr>
            <w:r>
              <w:t>Овладение техникой письма (полупечатное написание букв, буквосочетаний, слов)</w:t>
            </w:r>
          </w:p>
        </w:tc>
      </w:tr>
      <w:tr w:rsidR="00880F84">
        <w:tc>
          <w:tcPr>
            <w:tcW w:w="1077" w:type="dxa"/>
          </w:tcPr>
          <w:p w:rsidR="00880F84" w:rsidRDefault="00510BCD">
            <w:pPr>
              <w:pStyle w:val="ConsPlusNormal"/>
              <w:jc w:val="center"/>
            </w:pPr>
            <w:r>
              <w:t>1.4.2</w:t>
            </w:r>
          </w:p>
        </w:tc>
        <w:tc>
          <w:tcPr>
            <w:tcW w:w="7994" w:type="dxa"/>
          </w:tcPr>
          <w:p w:rsidR="00880F84" w:rsidRDefault="00510BCD">
            <w:pPr>
              <w:pStyle w:val="ConsPlusNormal"/>
              <w:jc w:val="both"/>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80F84">
        <w:tc>
          <w:tcPr>
            <w:tcW w:w="1077" w:type="dxa"/>
          </w:tcPr>
          <w:p w:rsidR="00880F84" w:rsidRDefault="00510BCD">
            <w:pPr>
              <w:pStyle w:val="ConsPlusNormal"/>
              <w:jc w:val="center"/>
            </w:pPr>
            <w:r>
              <w:t>1.4.3</w:t>
            </w:r>
          </w:p>
        </w:tc>
        <w:tc>
          <w:tcPr>
            <w:tcW w:w="7994" w:type="dxa"/>
          </w:tcPr>
          <w:p w:rsidR="00880F84" w:rsidRDefault="00510BCD">
            <w:pPr>
              <w:pStyle w:val="ConsPlusNormal"/>
              <w:jc w:val="both"/>
            </w:pPr>
            <w:r>
              <w:t>Заполнение прост</w:t>
            </w:r>
            <w:r>
              <w:t>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80F84">
        <w:tc>
          <w:tcPr>
            <w:tcW w:w="1077" w:type="dxa"/>
          </w:tcPr>
          <w:p w:rsidR="00880F84" w:rsidRDefault="00510BCD">
            <w:pPr>
              <w:pStyle w:val="ConsPlusNormal"/>
              <w:jc w:val="center"/>
            </w:pPr>
            <w:r>
              <w:t>1.4.4</w:t>
            </w:r>
          </w:p>
        </w:tc>
        <w:tc>
          <w:tcPr>
            <w:tcW w:w="7994" w:type="dxa"/>
          </w:tcPr>
          <w:p w:rsidR="00880F84" w:rsidRDefault="00510BCD">
            <w:pPr>
              <w:pStyle w:val="ConsPlusNormal"/>
              <w:jc w:val="both"/>
            </w:pPr>
            <w:r>
              <w:t>Написание с использованием образца коротких поздравлений с праздниками (с днем рождения, Н</w:t>
            </w:r>
            <w:r>
              <w:t>овым годом)</w:t>
            </w:r>
          </w:p>
        </w:tc>
      </w:tr>
      <w:tr w:rsidR="00880F84">
        <w:tc>
          <w:tcPr>
            <w:tcW w:w="1077" w:type="dxa"/>
          </w:tcPr>
          <w:p w:rsidR="00880F84" w:rsidRDefault="00510BCD">
            <w:pPr>
              <w:pStyle w:val="ConsPlusNormal"/>
              <w:jc w:val="center"/>
            </w:pPr>
            <w:r>
              <w:t>2</w:t>
            </w:r>
          </w:p>
        </w:tc>
        <w:tc>
          <w:tcPr>
            <w:tcW w:w="7994" w:type="dxa"/>
          </w:tcPr>
          <w:p w:rsidR="00880F84" w:rsidRDefault="00510BCD">
            <w:pPr>
              <w:pStyle w:val="ConsPlusNormal"/>
              <w:jc w:val="both"/>
            </w:pPr>
            <w:r>
              <w:t>Языковые знания и навыки</w:t>
            </w:r>
          </w:p>
        </w:tc>
      </w:tr>
      <w:tr w:rsidR="00880F84">
        <w:tc>
          <w:tcPr>
            <w:tcW w:w="1077" w:type="dxa"/>
          </w:tcPr>
          <w:p w:rsidR="00880F84" w:rsidRDefault="00510BCD">
            <w:pPr>
              <w:pStyle w:val="ConsPlusNormal"/>
              <w:jc w:val="center"/>
            </w:pPr>
            <w:r>
              <w:t>2.1</w:t>
            </w:r>
          </w:p>
        </w:tc>
        <w:tc>
          <w:tcPr>
            <w:tcW w:w="7994" w:type="dxa"/>
          </w:tcPr>
          <w:p w:rsidR="00880F84" w:rsidRDefault="00510BCD">
            <w:pPr>
              <w:pStyle w:val="ConsPlusNormal"/>
              <w:jc w:val="both"/>
            </w:pPr>
            <w:r>
              <w:t>Фонетическая сторона речи</w:t>
            </w:r>
          </w:p>
        </w:tc>
      </w:tr>
      <w:tr w:rsidR="00880F84">
        <w:tc>
          <w:tcPr>
            <w:tcW w:w="1077" w:type="dxa"/>
          </w:tcPr>
          <w:p w:rsidR="00880F84" w:rsidRDefault="00510BCD">
            <w:pPr>
              <w:pStyle w:val="ConsPlusNormal"/>
              <w:jc w:val="center"/>
            </w:pPr>
            <w:r>
              <w:t>2.1.1</w:t>
            </w:r>
          </w:p>
        </w:tc>
        <w:tc>
          <w:tcPr>
            <w:tcW w:w="7994" w:type="dxa"/>
          </w:tcPr>
          <w:p w:rsidR="00880F84" w:rsidRDefault="00510BCD">
            <w:pPr>
              <w:pStyle w:val="ConsPlusNormal"/>
              <w:jc w:val="both"/>
            </w:pPr>
            <w:r>
              <w:t>Буквы английского алфавита. Корректное называние букв английского алфавита</w:t>
            </w:r>
          </w:p>
        </w:tc>
      </w:tr>
      <w:tr w:rsidR="00880F84">
        <w:tc>
          <w:tcPr>
            <w:tcW w:w="1077" w:type="dxa"/>
          </w:tcPr>
          <w:p w:rsidR="00880F84" w:rsidRDefault="00510BCD">
            <w:pPr>
              <w:pStyle w:val="ConsPlusNormal"/>
              <w:jc w:val="center"/>
            </w:pPr>
            <w:r>
              <w:t>2.1.2</w:t>
            </w:r>
          </w:p>
        </w:tc>
        <w:tc>
          <w:tcPr>
            <w:tcW w:w="7994" w:type="dxa"/>
          </w:tcPr>
          <w:p w:rsidR="00880F84" w:rsidRDefault="00510BCD">
            <w:pPr>
              <w:pStyle w:val="ConsPlusNormal"/>
              <w:jc w:val="both"/>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880F84">
        <w:tc>
          <w:tcPr>
            <w:tcW w:w="1077" w:type="dxa"/>
          </w:tcPr>
          <w:p w:rsidR="00880F84" w:rsidRDefault="00510BCD">
            <w:pPr>
              <w:pStyle w:val="ConsPlusNormal"/>
              <w:jc w:val="center"/>
            </w:pPr>
            <w:r>
              <w:t>2.1.3</w:t>
            </w:r>
          </w:p>
        </w:tc>
        <w:tc>
          <w:tcPr>
            <w:tcW w:w="7994" w:type="dxa"/>
          </w:tcPr>
          <w:p w:rsidR="00880F84" w:rsidRDefault="00510BCD">
            <w:pPr>
              <w:pStyle w:val="ConsPlusNormal"/>
              <w:jc w:val="both"/>
            </w:pPr>
            <w:r>
              <w:t>Правила чтения гласных в открытом и закрытом слоге в о</w:t>
            </w:r>
            <w:r>
              <w:t>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880F84">
        <w:tc>
          <w:tcPr>
            <w:tcW w:w="1077" w:type="dxa"/>
          </w:tcPr>
          <w:p w:rsidR="00880F84" w:rsidRDefault="00510BCD">
            <w:pPr>
              <w:pStyle w:val="ConsPlusNormal"/>
              <w:jc w:val="center"/>
            </w:pPr>
            <w:r>
              <w:t>2.1.4</w:t>
            </w:r>
          </w:p>
        </w:tc>
        <w:tc>
          <w:tcPr>
            <w:tcW w:w="7994" w:type="dxa"/>
          </w:tcPr>
          <w:p w:rsidR="00880F84" w:rsidRDefault="00510BCD">
            <w:pPr>
              <w:pStyle w:val="ConsPlusNormal"/>
              <w:jc w:val="both"/>
            </w:pPr>
            <w:r>
              <w:t>Чтение новых слов согласно основным правилам чтения английского языка</w:t>
            </w:r>
          </w:p>
        </w:tc>
      </w:tr>
      <w:tr w:rsidR="00880F84">
        <w:tc>
          <w:tcPr>
            <w:tcW w:w="1077" w:type="dxa"/>
          </w:tcPr>
          <w:p w:rsidR="00880F84" w:rsidRDefault="00510BCD">
            <w:pPr>
              <w:pStyle w:val="ConsPlusNormal"/>
              <w:jc w:val="center"/>
            </w:pPr>
            <w:r>
              <w:t>2.1.5</w:t>
            </w:r>
          </w:p>
        </w:tc>
        <w:tc>
          <w:tcPr>
            <w:tcW w:w="7994" w:type="dxa"/>
          </w:tcPr>
          <w:p w:rsidR="00880F84" w:rsidRDefault="00510BCD">
            <w:pPr>
              <w:pStyle w:val="ConsPlusNormal"/>
              <w:jc w:val="both"/>
            </w:pPr>
            <w:r>
              <w:t>Знаки английской транскрип</w:t>
            </w:r>
            <w:r>
              <w:t>ции; отличие их от букв английского алфавита. Фонетически корректное озвучивание знаков транскрипции</w:t>
            </w:r>
          </w:p>
        </w:tc>
      </w:tr>
      <w:tr w:rsidR="00880F84">
        <w:tc>
          <w:tcPr>
            <w:tcW w:w="1077" w:type="dxa"/>
          </w:tcPr>
          <w:p w:rsidR="00880F84" w:rsidRDefault="00510BCD">
            <w:pPr>
              <w:pStyle w:val="ConsPlusNormal"/>
              <w:jc w:val="center"/>
            </w:pPr>
            <w:r>
              <w:t>2.1.6</w:t>
            </w:r>
          </w:p>
        </w:tc>
        <w:tc>
          <w:tcPr>
            <w:tcW w:w="7994" w:type="dxa"/>
          </w:tcPr>
          <w:p w:rsidR="00880F84" w:rsidRDefault="00510BCD">
            <w:pPr>
              <w:pStyle w:val="ConsPlusNormal"/>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w:t>
            </w:r>
            <w:r>
              <w:t>м их ритмико-интонационных особенностей</w:t>
            </w:r>
          </w:p>
        </w:tc>
      </w:tr>
      <w:tr w:rsidR="00880F84">
        <w:tc>
          <w:tcPr>
            <w:tcW w:w="1077" w:type="dxa"/>
          </w:tcPr>
          <w:p w:rsidR="00880F84" w:rsidRDefault="00510BCD">
            <w:pPr>
              <w:pStyle w:val="ConsPlusNormal"/>
              <w:jc w:val="center"/>
            </w:pPr>
            <w:r>
              <w:t>2.2</w:t>
            </w:r>
          </w:p>
        </w:tc>
        <w:tc>
          <w:tcPr>
            <w:tcW w:w="7994" w:type="dxa"/>
          </w:tcPr>
          <w:p w:rsidR="00880F84" w:rsidRDefault="00510BCD">
            <w:pPr>
              <w:pStyle w:val="ConsPlusNormal"/>
              <w:jc w:val="both"/>
            </w:pPr>
            <w:r>
              <w:t>Графика, орфография и пунктуация</w:t>
            </w:r>
          </w:p>
        </w:tc>
      </w:tr>
      <w:tr w:rsidR="00880F84">
        <w:tc>
          <w:tcPr>
            <w:tcW w:w="1077" w:type="dxa"/>
          </w:tcPr>
          <w:p w:rsidR="00880F84" w:rsidRDefault="00510BCD">
            <w:pPr>
              <w:pStyle w:val="ConsPlusNormal"/>
              <w:jc w:val="center"/>
            </w:pPr>
            <w:r>
              <w:t>2.2.1</w:t>
            </w:r>
          </w:p>
        </w:tc>
        <w:tc>
          <w:tcPr>
            <w:tcW w:w="7994" w:type="dxa"/>
          </w:tcPr>
          <w:p w:rsidR="00880F84" w:rsidRDefault="00510BCD">
            <w:pPr>
              <w:pStyle w:val="ConsPlusNormal"/>
              <w:jc w:val="both"/>
            </w:pPr>
            <w:r>
              <w:t>Графически корректное (полупечатное) написание букв английского алфавита в буквосочетаниях и словах</w:t>
            </w:r>
          </w:p>
        </w:tc>
      </w:tr>
      <w:tr w:rsidR="00880F84">
        <w:tc>
          <w:tcPr>
            <w:tcW w:w="1077" w:type="dxa"/>
          </w:tcPr>
          <w:p w:rsidR="00880F84" w:rsidRDefault="00510BCD">
            <w:pPr>
              <w:pStyle w:val="ConsPlusNormal"/>
              <w:jc w:val="center"/>
            </w:pPr>
            <w:r>
              <w:t>2.2.2</w:t>
            </w:r>
          </w:p>
        </w:tc>
        <w:tc>
          <w:tcPr>
            <w:tcW w:w="7994" w:type="dxa"/>
          </w:tcPr>
          <w:p w:rsidR="00880F84" w:rsidRDefault="00510BCD">
            <w:pPr>
              <w:pStyle w:val="ConsPlusNormal"/>
              <w:jc w:val="both"/>
            </w:pPr>
            <w:r>
              <w:t>Правильное написание изученных слов</w:t>
            </w:r>
          </w:p>
        </w:tc>
      </w:tr>
      <w:tr w:rsidR="00880F84">
        <w:tc>
          <w:tcPr>
            <w:tcW w:w="1077" w:type="dxa"/>
          </w:tcPr>
          <w:p w:rsidR="00880F84" w:rsidRDefault="00510BCD">
            <w:pPr>
              <w:pStyle w:val="ConsPlusNormal"/>
              <w:jc w:val="center"/>
            </w:pPr>
            <w:r>
              <w:t>2.2.3</w:t>
            </w:r>
          </w:p>
        </w:tc>
        <w:tc>
          <w:tcPr>
            <w:tcW w:w="7994" w:type="dxa"/>
          </w:tcPr>
          <w:p w:rsidR="00880F84" w:rsidRDefault="00510BCD">
            <w:pPr>
              <w:pStyle w:val="ConsPlusNormal"/>
              <w:jc w:val="both"/>
            </w:pPr>
            <w:r>
              <w:t>Правильная расстановка знаков препинания: точки, вопросительного и восклицательного знаков в конце предложения</w:t>
            </w:r>
          </w:p>
        </w:tc>
      </w:tr>
      <w:tr w:rsidR="00880F84">
        <w:tc>
          <w:tcPr>
            <w:tcW w:w="1077" w:type="dxa"/>
          </w:tcPr>
          <w:p w:rsidR="00880F84" w:rsidRDefault="00510BCD">
            <w:pPr>
              <w:pStyle w:val="ConsPlusNormal"/>
              <w:jc w:val="center"/>
            </w:pPr>
            <w:r>
              <w:t>2.2.4</w:t>
            </w:r>
          </w:p>
        </w:tc>
        <w:tc>
          <w:tcPr>
            <w:tcW w:w="7994" w:type="dxa"/>
          </w:tcPr>
          <w:p w:rsidR="00880F84" w:rsidRDefault="00510BCD">
            <w:pPr>
              <w:pStyle w:val="ConsPlusNormal"/>
              <w:jc w:val="both"/>
            </w:pPr>
            <w:r>
              <w:t>Правильное использование апострофа в изученных сокращенных формах глагола-связки, вспомогательного и модального глаголов (например, I'm, i</w:t>
            </w:r>
            <w:r>
              <w:t>sn't; don't, doesn't; can't), существительных в притяжательном падеже (Ann's)</w:t>
            </w:r>
          </w:p>
        </w:tc>
      </w:tr>
      <w:tr w:rsidR="00880F84">
        <w:tc>
          <w:tcPr>
            <w:tcW w:w="1077" w:type="dxa"/>
          </w:tcPr>
          <w:p w:rsidR="00880F84" w:rsidRDefault="00510BCD">
            <w:pPr>
              <w:pStyle w:val="ConsPlusNormal"/>
              <w:jc w:val="center"/>
            </w:pPr>
            <w:r>
              <w:t>2.3</w:t>
            </w:r>
          </w:p>
        </w:tc>
        <w:tc>
          <w:tcPr>
            <w:tcW w:w="7994" w:type="dxa"/>
          </w:tcPr>
          <w:p w:rsidR="00880F84" w:rsidRDefault="00510BCD">
            <w:pPr>
              <w:pStyle w:val="ConsPlusNormal"/>
              <w:jc w:val="both"/>
            </w:pPr>
            <w:r>
              <w:t>Лексическая сторона речи</w:t>
            </w:r>
          </w:p>
        </w:tc>
      </w:tr>
      <w:tr w:rsidR="00880F84">
        <w:tc>
          <w:tcPr>
            <w:tcW w:w="1077" w:type="dxa"/>
          </w:tcPr>
          <w:p w:rsidR="00880F84" w:rsidRDefault="00510BCD">
            <w:pPr>
              <w:pStyle w:val="ConsPlusNormal"/>
              <w:jc w:val="center"/>
            </w:pPr>
            <w:r>
              <w:t>2.3.1</w:t>
            </w:r>
          </w:p>
        </w:tc>
        <w:tc>
          <w:tcPr>
            <w:tcW w:w="7994" w:type="dxa"/>
          </w:tcPr>
          <w:p w:rsidR="00880F84" w:rsidRDefault="00510BCD">
            <w:pPr>
              <w:pStyle w:val="ConsPlusNormal"/>
              <w:jc w:val="both"/>
            </w:pPr>
            <w:r>
              <w:t xml:space="preserve">Распознавание и употребление в устной и письменной речи не менее 200 лексических единиц (слов, словосочетаний, речевых клише), обслуживающих </w:t>
            </w:r>
            <w:r>
              <w:t>ситуации общения в рамках тематического содержания речи для 2 класса</w:t>
            </w:r>
          </w:p>
        </w:tc>
      </w:tr>
      <w:tr w:rsidR="00880F84">
        <w:tc>
          <w:tcPr>
            <w:tcW w:w="1077" w:type="dxa"/>
          </w:tcPr>
          <w:p w:rsidR="00880F84" w:rsidRDefault="00510BCD">
            <w:pPr>
              <w:pStyle w:val="ConsPlusNormal"/>
              <w:jc w:val="center"/>
            </w:pPr>
            <w:r>
              <w:t>2.3.2</w:t>
            </w:r>
          </w:p>
        </w:tc>
        <w:tc>
          <w:tcPr>
            <w:tcW w:w="7994" w:type="dxa"/>
          </w:tcPr>
          <w:p w:rsidR="00880F84" w:rsidRDefault="00510BCD">
            <w:pPr>
              <w:pStyle w:val="ConsPlusNormal"/>
              <w:jc w:val="both"/>
            </w:pPr>
            <w:r>
              <w:t>Распознавание в устной и письменной речи интернациональных слов (doctor, film) с помощью языковой догадки</w:t>
            </w:r>
          </w:p>
        </w:tc>
      </w:tr>
      <w:tr w:rsidR="00880F84">
        <w:tc>
          <w:tcPr>
            <w:tcW w:w="1077" w:type="dxa"/>
          </w:tcPr>
          <w:p w:rsidR="00880F84" w:rsidRDefault="00510BCD">
            <w:pPr>
              <w:pStyle w:val="ConsPlusNormal"/>
              <w:jc w:val="center"/>
            </w:pPr>
            <w:r>
              <w:t>2.4</w:t>
            </w:r>
          </w:p>
        </w:tc>
        <w:tc>
          <w:tcPr>
            <w:tcW w:w="7994" w:type="dxa"/>
          </w:tcPr>
          <w:p w:rsidR="00880F84" w:rsidRDefault="00510BCD">
            <w:pPr>
              <w:pStyle w:val="ConsPlusNormal"/>
              <w:jc w:val="both"/>
            </w:pPr>
            <w:r>
              <w:t>Грамматическая сторона речи</w:t>
            </w:r>
          </w:p>
          <w:p w:rsidR="00880F84" w:rsidRDefault="00510BCD">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80F84">
        <w:tc>
          <w:tcPr>
            <w:tcW w:w="1077" w:type="dxa"/>
          </w:tcPr>
          <w:p w:rsidR="00880F84" w:rsidRDefault="00510BCD">
            <w:pPr>
              <w:pStyle w:val="ConsPlusNormal"/>
              <w:jc w:val="center"/>
            </w:pPr>
            <w:r>
              <w:t>2.4.1</w:t>
            </w:r>
          </w:p>
        </w:tc>
        <w:tc>
          <w:tcPr>
            <w:tcW w:w="7994" w:type="dxa"/>
          </w:tcPr>
          <w:p w:rsidR="00880F84" w:rsidRDefault="00510BCD">
            <w:pPr>
              <w:pStyle w:val="ConsPlusNormal"/>
              <w:jc w:val="both"/>
            </w:pPr>
            <w:r>
              <w:t>Коммуникативные типы предложений: повествовательные (утвердительные, отрицательные),</w:t>
            </w:r>
            <w:r>
              <w:t xml:space="preserve"> вопросительные (общий, специальный вопрос), побудительные (в утвердительной форме)</w:t>
            </w:r>
          </w:p>
        </w:tc>
      </w:tr>
      <w:tr w:rsidR="00880F84">
        <w:tc>
          <w:tcPr>
            <w:tcW w:w="1077" w:type="dxa"/>
          </w:tcPr>
          <w:p w:rsidR="00880F84" w:rsidRDefault="00510BCD">
            <w:pPr>
              <w:pStyle w:val="ConsPlusNormal"/>
              <w:jc w:val="center"/>
            </w:pPr>
            <w:r>
              <w:t>2.4.2</w:t>
            </w:r>
          </w:p>
        </w:tc>
        <w:tc>
          <w:tcPr>
            <w:tcW w:w="7994" w:type="dxa"/>
          </w:tcPr>
          <w:p w:rsidR="00880F84" w:rsidRDefault="00510BCD">
            <w:pPr>
              <w:pStyle w:val="ConsPlusNormal"/>
              <w:jc w:val="both"/>
            </w:pPr>
            <w:r>
              <w:t>Нераспространенные и распространенные простые предложения</w:t>
            </w:r>
          </w:p>
        </w:tc>
      </w:tr>
      <w:tr w:rsidR="00880F84">
        <w:tc>
          <w:tcPr>
            <w:tcW w:w="1077" w:type="dxa"/>
          </w:tcPr>
          <w:p w:rsidR="00880F84" w:rsidRDefault="00510BCD">
            <w:pPr>
              <w:pStyle w:val="ConsPlusNormal"/>
              <w:jc w:val="center"/>
            </w:pPr>
            <w:r>
              <w:t>2.4.3</w:t>
            </w:r>
          </w:p>
        </w:tc>
        <w:tc>
          <w:tcPr>
            <w:tcW w:w="7994" w:type="dxa"/>
          </w:tcPr>
          <w:p w:rsidR="00880F84" w:rsidRDefault="00510BCD">
            <w:pPr>
              <w:pStyle w:val="ConsPlusNormal"/>
              <w:jc w:val="both"/>
            </w:pPr>
            <w:r>
              <w:t>Предложения с начальным It (It's a red ball.)</w:t>
            </w:r>
          </w:p>
        </w:tc>
      </w:tr>
      <w:tr w:rsidR="00880F84">
        <w:tc>
          <w:tcPr>
            <w:tcW w:w="1077" w:type="dxa"/>
          </w:tcPr>
          <w:p w:rsidR="00880F84" w:rsidRDefault="00510BCD">
            <w:pPr>
              <w:pStyle w:val="ConsPlusNormal"/>
              <w:jc w:val="center"/>
            </w:pPr>
            <w:r>
              <w:t>2.4.4</w:t>
            </w:r>
          </w:p>
        </w:tc>
        <w:tc>
          <w:tcPr>
            <w:tcW w:w="7994" w:type="dxa"/>
          </w:tcPr>
          <w:p w:rsidR="00880F84" w:rsidRDefault="00510BCD">
            <w:pPr>
              <w:pStyle w:val="ConsPlusNormal"/>
              <w:jc w:val="both"/>
              <w:rPr>
                <w:lang w:val="en-US"/>
              </w:rPr>
            </w:pPr>
            <w:r>
              <w:t>Предложения</w:t>
            </w:r>
            <w:r>
              <w:rPr>
                <w:lang w:val="en-US"/>
              </w:rPr>
              <w:t xml:space="preserve"> </w:t>
            </w:r>
            <w:r>
              <w:t>с</w:t>
            </w:r>
            <w:r>
              <w:rPr>
                <w:lang w:val="en-US"/>
              </w:rPr>
              <w:t xml:space="preserve"> </w:t>
            </w:r>
            <w:r>
              <w:t>начальным</w:t>
            </w:r>
            <w:r>
              <w:rPr>
                <w:lang w:val="en-US"/>
              </w:rPr>
              <w:t xml:space="preserve"> There + to be </w:t>
            </w:r>
            <w:r>
              <w:t>в</w:t>
            </w:r>
            <w:r>
              <w:rPr>
                <w:lang w:val="en-US"/>
              </w:rPr>
              <w:t xml:space="preserve"> Present Simple Tense (There is a cat in the room. Is there a cat in the room? - Yes, there is./No, there isn't. There are four pens on the table. Are there four pens on the table? - Yes, there are./No, there aren 't. How many pens are there on the table? </w:t>
            </w:r>
            <w:r>
              <w:rPr>
                <w:lang w:val="en-US"/>
              </w:rPr>
              <w:t>- There are four pens.)</w:t>
            </w:r>
          </w:p>
        </w:tc>
      </w:tr>
      <w:tr w:rsidR="00880F84">
        <w:tc>
          <w:tcPr>
            <w:tcW w:w="1077" w:type="dxa"/>
          </w:tcPr>
          <w:p w:rsidR="00880F84" w:rsidRDefault="00510BCD">
            <w:pPr>
              <w:pStyle w:val="ConsPlusNormal"/>
              <w:jc w:val="center"/>
            </w:pPr>
            <w:r>
              <w:t>2.4.5</w:t>
            </w:r>
          </w:p>
        </w:tc>
        <w:tc>
          <w:tcPr>
            <w:tcW w:w="7994" w:type="dxa"/>
          </w:tcPr>
          <w:p w:rsidR="00880F84" w:rsidRDefault="00510BCD">
            <w:pPr>
              <w:pStyle w:val="ConsPlusNormal"/>
              <w:jc w:val="both"/>
            </w:pPr>
            <w: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tc>
      </w:tr>
      <w:tr w:rsidR="00880F84">
        <w:tc>
          <w:tcPr>
            <w:tcW w:w="1077" w:type="dxa"/>
          </w:tcPr>
          <w:p w:rsidR="00880F84" w:rsidRDefault="00510BCD">
            <w:pPr>
              <w:pStyle w:val="ConsPlusNormal"/>
              <w:jc w:val="center"/>
            </w:pPr>
            <w:r>
              <w:t>2.4.6</w:t>
            </w:r>
          </w:p>
        </w:tc>
        <w:tc>
          <w:tcPr>
            <w:tcW w:w="7994" w:type="dxa"/>
          </w:tcPr>
          <w:p w:rsidR="00880F84" w:rsidRDefault="00510BCD">
            <w:pPr>
              <w:pStyle w:val="ConsPlusNormal"/>
              <w:jc w:val="both"/>
              <w:rPr>
                <w:lang w:val="en-US"/>
              </w:rPr>
            </w:pPr>
            <w:r>
              <w:t>Предложения</w:t>
            </w:r>
            <w:r>
              <w:rPr>
                <w:lang w:val="en-US"/>
              </w:rPr>
              <w:t xml:space="preserve"> </w:t>
            </w:r>
            <w:r>
              <w:t>с</w:t>
            </w:r>
            <w:r>
              <w:rPr>
                <w:lang w:val="en-US"/>
              </w:rPr>
              <w:t xml:space="preserve"> </w:t>
            </w:r>
            <w:r>
              <w:t>глаголом</w:t>
            </w:r>
            <w:r>
              <w:rPr>
                <w:lang w:val="en-US"/>
              </w:rPr>
              <w:t>-</w:t>
            </w:r>
            <w:r>
              <w:t>связкой</w:t>
            </w:r>
            <w:r>
              <w:rPr>
                <w:lang w:val="en-US"/>
              </w:rPr>
              <w:t xml:space="preserve"> to be </w:t>
            </w:r>
            <w:r>
              <w:t>в</w:t>
            </w:r>
            <w:r>
              <w:rPr>
                <w:lang w:val="en-US"/>
              </w:rPr>
              <w:t xml:space="preserve"> Present Simple Tense (My father is a doctor. Is it a red ball? - Yes, it is./No, it isn't.)</w:t>
            </w:r>
          </w:p>
        </w:tc>
      </w:tr>
      <w:tr w:rsidR="00880F84">
        <w:tc>
          <w:tcPr>
            <w:tcW w:w="1077" w:type="dxa"/>
          </w:tcPr>
          <w:p w:rsidR="00880F84" w:rsidRDefault="00510BCD">
            <w:pPr>
              <w:pStyle w:val="ConsPlusNormal"/>
              <w:jc w:val="center"/>
            </w:pPr>
            <w:r>
              <w:t>2.4.7</w:t>
            </w:r>
          </w:p>
        </w:tc>
        <w:tc>
          <w:tcPr>
            <w:tcW w:w="7994" w:type="dxa"/>
          </w:tcPr>
          <w:p w:rsidR="00880F84" w:rsidRDefault="00510BCD">
            <w:pPr>
              <w:pStyle w:val="ConsPlusNormal"/>
              <w:jc w:val="both"/>
            </w:pPr>
            <w:r>
              <w:t>Предложения с краткими глагольными формами (She can't swim. I don't like porridge.)</w:t>
            </w:r>
          </w:p>
        </w:tc>
      </w:tr>
      <w:tr w:rsidR="00880F84">
        <w:tc>
          <w:tcPr>
            <w:tcW w:w="1077" w:type="dxa"/>
          </w:tcPr>
          <w:p w:rsidR="00880F84" w:rsidRDefault="00510BCD">
            <w:pPr>
              <w:pStyle w:val="ConsPlusNormal"/>
              <w:jc w:val="center"/>
            </w:pPr>
            <w:r>
              <w:t>2.4.8</w:t>
            </w:r>
          </w:p>
        </w:tc>
        <w:tc>
          <w:tcPr>
            <w:tcW w:w="7994" w:type="dxa"/>
          </w:tcPr>
          <w:p w:rsidR="00880F84" w:rsidRDefault="00510BCD">
            <w:pPr>
              <w:pStyle w:val="ConsPlusNormal"/>
              <w:jc w:val="both"/>
            </w:pPr>
            <w:r>
              <w:t>Побудительные предложения в утвердительной форме (Come in, please.)</w:t>
            </w:r>
          </w:p>
        </w:tc>
      </w:tr>
      <w:tr w:rsidR="00880F84">
        <w:tc>
          <w:tcPr>
            <w:tcW w:w="1077" w:type="dxa"/>
          </w:tcPr>
          <w:p w:rsidR="00880F84" w:rsidRDefault="00510BCD">
            <w:pPr>
              <w:pStyle w:val="ConsPlusNormal"/>
              <w:jc w:val="center"/>
            </w:pPr>
            <w:r>
              <w:t>2.4.9</w:t>
            </w:r>
          </w:p>
        </w:tc>
        <w:tc>
          <w:tcPr>
            <w:tcW w:w="7994" w:type="dxa"/>
          </w:tcPr>
          <w:p w:rsidR="00880F84" w:rsidRDefault="00510BCD">
            <w:pPr>
              <w:pStyle w:val="ConsPlusNormal"/>
              <w:jc w:val="both"/>
            </w:pPr>
            <w:r>
              <w:t>Глаголы в Present Simple Tense в повествовательных (утвердительных и отрицательных) и вопросительных (общий и специальный вопросы) предложениях</w:t>
            </w:r>
          </w:p>
        </w:tc>
      </w:tr>
      <w:tr w:rsidR="00880F84">
        <w:tc>
          <w:tcPr>
            <w:tcW w:w="1077" w:type="dxa"/>
          </w:tcPr>
          <w:p w:rsidR="00880F84" w:rsidRDefault="00510BCD">
            <w:pPr>
              <w:pStyle w:val="ConsPlusNormal"/>
              <w:jc w:val="center"/>
            </w:pPr>
            <w:r>
              <w:t>2.4.10</w:t>
            </w:r>
          </w:p>
        </w:tc>
        <w:tc>
          <w:tcPr>
            <w:tcW w:w="7994" w:type="dxa"/>
          </w:tcPr>
          <w:p w:rsidR="00880F84" w:rsidRDefault="00510BCD">
            <w:pPr>
              <w:pStyle w:val="ConsPlusNormal"/>
              <w:jc w:val="both"/>
            </w:pPr>
            <w:r>
              <w:t>Глагольная</w:t>
            </w:r>
            <w:r>
              <w:rPr>
                <w:lang w:val="en-US"/>
              </w:rPr>
              <w:t xml:space="preserve"> </w:t>
            </w:r>
            <w:r>
              <w:t>конструкция</w:t>
            </w:r>
            <w:r>
              <w:rPr>
                <w:lang w:val="en-US"/>
              </w:rPr>
              <w:t xml:space="preserve"> have got (I've got a cat. He's/She's got a cat. Have you got a cat? - Yes, I have./No, I haven't. </w:t>
            </w:r>
            <w:r>
              <w:t>What have you got?)</w:t>
            </w:r>
          </w:p>
        </w:tc>
      </w:tr>
      <w:tr w:rsidR="00880F84">
        <w:tc>
          <w:tcPr>
            <w:tcW w:w="1077" w:type="dxa"/>
          </w:tcPr>
          <w:p w:rsidR="00880F84" w:rsidRDefault="00510BCD">
            <w:pPr>
              <w:pStyle w:val="ConsPlusNormal"/>
              <w:jc w:val="center"/>
            </w:pPr>
            <w:r>
              <w:t>2.4.11</w:t>
            </w:r>
          </w:p>
        </w:tc>
        <w:tc>
          <w:tcPr>
            <w:tcW w:w="7994" w:type="dxa"/>
          </w:tcPr>
          <w:p w:rsidR="00880F84" w:rsidRDefault="00510BCD">
            <w:pPr>
              <w:pStyle w:val="ConsPlusNormal"/>
              <w:jc w:val="both"/>
            </w:pPr>
            <w:r>
              <w:t>Модальный глагол can: для выражения умения (I can play tennis.) и отсутствия умения (I can't play chess.); для получения разрешен</w:t>
            </w:r>
            <w:r>
              <w:t>ия (Can I go out?)</w:t>
            </w:r>
          </w:p>
        </w:tc>
      </w:tr>
      <w:tr w:rsidR="00880F84">
        <w:tc>
          <w:tcPr>
            <w:tcW w:w="1077" w:type="dxa"/>
          </w:tcPr>
          <w:p w:rsidR="00880F84" w:rsidRDefault="00510BCD">
            <w:pPr>
              <w:pStyle w:val="ConsPlusNormal"/>
              <w:jc w:val="center"/>
            </w:pPr>
            <w:r>
              <w:t>2.4.12</w:t>
            </w:r>
          </w:p>
        </w:tc>
        <w:tc>
          <w:tcPr>
            <w:tcW w:w="7994" w:type="dxa"/>
          </w:tcPr>
          <w:p w:rsidR="00880F84" w:rsidRDefault="00510BCD">
            <w:pPr>
              <w:pStyle w:val="ConsPlusNormal"/>
              <w:jc w:val="both"/>
            </w:pPr>
            <w:r>
              <w:t>Определенный, неопределенный и нулевой артикли с именами существительными (наиболее распространенные случаи)</w:t>
            </w:r>
          </w:p>
        </w:tc>
      </w:tr>
      <w:tr w:rsidR="00880F84">
        <w:tc>
          <w:tcPr>
            <w:tcW w:w="1077" w:type="dxa"/>
          </w:tcPr>
          <w:p w:rsidR="00880F84" w:rsidRDefault="00510BCD">
            <w:pPr>
              <w:pStyle w:val="ConsPlusNormal"/>
              <w:jc w:val="center"/>
            </w:pPr>
            <w:r>
              <w:t>2.4.13</w:t>
            </w:r>
          </w:p>
        </w:tc>
        <w:tc>
          <w:tcPr>
            <w:tcW w:w="7994" w:type="dxa"/>
          </w:tcPr>
          <w:p w:rsidR="00880F84" w:rsidRDefault="00510BCD">
            <w:pPr>
              <w:pStyle w:val="ConsPlusNormal"/>
              <w:jc w:val="both"/>
            </w:pPr>
            <w:r>
              <w:t>Существительные во множественном числе, образованные по правилу и исключения (a book - books; a man - men)</w:t>
            </w:r>
          </w:p>
        </w:tc>
      </w:tr>
      <w:tr w:rsidR="00880F84">
        <w:tc>
          <w:tcPr>
            <w:tcW w:w="1077" w:type="dxa"/>
          </w:tcPr>
          <w:p w:rsidR="00880F84" w:rsidRDefault="00510BCD">
            <w:pPr>
              <w:pStyle w:val="ConsPlusNormal"/>
              <w:jc w:val="center"/>
            </w:pPr>
            <w:r>
              <w:t>2.4.</w:t>
            </w:r>
            <w:r>
              <w:t>14</w:t>
            </w:r>
          </w:p>
        </w:tc>
        <w:tc>
          <w:tcPr>
            <w:tcW w:w="7994" w:type="dxa"/>
          </w:tcPr>
          <w:p w:rsidR="00880F84" w:rsidRDefault="00510BCD">
            <w:pPr>
              <w:pStyle w:val="ConsPlusNormal"/>
              <w:jc w:val="both"/>
              <w:rPr>
                <w:lang w:val="en-US"/>
              </w:rPr>
            </w:pPr>
            <w:r>
              <w:t>Личные</w:t>
            </w:r>
            <w:r>
              <w:rPr>
                <w:lang w:val="en-US"/>
              </w:rPr>
              <w:t xml:space="preserve"> </w:t>
            </w:r>
            <w:r>
              <w:t>местоимения</w:t>
            </w:r>
            <w:r>
              <w:rPr>
                <w:lang w:val="en-US"/>
              </w:rPr>
              <w:t xml:space="preserve"> (I, you, he/she/it, we, they)</w:t>
            </w:r>
          </w:p>
        </w:tc>
      </w:tr>
      <w:tr w:rsidR="00880F84">
        <w:tc>
          <w:tcPr>
            <w:tcW w:w="1077" w:type="dxa"/>
          </w:tcPr>
          <w:p w:rsidR="00880F84" w:rsidRDefault="00510BCD">
            <w:pPr>
              <w:pStyle w:val="ConsPlusNormal"/>
              <w:jc w:val="center"/>
            </w:pPr>
            <w:r>
              <w:t>2.4.15</w:t>
            </w:r>
          </w:p>
        </w:tc>
        <w:tc>
          <w:tcPr>
            <w:tcW w:w="7994" w:type="dxa"/>
          </w:tcPr>
          <w:p w:rsidR="00880F84" w:rsidRDefault="00510BCD">
            <w:pPr>
              <w:pStyle w:val="ConsPlusNormal"/>
              <w:jc w:val="both"/>
              <w:rPr>
                <w:lang w:val="en-US"/>
              </w:rPr>
            </w:pPr>
            <w:r>
              <w:t>Притяжательные</w:t>
            </w:r>
            <w:r>
              <w:rPr>
                <w:lang w:val="en-US"/>
              </w:rPr>
              <w:t xml:space="preserve"> </w:t>
            </w:r>
            <w:r>
              <w:t>местоимения</w:t>
            </w:r>
            <w:r>
              <w:rPr>
                <w:lang w:val="en-US"/>
              </w:rPr>
              <w:t xml:space="preserve"> (my, your, his/her/its, our, their)</w:t>
            </w:r>
          </w:p>
        </w:tc>
      </w:tr>
      <w:tr w:rsidR="00880F84">
        <w:tc>
          <w:tcPr>
            <w:tcW w:w="1077" w:type="dxa"/>
          </w:tcPr>
          <w:p w:rsidR="00880F84" w:rsidRDefault="00510BCD">
            <w:pPr>
              <w:pStyle w:val="ConsPlusNormal"/>
              <w:jc w:val="center"/>
            </w:pPr>
            <w:r>
              <w:t>2.4.16</w:t>
            </w:r>
          </w:p>
        </w:tc>
        <w:tc>
          <w:tcPr>
            <w:tcW w:w="7994" w:type="dxa"/>
          </w:tcPr>
          <w:p w:rsidR="00880F84" w:rsidRDefault="00510BCD">
            <w:pPr>
              <w:pStyle w:val="ConsPlusNormal"/>
              <w:jc w:val="both"/>
            </w:pPr>
            <w:r>
              <w:t>Указательные местоимения (this - these)</w:t>
            </w:r>
          </w:p>
        </w:tc>
      </w:tr>
      <w:tr w:rsidR="00880F84">
        <w:tc>
          <w:tcPr>
            <w:tcW w:w="1077" w:type="dxa"/>
          </w:tcPr>
          <w:p w:rsidR="00880F84" w:rsidRDefault="00510BCD">
            <w:pPr>
              <w:pStyle w:val="ConsPlusNormal"/>
              <w:jc w:val="center"/>
            </w:pPr>
            <w:r>
              <w:t>2.4.17</w:t>
            </w:r>
          </w:p>
        </w:tc>
        <w:tc>
          <w:tcPr>
            <w:tcW w:w="7994" w:type="dxa"/>
          </w:tcPr>
          <w:p w:rsidR="00880F84" w:rsidRDefault="00510BCD">
            <w:pPr>
              <w:pStyle w:val="ConsPlusNormal"/>
              <w:jc w:val="both"/>
            </w:pPr>
            <w:r>
              <w:t>Количественные числительные (1 - 12)</w:t>
            </w:r>
          </w:p>
        </w:tc>
      </w:tr>
      <w:tr w:rsidR="00880F84">
        <w:tc>
          <w:tcPr>
            <w:tcW w:w="1077" w:type="dxa"/>
          </w:tcPr>
          <w:p w:rsidR="00880F84" w:rsidRDefault="00510BCD">
            <w:pPr>
              <w:pStyle w:val="ConsPlusNormal"/>
              <w:jc w:val="center"/>
            </w:pPr>
            <w:r>
              <w:t>2.4.18</w:t>
            </w:r>
          </w:p>
        </w:tc>
        <w:tc>
          <w:tcPr>
            <w:tcW w:w="7994" w:type="dxa"/>
          </w:tcPr>
          <w:p w:rsidR="00880F84" w:rsidRDefault="00510BCD">
            <w:pPr>
              <w:pStyle w:val="ConsPlusNormal"/>
              <w:jc w:val="both"/>
              <w:rPr>
                <w:lang w:val="en-US"/>
              </w:rPr>
            </w:pPr>
            <w:r>
              <w:t>Вопросительные</w:t>
            </w:r>
            <w:r>
              <w:rPr>
                <w:lang w:val="en-US"/>
              </w:rPr>
              <w:t xml:space="preserve"> </w:t>
            </w:r>
            <w:r>
              <w:t>слова</w:t>
            </w:r>
            <w:r>
              <w:rPr>
                <w:lang w:val="en-US"/>
              </w:rPr>
              <w:t xml:space="preserve"> (who, what, how, where, how many)</w:t>
            </w:r>
          </w:p>
        </w:tc>
      </w:tr>
      <w:tr w:rsidR="00880F84">
        <w:tc>
          <w:tcPr>
            <w:tcW w:w="1077" w:type="dxa"/>
          </w:tcPr>
          <w:p w:rsidR="00880F84" w:rsidRDefault="00510BCD">
            <w:pPr>
              <w:pStyle w:val="ConsPlusNormal"/>
              <w:jc w:val="center"/>
            </w:pPr>
            <w:r>
              <w:t>2.4.19</w:t>
            </w:r>
          </w:p>
        </w:tc>
        <w:tc>
          <w:tcPr>
            <w:tcW w:w="7994" w:type="dxa"/>
          </w:tcPr>
          <w:p w:rsidR="00880F84" w:rsidRDefault="00510BCD">
            <w:pPr>
              <w:pStyle w:val="ConsPlusNormal"/>
              <w:jc w:val="both"/>
              <w:rPr>
                <w:lang w:val="en-US"/>
              </w:rPr>
            </w:pPr>
            <w:r>
              <w:t>Предлоги</w:t>
            </w:r>
            <w:r>
              <w:rPr>
                <w:lang w:val="en-US"/>
              </w:rPr>
              <w:t xml:space="preserve"> </w:t>
            </w:r>
            <w:r>
              <w:t>места</w:t>
            </w:r>
            <w:r>
              <w:rPr>
                <w:lang w:val="en-US"/>
              </w:rPr>
              <w:t xml:space="preserve"> (in, on, near, under)</w:t>
            </w:r>
          </w:p>
        </w:tc>
      </w:tr>
      <w:tr w:rsidR="00880F84">
        <w:tc>
          <w:tcPr>
            <w:tcW w:w="1077" w:type="dxa"/>
          </w:tcPr>
          <w:p w:rsidR="00880F84" w:rsidRDefault="00510BCD">
            <w:pPr>
              <w:pStyle w:val="ConsPlusNormal"/>
              <w:jc w:val="center"/>
            </w:pPr>
            <w:r>
              <w:t>2.4.20</w:t>
            </w:r>
          </w:p>
        </w:tc>
        <w:tc>
          <w:tcPr>
            <w:tcW w:w="7994" w:type="dxa"/>
          </w:tcPr>
          <w:p w:rsidR="00880F84" w:rsidRDefault="00510BCD">
            <w:pPr>
              <w:pStyle w:val="ConsPlusNormal"/>
              <w:jc w:val="both"/>
            </w:pPr>
            <w:r>
              <w:t>Союзы and и but (с однородными членами)</w:t>
            </w:r>
          </w:p>
        </w:tc>
      </w:tr>
      <w:tr w:rsidR="00880F84">
        <w:tc>
          <w:tcPr>
            <w:tcW w:w="1077" w:type="dxa"/>
          </w:tcPr>
          <w:p w:rsidR="00880F84" w:rsidRDefault="00510BCD">
            <w:pPr>
              <w:pStyle w:val="ConsPlusNormal"/>
              <w:jc w:val="center"/>
            </w:pPr>
            <w:r>
              <w:t>3</w:t>
            </w:r>
          </w:p>
        </w:tc>
        <w:tc>
          <w:tcPr>
            <w:tcW w:w="7994" w:type="dxa"/>
          </w:tcPr>
          <w:p w:rsidR="00880F84" w:rsidRDefault="00510BCD">
            <w:pPr>
              <w:pStyle w:val="ConsPlusNormal"/>
              <w:jc w:val="both"/>
            </w:pPr>
            <w:r>
              <w:t>Социокультурные знания и умения</w:t>
            </w:r>
          </w:p>
        </w:tc>
      </w:tr>
      <w:tr w:rsidR="00880F84">
        <w:tc>
          <w:tcPr>
            <w:tcW w:w="1077" w:type="dxa"/>
          </w:tcPr>
          <w:p w:rsidR="00880F84" w:rsidRDefault="00510BCD">
            <w:pPr>
              <w:pStyle w:val="ConsPlusNormal"/>
              <w:jc w:val="center"/>
            </w:pPr>
            <w:r>
              <w:t>3.1</w:t>
            </w:r>
          </w:p>
        </w:tc>
        <w:tc>
          <w:tcPr>
            <w:tcW w:w="7994" w:type="dxa"/>
          </w:tcPr>
          <w:p w:rsidR="00880F84" w:rsidRDefault="00510BCD">
            <w:pPr>
              <w:pStyle w:val="ConsPlusNormal"/>
              <w:jc w:val="both"/>
            </w:pPr>
            <w:r>
              <w:t>Знание и использование некоторых социок</w:t>
            </w:r>
            <w:r>
              <w:t>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880F84">
        <w:tc>
          <w:tcPr>
            <w:tcW w:w="1077" w:type="dxa"/>
          </w:tcPr>
          <w:p w:rsidR="00880F84" w:rsidRDefault="00510BCD">
            <w:pPr>
              <w:pStyle w:val="ConsPlusNormal"/>
              <w:jc w:val="center"/>
            </w:pPr>
            <w:r>
              <w:t>3.2</w:t>
            </w:r>
          </w:p>
        </w:tc>
        <w:tc>
          <w:tcPr>
            <w:tcW w:w="7994" w:type="dxa"/>
          </w:tcPr>
          <w:p w:rsidR="00880F84" w:rsidRDefault="00510BCD">
            <w:pPr>
              <w:pStyle w:val="ConsPlusNormal"/>
              <w:jc w:val="both"/>
            </w:pPr>
            <w:r>
              <w:t>Знание названий родной страны и страны (стран) изучаемого языка и их столиц</w:t>
            </w:r>
          </w:p>
        </w:tc>
      </w:tr>
      <w:tr w:rsidR="00880F84">
        <w:tc>
          <w:tcPr>
            <w:tcW w:w="1077" w:type="dxa"/>
          </w:tcPr>
          <w:p w:rsidR="00880F84" w:rsidRDefault="00510BCD">
            <w:pPr>
              <w:pStyle w:val="ConsPlusNormal"/>
              <w:jc w:val="center"/>
            </w:pPr>
            <w:r>
              <w:t>3.3</w:t>
            </w:r>
          </w:p>
        </w:tc>
        <w:tc>
          <w:tcPr>
            <w:tcW w:w="7994" w:type="dxa"/>
          </w:tcPr>
          <w:p w:rsidR="00880F84" w:rsidRDefault="00510BCD">
            <w:pPr>
              <w:pStyle w:val="ConsPlusNormal"/>
              <w:jc w:val="both"/>
            </w:pPr>
            <w:r>
              <w:t>Знание небольших произведений детского фольклора страны (стран) изучаемого языка (рифмовки, стихи, песенки); персонажей детских книг</w:t>
            </w:r>
          </w:p>
        </w:tc>
      </w:tr>
      <w:tr w:rsidR="00880F84">
        <w:tc>
          <w:tcPr>
            <w:tcW w:w="1077" w:type="dxa"/>
          </w:tcPr>
          <w:p w:rsidR="00880F84" w:rsidRDefault="00510BCD">
            <w:pPr>
              <w:pStyle w:val="ConsPlusNormal"/>
              <w:jc w:val="center"/>
            </w:pPr>
            <w:r>
              <w:t>4</w:t>
            </w:r>
          </w:p>
        </w:tc>
        <w:tc>
          <w:tcPr>
            <w:tcW w:w="7994" w:type="dxa"/>
          </w:tcPr>
          <w:p w:rsidR="00880F84" w:rsidRDefault="00510BCD">
            <w:pPr>
              <w:pStyle w:val="ConsPlusNormal"/>
              <w:jc w:val="both"/>
            </w:pPr>
            <w:r>
              <w:t>Компенсаторные умения</w:t>
            </w:r>
          </w:p>
        </w:tc>
      </w:tr>
      <w:tr w:rsidR="00880F84">
        <w:tc>
          <w:tcPr>
            <w:tcW w:w="1077" w:type="dxa"/>
          </w:tcPr>
          <w:p w:rsidR="00880F84" w:rsidRDefault="00510BCD">
            <w:pPr>
              <w:pStyle w:val="ConsPlusNormal"/>
              <w:jc w:val="center"/>
            </w:pPr>
            <w:r>
              <w:t>4.1</w:t>
            </w:r>
          </w:p>
        </w:tc>
        <w:tc>
          <w:tcPr>
            <w:tcW w:w="7994" w:type="dxa"/>
          </w:tcPr>
          <w:p w:rsidR="00880F84" w:rsidRDefault="00510BCD">
            <w:pPr>
              <w:pStyle w:val="ConsPlusNormal"/>
              <w:jc w:val="both"/>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80F84">
        <w:tc>
          <w:tcPr>
            <w:tcW w:w="1077" w:type="dxa"/>
          </w:tcPr>
          <w:p w:rsidR="00880F84" w:rsidRDefault="00510BCD">
            <w:pPr>
              <w:pStyle w:val="ConsPlusNormal"/>
              <w:jc w:val="center"/>
            </w:pPr>
            <w:r>
              <w:t>4.2</w:t>
            </w:r>
          </w:p>
        </w:tc>
        <w:tc>
          <w:tcPr>
            <w:tcW w:w="7994" w:type="dxa"/>
          </w:tcPr>
          <w:p w:rsidR="00880F84" w:rsidRDefault="00510BCD">
            <w:pPr>
              <w:pStyle w:val="ConsPlusNormal"/>
              <w:jc w:val="both"/>
            </w:pPr>
            <w:r>
              <w:t>Использование при формулировании собственных высказываний ключевых слов, вопросов, иллюстраций</w:t>
            </w:r>
          </w:p>
        </w:tc>
      </w:tr>
      <w:tr w:rsidR="00880F84">
        <w:tc>
          <w:tcPr>
            <w:tcW w:w="9071" w:type="dxa"/>
            <w:gridSpan w:val="2"/>
          </w:tcPr>
          <w:p w:rsidR="00880F84" w:rsidRDefault="00510BCD">
            <w:pPr>
              <w:pStyle w:val="ConsPlusNormal"/>
            </w:pPr>
            <w:r>
              <w:t>Тематическое содержание речи</w:t>
            </w:r>
          </w:p>
        </w:tc>
      </w:tr>
      <w:tr w:rsidR="00880F84">
        <w:tc>
          <w:tcPr>
            <w:tcW w:w="1077" w:type="dxa"/>
          </w:tcPr>
          <w:p w:rsidR="00880F84" w:rsidRDefault="00510BCD">
            <w:pPr>
              <w:pStyle w:val="ConsPlusNormal"/>
              <w:jc w:val="center"/>
            </w:pPr>
            <w:r>
              <w:t>А</w:t>
            </w:r>
          </w:p>
        </w:tc>
        <w:tc>
          <w:tcPr>
            <w:tcW w:w="7994" w:type="dxa"/>
          </w:tcPr>
          <w:p w:rsidR="00880F84" w:rsidRDefault="00510BCD">
            <w:pPr>
              <w:pStyle w:val="ConsPlusNormal"/>
              <w:jc w:val="both"/>
            </w:pPr>
            <w:r>
              <w:t>Мир моего "я". Приветствие, знакомство, Моя семья. Мой день рождения. Моя любимая еда</w:t>
            </w:r>
          </w:p>
        </w:tc>
      </w:tr>
      <w:tr w:rsidR="00880F84">
        <w:tc>
          <w:tcPr>
            <w:tcW w:w="1077" w:type="dxa"/>
          </w:tcPr>
          <w:p w:rsidR="00880F84" w:rsidRDefault="00510BCD">
            <w:pPr>
              <w:pStyle w:val="ConsPlusNormal"/>
              <w:jc w:val="center"/>
            </w:pPr>
            <w:r>
              <w:t>Б</w:t>
            </w:r>
          </w:p>
        </w:tc>
        <w:tc>
          <w:tcPr>
            <w:tcW w:w="7994" w:type="dxa"/>
          </w:tcPr>
          <w:p w:rsidR="00880F84" w:rsidRDefault="00510BCD">
            <w:pPr>
              <w:pStyle w:val="ConsPlusNormal"/>
              <w:jc w:val="both"/>
            </w:pPr>
            <w:r>
              <w:t>Мир моих увлечений. Любимый цвет, игрушка. Любимые занятия. Мой питомец. Выходной день</w:t>
            </w:r>
          </w:p>
        </w:tc>
      </w:tr>
      <w:tr w:rsidR="00880F84">
        <w:tc>
          <w:tcPr>
            <w:tcW w:w="1077" w:type="dxa"/>
          </w:tcPr>
          <w:p w:rsidR="00880F84" w:rsidRDefault="00510BCD">
            <w:pPr>
              <w:pStyle w:val="ConsPlusNormal"/>
              <w:jc w:val="center"/>
            </w:pPr>
            <w:r>
              <w:t>В</w:t>
            </w:r>
          </w:p>
        </w:tc>
        <w:tc>
          <w:tcPr>
            <w:tcW w:w="7994" w:type="dxa"/>
          </w:tcPr>
          <w:p w:rsidR="00880F84" w:rsidRDefault="00510BCD">
            <w:pPr>
              <w:pStyle w:val="ConsPlusNormal"/>
              <w:jc w:val="both"/>
            </w:pPr>
            <w:r>
              <w:t>Мир вокруг меня. Моя школа. Мои друзья. Моя м</w:t>
            </w:r>
            <w:r>
              <w:t>алая родина (город, село)</w:t>
            </w:r>
          </w:p>
        </w:tc>
      </w:tr>
      <w:tr w:rsidR="00880F84">
        <w:tc>
          <w:tcPr>
            <w:tcW w:w="1077" w:type="dxa"/>
          </w:tcPr>
          <w:p w:rsidR="00880F84" w:rsidRDefault="00510BCD">
            <w:pPr>
              <w:pStyle w:val="ConsPlusNormal"/>
              <w:jc w:val="center"/>
            </w:pPr>
            <w:r>
              <w:t>Г</w:t>
            </w:r>
          </w:p>
        </w:tc>
        <w:tc>
          <w:tcPr>
            <w:tcW w:w="7994" w:type="dxa"/>
          </w:tcPr>
          <w:p w:rsidR="00880F84" w:rsidRDefault="00510BCD">
            <w:pPr>
              <w:pStyle w:val="ConsPlusNormal"/>
              <w:jc w:val="both"/>
            </w:pPr>
            <w:r>
              <w:t>Родн</w:t>
            </w:r>
            <w:r>
              <w:t>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880F84" w:rsidRDefault="00880F84">
      <w:pPr>
        <w:pStyle w:val="ConsPlusNormal"/>
        <w:ind w:firstLine="540"/>
        <w:jc w:val="both"/>
      </w:pPr>
    </w:p>
    <w:p w:rsidR="00880F84" w:rsidRDefault="00510BCD">
      <w:pPr>
        <w:pStyle w:val="ConsPlusNormal"/>
        <w:jc w:val="right"/>
      </w:pPr>
      <w:r>
        <w:t>Таблица 6.2</w:t>
      </w:r>
    </w:p>
    <w:p w:rsidR="00880F84" w:rsidRDefault="00880F84">
      <w:pPr>
        <w:pStyle w:val="ConsPlusNormal"/>
        <w:ind w:firstLine="540"/>
        <w:jc w:val="both"/>
      </w:pPr>
    </w:p>
    <w:p w:rsidR="00880F84" w:rsidRDefault="00510BCD">
      <w:pPr>
        <w:pStyle w:val="ConsPlusNormal"/>
        <w:jc w:val="center"/>
      </w:pPr>
      <w:r>
        <w:t>Проверяемые требования к результатам освоения основной</w:t>
      </w:r>
    </w:p>
    <w:p w:rsidR="00880F84" w:rsidRDefault="00510BCD">
      <w:pPr>
        <w:pStyle w:val="ConsPlusNormal"/>
        <w:jc w:val="center"/>
      </w:pPr>
      <w:r>
        <w:t>образовательной программы (3 класс)</w:t>
      </w:r>
    </w:p>
    <w:p w:rsidR="00880F84" w:rsidRDefault="00880F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pStyle w:val="ConsPlusNormal"/>
              <w:jc w:val="center"/>
            </w:pPr>
            <w:r>
              <w:t>Код проверяемого результата</w:t>
            </w:r>
          </w:p>
        </w:tc>
        <w:tc>
          <w:tcPr>
            <w:tcW w:w="7370" w:type="dxa"/>
          </w:tcPr>
          <w:p w:rsidR="00880F84" w:rsidRDefault="00510BCD">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pStyle w:val="ConsPlusNormal"/>
              <w:jc w:val="center"/>
            </w:pPr>
            <w:r>
              <w:t>1</w:t>
            </w:r>
          </w:p>
        </w:tc>
        <w:tc>
          <w:tcPr>
            <w:tcW w:w="7370" w:type="dxa"/>
          </w:tcPr>
          <w:p w:rsidR="00880F84" w:rsidRDefault="00510BCD">
            <w:pPr>
              <w:pStyle w:val="ConsPlusNormal"/>
              <w:jc w:val="both"/>
            </w:pPr>
            <w:r>
              <w:t>Коммуникативные умения</w:t>
            </w:r>
          </w:p>
        </w:tc>
      </w:tr>
      <w:tr w:rsidR="00880F84">
        <w:tc>
          <w:tcPr>
            <w:tcW w:w="1701" w:type="dxa"/>
          </w:tcPr>
          <w:p w:rsidR="00880F84" w:rsidRDefault="00510BCD">
            <w:pPr>
              <w:pStyle w:val="ConsPlusNormal"/>
              <w:jc w:val="center"/>
            </w:pPr>
            <w:r>
              <w:t>1.1</w:t>
            </w:r>
          </w:p>
        </w:tc>
        <w:tc>
          <w:tcPr>
            <w:tcW w:w="7370" w:type="dxa"/>
          </w:tcPr>
          <w:p w:rsidR="00880F84" w:rsidRDefault="00510BCD">
            <w:pPr>
              <w:pStyle w:val="ConsPlusNormal"/>
              <w:jc w:val="both"/>
            </w:pPr>
            <w:r>
              <w:t>Говорение</w:t>
            </w:r>
          </w:p>
        </w:tc>
      </w:tr>
      <w:tr w:rsidR="00880F84">
        <w:tc>
          <w:tcPr>
            <w:tcW w:w="1701" w:type="dxa"/>
          </w:tcPr>
          <w:p w:rsidR="00880F84" w:rsidRDefault="00510BCD">
            <w:pPr>
              <w:pStyle w:val="ConsPlusNormal"/>
              <w:jc w:val="center"/>
            </w:pPr>
            <w:r>
              <w:t>1.1.1</w:t>
            </w:r>
          </w:p>
        </w:tc>
        <w:tc>
          <w:tcPr>
            <w:tcW w:w="7370" w:type="dxa"/>
          </w:tcPr>
          <w:p w:rsidR="00880F84" w:rsidRDefault="00510BCD">
            <w:pPr>
              <w:pStyle w:val="ConsPlusNormal"/>
              <w:jc w:val="both"/>
            </w:pPr>
            <w:r>
              <w:t>Диалогическая речь</w:t>
            </w:r>
          </w:p>
        </w:tc>
      </w:tr>
      <w:tr w:rsidR="00880F84">
        <w:tc>
          <w:tcPr>
            <w:tcW w:w="1701" w:type="dxa"/>
          </w:tcPr>
          <w:p w:rsidR="00880F84" w:rsidRDefault="00510BCD">
            <w:pPr>
              <w:pStyle w:val="ConsPlusNormal"/>
              <w:jc w:val="center"/>
            </w:pPr>
            <w:r>
              <w:t>1.1.1.1</w:t>
            </w:r>
          </w:p>
        </w:tc>
        <w:tc>
          <w:tcPr>
            <w:tcW w:w="7370" w:type="dxa"/>
          </w:tcPr>
          <w:p w:rsidR="00880F84" w:rsidRDefault="00510BCD">
            <w:pPr>
              <w:pStyle w:val="ConsPlusNormal"/>
              <w:jc w:val="both"/>
            </w:pPr>
            <w: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w:t>
            </w:r>
            <w:r>
              <w:t>ранах) изучаемого языка в рамках изучаемой тематики (не менее 4 реплик со стороны каждого собеседника)</w:t>
            </w:r>
          </w:p>
        </w:tc>
      </w:tr>
      <w:tr w:rsidR="00880F84">
        <w:tc>
          <w:tcPr>
            <w:tcW w:w="1701" w:type="dxa"/>
          </w:tcPr>
          <w:p w:rsidR="00880F84" w:rsidRDefault="00510BCD">
            <w:pPr>
              <w:pStyle w:val="ConsPlusNormal"/>
              <w:jc w:val="center"/>
            </w:pPr>
            <w:r>
              <w:t>1.1.1.2</w:t>
            </w:r>
          </w:p>
        </w:tc>
        <w:tc>
          <w:tcPr>
            <w:tcW w:w="7370" w:type="dxa"/>
          </w:tcPr>
          <w:p w:rsidR="00880F84" w:rsidRDefault="00510BCD">
            <w:pPr>
              <w:pStyle w:val="ConsPlusNormal"/>
              <w:jc w:val="both"/>
            </w:pPr>
            <w:r>
              <w:t>Вести диалог-расспрос в стандартных ситуациях неофициального общения с вербальными и (или) зрительными опорами с соблюдением правил речевого эти</w:t>
            </w:r>
            <w:r>
              <w:t>кета, принятых в стране (странах) изучаемого языка в рамках изучаемой тематики (не менее 4 реплик со стороны каждого собеседника)</w:t>
            </w:r>
          </w:p>
        </w:tc>
      </w:tr>
      <w:tr w:rsidR="00880F84">
        <w:tc>
          <w:tcPr>
            <w:tcW w:w="1701" w:type="dxa"/>
          </w:tcPr>
          <w:p w:rsidR="00880F84" w:rsidRDefault="00510BCD">
            <w:pPr>
              <w:pStyle w:val="ConsPlusNormal"/>
              <w:jc w:val="center"/>
            </w:pPr>
            <w:r>
              <w:t>1.1.1.3</w:t>
            </w:r>
          </w:p>
        </w:tc>
        <w:tc>
          <w:tcPr>
            <w:tcW w:w="7370" w:type="dxa"/>
          </w:tcPr>
          <w:p w:rsidR="00880F84" w:rsidRDefault="00510BCD">
            <w:pPr>
              <w:pStyle w:val="ConsPlusNormal"/>
              <w:jc w:val="both"/>
            </w:pPr>
            <w:r>
              <w:t xml:space="preserve">Вести диалог-побуждение на основе вербальных и (или) зрительных опор с соблюдением правил речевого этикета, принятых </w:t>
            </w:r>
            <w:r>
              <w:t>в стране (странах) изучаемого языка (не менее 4 реплик со стороны каждого собеседника)</w:t>
            </w:r>
          </w:p>
        </w:tc>
      </w:tr>
      <w:tr w:rsidR="00880F84">
        <w:tc>
          <w:tcPr>
            <w:tcW w:w="1701" w:type="dxa"/>
          </w:tcPr>
          <w:p w:rsidR="00880F84" w:rsidRDefault="00510BCD">
            <w:pPr>
              <w:pStyle w:val="ConsPlusNormal"/>
              <w:jc w:val="center"/>
            </w:pPr>
            <w:r>
              <w:t>1.1.2</w:t>
            </w:r>
          </w:p>
        </w:tc>
        <w:tc>
          <w:tcPr>
            <w:tcW w:w="7370" w:type="dxa"/>
          </w:tcPr>
          <w:p w:rsidR="00880F84" w:rsidRDefault="00510BCD">
            <w:pPr>
              <w:pStyle w:val="ConsPlusNormal"/>
              <w:jc w:val="both"/>
            </w:pPr>
            <w:r>
              <w:t>Монологическая речь</w:t>
            </w:r>
          </w:p>
        </w:tc>
      </w:tr>
      <w:tr w:rsidR="00880F84">
        <w:tc>
          <w:tcPr>
            <w:tcW w:w="1701" w:type="dxa"/>
          </w:tcPr>
          <w:p w:rsidR="00880F84" w:rsidRDefault="00510BCD">
            <w:pPr>
              <w:pStyle w:val="ConsPlusNormal"/>
              <w:jc w:val="center"/>
            </w:pPr>
            <w:r>
              <w:t>1.1.2.1</w:t>
            </w:r>
          </w:p>
        </w:tc>
        <w:tc>
          <w:tcPr>
            <w:tcW w:w="7370" w:type="dxa"/>
          </w:tcPr>
          <w:p w:rsidR="00880F84" w:rsidRDefault="00510BCD">
            <w:pPr>
              <w:pStyle w:val="ConsPlusNormal"/>
              <w:jc w:val="both"/>
            </w:pPr>
            <w: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880F84">
        <w:tc>
          <w:tcPr>
            <w:tcW w:w="1701" w:type="dxa"/>
          </w:tcPr>
          <w:p w:rsidR="00880F84" w:rsidRDefault="00510BCD">
            <w:pPr>
              <w:pStyle w:val="ConsPlusNormal"/>
              <w:jc w:val="center"/>
            </w:pPr>
            <w:r>
              <w:t>1.1.2.2</w:t>
            </w:r>
          </w:p>
        </w:tc>
        <w:tc>
          <w:tcPr>
            <w:tcW w:w="7370" w:type="dxa"/>
          </w:tcPr>
          <w:p w:rsidR="00880F84" w:rsidRDefault="00510BCD">
            <w:pPr>
              <w:pStyle w:val="ConsPlusNormal"/>
              <w:jc w:val="both"/>
            </w:pPr>
            <w:r>
              <w:t>Создавать устное связное монологическое высказывание-повествование (рассказ) с вербальным</w:t>
            </w:r>
            <w:r>
              <w:t>и и (или) зрительными опорами в рамках изучаемой тематики (объемом не менее 4 фраз)</w:t>
            </w:r>
          </w:p>
        </w:tc>
      </w:tr>
      <w:tr w:rsidR="00880F84">
        <w:tc>
          <w:tcPr>
            <w:tcW w:w="1701" w:type="dxa"/>
          </w:tcPr>
          <w:p w:rsidR="00880F84" w:rsidRDefault="00510BCD">
            <w:pPr>
              <w:pStyle w:val="ConsPlusNormal"/>
              <w:jc w:val="center"/>
            </w:pPr>
            <w:r>
              <w:t>1.1.2.3</w:t>
            </w:r>
          </w:p>
        </w:tc>
        <w:tc>
          <w:tcPr>
            <w:tcW w:w="7370" w:type="dxa"/>
          </w:tcPr>
          <w:p w:rsidR="00880F84" w:rsidRDefault="00510BCD">
            <w:pPr>
              <w:pStyle w:val="ConsPlusNormal"/>
              <w:jc w:val="both"/>
            </w:pPr>
            <w:r>
              <w:t>Передавать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880F84">
        <w:tc>
          <w:tcPr>
            <w:tcW w:w="1701" w:type="dxa"/>
          </w:tcPr>
          <w:p w:rsidR="00880F84" w:rsidRDefault="00510BCD">
            <w:pPr>
              <w:pStyle w:val="ConsPlusNormal"/>
              <w:jc w:val="center"/>
            </w:pPr>
            <w:r>
              <w:t>1.2</w:t>
            </w:r>
          </w:p>
        </w:tc>
        <w:tc>
          <w:tcPr>
            <w:tcW w:w="7370" w:type="dxa"/>
          </w:tcPr>
          <w:p w:rsidR="00880F84" w:rsidRDefault="00510BCD">
            <w:pPr>
              <w:pStyle w:val="ConsPlusNormal"/>
              <w:jc w:val="both"/>
            </w:pPr>
            <w:r>
              <w:t>Аудировани</w:t>
            </w:r>
            <w:r>
              <w:t>е</w:t>
            </w:r>
          </w:p>
        </w:tc>
      </w:tr>
      <w:tr w:rsidR="00880F84">
        <w:tc>
          <w:tcPr>
            <w:tcW w:w="1701" w:type="dxa"/>
          </w:tcPr>
          <w:p w:rsidR="00880F84" w:rsidRDefault="00510BCD">
            <w:pPr>
              <w:pStyle w:val="ConsPlusNormal"/>
              <w:jc w:val="center"/>
            </w:pPr>
            <w:r>
              <w:t>1.2.1</w:t>
            </w:r>
          </w:p>
        </w:tc>
        <w:tc>
          <w:tcPr>
            <w:tcW w:w="7370" w:type="dxa"/>
          </w:tcPr>
          <w:p w:rsidR="00880F84" w:rsidRDefault="00510BCD">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880F84">
        <w:tc>
          <w:tcPr>
            <w:tcW w:w="1701" w:type="dxa"/>
          </w:tcPr>
          <w:p w:rsidR="00880F84" w:rsidRDefault="00510BCD">
            <w:pPr>
              <w:pStyle w:val="ConsPlusNormal"/>
              <w:jc w:val="center"/>
            </w:pPr>
            <w:r>
              <w:t>1.2.2</w:t>
            </w:r>
          </w:p>
        </w:tc>
        <w:tc>
          <w:tcPr>
            <w:tcW w:w="7370" w:type="dxa"/>
          </w:tcPr>
          <w:p w:rsidR="00880F84" w:rsidRDefault="00510BCD">
            <w:pPr>
              <w:pStyle w:val="ConsPlusNormal"/>
              <w:jc w:val="both"/>
            </w:pPr>
            <w: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w:t>
            </w:r>
            <w:r>
              <w:t xml:space="preserve"> минуты)</w:t>
            </w:r>
          </w:p>
        </w:tc>
      </w:tr>
      <w:tr w:rsidR="00880F84">
        <w:tc>
          <w:tcPr>
            <w:tcW w:w="1701" w:type="dxa"/>
          </w:tcPr>
          <w:p w:rsidR="00880F84" w:rsidRDefault="00510BCD">
            <w:pPr>
              <w:pStyle w:val="ConsPlusNormal"/>
              <w:jc w:val="center"/>
            </w:pPr>
            <w:r>
              <w:t>1.2.3</w:t>
            </w:r>
          </w:p>
        </w:tc>
        <w:tc>
          <w:tcPr>
            <w:tcW w:w="7370" w:type="dxa"/>
          </w:tcPr>
          <w:p w:rsidR="00880F84" w:rsidRDefault="00510BCD">
            <w:pPr>
              <w:pStyle w:val="ConsPlusNormal"/>
              <w:jc w:val="both"/>
            </w:pPr>
            <w: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w:t>
            </w:r>
            <w:r>
              <w:t>учания текста (текстов) для аудирования - до 1 минуты)</w:t>
            </w:r>
          </w:p>
        </w:tc>
      </w:tr>
      <w:tr w:rsidR="00880F84">
        <w:tc>
          <w:tcPr>
            <w:tcW w:w="1701" w:type="dxa"/>
          </w:tcPr>
          <w:p w:rsidR="00880F84" w:rsidRDefault="00510BCD">
            <w:pPr>
              <w:pStyle w:val="ConsPlusNormal"/>
              <w:jc w:val="center"/>
            </w:pPr>
            <w:r>
              <w:t>1.3</w:t>
            </w:r>
          </w:p>
        </w:tc>
        <w:tc>
          <w:tcPr>
            <w:tcW w:w="7370" w:type="dxa"/>
          </w:tcPr>
          <w:p w:rsidR="00880F84" w:rsidRDefault="00510BCD">
            <w:pPr>
              <w:pStyle w:val="ConsPlusNormal"/>
              <w:jc w:val="both"/>
            </w:pPr>
            <w:r>
              <w:t>Смысловое чтение</w:t>
            </w:r>
          </w:p>
        </w:tc>
      </w:tr>
      <w:tr w:rsidR="00880F84">
        <w:tc>
          <w:tcPr>
            <w:tcW w:w="1701" w:type="dxa"/>
          </w:tcPr>
          <w:p w:rsidR="00880F84" w:rsidRDefault="00510BCD">
            <w:pPr>
              <w:pStyle w:val="ConsPlusNormal"/>
              <w:jc w:val="center"/>
            </w:pPr>
            <w:r>
              <w:t>1.3.1</w:t>
            </w:r>
          </w:p>
        </w:tc>
        <w:tc>
          <w:tcPr>
            <w:tcW w:w="7370" w:type="dxa"/>
          </w:tcPr>
          <w:p w:rsidR="00880F84" w:rsidRDefault="00510BCD">
            <w:pPr>
              <w:pStyle w:val="ConsPlusNormal"/>
              <w:jc w:val="both"/>
            </w:pPr>
            <w: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80F84">
        <w:tc>
          <w:tcPr>
            <w:tcW w:w="1701" w:type="dxa"/>
          </w:tcPr>
          <w:p w:rsidR="00880F84" w:rsidRDefault="00510BCD">
            <w:pPr>
              <w:pStyle w:val="ConsPlusNormal"/>
              <w:jc w:val="center"/>
            </w:pPr>
            <w:r>
              <w:t>1.3.2</w:t>
            </w:r>
          </w:p>
        </w:tc>
        <w:tc>
          <w:tcPr>
            <w:tcW w:w="7370" w:type="dxa"/>
          </w:tcPr>
          <w:p w:rsidR="00880F84" w:rsidRDefault="00510BCD">
            <w:pPr>
              <w:pStyle w:val="ConsPlusNormal"/>
              <w:jc w:val="both"/>
            </w:pPr>
            <w:r>
              <w:t xml:space="preserve">Читать про себя и понимать запрашиваемую информацию в учебных </w:t>
            </w:r>
            <w:r>
              <w:t>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880F84">
        <w:tc>
          <w:tcPr>
            <w:tcW w:w="1701" w:type="dxa"/>
          </w:tcPr>
          <w:p w:rsidR="00880F84" w:rsidRDefault="00510BCD">
            <w:pPr>
              <w:pStyle w:val="ConsPlusNormal"/>
              <w:jc w:val="center"/>
            </w:pPr>
            <w:r>
              <w:t>1.4</w:t>
            </w:r>
          </w:p>
        </w:tc>
        <w:tc>
          <w:tcPr>
            <w:tcW w:w="7370" w:type="dxa"/>
          </w:tcPr>
          <w:p w:rsidR="00880F84" w:rsidRDefault="00510BCD">
            <w:pPr>
              <w:pStyle w:val="ConsPlusNormal"/>
              <w:jc w:val="both"/>
            </w:pPr>
            <w:r>
              <w:t>Письмо</w:t>
            </w:r>
          </w:p>
        </w:tc>
      </w:tr>
      <w:tr w:rsidR="00880F84">
        <w:tc>
          <w:tcPr>
            <w:tcW w:w="1701" w:type="dxa"/>
          </w:tcPr>
          <w:p w:rsidR="00880F84" w:rsidRDefault="00510BCD">
            <w:pPr>
              <w:pStyle w:val="ConsPlusNormal"/>
              <w:jc w:val="center"/>
            </w:pPr>
            <w:r>
              <w:t>1.4.1</w:t>
            </w:r>
          </w:p>
        </w:tc>
        <w:tc>
          <w:tcPr>
            <w:tcW w:w="7370" w:type="dxa"/>
          </w:tcPr>
          <w:p w:rsidR="00880F84" w:rsidRDefault="00510BCD">
            <w:pPr>
              <w:pStyle w:val="ConsPlusNormal"/>
              <w:jc w:val="both"/>
            </w:pPr>
            <w:r>
              <w:t>Заполнять анкеты и формуляры с указанием личной информации: имя, фамилия, возраст, страна проживания, любимые занятия и другое</w:t>
            </w:r>
          </w:p>
        </w:tc>
      </w:tr>
      <w:tr w:rsidR="00880F84">
        <w:tc>
          <w:tcPr>
            <w:tcW w:w="1701" w:type="dxa"/>
          </w:tcPr>
          <w:p w:rsidR="00880F84" w:rsidRDefault="00510BCD">
            <w:pPr>
              <w:pStyle w:val="ConsPlusNormal"/>
              <w:jc w:val="center"/>
            </w:pPr>
            <w:r>
              <w:t>1.4.2</w:t>
            </w:r>
          </w:p>
        </w:tc>
        <w:tc>
          <w:tcPr>
            <w:tcW w:w="7370" w:type="dxa"/>
          </w:tcPr>
          <w:p w:rsidR="00880F84" w:rsidRDefault="00510BCD">
            <w:pPr>
              <w:pStyle w:val="ConsPlusNormal"/>
              <w:jc w:val="both"/>
            </w:pPr>
            <w:r>
              <w:t>Писать с использованием образца поздравления с праздниками (с днем рождения, Новым годом, Рождеством) с выражением пожелан</w:t>
            </w:r>
            <w:r>
              <w:t>ий</w:t>
            </w:r>
          </w:p>
        </w:tc>
      </w:tr>
      <w:tr w:rsidR="00880F84">
        <w:tc>
          <w:tcPr>
            <w:tcW w:w="1701" w:type="dxa"/>
          </w:tcPr>
          <w:p w:rsidR="00880F84" w:rsidRDefault="00510BCD">
            <w:pPr>
              <w:pStyle w:val="ConsPlusNormal"/>
              <w:jc w:val="center"/>
            </w:pPr>
            <w:r>
              <w:t>1.4.3</w:t>
            </w:r>
          </w:p>
        </w:tc>
        <w:tc>
          <w:tcPr>
            <w:tcW w:w="7370" w:type="dxa"/>
          </w:tcPr>
          <w:p w:rsidR="00880F84" w:rsidRDefault="00510BCD">
            <w:pPr>
              <w:pStyle w:val="ConsPlusNormal"/>
              <w:jc w:val="both"/>
            </w:pPr>
            <w:r>
              <w:t>Создавать подписи к иллюстрациям с пояснением, что на них изображено</w:t>
            </w:r>
          </w:p>
        </w:tc>
      </w:tr>
      <w:tr w:rsidR="00880F84">
        <w:tc>
          <w:tcPr>
            <w:tcW w:w="1701" w:type="dxa"/>
          </w:tcPr>
          <w:p w:rsidR="00880F84" w:rsidRDefault="00510BCD">
            <w:pPr>
              <w:pStyle w:val="ConsPlusNormal"/>
              <w:jc w:val="center"/>
            </w:pPr>
            <w:r>
              <w:t>2</w:t>
            </w:r>
          </w:p>
        </w:tc>
        <w:tc>
          <w:tcPr>
            <w:tcW w:w="7370" w:type="dxa"/>
          </w:tcPr>
          <w:p w:rsidR="00880F84" w:rsidRDefault="00510BCD">
            <w:pPr>
              <w:pStyle w:val="ConsPlusNormal"/>
              <w:jc w:val="both"/>
            </w:pPr>
            <w:r>
              <w:t>Языковые знания и навыки</w:t>
            </w:r>
          </w:p>
        </w:tc>
      </w:tr>
      <w:tr w:rsidR="00880F84">
        <w:tc>
          <w:tcPr>
            <w:tcW w:w="1701" w:type="dxa"/>
          </w:tcPr>
          <w:p w:rsidR="00880F84" w:rsidRDefault="00510BCD">
            <w:pPr>
              <w:pStyle w:val="ConsPlusNormal"/>
              <w:jc w:val="center"/>
            </w:pPr>
            <w:r>
              <w:t>2.1</w:t>
            </w:r>
          </w:p>
        </w:tc>
        <w:tc>
          <w:tcPr>
            <w:tcW w:w="7370" w:type="dxa"/>
          </w:tcPr>
          <w:p w:rsidR="00880F84" w:rsidRDefault="00510BCD">
            <w:pPr>
              <w:pStyle w:val="ConsPlusNormal"/>
              <w:jc w:val="both"/>
            </w:pPr>
            <w:r>
              <w:t>Фонетическая сторона речи</w:t>
            </w:r>
          </w:p>
        </w:tc>
      </w:tr>
      <w:tr w:rsidR="00880F84">
        <w:tc>
          <w:tcPr>
            <w:tcW w:w="1701" w:type="dxa"/>
          </w:tcPr>
          <w:p w:rsidR="00880F84" w:rsidRDefault="00510BCD">
            <w:pPr>
              <w:pStyle w:val="ConsPlusNormal"/>
              <w:jc w:val="center"/>
            </w:pPr>
            <w:r>
              <w:t>2.1.1</w:t>
            </w:r>
          </w:p>
        </w:tc>
        <w:tc>
          <w:tcPr>
            <w:tcW w:w="7370" w:type="dxa"/>
          </w:tcPr>
          <w:p w:rsidR="00880F84" w:rsidRDefault="00510BCD">
            <w:pPr>
              <w:pStyle w:val="ConsPlusNormal"/>
              <w:jc w:val="both"/>
            </w:pPr>
            <w:r>
              <w:t>Применять правила чтения гласных в третьем типе слога (гласная + r)</w:t>
            </w:r>
          </w:p>
        </w:tc>
      </w:tr>
      <w:tr w:rsidR="00880F84">
        <w:tc>
          <w:tcPr>
            <w:tcW w:w="1701" w:type="dxa"/>
          </w:tcPr>
          <w:p w:rsidR="00880F84" w:rsidRDefault="00510BCD">
            <w:pPr>
              <w:pStyle w:val="ConsPlusNormal"/>
              <w:jc w:val="center"/>
            </w:pPr>
            <w:r>
              <w:t>2.1.2</w:t>
            </w:r>
          </w:p>
        </w:tc>
        <w:tc>
          <w:tcPr>
            <w:tcW w:w="7370" w:type="dxa"/>
          </w:tcPr>
          <w:p w:rsidR="00880F84" w:rsidRDefault="00510BCD">
            <w:pPr>
              <w:pStyle w:val="ConsPlusNormal"/>
              <w:jc w:val="both"/>
            </w:pPr>
            <w:r>
              <w:t>Применять правила чтения сложных сочетаний букв (например, -tion, -ight) в односложных, двусложных и многосложных словах (international, night)</w:t>
            </w:r>
          </w:p>
        </w:tc>
      </w:tr>
      <w:tr w:rsidR="00880F84">
        <w:tc>
          <w:tcPr>
            <w:tcW w:w="1701" w:type="dxa"/>
          </w:tcPr>
          <w:p w:rsidR="00880F84" w:rsidRDefault="00510BCD">
            <w:pPr>
              <w:pStyle w:val="ConsPlusNormal"/>
              <w:jc w:val="center"/>
            </w:pPr>
            <w:r>
              <w:t>2.1.3</w:t>
            </w:r>
          </w:p>
        </w:tc>
        <w:tc>
          <w:tcPr>
            <w:tcW w:w="7370" w:type="dxa"/>
          </w:tcPr>
          <w:p w:rsidR="00880F84" w:rsidRDefault="00510BCD">
            <w:pPr>
              <w:pStyle w:val="ConsPlusNormal"/>
              <w:jc w:val="both"/>
            </w:pPr>
            <w:r>
              <w:t>Читать новые слова согласно основным правилам чтения</w:t>
            </w:r>
          </w:p>
        </w:tc>
      </w:tr>
      <w:tr w:rsidR="00880F84">
        <w:tc>
          <w:tcPr>
            <w:tcW w:w="1701" w:type="dxa"/>
          </w:tcPr>
          <w:p w:rsidR="00880F84" w:rsidRDefault="00510BCD">
            <w:pPr>
              <w:pStyle w:val="ConsPlusNormal"/>
              <w:jc w:val="center"/>
            </w:pPr>
            <w:r>
              <w:t>2.1.4</w:t>
            </w:r>
          </w:p>
        </w:tc>
        <w:tc>
          <w:tcPr>
            <w:tcW w:w="7370" w:type="dxa"/>
          </w:tcPr>
          <w:p w:rsidR="00880F84" w:rsidRDefault="00510BCD">
            <w:pPr>
              <w:pStyle w:val="ConsPlusNormal"/>
              <w:jc w:val="both"/>
            </w:pPr>
            <w:r>
              <w:t>Различать на слух и правильно произносить сло</w:t>
            </w:r>
            <w:r>
              <w:t>ва и фразы (предложения) с соблюдением их ритмико-интонационных особенностей</w:t>
            </w:r>
          </w:p>
        </w:tc>
      </w:tr>
      <w:tr w:rsidR="00880F84">
        <w:tc>
          <w:tcPr>
            <w:tcW w:w="1701" w:type="dxa"/>
          </w:tcPr>
          <w:p w:rsidR="00880F84" w:rsidRDefault="00510BCD">
            <w:pPr>
              <w:pStyle w:val="ConsPlusNormal"/>
              <w:jc w:val="center"/>
            </w:pPr>
            <w:r>
              <w:t>2.2</w:t>
            </w:r>
          </w:p>
        </w:tc>
        <w:tc>
          <w:tcPr>
            <w:tcW w:w="7370" w:type="dxa"/>
          </w:tcPr>
          <w:p w:rsidR="00880F84" w:rsidRDefault="00510BCD">
            <w:pPr>
              <w:pStyle w:val="ConsPlusNormal"/>
              <w:jc w:val="both"/>
            </w:pPr>
            <w:r>
              <w:t>Графика, орфография и пунктуация</w:t>
            </w:r>
          </w:p>
        </w:tc>
      </w:tr>
      <w:tr w:rsidR="00880F84">
        <w:tc>
          <w:tcPr>
            <w:tcW w:w="1701" w:type="dxa"/>
          </w:tcPr>
          <w:p w:rsidR="00880F84" w:rsidRDefault="00510BCD">
            <w:pPr>
              <w:pStyle w:val="ConsPlusNormal"/>
              <w:jc w:val="center"/>
            </w:pPr>
            <w:r>
              <w:t>2.2.1</w:t>
            </w:r>
          </w:p>
        </w:tc>
        <w:tc>
          <w:tcPr>
            <w:tcW w:w="7370" w:type="dxa"/>
          </w:tcPr>
          <w:p w:rsidR="00880F84" w:rsidRDefault="00510BCD">
            <w:pPr>
              <w:pStyle w:val="ConsPlusNormal"/>
              <w:jc w:val="both"/>
            </w:pPr>
            <w:r>
              <w:t>Правильно писать изученные слова</w:t>
            </w:r>
          </w:p>
        </w:tc>
      </w:tr>
      <w:tr w:rsidR="00880F84">
        <w:tc>
          <w:tcPr>
            <w:tcW w:w="1701" w:type="dxa"/>
          </w:tcPr>
          <w:p w:rsidR="00880F84" w:rsidRDefault="00510BCD">
            <w:pPr>
              <w:pStyle w:val="ConsPlusNormal"/>
              <w:jc w:val="center"/>
            </w:pPr>
            <w:r>
              <w:t>2.2.2</w:t>
            </w:r>
          </w:p>
        </w:tc>
        <w:tc>
          <w:tcPr>
            <w:tcW w:w="7370" w:type="dxa"/>
          </w:tcPr>
          <w:p w:rsidR="00880F84" w:rsidRDefault="00510BCD">
            <w:pPr>
              <w:pStyle w:val="ConsPlusNormal"/>
              <w:jc w:val="both"/>
            </w:pPr>
            <w:r>
              <w:t xml:space="preserve">Правильно расставлять знаки препинания (точку, вопросительный и восклицательный знаки в конце </w:t>
            </w:r>
            <w:r>
              <w:t>предложения, апостроф)</w:t>
            </w:r>
          </w:p>
        </w:tc>
      </w:tr>
      <w:tr w:rsidR="00880F84">
        <w:tc>
          <w:tcPr>
            <w:tcW w:w="1701" w:type="dxa"/>
          </w:tcPr>
          <w:p w:rsidR="00880F84" w:rsidRDefault="00510BCD">
            <w:pPr>
              <w:pStyle w:val="ConsPlusNormal"/>
              <w:jc w:val="center"/>
            </w:pPr>
            <w:r>
              <w:t>2.3</w:t>
            </w:r>
          </w:p>
        </w:tc>
        <w:tc>
          <w:tcPr>
            <w:tcW w:w="7370" w:type="dxa"/>
          </w:tcPr>
          <w:p w:rsidR="00880F84" w:rsidRDefault="00510BCD">
            <w:pPr>
              <w:pStyle w:val="ConsPlusNormal"/>
              <w:jc w:val="both"/>
            </w:pPr>
            <w:r>
              <w:t>Лексическая сторона речи</w:t>
            </w:r>
          </w:p>
        </w:tc>
      </w:tr>
      <w:tr w:rsidR="00880F84">
        <w:tc>
          <w:tcPr>
            <w:tcW w:w="1701" w:type="dxa"/>
          </w:tcPr>
          <w:p w:rsidR="00880F84" w:rsidRDefault="00510BCD">
            <w:pPr>
              <w:pStyle w:val="ConsPlusNormal"/>
              <w:jc w:val="center"/>
            </w:pPr>
            <w:r>
              <w:t>2.3.1</w:t>
            </w:r>
          </w:p>
        </w:tc>
        <w:tc>
          <w:tcPr>
            <w:tcW w:w="7370" w:type="dxa"/>
          </w:tcPr>
          <w:p w:rsidR="00880F84" w:rsidRDefault="00510BCD">
            <w:pPr>
              <w:pStyle w:val="ConsPlusNormal"/>
              <w:jc w:val="both"/>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80F84">
        <w:tc>
          <w:tcPr>
            <w:tcW w:w="1701" w:type="dxa"/>
          </w:tcPr>
          <w:p w:rsidR="00880F84" w:rsidRDefault="00510BCD">
            <w:pPr>
              <w:pStyle w:val="ConsPlusNormal"/>
              <w:jc w:val="center"/>
            </w:pPr>
            <w:r>
              <w:t>2.3.2</w:t>
            </w:r>
          </w:p>
        </w:tc>
        <w:tc>
          <w:tcPr>
            <w:tcW w:w="7370" w:type="dxa"/>
          </w:tcPr>
          <w:p w:rsidR="00880F84" w:rsidRDefault="00510BCD">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rsidR="00880F84">
        <w:tc>
          <w:tcPr>
            <w:tcW w:w="1701" w:type="dxa"/>
          </w:tcPr>
          <w:p w:rsidR="00880F84" w:rsidRDefault="00510BCD">
            <w:pPr>
              <w:pStyle w:val="ConsPlusNormal"/>
              <w:jc w:val="center"/>
            </w:pPr>
            <w:r>
              <w:t>2.3.3</w:t>
            </w:r>
          </w:p>
        </w:tc>
        <w:tc>
          <w:tcPr>
            <w:tcW w:w="7370" w:type="dxa"/>
          </w:tcPr>
          <w:p w:rsidR="00880F84" w:rsidRDefault="00510BCD">
            <w:pPr>
              <w:pStyle w:val="ConsPlusNormal"/>
              <w:jc w:val="both"/>
            </w:pPr>
            <w:r>
              <w:t>Распознавать и образовывать родственные слова, образованные с исполь</w:t>
            </w:r>
            <w:r>
              <w:t>зованием одного из основных способов словообразования - словосложения (football, snowman)</w:t>
            </w:r>
          </w:p>
        </w:tc>
      </w:tr>
      <w:tr w:rsidR="00880F84">
        <w:tc>
          <w:tcPr>
            <w:tcW w:w="1701" w:type="dxa"/>
          </w:tcPr>
          <w:p w:rsidR="00880F84" w:rsidRDefault="00510BCD">
            <w:pPr>
              <w:pStyle w:val="ConsPlusNormal"/>
              <w:jc w:val="center"/>
            </w:pPr>
            <w:r>
              <w:t>2.4</w:t>
            </w:r>
          </w:p>
        </w:tc>
        <w:tc>
          <w:tcPr>
            <w:tcW w:w="7370" w:type="dxa"/>
          </w:tcPr>
          <w:p w:rsidR="00880F84" w:rsidRDefault="00510BCD">
            <w:pPr>
              <w:pStyle w:val="ConsPlusNormal"/>
              <w:jc w:val="both"/>
            </w:pPr>
            <w:r>
              <w:t>Грамматическая сторона речи</w:t>
            </w:r>
          </w:p>
        </w:tc>
      </w:tr>
      <w:tr w:rsidR="00880F84">
        <w:tc>
          <w:tcPr>
            <w:tcW w:w="1701" w:type="dxa"/>
          </w:tcPr>
          <w:p w:rsidR="00880F84" w:rsidRDefault="00510BCD">
            <w:pPr>
              <w:pStyle w:val="ConsPlusNormal"/>
              <w:jc w:val="center"/>
            </w:pPr>
            <w:r>
              <w:t>2.4.1</w:t>
            </w:r>
          </w:p>
        </w:tc>
        <w:tc>
          <w:tcPr>
            <w:tcW w:w="7370" w:type="dxa"/>
          </w:tcPr>
          <w:p w:rsidR="00880F84" w:rsidRDefault="00510BCD">
            <w:pPr>
              <w:pStyle w:val="ConsPlusNormal"/>
              <w:jc w:val="both"/>
            </w:pPr>
            <w:r>
              <w:t>Распознавать и употреблять в устной и письменной речи побудительные предложения в отрицательной форме (Don't talk, please.)</w:t>
            </w:r>
          </w:p>
        </w:tc>
      </w:tr>
      <w:tr w:rsidR="00880F84">
        <w:tc>
          <w:tcPr>
            <w:tcW w:w="1701" w:type="dxa"/>
          </w:tcPr>
          <w:p w:rsidR="00880F84" w:rsidRDefault="00510BCD">
            <w:pPr>
              <w:pStyle w:val="ConsPlusNormal"/>
              <w:jc w:val="center"/>
            </w:pPr>
            <w:r>
              <w:t>2.4.2</w:t>
            </w:r>
          </w:p>
        </w:tc>
        <w:tc>
          <w:tcPr>
            <w:tcW w:w="7370" w:type="dxa"/>
          </w:tcPr>
          <w:p w:rsidR="00880F84" w:rsidRDefault="00510BCD">
            <w:pPr>
              <w:pStyle w:val="ConsPlusNormal"/>
              <w:jc w:val="both"/>
            </w:pPr>
            <w:r>
              <w:t>Распознавать и употреблять в устной и письменной речи предложения с начальным There + to be в Past Simple Tense (There was a bridge across the river. There were mountains in the south.)</w:t>
            </w:r>
          </w:p>
        </w:tc>
      </w:tr>
      <w:tr w:rsidR="00880F84">
        <w:tc>
          <w:tcPr>
            <w:tcW w:w="1701" w:type="dxa"/>
          </w:tcPr>
          <w:p w:rsidR="00880F84" w:rsidRDefault="00510BCD">
            <w:pPr>
              <w:pStyle w:val="ConsPlusNormal"/>
              <w:jc w:val="center"/>
            </w:pPr>
            <w:r>
              <w:t>2.4.3</w:t>
            </w:r>
          </w:p>
        </w:tc>
        <w:tc>
          <w:tcPr>
            <w:tcW w:w="7370" w:type="dxa"/>
          </w:tcPr>
          <w:p w:rsidR="00880F84" w:rsidRDefault="00510BCD">
            <w:pPr>
              <w:pStyle w:val="ConsPlusNormal"/>
              <w:jc w:val="both"/>
            </w:pPr>
            <w:r>
              <w:t>Распознавать и употреблять в устной и письменной речи пра</w:t>
            </w:r>
            <w:r>
              <w:t>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880F84">
        <w:tc>
          <w:tcPr>
            <w:tcW w:w="1701" w:type="dxa"/>
          </w:tcPr>
          <w:p w:rsidR="00880F84" w:rsidRDefault="00510BCD">
            <w:pPr>
              <w:pStyle w:val="ConsPlusNormal"/>
              <w:jc w:val="center"/>
            </w:pPr>
            <w:r>
              <w:t>2.4.4</w:t>
            </w:r>
          </w:p>
        </w:tc>
        <w:tc>
          <w:tcPr>
            <w:tcW w:w="7370" w:type="dxa"/>
          </w:tcPr>
          <w:p w:rsidR="00880F84" w:rsidRDefault="00510BCD">
            <w:pPr>
              <w:pStyle w:val="ConsPlusNormal"/>
              <w:jc w:val="both"/>
            </w:pPr>
            <w:r>
              <w:t>Распознавать и употреблять в устной и письменной речи конструкцию I'd like to...</w:t>
            </w:r>
          </w:p>
        </w:tc>
      </w:tr>
      <w:tr w:rsidR="00880F84">
        <w:tc>
          <w:tcPr>
            <w:tcW w:w="1701" w:type="dxa"/>
          </w:tcPr>
          <w:p w:rsidR="00880F84" w:rsidRDefault="00510BCD">
            <w:pPr>
              <w:pStyle w:val="ConsPlusNormal"/>
              <w:jc w:val="center"/>
            </w:pPr>
            <w:r>
              <w:t>2.4</w:t>
            </w:r>
            <w:r>
              <w:t>.5</w:t>
            </w:r>
          </w:p>
        </w:tc>
        <w:tc>
          <w:tcPr>
            <w:tcW w:w="7370" w:type="dxa"/>
          </w:tcPr>
          <w:p w:rsidR="00880F84" w:rsidRDefault="00510BCD">
            <w:pPr>
              <w:pStyle w:val="ConsPlusNormal"/>
              <w:jc w:val="both"/>
            </w:pPr>
            <w:r>
              <w:t>Распознавать и употреблять в устной и письменной речи конструкции с глаголами на -ing: to like/enjoy doing smth</w:t>
            </w:r>
          </w:p>
        </w:tc>
      </w:tr>
      <w:tr w:rsidR="00880F84">
        <w:tc>
          <w:tcPr>
            <w:tcW w:w="1701" w:type="dxa"/>
          </w:tcPr>
          <w:p w:rsidR="00880F84" w:rsidRDefault="00510BCD">
            <w:pPr>
              <w:pStyle w:val="ConsPlusNormal"/>
              <w:jc w:val="center"/>
            </w:pPr>
            <w:r>
              <w:t>2.4.6</w:t>
            </w:r>
          </w:p>
        </w:tc>
        <w:tc>
          <w:tcPr>
            <w:tcW w:w="7370" w:type="dxa"/>
          </w:tcPr>
          <w:p w:rsidR="00880F84" w:rsidRDefault="00510BCD">
            <w:pPr>
              <w:pStyle w:val="ConsPlusNormal"/>
              <w:jc w:val="both"/>
            </w:pPr>
            <w:r>
              <w:t>Распознавать и употреблять в устной и письменной речи существительные в притяжательном падеже (Possessive Case)</w:t>
            </w:r>
          </w:p>
        </w:tc>
      </w:tr>
      <w:tr w:rsidR="00880F84">
        <w:tc>
          <w:tcPr>
            <w:tcW w:w="1701" w:type="dxa"/>
          </w:tcPr>
          <w:p w:rsidR="00880F84" w:rsidRDefault="00510BCD">
            <w:pPr>
              <w:pStyle w:val="ConsPlusNormal"/>
              <w:jc w:val="center"/>
            </w:pPr>
            <w:r>
              <w:t>2.4.7</w:t>
            </w:r>
          </w:p>
        </w:tc>
        <w:tc>
          <w:tcPr>
            <w:tcW w:w="7370" w:type="dxa"/>
          </w:tcPr>
          <w:p w:rsidR="00880F84" w:rsidRDefault="00510BCD">
            <w:pPr>
              <w:pStyle w:val="ConsPlusNormal"/>
              <w:jc w:val="both"/>
            </w:pPr>
            <w:r>
              <w:t>Распознавать и употреблять в устной и письменной речи слова, выражающие количество с исчисляемыми и неисчисляемыми существительными (much/many/a lot of)</w:t>
            </w:r>
          </w:p>
        </w:tc>
      </w:tr>
      <w:tr w:rsidR="00880F84">
        <w:tc>
          <w:tcPr>
            <w:tcW w:w="1701" w:type="dxa"/>
          </w:tcPr>
          <w:p w:rsidR="00880F84" w:rsidRDefault="00510BCD">
            <w:pPr>
              <w:pStyle w:val="ConsPlusNormal"/>
              <w:jc w:val="center"/>
            </w:pPr>
            <w:r>
              <w:t>2.4.8</w:t>
            </w:r>
          </w:p>
        </w:tc>
        <w:tc>
          <w:tcPr>
            <w:tcW w:w="7370" w:type="dxa"/>
          </w:tcPr>
          <w:p w:rsidR="00880F84" w:rsidRDefault="00510BCD">
            <w:pPr>
              <w:pStyle w:val="ConsPlusNormal"/>
              <w:jc w:val="both"/>
            </w:pPr>
            <w:r>
              <w:t>Распознавать и употреблять в устной и письменной речи наречия частотности usually, often</w:t>
            </w:r>
          </w:p>
        </w:tc>
      </w:tr>
      <w:tr w:rsidR="00880F84">
        <w:tc>
          <w:tcPr>
            <w:tcW w:w="1701" w:type="dxa"/>
          </w:tcPr>
          <w:p w:rsidR="00880F84" w:rsidRDefault="00510BCD">
            <w:pPr>
              <w:pStyle w:val="ConsPlusNormal"/>
              <w:jc w:val="center"/>
            </w:pPr>
            <w:r>
              <w:t>2.4.9</w:t>
            </w:r>
          </w:p>
        </w:tc>
        <w:tc>
          <w:tcPr>
            <w:tcW w:w="7370" w:type="dxa"/>
          </w:tcPr>
          <w:p w:rsidR="00880F84" w:rsidRDefault="00510BCD">
            <w:pPr>
              <w:pStyle w:val="ConsPlusNormal"/>
              <w:jc w:val="both"/>
            </w:pPr>
            <w:r>
              <w:t>Распознавать и употреблять в устной и письменной речи личные местоимения в объектном падеже</w:t>
            </w:r>
          </w:p>
        </w:tc>
      </w:tr>
      <w:tr w:rsidR="00880F84">
        <w:tc>
          <w:tcPr>
            <w:tcW w:w="1701" w:type="dxa"/>
          </w:tcPr>
          <w:p w:rsidR="00880F84" w:rsidRDefault="00510BCD">
            <w:pPr>
              <w:pStyle w:val="ConsPlusNormal"/>
              <w:jc w:val="center"/>
            </w:pPr>
            <w:r>
              <w:t>2.4.10</w:t>
            </w:r>
          </w:p>
        </w:tc>
        <w:tc>
          <w:tcPr>
            <w:tcW w:w="7370" w:type="dxa"/>
          </w:tcPr>
          <w:p w:rsidR="00880F84" w:rsidRDefault="00510BCD">
            <w:pPr>
              <w:pStyle w:val="ConsPlusNormal"/>
              <w:jc w:val="both"/>
            </w:pPr>
            <w:r>
              <w:t>Распознавать и употреблять в устной и письменной речи указательные местоимения that - those</w:t>
            </w:r>
          </w:p>
        </w:tc>
      </w:tr>
      <w:tr w:rsidR="00880F84">
        <w:tc>
          <w:tcPr>
            <w:tcW w:w="1701" w:type="dxa"/>
          </w:tcPr>
          <w:p w:rsidR="00880F84" w:rsidRDefault="00510BCD">
            <w:pPr>
              <w:pStyle w:val="ConsPlusNormal"/>
              <w:jc w:val="center"/>
            </w:pPr>
            <w:r>
              <w:t>2.4.11</w:t>
            </w:r>
          </w:p>
        </w:tc>
        <w:tc>
          <w:tcPr>
            <w:tcW w:w="7370" w:type="dxa"/>
          </w:tcPr>
          <w:p w:rsidR="00880F84" w:rsidRDefault="00510BCD">
            <w:pPr>
              <w:pStyle w:val="ConsPlusNormal"/>
              <w:jc w:val="both"/>
            </w:pPr>
            <w:r>
              <w:t>Распознавать и употреблять в устной и письменной речи не</w:t>
            </w:r>
            <w:r>
              <w:t>определенные местоимения (some/any) в повествовательных и вопросительных предложениях</w:t>
            </w:r>
          </w:p>
        </w:tc>
      </w:tr>
      <w:tr w:rsidR="00880F84">
        <w:tc>
          <w:tcPr>
            <w:tcW w:w="1701" w:type="dxa"/>
          </w:tcPr>
          <w:p w:rsidR="00880F84" w:rsidRDefault="00510BCD">
            <w:pPr>
              <w:pStyle w:val="ConsPlusNormal"/>
              <w:jc w:val="center"/>
            </w:pPr>
            <w:r>
              <w:t>2.4.12</w:t>
            </w:r>
          </w:p>
        </w:tc>
        <w:tc>
          <w:tcPr>
            <w:tcW w:w="7370" w:type="dxa"/>
          </w:tcPr>
          <w:p w:rsidR="00880F84" w:rsidRDefault="00510BCD">
            <w:pPr>
              <w:pStyle w:val="ConsPlusNormal"/>
              <w:jc w:val="both"/>
            </w:pPr>
            <w:r>
              <w:t>Распознавать и употреблять в устной и письменной речи количественные числительные (13 - 100) и порядковые числительные (1 - 30)</w:t>
            </w:r>
          </w:p>
        </w:tc>
      </w:tr>
      <w:tr w:rsidR="00880F84">
        <w:tc>
          <w:tcPr>
            <w:tcW w:w="1701" w:type="dxa"/>
          </w:tcPr>
          <w:p w:rsidR="00880F84" w:rsidRDefault="00510BCD">
            <w:pPr>
              <w:pStyle w:val="ConsPlusNormal"/>
              <w:jc w:val="center"/>
            </w:pPr>
            <w:r>
              <w:t>2.4.13</w:t>
            </w:r>
          </w:p>
        </w:tc>
        <w:tc>
          <w:tcPr>
            <w:tcW w:w="7370" w:type="dxa"/>
          </w:tcPr>
          <w:p w:rsidR="00880F84" w:rsidRDefault="00510BCD">
            <w:pPr>
              <w:pStyle w:val="ConsPlusNormal"/>
              <w:jc w:val="both"/>
            </w:pPr>
            <w:r>
              <w:t>Распознавать и употреблять</w:t>
            </w:r>
            <w:r>
              <w:t xml:space="preserve"> в устной и письменной речи вопросительные слова when, whose, why</w:t>
            </w:r>
          </w:p>
        </w:tc>
      </w:tr>
      <w:tr w:rsidR="00880F84">
        <w:tc>
          <w:tcPr>
            <w:tcW w:w="1701" w:type="dxa"/>
          </w:tcPr>
          <w:p w:rsidR="00880F84" w:rsidRDefault="00510BCD">
            <w:pPr>
              <w:pStyle w:val="ConsPlusNormal"/>
              <w:jc w:val="center"/>
            </w:pPr>
            <w:r>
              <w:t>2.4.14</w:t>
            </w:r>
          </w:p>
        </w:tc>
        <w:tc>
          <w:tcPr>
            <w:tcW w:w="7370" w:type="dxa"/>
          </w:tcPr>
          <w:p w:rsidR="00880F84" w:rsidRDefault="00510BCD">
            <w:pPr>
              <w:pStyle w:val="ConsPlusNormal"/>
              <w:jc w:val="both"/>
            </w:pPr>
            <w:r>
              <w:t>Распознавать и употреблять в устной и письменной речи предлог направления движения to (We went to Moscow last year)</w:t>
            </w:r>
          </w:p>
        </w:tc>
      </w:tr>
      <w:tr w:rsidR="00880F84">
        <w:tc>
          <w:tcPr>
            <w:tcW w:w="1701" w:type="dxa"/>
          </w:tcPr>
          <w:p w:rsidR="00880F84" w:rsidRDefault="00510BCD">
            <w:pPr>
              <w:pStyle w:val="ConsPlusNormal"/>
              <w:jc w:val="center"/>
            </w:pPr>
            <w:r>
              <w:t>2.4.15</w:t>
            </w:r>
          </w:p>
        </w:tc>
        <w:tc>
          <w:tcPr>
            <w:tcW w:w="7370" w:type="dxa"/>
          </w:tcPr>
          <w:p w:rsidR="00880F84" w:rsidRDefault="00510BCD">
            <w:pPr>
              <w:pStyle w:val="ConsPlusNormal"/>
              <w:jc w:val="both"/>
            </w:pPr>
            <w:r>
              <w:t>Распознавать и употреблять в устной и письменной речи предлоги места next to, in front of, behind</w:t>
            </w:r>
          </w:p>
        </w:tc>
      </w:tr>
      <w:tr w:rsidR="00880F84">
        <w:tc>
          <w:tcPr>
            <w:tcW w:w="1701" w:type="dxa"/>
          </w:tcPr>
          <w:p w:rsidR="00880F84" w:rsidRDefault="00510BCD">
            <w:pPr>
              <w:pStyle w:val="ConsPlusNormal"/>
              <w:jc w:val="center"/>
            </w:pPr>
            <w:r>
              <w:t>2.4.16</w:t>
            </w:r>
          </w:p>
        </w:tc>
        <w:tc>
          <w:tcPr>
            <w:tcW w:w="7370" w:type="dxa"/>
          </w:tcPr>
          <w:p w:rsidR="00880F84" w:rsidRDefault="00510BCD">
            <w:pPr>
              <w:pStyle w:val="ConsPlusNormal"/>
              <w:jc w:val="both"/>
            </w:pPr>
            <w:r>
              <w:t>Распознавать и употреблять в устной и письменной речи предлоги времени at, in, on в выражениях at 4 o'clock, in the morning, on Monday</w:t>
            </w:r>
          </w:p>
        </w:tc>
      </w:tr>
      <w:tr w:rsidR="00880F84">
        <w:tc>
          <w:tcPr>
            <w:tcW w:w="1701" w:type="dxa"/>
          </w:tcPr>
          <w:p w:rsidR="00880F84" w:rsidRDefault="00510BCD">
            <w:pPr>
              <w:pStyle w:val="ConsPlusNormal"/>
              <w:jc w:val="center"/>
            </w:pPr>
            <w:r>
              <w:t>3</w:t>
            </w:r>
          </w:p>
        </w:tc>
        <w:tc>
          <w:tcPr>
            <w:tcW w:w="7370" w:type="dxa"/>
          </w:tcPr>
          <w:p w:rsidR="00880F84" w:rsidRDefault="00510BCD">
            <w:pPr>
              <w:pStyle w:val="ConsPlusNormal"/>
              <w:jc w:val="both"/>
            </w:pPr>
            <w:r>
              <w:t>Социокультур</w:t>
            </w:r>
            <w:r>
              <w:t>ные знания и умения</w:t>
            </w:r>
          </w:p>
        </w:tc>
      </w:tr>
      <w:tr w:rsidR="00880F84">
        <w:tc>
          <w:tcPr>
            <w:tcW w:w="1701" w:type="dxa"/>
          </w:tcPr>
          <w:p w:rsidR="00880F84" w:rsidRDefault="00510BCD">
            <w:pPr>
              <w:pStyle w:val="ConsPlusNormal"/>
              <w:jc w:val="center"/>
            </w:pPr>
            <w:r>
              <w:t>3.1</w:t>
            </w:r>
          </w:p>
        </w:tc>
        <w:tc>
          <w:tcPr>
            <w:tcW w:w="7370" w:type="dxa"/>
          </w:tcPr>
          <w:p w:rsidR="00880F84" w:rsidRDefault="00510BCD">
            <w:pPr>
              <w:pStyle w:val="ConsPlusNormal"/>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w:t>
            </w:r>
            <w:r>
              <w:t xml:space="preserve"> рождения, Новым годом, Рождеством)</w:t>
            </w:r>
          </w:p>
        </w:tc>
      </w:tr>
      <w:tr w:rsidR="00880F84">
        <w:tc>
          <w:tcPr>
            <w:tcW w:w="1701" w:type="dxa"/>
          </w:tcPr>
          <w:p w:rsidR="00880F84" w:rsidRDefault="00510BCD">
            <w:pPr>
              <w:pStyle w:val="ConsPlusNormal"/>
              <w:jc w:val="center"/>
            </w:pPr>
            <w:r>
              <w:t>3.2</w:t>
            </w:r>
          </w:p>
        </w:tc>
        <w:tc>
          <w:tcPr>
            <w:tcW w:w="7370" w:type="dxa"/>
          </w:tcPr>
          <w:p w:rsidR="00880F84" w:rsidRDefault="00510BCD">
            <w:pPr>
              <w:pStyle w:val="ConsPlusNormal"/>
              <w:jc w:val="both"/>
            </w:pPr>
            <w:r>
              <w:t>Кратко представлять свою страну и страну (страны) изучаемого языка на английском языке</w:t>
            </w:r>
          </w:p>
        </w:tc>
      </w:tr>
    </w:tbl>
    <w:p w:rsidR="00880F84" w:rsidRDefault="00880F84">
      <w:pPr>
        <w:pStyle w:val="ConsPlusNormal"/>
        <w:ind w:firstLine="540"/>
        <w:jc w:val="both"/>
      </w:pPr>
    </w:p>
    <w:p w:rsidR="00880F84" w:rsidRDefault="00510BCD">
      <w:pPr>
        <w:pStyle w:val="ConsPlusNormal"/>
        <w:jc w:val="right"/>
      </w:pPr>
      <w:r>
        <w:t>Таблица 6.3</w:t>
      </w:r>
    </w:p>
    <w:p w:rsidR="00880F84" w:rsidRDefault="00880F84">
      <w:pPr>
        <w:pStyle w:val="ConsPlusNormal"/>
        <w:ind w:firstLine="540"/>
        <w:jc w:val="both"/>
      </w:pPr>
    </w:p>
    <w:p w:rsidR="00880F84" w:rsidRDefault="00510BCD">
      <w:pPr>
        <w:pStyle w:val="ConsPlusNormal"/>
        <w:jc w:val="center"/>
      </w:pPr>
      <w:r>
        <w:t>Проверяемые элементы содержания (3 класс)</w:t>
      </w:r>
    </w:p>
    <w:p w:rsidR="00880F84" w:rsidRDefault="00880F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pStyle w:val="ConsPlusNormal"/>
              <w:jc w:val="center"/>
            </w:pPr>
            <w:r>
              <w:t>Код</w:t>
            </w:r>
          </w:p>
        </w:tc>
        <w:tc>
          <w:tcPr>
            <w:tcW w:w="7994" w:type="dxa"/>
          </w:tcPr>
          <w:p w:rsidR="00880F84" w:rsidRDefault="00510BCD">
            <w:pPr>
              <w:pStyle w:val="ConsPlusNormal"/>
              <w:jc w:val="center"/>
            </w:pPr>
            <w:r>
              <w:t>Проверяемый элемент содержания</w:t>
            </w:r>
          </w:p>
        </w:tc>
      </w:tr>
      <w:tr w:rsidR="00880F84">
        <w:tc>
          <w:tcPr>
            <w:tcW w:w="1077" w:type="dxa"/>
          </w:tcPr>
          <w:p w:rsidR="00880F84" w:rsidRDefault="00510BCD">
            <w:pPr>
              <w:pStyle w:val="ConsPlusNormal"/>
              <w:jc w:val="center"/>
            </w:pPr>
            <w:r>
              <w:t>1</w:t>
            </w:r>
          </w:p>
        </w:tc>
        <w:tc>
          <w:tcPr>
            <w:tcW w:w="7994" w:type="dxa"/>
          </w:tcPr>
          <w:p w:rsidR="00880F84" w:rsidRDefault="00510BCD">
            <w:pPr>
              <w:pStyle w:val="ConsPlusNormal"/>
              <w:jc w:val="both"/>
            </w:pPr>
            <w:r>
              <w:t>Коммуникативные умения</w:t>
            </w:r>
          </w:p>
        </w:tc>
      </w:tr>
      <w:tr w:rsidR="00880F84">
        <w:tc>
          <w:tcPr>
            <w:tcW w:w="1077" w:type="dxa"/>
          </w:tcPr>
          <w:p w:rsidR="00880F84" w:rsidRDefault="00510BCD">
            <w:pPr>
              <w:pStyle w:val="ConsPlusNormal"/>
              <w:jc w:val="center"/>
            </w:pPr>
            <w:r>
              <w:t>1.1</w:t>
            </w:r>
          </w:p>
        </w:tc>
        <w:tc>
          <w:tcPr>
            <w:tcW w:w="7994" w:type="dxa"/>
          </w:tcPr>
          <w:p w:rsidR="00880F84" w:rsidRDefault="00510BCD">
            <w:pPr>
              <w:pStyle w:val="ConsPlusNormal"/>
              <w:jc w:val="both"/>
            </w:pPr>
            <w:r>
              <w:t>Говорение</w:t>
            </w:r>
          </w:p>
        </w:tc>
      </w:tr>
      <w:tr w:rsidR="00880F84">
        <w:tc>
          <w:tcPr>
            <w:tcW w:w="1077" w:type="dxa"/>
          </w:tcPr>
          <w:p w:rsidR="00880F84" w:rsidRDefault="00510BCD">
            <w:pPr>
              <w:pStyle w:val="ConsPlusNormal"/>
              <w:jc w:val="center"/>
            </w:pPr>
            <w:r>
              <w:t>1.1.1</w:t>
            </w:r>
          </w:p>
        </w:tc>
        <w:tc>
          <w:tcPr>
            <w:tcW w:w="7994" w:type="dxa"/>
          </w:tcPr>
          <w:p w:rsidR="00880F84" w:rsidRDefault="00510BCD">
            <w:pPr>
              <w:pStyle w:val="ConsPlusNormal"/>
              <w:jc w:val="both"/>
            </w:pPr>
            <w:r>
              <w:t>Диалогическая речь</w:t>
            </w:r>
          </w:p>
        </w:tc>
      </w:tr>
      <w:tr w:rsidR="00880F84">
        <w:tc>
          <w:tcPr>
            <w:tcW w:w="1077" w:type="dxa"/>
          </w:tcPr>
          <w:p w:rsidR="00880F84" w:rsidRDefault="00510BCD">
            <w:pPr>
              <w:pStyle w:val="ConsPlusNormal"/>
              <w:jc w:val="center"/>
            </w:pPr>
            <w:r>
              <w:t>1.1.1.1</w:t>
            </w:r>
          </w:p>
        </w:tc>
        <w:tc>
          <w:tcPr>
            <w:tcW w:w="7994" w:type="dxa"/>
          </w:tcPr>
          <w:p w:rsidR="00880F84" w:rsidRDefault="00510BCD">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w:t>
            </w:r>
            <w:r>
              <w:t>е разговора, знакомство с собеседником; поздравление с праздником; выражение благодарности за поздравление, извинение</w:t>
            </w:r>
          </w:p>
        </w:tc>
      </w:tr>
      <w:tr w:rsidR="00880F84">
        <w:tc>
          <w:tcPr>
            <w:tcW w:w="1077" w:type="dxa"/>
          </w:tcPr>
          <w:p w:rsidR="00880F84" w:rsidRDefault="00510BCD">
            <w:pPr>
              <w:pStyle w:val="ConsPlusNormal"/>
              <w:jc w:val="center"/>
            </w:pPr>
            <w:r>
              <w:t>1.1.1.2</w:t>
            </w:r>
          </w:p>
        </w:tc>
        <w:tc>
          <w:tcPr>
            <w:tcW w:w="7994" w:type="dxa"/>
          </w:tcPr>
          <w:p w:rsidR="00880F84" w:rsidRDefault="00510BCD">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w:t>
            </w:r>
            <w:r>
              <w:t>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80F84">
        <w:tc>
          <w:tcPr>
            <w:tcW w:w="1077" w:type="dxa"/>
          </w:tcPr>
          <w:p w:rsidR="00880F84" w:rsidRDefault="00510BCD">
            <w:pPr>
              <w:pStyle w:val="ConsPlusNormal"/>
              <w:jc w:val="center"/>
            </w:pPr>
            <w:r>
              <w:t>1.1.1.3</w:t>
            </w:r>
          </w:p>
        </w:tc>
        <w:tc>
          <w:tcPr>
            <w:tcW w:w="7994" w:type="dxa"/>
          </w:tcPr>
          <w:p w:rsidR="00880F84" w:rsidRDefault="00510BCD">
            <w:pPr>
              <w:pStyle w:val="ConsPlusNormal"/>
              <w:jc w:val="both"/>
            </w:pPr>
            <w:r>
              <w:t>Диалог - побуждение к действию с использованием речевых ситуаций, ключевых слов и (или) иллюстраций с соблю</w:t>
            </w:r>
            <w:r>
              <w:t>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80F84">
        <w:tc>
          <w:tcPr>
            <w:tcW w:w="1077" w:type="dxa"/>
          </w:tcPr>
          <w:p w:rsidR="00880F84" w:rsidRDefault="00510BCD">
            <w:pPr>
              <w:pStyle w:val="ConsPlusNormal"/>
              <w:jc w:val="center"/>
            </w:pPr>
            <w:r>
              <w:t>1.1.2</w:t>
            </w:r>
          </w:p>
        </w:tc>
        <w:tc>
          <w:tcPr>
            <w:tcW w:w="7994" w:type="dxa"/>
          </w:tcPr>
          <w:p w:rsidR="00880F84" w:rsidRDefault="00510BCD">
            <w:pPr>
              <w:pStyle w:val="ConsPlusNormal"/>
              <w:jc w:val="both"/>
            </w:pPr>
            <w:r>
              <w:t>Монологическая речь</w:t>
            </w:r>
          </w:p>
        </w:tc>
      </w:tr>
      <w:tr w:rsidR="00880F84">
        <w:tc>
          <w:tcPr>
            <w:tcW w:w="1077" w:type="dxa"/>
          </w:tcPr>
          <w:p w:rsidR="00880F84" w:rsidRDefault="00510BCD">
            <w:pPr>
              <w:pStyle w:val="ConsPlusNormal"/>
              <w:jc w:val="center"/>
            </w:pPr>
            <w:r>
              <w:t>1.1.2.1</w:t>
            </w:r>
          </w:p>
        </w:tc>
        <w:tc>
          <w:tcPr>
            <w:tcW w:w="7994" w:type="dxa"/>
          </w:tcPr>
          <w:p w:rsidR="00880F84" w:rsidRDefault="00510BCD">
            <w:pPr>
              <w:pStyle w:val="ConsPlusNormal"/>
              <w:jc w:val="both"/>
            </w:pPr>
            <w:r>
              <w:t>Описание предмета, реального человека или литературного персонажа с использованием речевых ситуаций, ключевых слов и (или) иллюстраций</w:t>
            </w:r>
          </w:p>
        </w:tc>
      </w:tr>
      <w:tr w:rsidR="00880F84">
        <w:tc>
          <w:tcPr>
            <w:tcW w:w="1077" w:type="dxa"/>
          </w:tcPr>
          <w:p w:rsidR="00880F84" w:rsidRDefault="00510BCD">
            <w:pPr>
              <w:pStyle w:val="ConsPlusNormal"/>
              <w:jc w:val="center"/>
            </w:pPr>
            <w:r>
              <w:t>1.1.2.2</w:t>
            </w:r>
          </w:p>
        </w:tc>
        <w:tc>
          <w:tcPr>
            <w:tcW w:w="7994" w:type="dxa"/>
          </w:tcPr>
          <w:p w:rsidR="00880F84" w:rsidRDefault="00510BCD">
            <w:pPr>
              <w:pStyle w:val="ConsPlusNormal"/>
              <w:jc w:val="both"/>
            </w:pPr>
            <w:r>
              <w:t>Рассказ о себе, члене семьи, друге с использованием речевых ситуаций, ключевых слов и (или) иллюстраций</w:t>
            </w:r>
          </w:p>
        </w:tc>
      </w:tr>
      <w:tr w:rsidR="00880F84">
        <w:tc>
          <w:tcPr>
            <w:tcW w:w="1077" w:type="dxa"/>
          </w:tcPr>
          <w:p w:rsidR="00880F84" w:rsidRDefault="00510BCD">
            <w:pPr>
              <w:pStyle w:val="ConsPlusNormal"/>
              <w:jc w:val="center"/>
            </w:pPr>
            <w:r>
              <w:t>1.1.2.3</w:t>
            </w:r>
          </w:p>
        </w:tc>
        <w:tc>
          <w:tcPr>
            <w:tcW w:w="7994" w:type="dxa"/>
          </w:tcPr>
          <w:p w:rsidR="00880F84" w:rsidRDefault="00510BCD">
            <w:pPr>
              <w:pStyle w:val="ConsPlusNormal"/>
              <w:jc w:val="both"/>
            </w:pPr>
            <w:r>
              <w:t>Пересказ с использованием речевых ситуаций, ключевых слов и (или) иллюстраций основного содержания прочитанного текста</w:t>
            </w:r>
          </w:p>
        </w:tc>
      </w:tr>
      <w:tr w:rsidR="00880F84">
        <w:tc>
          <w:tcPr>
            <w:tcW w:w="1077" w:type="dxa"/>
          </w:tcPr>
          <w:p w:rsidR="00880F84" w:rsidRDefault="00510BCD">
            <w:pPr>
              <w:pStyle w:val="ConsPlusNormal"/>
              <w:jc w:val="center"/>
            </w:pPr>
            <w:r>
              <w:t>1.2</w:t>
            </w:r>
          </w:p>
        </w:tc>
        <w:tc>
          <w:tcPr>
            <w:tcW w:w="7994" w:type="dxa"/>
          </w:tcPr>
          <w:p w:rsidR="00880F84" w:rsidRDefault="00510BCD">
            <w:pPr>
              <w:pStyle w:val="ConsPlusNormal"/>
              <w:jc w:val="both"/>
            </w:pPr>
            <w:r>
              <w:t>Аудирование</w:t>
            </w:r>
          </w:p>
        </w:tc>
      </w:tr>
      <w:tr w:rsidR="00880F84">
        <w:tc>
          <w:tcPr>
            <w:tcW w:w="1077" w:type="dxa"/>
          </w:tcPr>
          <w:p w:rsidR="00880F84" w:rsidRDefault="00510BCD">
            <w:pPr>
              <w:pStyle w:val="ConsPlusNormal"/>
              <w:jc w:val="center"/>
            </w:pPr>
            <w:r>
              <w:t>1.2.1</w:t>
            </w:r>
          </w:p>
        </w:tc>
        <w:tc>
          <w:tcPr>
            <w:tcW w:w="7994" w:type="dxa"/>
          </w:tcPr>
          <w:p w:rsidR="00880F84" w:rsidRDefault="00510BCD">
            <w:pPr>
              <w:pStyle w:val="ConsPlusNormal"/>
              <w:jc w:val="both"/>
            </w:pPr>
            <w:r>
              <w:t>Понимание на слух речи учителя и других обучающихся и вербальная (невербальная) реакция на услышанное (при непос</w:t>
            </w:r>
            <w:r>
              <w:t>редственном общении)</w:t>
            </w:r>
          </w:p>
        </w:tc>
      </w:tr>
      <w:tr w:rsidR="00880F84">
        <w:tc>
          <w:tcPr>
            <w:tcW w:w="1077" w:type="dxa"/>
          </w:tcPr>
          <w:p w:rsidR="00880F84" w:rsidRDefault="00510BCD">
            <w:pPr>
              <w:pStyle w:val="ConsPlusNormal"/>
              <w:jc w:val="center"/>
            </w:pPr>
            <w:r>
              <w:t>1.2.2</w:t>
            </w:r>
          </w:p>
        </w:tc>
        <w:tc>
          <w:tcPr>
            <w:tcW w:w="7994" w:type="dxa"/>
          </w:tcPr>
          <w:p w:rsidR="00880F84" w:rsidRDefault="00510BCD">
            <w:pPr>
              <w:pStyle w:val="ConsPlusNormal"/>
              <w:jc w:val="both"/>
            </w:pPr>
            <w: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80F84">
        <w:tc>
          <w:tcPr>
            <w:tcW w:w="1077" w:type="dxa"/>
          </w:tcPr>
          <w:p w:rsidR="00880F84" w:rsidRDefault="00510BCD">
            <w:pPr>
              <w:pStyle w:val="ConsPlusNormal"/>
              <w:jc w:val="center"/>
            </w:pPr>
            <w:r>
              <w:t>1.2.3</w:t>
            </w:r>
          </w:p>
        </w:tc>
        <w:tc>
          <w:tcPr>
            <w:tcW w:w="7994" w:type="dxa"/>
          </w:tcPr>
          <w:p w:rsidR="00880F84" w:rsidRDefault="00510BCD">
            <w:pPr>
              <w:pStyle w:val="ConsPlusNormal"/>
              <w:jc w:val="both"/>
            </w:pPr>
            <w:r>
              <w:t>Аудирова</w:t>
            </w:r>
            <w:r>
              <w:t>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w:t>
            </w:r>
            <w:r>
              <w:t>нием иллюстраций и языковой догадки</w:t>
            </w:r>
          </w:p>
        </w:tc>
      </w:tr>
      <w:tr w:rsidR="00880F84">
        <w:tc>
          <w:tcPr>
            <w:tcW w:w="1077" w:type="dxa"/>
          </w:tcPr>
          <w:p w:rsidR="00880F84" w:rsidRDefault="00510BCD">
            <w:pPr>
              <w:pStyle w:val="ConsPlusNormal"/>
              <w:jc w:val="center"/>
            </w:pPr>
            <w:r>
              <w:t>1.3</w:t>
            </w:r>
          </w:p>
        </w:tc>
        <w:tc>
          <w:tcPr>
            <w:tcW w:w="7994" w:type="dxa"/>
          </w:tcPr>
          <w:p w:rsidR="00880F84" w:rsidRDefault="00510BCD">
            <w:pPr>
              <w:pStyle w:val="ConsPlusNormal"/>
              <w:jc w:val="both"/>
            </w:pPr>
            <w:r>
              <w:t>Смысловое чтение</w:t>
            </w:r>
          </w:p>
        </w:tc>
      </w:tr>
      <w:tr w:rsidR="00880F84">
        <w:tc>
          <w:tcPr>
            <w:tcW w:w="1077" w:type="dxa"/>
          </w:tcPr>
          <w:p w:rsidR="00880F84" w:rsidRDefault="00510BCD">
            <w:pPr>
              <w:pStyle w:val="ConsPlusNormal"/>
              <w:jc w:val="center"/>
            </w:pPr>
            <w:r>
              <w:t>1.3.1</w:t>
            </w:r>
          </w:p>
        </w:tc>
        <w:tc>
          <w:tcPr>
            <w:tcW w:w="7994" w:type="dxa"/>
          </w:tcPr>
          <w:p w:rsidR="00880F84" w:rsidRDefault="00510BCD">
            <w:pPr>
              <w:pStyle w:val="ConsPlusNormal"/>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80F84">
        <w:tc>
          <w:tcPr>
            <w:tcW w:w="1077" w:type="dxa"/>
          </w:tcPr>
          <w:p w:rsidR="00880F84" w:rsidRDefault="00510BCD">
            <w:pPr>
              <w:pStyle w:val="ConsPlusNormal"/>
              <w:jc w:val="center"/>
            </w:pPr>
            <w:r>
              <w:t>1.3.2</w:t>
            </w:r>
          </w:p>
        </w:tc>
        <w:tc>
          <w:tcPr>
            <w:tcW w:w="7994" w:type="dxa"/>
          </w:tcPr>
          <w:p w:rsidR="00880F84" w:rsidRDefault="00510BCD">
            <w:pPr>
              <w:pStyle w:val="ConsPlusNormal"/>
              <w:jc w:val="both"/>
            </w:pPr>
            <w:r>
              <w:t xml:space="preserve">Чтение про себя и понимание </w:t>
            </w:r>
            <w:r>
              <w:t>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80F84">
        <w:tc>
          <w:tcPr>
            <w:tcW w:w="1077" w:type="dxa"/>
          </w:tcPr>
          <w:p w:rsidR="00880F84" w:rsidRDefault="00510BCD">
            <w:pPr>
              <w:pStyle w:val="ConsPlusNormal"/>
              <w:jc w:val="center"/>
            </w:pPr>
            <w:r>
              <w:t>1.3.3</w:t>
            </w:r>
          </w:p>
        </w:tc>
        <w:tc>
          <w:tcPr>
            <w:tcW w:w="7994" w:type="dxa"/>
          </w:tcPr>
          <w:p w:rsidR="00880F84" w:rsidRDefault="00510BCD">
            <w:pPr>
              <w:pStyle w:val="ConsPlusNormal"/>
              <w:jc w:val="both"/>
            </w:pPr>
            <w:r>
              <w:t>Чтение про себ</w:t>
            </w:r>
            <w:r>
              <w:t>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w:t>
            </w:r>
            <w:r>
              <w:t>уальной, догадки</w:t>
            </w:r>
          </w:p>
        </w:tc>
      </w:tr>
      <w:tr w:rsidR="00880F84">
        <w:tc>
          <w:tcPr>
            <w:tcW w:w="1077" w:type="dxa"/>
          </w:tcPr>
          <w:p w:rsidR="00880F84" w:rsidRDefault="00510BCD">
            <w:pPr>
              <w:pStyle w:val="ConsPlusNormal"/>
              <w:jc w:val="center"/>
            </w:pPr>
            <w:r>
              <w:t>1.4</w:t>
            </w:r>
          </w:p>
        </w:tc>
        <w:tc>
          <w:tcPr>
            <w:tcW w:w="7994" w:type="dxa"/>
          </w:tcPr>
          <w:p w:rsidR="00880F84" w:rsidRDefault="00510BCD">
            <w:pPr>
              <w:pStyle w:val="ConsPlusNormal"/>
              <w:jc w:val="both"/>
            </w:pPr>
            <w:r>
              <w:t>Письмо</w:t>
            </w:r>
          </w:p>
        </w:tc>
      </w:tr>
      <w:tr w:rsidR="00880F84">
        <w:tc>
          <w:tcPr>
            <w:tcW w:w="1077" w:type="dxa"/>
          </w:tcPr>
          <w:p w:rsidR="00880F84" w:rsidRDefault="00510BCD">
            <w:pPr>
              <w:pStyle w:val="ConsPlusNormal"/>
              <w:jc w:val="center"/>
            </w:pPr>
            <w:r>
              <w:t>1.4.1</w:t>
            </w:r>
          </w:p>
        </w:tc>
        <w:tc>
          <w:tcPr>
            <w:tcW w:w="7994" w:type="dxa"/>
          </w:tcPr>
          <w:p w:rsidR="00880F84" w:rsidRDefault="00510BCD">
            <w:pPr>
              <w:pStyle w:val="ConsPlusNormal"/>
              <w:jc w:val="both"/>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80F84">
        <w:tc>
          <w:tcPr>
            <w:tcW w:w="1077" w:type="dxa"/>
          </w:tcPr>
          <w:p w:rsidR="00880F84" w:rsidRDefault="00510BCD">
            <w:pPr>
              <w:pStyle w:val="ConsPlusNormal"/>
              <w:jc w:val="center"/>
            </w:pPr>
            <w:r>
              <w:t>1.4.2</w:t>
            </w:r>
          </w:p>
        </w:tc>
        <w:tc>
          <w:tcPr>
            <w:tcW w:w="7994" w:type="dxa"/>
          </w:tcPr>
          <w:p w:rsidR="00880F84" w:rsidRDefault="00510BCD">
            <w:pPr>
              <w:pStyle w:val="ConsPlusNormal"/>
              <w:jc w:val="both"/>
            </w:pPr>
            <w:r>
              <w:t>Создание подписей к картинкам, фотографиям с пояснением, что на них изображено</w:t>
            </w:r>
          </w:p>
        </w:tc>
      </w:tr>
      <w:tr w:rsidR="00880F84">
        <w:tc>
          <w:tcPr>
            <w:tcW w:w="1077" w:type="dxa"/>
          </w:tcPr>
          <w:p w:rsidR="00880F84" w:rsidRDefault="00510BCD">
            <w:pPr>
              <w:pStyle w:val="ConsPlusNormal"/>
              <w:jc w:val="center"/>
            </w:pPr>
            <w:r>
              <w:t>1.4.3</w:t>
            </w:r>
          </w:p>
        </w:tc>
        <w:tc>
          <w:tcPr>
            <w:tcW w:w="7994" w:type="dxa"/>
          </w:tcPr>
          <w:p w:rsidR="00880F84" w:rsidRDefault="00510BCD">
            <w:pPr>
              <w:pStyle w:val="ConsPlusNormal"/>
              <w:jc w:val="both"/>
            </w:pPr>
            <w: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w:t>
            </w:r>
            <w:r>
              <w:t>нах) изучаемого языка</w:t>
            </w:r>
          </w:p>
        </w:tc>
      </w:tr>
      <w:tr w:rsidR="00880F84">
        <w:tc>
          <w:tcPr>
            <w:tcW w:w="1077" w:type="dxa"/>
          </w:tcPr>
          <w:p w:rsidR="00880F84" w:rsidRDefault="00510BCD">
            <w:pPr>
              <w:pStyle w:val="ConsPlusNormal"/>
              <w:jc w:val="center"/>
            </w:pPr>
            <w:r>
              <w:t>1.4.4</w:t>
            </w:r>
          </w:p>
        </w:tc>
        <w:tc>
          <w:tcPr>
            <w:tcW w:w="7994" w:type="dxa"/>
          </w:tcPr>
          <w:p w:rsidR="00880F84" w:rsidRDefault="00510BCD">
            <w:pPr>
              <w:pStyle w:val="ConsPlusNormal"/>
              <w:jc w:val="both"/>
            </w:pPr>
            <w:r>
              <w:t>Написание с использованием образца поздравлений с праздниками (с днем рождения, Новым годом, Рождеством) с выражением пожеланий</w:t>
            </w:r>
          </w:p>
        </w:tc>
      </w:tr>
      <w:tr w:rsidR="00880F84">
        <w:tc>
          <w:tcPr>
            <w:tcW w:w="1077" w:type="dxa"/>
          </w:tcPr>
          <w:p w:rsidR="00880F84" w:rsidRDefault="00510BCD">
            <w:pPr>
              <w:pStyle w:val="ConsPlusNormal"/>
              <w:jc w:val="center"/>
            </w:pPr>
            <w:r>
              <w:t>2</w:t>
            </w:r>
          </w:p>
        </w:tc>
        <w:tc>
          <w:tcPr>
            <w:tcW w:w="7994" w:type="dxa"/>
          </w:tcPr>
          <w:p w:rsidR="00880F84" w:rsidRDefault="00510BCD">
            <w:pPr>
              <w:pStyle w:val="ConsPlusNormal"/>
              <w:jc w:val="both"/>
            </w:pPr>
            <w:r>
              <w:t>Языковые знания и навыки</w:t>
            </w:r>
          </w:p>
        </w:tc>
      </w:tr>
      <w:tr w:rsidR="00880F84">
        <w:tc>
          <w:tcPr>
            <w:tcW w:w="1077" w:type="dxa"/>
          </w:tcPr>
          <w:p w:rsidR="00880F84" w:rsidRDefault="00510BCD">
            <w:pPr>
              <w:pStyle w:val="ConsPlusNormal"/>
              <w:jc w:val="center"/>
            </w:pPr>
            <w:r>
              <w:t>2.1</w:t>
            </w:r>
          </w:p>
        </w:tc>
        <w:tc>
          <w:tcPr>
            <w:tcW w:w="7994" w:type="dxa"/>
          </w:tcPr>
          <w:p w:rsidR="00880F84" w:rsidRDefault="00510BCD">
            <w:pPr>
              <w:pStyle w:val="ConsPlusNormal"/>
              <w:jc w:val="both"/>
            </w:pPr>
            <w:r>
              <w:t>Фонетическая сторона речи</w:t>
            </w:r>
          </w:p>
        </w:tc>
      </w:tr>
      <w:tr w:rsidR="00880F84">
        <w:tc>
          <w:tcPr>
            <w:tcW w:w="1077" w:type="dxa"/>
          </w:tcPr>
          <w:p w:rsidR="00880F84" w:rsidRDefault="00510BCD">
            <w:pPr>
              <w:pStyle w:val="ConsPlusNormal"/>
              <w:jc w:val="center"/>
            </w:pPr>
            <w:r>
              <w:t>2.1.1</w:t>
            </w:r>
          </w:p>
        </w:tc>
        <w:tc>
          <w:tcPr>
            <w:tcW w:w="7994" w:type="dxa"/>
          </w:tcPr>
          <w:p w:rsidR="00880F84" w:rsidRDefault="00510BCD">
            <w:pPr>
              <w:pStyle w:val="ConsPlusNormal"/>
              <w:jc w:val="both"/>
            </w:pPr>
            <w:r>
              <w:t>Буквы английского алфавита. Фонетически корректное озвучивание букв английского алфавита</w:t>
            </w:r>
          </w:p>
        </w:tc>
      </w:tr>
      <w:tr w:rsidR="00880F84">
        <w:tc>
          <w:tcPr>
            <w:tcW w:w="1077" w:type="dxa"/>
          </w:tcPr>
          <w:p w:rsidR="00880F84" w:rsidRDefault="00510BCD">
            <w:pPr>
              <w:pStyle w:val="ConsPlusNormal"/>
              <w:jc w:val="center"/>
            </w:pPr>
            <w:r>
              <w:t>2.1.2</w:t>
            </w:r>
          </w:p>
        </w:tc>
        <w:tc>
          <w:tcPr>
            <w:tcW w:w="7994" w:type="dxa"/>
          </w:tcPr>
          <w:p w:rsidR="00880F84" w:rsidRDefault="00510BCD">
            <w:pPr>
              <w:pStyle w:val="ConsPlusNormal"/>
              <w:jc w:val="both"/>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w:t>
            </w:r>
            <w:r>
              <w:t xml:space="preserve"> гласными. Связующее "r" (there is/there are)</w:t>
            </w:r>
          </w:p>
        </w:tc>
      </w:tr>
      <w:tr w:rsidR="00880F84">
        <w:tc>
          <w:tcPr>
            <w:tcW w:w="1077" w:type="dxa"/>
          </w:tcPr>
          <w:p w:rsidR="00880F84" w:rsidRDefault="00510BCD">
            <w:pPr>
              <w:pStyle w:val="ConsPlusNormal"/>
              <w:jc w:val="center"/>
            </w:pPr>
            <w:r>
              <w:t>2.1.3</w:t>
            </w:r>
          </w:p>
        </w:tc>
        <w:tc>
          <w:tcPr>
            <w:tcW w:w="7994" w:type="dxa"/>
          </w:tcPr>
          <w:p w:rsidR="00880F84" w:rsidRDefault="00510BCD">
            <w:pPr>
              <w:pStyle w:val="ConsPlusNormal"/>
              <w:jc w:val="both"/>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w:t>
            </w:r>
            <w:r>
              <w:t>мер, tion, ight) в односложных, двусложных и многосложных словах. Выделение некоторых звукобуквенных сочетаний при анализе изученных слов</w:t>
            </w:r>
          </w:p>
        </w:tc>
      </w:tr>
      <w:tr w:rsidR="00880F84">
        <w:tc>
          <w:tcPr>
            <w:tcW w:w="1077" w:type="dxa"/>
          </w:tcPr>
          <w:p w:rsidR="00880F84" w:rsidRDefault="00510BCD">
            <w:pPr>
              <w:pStyle w:val="ConsPlusNormal"/>
              <w:jc w:val="center"/>
            </w:pPr>
            <w:r>
              <w:t>2.1.4</w:t>
            </w:r>
          </w:p>
        </w:tc>
        <w:tc>
          <w:tcPr>
            <w:tcW w:w="7994" w:type="dxa"/>
          </w:tcPr>
          <w:p w:rsidR="00880F84" w:rsidRDefault="00510BCD">
            <w:pPr>
              <w:pStyle w:val="ConsPlusNormal"/>
              <w:jc w:val="both"/>
            </w:pPr>
            <w:r>
              <w:t>Чтение новых слов согласно основным правилам чтения с использованием полной или частичной транскрипции</w:t>
            </w:r>
          </w:p>
        </w:tc>
      </w:tr>
      <w:tr w:rsidR="00880F84">
        <w:tc>
          <w:tcPr>
            <w:tcW w:w="1077" w:type="dxa"/>
          </w:tcPr>
          <w:p w:rsidR="00880F84" w:rsidRDefault="00510BCD">
            <w:pPr>
              <w:pStyle w:val="ConsPlusNormal"/>
              <w:jc w:val="center"/>
            </w:pPr>
            <w:r>
              <w:t>2.1.5</w:t>
            </w:r>
          </w:p>
        </w:tc>
        <w:tc>
          <w:tcPr>
            <w:tcW w:w="7994" w:type="dxa"/>
          </w:tcPr>
          <w:p w:rsidR="00880F84" w:rsidRDefault="00510BCD">
            <w:pPr>
              <w:pStyle w:val="ConsPlusNormal"/>
              <w:jc w:val="both"/>
            </w:pPr>
            <w:r>
              <w:t>З</w:t>
            </w:r>
            <w:r>
              <w:t>наки английской транскрипции; отличие их от букв английского алфавита. Фонетически корректное озвучивание знаков транскрипции</w:t>
            </w:r>
          </w:p>
        </w:tc>
      </w:tr>
      <w:tr w:rsidR="00880F84">
        <w:tc>
          <w:tcPr>
            <w:tcW w:w="1077" w:type="dxa"/>
          </w:tcPr>
          <w:p w:rsidR="00880F84" w:rsidRDefault="00510BCD">
            <w:pPr>
              <w:pStyle w:val="ConsPlusNormal"/>
              <w:jc w:val="center"/>
            </w:pPr>
            <w:r>
              <w:t>2.1.6</w:t>
            </w:r>
          </w:p>
        </w:tc>
        <w:tc>
          <w:tcPr>
            <w:tcW w:w="7994" w:type="dxa"/>
          </w:tcPr>
          <w:p w:rsidR="00880F84" w:rsidRDefault="00510BCD">
            <w:pPr>
              <w:pStyle w:val="ConsPlusNormal"/>
              <w:jc w:val="both"/>
            </w:pPr>
            <w: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80F84">
        <w:tc>
          <w:tcPr>
            <w:tcW w:w="1077" w:type="dxa"/>
          </w:tcPr>
          <w:p w:rsidR="00880F84" w:rsidRDefault="00510BCD">
            <w:pPr>
              <w:pStyle w:val="ConsPlusNormal"/>
              <w:jc w:val="center"/>
            </w:pPr>
            <w:r>
              <w:t>2.1.7</w:t>
            </w:r>
          </w:p>
        </w:tc>
        <w:tc>
          <w:tcPr>
            <w:tcW w:w="7994" w:type="dxa"/>
          </w:tcPr>
          <w:p w:rsidR="00880F84" w:rsidRDefault="00510BCD">
            <w:pPr>
              <w:pStyle w:val="ConsPlusNormal"/>
              <w:jc w:val="both"/>
            </w:pPr>
            <w:r>
              <w:t>Ритмико-интонационные особенности повествовательного, побудительного и вопросит</w:t>
            </w:r>
            <w:r>
              <w:t>ельного (общий и специальный вопрос) предложений</w:t>
            </w:r>
          </w:p>
        </w:tc>
      </w:tr>
      <w:tr w:rsidR="00880F84">
        <w:tc>
          <w:tcPr>
            <w:tcW w:w="1077" w:type="dxa"/>
          </w:tcPr>
          <w:p w:rsidR="00880F84" w:rsidRDefault="00510BCD">
            <w:pPr>
              <w:pStyle w:val="ConsPlusNormal"/>
              <w:jc w:val="center"/>
            </w:pPr>
            <w:r>
              <w:t>2.2</w:t>
            </w:r>
          </w:p>
        </w:tc>
        <w:tc>
          <w:tcPr>
            <w:tcW w:w="7994" w:type="dxa"/>
          </w:tcPr>
          <w:p w:rsidR="00880F84" w:rsidRDefault="00510BCD">
            <w:pPr>
              <w:pStyle w:val="ConsPlusNormal"/>
              <w:jc w:val="both"/>
            </w:pPr>
            <w:r>
              <w:t>Графика, орфография и пунктуация</w:t>
            </w:r>
          </w:p>
        </w:tc>
      </w:tr>
      <w:tr w:rsidR="00880F84">
        <w:tc>
          <w:tcPr>
            <w:tcW w:w="1077" w:type="dxa"/>
          </w:tcPr>
          <w:p w:rsidR="00880F84" w:rsidRDefault="00510BCD">
            <w:pPr>
              <w:pStyle w:val="ConsPlusNormal"/>
              <w:jc w:val="center"/>
            </w:pPr>
            <w:r>
              <w:t>2.2.1</w:t>
            </w:r>
          </w:p>
        </w:tc>
        <w:tc>
          <w:tcPr>
            <w:tcW w:w="7994" w:type="dxa"/>
          </w:tcPr>
          <w:p w:rsidR="00880F84" w:rsidRDefault="00510BCD">
            <w:pPr>
              <w:pStyle w:val="ConsPlusNormal"/>
              <w:jc w:val="both"/>
            </w:pPr>
            <w:r>
              <w:t>Правильное написание изученных слов</w:t>
            </w:r>
          </w:p>
        </w:tc>
      </w:tr>
      <w:tr w:rsidR="00880F84">
        <w:tc>
          <w:tcPr>
            <w:tcW w:w="1077" w:type="dxa"/>
          </w:tcPr>
          <w:p w:rsidR="00880F84" w:rsidRDefault="00510BCD">
            <w:pPr>
              <w:pStyle w:val="ConsPlusNormal"/>
              <w:jc w:val="center"/>
            </w:pPr>
            <w:r>
              <w:t>2.2.2</w:t>
            </w:r>
          </w:p>
        </w:tc>
        <w:tc>
          <w:tcPr>
            <w:tcW w:w="7994" w:type="dxa"/>
          </w:tcPr>
          <w:p w:rsidR="00880F84" w:rsidRDefault="00510BCD">
            <w:pPr>
              <w:pStyle w:val="ConsPlusNormal"/>
              <w:jc w:val="both"/>
            </w:pPr>
            <w:r>
              <w:t>Правильная расстановка знаков препинания: точки, вопросительного и восклицательного знаков в конце предложения</w:t>
            </w:r>
          </w:p>
        </w:tc>
      </w:tr>
      <w:tr w:rsidR="00880F84">
        <w:tc>
          <w:tcPr>
            <w:tcW w:w="1077" w:type="dxa"/>
          </w:tcPr>
          <w:p w:rsidR="00880F84" w:rsidRDefault="00510BCD">
            <w:pPr>
              <w:pStyle w:val="ConsPlusNormal"/>
              <w:jc w:val="center"/>
            </w:pPr>
            <w:r>
              <w:t>2.2.3</w:t>
            </w:r>
          </w:p>
        </w:tc>
        <w:tc>
          <w:tcPr>
            <w:tcW w:w="7994" w:type="dxa"/>
          </w:tcPr>
          <w:p w:rsidR="00880F84" w:rsidRDefault="00510BCD">
            <w:pPr>
              <w:pStyle w:val="ConsPlusNormal"/>
              <w:jc w:val="both"/>
            </w:pPr>
            <w: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880F84">
        <w:tc>
          <w:tcPr>
            <w:tcW w:w="1077" w:type="dxa"/>
          </w:tcPr>
          <w:p w:rsidR="00880F84" w:rsidRDefault="00510BCD">
            <w:pPr>
              <w:pStyle w:val="ConsPlusNormal"/>
              <w:jc w:val="center"/>
            </w:pPr>
            <w:r>
              <w:t>2.3</w:t>
            </w:r>
          </w:p>
        </w:tc>
        <w:tc>
          <w:tcPr>
            <w:tcW w:w="7994" w:type="dxa"/>
          </w:tcPr>
          <w:p w:rsidR="00880F84" w:rsidRDefault="00510BCD">
            <w:pPr>
              <w:pStyle w:val="ConsPlusNormal"/>
              <w:jc w:val="both"/>
            </w:pPr>
            <w:r>
              <w:t>Лексическая сторона речи</w:t>
            </w:r>
          </w:p>
        </w:tc>
      </w:tr>
      <w:tr w:rsidR="00880F84">
        <w:tc>
          <w:tcPr>
            <w:tcW w:w="1077" w:type="dxa"/>
          </w:tcPr>
          <w:p w:rsidR="00880F84" w:rsidRDefault="00510BCD">
            <w:pPr>
              <w:pStyle w:val="ConsPlusNormal"/>
              <w:jc w:val="center"/>
            </w:pPr>
            <w:r>
              <w:t>2.3.1</w:t>
            </w:r>
          </w:p>
        </w:tc>
        <w:tc>
          <w:tcPr>
            <w:tcW w:w="7994" w:type="dxa"/>
          </w:tcPr>
          <w:p w:rsidR="00880F84" w:rsidRDefault="00510BCD">
            <w:pPr>
              <w:pStyle w:val="ConsPlusNormal"/>
              <w:jc w:val="both"/>
            </w:pPr>
            <w:r>
              <w:t>Распознава</w:t>
            </w:r>
            <w:r>
              <w:t xml:space="preserve">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w:t>
            </w:r>
            <w:r>
              <w:t>единиц, усвоенных на первом году обучения</w:t>
            </w:r>
          </w:p>
        </w:tc>
      </w:tr>
      <w:tr w:rsidR="00880F84">
        <w:tc>
          <w:tcPr>
            <w:tcW w:w="1077" w:type="dxa"/>
          </w:tcPr>
          <w:p w:rsidR="00880F84" w:rsidRDefault="00510BCD">
            <w:pPr>
              <w:pStyle w:val="ConsPlusNormal"/>
              <w:jc w:val="center"/>
            </w:pPr>
            <w:r>
              <w:t>2.3.2</w:t>
            </w:r>
          </w:p>
        </w:tc>
        <w:tc>
          <w:tcPr>
            <w:tcW w:w="7994" w:type="dxa"/>
          </w:tcPr>
          <w:p w:rsidR="00880F84" w:rsidRDefault="00510BCD">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w:t>
            </w:r>
            <w:r>
              <w:t>восложения (sportsman)</w:t>
            </w:r>
          </w:p>
        </w:tc>
      </w:tr>
      <w:tr w:rsidR="00880F84">
        <w:tc>
          <w:tcPr>
            <w:tcW w:w="1077" w:type="dxa"/>
          </w:tcPr>
          <w:p w:rsidR="00880F84" w:rsidRDefault="00510BCD">
            <w:pPr>
              <w:pStyle w:val="ConsPlusNormal"/>
              <w:jc w:val="center"/>
            </w:pPr>
            <w:r>
              <w:t>2.3.3</w:t>
            </w:r>
          </w:p>
        </w:tc>
        <w:tc>
          <w:tcPr>
            <w:tcW w:w="7994" w:type="dxa"/>
          </w:tcPr>
          <w:p w:rsidR="00880F84" w:rsidRDefault="00510BCD">
            <w:pPr>
              <w:pStyle w:val="ConsPlusNormal"/>
              <w:jc w:val="both"/>
            </w:pPr>
            <w:r>
              <w:t>Распознавание в устной и письменной речи интернациональных слов (doctor, film) с помощью языковой догадки</w:t>
            </w:r>
          </w:p>
        </w:tc>
      </w:tr>
      <w:tr w:rsidR="00880F84">
        <w:tc>
          <w:tcPr>
            <w:tcW w:w="1077" w:type="dxa"/>
          </w:tcPr>
          <w:p w:rsidR="00880F84" w:rsidRDefault="00510BCD">
            <w:pPr>
              <w:pStyle w:val="ConsPlusNormal"/>
              <w:jc w:val="center"/>
            </w:pPr>
            <w:r>
              <w:t>2.4</w:t>
            </w:r>
          </w:p>
        </w:tc>
        <w:tc>
          <w:tcPr>
            <w:tcW w:w="7994" w:type="dxa"/>
          </w:tcPr>
          <w:p w:rsidR="00880F84" w:rsidRDefault="00510BCD">
            <w:pPr>
              <w:pStyle w:val="ConsPlusNormal"/>
              <w:jc w:val="both"/>
            </w:pPr>
            <w:r>
              <w:t>Грамматическая сторона речи</w:t>
            </w:r>
          </w:p>
        </w:tc>
      </w:tr>
      <w:tr w:rsidR="00880F84">
        <w:tc>
          <w:tcPr>
            <w:tcW w:w="1077" w:type="dxa"/>
          </w:tcPr>
          <w:p w:rsidR="00880F84" w:rsidRDefault="00510BCD">
            <w:pPr>
              <w:pStyle w:val="ConsPlusNormal"/>
              <w:jc w:val="center"/>
            </w:pPr>
            <w:r>
              <w:t>2.4.1</w:t>
            </w:r>
          </w:p>
        </w:tc>
        <w:tc>
          <w:tcPr>
            <w:tcW w:w="7994" w:type="dxa"/>
          </w:tcPr>
          <w:p w:rsidR="00880F84" w:rsidRDefault="00510BCD">
            <w:pPr>
              <w:pStyle w:val="ConsPlusNormal"/>
              <w:jc w:val="both"/>
              <w:rPr>
                <w:lang w:val="en-US"/>
              </w:rPr>
            </w:pPr>
            <w:r>
              <w:t>Предложения</w:t>
            </w:r>
            <w:r>
              <w:rPr>
                <w:lang w:val="en-US"/>
              </w:rPr>
              <w:t xml:space="preserve"> </w:t>
            </w:r>
            <w:r>
              <w:t>с</w:t>
            </w:r>
            <w:r>
              <w:rPr>
                <w:lang w:val="en-US"/>
              </w:rPr>
              <w:t xml:space="preserve"> </w:t>
            </w:r>
            <w:r>
              <w:t>начальным</w:t>
            </w:r>
            <w:r>
              <w:rPr>
                <w:lang w:val="en-US"/>
              </w:rPr>
              <w:t xml:space="preserve"> There + to be </w:t>
            </w:r>
            <w:r>
              <w:t>в</w:t>
            </w:r>
            <w:r>
              <w:rPr>
                <w:lang w:val="en-US"/>
              </w:rPr>
              <w:t xml:space="preserve"> Past Simple Tense (There was an old hous</w:t>
            </w:r>
            <w:r>
              <w:rPr>
                <w:lang w:val="en-US"/>
              </w:rPr>
              <w:t>e near the river.)</w:t>
            </w:r>
          </w:p>
        </w:tc>
      </w:tr>
      <w:tr w:rsidR="00880F84">
        <w:tc>
          <w:tcPr>
            <w:tcW w:w="1077" w:type="dxa"/>
          </w:tcPr>
          <w:p w:rsidR="00880F84" w:rsidRDefault="00510BCD">
            <w:pPr>
              <w:pStyle w:val="ConsPlusNormal"/>
              <w:jc w:val="center"/>
            </w:pPr>
            <w:r>
              <w:t>2.4.2</w:t>
            </w:r>
          </w:p>
        </w:tc>
        <w:tc>
          <w:tcPr>
            <w:tcW w:w="7994" w:type="dxa"/>
          </w:tcPr>
          <w:p w:rsidR="00880F84" w:rsidRDefault="00510BCD">
            <w:pPr>
              <w:pStyle w:val="ConsPlusNormal"/>
              <w:jc w:val="both"/>
            </w:pPr>
            <w:r>
              <w:t>Побудительные предложения в отрицательной форме (Don't talk, please.)</w:t>
            </w:r>
          </w:p>
        </w:tc>
      </w:tr>
      <w:tr w:rsidR="00880F84">
        <w:tc>
          <w:tcPr>
            <w:tcW w:w="1077" w:type="dxa"/>
          </w:tcPr>
          <w:p w:rsidR="00880F84" w:rsidRDefault="00510BCD">
            <w:pPr>
              <w:pStyle w:val="ConsPlusNormal"/>
              <w:jc w:val="center"/>
            </w:pPr>
            <w:r>
              <w:t>2.4.3</w:t>
            </w:r>
          </w:p>
        </w:tc>
        <w:tc>
          <w:tcPr>
            <w:tcW w:w="7994" w:type="dxa"/>
          </w:tcPr>
          <w:p w:rsidR="00880F84" w:rsidRDefault="00510BCD">
            <w:pPr>
              <w:pStyle w:val="ConsPlusNormal"/>
              <w:jc w:val="both"/>
            </w:pPr>
            <w: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880F84">
        <w:tc>
          <w:tcPr>
            <w:tcW w:w="1077" w:type="dxa"/>
          </w:tcPr>
          <w:p w:rsidR="00880F84" w:rsidRDefault="00510BCD">
            <w:pPr>
              <w:pStyle w:val="ConsPlusNormal"/>
              <w:jc w:val="center"/>
            </w:pPr>
            <w:r>
              <w:t>2.4.4</w:t>
            </w:r>
          </w:p>
        </w:tc>
        <w:tc>
          <w:tcPr>
            <w:tcW w:w="7994" w:type="dxa"/>
          </w:tcPr>
          <w:p w:rsidR="00880F84" w:rsidRDefault="00510BCD">
            <w:pPr>
              <w:pStyle w:val="ConsPlusNormal"/>
              <w:jc w:val="both"/>
              <w:rPr>
                <w:lang w:val="en-US"/>
              </w:rPr>
            </w:pPr>
            <w:r>
              <w:t>Конструкция</w:t>
            </w:r>
            <w:r>
              <w:rPr>
                <w:lang w:val="en-US"/>
              </w:rPr>
              <w:t xml:space="preserve"> I'd like to... (I'd like to read this book.)</w:t>
            </w:r>
          </w:p>
        </w:tc>
      </w:tr>
      <w:tr w:rsidR="00880F84">
        <w:tc>
          <w:tcPr>
            <w:tcW w:w="1077" w:type="dxa"/>
          </w:tcPr>
          <w:p w:rsidR="00880F84" w:rsidRDefault="00510BCD">
            <w:pPr>
              <w:pStyle w:val="ConsPlusNormal"/>
              <w:jc w:val="center"/>
            </w:pPr>
            <w:r>
              <w:t>2.4.5</w:t>
            </w:r>
          </w:p>
        </w:tc>
        <w:tc>
          <w:tcPr>
            <w:tcW w:w="7994" w:type="dxa"/>
          </w:tcPr>
          <w:p w:rsidR="00880F84" w:rsidRDefault="00510BCD">
            <w:pPr>
              <w:pStyle w:val="ConsPlusNormal"/>
              <w:jc w:val="both"/>
              <w:rPr>
                <w:lang w:val="en-US"/>
              </w:rPr>
            </w:pPr>
            <w:r>
              <w:t>Конструкции</w:t>
            </w:r>
            <w:r>
              <w:rPr>
                <w:lang w:val="en-US"/>
              </w:rPr>
              <w:t xml:space="preserve"> </w:t>
            </w:r>
            <w:r>
              <w:t>с</w:t>
            </w:r>
            <w:r>
              <w:rPr>
                <w:lang w:val="en-US"/>
              </w:rPr>
              <w:t xml:space="preserve"> </w:t>
            </w:r>
            <w:r>
              <w:t>глаг</w:t>
            </w:r>
            <w:r>
              <w:t>олами</w:t>
            </w:r>
            <w:r>
              <w:rPr>
                <w:lang w:val="en-US"/>
              </w:rPr>
              <w:t xml:space="preserve"> </w:t>
            </w:r>
            <w:r>
              <w:t>на</w:t>
            </w:r>
            <w:r>
              <w:rPr>
                <w:lang w:val="en-US"/>
              </w:rPr>
              <w:t xml:space="preserve"> -ing: to like/enjoy doing smth (I like riding my bike.)</w:t>
            </w:r>
          </w:p>
        </w:tc>
      </w:tr>
      <w:tr w:rsidR="00880F84">
        <w:tc>
          <w:tcPr>
            <w:tcW w:w="1077" w:type="dxa"/>
          </w:tcPr>
          <w:p w:rsidR="00880F84" w:rsidRDefault="00510BCD">
            <w:pPr>
              <w:pStyle w:val="ConsPlusNormal"/>
              <w:jc w:val="center"/>
            </w:pPr>
            <w:r>
              <w:t>2.4.6</w:t>
            </w:r>
          </w:p>
        </w:tc>
        <w:tc>
          <w:tcPr>
            <w:tcW w:w="7994" w:type="dxa"/>
          </w:tcPr>
          <w:p w:rsidR="00880F84" w:rsidRDefault="00510BCD">
            <w:pPr>
              <w:pStyle w:val="ConsPlusNormal"/>
              <w:jc w:val="both"/>
              <w:rPr>
                <w:lang w:val="en-US"/>
              </w:rPr>
            </w:pPr>
            <w:r>
              <w:t>Существительные</w:t>
            </w:r>
            <w:r>
              <w:rPr>
                <w:lang w:val="en-US"/>
              </w:rPr>
              <w:t xml:space="preserve"> </w:t>
            </w:r>
            <w:r>
              <w:t>в</w:t>
            </w:r>
            <w:r>
              <w:rPr>
                <w:lang w:val="en-US"/>
              </w:rPr>
              <w:t xml:space="preserve"> </w:t>
            </w:r>
            <w:r>
              <w:t>притяжательном</w:t>
            </w:r>
            <w:r>
              <w:rPr>
                <w:lang w:val="en-US"/>
              </w:rPr>
              <w:t xml:space="preserve"> </w:t>
            </w:r>
            <w:r>
              <w:t>падеже</w:t>
            </w:r>
            <w:r>
              <w:rPr>
                <w:lang w:val="en-US"/>
              </w:rPr>
              <w:t xml:space="preserve"> (Possessive Case: Ann's dress, children's toys, boys' books)</w:t>
            </w:r>
          </w:p>
        </w:tc>
      </w:tr>
      <w:tr w:rsidR="00880F84">
        <w:tc>
          <w:tcPr>
            <w:tcW w:w="1077" w:type="dxa"/>
          </w:tcPr>
          <w:p w:rsidR="00880F84" w:rsidRDefault="00510BCD">
            <w:pPr>
              <w:pStyle w:val="ConsPlusNormal"/>
              <w:jc w:val="center"/>
            </w:pPr>
            <w:r>
              <w:t>2.4.7</w:t>
            </w:r>
          </w:p>
        </w:tc>
        <w:tc>
          <w:tcPr>
            <w:tcW w:w="7994" w:type="dxa"/>
          </w:tcPr>
          <w:p w:rsidR="00880F84" w:rsidRDefault="00510BCD">
            <w:pPr>
              <w:pStyle w:val="ConsPlusNormal"/>
              <w:jc w:val="both"/>
            </w:pPr>
            <w:r>
              <w:t>Слова, выражающие количество, с исчисляемыми и неисчисляемыми существительны</w:t>
            </w:r>
            <w:r>
              <w:t>ми (much/many/a lot of)</w:t>
            </w:r>
          </w:p>
        </w:tc>
      </w:tr>
      <w:tr w:rsidR="00880F84">
        <w:tc>
          <w:tcPr>
            <w:tcW w:w="1077" w:type="dxa"/>
          </w:tcPr>
          <w:p w:rsidR="00880F84" w:rsidRDefault="00510BCD">
            <w:pPr>
              <w:pStyle w:val="ConsPlusNormal"/>
              <w:jc w:val="center"/>
            </w:pPr>
            <w:r>
              <w:t>2.4.8</w:t>
            </w:r>
          </w:p>
        </w:tc>
        <w:tc>
          <w:tcPr>
            <w:tcW w:w="7994" w:type="dxa"/>
          </w:tcPr>
          <w:p w:rsidR="00880F84" w:rsidRDefault="00510BCD">
            <w:pPr>
              <w:pStyle w:val="ConsPlusNormal"/>
              <w:jc w:val="both"/>
            </w:pPr>
            <w:r>
              <w:t>Личные местоимения в объектном падеже (me, you, him/her/it, us, them)</w:t>
            </w:r>
          </w:p>
        </w:tc>
      </w:tr>
      <w:tr w:rsidR="00880F84">
        <w:tc>
          <w:tcPr>
            <w:tcW w:w="1077" w:type="dxa"/>
          </w:tcPr>
          <w:p w:rsidR="00880F84" w:rsidRDefault="00510BCD">
            <w:pPr>
              <w:pStyle w:val="ConsPlusNormal"/>
              <w:jc w:val="center"/>
            </w:pPr>
            <w:r>
              <w:t>2.4.9</w:t>
            </w:r>
          </w:p>
        </w:tc>
        <w:tc>
          <w:tcPr>
            <w:tcW w:w="7994" w:type="dxa"/>
          </w:tcPr>
          <w:p w:rsidR="00880F84" w:rsidRDefault="00510BCD">
            <w:pPr>
              <w:pStyle w:val="ConsPlusNormal"/>
              <w:jc w:val="both"/>
            </w:pPr>
            <w:r>
              <w:t>Указательные местоимения (this - these; that - those)</w:t>
            </w:r>
          </w:p>
        </w:tc>
      </w:tr>
      <w:tr w:rsidR="00880F84">
        <w:tc>
          <w:tcPr>
            <w:tcW w:w="1077" w:type="dxa"/>
          </w:tcPr>
          <w:p w:rsidR="00880F84" w:rsidRDefault="00510BCD">
            <w:pPr>
              <w:pStyle w:val="ConsPlusNormal"/>
              <w:jc w:val="center"/>
            </w:pPr>
            <w:r>
              <w:t>2.4.10</w:t>
            </w:r>
          </w:p>
        </w:tc>
        <w:tc>
          <w:tcPr>
            <w:tcW w:w="7994" w:type="dxa"/>
          </w:tcPr>
          <w:p w:rsidR="00880F84" w:rsidRDefault="00510BCD">
            <w:pPr>
              <w:pStyle w:val="ConsPlusNormal"/>
              <w:jc w:val="both"/>
            </w:pPr>
            <w:r>
              <w:t>Неопределенные местоимения (some/any) в повествовательных и вопросительных предложениях (Have you got any friends? - Yes, I've got some.)</w:t>
            </w:r>
          </w:p>
        </w:tc>
      </w:tr>
      <w:tr w:rsidR="00880F84">
        <w:tc>
          <w:tcPr>
            <w:tcW w:w="1077" w:type="dxa"/>
          </w:tcPr>
          <w:p w:rsidR="00880F84" w:rsidRDefault="00510BCD">
            <w:pPr>
              <w:pStyle w:val="ConsPlusNormal"/>
              <w:jc w:val="center"/>
            </w:pPr>
            <w:r>
              <w:t>2.4.11</w:t>
            </w:r>
          </w:p>
        </w:tc>
        <w:tc>
          <w:tcPr>
            <w:tcW w:w="7994" w:type="dxa"/>
          </w:tcPr>
          <w:p w:rsidR="00880F84" w:rsidRDefault="00510BCD">
            <w:pPr>
              <w:pStyle w:val="ConsPlusNormal"/>
              <w:jc w:val="both"/>
            </w:pPr>
            <w:r>
              <w:t>Наречия частотности (usually, often)</w:t>
            </w:r>
          </w:p>
        </w:tc>
      </w:tr>
      <w:tr w:rsidR="00880F84">
        <w:tc>
          <w:tcPr>
            <w:tcW w:w="1077" w:type="dxa"/>
          </w:tcPr>
          <w:p w:rsidR="00880F84" w:rsidRDefault="00510BCD">
            <w:pPr>
              <w:pStyle w:val="ConsPlusNormal"/>
              <w:jc w:val="center"/>
            </w:pPr>
            <w:r>
              <w:t>2.4.12</w:t>
            </w:r>
          </w:p>
        </w:tc>
        <w:tc>
          <w:tcPr>
            <w:tcW w:w="7994" w:type="dxa"/>
          </w:tcPr>
          <w:p w:rsidR="00880F84" w:rsidRDefault="00510BCD">
            <w:pPr>
              <w:pStyle w:val="ConsPlusNormal"/>
              <w:jc w:val="both"/>
            </w:pPr>
            <w:r>
              <w:t>Количественные числительные (13 - 100). Порядковые числительные (1 - 30)</w:t>
            </w:r>
          </w:p>
        </w:tc>
      </w:tr>
      <w:tr w:rsidR="00880F84">
        <w:tc>
          <w:tcPr>
            <w:tcW w:w="1077" w:type="dxa"/>
          </w:tcPr>
          <w:p w:rsidR="00880F84" w:rsidRDefault="00510BCD">
            <w:pPr>
              <w:pStyle w:val="ConsPlusNormal"/>
              <w:jc w:val="center"/>
            </w:pPr>
            <w:r>
              <w:t>2.4.13</w:t>
            </w:r>
          </w:p>
        </w:tc>
        <w:tc>
          <w:tcPr>
            <w:tcW w:w="7994" w:type="dxa"/>
          </w:tcPr>
          <w:p w:rsidR="00880F84" w:rsidRDefault="00510BCD">
            <w:pPr>
              <w:pStyle w:val="ConsPlusNormal"/>
              <w:jc w:val="both"/>
            </w:pPr>
            <w:r>
              <w:t>Вопросительные слова (when, whose, why)</w:t>
            </w:r>
          </w:p>
        </w:tc>
      </w:tr>
      <w:tr w:rsidR="00880F84">
        <w:tc>
          <w:tcPr>
            <w:tcW w:w="1077" w:type="dxa"/>
          </w:tcPr>
          <w:p w:rsidR="00880F84" w:rsidRDefault="00510BCD">
            <w:pPr>
              <w:pStyle w:val="ConsPlusNormal"/>
              <w:jc w:val="center"/>
            </w:pPr>
            <w:r>
              <w:t>2.4.14</w:t>
            </w:r>
          </w:p>
        </w:tc>
        <w:tc>
          <w:tcPr>
            <w:tcW w:w="7994" w:type="dxa"/>
          </w:tcPr>
          <w:p w:rsidR="00880F84" w:rsidRDefault="00510BCD">
            <w:pPr>
              <w:pStyle w:val="ConsPlusNormal"/>
              <w:jc w:val="both"/>
              <w:rPr>
                <w:lang w:val="en-US"/>
              </w:rPr>
            </w:pPr>
            <w:r>
              <w:t>Предлоги</w:t>
            </w:r>
            <w:r>
              <w:rPr>
                <w:lang w:val="en-US"/>
              </w:rPr>
              <w:t xml:space="preserve"> </w:t>
            </w:r>
            <w:r>
              <w:t>места</w:t>
            </w:r>
            <w:r>
              <w:rPr>
                <w:lang w:val="en-US"/>
              </w:rPr>
              <w:t xml:space="preserve"> (next to, in front of, behind), </w:t>
            </w:r>
            <w:r>
              <w:t>направления</w:t>
            </w:r>
            <w:r>
              <w:rPr>
                <w:lang w:val="en-US"/>
              </w:rPr>
              <w:t xml:space="preserve"> (to), </w:t>
            </w:r>
            <w:r>
              <w:t>времени</w:t>
            </w:r>
            <w:r>
              <w:rPr>
                <w:lang w:val="en-US"/>
              </w:rPr>
              <w:t xml:space="preserve"> (at, in, on </w:t>
            </w:r>
            <w:r>
              <w:t>в</w:t>
            </w:r>
            <w:r>
              <w:rPr>
                <w:lang w:val="en-US"/>
              </w:rPr>
              <w:t xml:space="preserve"> </w:t>
            </w:r>
            <w:r>
              <w:t>выражениях</w:t>
            </w:r>
            <w:r>
              <w:rPr>
                <w:lang w:val="en-US"/>
              </w:rPr>
              <w:t xml:space="preserve"> at 5 o'clock, in the morning, on Monday)</w:t>
            </w:r>
          </w:p>
        </w:tc>
      </w:tr>
      <w:tr w:rsidR="00880F84">
        <w:tc>
          <w:tcPr>
            <w:tcW w:w="1077" w:type="dxa"/>
          </w:tcPr>
          <w:p w:rsidR="00880F84" w:rsidRDefault="00510BCD">
            <w:pPr>
              <w:pStyle w:val="ConsPlusNormal"/>
              <w:jc w:val="center"/>
            </w:pPr>
            <w:r>
              <w:t>3</w:t>
            </w:r>
          </w:p>
        </w:tc>
        <w:tc>
          <w:tcPr>
            <w:tcW w:w="7994" w:type="dxa"/>
          </w:tcPr>
          <w:p w:rsidR="00880F84" w:rsidRDefault="00510BCD">
            <w:pPr>
              <w:pStyle w:val="ConsPlusNormal"/>
              <w:jc w:val="both"/>
            </w:pPr>
            <w:r>
              <w:t>Социокультурные знания и умения</w:t>
            </w:r>
          </w:p>
        </w:tc>
      </w:tr>
      <w:tr w:rsidR="00880F84">
        <w:tc>
          <w:tcPr>
            <w:tcW w:w="1077" w:type="dxa"/>
          </w:tcPr>
          <w:p w:rsidR="00880F84" w:rsidRDefault="00510BCD">
            <w:pPr>
              <w:pStyle w:val="ConsPlusNormal"/>
              <w:jc w:val="center"/>
            </w:pPr>
            <w:r>
              <w:t>3.1</w:t>
            </w:r>
          </w:p>
        </w:tc>
        <w:tc>
          <w:tcPr>
            <w:tcW w:w="7994" w:type="dxa"/>
          </w:tcPr>
          <w:p w:rsidR="00880F84" w:rsidRDefault="00510BCD">
            <w:pPr>
              <w:pStyle w:val="ConsPlusNormal"/>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w:t>
            </w:r>
            <w:r>
              <w:t>тствие, прощание, знакомство, выражение благодарности, извинение, поздравление с днем рождения, Новым годом, Рождеством</w:t>
            </w:r>
          </w:p>
        </w:tc>
      </w:tr>
      <w:tr w:rsidR="00880F84">
        <w:tc>
          <w:tcPr>
            <w:tcW w:w="1077" w:type="dxa"/>
          </w:tcPr>
          <w:p w:rsidR="00880F84" w:rsidRDefault="00510BCD">
            <w:pPr>
              <w:pStyle w:val="ConsPlusNormal"/>
              <w:jc w:val="center"/>
            </w:pPr>
            <w:r>
              <w:t>3.2</w:t>
            </w:r>
          </w:p>
        </w:tc>
        <w:tc>
          <w:tcPr>
            <w:tcW w:w="7994" w:type="dxa"/>
          </w:tcPr>
          <w:p w:rsidR="00880F84" w:rsidRDefault="00510BCD">
            <w:pPr>
              <w:pStyle w:val="ConsPlusNormal"/>
              <w:jc w:val="both"/>
            </w:pPr>
            <w:r>
              <w:t>Знание произведений детского фольклора (рифмовок, стихов, песенок), персонажей детских книг</w:t>
            </w:r>
          </w:p>
        </w:tc>
      </w:tr>
      <w:tr w:rsidR="00880F84">
        <w:tc>
          <w:tcPr>
            <w:tcW w:w="1077" w:type="dxa"/>
          </w:tcPr>
          <w:p w:rsidR="00880F84" w:rsidRDefault="00510BCD">
            <w:pPr>
              <w:pStyle w:val="ConsPlusNormal"/>
              <w:jc w:val="center"/>
            </w:pPr>
            <w:r>
              <w:t>3.3</w:t>
            </w:r>
          </w:p>
        </w:tc>
        <w:tc>
          <w:tcPr>
            <w:tcW w:w="7994" w:type="dxa"/>
          </w:tcPr>
          <w:p w:rsidR="00880F84" w:rsidRDefault="00510BCD">
            <w:pPr>
              <w:pStyle w:val="ConsPlusNormal"/>
              <w:jc w:val="both"/>
            </w:pPr>
            <w:r>
              <w:t>Краткое представление своей страны</w:t>
            </w:r>
            <w:r>
              <w:t xml:space="preserve">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80F84">
        <w:tc>
          <w:tcPr>
            <w:tcW w:w="1077" w:type="dxa"/>
          </w:tcPr>
          <w:p w:rsidR="00880F84" w:rsidRDefault="00510BCD">
            <w:pPr>
              <w:pStyle w:val="ConsPlusNormal"/>
              <w:jc w:val="center"/>
            </w:pPr>
            <w:r>
              <w:t>4</w:t>
            </w:r>
          </w:p>
        </w:tc>
        <w:tc>
          <w:tcPr>
            <w:tcW w:w="7994" w:type="dxa"/>
          </w:tcPr>
          <w:p w:rsidR="00880F84" w:rsidRDefault="00510BCD">
            <w:pPr>
              <w:pStyle w:val="ConsPlusNormal"/>
              <w:jc w:val="both"/>
            </w:pPr>
            <w:r>
              <w:t>Компенсаторные умения</w:t>
            </w:r>
          </w:p>
        </w:tc>
      </w:tr>
      <w:tr w:rsidR="00880F84">
        <w:tc>
          <w:tcPr>
            <w:tcW w:w="1077" w:type="dxa"/>
          </w:tcPr>
          <w:p w:rsidR="00880F84" w:rsidRDefault="00510BCD">
            <w:pPr>
              <w:pStyle w:val="ConsPlusNormal"/>
              <w:jc w:val="center"/>
            </w:pPr>
            <w:r>
              <w:t>4.1</w:t>
            </w:r>
          </w:p>
        </w:tc>
        <w:tc>
          <w:tcPr>
            <w:tcW w:w="7994" w:type="dxa"/>
          </w:tcPr>
          <w:p w:rsidR="00880F84" w:rsidRDefault="00510BCD">
            <w:pPr>
              <w:pStyle w:val="ConsPlusNormal"/>
              <w:jc w:val="both"/>
            </w:pPr>
            <w:r>
              <w:t>Использование при чтении и аудировании языковой, в том числе контекстуальной, догадки</w:t>
            </w:r>
          </w:p>
        </w:tc>
      </w:tr>
      <w:tr w:rsidR="00880F84">
        <w:tc>
          <w:tcPr>
            <w:tcW w:w="1077" w:type="dxa"/>
          </w:tcPr>
          <w:p w:rsidR="00880F84" w:rsidRDefault="00510BCD">
            <w:pPr>
              <w:pStyle w:val="ConsPlusNormal"/>
              <w:jc w:val="center"/>
            </w:pPr>
            <w:r>
              <w:t>4.2</w:t>
            </w:r>
          </w:p>
        </w:tc>
        <w:tc>
          <w:tcPr>
            <w:tcW w:w="7994" w:type="dxa"/>
          </w:tcPr>
          <w:p w:rsidR="00880F84" w:rsidRDefault="00510BCD">
            <w:pPr>
              <w:pStyle w:val="ConsPlusNormal"/>
              <w:jc w:val="both"/>
            </w:pPr>
            <w:r>
              <w:t>Использование при формулировании собственных высказываний ключевых слов, вопросов; иллюстраций</w:t>
            </w:r>
          </w:p>
        </w:tc>
      </w:tr>
      <w:tr w:rsidR="00880F84">
        <w:tc>
          <w:tcPr>
            <w:tcW w:w="1077" w:type="dxa"/>
          </w:tcPr>
          <w:p w:rsidR="00880F84" w:rsidRDefault="00510BCD">
            <w:pPr>
              <w:pStyle w:val="ConsPlusNormal"/>
              <w:jc w:val="center"/>
            </w:pPr>
            <w:r>
              <w:t>4.3</w:t>
            </w:r>
          </w:p>
        </w:tc>
        <w:tc>
          <w:tcPr>
            <w:tcW w:w="7994" w:type="dxa"/>
          </w:tcPr>
          <w:p w:rsidR="00880F84" w:rsidRDefault="00510BCD">
            <w:pPr>
              <w:pStyle w:val="ConsPlusNormal"/>
              <w:jc w:val="both"/>
            </w:pPr>
            <w:r>
              <w:t>Игнорирование информации, не являющейся необходимой для понимания</w:t>
            </w:r>
            <w:r>
              <w:t xml:space="preserve"> основного содержания прочитанного (прослушанного) текста или для нахождения в тексте запрашиваемой информации</w:t>
            </w:r>
          </w:p>
        </w:tc>
      </w:tr>
      <w:tr w:rsidR="00880F84">
        <w:tc>
          <w:tcPr>
            <w:tcW w:w="9071" w:type="dxa"/>
            <w:gridSpan w:val="2"/>
          </w:tcPr>
          <w:p w:rsidR="00880F84" w:rsidRDefault="00510BCD">
            <w:pPr>
              <w:pStyle w:val="ConsPlusNormal"/>
              <w:jc w:val="both"/>
            </w:pPr>
            <w:r>
              <w:t>Тематическое содержание речи</w:t>
            </w:r>
          </w:p>
        </w:tc>
      </w:tr>
      <w:tr w:rsidR="00880F84">
        <w:tc>
          <w:tcPr>
            <w:tcW w:w="1077" w:type="dxa"/>
          </w:tcPr>
          <w:p w:rsidR="00880F84" w:rsidRDefault="00510BCD">
            <w:pPr>
              <w:pStyle w:val="ConsPlusNormal"/>
              <w:jc w:val="center"/>
            </w:pPr>
            <w:r>
              <w:t>А</w:t>
            </w:r>
          </w:p>
        </w:tc>
        <w:tc>
          <w:tcPr>
            <w:tcW w:w="7994" w:type="dxa"/>
          </w:tcPr>
          <w:p w:rsidR="00880F84" w:rsidRDefault="00510BCD">
            <w:pPr>
              <w:pStyle w:val="ConsPlusNormal"/>
              <w:jc w:val="both"/>
            </w:pPr>
            <w:r>
              <w:t>Мир моего "я". Моя семья. Мой день рождения. Моя любимая еда. Мой день (распорядок дня)</w:t>
            </w:r>
          </w:p>
        </w:tc>
      </w:tr>
      <w:tr w:rsidR="00880F84">
        <w:tc>
          <w:tcPr>
            <w:tcW w:w="1077" w:type="dxa"/>
          </w:tcPr>
          <w:p w:rsidR="00880F84" w:rsidRDefault="00510BCD">
            <w:pPr>
              <w:pStyle w:val="ConsPlusNormal"/>
              <w:jc w:val="center"/>
            </w:pPr>
            <w:r>
              <w:t>Б</w:t>
            </w:r>
          </w:p>
        </w:tc>
        <w:tc>
          <w:tcPr>
            <w:tcW w:w="7994" w:type="dxa"/>
          </w:tcPr>
          <w:p w:rsidR="00880F84" w:rsidRDefault="00510BCD">
            <w:pPr>
              <w:pStyle w:val="ConsPlusNormal"/>
              <w:jc w:val="both"/>
            </w:pPr>
            <w:r>
              <w:t>Мир моих увлечений. Любимая игрушка, игра. Мой питомец. Любимые занятия. Любимая сказка. Выходной день. Каникулы</w:t>
            </w:r>
          </w:p>
        </w:tc>
      </w:tr>
      <w:tr w:rsidR="00880F84">
        <w:tc>
          <w:tcPr>
            <w:tcW w:w="1077" w:type="dxa"/>
          </w:tcPr>
          <w:p w:rsidR="00880F84" w:rsidRDefault="00510BCD">
            <w:pPr>
              <w:pStyle w:val="ConsPlusNormal"/>
              <w:jc w:val="center"/>
            </w:pPr>
            <w:r>
              <w:t>В</w:t>
            </w:r>
          </w:p>
        </w:tc>
        <w:tc>
          <w:tcPr>
            <w:tcW w:w="7994" w:type="dxa"/>
          </w:tcPr>
          <w:p w:rsidR="00880F84" w:rsidRDefault="00510BCD">
            <w:pPr>
              <w:pStyle w:val="ConsPlusNormal"/>
              <w:jc w:val="both"/>
            </w:pPr>
            <w:r>
              <w:t>Мир вокруг меня. Моя комната (квартира, дом). Моя школа. Мои друзья. Моя малая родина (город, село). Дикие и домашние животные. Погода. Врем</w:t>
            </w:r>
            <w:r>
              <w:t>ена года (месяцы)</w:t>
            </w:r>
          </w:p>
        </w:tc>
      </w:tr>
      <w:tr w:rsidR="00880F84">
        <w:tc>
          <w:tcPr>
            <w:tcW w:w="1077" w:type="dxa"/>
          </w:tcPr>
          <w:p w:rsidR="00880F84" w:rsidRDefault="00510BCD">
            <w:pPr>
              <w:pStyle w:val="ConsPlusNormal"/>
              <w:jc w:val="center"/>
            </w:pPr>
            <w:r>
              <w:t>Г</w:t>
            </w:r>
          </w:p>
        </w:tc>
        <w:tc>
          <w:tcPr>
            <w:tcW w:w="7994" w:type="dxa"/>
          </w:tcPr>
          <w:p w:rsidR="00880F84" w:rsidRDefault="00510BCD">
            <w:pPr>
              <w:pStyle w:val="ConsPlusNormal"/>
              <w:jc w:val="both"/>
            </w:pPr>
            <w: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w:t>
            </w:r>
            <w:r>
              <w:t>траны (стран) изучаемого языка</w:t>
            </w:r>
          </w:p>
        </w:tc>
      </w:tr>
    </w:tbl>
    <w:p w:rsidR="00880F84" w:rsidRDefault="00880F84">
      <w:pPr>
        <w:pStyle w:val="ConsPlusNormal"/>
        <w:jc w:val="both"/>
      </w:pPr>
    </w:p>
    <w:p w:rsidR="00880F84" w:rsidRDefault="00510BCD">
      <w:pPr>
        <w:pStyle w:val="ConsPlusNormal"/>
        <w:jc w:val="right"/>
      </w:pPr>
      <w:r>
        <w:t>Таблица 6.4</w:t>
      </w:r>
    </w:p>
    <w:p w:rsidR="00880F84" w:rsidRDefault="00880F84">
      <w:pPr>
        <w:pStyle w:val="ConsPlusNormal"/>
        <w:jc w:val="both"/>
      </w:pPr>
    </w:p>
    <w:p w:rsidR="00880F84" w:rsidRDefault="00510BCD">
      <w:pPr>
        <w:pStyle w:val="ConsPlusNormal"/>
        <w:jc w:val="center"/>
      </w:pPr>
      <w:r>
        <w:t>Проверяемые требования к результатам освоения основной</w:t>
      </w:r>
    </w:p>
    <w:p w:rsidR="00880F84" w:rsidRDefault="00510BCD">
      <w:pPr>
        <w:pStyle w:val="ConsPlusNormal"/>
        <w:jc w:val="center"/>
      </w:pPr>
      <w:r>
        <w:t>образовательной программы (4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pStyle w:val="ConsPlusNormal"/>
              <w:jc w:val="center"/>
            </w:pPr>
            <w:r>
              <w:t>Код проверяемого результата</w:t>
            </w:r>
          </w:p>
        </w:tc>
        <w:tc>
          <w:tcPr>
            <w:tcW w:w="7370" w:type="dxa"/>
          </w:tcPr>
          <w:p w:rsidR="00880F84" w:rsidRDefault="00510BCD">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pStyle w:val="ConsPlusNormal"/>
              <w:jc w:val="center"/>
            </w:pPr>
            <w:r>
              <w:t>1</w:t>
            </w:r>
          </w:p>
        </w:tc>
        <w:tc>
          <w:tcPr>
            <w:tcW w:w="7370" w:type="dxa"/>
          </w:tcPr>
          <w:p w:rsidR="00880F84" w:rsidRDefault="00510BCD">
            <w:pPr>
              <w:pStyle w:val="ConsPlusNormal"/>
              <w:jc w:val="both"/>
            </w:pPr>
            <w:r>
              <w:t>Коммуникативные умения</w:t>
            </w:r>
          </w:p>
        </w:tc>
      </w:tr>
      <w:tr w:rsidR="00880F84">
        <w:tc>
          <w:tcPr>
            <w:tcW w:w="1701" w:type="dxa"/>
          </w:tcPr>
          <w:p w:rsidR="00880F84" w:rsidRDefault="00510BCD">
            <w:pPr>
              <w:pStyle w:val="ConsPlusNormal"/>
              <w:jc w:val="center"/>
            </w:pPr>
            <w:r>
              <w:t>1.1</w:t>
            </w:r>
          </w:p>
        </w:tc>
        <w:tc>
          <w:tcPr>
            <w:tcW w:w="7370" w:type="dxa"/>
          </w:tcPr>
          <w:p w:rsidR="00880F84" w:rsidRDefault="00510BCD">
            <w:pPr>
              <w:pStyle w:val="ConsPlusNormal"/>
              <w:jc w:val="both"/>
            </w:pPr>
            <w:r>
              <w:t>Говорение</w:t>
            </w:r>
          </w:p>
        </w:tc>
      </w:tr>
      <w:tr w:rsidR="00880F84">
        <w:tc>
          <w:tcPr>
            <w:tcW w:w="1701" w:type="dxa"/>
          </w:tcPr>
          <w:p w:rsidR="00880F84" w:rsidRDefault="00510BCD">
            <w:pPr>
              <w:pStyle w:val="ConsPlusNormal"/>
              <w:jc w:val="center"/>
            </w:pPr>
            <w:r>
              <w:t>1.1.1</w:t>
            </w:r>
          </w:p>
        </w:tc>
        <w:tc>
          <w:tcPr>
            <w:tcW w:w="7370" w:type="dxa"/>
          </w:tcPr>
          <w:p w:rsidR="00880F84" w:rsidRDefault="00510BCD">
            <w:pPr>
              <w:pStyle w:val="ConsPlusNormal"/>
              <w:jc w:val="both"/>
            </w:pPr>
            <w:r>
              <w:t>Диалогическая речь</w:t>
            </w:r>
          </w:p>
        </w:tc>
      </w:tr>
      <w:tr w:rsidR="00880F84">
        <w:tc>
          <w:tcPr>
            <w:tcW w:w="1701" w:type="dxa"/>
          </w:tcPr>
          <w:p w:rsidR="00880F84" w:rsidRDefault="00510BCD">
            <w:pPr>
              <w:pStyle w:val="ConsPlusNormal"/>
              <w:jc w:val="center"/>
            </w:pPr>
            <w:r>
              <w:t>1.1.1.1</w:t>
            </w:r>
          </w:p>
        </w:tc>
        <w:tc>
          <w:tcPr>
            <w:tcW w:w="7370" w:type="dxa"/>
          </w:tcPr>
          <w:p w:rsidR="00880F84" w:rsidRDefault="00510BCD">
            <w:pPr>
              <w:pStyle w:val="ConsPlusNormal"/>
              <w:jc w:val="both"/>
            </w:pPr>
            <w:r>
              <w:t xml:space="preserve">Вести диалог этикетного характера на основе вербальных и (или) </w:t>
            </w:r>
            <w:r>
              <w:t>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80F84">
        <w:tc>
          <w:tcPr>
            <w:tcW w:w="1701" w:type="dxa"/>
          </w:tcPr>
          <w:p w:rsidR="00880F84" w:rsidRDefault="00510BCD">
            <w:pPr>
              <w:pStyle w:val="ConsPlusNormal"/>
              <w:jc w:val="center"/>
            </w:pPr>
            <w:r>
              <w:t>1.1.1.2</w:t>
            </w:r>
          </w:p>
        </w:tc>
        <w:tc>
          <w:tcPr>
            <w:tcW w:w="7370" w:type="dxa"/>
          </w:tcPr>
          <w:p w:rsidR="00880F84" w:rsidRDefault="00510BCD">
            <w:pPr>
              <w:pStyle w:val="ConsPlusNormal"/>
              <w:jc w:val="both"/>
            </w:pPr>
            <w: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80F84">
        <w:tc>
          <w:tcPr>
            <w:tcW w:w="1701" w:type="dxa"/>
          </w:tcPr>
          <w:p w:rsidR="00880F84" w:rsidRDefault="00510BCD">
            <w:pPr>
              <w:pStyle w:val="ConsPlusNormal"/>
              <w:jc w:val="center"/>
            </w:pPr>
            <w:r>
              <w:t>1.1.1.3</w:t>
            </w:r>
          </w:p>
        </w:tc>
        <w:tc>
          <w:tcPr>
            <w:tcW w:w="7370" w:type="dxa"/>
          </w:tcPr>
          <w:p w:rsidR="00880F84" w:rsidRDefault="00510BCD">
            <w:pPr>
              <w:pStyle w:val="ConsPlusNormal"/>
              <w:jc w:val="both"/>
            </w:pPr>
            <w:r>
              <w:t>Вести диалог-побуждение на основе вербаль</w:t>
            </w:r>
            <w:r>
              <w:t>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80F84">
        <w:tc>
          <w:tcPr>
            <w:tcW w:w="1701" w:type="dxa"/>
          </w:tcPr>
          <w:p w:rsidR="00880F84" w:rsidRDefault="00510BCD">
            <w:pPr>
              <w:pStyle w:val="ConsPlusNormal"/>
              <w:jc w:val="center"/>
            </w:pPr>
            <w:r>
              <w:t>1.1.1.4</w:t>
            </w:r>
          </w:p>
        </w:tc>
        <w:tc>
          <w:tcPr>
            <w:tcW w:w="7370" w:type="dxa"/>
          </w:tcPr>
          <w:p w:rsidR="00880F84" w:rsidRDefault="00510BCD">
            <w:pPr>
              <w:pStyle w:val="ConsPlusNormal"/>
              <w:jc w:val="both"/>
            </w:pPr>
            <w:r>
              <w:t>Вести диалог - разговор по телефону с использованием картинки, фотографии и (или</w:t>
            </w:r>
            <w:r>
              <w:t>)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880F84">
        <w:tc>
          <w:tcPr>
            <w:tcW w:w="1701" w:type="dxa"/>
          </w:tcPr>
          <w:p w:rsidR="00880F84" w:rsidRDefault="00510BCD">
            <w:pPr>
              <w:pStyle w:val="ConsPlusNormal"/>
              <w:jc w:val="center"/>
            </w:pPr>
            <w:r>
              <w:t>1.1.2</w:t>
            </w:r>
          </w:p>
        </w:tc>
        <w:tc>
          <w:tcPr>
            <w:tcW w:w="7370" w:type="dxa"/>
          </w:tcPr>
          <w:p w:rsidR="00880F84" w:rsidRDefault="00510BCD">
            <w:pPr>
              <w:pStyle w:val="ConsPlusNormal"/>
              <w:jc w:val="both"/>
            </w:pPr>
            <w:r>
              <w:t>Монологическая речь</w:t>
            </w:r>
          </w:p>
        </w:tc>
      </w:tr>
      <w:tr w:rsidR="00880F84">
        <w:tc>
          <w:tcPr>
            <w:tcW w:w="1701" w:type="dxa"/>
          </w:tcPr>
          <w:p w:rsidR="00880F84" w:rsidRDefault="00510BCD">
            <w:pPr>
              <w:pStyle w:val="ConsPlusNormal"/>
              <w:jc w:val="center"/>
            </w:pPr>
            <w:r>
              <w:t>1.1.2.1</w:t>
            </w:r>
          </w:p>
        </w:tc>
        <w:tc>
          <w:tcPr>
            <w:tcW w:w="7370" w:type="dxa"/>
          </w:tcPr>
          <w:p w:rsidR="00880F84" w:rsidRDefault="00510BCD">
            <w:pPr>
              <w:pStyle w:val="ConsPlusNormal"/>
              <w:jc w:val="both"/>
            </w:pPr>
            <w:r>
              <w:t>Создавать устные связные монологические высказывания (описа</w:t>
            </w:r>
            <w:r>
              <w:t>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880F84">
        <w:tc>
          <w:tcPr>
            <w:tcW w:w="1701" w:type="dxa"/>
          </w:tcPr>
          <w:p w:rsidR="00880F84" w:rsidRDefault="00510BCD">
            <w:pPr>
              <w:pStyle w:val="ConsPlusNormal"/>
              <w:jc w:val="center"/>
            </w:pPr>
            <w:r>
              <w:t>1.1.2.2</w:t>
            </w:r>
          </w:p>
        </w:tc>
        <w:tc>
          <w:tcPr>
            <w:tcW w:w="7370" w:type="dxa"/>
          </w:tcPr>
          <w:p w:rsidR="00880F84" w:rsidRDefault="00510BCD">
            <w:pPr>
              <w:pStyle w:val="ConsPlusNormal"/>
              <w:jc w:val="both"/>
            </w:pPr>
            <w:r>
              <w:t>Создавать устные связные монологические высказыван</w:t>
            </w:r>
            <w:r>
              <w:t>ия по образцу; выражать свое отношение к предмету речи</w:t>
            </w:r>
          </w:p>
        </w:tc>
      </w:tr>
      <w:tr w:rsidR="00880F84">
        <w:tc>
          <w:tcPr>
            <w:tcW w:w="1701" w:type="dxa"/>
          </w:tcPr>
          <w:p w:rsidR="00880F84" w:rsidRDefault="00510BCD">
            <w:pPr>
              <w:pStyle w:val="ConsPlusNormal"/>
              <w:jc w:val="center"/>
            </w:pPr>
            <w:r>
              <w:t>1.1.2.3</w:t>
            </w:r>
          </w:p>
        </w:tc>
        <w:tc>
          <w:tcPr>
            <w:tcW w:w="7370" w:type="dxa"/>
          </w:tcPr>
          <w:p w:rsidR="00880F84" w:rsidRDefault="00510BCD">
            <w:pPr>
              <w:pStyle w:val="ConsPlusNormal"/>
              <w:jc w:val="both"/>
            </w:pPr>
            <w:r>
              <w:t>Передавать основное содержание прочитанного текста с вербальными и (или) зрительными опорами в объеме не менее 4 - 5 фраз</w:t>
            </w:r>
          </w:p>
        </w:tc>
      </w:tr>
      <w:tr w:rsidR="00880F84">
        <w:tc>
          <w:tcPr>
            <w:tcW w:w="1701" w:type="dxa"/>
          </w:tcPr>
          <w:p w:rsidR="00880F84" w:rsidRDefault="00510BCD">
            <w:pPr>
              <w:pStyle w:val="ConsPlusNormal"/>
              <w:jc w:val="center"/>
            </w:pPr>
            <w:r>
              <w:t>1.1.2.4</w:t>
            </w:r>
          </w:p>
        </w:tc>
        <w:tc>
          <w:tcPr>
            <w:tcW w:w="7370" w:type="dxa"/>
          </w:tcPr>
          <w:p w:rsidR="00880F84" w:rsidRDefault="00510BCD">
            <w:pPr>
              <w:pStyle w:val="ConsPlusNormal"/>
              <w:jc w:val="both"/>
            </w:pPr>
            <w: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880F84">
        <w:tc>
          <w:tcPr>
            <w:tcW w:w="1701" w:type="dxa"/>
          </w:tcPr>
          <w:p w:rsidR="00880F84" w:rsidRDefault="00510BCD">
            <w:pPr>
              <w:pStyle w:val="ConsPlusNormal"/>
              <w:jc w:val="center"/>
            </w:pPr>
            <w:r>
              <w:t>1.2</w:t>
            </w:r>
          </w:p>
        </w:tc>
        <w:tc>
          <w:tcPr>
            <w:tcW w:w="7370" w:type="dxa"/>
          </w:tcPr>
          <w:p w:rsidR="00880F84" w:rsidRDefault="00510BCD">
            <w:pPr>
              <w:pStyle w:val="ConsPlusNormal"/>
              <w:jc w:val="both"/>
            </w:pPr>
            <w:r>
              <w:t>Аудирование</w:t>
            </w:r>
          </w:p>
        </w:tc>
      </w:tr>
      <w:tr w:rsidR="00880F84">
        <w:tc>
          <w:tcPr>
            <w:tcW w:w="1701" w:type="dxa"/>
          </w:tcPr>
          <w:p w:rsidR="00880F84" w:rsidRDefault="00510BCD">
            <w:pPr>
              <w:pStyle w:val="ConsPlusNormal"/>
              <w:jc w:val="center"/>
            </w:pPr>
            <w:r>
              <w:t>1.2.1</w:t>
            </w:r>
          </w:p>
        </w:tc>
        <w:tc>
          <w:tcPr>
            <w:tcW w:w="7370" w:type="dxa"/>
          </w:tcPr>
          <w:p w:rsidR="00880F84" w:rsidRDefault="00510BCD">
            <w:pPr>
              <w:pStyle w:val="ConsPlusNormal"/>
              <w:jc w:val="both"/>
            </w:pPr>
            <w:r>
              <w:t>Воспринимать на слух и понимать речь учителя и других обучающихся,</w:t>
            </w:r>
            <w:r>
              <w:t xml:space="preserve"> вербально (невербально) реагировать на услышанное</w:t>
            </w:r>
          </w:p>
        </w:tc>
      </w:tr>
      <w:tr w:rsidR="00880F84">
        <w:tc>
          <w:tcPr>
            <w:tcW w:w="1701" w:type="dxa"/>
          </w:tcPr>
          <w:p w:rsidR="00880F84" w:rsidRDefault="00510BCD">
            <w:pPr>
              <w:pStyle w:val="ConsPlusNormal"/>
              <w:jc w:val="center"/>
            </w:pPr>
            <w:r>
              <w:t>1.2.2</w:t>
            </w:r>
          </w:p>
        </w:tc>
        <w:tc>
          <w:tcPr>
            <w:tcW w:w="7370" w:type="dxa"/>
          </w:tcPr>
          <w:p w:rsidR="00880F84" w:rsidRDefault="00510BCD">
            <w:pPr>
              <w:pStyle w:val="ConsPlusNormal"/>
              <w:jc w:val="both"/>
            </w:pPr>
            <w: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w:t>
            </w:r>
            <w:r>
              <w:t xml:space="preserve"> числе контекстуальной, догадки (время звучания текста (текстов) для аудирования - до 1 минуты)</w:t>
            </w:r>
          </w:p>
        </w:tc>
      </w:tr>
      <w:tr w:rsidR="00880F84">
        <w:tc>
          <w:tcPr>
            <w:tcW w:w="1701" w:type="dxa"/>
          </w:tcPr>
          <w:p w:rsidR="00880F84" w:rsidRDefault="00510BCD">
            <w:pPr>
              <w:pStyle w:val="ConsPlusNormal"/>
              <w:jc w:val="center"/>
            </w:pPr>
            <w:r>
              <w:t>1.2.3</w:t>
            </w:r>
          </w:p>
        </w:tc>
        <w:tc>
          <w:tcPr>
            <w:tcW w:w="7370" w:type="dxa"/>
          </w:tcPr>
          <w:p w:rsidR="00880F84" w:rsidRDefault="00510BCD">
            <w:pPr>
              <w:pStyle w:val="ConsPlusNormal"/>
              <w:jc w:val="both"/>
            </w:pPr>
            <w: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w:t>
            </w:r>
            <w:r>
              <w:t>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80F84">
        <w:tc>
          <w:tcPr>
            <w:tcW w:w="1701" w:type="dxa"/>
          </w:tcPr>
          <w:p w:rsidR="00880F84" w:rsidRDefault="00510BCD">
            <w:pPr>
              <w:pStyle w:val="ConsPlusNormal"/>
              <w:jc w:val="center"/>
            </w:pPr>
            <w:r>
              <w:t>1.3</w:t>
            </w:r>
          </w:p>
        </w:tc>
        <w:tc>
          <w:tcPr>
            <w:tcW w:w="7370" w:type="dxa"/>
          </w:tcPr>
          <w:p w:rsidR="00880F84" w:rsidRDefault="00510BCD">
            <w:pPr>
              <w:pStyle w:val="ConsPlusNormal"/>
              <w:jc w:val="both"/>
            </w:pPr>
            <w:r>
              <w:t>Смысловое чтение</w:t>
            </w:r>
          </w:p>
        </w:tc>
      </w:tr>
      <w:tr w:rsidR="00880F84">
        <w:tc>
          <w:tcPr>
            <w:tcW w:w="1701" w:type="dxa"/>
          </w:tcPr>
          <w:p w:rsidR="00880F84" w:rsidRDefault="00510BCD">
            <w:pPr>
              <w:pStyle w:val="ConsPlusNormal"/>
              <w:jc w:val="center"/>
            </w:pPr>
            <w:r>
              <w:t>1.3.1</w:t>
            </w:r>
          </w:p>
        </w:tc>
        <w:tc>
          <w:tcPr>
            <w:tcW w:w="7370" w:type="dxa"/>
          </w:tcPr>
          <w:p w:rsidR="00880F84" w:rsidRDefault="00510BCD">
            <w:pPr>
              <w:pStyle w:val="ConsPlusNormal"/>
              <w:jc w:val="both"/>
            </w:pPr>
            <w: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80F84">
        <w:tc>
          <w:tcPr>
            <w:tcW w:w="1701" w:type="dxa"/>
          </w:tcPr>
          <w:p w:rsidR="00880F84" w:rsidRDefault="00510BCD">
            <w:pPr>
              <w:pStyle w:val="ConsPlusNormal"/>
              <w:jc w:val="center"/>
            </w:pPr>
            <w:r>
              <w:t>1.3.2</w:t>
            </w:r>
          </w:p>
        </w:tc>
        <w:tc>
          <w:tcPr>
            <w:tcW w:w="7370" w:type="dxa"/>
          </w:tcPr>
          <w:p w:rsidR="00880F84" w:rsidRDefault="00510BCD">
            <w:pPr>
              <w:pStyle w:val="ConsPlusNormal"/>
              <w:jc w:val="both"/>
            </w:pPr>
            <w:r>
              <w:t>Читать про себя и понимать основное содержание текстов, содерж</w:t>
            </w:r>
            <w:r>
              <w:t>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880F84">
        <w:tc>
          <w:tcPr>
            <w:tcW w:w="1701" w:type="dxa"/>
          </w:tcPr>
          <w:p w:rsidR="00880F84" w:rsidRDefault="00510BCD">
            <w:pPr>
              <w:pStyle w:val="ConsPlusNormal"/>
              <w:jc w:val="center"/>
            </w:pPr>
            <w:r>
              <w:t>1.3.3</w:t>
            </w:r>
          </w:p>
        </w:tc>
        <w:tc>
          <w:tcPr>
            <w:tcW w:w="7370" w:type="dxa"/>
          </w:tcPr>
          <w:p w:rsidR="00880F84" w:rsidRDefault="00510BCD">
            <w:pPr>
              <w:pStyle w:val="ConsPlusNormal"/>
              <w:jc w:val="both"/>
            </w:pPr>
            <w:r>
              <w:t>Читать про себя и понимать запрашиваемую информацию в текстах, содер</w:t>
            </w:r>
            <w:r>
              <w:t>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880F84">
        <w:tc>
          <w:tcPr>
            <w:tcW w:w="1701" w:type="dxa"/>
          </w:tcPr>
          <w:p w:rsidR="00880F84" w:rsidRDefault="00510BCD">
            <w:pPr>
              <w:pStyle w:val="ConsPlusNormal"/>
              <w:jc w:val="center"/>
            </w:pPr>
            <w:r>
              <w:t>1.3.4</w:t>
            </w:r>
          </w:p>
        </w:tc>
        <w:tc>
          <w:tcPr>
            <w:tcW w:w="7370" w:type="dxa"/>
          </w:tcPr>
          <w:p w:rsidR="00880F84" w:rsidRDefault="00510BCD">
            <w:pPr>
              <w:pStyle w:val="ConsPlusNormal"/>
              <w:jc w:val="both"/>
            </w:pPr>
            <w:r>
              <w:t>Прогнозировать содержание текста на основе заголовка</w:t>
            </w:r>
          </w:p>
        </w:tc>
      </w:tr>
      <w:tr w:rsidR="00880F84">
        <w:tc>
          <w:tcPr>
            <w:tcW w:w="1701" w:type="dxa"/>
          </w:tcPr>
          <w:p w:rsidR="00880F84" w:rsidRDefault="00510BCD">
            <w:pPr>
              <w:pStyle w:val="ConsPlusNormal"/>
              <w:jc w:val="center"/>
            </w:pPr>
            <w:r>
              <w:t>1.3.5</w:t>
            </w:r>
          </w:p>
        </w:tc>
        <w:tc>
          <w:tcPr>
            <w:tcW w:w="7370" w:type="dxa"/>
          </w:tcPr>
          <w:p w:rsidR="00880F84" w:rsidRDefault="00510BCD">
            <w:pPr>
              <w:pStyle w:val="ConsPlusNormal"/>
              <w:jc w:val="both"/>
            </w:pPr>
            <w:r>
              <w:t xml:space="preserve">Читать </w:t>
            </w:r>
            <w:r>
              <w:t>про себя несплошные тексты (таблицы) и понимать представленную в них информацию</w:t>
            </w:r>
          </w:p>
        </w:tc>
      </w:tr>
      <w:tr w:rsidR="00880F84">
        <w:tc>
          <w:tcPr>
            <w:tcW w:w="1701" w:type="dxa"/>
          </w:tcPr>
          <w:p w:rsidR="00880F84" w:rsidRDefault="00510BCD">
            <w:pPr>
              <w:pStyle w:val="ConsPlusNormal"/>
              <w:jc w:val="center"/>
            </w:pPr>
            <w:r>
              <w:t>1.4</w:t>
            </w:r>
          </w:p>
        </w:tc>
        <w:tc>
          <w:tcPr>
            <w:tcW w:w="7370" w:type="dxa"/>
          </w:tcPr>
          <w:p w:rsidR="00880F84" w:rsidRDefault="00510BCD">
            <w:pPr>
              <w:pStyle w:val="ConsPlusNormal"/>
              <w:jc w:val="both"/>
            </w:pPr>
            <w:r>
              <w:t>Письмо</w:t>
            </w:r>
          </w:p>
        </w:tc>
      </w:tr>
      <w:tr w:rsidR="00880F84">
        <w:tc>
          <w:tcPr>
            <w:tcW w:w="1701" w:type="dxa"/>
          </w:tcPr>
          <w:p w:rsidR="00880F84" w:rsidRDefault="00510BCD">
            <w:pPr>
              <w:pStyle w:val="ConsPlusNormal"/>
              <w:jc w:val="center"/>
            </w:pPr>
            <w:r>
              <w:t>1.4.1</w:t>
            </w:r>
          </w:p>
        </w:tc>
        <w:tc>
          <w:tcPr>
            <w:tcW w:w="7370" w:type="dxa"/>
          </w:tcPr>
          <w:p w:rsidR="00880F84" w:rsidRDefault="00510BCD">
            <w:pPr>
              <w:pStyle w:val="ConsPlusNormal"/>
              <w:jc w:val="both"/>
            </w:pPr>
            <w: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880F84">
        <w:tc>
          <w:tcPr>
            <w:tcW w:w="1701" w:type="dxa"/>
          </w:tcPr>
          <w:p w:rsidR="00880F84" w:rsidRDefault="00510BCD">
            <w:pPr>
              <w:pStyle w:val="ConsPlusNormal"/>
              <w:jc w:val="center"/>
            </w:pPr>
            <w:r>
              <w:t>1.4.2</w:t>
            </w:r>
          </w:p>
        </w:tc>
        <w:tc>
          <w:tcPr>
            <w:tcW w:w="7370" w:type="dxa"/>
          </w:tcPr>
          <w:p w:rsidR="00880F84" w:rsidRDefault="00510BCD">
            <w:pPr>
              <w:pStyle w:val="ConsPlusNormal"/>
              <w:jc w:val="both"/>
            </w:pPr>
            <w:r>
              <w:t>Писать с использованием образца поздравления с днем рождения, Новым годом, Рождеством с выражением пожеланий</w:t>
            </w:r>
          </w:p>
        </w:tc>
      </w:tr>
      <w:tr w:rsidR="00880F84">
        <w:tc>
          <w:tcPr>
            <w:tcW w:w="1701" w:type="dxa"/>
          </w:tcPr>
          <w:p w:rsidR="00880F84" w:rsidRDefault="00510BCD">
            <w:pPr>
              <w:pStyle w:val="ConsPlusNormal"/>
              <w:jc w:val="center"/>
            </w:pPr>
            <w:r>
              <w:t>1.4.3</w:t>
            </w:r>
          </w:p>
        </w:tc>
        <w:tc>
          <w:tcPr>
            <w:tcW w:w="7370" w:type="dxa"/>
          </w:tcPr>
          <w:p w:rsidR="00880F84" w:rsidRDefault="00510BCD">
            <w:pPr>
              <w:pStyle w:val="ConsPlusNormal"/>
              <w:jc w:val="both"/>
            </w:pPr>
            <w:r>
              <w:t>Писать с использованием образца электронное сообщение личного характера (объем сообщения - до 50 слов)</w:t>
            </w:r>
          </w:p>
        </w:tc>
      </w:tr>
      <w:tr w:rsidR="00880F84">
        <w:tc>
          <w:tcPr>
            <w:tcW w:w="1701" w:type="dxa"/>
          </w:tcPr>
          <w:p w:rsidR="00880F84" w:rsidRDefault="00510BCD">
            <w:pPr>
              <w:pStyle w:val="ConsPlusNormal"/>
              <w:jc w:val="center"/>
            </w:pPr>
            <w:r>
              <w:t>2</w:t>
            </w:r>
          </w:p>
        </w:tc>
        <w:tc>
          <w:tcPr>
            <w:tcW w:w="7370" w:type="dxa"/>
          </w:tcPr>
          <w:p w:rsidR="00880F84" w:rsidRDefault="00510BCD">
            <w:pPr>
              <w:pStyle w:val="ConsPlusNormal"/>
              <w:jc w:val="both"/>
            </w:pPr>
            <w:r>
              <w:t>Языковые знания и навыки</w:t>
            </w:r>
          </w:p>
        </w:tc>
      </w:tr>
      <w:tr w:rsidR="00880F84">
        <w:tc>
          <w:tcPr>
            <w:tcW w:w="1701" w:type="dxa"/>
          </w:tcPr>
          <w:p w:rsidR="00880F84" w:rsidRDefault="00510BCD">
            <w:pPr>
              <w:pStyle w:val="ConsPlusNormal"/>
              <w:jc w:val="center"/>
            </w:pPr>
            <w:r>
              <w:t>2.</w:t>
            </w:r>
            <w:r>
              <w:t>1</w:t>
            </w:r>
          </w:p>
        </w:tc>
        <w:tc>
          <w:tcPr>
            <w:tcW w:w="7370" w:type="dxa"/>
          </w:tcPr>
          <w:p w:rsidR="00880F84" w:rsidRDefault="00510BCD">
            <w:pPr>
              <w:pStyle w:val="ConsPlusNormal"/>
              <w:jc w:val="both"/>
            </w:pPr>
            <w:r>
              <w:t>Фонетическая сторона речи</w:t>
            </w:r>
          </w:p>
        </w:tc>
      </w:tr>
      <w:tr w:rsidR="00880F84">
        <w:tc>
          <w:tcPr>
            <w:tcW w:w="1701" w:type="dxa"/>
          </w:tcPr>
          <w:p w:rsidR="00880F84" w:rsidRDefault="00510BCD">
            <w:pPr>
              <w:pStyle w:val="ConsPlusNormal"/>
              <w:jc w:val="center"/>
            </w:pPr>
            <w:r>
              <w:t>2.1.1</w:t>
            </w:r>
          </w:p>
        </w:tc>
        <w:tc>
          <w:tcPr>
            <w:tcW w:w="7370" w:type="dxa"/>
          </w:tcPr>
          <w:p w:rsidR="00880F84" w:rsidRDefault="00510BCD">
            <w:pPr>
              <w:pStyle w:val="ConsPlusNormal"/>
              <w:jc w:val="both"/>
            </w:pPr>
            <w:r>
              <w:t>Читать новые слова согласно основным правилам чтения</w:t>
            </w:r>
          </w:p>
        </w:tc>
      </w:tr>
      <w:tr w:rsidR="00880F84">
        <w:tc>
          <w:tcPr>
            <w:tcW w:w="1701" w:type="dxa"/>
          </w:tcPr>
          <w:p w:rsidR="00880F84" w:rsidRDefault="00510BCD">
            <w:pPr>
              <w:pStyle w:val="ConsPlusNormal"/>
              <w:jc w:val="center"/>
            </w:pPr>
            <w:r>
              <w:t>2.1.2</w:t>
            </w:r>
          </w:p>
        </w:tc>
        <w:tc>
          <w:tcPr>
            <w:tcW w:w="7370" w:type="dxa"/>
          </w:tcPr>
          <w:p w:rsidR="00880F84" w:rsidRDefault="00510BCD">
            <w:pPr>
              <w:pStyle w:val="ConsPlusNormal"/>
              <w:jc w:val="both"/>
            </w:pPr>
            <w:r>
              <w:t>Различать на слух и правильно произносить слова и фразы (предложения) с соблюдением их ритмико-интонационных особенностей</w:t>
            </w:r>
          </w:p>
        </w:tc>
      </w:tr>
      <w:tr w:rsidR="00880F84">
        <w:tc>
          <w:tcPr>
            <w:tcW w:w="1701" w:type="dxa"/>
          </w:tcPr>
          <w:p w:rsidR="00880F84" w:rsidRDefault="00510BCD">
            <w:pPr>
              <w:pStyle w:val="ConsPlusNormal"/>
              <w:jc w:val="center"/>
            </w:pPr>
            <w:r>
              <w:t>2.2</w:t>
            </w:r>
          </w:p>
        </w:tc>
        <w:tc>
          <w:tcPr>
            <w:tcW w:w="7370" w:type="dxa"/>
          </w:tcPr>
          <w:p w:rsidR="00880F84" w:rsidRDefault="00510BCD">
            <w:pPr>
              <w:pStyle w:val="ConsPlusNormal"/>
              <w:jc w:val="both"/>
            </w:pPr>
            <w:r>
              <w:t>Графика, орфография и пунктуация</w:t>
            </w:r>
          </w:p>
        </w:tc>
      </w:tr>
      <w:tr w:rsidR="00880F84">
        <w:tc>
          <w:tcPr>
            <w:tcW w:w="1701" w:type="dxa"/>
          </w:tcPr>
          <w:p w:rsidR="00880F84" w:rsidRDefault="00510BCD">
            <w:pPr>
              <w:pStyle w:val="ConsPlusNormal"/>
              <w:jc w:val="center"/>
            </w:pPr>
            <w:r>
              <w:t>2.2.1</w:t>
            </w:r>
          </w:p>
        </w:tc>
        <w:tc>
          <w:tcPr>
            <w:tcW w:w="7370" w:type="dxa"/>
          </w:tcPr>
          <w:p w:rsidR="00880F84" w:rsidRDefault="00510BCD">
            <w:pPr>
              <w:pStyle w:val="ConsPlusNormal"/>
              <w:jc w:val="both"/>
            </w:pPr>
            <w:r>
              <w:t>Правильно писать изученные слова</w:t>
            </w:r>
          </w:p>
        </w:tc>
      </w:tr>
      <w:tr w:rsidR="00880F84">
        <w:tc>
          <w:tcPr>
            <w:tcW w:w="1701" w:type="dxa"/>
          </w:tcPr>
          <w:p w:rsidR="00880F84" w:rsidRDefault="00510BCD">
            <w:pPr>
              <w:pStyle w:val="ConsPlusNormal"/>
              <w:jc w:val="center"/>
            </w:pPr>
            <w:r>
              <w:t>2.2.2</w:t>
            </w:r>
          </w:p>
        </w:tc>
        <w:tc>
          <w:tcPr>
            <w:tcW w:w="7370" w:type="dxa"/>
          </w:tcPr>
          <w:p w:rsidR="00880F84" w:rsidRDefault="00510BCD">
            <w:pPr>
              <w:pStyle w:val="ConsPlusNormal"/>
              <w:jc w:val="both"/>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880F84">
        <w:tc>
          <w:tcPr>
            <w:tcW w:w="1701" w:type="dxa"/>
          </w:tcPr>
          <w:p w:rsidR="00880F84" w:rsidRDefault="00510BCD">
            <w:pPr>
              <w:pStyle w:val="ConsPlusNormal"/>
              <w:jc w:val="center"/>
            </w:pPr>
            <w:r>
              <w:t>2.3</w:t>
            </w:r>
          </w:p>
        </w:tc>
        <w:tc>
          <w:tcPr>
            <w:tcW w:w="7370" w:type="dxa"/>
          </w:tcPr>
          <w:p w:rsidR="00880F84" w:rsidRDefault="00510BCD">
            <w:pPr>
              <w:pStyle w:val="ConsPlusNormal"/>
              <w:jc w:val="both"/>
            </w:pPr>
            <w:r>
              <w:t>Лексическая сторона речи</w:t>
            </w:r>
          </w:p>
        </w:tc>
      </w:tr>
      <w:tr w:rsidR="00880F84">
        <w:tc>
          <w:tcPr>
            <w:tcW w:w="1701" w:type="dxa"/>
          </w:tcPr>
          <w:p w:rsidR="00880F84" w:rsidRDefault="00510BCD">
            <w:pPr>
              <w:pStyle w:val="ConsPlusNormal"/>
              <w:jc w:val="center"/>
            </w:pPr>
            <w:r>
              <w:t>2.3.1</w:t>
            </w:r>
          </w:p>
        </w:tc>
        <w:tc>
          <w:tcPr>
            <w:tcW w:w="7370" w:type="dxa"/>
          </w:tcPr>
          <w:p w:rsidR="00880F84" w:rsidRDefault="00510BCD">
            <w:pPr>
              <w:pStyle w:val="ConsPlusNormal"/>
              <w:jc w:val="both"/>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880F84">
        <w:tc>
          <w:tcPr>
            <w:tcW w:w="1701" w:type="dxa"/>
          </w:tcPr>
          <w:p w:rsidR="00880F84" w:rsidRDefault="00510BCD">
            <w:pPr>
              <w:pStyle w:val="ConsPlusNormal"/>
              <w:jc w:val="center"/>
            </w:pPr>
            <w:r>
              <w:t>2.3.2</w:t>
            </w:r>
          </w:p>
        </w:tc>
        <w:tc>
          <w:tcPr>
            <w:tcW w:w="7370" w:type="dxa"/>
          </w:tcPr>
          <w:p w:rsidR="00880F84" w:rsidRDefault="00510BCD">
            <w:pPr>
              <w:pStyle w:val="ConsPlusNormal"/>
              <w:jc w:val="both"/>
            </w:pPr>
            <w:r>
              <w:t>Распознавать и образовывать родственные слова, обра</w:t>
            </w:r>
            <w:r>
              <w:t>зованные с использованием одного из основных способов словообразования - аффиксации (суффиксы -er/-or, -ist: teacher, actor, artist)</w:t>
            </w:r>
          </w:p>
        </w:tc>
      </w:tr>
      <w:tr w:rsidR="00880F84">
        <w:tc>
          <w:tcPr>
            <w:tcW w:w="1701" w:type="dxa"/>
          </w:tcPr>
          <w:p w:rsidR="00880F84" w:rsidRDefault="00510BCD">
            <w:pPr>
              <w:pStyle w:val="ConsPlusNormal"/>
              <w:jc w:val="center"/>
            </w:pPr>
            <w:r>
              <w:t>2.3.3</w:t>
            </w:r>
          </w:p>
        </w:tc>
        <w:tc>
          <w:tcPr>
            <w:tcW w:w="7370" w:type="dxa"/>
          </w:tcPr>
          <w:p w:rsidR="00880F84" w:rsidRDefault="00510BCD">
            <w:pPr>
              <w:pStyle w:val="ConsPlusNormal"/>
              <w:jc w:val="both"/>
            </w:pPr>
            <w:r>
              <w:t>Распознавать и образовывать родственные слова, образованные с использованием одного из основных способов словообразо</w:t>
            </w:r>
            <w:r>
              <w:t>вания - словосложения (blackboard)</w:t>
            </w:r>
          </w:p>
        </w:tc>
      </w:tr>
      <w:tr w:rsidR="00880F84">
        <w:tc>
          <w:tcPr>
            <w:tcW w:w="1701" w:type="dxa"/>
          </w:tcPr>
          <w:p w:rsidR="00880F84" w:rsidRDefault="00510BCD">
            <w:pPr>
              <w:pStyle w:val="ConsPlusNormal"/>
              <w:jc w:val="center"/>
            </w:pPr>
            <w:r>
              <w:t>2.3.4</w:t>
            </w:r>
          </w:p>
        </w:tc>
        <w:tc>
          <w:tcPr>
            <w:tcW w:w="7370" w:type="dxa"/>
          </w:tcPr>
          <w:p w:rsidR="00880F84" w:rsidRDefault="00510BCD">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конверсии (to play - a play)</w:t>
            </w:r>
          </w:p>
        </w:tc>
      </w:tr>
      <w:tr w:rsidR="00880F84">
        <w:tc>
          <w:tcPr>
            <w:tcW w:w="1701" w:type="dxa"/>
          </w:tcPr>
          <w:p w:rsidR="00880F84" w:rsidRDefault="00510BCD">
            <w:pPr>
              <w:pStyle w:val="ConsPlusNormal"/>
              <w:jc w:val="center"/>
            </w:pPr>
            <w:r>
              <w:t>2.4</w:t>
            </w:r>
          </w:p>
        </w:tc>
        <w:tc>
          <w:tcPr>
            <w:tcW w:w="7370" w:type="dxa"/>
          </w:tcPr>
          <w:p w:rsidR="00880F84" w:rsidRDefault="00510BCD">
            <w:pPr>
              <w:pStyle w:val="ConsPlusNormal"/>
              <w:jc w:val="both"/>
            </w:pPr>
            <w:r>
              <w:t>Грамматическая сторона речи</w:t>
            </w:r>
          </w:p>
        </w:tc>
      </w:tr>
      <w:tr w:rsidR="00880F84">
        <w:tc>
          <w:tcPr>
            <w:tcW w:w="1701" w:type="dxa"/>
          </w:tcPr>
          <w:p w:rsidR="00880F84" w:rsidRDefault="00510BCD">
            <w:pPr>
              <w:pStyle w:val="ConsPlusNormal"/>
              <w:jc w:val="center"/>
            </w:pPr>
            <w:r>
              <w:t>2.4.1</w:t>
            </w:r>
          </w:p>
        </w:tc>
        <w:tc>
          <w:tcPr>
            <w:tcW w:w="7370" w:type="dxa"/>
          </w:tcPr>
          <w:p w:rsidR="00880F84" w:rsidRDefault="00510BCD">
            <w:pPr>
              <w:pStyle w:val="ConsPlusNormal"/>
              <w:jc w:val="both"/>
            </w:pPr>
            <w:r>
              <w:t>Распознавать и употре</w:t>
            </w:r>
            <w:r>
              <w:t>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880F84">
        <w:tc>
          <w:tcPr>
            <w:tcW w:w="1701" w:type="dxa"/>
          </w:tcPr>
          <w:p w:rsidR="00880F84" w:rsidRDefault="00510BCD">
            <w:pPr>
              <w:pStyle w:val="ConsPlusNormal"/>
              <w:jc w:val="center"/>
            </w:pPr>
            <w:r>
              <w:t>2.4.2</w:t>
            </w:r>
          </w:p>
        </w:tc>
        <w:tc>
          <w:tcPr>
            <w:tcW w:w="7370" w:type="dxa"/>
          </w:tcPr>
          <w:p w:rsidR="00880F84" w:rsidRDefault="00510BCD">
            <w:pPr>
              <w:pStyle w:val="ConsPlusNormal"/>
              <w:jc w:val="both"/>
            </w:pPr>
            <w:r>
              <w:t>Распознавать и употреблять в устной и письменной речи конструкцию to be going to и Future Simple Tense для выражения будущего действия</w:t>
            </w:r>
          </w:p>
        </w:tc>
      </w:tr>
      <w:tr w:rsidR="00880F84">
        <w:tc>
          <w:tcPr>
            <w:tcW w:w="1701" w:type="dxa"/>
          </w:tcPr>
          <w:p w:rsidR="00880F84" w:rsidRDefault="00510BCD">
            <w:pPr>
              <w:pStyle w:val="ConsPlusNormal"/>
              <w:jc w:val="center"/>
            </w:pPr>
            <w:r>
              <w:t>2.4.3</w:t>
            </w:r>
          </w:p>
        </w:tc>
        <w:tc>
          <w:tcPr>
            <w:tcW w:w="7370" w:type="dxa"/>
          </w:tcPr>
          <w:p w:rsidR="00880F84" w:rsidRDefault="00510BCD">
            <w:pPr>
              <w:pStyle w:val="ConsPlusNormal"/>
              <w:jc w:val="both"/>
            </w:pPr>
            <w:r>
              <w:t>Распознавать и употреблять в устной и письменной речи модальные глаголы must и have to</w:t>
            </w:r>
          </w:p>
        </w:tc>
      </w:tr>
      <w:tr w:rsidR="00880F84">
        <w:tc>
          <w:tcPr>
            <w:tcW w:w="1701" w:type="dxa"/>
          </w:tcPr>
          <w:p w:rsidR="00880F84" w:rsidRDefault="00510BCD">
            <w:pPr>
              <w:pStyle w:val="ConsPlusNormal"/>
              <w:jc w:val="center"/>
            </w:pPr>
            <w:r>
              <w:t>2.4.4</w:t>
            </w:r>
          </w:p>
        </w:tc>
        <w:tc>
          <w:tcPr>
            <w:tcW w:w="7370" w:type="dxa"/>
          </w:tcPr>
          <w:p w:rsidR="00880F84" w:rsidRDefault="00510BCD">
            <w:pPr>
              <w:pStyle w:val="ConsPlusNormal"/>
              <w:jc w:val="both"/>
            </w:pPr>
            <w:r>
              <w:t>Распознавать и употр</w:t>
            </w:r>
            <w:r>
              <w:t>еблять в устной и письменной речи отрицательное местоимение no</w:t>
            </w:r>
          </w:p>
        </w:tc>
      </w:tr>
      <w:tr w:rsidR="00880F84">
        <w:tc>
          <w:tcPr>
            <w:tcW w:w="1701" w:type="dxa"/>
          </w:tcPr>
          <w:p w:rsidR="00880F84" w:rsidRDefault="00510BCD">
            <w:pPr>
              <w:pStyle w:val="ConsPlusNormal"/>
              <w:jc w:val="center"/>
            </w:pPr>
            <w:r>
              <w:t>2.4.5</w:t>
            </w:r>
          </w:p>
        </w:tc>
        <w:tc>
          <w:tcPr>
            <w:tcW w:w="7370" w:type="dxa"/>
          </w:tcPr>
          <w:p w:rsidR="00880F84" w:rsidRDefault="00510BCD">
            <w:pPr>
              <w:pStyle w:val="ConsPlusNormal"/>
              <w:jc w:val="both"/>
            </w:pPr>
            <w:r>
              <w:t>Распознавать и употреблять в устной и письменной речи степени сравнения прилагательных (формы, образованные по правилу и исключения: good-better - (the) best, bad - worse - (the) worst)</w:t>
            </w:r>
          </w:p>
        </w:tc>
      </w:tr>
      <w:tr w:rsidR="00880F84">
        <w:tc>
          <w:tcPr>
            <w:tcW w:w="1701" w:type="dxa"/>
          </w:tcPr>
          <w:p w:rsidR="00880F84" w:rsidRDefault="00510BCD">
            <w:pPr>
              <w:pStyle w:val="ConsPlusNormal"/>
              <w:jc w:val="center"/>
            </w:pPr>
            <w:r>
              <w:t>2.4.6</w:t>
            </w:r>
          </w:p>
        </w:tc>
        <w:tc>
          <w:tcPr>
            <w:tcW w:w="7370" w:type="dxa"/>
          </w:tcPr>
          <w:p w:rsidR="00880F84" w:rsidRDefault="00510BCD">
            <w:pPr>
              <w:pStyle w:val="ConsPlusNormal"/>
              <w:jc w:val="both"/>
            </w:pPr>
            <w:r>
              <w:t>Распознавать и употреблять в устной и письменной речи наречия времени</w:t>
            </w:r>
          </w:p>
        </w:tc>
      </w:tr>
      <w:tr w:rsidR="00880F84">
        <w:tc>
          <w:tcPr>
            <w:tcW w:w="1701" w:type="dxa"/>
          </w:tcPr>
          <w:p w:rsidR="00880F84" w:rsidRDefault="00510BCD">
            <w:pPr>
              <w:pStyle w:val="ConsPlusNormal"/>
              <w:jc w:val="center"/>
            </w:pPr>
            <w:r>
              <w:t>2.4.7</w:t>
            </w:r>
          </w:p>
        </w:tc>
        <w:tc>
          <w:tcPr>
            <w:tcW w:w="7370" w:type="dxa"/>
          </w:tcPr>
          <w:p w:rsidR="00880F84" w:rsidRDefault="00510BCD">
            <w:pPr>
              <w:pStyle w:val="ConsPlusNormal"/>
              <w:jc w:val="both"/>
            </w:pPr>
            <w:r>
              <w:t>Распознавать и употреблять в устной и письменной речи обозначение даты и года</w:t>
            </w:r>
          </w:p>
        </w:tc>
      </w:tr>
      <w:tr w:rsidR="00880F84">
        <w:tc>
          <w:tcPr>
            <w:tcW w:w="1701" w:type="dxa"/>
          </w:tcPr>
          <w:p w:rsidR="00880F84" w:rsidRDefault="00510BCD">
            <w:pPr>
              <w:pStyle w:val="ConsPlusNormal"/>
              <w:jc w:val="center"/>
            </w:pPr>
            <w:r>
              <w:t>2.4.8</w:t>
            </w:r>
          </w:p>
        </w:tc>
        <w:tc>
          <w:tcPr>
            <w:tcW w:w="7370" w:type="dxa"/>
          </w:tcPr>
          <w:p w:rsidR="00880F84" w:rsidRDefault="00510BCD">
            <w:pPr>
              <w:pStyle w:val="ConsPlusNormal"/>
              <w:jc w:val="both"/>
            </w:pPr>
            <w:r>
              <w:t>Распознавать и употреблять в устной и письменной речи обозначение времени</w:t>
            </w:r>
          </w:p>
        </w:tc>
      </w:tr>
      <w:tr w:rsidR="00880F84">
        <w:tc>
          <w:tcPr>
            <w:tcW w:w="1701" w:type="dxa"/>
          </w:tcPr>
          <w:p w:rsidR="00880F84" w:rsidRDefault="00510BCD">
            <w:pPr>
              <w:pStyle w:val="ConsPlusNormal"/>
              <w:jc w:val="center"/>
            </w:pPr>
            <w:r>
              <w:t>3</w:t>
            </w:r>
          </w:p>
        </w:tc>
        <w:tc>
          <w:tcPr>
            <w:tcW w:w="7370" w:type="dxa"/>
          </w:tcPr>
          <w:p w:rsidR="00880F84" w:rsidRDefault="00510BCD">
            <w:pPr>
              <w:pStyle w:val="ConsPlusNormal"/>
              <w:jc w:val="both"/>
            </w:pPr>
            <w:r>
              <w:t>Социокультурные знания и умения</w:t>
            </w:r>
          </w:p>
        </w:tc>
      </w:tr>
      <w:tr w:rsidR="00880F84">
        <w:tc>
          <w:tcPr>
            <w:tcW w:w="1701" w:type="dxa"/>
          </w:tcPr>
          <w:p w:rsidR="00880F84" w:rsidRDefault="00510BCD">
            <w:pPr>
              <w:pStyle w:val="ConsPlusNormal"/>
              <w:jc w:val="center"/>
            </w:pPr>
            <w:r>
              <w:t>3.1</w:t>
            </w:r>
          </w:p>
        </w:tc>
        <w:tc>
          <w:tcPr>
            <w:tcW w:w="7370" w:type="dxa"/>
          </w:tcPr>
          <w:p w:rsidR="00880F84" w:rsidRDefault="00510BCD">
            <w:pPr>
              <w:pStyle w:val="ConsPlusNormal"/>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w:t>
            </w:r>
            <w:r>
              <w:t>нем рождения, Новым годом, Рождеством)</w:t>
            </w:r>
          </w:p>
        </w:tc>
      </w:tr>
      <w:tr w:rsidR="00880F84">
        <w:tc>
          <w:tcPr>
            <w:tcW w:w="1701" w:type="dxa"/>
          </w:tcPr>
          <w:p w:rsidR="00880F84" w:rsidRDefault="00510BCD">
            <w:pPr>
              <w:pStyle w:val="ConsPlusNormal"/>
              <w:jc w:val="center"/>
            </w:pPr>
            <w:r>
              <w:t>3.2</w:t>
            </w:r>
          </w:p>
        </w:tc>
        <w:tc>
          <w:tcPr>
            <w:tcW w:w="7370" w:type="dxa"/>
          </w:tcPr>
          <w:p w:rsidR="00880F84" w:rsidRDefault="00510BCD">
            <w:pPr>
              <w:pStyle w:val="ConsPlusNormal"/>
              <w:jc w:val="both"/>
            </w:pPr>
            <w:r>
              <w:t>Знать названия родной страны и страны (стран) изучаемого языка</w:t>
            </w:r>
          </w:p>
        </w:tc>
      </w:tr>
      <w:tr w:rsidR="00880F84">
        <w:tc>
          <w:tcPr>
            <w:tcW w:w="1701" w:type="dxa"/>
          </w:tcPr>
          <w:p w:rsidR="00880F84" w:rsidRDefault="00510BCD">
            <w:pPr>
              <w:pStyle w:val="ConsPlusNormal"/>
              <w:jc w:val="center"/>
            </w:pPr>
            <w:r>
              <w:t>3.3</w:t>
            </w:r>
          </w:p>
        </w:tc>
        <w:tc>
          <w:tcPr>
            <w:tcW w:w="7370" w:type="dxa"/>
          </w:tcPr>
          <w:p w:rsidR="00880F84" w:rsidRDefault="00510BCD">
            <w:pPr>
              <w:pStyle w:val="ConsPlusNormal"/>
              <w:jc w:val="both"/>
            </w:pPr>
            <w:r>
              <w:t>Знать некоторых литературных персонажей</w:t>
            </w:r>
          </w:p>
        </w:tc>
      </w:tr>
      <w:tr w:rsidR="00880F84">
        <w:tc>
          <w:tcPr>
            <w:tcW w:w="1701" w:type="dxa"/>
          </w:tcPr>
          <w:p w:rsidR="00880F84" w:rsidRDefault="00510BCD">
            <w:pPr>
              <w:pStyle w:val="ConsPlusNormal"/>
              <w:jc w:val="center"/>
            </w:pPr>
            <w:r>
              <w:t>3.4</w:t>
            </w:r>
          </w:p>
        </w:tc>
        <w:tc>
          <w:tcPr>
            <w:tcW w:w="7370" w:type="dxa"/>
          </w:tcPr>
          <w:p w:rsidR="00880F84" w:rsidRDefault="00510BCD">
            <w:pPr>
              <w:pStyle w:val="ConsPlusNormal"/>
              <w:jc w:val="both"/>
            </w:pPr>
            <w:r>
              <w:t>Знать небольшие произведения детского фольклора (рифмовки, песни)</w:t>
            </w:r>
          </w:p>
        </w:tc>
      </w:tr>
      <w:tr w:rsidR="00880F84">
        <w:tc>
          <w:tcPr>
            <w:tcW w:w="1701" w:type="dxa"/>
          </w:tcPr>
          <w:p w:rsidR="00880F84" w:rsidRDefault="00510BCD">
            <w:pPr>
              <w:pStyle w:val="ConsPlusNormal"/>
              <w:jc w:val="center"/>
            </w:pPr>
            <w:r>
              <w:t>3.5</w:t>
            </w:r>
          </w:p>
        </w:tc>
        <w:tc>
          <w:tcPr>
            <w:tcW w:w="7370" w:type="dxa"/>
          </w:tcPr>
          <w:p w:rsidR="00880F84" w:rsidRDefault="00510BCD">
            <w:pPr>
              <w:pStyle w:val="ConsPlusNormal"/>
              <w:jc w:val="both"/>
            </w:pPr>
            <w:r>
              <w:t>Кратко представлять свою страну на иностранном языке в рамках изучаемой тематики</w:t>
            </w:r>
          </w:p>
        </w:tc>
      </w:tr>
    </w:tbl>
    <w:p w:rsidR="00880F84" w:rsidRDefault="00880F84">
      <w:pPr>
        <w:pStyle w:val="ConsPlusNormal"/>
        <w:jc w:val="both"/>
      </w:pPr>
    </w:p>
    <w:p w:rsidR="00880F84" w:rsidRDefault="00510BCD">
      <w:pPr>
        <w:pStyle w:val="ConsPlusNormal"/>
        <w:jc w:val="right"/>
      </w:pPr>
      <w:r>
        <w:t>Таблица 6.5</w:t>
      </w:r>
    </w:p>
    <w:p w:rsidR="00880F84" w:rsidRDefault="00880F84">
      <w:pPr>
        <w:pStyle w:val="ConsPlusNormal"/>
        <w:jc w:val="both"/>
      </w:pPr>
    </w:p>
    <w:p w:rsidR="00880F84" w:rsidRDefault="00510BCD">
      <w:pPr>
        <w:pStyle w:val="ConsPlusNormal"/>
        <w:jc w:val="center"/>
      </w:pPr>
      <w:r>
        <w:t>Проверяемые элементы содержания (4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pStyle w:val="ConsPlusNormal"/>
              <w:jc w:val="center"/>
            </w:pPr>
            <w:r>
              <w:t>Код</w:t>
            </w:r>
          </w:p>
        </w:tc>
        <w:tc>
          <w:tcPr>
            <w:tcW w:w="7994" w:type="dxa"/>
          </w:tcPr>
          <w:p w:rsidR="00880F84" w:rsidRDefault="00510BCD">
            <w:pPr>
              <w:pStyle w:val="ConsPlusNormal"/>
              <w:jc w:val="center"/>
            </w:pPr>
            <w:r>
              <w:t>Проверяемый элемент содержания</w:t>
            </w:r>
          </w:p>
        </w:tc>
      </w:tr>
      <w:tr w:rsidR="00880F84">
        <w:tc>
          <w:tcPr>
            <w:tcW w:w="1077" w:type="dxa"/>
          </w:tcPr>
          <w:p w:rsidR="00880F84" w:rsidRDefault="00510BCD">
            <w:pPr>
              <w:pStyle w:val="ConsPlusNormal"/>
              <w:jc w:val="center"/>
            </w:pPr>
            <w:r>
              <w:t>1</w:t>
            </w:r>
          </w:p>
        </w:tc>
        <w:tc>
          <w:tcPr>
            <w:tcW w:w="7994" w:type="dxa"/>
          </w:tcPr>
          <w:p w:rsidR="00880F84" w:rsidRDefault="00510BCD">
            <w:pPr>
              <w:pStyle w:val="ConsPlusNormal"/>
              <w:jc w:val="both"/>
            </w:pPr>
            <w:r>
              <w:t>Коммуникативные умения</w:t>
            </w:r>
          </w:p>
        </w:tc>
      </w:tr>
      <w:tr w:rsidR="00880F84">
        <w:tc>
          <w:tcPr>
            <w:tcW w:w="1077" w:type="dxa"/>
          </w:tcPr>
          <w:p w:rsidR="00880F84" w:rsidRDefault="00510BCD">
            <w:pPr>
              <w:pStyle w:val="ConsPlusNormal"/>
              <w:jc w:val="center"/>
            </w:pPr>
            <w:r>
              <w:t>1.1</w:t>
            </w:r>
          </w:p>
        </w:tc>
        <w:tc>
          <w:tcPr>
            <w:tcW w:w="7994" w:type="dxa"/>
          </w:tcPr>
          <w:p w:rsidR="00880F84" w:rsidRDefault="00510BCD">
            <w:pPr>
              <w:pStyle w:val="ConsPlusNormal"/>
              <w:jc w:val="both"/>
            </w:pPr>
            <w:r>
              <w:t>Говорение</w:t>
            </w:r>
          </w:p>
        </w:tc>
      </w:tr>
      <w:tr w:rsidR="00880F84">
        <w:tc>
          <w:tcPr>
            <w:tcW w:w="1077" w:type="dxa"/>
          </w:tcPr>
          <w:p w:rsidR="00880F84" w:rsidRDefault="00510BCD">
            <w:pPr>
              <w:pStyle w:val="ConsPlusNormal"/>
              <w:jc w:val="center"/>
            </w:pPr>
            <w:r>
              <w:t>1.1.1</w:t>
            </w:r>
          </w:p>
        </w:tc>
        <w:tc>
          <w:tcPr>
            <w:tcW w:w="7994" w:type="dxa"/>
          </w:tcPr>
          <w:p w:rsidR="00880F84" w:rsidRDefault="00510BCD">
            <w:pPr>
              <w:pStyle w:val="ConsPlusNormal"/>
              <w:jc w:val="both"/>
            </w:pPr>
            <w:r>
              <w:t>Диалогическая речь</w:t>
            </w:r>
          </w:p>
        </w:tc>
      </w:tr>
      <w:tr w:rsidR="00880F84">
        <w:tc>
          <w:tcPr>
            <w:tcW w:w="1077" w:type="dxa"/>
          </w:tcPr>
          <w:p w:rsidR="00880F84" w:rsidRDefault="00510BCD">
            <w:pPr>
              <w:pStyle w:val="ConsPlusNormal"/>
              <w:jc w:val="center"/>
            </w:pPr>
            <w:r>
              <w:t>1.1.1.1</w:t>
            </w:r>
          </w:p>
        </w:tc>
        <w:tc>
          <w:tcPr>
            <w:tcW w:w="7994" w:type="dxa"/>
          </w:tcPr>
          <w:p w:rsidR="00880F84" w:rsidRDefault="00510BCD">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w:t>
            </w:r>
            <w:r>
              <w:t>фону), прощание; знакомство с собеседником; поздравление с праздником; выражение благодарности за поздравление; выражение извинения</w:t>
            </w:r>
          </w:p>
        </w:tc>
      </w:tr>
      <w:tr w:rsidR="00880F84">
        <w:tc>
          <w:tcPr>
            <w:tcW w:w="1077" w:type="dxa"/>
          </w:tcPr>
          <w:p w:rsidR="00880F84" w:rsidRDefault="00510BCD">
            <w:pPr>
              <w:pStyle w:val="ConsPlusNormal"/>
              <w:jc w:val="center"/>
            </w:pPr>
            <w:r>
              <w:t>1.1.1.2</w:t>
            </w:r>
          </w:p>
        </w:tc>
        <w:tc>
          <w:tcPr>
            <w:tcW w:w="7994" w:type="dxa"/>
          </w:tcPr>
          <w:p w:rsidR="00880F84" w:rsidRDefault="00510BCD">
            <w:pPr>
              <w:pStyle w:val="ConsPlusNormal"/>
              <w:jc w:val="both"/>
            </w:pPr>
            <w:r>
              <w:t>Диалог-расспрос с использованием речевых ситуаций, ключевых слов и (или) иллюстраций с соблюдением норм речевого эт</w:t>
            </w:r>
            <w:r>
              <w:t>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80F84">
        <w:tc>
          <w:tcPr>
            <w:tcW w:w="1077" w:type="dxa"/>
          </w:tcPr>
          <w:p w:rsidR="00880F84" w:rsidRDefault="00510BCD">
            <w:pPr>
              <w:pStyle w:val="ConsPlusNormal"/>
              <w:jc w:val="center"/>
            </w:pPr>
            <w:r>
              <w:t>1.1.1.3</w:t>
            </w:r>
          </w:p>
        </w:tc>
        <w:tc>
          <w:tcPr>
            <w:tcW w:w="7994" w:type="dxa"/>
          </w:tcPr>
          <w:p w:rsidR="00880F84" w:rsidRDefault="00510BCD">
            <w:pPr>
              <w:pStyle w:val="ConsPlusNormal"/>
              <w:jc w:val="both"/>
            </w:pPr>
            <w:r>
              <w:t>Диалог - побуждение к действию с использованием речевых ситуаций, ключевых слов и (или) иллю</w:t>
            </w:r>
            <w:r>
              <w:t>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w:t>
            </w:r>
            <w:r>
              <w:t>ение собеседника</w:t>
            </w:r>
          </w:p>
        </w:tc>
      </w:tr>
      <w:tr w:rsidR="00880F84">
        <w:tc>
          <w:tcPr>
            <w:tcW w:w="1077" w:type="dxa"/>
          </w:tcPr>
          <w:p w:rsidR="00880F84" w:rsidRDefault="00510BCD">
            <w:pPr>
              <w:pStyle w:val="ConsPlusNormal"/>
              <w:jc w:val="center"/>
            </w:pPr>
            <w:r>
              <w:t>1.1.2</w:t>
            </w:r>
          </w:p>
        </w:tc>
        <w:tc>
          <w:tcPr>
            <w:tcW w:w="7994" w:type="dxa"/>
          </w:tcPr>
          <w:p w:rsidR="00880F84" w:rsidRDefault="00510BCD">
            <w:pPr>
              <w:pStyle w:val="ConsPlusNormal"/>
              <w:jc w:val="both"/>
            </w:pPr>
            <w:r>
              <w:t>Монологическая речь</w:t>
            </w:r>
          </w:p>
        </w:tc>
      </w:tr>
      <w:tr w:rsidR="00880F84">
        <w:tc>
          <w:tcPr>
            <w:tcW w:w="1077" w:type="dxa"/>
          </w:tcPr>
          <w:p w:rsidR="00880F84" w:rsidRDefault="00510BCD">
            <w:pPr>
              <w:pStyle w:val="ConsPlusNormal"/>
              <w:jc w:val="center"/>
            </w:pPr>
            <w:r>
              <w:t>1.1.2.1</w:t>
            </w:r>
          </w:p>
        </w:tc>
        <w:tc>
          <w:tcPr>
            <w:tcW w:w="7994" w:type="dxa"/>
          </w:tcPr>
          <w:p w:rsidR="00880F84" w:rsidRDefault="00510BCD">
            <w:pPr>
              <w:pStyle w:val="ConsPlusNormal"/>
              <w:jc w:val="both"/>
            </w:pPr>
            <w: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80F84">
        <w:tc>
          <w:tcPr>
            <w:tcW w:w="1077" w:type="dxa"/>
          </w:tcPr>
          <w:p w:rsidR="00880F84" w:rsidRDefault="00510BCD">
            <w:pPr>
              <w:pStyle w:val="ConsPlusNormal"/>
              <w:jc w:val="center"/>
            </w:pPr>
            <w:r>
              <w:t>1.1.2.2</w:t>
            </w:r>
          </w:p>
        </w:tc>
        <w:tc>
          <w:tcPr>
            <w:tcW w:w="7994" w:type="dxa"/>
          </w:tcPr>
          <w:p w:rsidR="00880F84" w:rsidRDefault="00510BCD">
            <w:pPr>
              <w:pStyle w:val="ConsPlusNormal"/>
              <w:jc w:val="both"/>
            </w:pPr>
            <w:r>
              <w:t>Рассказ (сообщение, повествование) с использованием речевых ситуаций, ключевых слов и (или) иллюстраций</w:t>
            </w:r>
          </w:p>
        </w:tc>
      </w:tr>
      <w:tr w:rsidR="00880F84">
        <w:tc>
          <w:tcPr>
            <w:tcW w:w="1077" w:type="dxa"/>
          </w:tcPr>
          <w:p w:rsidR="00880F84" w:rsidRDefault="00510BCD">
            <w:pPr>
              <w:pStyle w:val="ConsPlusNormal"/>
              <w:jc w:val="center"/>
            </w:pPr>
            <w:r>
              <w:t>1.1.2.3</w:t>
            </w:r>
          </w:p>
        </w:tc>
        <w:tc>
          <w:tcPr>
            <w:tcW w:w="7994" w:type="dxa"/>
          </w:tcPr>
          <w:p w:rsidR="00880F84" w:rsidRDefault="00510BCD">
            <w:pPr>
              <w:pStyle w:val="ConsPlusNormal"/>
              <w:jc w:val="both"/>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80F84">
        <w:tc>
          <w:tcPr>
            <w:tcW w:w="1077" w:type="dxa"/>
          </w:tcPr>
          <w:p w:rsidR="00880F84" w:rsidRDefault="00510BCD">
            <w:pPr>
              <w:pStyle w:val="ConsPlusNormal"/>
              <w:jc w:val="center"/>
            </w:pPr>
            <w:r>
              <w:t>1.1.2.4</w:t>
            </w:r>
          </w:p>
        </w:tc>
        <w:tc>
          <w:tcPr>
            <w:tcW w:w="7994" w:type="dxa"/>
          </w:tcPr>
          <w:p w:rsidR="00880F84" w:rsidRDefault="00510BCD">
            <w:pPr>
              <w:pStyle w:val="ConsPlusNormal"/>
              <w:jc w:val="both"/>
            </w:pPr>
            <w:r>
              <w:t>Пересказ основного содержания прочитанного текста с использованием речевых ситуаций, ключевых слов и (или) иллюстраций</w:t>
            </w:r>
          </w:p>
        </w:tc>
      </w:tr>
      <w:tr w:rsidR="00880F84">
        <w:tc>
          <w:tcPr>
            <w:tcW w:w="1077" w:type="dxa"/>
          </w:tcPr>
          <w:p w:rsidR="00880F84" w:rsidRDefault="00510BCD">
            <w:pPr>
              <w:pStyle w:val="ConsPlusNormal"/>
              <w:jc w:val="center"/>
            </w:pPr>
            <w:r>
              <w:t>1.1.2.5</w:t>
            </w:r>
          </w:p>
        </w:tc>
        <w:tc>
          <w:tcPr>
            <w:tcW w:w="7994" w:type="dxa"/>
          </w:tcPr>
          <w:p w:rsidR="00880F84" w:rsidRDefault="00510BCD">
            <w:pPr>
              <w:pStyle w:val="ConsPlusNormal"/>
              <w:jc w:val="both"/>
            </w:pPr>
            <w:r>
              <w:t>Краткое устное изложение результатов выполненного несложного проектного задания</w:t>
            </w:r>
          </w:p>
        </w:tc>
      </w:tr>
      <w:tr w:rsidR="00880F84">
        <w:tc>
          <w:tcPr>
            <w:tcW w:w="1077" w:type="dxa"/>
          </w:tcPr>
          <w:p w:rsidR="00880F84" w:rsidRDefault="00510BCD">
            <w:pPr>
              <w:pStyle w:val="ConsPlusNormal"/>
              <w:jc w:val="center"/>
            </w:pPr>
            <w:r>
              <w:t>1.2</w:t>
            </w:r>
          </w:p>
        </w:tc>
        <w:tc>
          <w:tcPr>
            <w:tcW w:w="7994" w:type="dxa"/>
          </w:tcPr>
          <w:p w:rsidR="00880F84" w:rsidRDefault="00510BCD">
            <w:pPr>
              <w:pStyle w:val="ConsPlusNormal"/>
              <w:jc w:val="both"/>
            </w:pPr>
            <w:r>
              <w:t>Аудирование</w:t>
            </w:r>
          </w:p>
        </w:tc>
      </w:tr>
      <w:tr w:rsidR="00880F84">
        <w:tc>
          <w:tcPr>
            <w:tcW w:w="1077" w:type="dxa"/>
          </w:tcPr>
          <w:p w:rsidR="00880F84" w:rsidRDefault="00510BCD">
            <w:pPr>
              <w:pStyle w:val="ConsPlusNormal"/>
              <w:jc w:val="center"/>
            </w:pPr>
            <w:r>
              <w:t>1.2.1</w:t>
            </w:r>
          </w:p>
        </w:tc>
        <w:tc>
          <w:tcPr>
            <w:tcW w:w="7994" w:type="dxa"/>
          </w:tcPr>
          <w:p w:rsidR="00880F84" w:rsidRDefault="00510BCD">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880F84">
        <w:tc>
          <w:tcPr>
            <w:tcW w:w="1077" w:type="dxa"/>
          </w:tcPr>
          <w:p w:rsidR="00880F84" w:rsidRDefault="00510BCD">
            <w:pPr>
              <w:pStyle w:val="ConsPlusNormal"/>
              <w:jc w:val="center"/>
            </w:pPr>
            <w:r>
              <w:t>1.2.2</w:t>
            </w:r>
          </w:p>
        </w:tc>
        <w:tc>
          <w:tcPr>
            <w:tcW w:w="7994" w:type="dxa"/>
          </w:tcPr>
          <w:p w:rsidR="00880F84" w:rsidRDefault="00510BCD">
            <w:pPr>
              <w:pStyle w:val="ConsPlusNormal"/>
              <w:jc w:val="both"/>
            </w:pPr>
            <w:r>
              <w:t>Аудирование с пониманием основного содержания учебных и адаптированных аутентичных текстов, построенных на изученном</w:t>
            </w:r>
            <w:r>
              <w:t xml:space="preserve">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80F84">
        <w:tc>
          <w:tcPr>
            <w:tcW w:w="1077" w:type="dxa"/>
          </w:tcPr>
          <w:p w:rsidR="00880F84" w:rsidRDefault="00510BCD">
            <w:pPr>
              <w:pStyle w:val="ConsPlusNormal"/>
              <w:jc w:val="center"/>
            </w:pPr>
            <w:r>
              <w:t>1.2.3</w:t>
            </w:r>
          </w:p>
        </w:tc>
        <w:tc>
          <w:tcPr>
            <w:tcW w:w="7994" w:type="dxa"/>
          </w:tcPr>
          <w:p w:rsidR="00880F84" w:rsidRDefault="00510BCD">
            <w:pPr>
              <w:pStyle w:val="ConsPlusNormal"/>
              <w:jc w:val="both"/>
            </w:pPr>
            <w:r>
              <w:t>Аудирование с пониманием запрашиваемой информации в учебных и ада</w:t>
            </w:r>
            <w:r>
              <w:t>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80F84">
        <w:tc>
          <w:tcPr>
            <w:tcW w:w="1077" w:type="dxa"/>
          </w:tcPr>
          <w:p w:rsidR="00880F84" w:rsidRDefault="00510BCD">
            <w:pPr>
              <w:pStyle w:val="ConsPlusNormal"/>
              <w:jc w:val="center"/>
            </w:pPr>
            <w:r>
              <w:t>1.3</w:t>
            </w:r>
          </w:p>
        </w:tc>
        <w:tc>
          <w:tcPr>
            <w:tcW w:w="7994" w:type="dxa"/>
          </w:tcPr>
          <w:p w:rsidR="00880F84" w:rsidRDefault="00510BCD">
            <w:pPr>
              <w:pStyle w:val="ConsPlusNormal"/>
              <w:jc w:val="both"/>
            </w:pPr>
            <w:r>
              <w:t>Смысловое чтение</w:t>
            </w:r>
          </w:p>
        </w:tc>
      </w:tr>
      <w:tr w:rsidR="00880F84">
        <w:tc>
          <w:tcPr>
            <w:tcW w:w="1077" w:type="dxa"/>
          </w:tcPr>
          <w:p w:rsidR="00880F84" w:rsidRDefault="00510BCD">
            <w:pPr>
              <w:pStyle w:val="ConsPlusNormal"/>
              <w:jc w:val="center"/>
            </w:pPr>
            <w:r>
              <w:t>1.3.1</w:t>
            </w:r>
          </w:p>
        </w:tc>
        <w:tc>
          <w:tcPr>
            <w:tcW w:w="7994" w:type="dxa"/>
          </w:tcPr>
          <w:p w:rsidR="00880F84" w:rsidRDefault="00510BCD">
            <w:pPr>
              <w:pStyle w:val="ConsPlusNormal"/>
              <w:jc w:val="both"/>
            </w:pPr>
            <w:r>
              <w:t xml:space="preserve">Чтение вслух </w:t>
            </w:r>
            <w:r>
              <w:t>учебных текстов с соблюдением правил чтения и соответствующей интонацией, понимание прочитанного</w:t>
            </w:r>
          </w:p>
        </w:tc>
      </w:tr>
      <w:tr w:rsidR="00880F84">
        <w:tc>
          <w:tcPr>
            <w:tcW w:w="1077" w:type="dxa"/>
          </w:tcPr>
          <w:p w:rsidR="00880F84" w:rsidRDefault="00510BCD">
            <w:pPr>
              <w:pStyle w:val="ConsPlusNormal"/>
              <w:jc w:val="center"/>
            </w:pPr>
            <w:r>
              <w:t>1.3.2</w:t>
            </w:r>
          </w:p>
        </w:tc>
        <w:tc>
          <w:tcPr>
            <w:tcW w:w="7994" w:type="dxa"/>
          </w:tcPr>
          <w:p w:rsidR="00880F84" w:rsidRDefault="00510BCD">
            <w:pPr>
              <w:pStyle w:val="ConsPlusNormal"/>
              <w:jc w:val="both"/>
            </w:pPr>
            <w:r>
              <w:t>Чтение про себя и понимание основного содержан</w:t>
            </w:r>
            <w:r>
              <w:t>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880F84">
        <w:tc>
          <w:tcPr>
            <w:tcW w:w="1077" w:type="dxa"/>
          </w:tcPr>
          <w:p w:rsidR="00880F84" w:rsidRDefault="00510BCD">
            <w:pPr>
              <w:pStyle w:val="ConsPlusNormal"/>
              <w:jc w:val="center"/>
            </w:pPr>
            <w:r>
              <w:t>1.3.3</w:t>
            </w:r>
          </w:p>
        </w:tc>
        <w:tc>
          <w:tcPr>
            <w:tcW w:w="7994" w:type="dxa"/>
          </w:tcPr>
          <w:p w:rsidR="00880F84" w:rsidRDefault="00510BCD">
            <w:pPr>
              <w:pStyle w:val="ConsPlusNormal"/>
              <w:jc w:val="both"/>
            </w:pPr>
            <w: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w:t>
            </w:r>
            <w:r>
              <w:t>мации фактического характера с использованием иллюстраций и языковой, в том числе контекстуальной, догадки</w:t>
            </w:r>
          </w:p>
        </w:tc>
      </w:tr>
      <w:tr w:rsidR="00880F84">
        <w:tc>
          <w:tcPr>
            <w:tcW w:w="1077" w:type="dxa"/>
          </w:tcPr>
          <w:p w:rsidR="00880F84" w:rsidRDefault="00510BCD">
            <w:pPr>
              <w:pStyle w:val="ConsPlusNormal"/>
              <w:jc w:val="center"/>
            </w:pPr>
            <w:r>
              <w:t>1.3.4</w:t>
            </w:r>
          </w:p>
        </w:tc>
        <w:tc>
          <w:tcPr>
            <w:tcW w:w="7994" w:type="dxa"/>
          </w:tcPr>
          <w:p w:rsidR="00880F84" w:rsidRDefault="00510BCD">
            <w:pPr>
              <w:pStyle w:val="ConsPlusNormal"/>
              <w:jc w:val="both"/>
            </w:pPr>
            <w:r>
              <w:t>Прогнозирование содержания текста по заголовку</w:t>
            </w:r>
          </w:p>
        </w:tc>
      </w:tr>
      <w:tr w:rsidR="00880F84">
        <w:tc>
          <w:tcPr>
            <w:tcW w:w="1077" w:type="dxa"/>
          </w:tcPr>
          <w:p w:rsidR="00880F84" w:rsidRDefault="00510BCD">
            <w:pPr>
              <w:pStyle w:val="ConsPlusNormal"/>
              <w:jc w:val="center"/>
            </w:pPr>
            <w:r>
              <w:t>1.3.5</w:t>
            </w:r>
          </w:p>
        </w:tc>
        <w:tc>
          <w:tcPr>
            <w:tcW w:w="7994" w:type="dxa"/>
          </w:tcPr>
          <w:p w:rsidR="00880F84" w:rsidRDefault="00510BCD">
            <w:pPr>
              <w:pStyle w:val="ConsPlusNormal"/>
              <w:jc w:val="both"/>
            </w:pPr>
            <w:r>
              <w:t>Чтение про себя несплошных текстов (таблиц, диаграмм) и понимание представленной в них и</w:t>
            </w:r>
            <w:r>
              <w:t>нформации</w:t>
            </w:r>
          </w:p>
        </w:tc>
      </w:tr>
      <w:tr w:rsidR="00880F84">
        <w:tc>
          <w:tcPr>
            <w:tcW w:w="1077" w:type="dxa"/>
          </w:tcPr>
          <w:p w:rsidR="00880F84" w:rsidRDefault="00510BCD">
            <w:pPr>
              <w:pStyle w:val="ConsPlusNormal"/>
              <w:jc w:val="center"/>
            </w:pPr>
            <w:r>
              <w:t>1.4</w:t>
            </w:r>
          </w:p>
        </w:tc>
        <w:tc>
          <w:tcPr>
            <w:tcW w:w="7994" w:type="dxa"/>
          </w:tcPr>
          <w:p w:rsidR="00880F84" w:rsidRDefault="00510BCD">
            <w:pPr>
              <w:pStyle w:val="ConsPlusNormal"/>
              <w:jc w:val="both"/>
            </w:pPr>
            <w:r>
              <w:t>Письмо</w:t>
            </w:r>
          </w:p>
        </w:tc>
      </w:tr>
      <w:tr w:rsidR="00880F84">
        <w:tc>
          <w:tcPr>
            <w:tcW w:w="1077" w:type="dxa"/>
          </w:tcPr>
          <w:p w:rsidR="00880F84" w:rsidRDefault="00510BCD">
            <w:pPr>
              <w:pStyle w:val="ConsPlusNormal"/>
              <w:jc w:val="center"/>
            </w:pPr>
            <w:r>
              <w:t>1.4.1</w:t>
            </w:r>
          </w:p>
        </w:tc>
        <w:tc>
          <w:tcPr>
            <w:tcW w:w="7994" w:type="dxa"/>
          </w:tcPr>
          <w:p w:rsidR="00880F84" w:rsidRDefault="00510BCD">
            <w:pPr>
              <w:pStyle w:val="ConsPlusNormal"/>
              <w:jc w:val="both"/>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880F84">
        <w:tc>
          <w:tcPr>
            <w:tcW w:w="1077" w:type="dxa"/>
          </w:tcPr>
          <w:p w:rsidR="00880F84" w:rsidRDefault="00510BCD">
            <w:pPr>
              <w:pStyle w:val="ConsPlusNormal"/>
              <w:jc w:val="center"/>
            </w:pPr>
            <w:r>
              <w:t>1.4.2</w:t>
            </w:r>
          </w:p>
        </w:tc>
        <w:tc>
          <w:tcPr>
            <w:tcW w:w="7994" w:type="dxa"/>
          </w:tcPr>
          <w:p w:rsidR="00880F84" w:rsidRDefault="00510BCD">
            <w:pPr>
              <w:pStyle w:val="ConsPlusNormal"/>
              <w:jc w:val="both"/>
            </w:pPr>
            <w: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880F84">
        <w:tc>
          <w:tcPr>
            <w:tcW w:w="1077" w:type="dxa"/>
          </w:tcPr>
          <w:p w:rsidR="00880F84" w:rsidRDefault="00510BCD">
            <w:pPr>
              <w:pStyle w:val="ConsPlusNormal"/>
              <w:jc w:val="center"/>
            </w:pPr>
            <w:r>
              <w:t>1.4.3</w:t>
            </w:r>
          </w:p>
        </w:tc>
        <w:tc>
          <w:tcPr>
            <w:tcW w:w="7994" w:type="dxa"/>
          </w:tcPr>
          <w:p w:rsidR="00880F84" w:rsidRDefault="00510BCD">
            <w:pPr>
              <w:pStyle w:val="ConsPlusNormal"/>
              <w:jc w:val="both"/>
            </w:pPr>
            <w:r>
              <w:t>Написание с и</w:t>
            </w:r>
            <w:r>
              <w:t>спользованием образца поздравления с праздниками (с днем рождения, Новым годом, Рождеством) с выражением пожеланий</w:t>
            </w:r>
          </w:p>
        </w:tc>
      </w:tr>
      <w:tr w:rsidR="00880F84">
        <w:tc>
          <w:tcPr>
            <w:tcW w:w="1077" w:type="dxa"/>
          </w:tcPr>
          <w:p w:rsidR="00880F84" w:rsidRDefault="00510BCD">
            <w:pPr>
              <w:pStyle w:val="ConsPlusNormal"/>
              <w:jc w:val="center"/>
            </w:pPr>
            <w:r>
              <w:t>1.4.4</w:t>
            </w:r>
          </w:p>
        </w:tc>
        <w:tc>
          <w:tcPr>
            <w:tcW w:w="7994" w:type="dxa"/>
          </w:tcPr>
          <w:p w:rsidR="00880F84" w:rsidRDefault="00510BCD">
            <w:pPr>
              <w:pStyle w:val="ConsPlusNormal"/>
              <w:jc w:val="both"/>
            </w:pPr>
            <w:r>
              <w:t>Написание электронного сообщения личного характера с использованием образца</w:t>
            </w:r>
          </w:p>
        </w:tc>
      </w:tr>
      <w:tr w:rsidR="00880F84">
        <w:tc>
          <w:tcPr>
            <w:tcW w:w="1077" w:type="dxa"/>
          </w:tcPr>
          <w:p w:rsidR="00880F84" w:rsidRDefault="00510BCD">
            <w:pPr>
              <w:pStyle w:val="ConsPlusNormal"/>
              <w:jc w:val="center"/>
            </w:pPr>
            <w:r>
              <w:t>2</w:t>
            </w:r>
          </w:p>
        </w:tc>
        <w:tc>
          <w:tcPr>
            <w:tcW w:w="7994" w:type="dxa"/>
          </w:tcPr>
          <w:p w:rsidR="00880F84" w:rsidRDefault="00510BCD">
            <w:pPr>
              <w:pStyle w:val="ConsPlusNormal"/>
              <w:jc w:val="both"/>
            </w:pPr>
            <w:r>
              <w:t>Языковые знания и навыки</w:t>
            </w:r>
          </w:p>
        </w:tc>
      </w:tr>
      <w:tr w:rsidR="00880F84">
        <w:tc>
          <w:tcPr>
            <w:tcW w:w="1077" w:type="dxa"/>
          </w:tcPr>
          <w:p w:rsidR="00880F84" w:rsidRDefault="00510BCD">
            <w:pPr>
              <w:pStyle w:val="ConsPlusNormal"/>
              <w:jc w:val="center"/>
            </w:pPr>
            <w:r>
              <w:t>2.1</w:t>
            </w:r>
          </w:p>
        </w:tc>
        <w:tc>
          <w:tcPr>
            <w:tcW w:w="7994" w:type="dxa"/>
          </w:tcPr>
          <w:p w:rsidR="00880F84" w:rsidRDefault="00510BCD">
            <w:pPr>
              <w:pStyle w:val="ConsPlusNormal"/>
              <w:jc w:val="both"/>
            </w:pPr>
            <w:r>
              <w:t>Фонетическая сторона речи</w:t>
            </w:r>
          </w:p>
        </w:tc>
      </w:tr>
      <w:tr w:rsidR="00880F84">
        <w:tc>
          <w:tcPr>
            <w:tcW w:w="1077" w:type="dxa"/>
          </w:tcPr>
          <w:p w:rsidR="00880F84" w:rsidRDefault="00510BCD">
            <w:pPr>
              <w:pStyle w:val="ConsPlusNormal"/>
              <w:jc w:val="center"/>
            </w:pPr>
            <w:r>
              <w:t>2.1.1</w:t>
            </w:r>
          </w:p>
        </w:tc>
        <w:tc>
          <w:tcPr>
            <w:tcW w:w="7994" w:type="dxa"/>
          </w:tcPr>
          <w:p w:rsidR="00880F84" w:rsidRDefault="00510BCD">
            <w:pPr>
              <w:pStyle w:val="ConsPlusNormal"/>
              <w:jc w:val="both"/>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880F84">
        <w:tc>
          <w:tcPr>
            <w:tcW w:w="1077" w:type="dxa"/>
          </w:tcPr>
          <w:p w:rsidR="00880F84" w:rsidRDefault="00510BCD">
            <w:pPr>
              <w:pStyle w:val="ConsPlusNormal"/>
              <w:jc w:val="center"/>
            </w:pPr>
            <w:r>
              <w:t>2.1.2</w:t>
            </w:r>
          </w:p>
        </w:tc>
        <w:tc>
          <w:tcPr>
            <w:tcW w:w="7994" w:type="dxa"/>
          </w:tcPr>
          <w:p w:rsidR="00880F84" w:rsidRDefault="00510BCD">
            <w:pPr>
              <w:pStyle w:val="ConsPlusNormal"/>
              <w:jc w:val="both"/>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w:t>
            </w:r>
            <w:r>
              <w:t>ложных словах. Выделение из слова некоторых звукобуквенных сочетаний при анализе изученных слов</w:t>
            </w:r>
          </w:p>
        </w:tc>
      </w:tr>
      <w:tr w:rsidR="00880F84">
        <w:tc>
          <w:tcPr>
            <w:tcW w:w="1077" w:type="dxa"/>
          </w:tcPr>
          <w:p w:rsidR="00880F84" w:rsidRDefault="00510BCD">
            <w:pPr>
              <w:pStyle w:val="ConsPlusNormal"/>
              <w:jc w:val="center"/>
            </w:pPr>
            <w:r>
              <w:t>2.1.3</w:t>
            </w:r>
          </w:p>
        </w:tc>
        <w:tc>
          <w:tcPr>
            <w:tcW w:w="7994" w:type="dxa"/>
          </w:tcPr>
          <w:p w:rsidR="00880F84" w:rsidRDefault="00510BCD">
            <w:pPr>
              <w:pStyle w:val="ConsPlusNormal"/>
              <w:jc w:val="both"/>
            </w:pPr>
            <w: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80F84">
        <w:tc>
          <w:tcPr>
            <w:tcW w:w="1077" w:type="dxa"/>
          </w:tcPr>
          <w:p w:rsidR="00880F84" w:rsidRDefault="00510BCD">
            <w:pPr>
              <w:pStyle w:val="ConsPlusNormal"/>
              <w:jc w:val="center"/>
            </w:pPr>
            <w:r>
              <w:t>2.1.4</w:t>
            </w:r>
          </w:p>
        </w:tc>
        <w:tc>
          <w:tcPr>
            <w:tcW w:w="7994" w:type="dxa"/>
          </w:tcPr>
          <w:p w:rsidR="00880F84" w:rsidRDefault="00510BCD">
            <w:pPr>
              <w:pStyle w:val="ConsPlusNormal"/>
              <w:jc w:val="both"/>
            </w:pPr>
            <w:r>
              <w:t>Знаки англий</w:t>
            </w:r>
            <w:r>
              <w:t>ской транскрипции; отличие их от букв английского алфавита. Фонетически корректное озвучивание знаков транскрипции</w:t>
            </w:r>
          </w:p>
        </w:tc>
      </w:tr>
      <w:tr w:rsidR="00880F84">
        <w:tc>
          <w:tcPr>
            <w:tcW w:w="1077" w:type="dxa"/>
          </w:tcPr>
          <w:p w:rsidR="00880F84" w:rsidRDefault="00510BCD">
            <w:pPr>
              <w:pStyle w:val="ConsPlusNormal"/>
              <w:jc w:val="center"/>
            </w:pPr>
            <w:r>
              <w:t>2.1.5</w:t>
            </w:r>
          </w:p>
        </w:tc>
        <w:tc>
          <w:tcPr>
            <w:tcW w:w="7994" w:type="dxa"/>
          </w:tcPr>
          <w:p w:rsidR="00880F84" w:rsidRDefault="00510BCD">
            <w:pPr>
              <w:pStyle w:val="ConsPlusNormal"/>
              <w:jc w:val="both"/>
            </w:pPr>
            <w:r>
              <w:t>Различение на слух и адекватное, без ошибок, ведущих к сбою в коммуникации, произнесение слов с соблюдением правильного ударения и фра</w:t>
            </w:r>
            <w:r>
              <w:t>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80F84">
        <w:tc>
          <w:tcPr>
            <w:tcW w:w="1077" w:type="dxa"/>
          </w:tcPr>
          <w:p w:rsidR="00880F84" w:rsidRDefault="00510BCD">
            <w:pPr>
              <w:pStyle w:val="ConsPlusNormal"/>
              <w:jc w:val="center"/>
            </w:pPr>
            <w:r>
              <w:t>2.1.6</w:t>
            </w:r>
          </w:p>
        </w:tc>
        <w:tc>
          <w:tcPr>
            <w:tcW w:w="7994" w:type="dxa"/>
          </w:tcPr>
          <w:p w:rsidR="00880F84" w:rsidRDefault="00510BCD">
            <w:pPr>
              <w:pStyle w:val="ConsPlusNormal"/>
              <w:jc w:val="both"/>
            </w:pPr>
            <w:r>
              <w:t>Ритмико-интонационные особенности повествовательного, побудительного и вопросительного (общий и спе</w:t>
            </w:r>
            <w:r>
              <w:t>циальный вопрос) предложений.</w:t>
            </w:r>
          </w:p>
        </w:tc>
      </w:tr>
      <w:tr w:rsidR="00880F84">
        <w:tc>
          <w:tcPr>
            <w:tcW w:w="1077" w:type="dxa"/>
          </w:tcPr>
          <w:p w:rsidR="00880F84" w:rsidRDefault="00510BCD">
            <w:pPr>
              <w:pStyle w:val="ConsPlusNormal"/>
              <w:jc w:val="center"/>
            </w:pPr>
            <w:r>
              <w:t>2.2</w:t>
            </w:r>
          </w:p>
        </w:tc>
        <w:tc>
          <w:tcPr>
            <w:tcW w:w="7994" w:type="dxa"/>
          </w:tcPr>
          <w:p w:rsidR="00880F84" w:rsidRDefault="00510BCD">
            <w:pPr>
              <w:pStyle w:val="ConsPlusNormal"/>
              <w:jc w:val="both"/>
            </w:pPr>
            <w:r>
              <w:t>Графика, орфография и пунктуация</w:t>
            </w:r>
          </w:p>
        </w:tc>
      </w:tr>
      <w:tr w:rsidR="00880F84">
        <w:tc>
          <w:tcPr>
            <w:tcW w:w="1077" w:type="dxa"/>
          </w:tcPr>
          <w:p w:rsidR="00880F84" w:rsidRDefault="00510BCD">
            <w:pPr>
              <w:pStyle w:val="ConsPlusNormal"/>
              <w:jc w:val="center"/>
            </w:pPr>
            <w:r>
              <w:t>2.2.1</w:t>
            </w:r>
          </w:p>
        </w:tc>
        <w:tc>
          <w:tcPr>
            <w:tcW w:w="7994" w:type="dxa"/>
          </w:tcPr>
          <w:p w:rsidR="00880F84" w:rsidRDefault="00510BCD">
            <w:pPr>
              <w:pStyle w:val="ConsPlusNormal"/>
              <w:jc w:val="both"/>
            </w:pPr>
            <w:r>
              <w:t>Правильное написание изученных слов</w:t>
            </w:r>
          </w:p>
        </w:tc>
      </w:tr>
      <w:tr w:rsidR="00880F84">
        <w:tc>
          <w:tcPr>
            <w:tcW w:w="1077" w:type="dxa"/>
          </w:tcPr>
          <w:p w:rsidR="00880F84" w:rsidRDefault="00510BCD">
            <w:pPr>
              <w:pStyle w:val="ConsPlusNormal"/>
              <w:jc w:val="center"/>
            </w:pPr>
            <w:r>
              <w:t>2.2.2</w:t>
            </w:r>
          </w:p>
        </w:tc>
        <w:tc>
          <w:tcPr>
            <w:tcW w:w="7994" w:type="dxa"/>
          </w:tcPr>
          <w:p w:rsidR="00880F84" w:rsidRDefault="00510BCD">
            <w:pPr>
              <w:pStyle w:val="ConsPlusNormal"/>
              <w:jc w:val="both"/>
            </w:pPr>
            <w: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80F84">
        <w:tc>
          <w:tcPr>
            <w:tcW w:w="1077" w:type="dxa"/>
          </w:tcPr>
          <w:p w:rsidR="00880F84" w:rsidRDefault="00510BCD">
            <w:pPr>
              <w:pStyle w:val="ConsPlusNormal"/>
              <w:jc w:val="center"/>
            </w:pPr>
            <w:r>
              <w:t>2.2.3</w:t>
            </w:r>
          </w:p>
        </w:tc>
        <w:tc>
          <w:tcPr>
            <w:tcW w:w="7994" w:type="dxa"/>
          </w:tcPr>
          <w:p w:rsidR="00880F84" w:rsidRDefault="00510BCD">
            <w:pPr>
              <w:pStyle w:val="ConsPlusNormal"/>
              <w:jc w:val="both"/>
            </w:pPr>
            <w:r>
              <w:t>Правильное использование знака апострофа в сокращенных формах глагола-связки, вспомогательного и мод</w:t>
            </w:r>
            <w:r>
              <w:t>ального глаголов, существительных в притяжательном падеже (Possessive Case)</w:t>
            </w:r>
          </w:p>
        </w:tc>
      </w:tr>
      <w:tr w:rsidR="00880F84">
        <w:tc>
          <w:tcPr>
            <w:tcW w:w="1077" w:type="dxa"/>
          </w:tcPr>
          <w:p w:rsidR="00880F84" w:rsidRDefault="00510BCD">
            <w:pPr>
              <w:pStyle w:val="ConsPlusNormal"/>
              <w:jc w:val="center"/>
            </w:pPr>
            <w:r>
              <w:t>2.3</w:t>
            </w:r>
          </w:p>
        </w:tc>
        <w:tc>
          <w:tcPr>
            <w:tcW w:w="7994" w:type="dxa"/>
          </w:tcPr>
          <w:p w:rsidR="00880F84" w:rsidRDefault="00510BCD">
            <w:pPr>
              <w:pStyle w:val="ConsPlusNormal"/>
              <w:jc w:val="both"/>
            </w:pPr>
            <w:r>
              <w:t>Лексическая сторона речи</w:t>
            </w:r>
          </w:p>
        </w:tc>
      </w:tr>
      <w:tr w:rsidR="00880F84">
        <w:tc>
          <w:tcPr>
            <w:tcW w:w="1077" w:type="dxa"/>
          </w:tcPr>
          <w:p w:rsidR="00880F84" w:rsidRDefault="00510BCD">
            <w:pPr>
              <w:pStyle w:val="ConsPlusNormal"/>
              <w:jc w:val="center"/>
            </w:pPr>
            <w:r>
              <w:t>2.3.1</w:t>
            </w:r>
          </w:p>
        </w:tc>
        <w:tc>
          <w:tcPr>
            <w:tcW w:w="7994" w:type="dxa"/>
          </w:tcPr>
          <w:p w:rsidR="00880F84" w:rsidRDefault="00510BCD">
            <w:pPr>
              <w:pStyle w:val="ConsPlusNormal"/>
              <w:jc w:val="both"/>
            </w:pPr>
            <w:r>
              <w:t>Распознавание в письменном и звучащем тексте и употребление в устной и письменной речи не менее 500 лексических единиц (слов, словосочетаний, р</w:t>
            </w:r>
            <w:r>
              <w:t>ечевых клише), обслуживающих ситуации, включая 350 лексических единиц, усвоенных в предыдущие два года обучения</w:t>
            </w:r>
          </w:p>
        </w:tc>
      </w:tr>
      <w:tr w:rsidR="00880F84">
        <w:tc>
          <w:tcPr>
            <w:tcW w:w="1077" w:type="dxa"/>
          </w:tcPr>
          <w:p w:rsidR="00880F84" w:rsidRDefault="00510BCD">
            <w:pPr>
              <w:pStyle w:val="ConsPlusNormal"/>
              <w:jc w:val="center"/>
            </w:pPr>
            <w:r>
              <w:t>2.3.2</w:t>
            </w:r>
          </w:p>
        </w:tc>
        <w:tc>
          <w:tcPr>
            <w:tcW w:w="7994" w:type="dxa"/>
          </w:tcPr>
          <w:p w:rsidR="00880F84" w:rsidRDefault="00510BCD">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 аффиксац</w:t>
            </w:r>
            <w:r>
              <w:t>ии (образование существительных с помощью суффиксов -er/-or, -ist: worker, actor, artist)</w:t>
            </w:r>
          </w:p>
        </w:tc>
      </w:tr>
      <w:tr w:rsidR="00880F84">
        <w:tc>
          <w:tcPr>
            <w:tcW w:w="1077" w:type="dxa"/>
          </w:tcPr>
          <w:p w:rsidR="00880F84" w:rsidRDefault="00510BCD">
            <w:pPr>
              <w:pStyle w:val="ConsPlusNormal"/>
              <w:jc w:val="center"/>
            </w:pPr>
            <w:r>
              <w:t>2.3.3</w:t>
            </w:r>
          </w:p>
        </w:tc>
        <w:tc>
          <w:tcPr>
            <w:tcW w:w="7994" w:type="dxa"/>
          </w:tcPr>
          <w:p w:rsidR="00880F84" w:rsidRDefault="00510BCD">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 конверсии (to play - a play)</w:t>
            </w:r>
          </w:p>
        </w:tc>
      </w:tr>
      <w:tr w:rsidR="00880F84">
        <w:tc>
          <w:tcPr>
            <w:tcW w:w="1077" w:type="dxa"/>
          </w:tcPr>
          <w:p w:rsidR="00880F84" w:rsidRDefault="00510BCD">
            <w:pPr>
              <w:pStyle w:val="ConsPlusNormal"/>
              <w:jc w:val="center"/>
            </w:pPr>
            <w:r>
              <w:t>2.3.4</w:t>
            </w:r>
          </w:p>
        </w:tc>
        <w:tc>
          <w:tcPr>
            <w:tcW w:w="7994" w:type="dxa"/>
          </w:tcPr>
          <w:p w:rsidR="00880F84" w:rsidRDefault="00510BCD">
            <w:pPr>
              <w:pStyle w:val="ConsPlusNormal"/>
              <w:jc w:val="both"/>
            </w:pPr>
            <w:r>
              <w:t>Использование языковой догадки для распознавания интернациональных слов (pilot, film)</w:t>
            </w:r>
          </w:p>
        </w:tc>
      </w:tr>
      <w:tr w:rsidR="00880F84">
        <w:tc>
          <w:tcPr>
            <w:tcW w:w="1077" w:type="dxa"/>
          </w:tcPr>
          <w:p w:rsidR="00880F84" w:rsidRDefault="00510BCD">
            <w:pPr>
              <w:pStyle w:val="ConsPlusNormal"/>
              <w:jc w:val="center"/>
            </w:pPr>
            <w:r>
              <w:t>2.4</w:t>
            </w:r>
          </w:p>
        </w:tc>
        <w:tc>
          <w:tcPr>
            <w:tcW w:w="7994" w:type="dxa"/>
          </w:tcPr>
          <w:p w:rsidR="00880F84" w:rsidRDefault="00510BCD">
            <w:pPr>
              <w:pStyle w:val="ConsPlusNormal"/>
              <w:jc w:val="both"/>
            </w:pPr>
            <w:r>
              <w:t>Грамматическая сторона речи</w:t>
            </w:r>
          </w:p>
          <w:p w:rsidR="00880F84" w:rsidRDefault="00510BCD">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w:t>
            </w:r>
            <w:r>
              <w:t>ких конструкций английского языка</w:t>
            </w:r>
          </w:p>
        </w:tc>
      </w:tr>
      <w:tr w:rsidR="00880F84">
        <w:tc>
          <w:tcPr>
            <w:tcW w:w="1077" w:type="dxa"/>
          </w:tcPr>
          <w:p w:rsidR="00880F84" w:rsidRDefault="00510BCD">
            <w:pPr>
              <w:pStyle w:val="ConsPlusNormal"/>
              <w:jc w:val="center"/>
            </w:pPr>
            <w:r>
              <w:t>2.4.1</w:t>
            </w:r>
          </w:p>
        </w:tc>
        <w:tc>
          <w:tcPr>
            <w:tcW w:w="7994" w:type="dxa"/>
          </w:tcPr>
          <w:p w:rsidR="00880F84" w:rsidRDefault="00510BCD">
            <w:pPr>
              <w:pStyle w:val="ConsPlusNormal"/>
              <w:jc w:val="both"/>
            </w:pPr>
            <w: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880F84">
        <w:tc>
          <w:tcPr>
            <w:tcW w:w="1077" w:type="dxa"/>
          </w:tcPr>
          <w:p w:rsidR="00880F84" w:rsidRDefault="00510BCD">
            <w:pPr>
              <w:pStyle w:val="ConsPlusNormal"/>
              <w:jc w:val="center"/>
            </w:pPr>
            <w:r>
              <w:t>2.4.2</w:t>
            </w:r>
          </w:p>
        </w:tc>
        <w:tc>
          <w:tcPr>
            <w:tcW w:w="7994" w:type="dxa"/>
          </w:tcPr>
          <w:p w:rsidR="00880F84" w:rsidRDefault="00510BCD">
            <w:pPr>
              <w:pStyle w:val="ConsPlusNormal"/>
              <w:jc w:val="both"/>
            </w:pPr>
            <w:r>
              <w:t>Модальные глаголы must и have to</w:t>
            </w:r>
          </w:p>
        </w:tc>
      </w:tr>
      <w:tr w:rsidR="00880F84">
        <w:tc>
          <w:tcPr>
            <w:tcW w:w="1077" w:type="dxa"/>
          </w:tcPr>
          <w:p w:rsidR="00880F84" w:rsidRDefault="00510BCD">
            <w:pPr>
              <w:pStyle w:val="ConsPlusNormal"/>
              <w:jc w:val="center"/>
            </w:pPr>
            <w:r>
              <w:t>2.4.3</w:t>
            </w:r>
          </w:p>
        </w:tc>
        <w:tc>
          <w:tcPr>
            <w:tcW w:w="7994" w:type="dxa"/>
          </w:tcPr>
          <w:p w:rsidR="00880F84" w:rsidRDefault="00510BCD">
            <w:pPr>
              <w:pStyle w:val="ConsPlusNormal"/>
              <w:jc w:val="both"/>
            </w:pPr>
            <w:r>
              <w:t>Конструкция</w:t>
            </w:r>
            <w:r>
              <w:rPr>
                <w:lang w:val="en-US"/>
              </w:rPr>
              <w:t xml:space="preserve"> to be going to </w:t>
            </w:r>
            <w:r>
              <w:t>и</w:t>
            </w:r>
            <w:r>
              <w:rPr>
                <w:lang w:val="en-US"/>
              </w:rPr>
              <w:t xml:space="preserve"> Future Simple Tense </w:t>
            </w:r>
            <w:r>
              <w:t>для</w:t>
            </w:r>
            <w:r>
              <w:rPr>
                <w:lang w:val="en-US"/>
              </w:rPr>
              <w:t xml:space="preserve"> </w:t>
            </w:r>
            <w:r>
              <w:t>выражения</w:t>
            </w:r>
            <w:r>
              <w:rPr>
                <w:lang w:val="en-US"/>
              </w:rPr>
              <w:t xml:space="preserve"> </w:t>
            </w:r>
            <w:r>
              <w:t>будущего</w:t>
            </w:r>
            <w:r>
              <w:rPr>
                <w:lang w:val="en-US"/>
              </w:rPr>
              <w:t xml:space="preserve"> </w:t>
            </w:r>
            <w:r>
              <w:t>действия</w:t>
            </w:r>
            <w:r>
              <w:rPr>
                <w:lang w:val="en-US"/>
              </w:rPr>
              <w:t xml:space="preserve"> (I am going to have my birthday party on Saturday. </w:t>
            </w:r>
            <w:r>
              <w:t>Wait, I'll help you.)</w:t>
            </w:r>
          </w:p>
        </w:tc>
      </w:tr>
      <w:tr w:rsidR="00880F84">
        <w:tc>
          <w:tcPr>
            <w:tcW w:w="1077" w:type="dxa"/>
          </w:tcPr>
          <w:p w:rsidR="00880F84" w:rsidRDefault="00510BCD">
            <w:pPr>
              <w:pStyle w:val="ConsPlusNormal"/>
              <w:jc w:val="center"/>
            </w:pPr>
            <w:r>
              <w:t>2.4.4</w:t>
            </w:r>
          </w:p>
        </w:tc>
        <w:tc>
          <w:tcPr>
            <w:tcW w:w="7994" w:type="dxa"/>
          </w:tcPr>
          <w:p w:rsidR="00880F84" w:rsidRDefault="00510BCD">
            <w:pPr>
              <w:pStyle w:val="ConsPlusNormal"/>
              <w:jc w:val="both"/>
            </w:pPr>
            <w:r>
              <w:t>Отрицательное местоимение no</w:t>
            </w:r>
          </w:p>
        </w:tc>
      </w:tr>
      <w:tr w:rsidR="00880F84">
        <w:tc>
          <w:tcPr>
            <w:tcW w:w="1077" w:type="dxa"/>
          </w:tcPr>
          <w:p w:rsidR="00880F84" w:rsidRDefault="00510BCD">
            <w:pPr>
              <w:pStyle w:val="ConsPlusNormal"/>
              <w:jc w:val="center"/>
            </w:pPr>
            <w:r>
              <w:t>2.4.5</w:t>
            </w:r>
          </w:p>
        </w:tc>
        <w:tc>
          <w:tcPr>
            <w:tcW w:w="7994" w:type="dxa"/>
          </w:tcPr>
          <w:p w:rsidR="00880F84" w:rsidRDefault="00510BCD">
            <w:pPr>
              <w:pStyle w:val="ConsPlusNormal"/>
              <w:jc w:val="both"/>
            </w:pPr>
            <w:r>
              <w:t>Степени сравнения прилагательных (формы, образованные по правилу, и исключения: good - better - (the) best, bad - worse - (the) worst)</w:t>
            </w:r>
          </w:p>
        </w:tc>
      </w:tr>
      <w:tr w:rsidR="00880F84">
        <w:tc>
          <w:tcPr>
            <w:tcW w:w="1077" w:type="dxa"/>
          </w:tcPr>
          <w:p w:rsidR="00880F84" w:rsidRDefault="00510BCD">
            <w:pPr>
              <w:pStyle w:val="ConsPlusNormal"/>
              <w:jc w:val="center"/>
            </w:pPr>
            <w:r>
              <w:t>2.4.6</w:t>
            </w:r>
          </w:p>
        </w:tc>
        <w:tc>
          <w:tcPr>
            <w:tcW w:w="7994" w:type="dxa"/>
          </w:tcPr>
          <w:p w:rsidR="00880F84" w:rsidRDefault="00510BCD">
            <w:pPr>
              <w:pStyle w:val="ConsPlusNormal"/>
              <w:jc w:val="both"/>
            </w:pPr>
            <w:r>
              <w:t>Наречия времени</w:t>
            </w:r>
          </w:p>
        </w:tc>
      </w:tr>
      <w:tr w:rsidR="00880F84">
        <w:tc>
          <w:tcPr>
            <w:tcW w:w="1077" w:type="dxa"/>
          </w:tcPr>
          <w:p w:rsidR="00880F84" w:rsidRDefault="00510BCD">
            <w:pPr>
              <w:pStyle w:val="ConsPlusNormal"/>
              <w:jc w:val="center"/>
            </w:pPr>
            <w:r>
              <w:t>2.4.7</w:t>
            </w:r>
          </w:p>
        </w:tc>
        <w:tc>
          <w:tcPr>
            <w:tcW w:w="7994" w:type="dxa"/>
          </w:tcPr>
          <w:p w:rsidR="00880F84" w:rsidRDefault="00510BCD">
            <w:pPr>
              <w:pStyle w:val="ConsPlusNormal"/>
              <w:jc w:val="both"/>
            </w:pPr>
            <w:r>
              <w:t>Обозначение даты и года. Обозначение времени (5 o'clock; 3 am, 2 pm)</w:t>
            </w:r>
          </w:p>
        </w:tc>
      </w:tr>
      <w:tr w:rsidR="00880F84">
        <w:tc>
          <w:tcPr>
            <w:tcW w:w="1077" w:type="dxa"/>
          </w:tcPr>
          <w:p w:rsidR="00880F84" w:rsidRDefault="00510BCD">
            <w:pPr>
              <w:pStyle w:val="ConsPlusNormal"/>
              <w:jc w:val="center"/>
            </w:pPr>
            <w:r>
              <w:t>3</w:t>
            </w:r>
          </w:p>
        </w:tc>
        <w:tc>
          <w:tcPr>
            <w:tcW w:w="7994" w:type="dxa"/>
          </w:tcPr>
          <w:p w:rsidR="00880F84" w:rsidRDefault="00510BCD">
            <w:pPr>
              <w:pStyle w:val="ConsPlusNormal"/>
              <w:jc w:val="both"/>
            </w:pPr>
            <w:r>
              <w:t>Социокультурные зна</w:t>
            </w:r>
            <w:r>
              <w:t>ния и умения</w:t>
            </w:r>
          </w:p>
        </w:tc>
      </w:tr>
      <w:tr w:rsidR="00880F84">
        <w:tc>
          <w:tcPr>
            <w:tcW w:w="1077" w:type="dxa"/>
          </w:tcPr>
          <w:p w:rsidR="00880F84" w:rsidRDefault="00510BCD">
            <w:pPr>
              <w:pStyle w:val="ConsPlusNormal"/>
              <w:jc w:val="center"/>
            </w:pPr>
            <w:r>
              <w:t>3.1</w:t>
            </w:r>
          </w:p>
        </w:tc>
        <w:tc>
          <w:tcPr>
            <w:tcW w:w="7994" w:type="dxa"/>
          </w:tcPr>
          <w:p w:rsidR="00880F84" w:rsidRDefault="00510BCD">
            <w:pPr>
              <w:pStyle w:val="ConsPlusNormal"/>
              <w:jc w:val="both"/>
            </w:pPr>
            <w:r>
              <w:t>Знание и использование некоторых социокультурных элементов р</w:t>
            </w:r>
            <w:r>
              <w:t>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880F84">
        <w:tc>
          <w:tcPr>
            <w:tcW w:w="1077" w:type="dxa"/>
          </w:tcPr>
          <w:p w:rsidR="00880F84" w:rsidRDefault="00510BCD">
            <w:pPr>
              <w:pStyle w:val="ConsPlusNormal"/>
              <w:jc w:val="center"/>
            </w:pPr>
            <w:r>
              <w:t>3.2</w:t>
            </w:r>
          </w:p>
        </w:tc>
        <w:tc>
          <w:tcPr>
            <w:tcW w:w="7994" w:type="dxa"/>
          </w:tcPr>
          <w:p w:rsidR="00880F84" w:rsidRDefault="00510BCD">
            <w:pPr>
              <w:pStyle w:val="ConsPlusNormal"/>
              <w:jc w:val="both"/>
            </w:pPr>
            <w:r>
              <w:t>Знание произведений детского фольклора (рифмовок, стихов, песенок), персонажей детских книг</w:t>
            </w:r>
          </w:p>
        </w:tc>
      </w:tr>
      <w:tr w:rsidR="00880F84">
        <w:tc>
          <w:tcPr>
            <w:tcW w:w="1077" w:type="dxa"/>
          </w:tcPr>
          <w:p w:rsidR="00880F84" w:rsidRDefault="00510BCD">
            <w:pPr>
              <w:pStyle w:val="ConsPlusNormal"/>
              <w:jc w:val="center"/>
            </w:pPr>
            <w:r>
              <w:t>3.3</w:t>
            </w:r>
          </w:p>
        </w:tc>
        <w:tc>
          <w:tcPr>
            <w:tcW w:w="7994" w:type="dxa"/>
          </w:tcPr>
          <w:p w:rsidR="00880F84" w:rsidRDefault="00510BCD">
            <w:pPr>
              <w:pStyle w:val="ConsPlusNormal"/>
              <w:jc w:val="both"/>
            </w:pPr>
            <w: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w:t>
            </w:r>
            <w:r>
              <w:t xml:space="preserve"> флагов, основные достопримечательности)</w:t>
            </w:r>
          </w:p>
        </w:tc>
      </w:tr>
      <w:tr w:rsidR="00880F84">
        <w:tc>
          <w:tcPr>
            <w:tcW w:w="1077" w:type="dxa"/>
          </w:tcPr>
          <w:p w:rsidR="00880F84" w:rsidRDefault="00510BCD">
            <w:pPr>
              <w:pStyle w:val="ConsPlusNormal"/>
              <w:jc w:val="center"/>
            </w:pPr>
            <w:r>
              <w:t>4</w:t>
            </w:r>
          </w:p>
        </w:tc>
        <w:tc>
          <w:tcPr>
            <w:tcW w:w="7994" w:type="dxa"/>
          </w:tcPr>
          <w:p w:rsidR="00880F84" w:rsidRDefault="00510BCD">
            <w:pPr>
              <w:pStyle w:val="ConsPlusNormal"/>
              <w:jc w:val="both"/>
            </w:pPr>
            <w:r>
              <w:t>Компенсаторные умения</w:t>
            </w:r>
          </w:p>
        </w:tc>
      </w:tr>
      <w:tr w:rsidR="00880F84">
        <w:tc>
          <w:tcPr>
            <w:tcW w:w="1077" w:type="dxa"/>
          </w:tcPr>
          <w:p w:rsidR="00880F84" w:rsidRDefault="00510BCD">
            <w:pPr>
              <w:pStyle w:val="ConsPlusNormal"/>
              <w:jc w:val="center"/>
            </w:pPr>
            <w:r>
              <w:t>4.1</w:t>
            </w:r>
          </w:p>
        </w:tc>
        <w:tc>
          <w:tcPr>
            <w:tcW w:w="7994" w:type="dxa"/>
          </w:tcPr>
          <w:p w:rsidR="00880F84" w:rsidRDefault="00510BCD">
            <w:pPr>
              <w:pStyle w:val="ConsPlusNormal"/>
              <w:jc w:val="both"/>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80F84">
        <w:tc>
          <w:tcPr>
            <w:tcW w:w="1077" w:type="dxa"/>
          </w:tcPr>
          <w:p w:rsidR="00880F84" w:rsidRDefault="00510BCD">
            <w:pPr>
              <w:pStyle w:val="ConsPlusNormal"/>
              <w:jc w:val="center"/>
            </w:pPr>
            <w:r>
              <w:t>4.2</w:t>
            </w:r>
          </w:p>
        </w:tc>
        <w:tc>
          <w:tcPr>
            <w:tcW w:w="7994" w:type="dxa"/>
          </w:tcPr>
          <w:p w:rsidR="00880F84" w:rsidRDefault="00510BCD">
            <w:pPr>
              <w:pStyle w:val="ConsPlusNormal"/>
              <w:jc w:val="both"/>
            </w:pPr>
            <w:r>
              <w:t>Использование в качестве опоры пр</w:t>
            </w:r>
            <w:r>
              <w:t>и формулировании собственных высказываний ключевых слов, вопросов, картинок, фотографий</w:t>
            </w:r>
          </w:p>
        </w:tc>
      </w:tr>
      <w:tr w:rsidR="00880F84">
        <w:tc>
          <w:tcPr>
            <w:tcW w:w="1077" w:type="dxa"/>
          </w:tcPr>
          <w:p w:rsidR="00880F84" w:rsidRDefault="00510BCD">
            <w:pPr>
              <w:pStyle w:val="ConsPlusNormal"/>
              <w:jc w:val="center"/>
            </w:pPr>
            <w:r>
              <w:t>4.3</w:t>
            </w:r>
          </w:p>
        </w:tc>
        <w:tc>
          <w:tcPr>
            <w:tcW w:w="7994" w:type="dxa"/>
          </w:tcPr>
          <w:p w:rsidR="00880F84" w:rsidRDefault="00510BCD">
            <w:pPr>
              <w:pStyle w:val="ConsPlusNormal"/>
              <w:jc w:val="both"/>
            </w:pPr>
            <w:r>
              <w:t>Прогнозирование содержание текста для чтения на основе заголовка</w:t>
            </w:r>
          </w:p>
        </w:tc>
      </w:tr>
      <w:tr w:rsidR="00880F84">
        <w:tc>
          <w:tcPr>
            <w:tcW w:w="1077" w:type="dxa"/>
          </w:tcPr>
          <w:p w:rsidR="00880F84" w:rsidRDefault="00510BCD">
            <w:pPr>
              <w:pStyle w:val="ConsPlusNormal"/>
              <w:jc w:val="center"/>
            </w:pPr>
            <w:r>
              <w:t>4.4</w:t>
            </w:r>
          </w:p>
        </w:tc>
        <w:tc>
          <w:tcPr>
            <w:tcW w:w="7994" w:type="dxa"/>
          </w:tcPr>
          <w:p w:rsidR="00880F84" w:rsidRDefault="00510BCD">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80F84">
        <w:tc>
          <w:tcPr>
            <w:tcW w:w="9071" w:type="dxa"/>
            <w:gridSpan w:val="2"/>
          </w:tcPr>
          <w:p w:rsidR="00880F84" w:rsidRDefault="00510BCD">
            <w:pPr>
              <w:pStyle w:val="ConsPlusNormal"/>
              <w:jc w:val="both"/>
            </w:pPr>
            <w:r>
              <w:t>Тематическое содержание речи</w:t>
            </w:r>
          </w:p>
        </w:tc>
      </w:tr>
      <w:tr w:rsidR="00880F84">
        <w:tc>
          <w:tcPr>
            <w:tcW w:w="1077" w:type="dxa"/>
          </w:tcPr>
          <w:p w:rsidR="00880F84" w:rsidRDefault="00510BCD">
            <w:pPr>
              <w:pStyle w:val="ConsPlusNormal"/>
              <w:jc w:val="center"/>
            </w:pPr>
            <w:r>
              <w:t>А</w:t>
            </w:r>
          </w:p>
        </w:tc>
        <w:tc>
          <w:tcPr>
            <w:tcW w:w="7994" w:type="dxa"/>
          </w:tcPr>
          <w:p w:rsidR="00880F84" w:rsidRDefault="00510BCD">
            <w:pPr>
              <w:pStyle w:val="ConsPlusNormal"/>
              <w:jc w:val="both"/>
            </w:pPr>
            <w:r>
              <w:t>Мир моего "я". Моя семья. Мой день рождения, по</w:t>
            </w:r>
            <w:r>
              <w:t>дарки. Моя любимая еда. Мой день (распорядок дня, домашние обязанности)</w:t>
            </w:r>
          </w:p>
        </w:tc>
      </w:tr>
      <w:tr w:rsidR="00880F84">
        <w:tc>
          <w:tcPr>
            <w:tcW w:w="1077" w:type="dxa"/>
          </w:tcPr>
          <w:p w:rsidR="00880F84" w:rsidRDefault="00510BCD">
            <w:pPr>
              <w:pStyle w:val="ConsPlusNormal"/>
              <w:jc w:val="center"/>
            </w:pPr>
            <w:r>
              <w:t>Б</w:t>
            </w:r>
          </w:p>
        </w:tc>
        <w:tc>
          <w:tcPr>
            <w:tcW w:w="7994" w:type="dxa"/>
          </w:tcPr>
          <w:p w:rsidR="00880F84" w:rsidRDefault="00510BCD">
            <w:pPr>
              <w:pStyle w:val="ConsPlusNormal"/>
              <w:jc w:val="both"/>
            </w:pPr>
            <w: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880F84">
        <w:tc>
          <w:tcPr>
            <w:tcW w:w="1077" w:type="dxa"/>
          </w:tcPr>
          <w:p w:rsidR="00880F84" w:rsidRDefault="00510BCD">
            <w:pPr>
              <w:pStyle w:val="ConsPlusNormal"/>
              <w:jc w:val="center"/>
            </w:pPr>
            <w:r>
              <w:t>В</w:t>
            </w:r>
          </w:p>
        </w:tc>
        <w:tc>
          <w:tcPr>
            <w:tcW w:w="7994" w:type="dxa"/>
          </w:tcPr>
          <w:p w:rsidR="00880F84" w:rsidRDefault="00510BCD">
            <w:pPr>
              <w:pStyle w:val="ConsPlusNormal"/>
              <w:jc w:val="both"/>
            </w:pPr>
            <w:r>
              <w:t>Мир вокруг меня. Мо</w:t>
            </w:r>
            <w:r>
              <w:t>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880F84">
        <w:tc>
          <w:tcPr>
            <w:tcW w:w="1077" w:type="dxa"/>
          </w:tcPr>
          <w:p w:rsidR="00880F84" w:rsidRDefault="00510BCD">
            <w:pPr>
              <w:pStyle w:val="ConsPlusNormal"/>
              <w:jc w:val="center"/>
            </w:pPr>
            <w:r>
              <w:t>Г</w:t>
            </w:r>
          </w:p>
        </w:tc>
        <w:tc>
          <w:tcPr>
            <w:tcW w:w="7994" w:type="dxa"/>
          </w:tcPr>
          <w:p w:rsidR="00880F84" w:rsidRDefault="00510BCD">
            <w:pPr>
              <w:pStyle w:val="ConsPlusNormal"/>
              <w:jc w:val="both"/>
            </w:pPr>
            <w: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w:t>
            </w:r>
            <w:r>
              <w:t xml:space="preserve"> страны (стран) изучаемого языка</w:t>
            </w:r>
          </w:p>
        </w:tc>
      </w:tr>
    </w:tbl>
    <w:p w:rsidR="00880F84" w:rsidRDefault="00880F84">
      <w:pPr>
        <w:keepNext/>
        <w:keepLines/>
        <w:spacing w:after="0" w:line="240" w:lineRule="exact"/>
        <w:ind w:left="195"/>
        <w:jc w:val="center"/>
        <w:outlineLvl w:val="0"/>
        <w:rPr>
          <w:rFonts w:ascii="Times New Roman" w:eastAsia="Times New Roman" w:hAnsi="Times New Roman" w:cs="Times New Roman"/>
          <w:b/>
          <w:bCs/>
          <w:lang w:eastAsia="ru-RU"/>
        </w:rPr>
      </w:pPr>
    </w:p>
    <w:p w:rsidR="00880F84" w:rsidRDefault="00510BCD" w:rsidP="00510BCD">
      <w:pPr>
        <w:pStyle w:val="2"/>
        <w:numPr>
          <w:ilvl w:val="1"/>
          <w:numId w:val="79"/>
        </w:numPr>
        <w:rPr>
          <w:b/>
        </w:rPr>
      </w:pPr>
      <w:bookmarkStart w:id="27" w:name="_Toc171605993"/>
      <w:bookmarkStart w:id="28" w:name="_Toc114488303"/>
      <w:bookmarkEnd w:id="25"/>
      <w:r>
        <w:rPr>
          <w:b/>
        </w:rPr>
        <w:t>Рабочая программа по учебному предмету «Математика»</w:t>
      </w:r>
      <w:bookmarkEnd w:id="27"/>
    </w:p>
    <w:p w:rsidR="00880F84" w:rsidRDefault="00510BCD">
      <w:pPr>
        <w:pStyle w:val="2c"/>
        <w:shd w:val="clear" w:color="auto" w:fill="auto"/>
        <w:spacing w:before="0" w:after="0" w:line="240" w:lineRule="auto"/>
        <w:ind w:left="-567"/>
        <w:rPr>
          <w:sz w:val="24"/>
          <w:szCs w:val="24"/>
        </w:rPr>
      </w:pPr>
      <w:r>
        <w:rPr>
          <w:sz w:val="24"/>
          <w:szCs w:val="24"/>
        </w:rPr>
        <w:tab/>
        <w:t>Рабочая програ</w:t>
      </w:r>
      <w:r>
        <w:rPr>
          <w:sz w:val="24"/>
          <w:szCs w:val="24"/>
        </w:rPr>
        <w:t>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880F84" w:rsidRDefault="00510BCD">
      <w:pPr>
        <w:pStyle w:val="2c"/>
        <w:shd w:val="clear" w:color="auto" w:fill="auto"/>
        <w:spacing w:before="0" w:after="0" w:line="240" w:lineRule="auto"/>
        <w:ind w:left="-567"/>
        <w:rPr>
          <w:sz w:val="24"/>
          <w:szCs w:val="24"/>
        </w:rPr>
      </w:pPr>
      <w:r>
        <w:rPr>
          <w:sz w:val="24"/>
          <w:szCs w:val="24"/>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880F84" w:rsidRDefault="00510BCD">
      <w:pPr>
        <w:pStyle w:val="2c"/>
        <w:shd w:val="clear" w:color="auto" w:fill="auto"/>
        <w:spacing w:before="0" w:after="0" w:line="240" w:lineRule="auto"/>
        <w:ind w:left="-567"/>
        <w:rPr>
          <w:sz w:val="24"/>
          <w:szCs w:val="24"/>
        </w:rPr>
      </w:pPr>
      <w:r>
        <w:rPr>
          <w:sz w:val="24"/>
          <w:szCs w:val="24"/>
        </w:rPr>
        <w:t>Содержание обучения раскрывает содержательные линии, которые предлагаются для обязател</w:t>
      </w:r>
      <w:r>
        <w:rPr>
          <w:sz w:val="24"/>
          <w:szCs w:val="24"/>
        </w:rPr>
        <w:t>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w:t>
      </w:r>
      <w:r>
        <w:rPr>
          <w:sz w:val="24"/>
          <w:szCs w:val="24"/>
        </w:rPr>
        <w:t>тики с учётом возрастных особенностей обучающихся на уровне начального общего образования.</w:t>
      </w:r>
    </w:p>
    <w:p w:rsidR="00880F84" w:rsidRDefault="00510BCD">
      <w:pPr>
        <w:pStyle w:val="2c"/>
        <w:shd w:val="clear" w:color="auto" w:fill="auto"/>
        <w:spacing w:before="0" w:after="0" w:line="240" w:lineRule="auto"/>
        <w:ind w:left="-567"/>
        <w:rPr>
          <w:sz w:val="24"/>
          <w:szCs w:val="24"/>
        </w:rPr>
      </w:pPr>
      <w:r>
        <w:rPr>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Пояснительная записка</w:t>
      </w:r>
      <w:r>
        <w:rPr>
          <w:sz w:val="24"/>
          <w:szCs w:val="24"/>
        </w:rPr>
        <w:t>.</w:t>
      </w:r>
    </w:p>
    <w:p w:rsidR="00880F84" w:rsidRDefault="00510BCD" w:rsidP="00510BCD">
      <w:pPr>
        <w:pStyle w:val="2c"/>
        <w:numPr>
          <w:ilvl w:val="2"/>
          <w:numId w:val="79"/>
        </w:numPr>
        <w:shd w:val="clear" w:color="auto" w:fill="auto"/>
        <w:tabs>
          <w:tab w:val="left" w:pos="0"/>
        </w:tabs>
        <w:spacing w:before="0" w:after="0" w:line="240" w:lineRule="auto"/>
        <w:ind w:left="-567" w:firstLine="0"/>
        <w:rPr>
          <w:sz w:val="24"/>
          <w:szCs w:val="24"/>
        </w:rPr>
      </w:pPr>
      <w:r>
        <w:rPr>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w:t>
      </w:r>
      <w:r>
        <w:rPr>
          <w:sz w:val="24"/>
          <w:szCs w:val="24"/>
        </w:rPr>
        <w:t>я и социализации обучающихся, сформулированные в федеральной рабочей программе воспитания.</w:t>
      </w:r>
    </w:p>
    <w:p w:rsidR="00880F84" w:rsidRDefault="00510BCD" w:rsidP="00510BCD">
      <w:pPr>
        <w:pStyle w:val="2c"/>
        <w:numPr>
          <w:ilvl w:val="2"/>
          <w:numId w:val="79"/>
        </w:numPr>
        <w:shd w:val="clear" w:color="auto" w:fill="auto"/>
        <w:tabs>
          <w:tab w:val="left" w:pos="0"/>
        </w:tabs>
        <w:spacing w:before="0" w:after="0" w:line="240" w:lineRule="auto"/>
        <w:ind w:left="-567" w:firstLine="0"/>
        <w:rPr>
          <w:sz w:val="24"/>
          <w:szCs w:val="24"/>
        </w:rPr>
      </w:pPr>
      <w:r>
        <w:rPr>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w:t>
      </w:r>
      <w:r>
        <w:rPr>
          <w:sz w:val="24"/>
          <w:szCs w:val="24"/>
        </w:rPr>
        <w:t>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w:t>
      </w:r>
      <w:r>
        <w:rPr>
          <w:sz w:val="24"/>
          <w:szCs w:val="24"/>
        </w:rPr>
        <w:t>ования направлена на достижение следующих образовательных, развивающих целей, а также целей воспитания: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w:t>
      </w:r>
      <w:r>
        <w:rPr>
          <w:sz w:val="24"/>
          <w:szCs w:val="24"/>
        </w:rPr>
        <w:t>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формирование функциональной математической грамотности обучающегося, которая характеризуется наличием у н</w:t>
      </w:r>
      <w:r>
        <w:rPr>
          <w:sz w:val="24"/>
          <w:szCs w:val="24"/>
        </w:rPr>
        <w:t>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w:t>
      </w:r>
      <w:r>
        <w:rPr>
          <w:sz w:val="24"/>
          <w:szCs w:val="24"/>
        </w:rPr>
        <w:t>, продолжительность события);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w:t>
      </w:r>
      <w:r>
        <w:rPr>
          <w:sz w:val="24"/>
          <w:szCs w:val="24"/>
        </w:rPr>
        <w:t>ные (истинные) и неверные (ложные) утверждения, вести поиск информации;</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w:t>
      </w:r>
      <w:r>
        <w:rPr>
          <w:sz w:val="24"/>
          <w:szCs w:val="24"/>
        </w:rPr>
        <w:t>ображения, математической речи, ориентировки в математических терминах и понятиях.</w:t>
      </w:r>
    </w:p>
    <w:p w:rsidR="00880F84" w:rsidRDefault="00510BCD" w:rsidP="00510BCD">
      <w:pPr>
        <w:pStyle w:val="2c"/>
        <w:numPr>
          <w:ilvl w:val="2"/>
          <w:numId w:val="79"/>
        </w:numPr>
        <w:shd w:val="clear" w:color="auto" w:fill="auto"/>
        <w:tabs>
          <w:tab w:val="left" w:pos="0"/>
        </w:tabs>
        <w:spacing w:before="0" w:after="0" w:line="240" w:lineRule="auto"/>
        <w:ind w:left="-567" w:firstLine="0"/>
        <w:rPr>
          <w:sz w:val="24"/>
          <w:szCs w:val="24"/>
        </w:rPr>
      </w:pPr>
      <w:r>
        <w:rPr>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w:t>
      </w:r>
      <w:r>
        <w:rPr>
          <w:sz w:val="24"/>
          <w:szCs w:val="24"/>
        </w:rPr>
        <w:t>ающегося:</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w:t>
      </w:r>
      <w:r>
        <w:rPr>
          <w:sz w:val="24"/>
          <w:szCs w:val="24"/>
        </w:rPr>
        <w:t>целого из частей, изменение формы, размера);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w:t>
      </w:r>
      <w:r>
        <w:rPr>
          <w:sz w:val="24"/>
          <w:szCs w:val="24"/>
        </w:rPr>
        <w:t>ы);</w:t>
      </w:r>
    </w:p>
    <w:p w:rsidR="00880F84" w:rsidRDefault="00510BCD">
      <w:pPr>
        <w:pStyle w:val="2c"/>
        <w:shd w:val="clear" w:color="auto" w:fill="auto"/>
        <w:tabs>
          <w:tab w:val="left" w:pos="0"/>
        </w:tabs>
        <w:spacing w:before="0" w:after="0" w:line="240" w:lineRule="auto"/>
        <w:ind w:left="-567"/>
        <w:rPr>
          <w:sz w:val="24"/>
          <w:szCs w:val="24"/>
        </w:rPr>
      </w:pPr>
      <w:r>
        <w:rPr>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w:t>
      </w:r>
      <w:r>
        <w:rPr>
          <w:sz w:val="24"/>
          <w:szCs w:val="24"/>
        </w:rPr>
        <w:t>ь предположения).</w:t>
      </w:r>
    </w:p>
    <w:p w:rsidR="00880F84" w:rsidRDefault="00510BCD" w:rsidP="00510BCD">
      <w:pPr>
        <w:pStyle w:val="2c"/>
        <w:numPr>
          <w:ilvl w:val="2"/>
          <w:numId w:val="79"/>
        </w:numPr>
        <w:shd w:val="clear" w:color="auto" w:fill="auto"/>
        <w:tabs>
          <w:tab w:val="left" w:pos="0"/>
        </w:tabs>
        <w:spacing w:before="0" w:after="0" w:line="240" w:lineRule="auto"/>
        <w:ind w:left="-567" w:firstLine="0"/>
        <w:rPr>
          <w:sz w:val="24"/>
          <w:szCs w:val="24"/>
        </w:rPr>
      </w:pPr>
      <w:r>
        <w:rPr>
          <w:sz w:val="24"/>
          <w:szCs w:val="24"/>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w:t>
      </w:r>
      <w:r>
        <w:rPr>
          <w:sz w:val="24"/>
          <w:szCs w:val="24"/>
        </w:rPr>
        <w:t>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w:t>
      </w:r>
      <w:r>
        <w:rPr>
          <w:sz w:val="24"/>
          <w:szCs w:val="24"/>
        </w:rPr>
        <w:t>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880F84" w:rsidRDefault="00510BCD" w:rsidP="00510BCD">
      <w:pPr>
        <w:pStyle w:val="2c"/>
        <w:numPr>
          <w:ilvl w:val="2"/>
          <w:numId w:val="79"/>
        </w:numPr>
        <w:shd w:val="clear" w:color="auto" w:fill="auto"/>
        <w:tabs>
          <w:tab w:val="left" w:pos="0"/>
        </w:tabs>
        <w:spacing w:before="0" w:after="0" w:line="240" w:lineRule="auto"/>
        <w:ind w:left="-567" w:firstLine="0"/>
        <w:rPr>
          <w:sz w:val="24"/>
          <w:szCs w:val="24"/>
        </w:rPr>
      </w:pPr>
      <w:r>
        <w:rPr>
          <w:sz w:val="24"/>
          <w:szCs w:val="24"/>
        </w:rPr>
        <w:t>Планируемы</w:t>
      </w:r>
      <w:r>
        <w:rPr>
          <w:sz w:val="24"/>
          <w:szCs w:val="24"/>
        </w:rPr>
        <w:t>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w:t>
      </w:r>
      <w:r>
        <w:rPr>
          <w:sz w:val="24"/>
          <w:szCs w:val="24"/>
        </w:rPr>
        <w:t>ений, которые могут быть достигнуты на этом этапе обучения.</w:t>
      </w:r>
    </w:p>
    <w:p w:rsidR="00880F84" w:rsidRDefault="00510BCD" w:rsidP="00510BCD">
      <w:pPr>
        <w:pStyle w:val="2c"/>
        <w:numPr>
          <w:ilvl w:val="2"/>
          <w:numId w:val="79"/>
        </w:numPr>
        <w:shd w:val="clear" w:color="auto" w:fill="auto"/>
        <w:tabs>
          <w:tab w:val="left" w:pos="0"/>
          <w:tab w:val="left" w:pos="1808"/>
        </w:tabs>
        <w:spacing w:before="0" w:after="0" w:line="240" w:lineRule="auto"/>
        <w:ind w:left="-567" w:firstLine="0"/>
        <w:rPr>
          <w:sz w:val="24"/>
          <w:szCs w:val="24"/>
        </w:rPr>
      </w:pPr>
      <w:r>
        <w:rPr>
          <w:sz w:val="24"/>
          <w:szCs w:val="24"/>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w:t>
      </w:r>
      <w:r>
        <w:rPr>
          <w:sz w:val="24"/>
          <w:szCs w:val="24"/>
        </w:rPr>
        <w:t>, в 4 классе - 136 часов (4 часа в неделю).</w:t>
      </w:r>
    </w:p>
    <w:p w:rsidR="00880F84" w:rsidRDefault="00510BCD" w:rsidP="00510BCD">
      <w:pPr>
        <w:pStyle w:val="2c"/>
        <w:numPr>
          <w:ilvl w:val="2"/>
          <w:numId w:val="79"/>
        </w:numPr>
        <w:shd w:val="clear" w:color="auto" w:fill="auto"/>
        <w:tabs>
          <w:tab w:val="left" w:pos="0"/>
          <w:tab w:val="left" w:pos="1808"/>
        </w:tabs>
        <w:spacing w:before="0" w:after="0" w:line="240" w:lineRule="auto"/>
        <w:ind w:left="-567" w:firstLine="0"/>
        <w:rPr>
          <w:sz w:val="24"/>
          <w:szCs w:val="24"/>
        </w:rPr>
      </w:pPr>
      <w:r>
        <w:rPr>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w:t>
      </w:r>
      <w:r>
        <w:rPr>
          <w:sz w:val="24"/>
          <w:szCs w:val="24"/>
        </w:rPr>
        <w:t>кая информация».</w:t>
      </w:r>
    </w:p>
    <w:p w:rsidR="00880F84" w:rsidRDefault="00510BCD" w:rsidP="00510BCD">
      <w:pPr>
        <w:pStyle w:val="2c"/>
        <w:numPr>
          <w:ilvl w:val="2"/>
          <w:numId w:val="79"/>
        </w:numPr>
        <w:shd w:val="clear" w:color="auto" w:fill="auto"/>
        <w:tabs>
          <w:tab w:val="left" w:pos="0"/>
        </w:tabs>
        <w:spacing w:before="0" w:after="0" w:line="240" w:lineRule="auto"/>
        <w:ind w:left="-567" w:firstLine="0"/>
        <w:rPr>
          <w:sz w:val="24"/>
          <w:szCs w:val="24"/>
        </w:rPr>
      </w:pPr>
      <w:r>
        <w:rPr>
          <w:sz w:val="24"/>
          <w:szCs w:val="24"/>
        </w:rPr>
        <w:t>Содержание обучения в 1 классе.</w:t>
      </w:r>
    </w:p>
    <w:p w:rsidR="00880F84" w:rsidRDefault="00510BCD">
      <w:pPr>
        <w:pStyle w:val="2c"/>
        <w:shd w:val="clear" w:color="auto" w:fill="auto"/>
        <w:tabs>
          <w:tab w:val="left" w:pos="0"/>
          <w:tab w:val="left" w:pos="1838"/>
        </w:tabs>
        <w:spacing w:before="0" w:after="0" w:line="240" w:lineRule="auto"/>
        <w:ind w:left="-567"/>
        <w:rPr>
          <w:sz w:val="24"/>
          <w:szCs w:val="24"/>
        </w:rPr>
      </w:pPr>
      <w:r>
        <w:rPr>
          <w:sz w:val="24"/>
          <w:szCs w:val="24"/>
        </w:rPr>
        <w:t>Числа и величины.</w:t>
      </w:r>
    </w:p>
    <w:p w:rsidR="00880F84" w:rsidRDefault="00510BCD">
      <w:pPr>
        <w:pStyle w:val="2c"/>
        <w:shd w:val="clear" w:color="auto" w:fill="auto"/>
        <w:tabs>
          <w:tab w:val="left" w:pos="0"/>
          <w:tab w:val="left" w:pos="1989"/>
        </w:tabs>
        <w:spacing w:before="0" w:after="0" w:line="240" w:lineRule="auto"/>
        <w:ind w:left="-567"/>
        <w:rPr>
          <w:sz w:val="24"/>
          <w:szCs w:val="24"/>
        </w:rPr>
      </w:pPr>
      <w:r>
        <w:rPr>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80F84" w:rsidRDefault="00510BCD">
      <w:pPr>
        <w:pStyle w:val="2c"/>
        <w:shd w:val="clear" w:color="auto" w:fill="auto"/>
        <w:tabs>
          <w:tab w:val="left" w:pos="0"/>
          <w:tab w:val="left" w:pos="1984"/>
        </w:tabs>
        <w:spacing w:before="0" w:after="0" w:line="240" w:lineRule="auto"/>
        <w:ind w:left="-567"/>
        <w:rPr>
          <w:sz w:val="24"/>
          <w:szCs w:val="24"/>
        </w:rPr>
      </w:pPr>
      <w:r>
        <w:rPr>
          <w:sz w:val="24"/>
          <w:szCs w:val="24"/>
        </w:rPr>
        <w:t>Числа в пределах 20: чтение, запись, сравнение. Однозначные и двузначные числа. Увеличение (уменьшение) числа на несколько единиц.</w:t>
      </w:r>
    </w:p>
    <w:p w:rsidR="00880F84" w:rsidRDefault="00510BCD">
      <w:pPr>
        <w:pStyle w:val="2c"/>
        <w:shd w:val="clear" w:color="auto" w:fill="auto"/>
        <w:tabs>
          <w:tab w:val="left" w:pos="0"/>
          <w:tab w:val="left" w:pos="1989"/>
        </w:tabs>
        <w:spacing w:before="0" w:after="0" w:line="240" w:lineRule="auto"/>
        <w:ind w:left="-567"/>
        <w:rPr>
          <w:sz w:val="24"/>
          <w:szCs w:val="24"/>
        </w:rPr>
      </w:pPr>
      <w:r>
        <w:rPr>
          <w:sz w:val="24"/>
          <w:szCs w:val="24"/>
        </w:rPr>
        <w:t>Длина и её измерение. Единицы длины и установление соотношения между ними: сантиметр, дециметр.</w:t>
      </w:r>
    </w:p>
    <w:p w:rsidR="00880F84" w:rsidRDefault="00510BCD">
      <w:pPr>
        <w:pStyle w:val="2c"/>
        <w:shd w:val="clear" w:color="auto" w:fill="auto"/>
        <w:tabs>
          <w:tab w:val="left" w:pos="0"/>
          <w:tab w:val="left" w:pos="1843"/>
        </w:tabs>
        <w:spacing w:before="0" w:after="0" w:line="240" w:lineRule="auto"/>
        <w:ind w:left="-567"/>
        <w:rPr>
          <w:sz w:val="24"/>
          <w:szCs w:val="24"/>
        </w:rPr>
      </w:pPr>
      <w:r>
        <w:rPr>
          <w:sz w:val="24"/>
          <w:szCs w:val="24"/>
        </w:rPr>
        <w:t>Арифметические действия.</w:t>
      </w:r>
    </w:p>
    <w:p w:rsidR="00880F84" w:rsidRDefault="00510BCD">
      <w:pPr>
        <w:pStyle w:val="2c"/>
        <w:shd w:val="clear" w:color="auto" w:fill="auto"/>
        <w:tabs>
          <w:tab w:val="left" w:pos="0"/>
          <w:tab w:val="left" w:pos="1993"/>
        </w:tabs>
        <w:spacing w:before="0" w:after="0" w:line="240" w:lineRule="auto"/>
        <w:ind w:left="-567"/>
        <w:rPr>
          <w:sz w:val="24"/>
          <w:szCs w:val="24"/>
        </w:rPr>
      </w:pPr>
      <w:r>
        <w:rPr>
          <w:sz w:val="24"/>
          <w:szCs w:val="24"/>
        </w:rPr>
        <w:t>Слож</w:t>
      </w:r>
      <w:r>
        <w:rPr>
          <w:sz w:val="24"/>
          <w:szCs w:val="24"/>
        </w:rPr>
        <w:t>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880F84" w:rsidRDefault="00510BCD">
      <w:pPr>
        <w:pStyle w:val="2c"/>
        <w:shd w:val="clear" w:color="auto" w:fill="auto"/>
        <w:tabs>
          <w:tab w:val="left" w:pos="0"/>
          <w:tab w:val="left" w:pos="1843"/>
        </w:tabs>
        <w:spacing w:before="0" w:after="0" w:line="240" w:lineRule="auto"/>
        <w:ind w:left="-567"/>
        <w:rPr>
          <w:sz w:val="24"/>
          <w:szCs w:val="24"/>
        </w:rPr>
      </w:pPr>
      <w:r>
        <w:rPr>
          <w:sz w:val="24"/>
          <w:szCs w:val="24"/>
        </w:rPr>
        <w:t>Текстовые задачи.</w:t>
      </w:r>
    </w:p>
    <w:p w:rsidR="00880F84" w:rsidRDefault="00510BCD">
      <w:pPr>
        <w:pStyle w:val="2c"/>
        <w:shd w:val="clear" w:color="auto" w:fill="auto"/>
        <w:tabs>
          <w:tab w:val="left" w:pos="0"/>
          <w:tab w:val="left" w:pos="1993"/>
        </w:tabs>
        <w:spacing w:before="0" w:after="0" w:line="240" w:lineRule="auto"/>
        <w:ind w:left="-567"/>
        <w:rPr>
          <w:sz w:val="24"/>
          <w:szCs w:val="24"/>
        </w:rPr>
      </w:pPr>
      <w:r>
        <w:rPr>
          <w:sz w:val="24"/>
          <w:szCs w:val="24"/>
        </w:rPr>
        <w:t>Текстовая задача: структурные элементы, составление текстовой задачи по образцу. Зав</w:t>
      </w:r>
      <w:r>
        <w:rPr>
          <w:sz w:val="24"/>
          <w:szCs w:val="24"/>
        </w:rPr>
        <w:t>исимость между данными и искомой величиной в текстовой задаче. Решение задач в одно действие.</w:t>
      </w:r>
    </w:p>
    <w:p w:rsidR="00880F84" w:rsidRDefault="00510BCD">
      <w:pPr>
        <w:pStyle w:val="2c"/>
        <w:shd w:val="clear" w:color="auto" w:fill="auto"/>
        <w:tabs>
          <w:tab w:val="left" w:pos="0"/>
          <w:tab w:val="left" w:pos="1843"/>
        </w:tabs>
        <w:spacing w:before="0" w:after="0" w:line="240" w:lineRule="auto"/>
        <w:ind w:left="-567"/>
        <w:rPr>
          <w:sz w:val="24"/>
          <w:szCs w:val="24"/>
        </w:rPr>
      </w:pPr>
      <w:r>
        <w:rPr>
          <w:sz w:val="24"/>
          <w:szCs w:val="24"/>
        </w:rPr>
        <w:t>Пространственные отношения и геометрические фигуры.</w:t>
      </w:r>
    </w:p>
    <w:p w:rsidR="00880F84" w:rsidRDefault="00510BCD">
      <w:pPr>
        <w:pStyle w:val="2c"/>
        <w:shd w:val="clear" w:color="auto" w:fill="auto"/>
        <w:tabs>
          <w:tab w:val="left" w:pos="0"/>
          <w:tab w:val="left" w:pos="1976"/>
        </w:tabs>
        <w:spacing w:before="0" w:after="0" w:line="240" w:lineRule="auto"/>
        <w:ind w:left="-567"/>
        <w:rPr>
          <w:sz w:val="24"/>
          <w:szCs w:val="24"/>
        </w:rPr>
      </w:pPr>
      <w:r>
        <w:rPr>
          <w:sz w:val="24"/>
          <w:szCs w:val="24"/>
        </w:rPr>
        <w:t>Расположение предметов и объектов на плоскости, в пространстве, установление пространственных отношений: «слева-справа», «сверху-снизу», «между».</w:t>
      </w:r>
    </w:p>
    <w:p w:rsidR="00880F84" w:rsidRDefault="00510BCD">
      <w:pPr>
        <w:pStyle w:val="2c"/>
        <w:shd w:val="clear" w:color="auto" w:fill="auto"/>
        <w:tabs>
          <w:tab w:val="left" w:pos="0"/>
          <w:tab w:val="left" w:pos="1981"/>
        </w:tabs>
        <w:spacing w:before="0" w:after="0" w:line="240" w:lineRule="auto"/>
        <w:ind w:left="-567"/>
        <w:rPr>
          <w:sz w:val="24"/>
          <w:szCs w:val="24"/>
        </w:rPr>
      </w:pPr>
      <w:r>
        <w:rPr>
          <w:sz w:val="24"/>
          <w:szCs w:val="24"/>
        </w:rPr>
        <w:t>Геометрические фигуры: распознавание круга, треугольника, прямоугольника, отрезка. Построение отрезка, квадрат</w:t>
      </w:r>
      <w:r>
        <w:rPr>
          <w:sz w:val="24"/>
          <w:szCs w:val="24"/>
        </w:rPr>
        <w:t>а, треугольника с помощью линейки на листе в клетку. Измерение длины отрезка в сантиметрах.</w:t>
      </w:r>
    </w:p>
    <w:p w:rsidR="00880F84" w:rsidRDefault="00510BCD">
      <w:pPr>
        <w:pStyle w:val="2c"/>
        <w:shd w:val="clear" w:color="auto" w:fill="auto"/>
        <w:tabs>
          <w:tab w:val="left" w:pos="0"/>
          <w:tab w:val="left" w:pos="1881"/>
        </w:tabs>
        <w:spacing w:before="0" w:after="0" w:line="240" w:lineRule="auto"/>
        <w:ind w:left="-567"/>
        <w:rPr>
          <w:sz w:val="24"/>
          <w:szCs w:val="24"/>
        </w:rPr>
      </w:pPr>
      <w:r>
        <w:rPr>
          <w:sz w:val="24"/>
          <w:szCs w:val="24"/>
        </w:rPr>
        <w:t>Математическая информация.</w:t>
      </w:r>
    </w:p>
    <w:p w:rsidR="00880F84" w:rsidRDefault="00510BCD">
      <w:pPr>
        <w:pStyle w:val="2c"/>
        <w:shd w:val="clear" w:color="auto" w:fill="auto"/>
        <w:tabs>
          <w:tab w:val="left" w:pos="0"/>
          <w:tab w:val="left" w:pos="1976"/>
        </w:tabs>
        <w:spacing w:before="0" w:after="0" w:line="240" w:lineRule="auto"/>
        <w:ind w:left="-567"/>
        <w:rPr>
          <w:sz w:val="24"/>
          <w:szCs w:val="24"/>
        </w:rPr>
      </w:pPr>
      <w:r>
        <w:rPr>
          <w:sz w:val="24"/>
          <w:szCs w:val="24"/>
        </w:rPr>
        <w:t>Сбор данных об объекте по образцу. Характеристики объекта, группы объектов (количество, форма, размер). Группировка объектов по заданному</w:t>
      </w:r>
      <w:r>
        <w:rPr>
          <w:sz w:val="24"/>
          <w:szCs w:val="24"/>
        </w:rPr>
        <w:t xml:space="preserve"> признаку.</w:t>
      </w:r>
    </w:p>
    <w:p w:rsidR="00880F84" w:rsidRDefault="00510BCD">
      <w:pPr>
        <w:pStyle w:val="2c"/>
        <w:shd w:val="clear" w:color="auto" w:fill="auto"/>
        <w:tabs>
          <w:tab w:val="left" w:pos="0"/>
          <w:tab w:val="left" w:pos="1981"/>
        </w:tabs>
        <w:spacing w:before="0" w:after="0" w:line="240" w:lineRule="auto"/>
        <w:ind w:left="-567"/>
        <w:rPr>
          <w:sz w:val="24"/>
          <w:szCs w:val="24"/>
        </w:rPr>
      </w:pPr>
      <w:r>
        <w:rPr>
          <w:sz w:val="24"/>
          <w:szCs w:val="24"/>
        </w:rPr>
        <w:t>Закономерность в ряду заданных объектов: её обнаружение, продолжение ряда.</w:t>
      </w:r>
    </w:p>
    <w:p w:rsidR="00880F84" w:rsidRDefault="00510BCD">
      <w:pPr>
        <w:pStyle w:val="2c"/>
        <w:shd w:val="clear" w:color="auto" w:fill="auto"/>
        <w:tabs>
          <w:tab w:val="left" w:pos="0"/>
          <w:tab w:val="left" w:pos="1976"/>
        </w:tabs>
        <w:spacing w:before="0" w:after="0" w:line="240" w:lineRule="auto"/>
        <w:ind w:left="-567"/>
        <w:rPr>
          <w:sz w:val="24"/>
          <w:szCs w:val="24"/>
        </w:rPr>
      </w:pPr>
      <w:r>
        <w:rPr>
          <w:sz w:val="24"/>
          <w:szCs w:val="24"/>
        </w:rPr>
        <w:t>Верные (истинные) и неверные (ложные) предложения, составленные относительно заданного набора математических объектов.</w:t>
      </w:r>
    </w:p>
    <w:p w:rsidR="00880F84" w:rsidRDefault="00510BCD">
      <w:pPr>
        <w:pStyle w:val="2c"/>
        <w:shd w:val="clear" w:color="auto" w:fill="auto"/>
        <w:tabs>
          <w:tab w:val="left" w:pos="0"/>
          <w:tab w:val="left" w:pos="1985"/>
        </w:tabs>
        <w:spacing w:before="0" w:after="0" w:line="240" w:lineRule="auto"/>
        <w:ind w:left="-567"/>
        <w:rPr>
          <w:sz w:val="24"/>
          <w:szCs w:val="24"/>
        </w:rPr>
      </w:pPr>
      <w:r>
        <w:rPr>
          <w:sz w:val="24"/>
          <w:szCs w:val="24"/>
        </w:rPr>
        <w:t>Чтение таблицы, содержащей не более 4 данных. Извле</w:t>
      </w:r>
      <w:r>
        <w:rPr>
          <w:sz w:val="24"/>
          <w:szCs w:val="24"/>
        </w:rPr>
        <w:t>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880F84" w:rsidRDefault="00510BCD">
      <w:pPr>
        <w:pStyle w:val="2c"/>
        <w:shd w:val="clear" w:color="auto" w:fill="auto"/>
        <w:tabs>
          <w:tab w:val="left" w:pos="0"/>
          <w:tab w:val="left" w:pos="1971"/>
        </w:tabs>
        <w:spacing w:before="0" w:after="0" w:line="240" w:lineRule="auto"/>
        <w:ind w:left="-567"/>
        <w:rPr>
          <w:sz w:val="24"/>
          <w:szCs w:val="24"/>
        </w:rPr>
      </w:pPr>
      <w:r>
        <w:rPr>
          <w:sz w:val="24"/>
          <w:szCs w:val="24"/>
        </w:rPr>
        <w:t>Двух-трёхшаговые инструкции, связанные с вычислением, измерением длины, изображением геометрическ</w:t>
      </w:r>
      <w:r>
        <w:rPr>
          <w:sz w:val="24"/>
          <w:szCs w:val="24"/>
        </w:rPr>
        <w:t>ой фигуры.</w:t>
      </w:r>
    </w:p>
    <w:p w:rsidR="00880F84" w:rsidRDefault="00510BCD">
      <w:pPr>
        <w:pStyle w:val="2c"/>
        <w:shd w:val="clear" w:color="auto" w:fill="auto"/>
        <w:tabs>
          <w:tab w:val="left" w:pos="0"/>
        </w:tabs>
        <w:spacing w:before="0" w:after="0" w:line="240" w:lineRule="auto"/>
        <w:ind w:left="-567"/>
        <w:rPr>
          <w:sz w:val="24"/>
          <w:szCs w:val="24"/>
        </w:rPr>
      </w:pPr>
      <w:r>
        <w:rPr>
          <w:sz w:val="24"/>
          <w:szCs w:val="24"/>
        </w:rPr>
        <w:t xml:space="preserve">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w:t>
      </w:r>
      <w:r>
        <w:rPr>
          <w:sz w:val="24"/>
          <w:szCs w:val="24"/>
        </w:rPr>
        <w:t>ых действий, совместной деятельности.</w:t>
      </w:r>
    </w:p>
    <w:p w:rsidR="00880F84" w:rsidRDefault="00510BCD">
      <w:pPr>
        <w:pStyle w:val="2c"/>
        <w:shd w:val="clear" w:color="auto" w:fill="auto"/>
        <w:tabs>
          <w:tab w:val="left" w:pos="0"/>
          <w:tab w:val="left" w:pos="1981"/>
        </w:tabs>
        <w:spacing w:before="0" w:after="0" w:line="240" w:lineRule="auto"/>
        <w:ind w:left="-567"/>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наблюдать математические объекты (числа, величины) в окружающем мире;</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находить общее и различное в записи арифметических действий;</w:t>
      </w:r>
    </w:p>
    <w:p w:rsidR="00880F84" w:rsidRDefault="00510BCD">
      <w:pPr>
        <w:pStyle w:val="2c"/>
        <w:shd w:val="clear" w:color="auto" w:fill="auto"/>
        <w:tabs>
          <w:tab w:val="left" w:pos="0"/>
        </w:tabs>
        <w:spacing w:before="0" w:after="0" w:line="240" w:lineRule="auto"/>
        <w:ind w:left="-567"/>
        <w:rPr>
          <w:sz w:val="24"/>
          <w:szCs w:val="24"/>
        </w:rPr>
      </w:pPr>
      <w:r>
        <w:rPr>
          <w:sz w:val="24"/>
          <w:szCs w:val="24"/>
        </w:rPr>
        <w:t>наблюдать действие измерительных приборов;</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сравнивать два объекта, два числа;</w:t>
      </w:r>
    </w:p>
    <w:p w:rsidR="00880F84" w:rsidRDefault="00510BCD">
      <w:pPr>
        <w:pStyle w:val="2c"/>
        <w:shd w:val="clear" w:color="auto" w:fill="auto"/>
        <w:tabs>
          <w:tab w:val="left" w:pos="0"/>
        </w:tabs>
        <w:spacing w:before="0" w:after="0" w:line="240" w:lineRule="auto"/>
        <w:ind w:left="-567"/>
        <w:rPr>
          <w:sz w:val="24"/>
          <w:szCs w:val="24"/>
        </w:rPr>
      </w:pPr>
      <w:r>
        <w:rPr>
          <w:sz w:val="24"/>
          <w:szCs w:val="24"/>
        </w:rPr>
        <w:t>распределять объекты на группы по заданному основанию;</w:t>
      </w:r>
    </w:p>
    <w:p w:rsidR="00880F84" w:rsidRDefault="00510BCD">
      <w:pPr>
        <w:pStyle w:val="2c"/>
        <w:shd w:val="clear" w:color="auto" w:fill="auto"/>
        <w:tabs>
          <w:tab w:val="left" w:pos="0"/>
        </w:tabs>
        <w:spacing w:before="0" w:after="0" w:line="240" w:lineRule="auto"/>
        <w:ind w:left="-567"/>
        <w:rPr>
          <w:sz w:val="24"/>
          <w:szCs w:val="24"/>
        </w:rPr>
      </w:pPr>
      <w:r>
        <w:rPr>
          <w:sz w:val="24"/>
          <w:szCs w:val="24"/>
        </w:rPr>
        <w:t>копировать изученные фигуры, рисовать от руки по собственному</w:t>
      </w:r>
      <w:r>
        <w:rPr>
          <w:sz w:val="24"/>
          <w:szCs w:val="24"/>
        </w:rPr>
        <w:t xml:space="preserve"> замыслу;</w:t>
      </w:r>
    </w:p>
    <w:p w:rsidR="00880F84" w:rsidRDefault="00510BCD">
      <w:pPr>
        <w:pStyle w:val="2c"/>
        <w:shd w:val="clear" w:color="auto" w:fill="auto"/>
        <w:tabs>
          <w:tab w:val="left" w:pos="0"/>
        </w:tabs>
        <w:spacing w:before="0" w:after="0" w:line="240" w:lineRule="auto"/>
        <w:ind w:left="-567"/>
        <w:rPr>
          <w:sz w:val="24"/>
          <w:szCs w:val="24"/>
        </w:rPr>
      </w:pPr>
      <w:r>
        <w:rPr>
          <w:sz w:val="24"/>
          <w:szCs w:val="24"/>
        </w:rPr>
        <w:t>приводить примеры чисел, геометрических фигур;</w:t>
      </w:r>
    </w:p>
    <w:p w:rsidR="00880F84" w:rsidRDefault="00510BCD">
      <w:pPr>
        <w:pStyle w:val="2c"/>
        <w:shd w:val="clear" w:color="auto" w:fill="auto"/>
        <w:tabs>
          <w:tab w:val="left" w:pos="0"/>
        </w:tabs>
        <w:spacing w:before="0" w:after="0" w:line="240" w:lineRule="auto"/>
        <w:ind w:left="-567"/>
        <w:rPr>
          <w:sz w:val="24"/>
          <w:szCs w:val="24"/>
        </w:rPr>
      </w:pPr>
      <w:r>
        <w:rPr>
          <w:sz w:val="24"/>
          <w:szCs w:val="24"/>
        </w:rPr>
        <w:t>соблюдать последовательность при количественном и порядковом счете.</w:t>
      </w:r>
    </w:p>
    <w:p w:rsidR="00880F84" w:rsidRDefault="00510BCD">
      <w:pPr>
        <w:pStyle w:val="2c"/>
        <w:shd w:val="clear" w:color="auto" w:fill="auto"/>
        <w:tabs>
          <w:tab w:val="left" w:pos="0"/>
          <w:tab w:val="left" w:pos="2005"/>
        </w:tabs>
        <w:spacing w:before="0" w:after="0" w:line="240" w:lineRule="auto"/>
        <w:ind w:left="-567"/>
        <w:jc w:val="left"/>
        <w:rPr>
          <w:sz w:val="24"/>
          <w:szCs w:val="24"/>
        </w:rPr>
      </w:pPr>
      <w:r>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880F84" w:rsidRDefault="00510BCD">
      <w:pPr>
        <w:pStyle w:val="2c"/>
        <w:shd w:val="clear" w:color="auto" w:fill="auto"/>
        <w:tabs>
          <w:tab w:val="left" w:pos="0"/>
        </w:tabs>
        <w:spacing w:before="0" w:after="0" w:line="240" w:lineRule="auto"/>
        <w:ind w:left="-567"/>
        <w:jc w:val="left"/>
        <w:rPr>
          <w:sz w:val="24"/>
          <w:szCs w:val="24"/>
        </w:rPr>
      </w:pPr>
      <w:r>
        <w:rPr>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880F84" w:rsidRDefault="00510BCD">
      <w:pPr>
        <w:pStyle w:val="2c"/>
        <w:shd w:val="clear" w:color="auto" w:fill="auto"/>
        <w:spacing w:before="0" w:after="0" w:line="240" w:lineRule="auto"/>
        <w:ind w:left="-567"/>
        <w:rPr>
          <w:sz w:val="24"/>
          <w:szCs w:val="24"/>
        </w:rPr>
      </w:pPr>
      <w:r>
        <w:rPr>
          <w:sz w:val="24"/>
          <w:szCs w:val="24"/>
        </w:rPr>
        <w:t>читать таблицу, извлекать информацию, представленную в табличной форме.</w:t>
      </w:r>
    </w:p>
    <w:p w:rsidR="00880F84" w:rsidRDefault="00510BCD">
      <w:pPr>
        <w:pStyle w:val="2c"/>
        <w:shd w:val="clear" w:color="auto" w:fill="auto"/>
        <w:tabs>
          <w:tab w:val="left" w:pos="2030"/>
          <w:tab w:val="left" w:pos="2440"/>
          <w:tab w:val="left" w:pos="4374"/>
          <w:tab w:val="left" w:pos="5344"/>
          <w:tab w:val="left" w:pos="7418"/>
          <w:tab w:val="left" w:pos="9010"/>
        </w:tabs>
        <w:spacing w:before="0" w:after="0" w:line="240" w:lineRule="auto"/>
        <w:ind w:left="-567"/>
        <w:rPr>
          <w:sz w:val="24"/>
          <w:szCs w:val="24"/>
        </w:rPr>
      </w:pPr>
      <w:r>
        <w:rPr>
          <w:sz w:val="24"/>
          <w:szCs w:val="24"/>
        </w:rPr>
        <w:t>У обучающегося</w:t>
      </w:r>
      <w:r>
        <w:rPr>
          <w:sz w:val="24"/>
          <w:szCs w:val="24"/>
        </w:rPr>
        <w:tab/>
        <w:t>будут сформированы</w:t>
      </w:r>
      <w:r>
        <w:rPr>
          <w:sz w:val="24"/>
          <w:szCs w:val="24"/>
        </w:rPr>
        <w:tab/>
        <w:t>следующие д</w:t>
      </w:r>
      <w:r>
        <w:rPr>
          <w:sz w:val="24"/>
          <w:szCs w:val="24"/>
        </w:rPr>
        <w:t>ействия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567"/>
        <w:jc w:val="left"/>
        <w:rPr>
          <w:sz w:val="24"/>
          <w:szCs w:val="24"/>
        </w:rPr>
      </w:pPr>
      <w:r>
        <w:rPr>
          <w:sz w:val="24"/>
          <w:szCs w:val="24"/>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880F84" w:rsidRDefault="00510BCD">
      <w:pPr>
        <w:pStyle w:val="2c"/>
        <w:shd w:val="clear" w:color="auto" w:fill="auto"/>
        <w:spacing w:before="0" w:after="0" w:line="240" w:lineRule="auto"/>
        <w:ind w:left="-567"/>
        <w:jc w:val="left"/>
        <w:rPr>
          <w:sz w:val="24"/>
          <w:szCs w:val="24"/>
        </w:rPr>
      </w:pPr>
      <w:r>
        <w:rPr>
          <w:sz w:val="24"/>
          <w:szCs w:val="24"/>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880F84" w:rsidRDefault="00510BCD">
      <w:pPr>
        <w:pStyle w:val="2c"/>
        <w:shd w:val="clear" w:color="auto" w:fill="auto"/>
        <w:tabs>
          <w:tab w:val="left" w:pos="2030"/>
          <w:tab w:val="left" w:pos="2440"/>
          <w:tab w:val="left" w:pos="4374"/>
          <w:tab w:val="left" w:pos="5344"/>
          <w:tab w:val="left" w:pos="7418"/>
          <w:tab w:val="left" w:pos="9010"/>
        </w:tabs>
        <w:spacing w:before="0" w:after="0" w:line="240" w:lineRule="auto"/>
        <w:ind w:left="-567"/>
        <w:rPr>
          <w:sz w:val="24"/>
          <w:szCs w:val="24"/>
        </w:rPr>
      </w:pPr>
      <w:r>
        <w:rPr>
          <w:sz w:val="24"/>
          <w:szCs w:val="24"/>
        </w:rPr>
        <w:t>У обучающегося</w:t>
      </w:r>
      <w:r>
        <w:rPr>
          <w:sz w:val="24"/>
          <w:szCs w:val="24"/>
        </w:rPr>
        <w:tab/>
        <w:t>бу</w:t>
      </w:r>
      <w:r>
        <w:rPr>
          <w:sz w:val="24"/>
          <w:szCs w:val="24"/>
        </w:rPr>
        <w:t>дут сформированы</w:t>
      </w:r>
      <w:r>
        <w:rPr>
          <w:sz w:val="24"/>
          <w:szCs w:val="24"/>
        </w:rPr>
        <w:tab/>
        <w:t>следующие действия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567"/>
        <w:jc w:val="left"/>
        <w:rPr>
          <w:sz w:val="24"/>
          <w:szCs w:val="24"/>
        </w:rPr>
      </w:pPr>
      <w:r>
        <w:rPr>
          <w:sz w:val="24"/>
          <w:szCs w:val="24"/>
        </w:rPr>
        <w:t>принимать учебную задачу, удерживать её в процессе деятельности; действовать в соответствии с предложенным образцом, инструкцией; проя</w:t>
      </w:r>
      <w:r>
        <w:rPr>
          <w:sz w:val="24"/>
          <w:szCs w:val="24"/>
        </w:rPr>
        <w:t>влять интерес к проверке результатов решения учебной задачи, с помощью учителя устанавливать причину возникшей ошибки и трудности;</w:t>
      </w:r>
    </w:p>
    <w:p w:rsidR="00880F84" w:rsidRDefault="00510BCD">
      <w:pPr>
        <w:pStyle w:val="2c"/>
        <w:shd w:val="clear" w:color="auto" w:fill="auto"/>
        <w:spacing w:before="0" w:after="0" w:line="240" w:lineRule="auto"/>
        <w:ind w:left="-567"/>
        <w:jc w:val="left"/>
        <w:rPr>
          <w:sz w:val="24"/>
          <w:szCs w:val="24"/>
        </w:rPr>
      </w:pPr>
      <w:r>
        <w:rPr>
          <w:sz w:val="24"/>
          <w:szCs w:val="24"/>
        </w:rPr>
        <w:t>проверять правильность вычисления с помощью другого приёма выполнения действия.</w:t>
      </w:r>
    </w:p>
    <w:p w:rsidR="00880F84" w:rsidRDefault="00510BCD">
      <w:pPr>
        <w:pStyle w:val="2c"/>
        <w:shd w:val="clear" w:color="auto" w:fill="auto"/>
        <w:tabs>
          <w:tab w:val="left" w:pos="2030"/>
        </w:tabs>
        <w:spacing w:before="0" w:after="0" w:line="240" w:lineRule="auto"/>
        <w:ind w:left="-567"/>
        <w:rPr>
          <w:sz w:val="24"/>
          <w:szCs w:val="24"/>
        </w:rPr>
      </w:pPr>
      <w:r>
        <w:rPr>
          <w:sz w:val="24"/>
          <w:szCs w:val="24"/>
        </w:rPr>
        <w:t>Совместная деятельность способствует формиров</w:t>
      </w:r>
      <w:r>
        <w:rPr>
          <w:sz w:val="24"/>
          <w:szCs w:val="24"/>
        </w:rPr>
        <w:t>анию умений:</w:t>
      </w:r>
    </w:p>
    <w:p w:rsidR="00880F84" w:rsidRDefault="00510BCD">
      <w:pPr>
        <w:pStyle w:val="2c"/>
        <w:shd w:val="clear" w:color="auto" w:fill="auto"/>
        <w:spacing w:before="0" w:after="0" w:line="240" w:lineRule="auto"/>
        <w:ind w:left="-567"/>
        <w:rPr>
          <w:sz w:val="24"/>
          <w:szCs w:val="24"/>
        </w:rPr>
      </w:pPr>
      <w:r>
        <w:rPr>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80F84" w:rsidRDefault="00510BCD" w:rsidP="00510BCD">
      <w:pPr>
        <w:pStyle w:val="2c"/>
        <w:numPr>
          <w:ilvl w:val="2"/>
          <w:numId w:val="79"/>
        </w:numPr>
        <w:shd w:val="clear" w:color="auto" w:fill="auto"/>
        <w:tabs>
          <w:tab w:val="left" w:pos="1599"/>
        </w:tabs>
        <w:spacing w:before="0" w:after="0" w:line="240" w:lineRule="auto"/>
        <w:ind w:left="-567" w:firstLine="0"/>
        <w:rPr>
          <w:sz w:val="24"/>
          <w:szCs w:val="24"/>
        </w:rPr>
      </w:pPr>
      <w:r>
        <w:rPr>
          <w:sz w:val="24"/>
          <w:szCs w:val="24"/>
        </w:rPr>
        <w:t>Содержание обучения во 2 классе.</w:t>
      </w:r>
    </w:p>
    <w:p w:rsidR="00880F84" w:rsidRDefault="00510BCD">
      <w:pPr>
        <w:pStyle w:val="2c"/>
        <w:shd w:val="clear" w:color="auto" w:fill="auto"/>
        <w:tabs>
          <w:tab w:val="left" w:pos="1879"/>
        </w:tabs>
        <w:spacing w:before="0" w:after="0" w:line="240" w:lineRule="auto"/>
        <w:ind w:left="-567"/>
        <w:rPr>
          <w:sz w:val="24"/>
          <w:szCs w:val="24"/>
        </w:rPr>
      </w:pPr>
      <w:r>
        <w:rPr>
          <w:sz w:val="24"/>
          <w:szCs w:val="24"/>
        </w:rPr>
        <w:t>Числа и величины.</w:t>
      </w:r>
    </w:p>
    <w:p w:rsidR="00880F84" w:rsidRDefault="00510BCD">
      <w:pPr>
        <w:pStyle w:val="2c"/>
        <w:shd w:val="clear" w:color="auto" w:fill="auto"/>
        <w:tabs>
          <w:tab w:val="left" w:pos="1956"/>
        </w:tabs>
        <w:spacing w:before="0" w:after="0" w:line="240" w:lineRule="auto"/>
        <w:ind w:left="-567"/>
        <w:rPr>
          <w:sz w:val="24"/>
          <w:szCs w:val="24"/>
        </w:rPr>
      </w:pPr>
      <w:r>
        <w:rPr>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чисел.Величины: сравнение по массе (единица массы - килограмм), времени (еди</w:t>
      </w:r>
      <w:r>
        <w:rPr>
          <w:sz w:val="24"/>
          <w:szCs w:val="24"/>
        </w:rPr>
        <w:t>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880F84" w:rsidRDefault="00510BCD">
      <w:pPr>
        <w:pStyle w:val="2c"/>
        <w:shd w:val="clear" w:color="auto" w:fill="auto"/>
        <w:tabs>
          <w:tab w:val="left" w:pos="2022"/>
        </w:tabs>
        <w:spacing w:before="0" w:after="0" w:line="240" w:lineRule="auto"/>
        <w:ind w:left="-567"/>
        <w:rPr>
          <w:sz w:val="24"/>
          <w:szCs w:val="24"/>
        </w:rPr>
      </w:pPr>
      <w:r>
        <w:rPr>
          <w:sz w:val="24"/>
          <w:szCs w:val="24"/>
        </w:rPr>
        <w:t>Арифметические действия.</w:t>
      </w:r>
    </w:p>
    <w:p w:rsidR="00880F84" w:rsidRDefault="00510BCD">
      <w:pPr>
        <w:pStyle w:val="2c"/>
        <w:shd w:val="clear" w:color="auto" w:fill="auto"/>
        <w:tabs>
          <w:tab w:val="left" w:pos="1966"/>
        </w:tabs>
        <w:spacing w:before="0" w:after="0" w:line="240" w:lineRule="auto"/>
        <w:ind w:left="-567"/>
        <w:rPr>
          <w:sz w:val="24"/>
          <w:szCs w:val="24"/>
        </w:rPr>
      </w:pPr>
      <w:r>
        <w:rPr>
          <w:sz w:val="24"/>
          <w:szCs w:val="24"/>
        </w:rPr>
        <w:t xml:space="preserve">Устное сложение и вычитание </w:t>
      </w:r>
      <w:r>
        <w:rPr>
          <w:sz w:val="24"/>
          <w:szCs w:val="24"/>
        </w:rPr>
        <w:t>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w:t>
      </w:r>
      <w:r>
        <w:rPr>
          <w:sz w:val="24"/>
          <w:szCs w:val="24"/>
        </w:rPr>
        <w:t>ствия вычитания. Проверка результата вычисления (реальность ответа, обратное действие).</w:t>
      </w:r>
    </w:p>
    <w:p w:rsidR="00880F84" w:rsidRDefault="00510BCD">
      <w:pPr>
        <w:pStyle w:val="2c"/>
        <w:shd w:val="clear" w:color="auto" w:fill="auto"/>
        <w:tabs>
          <w:tab w:val="left" w:pos="1956"/>
        </w:tabs>
        <w:spacing w:before="0" w:after="0" w:line="240" w:lineRule="auto"/>
        <w:ind w:left="-567"/>
        <w:rPr>
          <w:sz w:val="24"/>
          <w:szCs w:val="24"/>
        </w:rPr>
      </w:pPr>
      <w:r>
        <w:rPr>
          <w:sz w:val="24"/>
          <w:szCs w:val="24"/>
        </w:rPr>
        <w:t>Действия умножения и деления чисел в практических и учебных ситуациях. Названия компонентов действий умножения, деления.</w:t>
      </w:r>
    </w:p>
    <w:p w:rsidR="00880F84" w:rsidRDefault="00510BCD">
      <w:pPr>
        <w:pStyle w:val="2c"/>
        <w:shd w:val="clear" w:color="auto" w:fill="auto"/>
        <w:tabs>
          <w:tab w:val="left" w:pos="1961"/>
        </w:tabs>
        <w:spacing w:before="0" w:after="0" w:line="240" w:lineRule="auto"/>
        <w:ind w:left="-567"/>
        <w:rPr>
          <w:sz w:val="24"/>
          <w:szCs w:val="24"/>
        </w:rPr>
      </w:pPr>
      <w:r>
        <w:rPr>
          <w:sz w:val="24"/>
          <w:szCs w:val="24"/>
        </w:rPr>
        <w:t>Табличное умножение в пределах 50. Табличные сл</w:t>
      </w:r>
      <w:r>
        <w:rPr>
          <w:sz w:val="24"/>
          <w:szCs w:val="24"/>
        </w:rPr>
        <w:t>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880F84" w:rsidRDefault="00510BCD">
      <w:pPr>
        <w:pStyle w:val="2c"/>
        <w:shd w:val="clear" w:color="auto" w:fill="auto"/>
        <w:tabs>
          <w:tab w:val="left" w:pos="1956"/>
        </w:tabs>
        <w:spacing w:before="0" w:after="0" w:line="240" w:lineRule="auto"/>
        <w:ind w:left="-567"/>
        <w:rPr>
          <w:sz w:val="24"/>
          <w:szCs w:val="24"/>
        </w:rPr>
      </w:pPr>
      <w:r>
        <w:rPr>
          <w:sz w:val="24"/>
          <w:szCs w:val="24"/>
        </w:rPr>
        <w:t>Неизвестный компонент действия сложения, действия вычитания. Нахождение неизвестного ко</w:t>
      </w:r>
      <w:r>
        <w:rPr>
          <w:sz w:val="24"/>
          <w:szCs w:val="24"/>
        </w:rPr>
        <w:t>мпонента сложения, вычитания.</w:t>
      </w:r>
    </w:p>
    <w:p w:rsidR="00880F84" w:rsidRDefault="00510BCD">
      <w:pPr>
        <w:pStyle w:val="2c"/>
        <w:shd w:val="clear" w:color="auto" w:fill="auto"/>
        <w:tabs>
          <w:tab w:val="left" w:pos="1961"/>
        </w:tabs>
        <w:spacing w:before="0" w:after="0" w:line="240" w:lineRule="auto"/>
        <w:ind w:left="-567"/>
        <w:rPr>
          <w:sz w:val="24"/>
          <w:szCs w:val="24"/>
        </w:rPr>
      </w:pPr>
      <w:r>
        <w:rPr>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880F84" w:rsidRDefault="00510BCD">
      <w:pPr>
        <w:pStyle w:val="2c"/>
        <w:shd w:val="clear" w:color="auto" w:fill="auto"/>
        <w:spacing w:before="0" w:after="0" w:line="240" w:lineRule="auto"/>
        <w:ind w:left="-567"/>
        <w:rPr>
          <w:sz w:val="24"/>
          <w:szCs w:val="24"/>
        </w:rPr>
      </w:pPr>
      <w:r>
        <w:rPr>
          <w:sz w:val="24"/>
          <w:szCs w:val="24"/>
        </w:rPr>
        <w:t>Нахожден</w:t>
      </w:r>
      <w:r>
        <w:rPr>
          <w:sz w:val="24"/>
          <w:szCs w:val="24"/>
        </w:rPr>
        <w:t>ие значения числового выражения. Рациональные приемы вычислений: использование переместительного свойства.</w:t>
      </w:r>
    </w:p>
    <w:p w:rsidR="00880F84" w:rsidRDefault="00510BCD">
      <w:pPr>
        <w:pStyle w:val="2c"/>
        <w:shd w:val="clear" w:color="auto" w:fill="auto"/>
        <w:tabs>
          <w:tab w:val="left" w:pos="1794"/>
        </w:tabs>
        <w:spacing w:before="0" w:after="0" w:line="240" w:lineRule="auto"/>
        <w:ind w:left="-567"/>
        <w:rPr>
          <w:sz w:val="24"/>
          <w:szCs w:val="24"/>
        </w:rPr>
      </w:pPr>
      <w:r>
        <w:rPr>
          <w:sz w:val="24"/>
          <w:szCs w:val="24"/>
        </w:rPr>
        <w:t>Текстовые задачи.</w:t>
      </w:r>
    </w:p>
    <w:p w:rsidR="00880F84" w:rsidRDefault="00510BCD">
      <w:pPr>
        <w:pStyle w:val="2c"/>
        <w:shd w:val="clear" w:color="auto" w:fill="auto"/>
        <w:tabs>
          <w:tab w:val="left" w:pos="1950"/>
        </w:tabs>
        <w:spacing w:before="0" w:after="0" w:line="240" w:lineRule="auto"/>
        <w:ind w:left="-567"/>
        <w:rPr>
          <w:sz w:val="24"/>
          <w:szCs w:val="24"/>
        </w:rPr>
      </w:pPr>
      <w:r>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w:t>
      </w:r>
      <w:r>
        <w:rPr>
          <w:sz w:val="24"/>
          <w:szCs w:val="24"/>
        </w:rPr>
        <w:t>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w:t>
      </w:r>
      <w:r>
        <w:rPr>
          <w:sz w:val="24"/>
          <w:szCs w:val="24"/>
        </w:rPr>
        <w:t>етствие поставленному вопросу).</w:t>
      </w:r>
    </w:p>
    <w:p w:rsidR="00880F84" w:rsidRDefault="00510BCD">
      <w:pPr>
        <w:pStyle w:val="2c"/>
        <w:shd w:val="clear" w:color="auto" w:fill="auto"/>
        <w:tabs>
          <w:tab w:val="left" w:pos="1794"/>
        </w:tabs>
        <w:spacing w:before="0" w:after="0" w:line="240" w:lineRule="auto"/>
        <w:ind w:left="-567"/>
        <w:rPr>
          <w:sz w:val="24"/>
          <w:szCs w:val="24"/>
        </w:rPr>
      </w:pPr>
      <w:r>
        <w:rPr>
          <w:sz w:val="24"/>
          <w:szCs w:val="24"/>
        </w:rPr>
        <w:t>Пространственные отношения и геометрические фигуры.</w:t>
      </w:r>
    </w:p>
    <w:p w:rsidR="00880F84" w:rsidRDefault="00510BCD">
      <w:pPr>
        <w:pStyle w:val="2c"/>
        <w:shd w:val="clear" w:color="auto" w:fill="auto"/>
        <w:tabs>
          <w:tab w:val="left" w:pos="1959"/>
        </w:tabs>
        <w:spacing w:before="0" w:after="0" w:line="240" w:lineRule="auto"/>
        <w:ind w:left="-567"/>
        <w:rPr>
          <w:sz w:val="24"/>
          <w:szCs w:val="24"/>
        </w:rPr>
      </w:pPr>
      <w:r>
        <w:rPr>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w:t>
      </w:r>
      <w:r>
        <w:rPr>
          <w:sz w:val="24"/>
          <w:szCs w:val="24"/>
        </w:rPr>
        <w:t>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880F84" w:rsidRDefault="00510BCD">
      <w:pPr>
        <w:pStyle w:val="2c"/>
        <w:shd w:val="clear" w:color="auto" w:fill="auto"/>
        <w:tabs>
          <w:tab w:val="left" w:pos="1794"/>
        </w:tabs>
        <w:spacing w:before="0" w:after="0" w:line="240" w:lineRule="auto"/>
        <w:ind w:left="-567"/>
        <w:rPr>
          <w:sz w:val="24"/>
          <w:szCs w:val="24"/>
        </w:rPr>
      </w:pPr>
      <w:r>
        <w:rPr>
          <w:sz w:val="24"/>
          <w:szCs w:val="24"/>
        </w:rPr>
        <w:t>Математическая информация.</w:t>
      </w:r>
    </w:p>
    <w:p w:rsidR="00880F84" w:rsidRDefault="00510BCD">
      <w:pPr>
        <w:pStyle w:val="2c"/>
        <w:shd w:val="clear" w:color="auto" w:fill="auto"/>
        <w:tabs>
          <w:tab w:val="left" w:pos="1954"/>
        </w:tabs>
        <w:spacing w:before="0" w:after="0" w:line="240" w:lineRule="auto"/>
        <w:ind w:left="-567"/>
        <w:rPr>
          <w:sz w:val="24"/>
          <w:szCs w:val="24"/>
        </w:rPr>
      </w:pPr>
      <w:r>
        <w:rPr>
          <w:sz w:val="24"/>
          <w:szCs w:val="24"/>
        </w:rPr>
        <w:t>Нахождение, форм</w:t>
      </w:r>
      <w:r>
        <w:rPr>
          <w:sz w:val="24"/>
          <w:szCs w:val="24"/>
        </w:rPr>
        <w:t>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w:t>
      </w:r>
      <w:r>
        <w:rPr>
          <w:sz w:val="24"/>
          <w:szCs w:val="24"/>
        </w:rPr>
        <w:t>евной жизни.</w:t>
      </w:r>
    </w:p>
    <w:p w:rsidR="00880F84" w:rsidRDefault="00510BCD">
      <w:pPr>
        <w:pStyle w:val="2c"/>
        <w:shd w:val="clear" w:color="auto" w:fill="auto"/>
        <w:tabs>
          <w:tab w:val="left" w:pos="1950"/>
        </w:tabs>
        <w:spacing w:before="0" w:after="0" w:line="240" w:lineRule="auto"/>
        <w:ind w:left="-567"/>
        <w:rPr>
          <w:sz w:val="24"/>
          <w:szCs w:val="24"/>
        </w:rPr>
      </w:pPr>
      <w:r>
        <w:rPr>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880F84" w:rsidRDefault="00510BCD">
      <w:pPr>
        <w:pStyle w:val="2c"/>
        <w:shd w:val="clear" w:color="auto" w:fill="auto"/>
        <w:tabs>
          <w:tab w:val="left" w:pos="1954"/>
        </w:tabs>
        <w:spacing w:before="0" w:after="0" w:line="240" w:lineRule="auto"/>
        <w:ind w:left="-567"/>
        <w:rPr>
          <w:sz w:val="24"/>
          <w:szCs w:val="24"/>
        </w:rPr>
      </w:pPr>
      <w:r>
        <w:rPr>
          <w:sz w:val="24"/>
          <w:szCs w:val="24"/>
        </w:rPr>
        <w:t>Работа с таблицами: извлечен</w:t>
      </w:r>
      <w:r>
        <w:rPr>
          <w:sz w:val="24"/>
          <w:szCs w:val="24"/>
        </w:rPr>
        <w:t>ие и использование для ответа на вопрос информации, представленной в таблице (например, таблицы сложения, умножения, графика дежурств).</w:t>
      </w:r>
    </w:p>
    <w:p w:rsidR="00880F84" w:rsidRDefault="00510BCD">
      <w:pPr>
        <w:pStyle w:val="2c"/>
        <w:shd w:val="clear" w:color="auto" w:fill="auto"/>
        <w:tabs>
          <w:tab w:val="left" w:pos="1987"/>
        </w:tabs>
        <w:spacing w:before="0" w:after="0" w:line="240" w:lineRule="auto"/>
        <w:ind w:left="-567"/>
        <w:rPr>
          <w:sz w:val="24"/>
          <w:szCs w:val="24"/>
        </w:rPr>
      </w:pPr>
      <w:r>
        <w:rPr>
          <w:sz w:val="24"/>
          <w:szCs w:val="24"/>
        </w:rPr>
        <w:t>Внесение данных в таблицу, дополнение моделей (схем, изображений) готовыми числовыми данными.</w:t>
      </w:r>
    </w:p>
    <w:p w:rsidR="00880F84" w:rsidRDefault="00510BCD">
      <w:pPr>
        <w:pStyle w:val="2c"/>
        <w:shd w:val="clear" w:color="auto" w:fill="auto"/>
        <w:tabs>
          <w:tab w:val="left" w:pos="1987"/>
        </w:tabs>
        <w:spacing w:before="0" w:after="0" w:line="240" w:lineRule="auto"/>
        <w:ind w:left="-567"/>
        <w:rPr>
          <w:sz w:val="24"/>
          <w:szCs w:val="24"/>
        </w:rPr>
      </w:pPr>
      <w:r>
        <w:rPr>
          <w:sz w:val="24"/>
          <w:szCs w:val="24"/>
        </w:rPr>
        <w:t>Алгоритмы (приёмы, правила</w:t>
      </w:r>
      <w:r>
        <w:rPr>
          <w:sz w:val="24"/>
          <w:szCs w:val="24"/>
        </w:rPr>
        <w:t>) устных и письменных вычислений, измерений и построения геометрических фигур.</w:t>
      </w:r>
    </w:p>
    <w:p w:rsidR="00880F84" w:rsidRDefault="00510BCD">
      <w:pPr>
        <w:pStyle w:val="2c"/>
        <w:shd w:val="clear" w:color="auto" w:fill="auto"/>
        <w:tabs>
          <w:tab w:val="left" w:pos="1982"/>
        </w:tabs>
        <w:spacing w:before="0" w:after="0" w:line="240" w:lineRule="auto"/>
        <w:ind w:left="-567"/>
        <w:rPr>
          <w:sz w:val="24"/>
          <w:szCs w:val="24"/>
        </w:rPr>
      </w:pPr>
      <w:r>
        <w:rPr>
          <w:sz w:val="24"/>
          <w:szCs w:val="24"/>
        </w:rPr>
        <w:t>Правила работы с электронными средствами обучения (электронной формой учебника, компьютерными тренажёрами).</w:t>
      </w:r>
    </w:p>
    <w:p w:rsidR="00880F84" w:rsidRDefault="00510BCD">
      <w:pPr>
        <w:pStyle w:val="2c"/>
        <w:shd w:val="clear" w:color="auto" w:fill="auto"/>
        <w:tabs>
          <w:tab w:val="left" w:pos="1997"/>
        </w:tabs>
        <w:spacing w:before="0" w:after="0" w:line="240" w:lineRule="auto"/>
        <w:ind w:left="-567"/>
        <w:rPr>
          <w:sz w:val="24"/>
          <w:szCs w:val="24"/>
        </w:rPr>
      </w:pPr>
      <w:r>
        <w:rPr>
          <w:sz w:val="24"/>
          <w:szCs w:val="24"/>
        </w:rPr>
        <w:t>Изучение математики во 2 к</w:t>
      </w:r>
      <w:r>
        <w:rPr>
          <w:sz w:val="24"/>
          <w:szCs w:val="24"/>
        </w:rPr>
        <w:t>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0F84" w:rsidRDefault="00510BCD">
      <w:pPr>
        <w:pStyle w:val="2c"/>
        <w:shd w:val="clear" w:color="auto" w:fill="auto"/>
        <w:tabs>
          <w:tab w:val="left" w:pos="1992"/>
        </w:tabs>
        <w:spacing w:before="0" w:after="0" w:line="240" w:lineRule="auto"/>
        <w:ind w:left="-567"/>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наблюдать математические отношения (часть-целое, больше-меньше) в окружающем мире;</w:t>
      </w:r>
    </w:p>
    <w:p w:rsidR="00880F84" w:rsidRDefault="00510BCD">
      <w:pPr>
        <w:pStyle w:val="2c"/>
        <w:shd w:val="clear" w:color="auto" w:fill="auto"/>
        <w:spacing w:before="0" w:after="0" w:line="240" w:lineRule="auto"/>
        <w:ind w:left="-567"/>
        <w:rPr>
          <w:sz w:val="24"/>
          <w:szCs w:val="24"/>
        </w:rPr>
      </w:pPr>
      <w:r>
        <w:rPr>
          <w:sz w:val="24"/>
          <w:szCs w:val="24"/>
        </w:rPr>
        <w:t>характеризовать назначе</w:t>
      </w:r>
      <w:r>
        <w:rPr>
          <w:sz w:val="24"/>
          <w:szCs w:val="24"/>
        </w:rPr>
        <w:t>ние и использовать простейшие измерительные приборы (сантиметровая лента, весы);</w:t>
      </w:r>
    </w:p>
    <w:p w:rsidR="00880F84" w:rsidRDefault="00510BCD">
      <w:pPr>
        <w:pStyle w:val="2c"/>
        <w:shd w:val="clear" w:color="auto" w:fill="auto"/>
        <w:spacing w:before="0" w:after="0" w:line="240" w:lineRule="auto"/>
        <w:ind w:left="-567"/>
        <w:rPr>
          <w:sz w:val="24"/>
          <w:szCs w:val="24"/>
        </w:rPr>
      </w:pPr>
      <w:r>
        <w:rPr>
          <w:sz w:val="24"/>
          <w:szCs w:val="24"/>
        </w:rPr>
        <w:t>сравнивать группы объектов (чисел, величин, геометрических фигур) по самостоятельно выбранному основанию;</w:t>
      </w:r>
    </w:p>
    <w:p w:rsidR="00880F84" w:rsidRDefault="00510BCD">
      <w:pPr>
        <w:pStyle w:val="2c"/>
        <w:shd w:val="clear" w:color="auto" w:fill="auto"/>
        <w:spacing w:before="0" w:after="0" w:line="240" w:lineRule="auto"/>
        <w:ind w:left="-567"/>
        <w:rPr>
          <w:sz w:val="24"/>
          <w:szCs w:val="24"/>
        </w:rPr>
      </w:pPr>
      <w:r>
        <w:rPr>
          <w:sz w:val="24"/>
          <w:szCs w:val="24"/>
        </w:rPr>
        <w:t>распределять (классифицировать) объекты (числа, величины, геометричес</w:t>
      </w:r>
      <w:r>
        <w:rPr>
          <w:sz w:val="24"/>
          <w:szCs w:val="24"/>
        </w:rPr>
        <w:t>кие фигуры, текстовые задачи в одно действие) на группы;</w:t>
      </w:r>
    </w:p>
    <w:p w:rsidR="00880F84" w:rsidRDefault="00510BCD">
      <w:pPr>
        <w:pStyle w:val="2c"/>
        <w:shd w:val="clear" w:color="auto" w:fill="auto"/>
        <w:spacing w:before="0" w:after="0" w:line="240" w:lineRule="auto"/>
        <w:ind w:left="-567"/>
        <w:rPr>
          <w:sz w:val="24"/>
          <w:szCs w:val="24"/>
        </w:rPr>
      </w:pPr>
      <w:r>
        <w:rPr>
          <w:sz w:val="24"/>
          <w:szCs w:val="24"/>
        </w:rPr>
        <w:t>находить модели геометрических фигур в окружающем мире;</w:t>
      </w:r>
    </w:p>
    <w:p w:rsidR="00880F84" w:rsidRDefault="00510BCD">
      <w:pPr>
        <w:pStyle w:val="2c"/>
        <w:shd w:val="clear" w:color="auto" w:fill="auto"/>
        <w:spacing w:before="0" w:after="0" w:line="240" w:lineRule="auto"/>
        <w:ind w:left="-567"/>
        <w:rPr>
          <w:sz w:val="24"/>
          <w:szCs w:val="24"/>
        </w:rPr>
      </w:pPr>
      <w:r>
        <w:rPr>
          <w:sz w:val="24"/>
          <w:szCs w:val="24"/>
        </w:rPr>
        <w:t>вести поиск различных решений задачи (расчётной, с геометрическим содержанием);</w:t>
      </w:r>
    </w:p>
    <w:p w:rsidR="00880F84" w:rsidRDefault="00510BCD">
      <w:pPr>
        <w:pStyle w:val="2c"/>
        <w:shd w:val="clear" w:color="auto" w:fill="auto"/>
        <w:spacing w:before="0" w:after="0" w:line="240" w:lineRule="auto"/>
        <w:ind w:left="-567"/>
        <w:rPr>
          <w:sz w:val="24"/>
          <w:szCs w:val="24"/>
        </w:rPr>
      </w:pPr>
      <w:r>
        <w:rPr>
          <w:sz w:val="24"/>
          <w:szCs w:val="24"/>
        </w:rPr>
        <w:t>воспроизводить порядок выполнения действий в числовом выражении</w:t>
      </w:r>
      <w:r>
        <w:rPr>
          <w:sz w:val="24"/>
          <w:szCs w:val="24"/>
        </w:rPr>
        <w:t>, содержащем действия сложения и вычитания (со скобками или без скобок);</w:t>
      </w:r>
    </w:p>
    <w:p w:rsidR="00880F84" w:rsidRDefault="00510BCD">
      <w:pPr>
        <w:pStyle w:val="2c"/>
        <w:shd w:val="clear" w:color="auto" w:fill="auto"/>
        <w:spacing w:before="0" w:after="0" w:line="240" w:lineRule="auto"/>
        <w:ind w:left="-567"/>
        <w:rPr>
          <w:sz w:val="24"/>
          <w:szCs w:val="24"/>
        </w:rPr>
      </w:pPr>
      <w:r>
        <w:rPr>
          <w:sz w:val="24"/>
          <w:szCs w:val="24"/>
        </w:rPr>
        <w:t>устанавливать соответствие между математическим выражением и его текстовым описанием;</w:t>
      </w:r>
    </w:p>
    <w:p w:rsidR="00880F84" w:rsidRDefault="00510BCD">
      <w:pPr>
        <w:pStyle w:val="2c"/>
        <w:shd w:val="clear" w:color="auto" w:fill="auto"/>
        <w:spacing w:before="0" w:after="0" w:line="240" w:lineRule="auto"/>
        <w:ind w:left="-567"/>
        <w:rPr>
          <w:sz w:val="24"/>
          <w:szCs w:val="24"/>
        </w:rPr>
      </w:pPr>
      <w:r>
        <w:rPr>
          <w:sz w:val="24"/>
          <w:szCs w:val="24"/>
        </w:rPr>
        <w:t>подбирать примеры, подтверждающие суждение, вывод, ответ.</w:t>
      </w:r>
    </w:p>
    <w:p w:rsidR="00880F84" w:rsidRDefault="00510BCD">
      <w:pPr>
        <w:pStyle w:val="2c"/>
        <w:shd w:val="clear" w:color="auto" w:fill="auto"/>
        <w:tabs>
          <w:tab w:val="left" w:pos="2005"/>
        </w:tabs>
        <w:spacing w:before="0" w:after="0" w:line="240" w:lineRule="auto"/>
        <w:ind w:left="-567"/>
        <w:rPr>
          <w:sz w:val="24"/>
          <w:szCs w:val="24"/>
        </w:rPr>
      </w:pPr>
      <w:r>
        <w:rPr>
          <w:sz w:val="24"/>
          <w:szCs w:val="24"/>
        </w:rPr>
        <w:t>У обучающегося будут сформированы следу</w:t>
      </w:r>
      <w:r>
        <w:rPr>
          <w:sz w:val="24"/>
          <w:szCs w:val="24"/>
        </w:rPr>
        <w:t>ющие информационные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извлекать и использовать информацию, представленную в текстовой, графической (рисунок, схема, таблица) форме;</w:t>
      </w:r>
    </w:p>
    <w:p w:rsidR="00880F84" w:rsidRDefault="00510BCD">
      <w:pPr>
        <w:pStyle w:val="2c"/>
        <w:shd w:val="clear" w:color="auto" w:fill="auto"/>
        <w:spacing w:before="0" w:after="0" w:line="240" w:lineRule="auto"/>
        <w:ind w:left="-567"/>
        <w:rPr>
          <w:sz w:val="24"/>
          <w:szCs w:val="24"/>
        </w:rPr>
      </w:pPr>
      <w:r>
        <w:rPr>
          <w:sz w:val="24"/>
          <w:szCs w:val="24"/>
        </w:rPr>
        <w:t>устанавливать логику перебора вариантов для решения простейш</w:t>
      </w:r>
      <w:r>
        <w:rPr>
          <w:sz w:val="24"/>
          <w:szCs w:val="24"/>
        </w:rPr>
        <w:t>их комбинаторных задач;</w:t>
      </w:r>
    </w:p>
    <w:p w:rsidR="00880F84" w:rsidRDefault="00510BCD">
      <w:pPr>
        <w:pStyle w:val="2c"/>
        <w:shd w:val="clear" w:color="auto" w:fill="auto"/>
        <w:spacing w:before="0" w:after="0" w:line="240" w:lineRule="auto"/>
        <w:ind w:left="-567"/>
        <w:rPr>
          <w:sz w:val="24"/>
          <w:szCs w:val="24"/>
        </w:rPr>
      </w:pPr>
      <w:r>
        <w:rPr>
          <w:sz w:val="24"/>
          <w:szCs w:val="24"/>
        </w:rPr>
        <w:t>дополнять модели (схемы, изображения) готовыми числовыми данными.</w:t>
      </w:r>
    </w:p>
    <w:p w:rsidR="00880F84" w:rsidRDefault="00510BCD">
      <w:pPr>
        <w:pStyle w:val="2c"/>
        <w:shd w:val="clear" w:color="auto" w:fill="auto"/>
        <w:tabs>
          <w:tab w:val="left" w:pos="2000"/>
        </w:tabs>
        <w:spacing w:before="0" w:after="0" w:line="240" w:lineRule="auto"/>
        <w:ind w:left="-567"/>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комментировать ход вычислений;</w:t>
      </w:r>
    </w:p>
    <w:p w:rsidR="00880F84" w:rsidRDefault="00510BCD">
      <w:pPr>
        <w:pStyle w:val="2c"/>
        <w:shd w:val="clear" w:color="auto" w:fill="auto"/>
        <w:spacing w:before="0" w:after="0" w:line="240" w:lineRule="auto"/>
        <w:ind w:left="-567"/>
        <w:rPr>
          <w:sz w:val="24"/>
          <w:szCs w:val="24"/>
        </w:rPr>
      </w:pPr>
      <w:r>
        <w:rPr>
          <w:sz w:val="24"/>
          <w:szCs w:val="24"/>
        </w:rPr>
        <w:t>объяснять выбор величины, соответствующей ситуации измерения;</w:t>
      </w:r>
    </w:p>
    <w:p w:rsidR="00880F84" w:rsidRDefault="00510BCD">
      <w:pPr>
        <w:pStyle w:val="2c"/>
        <w:shd w:val="clear" w:color="auto" w:fill="auto"/>
        <w:spacing w:before="0" w:after="0" w:line="240" w:lineRule="auto"/>
        <w:ind w:left="-567"/>
        <w:rPr>
          <w:sz w:val="24"/>
          <w:szCs w:val="24"/>
        </w:rPr>
      </w:pPr>
      <w:r>
        <w:rPr>
          <w:sz w:val="24"/>
          <w:szCs w:val="24"/>
        </w:rPr>
        <w:t>составлять текстовую задачу с заданным отношением (готовым решением) по образцу;</w:t>
      </w:r>
    </w:p>
    <w:p w:rsidR="00880F84" w:rsidRDefault="00510BCD">
      <w:pPr>
        <w:pStyle w:val="2c"/>
        <w:shd w:val="clear" w:color="auto" w:fill="auto"/>
        <w:spacing w:before="0" w:after="0" w:line="240" w:lineRule="auto"/>
        <w:ind w:left="-567"/>
        <w:rPr>
          <w:sz w:val="24"/>
          <w:szCs w:val="24"/>
        </w:rPr>
      </w:pPr>
      <w:r>
        <w:rPr>
          <w:sz w:val="24"/>
          <w:szCs w:val="24"/>
        </w:rPr>
        <w:t>использовать математические знаки и терминологию для описания сюжетной ситуации, конструирования утверждений, выв</w:t>
      </w:r>
      <w:r>
        <w:rPr>
          <w:sz w:val="24"/>
          <w:szCs w:val="24"/>
        </w:rPr>
        <w:t>одов относительно данных объектов, отношения;</w:t>
      </w:r>
    </w:p>
    <w:p w:rsidR="00880F84" w:rsidRDefault="00510BCD">
      <w:pPr>
        <w:pStyle w:val="2c"/>
        <w:shd w:val="clear" w:color="auto" w:fill="auto"/>
        <w:spacing w:before="0" w:after="0" w:line="240" w:lineRule="auto"/>
        <w:ind w:left="-567"/>
        <w:rPr>
          <w:sz w:val="24"/>
          <w:szCs w:val="24"/>
        </w:rPr>
      </w:pPr>
      <w:r>
        <w:rPr>
          <w:sz w:val="24"/>
          <w:szCs w:val="24"/>
        </w:rPr>
        <w:t>называть числа, величины, геометрические фигуры, обладающие заданным свойством;</w:t>
      </w:r>
    </w:p>
    <w:p w:rsidR="00880F84" w:rsidRDefault="00510BCD">
      <w:pPr>
        <w:pStyle w:val="2c"/>
        <w:shd w:val="clear" w:color="auto" w:fill="auto"/>
        <w:spacing w:before="0" w:after="0" w:line="240" w:lineRule="auto"/>
        <w:ind w:left="-567"/>
        <w:rPr>
          <w:sz w:val="24"/>
          <w:szCs w:val="24"/>
        </w:rPr>
      </w:pPr>
      <w:r>
        <w:rPr>
          <w:sz w:val="24"/>
          <w:szCs w:val="24"/>
        </w:rPr>
        <w:t>записывать, читать число, числовое выражение;</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иллюстрирующие арифметическое действие, взаимное расположение гео</w:t>
      </w:r>
      <w:r>
        <w:rPr>
          <w:sz w:val="24"/>
          <w:szCs w:val="24"/>
        </w:rPr>
        <w:t>метрических фигур;</w:t>
      </w:r>
    </w:p>
    <w:p w:rsidR="00880F84" w:rsidRDefault="00510BCD">
      <w:pPr>
        <w:pStyle w:val="2c"/>
        <w:shd w:val="clear" w:color="auto" w:fill="auto"/>
        <w:spacing w:before="0" w:after="0" w:line="240" w:lineRule="auto"/>
        <w:ind w:left="-567"/>
        <w:rPr>
          <w:sz w:val="24"/>
          <w:szCs w:val="24"/>
        </w:rPr>
      </w:pPr>
      <w:r>
        <w:rPr>
          <w:sz w:val="24"/>
          <w:szCs w:val="24"/>
        </w:rPr>
        <w:t>конструировать утверждения с использованием слов «каждый», «все».</w:t>
      </w:r>
    </w:p>
    <w:p w:rsidR="00880F84" w:rsidRDefault="00510BCD">
      <w:pPr>
        <w:pStyle w:val="2c"/>
        <w:shd w:val="clear" w:color="auto" w:fill="auto"/>
        <w:tabs>
          <w:tab w:val="left" w:pos="2010"/>
        </w:tabs>
        <w:spacing w:before="0" w:after="0" w:line="240" w:lineRule="auto"/>
        <w:ind w:left="-567"/>
        <w:rPr>
          <w:sz w:val="24"/>
          <w:szCs w:val="24"/>
        </w:rPr>
      </w:pPr>
      <w:r>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следовать установленному правилу</w:t>
      </w:r>
      <w:r>
        <w:rPr>
          <w:sz w:val="24"/>
          <w:szCs w:val="24"/>
        </w:rPr>
        <w:t>, по которому составлен ряд чисел, величин, геометрических фигур;</w:t>
      </w:r>
    </w:p>
    <w:p w:rsidR="00880F84" w:rsidRDefault="00510BCD">
      <w:pPr>
        <w:pStyle w:val="2c"/>
        <w:shd w:val="clear" w:color="auto" w:fill="auto"/>
        <w:spacing w:before="0" w:after="0" w:line="240" w:lineRule="auto"/>
        <w:ind w:left="-567"/>
        <w:rPr>
          <w:sz w:val="24"/>
          <w:szCs w:val="24"/>
        </w:rPr>
      </w:pPr>
      <w:r>
        <w:rPr>
          <w:sz w:val="24"/>
          <w:szCs w:val="24"/>
        </w:rPr>
        <w:t>организовывать, участвовать, контролировать ход и результат парной работы с математическим материалом;</w:t>
      </w:r>
    </w:p>
    <w:p w:rsidR="00880F84" w:rsidRDefault="00510BCD">
      <w:pPr>
        <w:pStyle w:val="2c"/>
        <w:shd w:val="clear" w:color="auto" w:fill="auto"/>
        <w:spacing w:before="0" w:after="0" w:line="240" w:lineRule="auto"/>
        <w:ind w:left="-567"/>
        <w:rPr>
          <w:sz w:val="24"/>
          <w:szCs w:val="24"/>
        </w:rPr>
      </w:pPr>
      <w:r>
        <w:rPr>
          <w:sz w:val="24"/>
          <w:szCs w:val="24"/>
        </w:rPr>
        <w:t>проверять правильность вычисления с помощью другого приёма выполнения действия, обратно</w:t>
      </w:r>
      <w:r>
        <w:rPr>
          <w:sz w:val="24"/>
          <w:szCs w:val="24"/>
        </w:rPr>
        <w:t>го действия;</w:t>
      </w:r>
    </w:p>
    <w:p w:rsidR="00880F84" w:rsidRDefault="00510BCD">
      <w:pPr>
        <w:pStyle w:val="2c"/>
        <w:shd w:val="clear" w:color="auto" w:fill="auto"/>
        <w:spacing w:before="0" w:after="0" w:line="240" w:lineRule="auto"/>
        <w:ind w:left="-567"/>
        <w:rPr>
          <w:sz w:val="24"/>
          <w:szCs w:val="24"/>
        </w:rPr>
      </w:pPr>
      <w:r>
        <w:rPr>
          <w:sz w:val="24"/>
          <w:szCs w:val="24"/>
        </w:rPr>
        <w:t>находить с помощью учителя причину возникшей ошибки или затруднения.</w:t>
      </w:r>
    </w:p>
    <w:p w:rsidR="00880F84" w:rsidRDefault="00510BCD">
      <w:pPr>
        <w:pStyle w:val="2c"/>
        <w:shd w:val="clear" w:color="auto" w:fill="auto"/>
        <w:tabs>
          <w:tab w:val="left" w:pos="1978"/>
        </w:tabs>
        <w:spacing w:before="0" w:after="0" w:line="240" w:lineRule="auto"/>
        <w:ind w:left="-567"/>
        <w:rPr>
          <w:sz w:val="24"/>
          <w:szCs w:val="24"/>
        </w:rPr>
      </w:pPr>
      <w:r>
        <w:rPr>
          <w:sz w:val="24"/>
          <w:szCs w:val="24"/>
        </w:rPr>
        <w:t>У обучающегося будут сформированы следующие умения совместной деятельности:</w:t>
      </w:r>
    </w:p>
    <w:p w:rsidR="00880F84" w:rsidRDefault="00510BCD">
      <w:pPr>
        <w:pStyle w:val="2c"/>
        <w:shd w:val="clear" w:color="auto" w:fill="auto"/>
        <w:spacing w:before="0" w:after="0" w:line="240" w:lineRule="auto"/>
        <w:ind w:left="-567"/>
        <w:rPr>
          <w:sz w:val="24"/>
          <w:szCs w:val="24"/>
        </w:rPr>
      </w:pPr>
      <w:r>
        <w:rPr>
          <w:sz w:val="24"/>
          <w:szCs w:val="24"/>
        </w:rPr>
        <w:t>принимать правила совместной деятельности при работе в парах, группах, составленных учителем или с</w:t>
      </w:r>
      <w:r>
        <w:rPr>
          <w:sz w:val="24"/>
          <w:szCs w:val="24"/>
        </w:rPr>
        <w:t>амостоятельно;</w:t>
      </w:r>
    </w:p>
    <w:p w:rsidR="00880F84" w:rsidRDefault="00510BCD">
      <w:pPr>
        <w:pStyle w:val="2c"/>
        <w:shd w:val="clear" w:color="auto" w:fill="auto"/>
        <w:spacing w:before="0" w:after="0" w:line="240" w:lineRule="auto"/>
        <w:ind w:left="-567"/>
        <w:rPr>
          <w:sz w:val="24"/>
          <w:szCs w:val="24"/>
        </w:rPr>
      </w:pPr>
      <w:r>
        <w:rPr>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w:t>
      </w:r>
      <w:r>
        <w:rPr>
          <w:sz w:val="24"/>
          <w:szCs w:val="24"/>
        </w:rPr>
        <w:t>ета;</w:t>
      </w:r>
    </w:p>
    <w:p w:rsidR="00880F84" w:rsidRDefault="00510BCD">
      <w:pPr>
        <w:pStyle w:val="2c"/>
        <w:shd w:val="clear" w:color="auto" w:fill="auto"/>
        <w:spacing w:before="0" w:after="0" w:line="240" w:lineRule="auto"/>
        <w:ind w:left="-567"/>
        <w:rPr>
          <w:sz w:val="24"/>
          <w:szCs w:val="24"/>
        </w:rPr>
      </w:pPr>
      <w:r>
        <w:rPr>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80F84" w:rsidRDefault="00510BCD">
      <w:pPr>
        <w:pStyle w:val="2c"/>
        <w:shd w:val="clear" w:color="auto" w:fill="auto"/>
        <w:spacing w:before="0" w:after="0" w:line="240" w:lineRule="auto"/>
        <w:ind w:left="-567"/>
        <w:rPr>
          <w:sz w:val="24"/>
          <w:szCs w:val="24"/>
        </w:rPr>
      </w:pPr>
      <w:r>
        <w:rPr>
          <w:sz w:val="24"/>
          <w:szCs w:val="24"/>
        </w:rPr>
        <w:t>совместно с учителем оценивать результаты выполнения общей работы.</w:t>
      </w:r>
    </w:p>
    <w:p w:rsidR="00880F84" w:rsidRDefault="00510BCD" w:rsidP="00510BCD">
      <w:pPr>
        <w:pStyle w:val="2c"/>
        <w:numPr>
          <w:ilvl w:val="2"/>
          <w:numId w:val="79"/>
        </w:numPr>
        <w:shd w:val="clear" w:color="auto" w:fill="auto"/>
        <w:tabs>
          <w:tab w:val="left" w:pos="1581"/>
        </w:tabs>
        <w:spacing w:before="0" w:after="0" w:line="240" w:lineRule="auto"/>
        <w:ind w:left="-567" w:firstLine="0"/>
        <w:rPr>
          <w:sz w:val="24"/>
          <w:szCs w:val="24"/>
        </w:rPr>
      </w:pPr>
      <w:r>
        <w:rPr>
          <w:sz w:val="24"/>
          <w:szCs w:val="24"/>
        </w:rPr>
        <w:t>Содержание обучения в 3 классе.</w:t>
      </w:r>
    </w:p>
    <w:p w:rsidR="00880F84" w:rsidRDefault="00510BCD">
      <w:pPr>
        <w:pStyle w:val="2c"/>
        <w:shd w:val="clear" w:color="auto" w:fill="auto"/>
        <w:tabs>
          <w:tab w:val="left" w:pos="1787"/>
        </w:tabs>
        <w:spacing w:before="0" w:after="0" w:line="240" w:lineRule="auto"/>
        <w:ind w:left="-567"/>
        <w:rPr>
          <w:sz w:val="24"/>
          <w:szCs w:val="24"/>
        </w:rPr>
      </w:pPr>
      <w:r>
        <w:rPr>
          <w:sz w:val="24"/>
          <w:szCs w:val="24"/>
        </w:rPr>
        <w:t>Числа и величины.</w:t>
      </w:r>
    </w:p>
    <w:p w:rsidR="00880F84" w:rsidRDefault="00510BCD">
      <w:pPr>
        <w:pStyle w:val="2c"/>
        <w:shd w:val="clear" w:color="auto" w:fill="auto"/>
        <w:tabs>
          <w:tab w:val="left" w:pos="1978"/>
        </w:tabs>
        <w:spacing w:before="0" w:after="0" w:line="240" w:lineRule="auto"/>
        <w:ind w:left="-567"/>
        <w:rPr>
          <w:sz w:val="24"/>
          <w:szCs w:val="24"/>
        </w:rPr>
      </w:pPr>
      <w:r>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w:t>
      </w:r>
      <w:r>
        <w:rPr>
          <w:sz w:val="24"/>
          <w:szCs w:val="24"/>
        </w:rPr>
        <w:t>ние. Увеличение или уменьшение числа в несколько раз. Кратное сравнение чисел.</w:t>
      </w:r>
    </w:p>
    <w:p w:rsidR="00880F84" w:rsidRDefault="00510BCD">
      <w:pPr>
        <w:pStyle w:val="2c"/>
        <w:shd w:val="clear" w:color="auto" w:fill="auto"/>
        <w:tabs>
          <w:tab w:val="left" w:pos="1973"/>
        </w:tabs>
        <w:spacing w:before="0" w:after="0" w:line="240" w:lineRule="auto"/>
        <w:ind w:left="-567"/>
        <w:rPr>
          <w:sz w:val="24"/>
          <w:szCs w:val="24"/>
        </w:rPr>
      </w:pPr>
      <w:r>
        <w:rPr>
          <w:sz w:val="24"/>
          <w:szCs w:val="24"/>
        </w:rPr>
        <w:t>Масса (единица массы - грамм), соотношение между килограммом и граммом, отношения «тяжелее-легче на...», «тяжелее-легче в...».</w:t>
      </w:r>
    </w:p>
    <w:p w:rsidR="00880F84" w:rsidRDefault="00510BCD">
      <w:pPr>
        <w:pStyle w:val="2c"/>
        <w:shd w:val="clear" w:color="auto" w:fill="auto"/>
        <w:tabs>
          <w:tab w:val="left" w:pos="1973"/>
        </w:tabs>
        <w:spacing w:before="0" w:after="0" w:line="240" w:lineRule="auto"/>
        <w:ind w:left="-567"/>
        <w:rPr>
          <w:sz w:val="24"/>
          <w:szCs w:val="24"/>
        </w:rPr>
      </w:pPr>
      <w:r>
        <w:rPr>
          <w:sz w:val="24"/>
          <w:szCs w:val="24"/>
        </w:rPr>
        <w:t>Стоимость (единицы - рубль, копейка), установление</w:t>
      </w:r>
      <w:r>
        <w:rPr>
          <w:sz w:val="24"/>
          <w:szCs w:val="24"/>
        </w:rPr>
        <w:t xml:space="preserve"> отношения «дороже-дешевле на...», «дороже-дешевле в...». Соотношение «цена, количество, стоимость» в практической ситуации.</w:t>
      </w:r>
    </w:p>
    <w:p w:rsidR="00880F84" w:rsidRDefault="00510BCD">
      <w:pPr>
        <w:pStyle w:val="2c"/>
        <w:shd w:val="clear" w:color="auto" w:fill="auto"/>
        <w:tabs>
          <w:tab w:val="left" w:pos="1978"/>
        </w:tabs>
        <w:spacing w:before="0" w:after="0" w:line="240" w:lineRule="auto"/>
        <w:ind w:left="-567"/>
        <w:rPr>
          <w:sz w:val="24"/>
          <w:szCs w:val="24"/>
        </w:rPr>
      </w:pPr>
      <w:r>
        <w:rPr>
          <w:sz w:val="24"/>
          <w:szCs w:val="24"/>
        </w:rPr>
        <w:t>Время (единица времени - секунда), установление отношения «быстрее-медленнее на...», «быстрее-медленнее в...». Соотношение «начало,</w:t>
      </w:r>
      <w:r>
        <w:rPr>
          <w:sz w:val="24"/>
          <w:szCs w:val="24"/>
        </w:rPr>
        <w:t xml:space="preserve"> окончание, продолжительность события» в практической ситуации.</w:t>
      </w:r>
    </w:p>
    <w:p w:rsidR="00880F84" w:rsidRDefault="00510BCD">
      <w:pPr>
        <w:pStyle w:val="2c"/>
        <w:shd w:val="clear" w:color="auto" w:fill="auto"/>
        <w:tabs>
          <w:tab w:val="left" w:pos="1962"/>
        </w:tabs>
        <w:spacing w:before="0" w:after="0" w:line="240" w:lineRule="auto"/>
        <w:ind w:left="-567"/>
        <w:rPr>
          <w:sz w:val="24"/>
          <w:szCs w:val="24"/>
        </w:rPr>
      </w:pPr>
      <w:r>
        <w:rPr>
          <w:sz w:val="24"/>
          <w:szCs w:val="24"/>
        </w:rPr>
        <w:t>Длина (единицы длины - миллиметр, километр), соотношение между величинами в пределах тысячи. Сравнение объектов по длине.</w:t>
      </w:r>
    </w:p>
    <w:p w:rsidR="00880F84" w:rsidRDefault="00510BCD">
      <w:pPr>
        <w:pStyle w:val="2c"/>
        <w:shd w:val="clear" w:color="auto" w:fill="auto"/>
        <w:tabs>
          <w:tab w:val="left" w:pos="1957"/>
        </w:tabs>
        <w:spacing w:before="0" w:after="0" w:line="240" w:lineRule="auto"/>
        <w:ind w:left="-567"/>
        <w:rPr>
          <w:sz w:val="24"/>
          <w:szCs w:val="24"/>
        </w:rPr>
      </w:pPr>
      <w:r>
        <w:rPr>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880F84" w:rsidRDefault="00510BCD">
      <w:pPr>
        <w:pStyle w:val="2c"/>
        <w:shd w:val="clear" w:color="auto" w:fill="auto"/>
        <w:tabs>
          <w:tab w:val="left" w:pos="1879"/>
        </w:tabs>
        <w:spacing w:before="0" w:after="0" w:line="240" w:lineRule="auto"/>
        <w:ind w:left="-567"/>
        <w:rPr>
          <w:sz w:val="24"/>
          <w:szCs w:val="24"/>
        </w:rPr>
      </w:pPr>
      <w:r>
        <w:rPr>
          <w:sz w:val="24"/>
          <w:szCs w:val="24"/>
        </w:rPr>
        <w:t>Арифметические действия.</w:t>
      </w:r>
    </w:p>
    <w:p w:rsidR="00880F84" w:rsidRDefault="00510BCD">
      <w:pPr>
        <w:pStyle w:val="2c"/>
        <w:shd w:val="clear" w:color="auto" w:fill="auto"/>
        <w:tabs>
          <w:tab w:val="left" w:pos="1933"/>
        </w:tabs>
        <w:spacing w:before="0" w:after="0" w:line="240" w:lineRule="auto"/>
        <w:ind w:left="-567"/>
        <w:rPr>
          <w:sz w:val="24"/>
          <w:szCs w:val="24"/>
        </w:rPr>
      </w:pPr>
      <w:r>
        <w:rPr>
          <w:sz w:val="24"/>
          <w:szCs w:val="24"/>
        </w:rPr>
        <w:t>Устные вычисления, сводимые к действиям в пределах 100 (табличное и внетабличное умножение, дел</w:t>
      </w:r>
      <w:r>
        <w:rPr>
          <w:sz w:val="24"/>
          <w:szCs w:val="24"/>
        </w:rPr>
        <w:t>ение, действия с круглыми числами).</w:t>
      </w:r>
    </w:p>
    <w:p w:rsidR="00880F84" w:rsidRDefault="00510BCD">
      <w:pPr>
        <w:pStyle w:val="2c"/>
        <w:shd w:val="clear" w:color="auto" w:fill="auto"/>
        <w:tabs>
          <w:tab w:val="left" w:pos="1957"/>
        </w:tabs>
        <w:spacing w:before="0" w:after="0" w:line="240" w:lineRule="auto"/>
        <w:ind w:left="-567"/>
        <w:rPr>
          <w:sz w:val="24"/>
          <w:szCs w:val="24"/>
        </w:rPr>
      </w:pPr>
      <w:r>
        <w:rPr>
          <w:sz w:val="24"/>
          <w:szCs w:val="24"/>
        </w:rPr>
        <w:t>Письменное сложение, вычитание чисел в пределах 1000. Действия с числами 0 и 1.</w:t>
      </w:r>
    </w:p>
    <w:p w:rsidR="00880F84" w:rsidRDefault="00510BCD">
      <w:pPr>
        <w:pStyle w:val="2c"/>
        <w:shd w:val="clear" w:color="auto" w:fill="auto"/>
        <w:tabs>
          <w:tab w:val="left" w:pos="1971"/>
        </w:tabs>
        <w:spacing w:before="0" w:after="0" w:line="240" w:lineRule="auto"/>
        <w:ind w:left="-567"/>
        <w:rPr>
          <w:sz w:val="24"/>
          <w:szCs w:val="24"/>
        </w:rPr>
      </w:pPr>
      <w:r>
        <w:rPr>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w:t>
      </w:r>
      <w:r>
        <w:rPr>
          <w:sz w:val="24"/>
          <w:szCs w:val="24"/>
        </w:rPr>
        <w:t>льтата вычисления (прикидка или оценка результата, обратное действие, применение алгоритма, использование калькулятора).</w:t>
      </w:r>
    </w:p>
    <w:p w:rsidR="00880F84" w:rsidRDefault="00510BCD">
      <w:pPr>
        <w:pStyle w:val="2c"/>
        <w:shd w:val="clear" w:color="auto" w:fill="auto"/>
        <w:tabs>
          <w:tab w:val="left" w:pos="1957"/>
        </w:tabs>
        <w:spacing w:before="0" w:after="0" w:line="240" w:lineRule="auto"/>
        <w:ind w:left="-567"/>
        <w:rPr>
          <w:sz w:val="24"/>
          <w:szCs w:val="24"/>
        </w:rPr>
      </w:pPr>
      <w:r>
        <w:rPr>
          <w:sz w:val="24"/>
          <w:szCs w:val="24"/>
        </w:rPr>
        <w:t>Переместительное, сочетательное свойства сложения, умножения при вычислениях.</w:t>
      </w:r>
    </w:p>
    <w:p w:rsidR="00880F84" w:rsidRDefault="00510BCD">
      <w:pPr>
        <w:pStyle w:val="2c"/>
        <w:shd w:val="clear" w:color="auto" w:fill="auto"/>
        <w:tabs>
          <w:tab w:val="left" w:pos="2023"/>
        </w:tabs>
        <w:spacing w:before="0" w:after="0" w:line="240" w:lineRule="auto"/>
        <w:ind w:left="-567"/>
        <w:rPr>
          <w:sz w:val="24"/>
          <w:szCs w:val="24"/>
        </w:rPr>
      </w:pPr>
      <w:r>
        <w:rPr>
          <w:sz w:val="24"/>
          <w:szCs w:val="24"/>
        </w:rPr>
        <w:t>Нахождение неизвестного компонента арифметического действ</w:t>
      </w:r>
      <w:r>
        <w:rPr>
          <w:sz w:val="24"/>
          <w:szCs w:val="24"/>
        </w:rPr>
        <w:t>ия.</w:t>
      </w:r>
    </w:p>
    <w:p w:rsidR="00880F84" w:rsidRDefault="00510BCD">
      <w:pPr>
        <w:pStyle w:val="2c"/>
        <w:shd w:val="clear" w:color="auto" w:fill="auto"/>
        <w:tabs>
          <w:tab w:val="left" w:pos="1962"/>
        </w:tabs>
        <w:spacing w:before="0" w:after="0" w:line="240" w:lineRule="auto"/>
        <w:ind w:left="-567"/>
        <w:rPr>
          <w:sz w:val="24"/>
          <w:szCs w:val="24"/>
        </w:rPr>
      </w:pPr>
      <w:r>
        <w:rPr>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80F84" w:rsidRDefault="00510BCD">
      <w:pPr>
        <w:pStyle w:val="2c"/>
        <w:shd w:val="clear" w:color="auto" w:fill="auto"/>
        <w:tabs>
          <w:tab w:val="left" w:pos="2023"/>
        </w:tabs>
        <w:spacing w:before="0" w:after="0" w:line="240" w:lineRule="auto"/>
        <w:ind w:left="-567"/>
        <w:rPr>
          <w:sz w:val="24"/>
          <w:szCs w:val="24"/>
        </w:rPr>
      </w:pPr>
      <w:r>
        <w:rPr>
          <w:sz w:val="24"/>
          <w:szCs w:val="24"/>
        </w:rPr>
        <w:t>Однородные величины: сложение и вычитание.</w:t>
      </w:r>
    </w:p>
    <w:p w:rsidR="00880F84" w:rsidRDefault="00510BCD">
      <w:pPr>
        <w:pStyle w:val="2c"/>
        <w:shd w:val="clear" w:color="auto" w:fill="auto"/>
        <w:tabs>
          <w:tab w:val="left" w:pos="1879"/>
        </w:tabs>
        <w:spacing w:before="0" w:after="0" w:line="240" w:lineRule="auto"/>
        <w:ind w:left="-567"/>
        <w:rPr>
          <w:sz w:val="24"/>
          <w:szCs w:val="24"/>
        </w:rPr>
      </w:pPr>
      <w:r>
        <w:rPr>
          <w:sz w:val="24"/>
          <w:szCs w:val="24"/>
        </w:rPr>
        <w:t>Текстовые задачи.</w:t>
      </w:r>
    </w:p>
    <w:p w:rsidR="00880F84" w:rsidRDefault="00510BCD">
      <w:pPr>
        <w:pStyle w:val="2c"/>
        <w:shd w:val="clear" w:color="auto" w:fill="auto"/>
        <w:tabs>
          <w:tab w:val="left" w:pos="1971"/>
        </w:tabs>
        <w:spacing w:before="0" w:after="0" w:line="240" w:lineRule="auto"/>
        <w:ind w:left="-567"/>
        <w:rPr>
          <w:sz w:val="24"/>
          <w:szCs w:val="24"/>
        </w:rPr>
      </w:pPr>
      <w:r>
        <w:rPr>
          <w:sz w:val="24"/>
          <w:szCs w:val="24"/>
        </w:rPr>
        <w:t>Работа с текстовой задачей: а</w:t>
      </w:r>
      <w:r>
        <w:rPr>
          <w:sz w:val="24"/>
          <w:szCs w:val="24"/>
        </w:rPr>
        <w:t>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w:t>
      </w:r>
      <w:r>
        <w:rPr>
          <w:sz w:val="24"/>
          <w:szCs w:val="24"/>
        </w:rPr>
        <w:t>),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80F84" w:rsidRDefault="00510BCD">
      <w:pPr>
        <w:pStyle w:val="2c"/>
        <w:shd w:val="clear" w:color="auto" w:fill="auto"/>
        <w:tabs>
          <w:tab w:val="left" w:pos="1977"/>
        </w:tabs>
        <w:spacing w:before="0" w:after="0" w:line="240" w:lineRule="auto"/>
        <w:ind w:left="-567"/>
        <w:rPr>
          <w:sz w:val="24"/>
          <w:szCs w:val="24"/>
        </w:rPr>
      </w:pPr>
      <w:r>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880F84" w:rsidRDefault="00510BCD">
      <w:pPr>
        <w:pStyle w:val="2c"/>
        <w:shd w:val="clear" w:color="auto" w:fill="auto"/>
        <w:tabs>
          <w:tab w:val="left" w:pos="1873"/>
        </w:tabs>
        <w:spacing w:before="0" w:after="0" w:line="240" w:lineRule="auto"/>
        <w:ind w:left="-567"/>
        <w:rPr>
          <w:sz w:val="24"/>
          <w:szCs w:val="24"/>
        </w:rPr>
      </w:pPr>
      <w:r>
        <w:rPr>
          <w:sz w:val="24"/>
          <w:szCs w:val="24"/>
        </w:rPr>
        <w:t>Пространственные отношения и геометрические фигуры.</w:t>
      </w:r>
    </w:p>
    <w:p w:rsidR="00880F84" w:rsidRDefault="00510BCD">
      <w:pPr>
        <w:pStyle w:val="2c"/>
        <w:shd w:val="clear" w:color="auto" w:fill="auto"/>
        <w:tabs>
          <w:tab w:val="left" w:pos="1968"/>
        </w:tabs>
        <w:spacing w:before="0" w:after="0" w:line="240" w:lineRule="auto"/>
        <w:ind w:left="-567"/>
        <w:rPr>
          <w:sz w:val="24"/>
          <w:szCs w:val="24"/>
        </w:rPr>
      </w:pPr>
      <w:r>
        <w:rPr>
          <w:sz w:val="24"/>
          <w:szCs w:val="24"/>
        </w:rPr>
        <w:t xml:space="preserve">Конструирование геометрических фигур (разбиение </w:t>
      </w:r>
      <w:r>
        <w:rPr>
          <w:sz w:val="24"/>
          <w:szCs w:val="24"/>
        </w:rPr>
        <w:t>фигуры на части, составление фигуры из частей).</w:t>
      </w:r>
    </w:p>
    <w:p w:rsidR="00880F84" w:rsidRDefault="00510BCD">
      <w:pPr>
        <w:pStyle w:val="2c"/>
        <w:shd w:val="clear" w:color="auto" w:fill="auto"/>
        <w:tabs>
          <w:tab w:val="left" w:pos="1977"/>
        </w:tabs>
        <w:spacing w:before="0" w:after="0" w:line="240" w:lineRule="auto"/>
        <w:ind w:left="-567"/>
        <w:rPr>
          <w:sz w:val="24"/>
          <w:szCs w:val="24"/>
        </w:rPr>
      </w:pPr>
      <w:r>
        <w:rPr>
          <w:sz w:val="24"/>
          <w:szCs w:val="24"/>
        </w:rPr>
        <w:t>Периметр многоугольника: измерение, вычисление, запись равенства.</w:t>
      </w:r>
    </w:p>
    <w:p w:rsidR="00880F84" w:rsidRDefault="00510BCD">
      <w:pPr>
        <w:pStyle w:val="2c"/>
        <w:shd w:val="clear" w:color="auto" w:fill="auto"/>
        <w:tabs>
          <w:tab w:val="left" w:pos="1968"/>
        </w:tabs>
        <w:spacing w:before="0" w:after="0" w:line="240" w:lineRule="auto"/>
        <w:ind w:left="-567"/>
        <w:rPr>
          <w:sz w:val="24"/>
          <w:szCs w:val="24"/>
        </w:rPr>
      </w:pPr>
      <w:r>
        <w:rPr>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w:t>
      </w:r>
      <w:r>
        <w:rPr>
          <w:sz w:val="24"/>
          <w:szCs w:val="24"/>
        </w:rPr>
        <w:t>апись равенства. Изображение на клетчатой бумаге прямоугольника с заданным значением площади.</w:t>
      </w:r>
    </w:p>
    <w:p w:rsidR="00880F84" w:rsidRDefault="00510BCD">
      <w:pPr>
        <w:pStyle w:val="2c"/>
        <w:shd w:val="clear" w:color="auto" w:fill="auto"/>
        <w:tabs>
          <w:tab w:val="left" w:pos="1873"/>
        </w:tabs>
        <w:spacing w:before="0" w:after="0" w:line="240" w:lineRule="auto"/>
        <w:ind w:left="-567"/>
        <w:rPr>
          <w:sz w:val="24"/>
          <w:szCs w:val="24"/>
        </w:rPr>
      </w:pPr>
      <w:r>
        <w:rPr>
          <w:sz w:val="24"/>
          <w:szCs w:val="24"/>
        </w:rPr>
        <w:t>Математическая информация.</w:t>
      </w:r>
    </w:p>
    <w:p w:rsidR="00880F84" w:rsidRDefault="00510BCD">
      <w:pPr>
        <w:pStyle w:val="2c"/>
        <w:shd w:val="clear" w:color="auto" w:fill="auto"/>
        <w:tabs>
          <w:tab w:val="left" w:pos="2033"/>
        </w:tabs>
        <w:spacing w:before="0" w:after="0" w:line="240" w:lineRule="auto"/>
        <w:ind w:left="-567"/>
        <w:rPr>
          <w:sz w:val="24"/>
          <w:szCs w:val="24"/>
        </w:rPr>
      </w:pPr>
      <w:r>
        <w:rPr>
          <w:sz w:val="24"/>
          <w:szCs w:val="24"/>
        </w:rPr>
        <w:t>Классификация объектов по двум признакам.</w:t>
      </w:r>
    </w:p>
    <w:p w:rsidR="00880F84" w:rsidRDefault="00510BCD">
      <w:pPr>
        <w:pStyle w:val="2c"/>
        <w:shd w:val="clear" w:color="auto" w:fill="auto"/>
        <w:tabs>
          <w:tab w:val="left" w:pos="1968"/>
        </w:tabs>
        <w:spacing w:before="0" w:after="0" w:line="240" w:lineRule="auto"/>
        <w:ind w:left="-567"/>
        <w:rPr>
          <w:sz w:val="24"/>
          <w:szCs w:val="24"/>
        </w:rPr>
      </w:pPr>
      <w:r>
        <w:rPr>
          <w:sz w:val="24"/>
          <w:szCs w:val="24"/>
        </w:rPr>
        <w:t>Верные (истинные) и неверные (ложные) утверждения: конструирование, проверка. Логические расс</w:t>
      </w:r>
      <w:r>
        <w:rPr>
          <w:sz w:val="24"/>
          <w:szCs w:val="24"/>
        </w:rPr>
        <w:t>уждения со связками «если ..., то ...», «поэтому», «значит».</w:t>
      </w:r>
    </w:p>
    <w:p w:rsidR="00880F84" w:rsidRDefault="00510BCD">
      <w:pPr>
        <w:pStyle w:val="2c"/>
        <w:shd w:val="clear" w:color="auto" w:fill="auto"/>
        <w:tabs>
          <w:tab w:val="left" w:pos="1977"/>
        </w:tabs>
        <w:spacing w:before="0" w:after="0" w:line="240" w:lineRule="auto"/>
        <w:ind w:left="-567"/>
        <w:rPr>
          <w:sz w:val="24"/>
          <w:szCs w:val="24"/>
        </w:rPr>
      </w:pPr>
      <w:r>
        <w:rPr>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w:t>
      </w:r>
      <w:r>
        <w:rPr>
          <w:sz w:val="24"/>
          <w:szCs w:val="24"/>
        </w:rPr>
        <w:t>, поездов), внесение данных в таблицу, дополнение чертежа данными.</w:t>
      </w:r>
    </w:p>
    <w:p w:rsidR="00880F84" w:rsidRDefault="00510BCD">
      <w:pPr>
        <w:pStyle w:val="2c"/>
        <w:shd w:val="clear" w:color="auto" w:fill="auto"/>
        <w:tabs>
          <w:tab w:val="left" w:pos="1968"/>
        </w:tabs>
        <w:spacing w:before="0" w:after="0" w:line="240" w:lineRule="auto"/>
        <w:ind w:left="-567"/>
        <w:rPr>
          <w:sz w:val="24"/>
          <w:szCs w:val="24"/>
        </w:rPr>
      </w:pPr>
      <w:r>
        <w:rPr>
          <w:sz w:val="24"/>
          <w:szCs w:val="24"/>
        </w:rPr>
        <w:t>Формализованное описание последовательности действий (инструкция, план, схема, алгоритм).</w:t>
      </w:r>
    </w:p>
    <w:p w:rsidR="00880F84" w:rsidRDefault="00510BCD">
      <w:pPr>
        <w:pStyle w:val="2c"/>
        <w:shd w:val="clear" w:color="auto" w:fill="auto"/>
        <w:tabs>
          <w:tab w:val="left" w:pos="1972"/>
        </w:tabs>
        <w:spacing w:before="0" w:after="0" w:line="240" w:lineRule="auto"/>
        <w:ind w:left="-567"/>
        <w:rPr>
          <w:sz w:val="24"/>
          <w:szCs w:val="24"/>
        </w:rPr>
      </w:pPr>
      <w:r>
        <w:rPr>
          <w:sz w:val="24"/>
          <w:szCs w:val="24"/>
        </w:rPr>
        <w:t>Столбчатая диаграмма: чтение, использование данных для решения учебных и практических задач.</w:t>
      </w:r>
    </w:p>
    <w:p w:rsidR="00880F84" w:rsidRDefault="00510BCD">
      <w:pPr>
        <w:pStyle w:val="2c"/>
        <w:shd w:val="clear" w:color="auto" w:fill="auto"/>
        <w:tabs>
          <w:tab w:val="left" w:pos="1972"/>
        </w:tabs>
        <w:spacing w:before="0" w:after="0" w:line="240" w:lineRule="auto"/>
        <w:ind w:left="-567"/>
        <w:rPr>
          <w:sz w:val="24"/>
          <w:szCs w:val="24"/>
        </w:rPr>
      </w:pPr>
      <w:r>
        <w:rPr>
          <w:sz w:val="24"/>
          <w:szCs w:val="24"/>
        </w:rPr>
        <w:t>Алгори</w:t>
      </w:r>
      <w:r>
        <w:rPr>
          <w:sz w:val="24"/>
          <w:szCs w:val="24"/>
        </w:rPr>
        <w:t>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880F84" w:rsidRDefault="00510BCD">
      <w:pPr>
        <w:pStyle w:val="2c"/>
        <w:shd w:val="clear" w:color="auto" w:fill="auto"/>
        <w:tabs>
          <w:tab w:val="left" w:pos="1982"/>
        </w:tabs>
        <w:spacing w:before="0" w:after="0" w:line="240" w:lineRule="auto"/>
        <w:ind w:left="-567"/>
        <w:rPr>
          <w:sz w:val="24"/>
          <w:szCs w:val="24"/>
        </w:rPr>
      </w:pPr>
      <w:r>
        <w:rPr>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0F84" w:rsidRDefault="00510BCD">
      <w:pPr>
        <w:pStyle w:val="2c"/>
        <w:shd w:val="clear" w:color="auto" w:fill="auto"/>
        <w:tabs>
          <w:tab w:val="left" w:pos="2014"/>
        </w:tabs>
        <w:spacing w:before="0" w:after="0" w:line="240" w:lineRule="auto"/>
        <w:ind w:left="-567"/>
        <w:rPr>
          <w:sz w:val="24"/>
          <w:szCs w:val="24"/>
        </w:rPr>
      </w:pPr>
      <w:r>
        <w:rPr>
          <w:sz w:val="24"/>
          <w:szCs w:val="24"/>
        </w:rPr>
        <w:t>У</w:t>
      </w:r>
      <w:r>
        <w:rPr>
          <w:sz w:val="24"/>
          <w:szCs w:val="24"/>
        </w:rPr>
        <w:t xml:space="preserve">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сравнивать математические объекты (числа, величины, геометрические фигуры);</w:t>
      </w:r>
    </w:p>
    <w:p w:rsidR="00880F84" w:rsidRDefault="00510BCD">
      <w:pPr>
        <w:pStyle w:val="2c"/>
        <w:shd w:val="clear" w:color="auto" w:fill="auto"/>
        <w:spacing w:before="0" w:after="0" w:line="240" w:lineRule="auto"/>
        <w:ind w:left="-567"/>
        <w:rPr>
          <w:sz w:val="24"/>
          <w:szCs w:val="24"/>
        </w:rPr>
      </w:pPr>
      <w:r>
        <w:rPr>
          <w:sz w:val="24"/>
          <w:szCs w:val="24"/>
        </w:rPr>
        <w:t>выбирать приём вычисления, выпол</w:t>
      </w:r>
      <w:r>
        <w:rPr>
          <w:sz w:val="24"/>
          <w:szCs w:val="24"/>
        </w:rPr>
        <w:t>нения действия;</w:t>
      </w:r>
    </w:p>
    <w:p w:rsidR="00880F84" w:rsidRDefault="00510BCD">
      <w:pPr>
        <w:pStyle w:val="2c"/>
        <w:shd w:val="clear" w:color="auto" w:fill="auto"/>
        <w:spacing w:before="0" w:after="0" w:line="240" w:lineRule="auto"/>
        <w:ind w:left="-567"/>
        <w:rPr>
          <w:sz w:val="24"/>
          <w:szCs w:val="24"/>
        </w:rPr>
      </w:pPr>
      <w:r>
        <w:rPr>
          <w:sz w:val="24"/>
          <w:szCs w:val="24"/>
        </w:rPr>
        <w:t>конструировать геометрические фигуры;</w:t>
      </w:r>
    </w:p>
    <w:p w:rsidR="00880F84" w:rsidRDefault="00510BCD">
      <w:pPr>
        <w:pStyle w:val="2c"/>
        <w:shd w:val="clear" w:color="auto" w:fill="auto"/>
        <w:spacing w:before="0" w:after="0" w:line="240" w:lineRule="auto"/>
        <w:ind w:left="-567"/>
        <w:rPr>
          <w:sz w:val="24"/>
          <w:szCs w:val="24"/>
        </w:rPr>
      </w:pPr>
      <w:r>
        <w:rPr>
          <w:sz w:val="24"/>
          <w:szCs w:val="24"/>
        </w:rPr>
        <w:t>классифицировать объекты (числа, величины, геометрические фигуры, текстовые задачи в одно действие) по выбранному признаку;</w:t>
      </w:r>
    </w:p>
    <w:p w:rsidR="00880F84" w:rsidRDefault="00510BCD">
      <w:pPr>
        <w:pStyle w:val="2c"/>
        <w:shd w:val="clear" w:color="auto" w:fill="auto"/>
        <w:spacing w:before="0" w:after="0" w:line="240" w:lineRule="auto"/>
        <w:ind w:left="-567"/>
        <w:rPr>
          <w:sz w:val="24"/>
          <w:szCs w:val="24"/>
        </w:rPr>
      </w:pPr>
      <w:r>
        <w:rPr>
          <w:sz w:val="24"/>
          <w:szCs w:val="24"/>
        </w:rPr>
        <w:t>прикидывать размеры фигуры, её элементов;</w:t>
      </w:r>
    </w:p>
    <w:p w:rsidR="00880F84" w:rsidRDefault="00510BCD">
      <w:pPr>
        <w:pStyle w:val="2c"/>
        <w:shd w:val="clear" w:color="auto" w:fill="auto"/>
        <w:spacing w:before="0" w:after="0" w:line="240" w:lineRule="auto"/>
        <w:ind w:left="-567"/>
        <w:rPr>
          <w:sz w:val="24"/>
          <w:szCs w:val="24"/>
        </w:rPr>
      </w:pPr>
      <w:r>
        <w:rPr>
          <w:sz w:val="24"/>
          <w:szCs w:val="24"/>
        </w:rPr>
        <w:t>понимать смысл зависимостей и матема</w:t>
      </w:r>
      <w:r>
        <w:rPr>
          <w:sz w:val="24"/>
          <w:szCs w:val="24"/>
        </w:rPr>
        <w:t>тических отношений, описанных в задаче;</w:t>
      </w:r>
    </w:p>
    <w:p w:rsidR="00880F84" w:rsidRDefault="00510BCD">
      <w:pPr>
        <w:pStyle w:val="2c"/>
        <w:shd w:val="clear" w:color="auto" w:fill="auto"/>
        <w:spacing w:before="0" w:after="0" w:line="240" w:lineRule="auto"/>
        <w:ind w:left="-567"/>
        <w:rPr>
          <w:sz w:val="24"/>
          <w:szCs w:val="24"/>
        </w:rPr>
      </w:pPr>
      <w:r>
        <w:rPr>
          <w:sz w:val="24"/>
          <w:szCs w:val="24"/>
        </w:rPr>
        <w:t>различать и использовать разные приёмы и алгоритмы вычисления;</w:t>
      </w:r>
    </w:p>
    <w:p w:rsidR="00880F84" w:rsidRDefault="00510BCD">
      <w:pPr>
        <w:pStyle w:val="2c"/>
        <w:shd w:val="clear" w:color="auto" w:fill="auto"/>
        <w:spacing w:before="0" w:after="0" w:line="240" w:lineRule="auto"/>
        <w:ind w:left="-567"/>
        <w:rPr>
          <w:sz w:val="24"/>
          <w:szCs w:val="24"/>
        </w:rPr>
      </w:pPr>
      <w:r>
        <w:rPr>
          <w:sz w:val="24"/>
          <w:szCs w:val="24"/>
        </w:rPr>
        <w:t>выбирать метод решения (моделирование ситуации, перебор вариантов, использование алгоритма);</w:t>
      </w:r>
    </w:p>
    <w:p w:rsidR="00880F84" w:rsidRDefault="00510BCD">
      <w:pPr>
        <w:pStyle w:val="2c"/>
        <w:shd w:val="clear" w:color="auto" w:fill="auto"/>
        <w:spacing w:before="0" w:after="0" w:line="240" w:lineRule="auto"/>
        <w:ind w:left="-567"/>
        <w:rPr>
          <w:sz w:val="24"/>
          <w:szCs w:val="24"/>
        </w:rPr>
      </w:pPr>
      <w:r>
        <w:rPr>
          <w:sz w:val="24"/>
          <w:szCs w:val="24"/>
        </w:rPr>
        <w:t>соотносить начало, окончание, продолжительность события в пр</w:t>
      </w:r>
      <w:r>
        <w:rPr>
          <w:sz w:val="24"/>
          <w:szCs w:val="24"/>
        </w:rPr>
        <w:t>актической ситуации;</w:t>
      </w:r>
    </w:p>
    <w:p w:rsidR="00880F84" w:rsidRDefault="00510BCD">
      <w:pPr>
        <w:pStyle w:val="2c"/>
        <w:shd w:val="clear" w:color="auto" w:fill="auto"/>
        <w:spacing w:before="0" w:after="0" w:line="240" w:lineRule="auto"/>
        <w:ind w:left="-567"/>
        <w:rPr>
          <w:sz w:val="24"/>
          <w:szCs w:val="24"/>
        </w:rPr>
      </w:pPr>
      <w:r>
        <w:rPr>
          <w:sz w:val="24"/>
          <w:szCs w:val="24"/>
        </w:rPr>
        <w:t>составлять ряд чисел (величин, геометрических фигур) по самостоятельно выбранному правилу;</w:t>
      </w:r>
    </w:p>
    <w:p w:rsidR="00880F84" w:rsidRDefault="00510BCD">
      <w:pPr>
        <w:pStyle w:val="2c"/>
        <w:shd w:val="clear" w:color="auto" w:fill="auto"/>
        <w:spacing w:before="0" w:after="0" w:line="240" w:lineRule="auto"/>
        <w:ind w:left="-567"/>
        <w:rPr>
          <w:sz w:val="24"/>
          <w:szCs w:val="24"/>
        </w:rPr>
      </w:pPr>
      <w:r>
        <w:rPr>
          <w:sz w:val="24"/>
          <w:szCs w:val="24"/>
        </w:rPr>
        <w:t>моделировать предложенную практическую ситуацию;</w:t>
      </w:r>
    </w:p>
    <w:p w:rsidR="00880F84" w:rsidRDefault="00510BCD">
      <w:pPr>
        <w:pStyle w:val="2c"/>
        <w:shd w:val="clear" w:color="auto" w:fill="auto"/>
        <w:spacing w:before="0" w:after="0" w:line="240" w:lineRule="auto"/>
        <w:ind w:left="-567"/>
        <w:rPr>
          <w:sz w:val="24"/>
          <w:szCs w:val="24"/>
        </w:rPr>
      </w:pPr>
      <w:r>
        <w:rPr>
          <w:sz w:val="24"/>
          <w:szCs w:val="24"/>
        </w:rPr>
        <w:t>устанавливать последовательность событий, действий сюжета текстовой задачи.</w:t>
      </w:r>
    </w:p>
    <w:p w:rsidR="00880F84" w:rsidRDefault="00510BCD">
      <w:pPr>
        <w:pStyle w:val="2c"/>
        <w:shd w:val="clear" w:color="auto" w:fill="auto"/>
        <w:spacing w:before="0" w:after="0" w:line="240" w:lineRule="auto"/>
        <w:ind w:left="-567"/>
        <w:rPr>
          <w:sz w:val="24"/>
          <w:szCs w:val="24"/>
        </w:rPr>
      </w:pPr>
      <w:r>
        <w:rPr>
          <w:sz w:val="24"/>
          <w:szCs w:val="24"/>
        </w:rPr>
        <w:t>У обучающегося буду</w:t>
      </w:r>
      <w:r>
        <w:rPr>
          <w:sz w:val="24"/>
          <w:szCs w:val="24"/>
        </w:rPr>
        <w:t>т сформированы следующие информационные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читать информацию, представленную в разных формах;</w:t>
      </w:r>
    </w:p>
    <w:p w:rsidR="00880F84" w:rsidRDefault="00510BCD">
      <w:pPr>
        <w:pStyle w:val="2c"/>
        <w:shd w:val="clear" w:color="auto" w:fill="auto"/>
        <w:spacing w:before="0" w:after="0" w:line="240" w:lineRule="auto"/>
        <w:ind w:left="-567"/>
        <w:rPr>
          <w:sz w:val="24"/>
          <w:szCs w:val="24"/>
        </w:rPr>
      </w:pPr>
      <w:r>
        <w:rPr>
          <w:sz w:val="24"/>
          <w:szCs w:val="24"/>
        </w:rPr>
        <w:t>извлекать и интерпретировать числовые данные, представленные в таблице, на диаграмме;</w:t>
      </w:r>
    </w:p>
    <w:p w:rsidR="00880F84" w:rsidRDefault="00510BCD">
      <w:pPr>
        <w:pStyle w:val="2c"/>
        <w:shd w:val="clear" w:color="auto" w:fill="auto"/>
        <w:spacing w:before="0" w:after="0" w:line="240" w:lineRule="auto"/>
        <w:ind w:left="-567"/>
        <w:rPr>
          <w:sz w:val="24"/>
          <w:szCs w:val="24"/>
        </w:rPr>
      </w:pPr>
      <w:r>
        <w:rPr>
          <w:sz w:val="24"/>
          <w:szCs w:val="24"/>
        </w:rPr>
        <w:t>заполнять таб</w:t>
      </w:r>
      <w:r>
        <w:rPr>
          <w:sz w:val="24"/>
          <w:szCs w:val="24"/>
        </w:rPr>
        <w:t>лицы сложения и умножения, дополнять данными чертеж;</w:t>
      </w:r>
    </w:p>
    <w:p w:rsidR="00880F84" w:rsidRDefault="00510BCD">
      <w:pPr>
        <w:pStyle w:val="2c"/>
        <w:shd w:val="clear" w:color="auto" w:fill="auto"/>
        <w:spacing w:before="0" w:after="0" w:line="240" w:lineRule="auto"/>
        <w:ind w:left="-567"/>
        <w:rPr>
          <w:sz w:val="24"/>
          <w:szCs w:val="24"/>
        </w:rPr>
      </w:pPr>
      <w:r>
        <w:rPr>
          <w:sz w:val="24"/>
          <w:szCs w:val="24"/>
        </w:rPr>
        <w:t>устанавливать соответствие между различными записями решения задачи;</w:t>
      </w:r>
    </w:p>
    <w:p w:rsidR="00880F84" w:rsidRDefault="00510BCD">
      <w:pPr>
        <w:pStyle w:val="2c"/>
        <w:shd w:val="clear" w:color="auto" w:fill="auto"/>
        <w:spacing w:before="0" w:after="0" w:line="240" w:lineRule="auto"/>
        <w:ind w:left="-567"/>
        <w:rPr>
          <w:sz w:val="24"/>
          <w:szCs w:val="24"/>
        </w:rPr>
      </w:pPr>
      <w:r>
        <w:rPr>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880F84" w:rsidRDefault="00510BCD">
      <w:pPr>
        <w:pStyle w:val="2c"/>
        <w:shd w:val="clear" w:color="auto" w:fill="auto"/>
        <w:tabs>
          <w:tab w:val="left" w:pos="1995"/>
        </w:tabs>
        <w:spacing w:before="0" w:after="0" w:line="240" w:lineRule="auto"/>
        <w:ind w:left="-567"/>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использовать математическую терминологию для описания отношений и зависимостей;</w:t>
      </w:r>
    </w:p>
    <w:p w:rsidR="00880F84" w:rsidRDefault="00510BCD">
      <w:pPr>
        <w:pStyle w:val="2c"/>
        <w:shd w:val="clear" w:color="auto" w:fill="auto"/>
        <w:spacing w:before="0" w:after="0" w:line="240" w:lineRule="auto"/>
        <w:ind w:left="-567"/>
        <w:rPr>
          <w:sz w:val="24"/>
          <w:szCs w:val="24"/>
        </w:rPr>
      </w:pPr>
      <w:r>
        <w:rPr>
          <w:sz w:val="24"/>
          <w:szCs w:val="24"/>
        </w:rPr>
        <w:t>строить речевые высказывания для решения задач, составлят</w:t>
      </w:r>
      <w:r>
        <w:rPr>
          <w:sz w:val="24"/>
          <w:szCs w:val="24"/>
        </w:rPr>
        <w:t>ь текстовую задачу;</w:t>
      </w:r>
    </w:p>
    <w:p w:rsidR="00880F84" w:rsidRDefault="00510BCD">
      <w:pPr>
        <w:pStyle w:val="2c"/>
        <w:shd w:val="clear" w:color="auto" w:fill="auto"/>
        <w:spacing w:before="0" w:after="0" w:line="240" w:lineRule="auto"/>
        <w:ind w:left="-567"/>
        <w:rPr>
          <w:sz w:val="24"/>
          <w:szCs w:val="24"/>
        </w:rPr>
      </w:pPr>
      <w:r>
        <w:rPr>
          <w:sz w:val="24"/>
          <w:szCs w:val="24"/>
        </w:rPr>
        <w:t>объяснять на примерах отношения «больше-меньше на...», «больше-меньше в...», «равно»;</w:t>
      </w:r>
    </w:p>
    <w:p w:rsidR="00880F84" w:rsidRDefault="00510BCD">
      <w:pPr>
        <w:pStyle w:val="2c"/>
        <w:shd w:val="clear" w:color="auto" w:fill="auto"/>
        <w:spacing w:before="0" w:after="0" w:line="240" w:lineRule="auto"/>
        <w:ind w:left="-567"/>
        <w:rPr>
          <w:sz w:val="24"/>
          <w:szCs w:val="24"/>
        </w:rPr>
      </w:pPr>
      <w:r>
        <w:rPr>
          <w:sz w:val="24"/>
          <w:szCs w:val="24"/>
        </w:rPr>
        <w:t>использовать математическую символику для составления числовых выражений;</w:t>
      </w:r>
    </w:p>
    <w:p w:rsidR="00880F84" w:rsidRDefault="00510BCD">
      <w:pPr>
        <w:pStyle w:val="2c"/>
        <w:shd w:val="clear" w:color="auto" w:fill="auto"/>
        <w:spacing w:before="0" w:after="0" w:line="240" w:lineRule="auto"/>
        <w:ind w:left="-567"/>
        <w:rPr>
          <w:sz w:val="24"/>
          <w:szCs w:val="24"/>
        </w:rPr>
      </w:pPr>
      <w:r>
        <w:rPr>
          <w:sz w:val="24"/>
          <w:szCs w:val="24"/>
        </w:rPr>
        <w:t>выбирать, осуществлять переход от одних единиц измерения величины к другим в</w:t>
      </w:r>
      <w:r>
        <w:rPr>
          <w:sz w:val="24"/>
          <w:szCs w:val="24"/>
        </w:rPr>
        <w:t xml:space="preserve"> соответствии с практической ситуацией;</w:t>
      </w:r>
    </w:p>
    <w:p w:rsidR="00880F84" w:rsidRDefault="00510BCD">
      <w:pPr>
        <w:pStyle w:val="2c"/>
        <w:shd w:val="clear" w:color="auto" w:fill="auto"/>
        <w:spacing w:before="0" w:after="0" w:line="240" w:lineRule="auto"/>
        <w:ind w:left="-567"/>
        <w:rPr>
          <w:sz w:val="24"/>
          <w:szCs w:val="24"/>
        </w:rPr>
      </w:pPr>
      <w:r>
        <w:rPr>
          <w:sz w:val="24"/>
          <w:szCs w:val="24"/>
        </w:rPr>
        <w:t>участвовать в обсуждении ошибок в ходе и результате выполнения вычисления.</w:t>
      </w:r>
    </w:p>
    <w:p w:rsidR="00880F84" w:rsidRDefault="00510BCD">
      <w:pPr>
        <w:pStyle w:val="2c"/>
        <w:shd w:val="clear" w:color="auto" w:fill="auto"/>
        <w:tabs>
          <w:tab w:val="left" w:pos="1995"/>
        </w:tabs>
        <w:spacing w:before="0" w:after="0" w:line="240" w:lineRule="auto"/>
        <w:ind w:left="-567"/>
        <w:rPr>
          <w:sz w:val="24"/>
          <w:szCs w:val="24"/>
        </w:rPr>
      </w:pPr>
      <w:r>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пр</w:t>
      </w:r>
      <w:r>
        <w:rPr>
          <w:sz w:val="24"/>
          <w:szCs w:val="24"/>
        </w:rPr>
        <w:t>оверять ход и результат выполнения действия;</w:t>
      </w:r>
    </w:p>
    <w:p w:rsidR="00880F84" w:rsidRDefault="00510BCD">
      <w:pPr>
        <w:pStyle w:val="2c"/>
        <w:shd w:val="clear" w:color="auto" w:fill="auto"/>
        <w:spacing w:before="0" w:after="0" w:line="240" w:lineRule="auto"/>
        <w:ind w:left="-567"/>
        <w:rPr>
          <w:sz w:val="24"/>
          <w:szCs w:val="24"/>
        </w:rPr>
      </w:pPr>
      <w:r>
        <w:rPr>
          <w:sz w:val="24"/>
          <w:szCs w:val="24"/>
        </w:rPr>
        <w:t>вести поиск ошибок, характеризовать их и исправлять;</w:t>
      </w:r>
    </w:p>
    <w:p w:rsidR="00880F84" w:rsidRDefault="00510BCD">
      <w:pPr>
        <w:pStyle w:val="2c"/>
        <w:shd w:val="clear" w:color="auto" w:fill="auto"/>
        <w:spacing w:before="0" w:after="0" w:line="240" w:lineRule="auto"/>
        <w:ind w:left="-567"/>
        <w:rPr>
          <w:sz w:val="24"/>
          <w:szCs w:val="24"/>
        </w:rPr>
      </w:pPr>
      <w:r>
        <w:rPr>
          <w:sz w:val="24"/>
          <w:szCs w:val="24"/>
        </w:rPr>
        <w:t>формулировать ответ (вывод), подтверждать его объяснением, расчётами;</w:t>
      </w:r>
    </w:p>
    <w:p w:rsidR="00880F84" w:rsidRDefault="00510BCD">
      <w:pPr>
        <w:pStyle w:val="2c"/>
        <w:shd w:val="clear" w:color="auto" w:fill="auto"/>
        <w:spacing w:before="0" w:after="0" w:line="240" w:lineRule="auto"/>
        <w:ind w:left="-567"/>
        <w:rPr>
          <w:sz w:val="24"/>
          <w:szCs w:val="24"/>
        </w:rPr>
      </w:pPr>
      <w:r>
        <w:rPr>
          <w:sz w:val="24"/>
          <w:szCs w:val="24"/>
        </w:rPr>
        <w:t>выбирать и использовать различные приёмы прикидки и проверки правильности вычисления, пр</w:t>
      </w:r>
      <w:r>
        <w:rPr>
          <w:sz w:val="24"/>
          <w:szCs w:val="24"/>
        </w:rPr>
        <w:t>оверять полноту и правильность заполнения таблиц сложения, умножения.</w:t>
      </w:r>
    </w:p>
    <w:p w:rsidR="00880F84" w:rsidRDefault="00510BCD">
      <w:pPr>
        <w:pStyle w:val="2c"/>
        <w:shd w:val="clear" w:color="auto" w:fill="auto"/>
        <w:tabs>
          <w:tab w:val="left" w:pos="1995"/>
        </w:tabs>
        <w:spacing w:before="0" w:after="0" w:line="240" w:lineRule="auto"/>
        <w:ind w:left="-567"/>
        <w:rPr>
          <w:sz w:val="24"/>
          <w:szCs w:val="24"/>
        </w:rPr>
      </w:pPr>
      <w:r>
        <w:rPr>
          <w:sz w:val="24"/>
          <w:szCs w:val="24"/>
        </w:rPr>
        <w:t>У обучающегося будут сформированы следующие умения совместной деятельности:</w:t>
      </w:r>
    </w:p>
    <w:p w:rsidR="00880F84" w:rsidRDefault="00510BCD">
      <w:pPr>
        <w:pStyle w:val="2c"/>
        <w:shd w:val="clear" w:color="auto" w:fill="auto"/>
        <w:spacing w:before="0" w:after="0" w:line="240" w:lineRule="auto"/>
        <w:ind w:left="-567"/>
        <w:rPr>
          <w:sz w:val="24"/>
          <w:szCs w:val="24"/>
        </w:rPr>
      </w:pPr>
      <w:r>
        <w:rPr>
          <w:sz w:val="24"/>
          <w:szCs w:val="24"/>
        </w:rPr>
        <w:t>при работе в группе или в паре выполнять предложенные задания (находить разные решения, определять с помощью ц</w:t>
      </w:r>
      <w:r>
        <w:rPr>
          <w:sz w:val="24"/>
          <w:szCs w:val="24"/>
        </w:rPr>
        <w:t>ифровых и аналоговых приборов, измерительных инструментов длину, массу, время);</w:t>
      </w:r>
    </w:p>
    <w:p w:rsidR="00880F84" w:rsidRDefault="00510BCD">
      <w:pPr>
        <w:pStyle w:val="2c"/>
        <w:shd w:val="clear" w:color="auto" w:fill="auto"/>
        <w:spacing w:before="0" w:after="0" w:line="240" w:lineRule="auto"/>
        <w:ind w:left="-567"/>
        <w:rPr>
          <w:sz w:val="24"/>
          <w:szCs w:val="24"/>
        </w:rPr>
      </w:pPr>
      <w:r>
        <w:rPr>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80F84" w:rsidRDefault="00510BCD">
      <w:pPr>
        <w:pStyle w:val="2c"/>
        <w:shd w:val="clear" w:color="auto" w:fill="auto"/>
        <w:spacing w:before="0" w:after="0" w:line="240" w:lineRule="auto"/>
        <w:ind w:left="-567"/>
        <w:rPr>
          <w:sz w:val="24"/>
          <w:szCs w:val="24"/>
        </w:rPr>
      </w:pPr>
      <w:r>
        <w:rPr>
          <w:sz w:val="24"/>
          <w:szCs w:val="24"/>
        </w:rPr>
        <w:t xml:space="preserve">выполнять совместно </w:t>
      </w:r>
      <w:r>
        <w:rPr>
          <w:sz w:val="24"/>
          <w:szCs w:val="24"/>
        </w:rPr>
        <w:t>прикидку и оценку результата выполнения общей работы.</w:t>
      </w:r>
    </w:p>
    <w:p w:rsidR="00880F84" w:rsidRDefault="00510BCD" w:rsidP="00510BCD">
      <w:pPr>
        <w:pStyle w:val="2c"/>
        <w:numPr>
          <w:ilvl w:val="2"/>
          <w:numId w:val="79"/>
        </w:numPr>
        <w:shd w:val="clear" w:color="auto" w:fill="auto"/>
        <w:spacing w:before="0" w:after="0" w:line="240" w:lineRule="auto"/>
        <w:ind w:left="-567" w:firstLine="0"/>
        <w:rPr>
          <w:sz w:val="24"/>
          <w:szCs w:val="24"/>
        </w:rPr>
      </w:pPr>
      <w:r>
        <w:rPr>
          <w:sz w:val="24"/>
          <w:szCs w:val="24"/>
        </w:rPr>
        <w:t xml:space="preserve"> Содержание обучения в 4 классе.</w:t>
      </w:r>
    </w:p>
    <w:p w:rsidR="00880F84" w:rsidRDefault="00510BCD">
      <w:pPr>
        <w:pStyle w:val="2c"/>
        <w:shd w:val="clear" w:color="auto" w:fill="auto"/>
        <w:tabs>
          <w:tab w:val="left" w:pos="1871"/>
        </w:tabs>
        <w:spacing w:before="0" w:after="0" w:line="240" w:lineRule="auto"/>
        <w:ind w:left="-567"/>
        <w:rPr>
          <w:sz w:val="24"/>
          <w:szCs w:val="24"/>
        </w:rPr>
      </w:pPr>
      <w:r>
        <w:rPr>
          <w:sz w:val="24"/>
          <w:szCs w:val="24"/>
        </w:rPr>
        <w:t>Числа и величины.</w:t>
      </w:r>
    </w:p>
    <w:p w:rsidR="00880F84" w:rsidRDefault="00510BCD">
      <w:pPr>
        <w:pStyle w:val="2c"/>
        <w:shd w:val="clear" w:color="auto" w:fill="auto"/>
        <w:tabs>
          <w:tab w:val="left" w:pos="1984"/>
        </w:tabs>
        <w:spacing w:before="0" w:after="0" w:line="240" w:lineRule="auto"/>
        <w:ind w:left="-567"/>
        <w:rPr>
          <w:sz w:val="24"/>
          <w:szCs w:val="24"/>
        </w:rPr>
      </w:pPr>
      <w:r>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880F84" w:rsidRDefault="00510BCD">
      <w:pPr>
        <w:pStyle w:val="2c"/>
        <w:shd w:val="clear" w:color="auto" w:fill="auto"/>
        <w:tabs>
          <w:tab w:val="left" w:pos="1979"/>
        </w:tabs>
        <w:spacing w:before="0" w:after="0" w:line="240" w:lineRule="auto"/>
        <w:ind w:left="-567"/>
        <w:rPr>
          <w:sz w:val="24"/>
          <w:szCs w:val="24"/>
        </w:rPr>
      </w:pPr>
      <w:r>
        <w:rPr>
          <w:sz w:val="24"/>
          <w:szCs w:val="24"/>
        </w:rPr>
        <w:t>Величины: сравнение объектов по массе, длине, площади, вместимости.</w:t>
      </w:r>
    </w:p>
    <w:p w:rsidR="00880F84" w:rsidRDefault="00510BCD">
      <w:pPr>
        <w:pStyle w:val="2c"/>
        <w:shd w:val="clear" w:color="auto" w:fill="auto"/>
        <w:tabs>
          <w:tab w:val="left" w:pos="2025"/>
        </w:tabs>
        <w:spacing w:before="0" w:after="0" w:line="240" w:lineRule="auto"/>
        <w:ind w:left="-567"/>
        <w:rPr>
          <w:sz w:val="24"/>
          <w:szCs w:val="24"/>
        </w:rPr>
      </w:pPr>
      <w:r>
        <w:rPr>
          <w:sz w:val="24"/>
          <w:szCs w:val="24"/>
        </w:rPr>
        <w:t>Единицы ма</w:t>
      </w:r>
      <w:r>
        <w:rPr>
          <w:sz w:val="24"/>
          <w:szCs w:val="24"/>
        </w:rPr>
        <w:t>ссы и соотношения между ними: - центнер, тонна.</w:t>
      </w:r>
    </w:p>
    <w:p w:rsidR="00880F84" w:rsidRDefault="00510BCD">
      <w:pPr>
        <w:pStyle w:val="2c"/>
        <w:shd w:val="clear" w:color="auto" w:fill="auto"/>
        <w:tabs>
          <w:tab w:val="left" w:pos="1984"/>
        </w:tabs>
        <w:spacing w:before="0" w:after="0" w:line="240" w:lineRule="auto"/>
        <w:ind w:left="-567"/>
        <w:rPr>
          <w:sz w:val="24"/>
          <w:szCs w:val="24"/>
        </w:rPr>
      </w:pPr>
      <w:r>
        <w:rPr>
          <w:sz w:val="24"/>
          <w:szCs w:val="24"/>
        </w:rPr>
        <w:t>Единицы времени (сутки, неделя, месяц, год, век), соотношения между ними.</w:t>
      </w:r>
    </w:p>
    <w:p w:rsidR="00880F84" w:rsidRDefault="00510BCD">
      <w:pPr>
        <w:pStyle w:val="2c"/>
        <w:shd w:val="clear" w:color="auto" w:fill="auto"/>
        <w:tabs>
          <w:tab w:val="left" w:pos="1979"/>
        </w:tabs>
        <w:spacing w:before="0" w:after="0" w:line="240" w:lineRule="auto"/>
        <w:ind w:left="-567"/>
        <w:rPr>
          <w:sz w:val="24"/>
          <w:szCs w:val="24"/>
        </w:rPr>
      </w:pPr>
      <w:r>
        <w:rPr>
          <w:sz w:val="24"/>
          <w:szCs w:val="24"/>
        </w:rPr>
        <w:t>Единицы длины (миллиметр, сантиметр, дециметр, метр, километр), площади (квадратный метр, квадратный сантиметр), вместимости (литр), с</w:t>
      </w:r>
      <w:r>
        <w:rPr>
          <w:sz w:val="24"/>
          <w:szCs w:val="24"/>
        </w:rPr>
        <w:t>корости (километры в час, метры в минуту, метры в секунду). Соотношение между единицами в пределах 100 000.</w:t>
      </w:r>
    </w:p>
    <w:p w:rsidR="00880F84" w:rsidRDefault="00510BCD">
      <w:pPr>
        <w:pStyle w:val="2c"/>
        <w:shd w:val="clear" w:color="auto" w:fill="auto"/>
        <w:tabs>
          <w:tab w:val="left" w:pos="2025"/>
        </w:tabs>
        <w:spacing w:before="0" w:after="0" w:line="240" w:lineRule="auto"/>
        <w:ind w:left="-567"/>
        <w:rPr>
          <w:sz w:val="24"/>
          <w:szCs w:val="24"/>
        </w:rPr>
      </w:pPr>
      <w:r>
        <w:rPr>
          <w:sz w:val="24"/>
          <w:szCs w:val="24"/>
        </w:rPr>
        <w:t>Доля величины времени, массы, длины.</w:t>
      </w:r>
    </w:p>
    <w:p w:rsidR="00880F84" w:rsidRDefault="00510BCD">
      <w:pPr>
        <w:pStyle w:val="2c"/>
        <w:shd w:val="clear" w:color="auto" w:fill="auto"/>
        <w:tabs>
          <w:tab w:val="left" w:pos="1871"/>
        </w:tabs>
        <w:spacing w:before="0" w:after="0" w:line="240" w:lineRule="auto"/>
        <w:ind w:left="-567"/>
        <w:rPr>
          <w:sz w:val="24"/>
          <w:szCs w:val="24"/>
        </w:rPr>
      </w:pPr>
      <w:r>
        <w:rPr>
          <w:sz w:val="24"/>
          <w:szCs w:val="24"/>
        </w:rPr>
        <w:t>Арифметические действия.</w:t>
      </w:r>
    </w:p>
    <w:p w:rsidR="00880F84" w:rsidRDefault="00510BCD">
      <w:pPr>
        <w:pStyle w:val="2c"/>
        <w:shd w:val="clear" w:color="auto" w:fill="auto"/>
        <w:tabs>
          <w:tab w:val="left" w:pos="1984"/>
        </w:tabs>
        <w:spacing w:before="0" w:after="0" w:line="240" w:lineRule="auto"/>
        <w:ind w:left="-567"/>
        <w:rPr>
          <w:sz w:val="24"/>
          <w:szCs w:val="24"/>
        </w:rPr>
      </w:pPr>
      <w:r>
        <w:rPr>
          <w:sz w:val="24"/>
          <w:szCs w:val="24"/>
        </w:rPr>
        <w:t>Письменное сложение, вычитание многозначных чисел в пределах миллиона. Письменное умно</w:t>
      </w:r>
      <w:r>
        <w:rPr>
          <w:sz w:val="24"/>
          <w:szCs w:val="24"/>
        </w:rPr>
        <w:t>жение, деление многозначных чисел на однозначное (двузначное) число в пределах 100 000. Деление с остатком. Умножение и деление на 10, 100, 1000.</w:t>
      </w:r>
    </w:p>
    <w:p w:rsidR="00880F84" w:rsidRDefault="00510BCD">
      <w:pPr>
        <w:pStyle w:val="2c"/>
        <w:shd w:val="clear" w:color="auto" w:fill="auto"/>
        <w:tabs>
          <w:tab w:val="left" w:pos="1984"/>
        </w:tabs>
        <w:spacing w:before="0" w:after="0" w:line="240" w:lineRule="auto"/>
        <w:ind w:left="-567"/>
        <w:rPr>
          <w:sz w:val="24"/>
          <w:szCs w:val="24"/>
        </w:rPr>
      </w:pPr>
      <w:r>
        <w:rPr>
          <w:sz w:val="24"/>
          <w:szCs w:val="24"/>
        </w:rPr>
        <w:t>Свойства арифметических действий и их применение для вычислений. Поиск значения числового выражения, содержаще</w:t>
      </w:r>
      <w:r>
        <w:rPr>
          <w:sz w:val="24"/>
          <w:szCs w:val="24"/>
        </w:rPr>
        <w:t>го несколько действий в пределах 100 000. Проверка результата вычислений, в том числе с помощью калькулятора.</w:t>
      </w:r>
    </w:p>
    <w:p w:rsidR="00880F84" w:rsidRDefault="00510BCD">
      <w:pPr>
        <w:pStyle w:val="2c"/>
        <w:shd w:val="clear" w:color="auto" w:fill="auto"/>
        <w:tabs>
          <w:tab w:val="left" w:pos="1987"/>
        </w:tabs>
        <w:spacing w:before="0" w:after="0" w:line="240" w:lineRule="auto"/>
        <w:ind w:left="-567"/>
        <w:rPr>
          <w:sz w:val="24"/>
          <w:szCs w:val="24"/>
        </w:rPr>
      </w:pPr>
      <w:r>
        <w:rPr>
          <w:sz w:val="24"/>
          <w:szCs w:val="24"/>
        </w:rPr>
        <w:t>Равенство, содержащее неизвестный компонент арифметического действия: запись, нахождение неизвестного компонента.</w:t>
      </w:r>
    </w:p>
    <w:p w:rsidR="00880F84" w:rsidRDefault="00510BCD">
      <w:pPr>
        <w:pStyle w:val="2c"/>
        <w:shd w:val="clear" w:color="auto" w:fill="auto"/>
        <w:tabs>
          <w:tab w:val="left" w:pos="2023"/>
        </w:tabs>
        <w:spacing w:before="0" w:after="0" w:line="240" w:lineRule="auto"/>
        <w:ind w:left="-567"/>
        <w:rPr>
          <w:sz w:val="24"/>
          <w:szCs w:val="24"/>
        </w:rPr>
      </w:pPr>
      <w:r>
        <w:rPr>
          <w:sz w:val="24"/>
          <w:szCs w:val="24"/>
        </w:rPr>
        <w:t>Умножение и деление величины на однозначное число.</w:t>
      </w:r>
    </w:p>
    <w:p w:rsidR="00880F84" w:rsidRDefault="00510BCD">
      <w:pPr>
        <w:pStyle w:val="2c"/>
        <w:shd w:val="clear" w:color="auto" w:fill="auto"/>
        <w:tabs>
          <w:tab w:val="left" w:pos="1816"/>
        </w:tabs>
        <w:spacing w:before="0" w:after="0" w:line="240" w:lineRule="auto"/>
        <w:ind w:left="-567"/>
        <w:rPr>
          <w:sz w:val="24"/>
          <w:szCs w:val="24"/>
        </w:rPr>
      </w:pPr>
      <w:r>
        <w:rPr>
          <w:sz w:val="24"/>
          <w:szCs w:val="24"/>
        </w:rPr>
        <w:t>Текстовые задачи.</w:t>
      </w:r>
    </w:p>
    <w:p w:rsidR="00880F84" w:rsidRDefault="00510BCD">
      <w:pPr>
        <w:pStyle w:val="2c"/>
        <w:shd w:val="clear" w:color="auto" w:fill="auto"/>
        <w:tabs>
          <w:tab w:val="left" w:pos="3619"/>
          <w:tab w:val="left" w:pos="4920"/>
          <w:tab w:val="left" w:pos="7666"/>
        </w:tabs>
        <w:spacing w:before="0" w:after="0" w:line="240" w:lineRule="auto"/>
        <w:ind w:left="-567"/>
        <w:rPr>
          <w:sz w:val="24"/>
          <w:szCs w:val="24"/>
        </w:rPr>
      </w:pPr>
      <w:r>
        <w:rPr>
          <w:sz w:val="24"/>
          <w:szCs w:val="24"/>
        </w:rPr>
        <w:t xml:space="preserve"> Работа с текстовой задачей, решение которой содержит 2-3 действия: анализ, представление на модели, планирование и запис</w:t>
      </w:r>
      <w:r>
        <w:rPr>
          <w:sz w:val="24"/>
          <w:szCs w:val="24"/>
        </w:rPr>
        <w:t>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Pr>
          <w:sz w:val="24"/>
          <w:szCs w:val="24"/>
        </w:rPr>
        <w:tab/>
        <w:t>Задачи</w:t>
      </w:r>
      <w:r>
        <w:rPr>
          <w:sz w:val="24"/>
          <w:szCs w:val="24"/>
        </w:rPr>
        <w:tab/>
        <w:t>на установление</w:t>
      </w:r>
      <w:r>
        <w:rPr>
          <w:sz w:val="24"/>
          <w:szCs w:val="24"/>
        </w:rPr>
        <w:tab/>
        <w:t>времени (начало,</w:t>
      </w:r>
    </w:p>
    <w:p w:rsidR="00880F84" w:rsidRDefault="00510BCD">
      <w:pPr>
        <w:pStyle w:val="2c"/>
        <w:shd w:val="clear" w:color="auto" w:fill="auto"/>
        <w:spacing w:before="0" w:after="0" w:line="240" w:lineRule="auto"/>
        <w:ind w:left="-567"/>
        <w:rPr>
          <w:sz w:val="24"/>
          <w:szCs w:val="24"/>
        </w:rPr>
      </w:pPr>
      <w:r>
        <w:rPr>
          <w:sz w:val="24"/>
          <w:szCs w:val="24"/>
        </w:rPr>
        <w:t xml:space="preserve">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w:t>
      </w:r>
      <w:r>
        <w:rPr>
          <w:sz w:val="24"/>
          <w:szCs w:val="24"/>
        </w:rPr>
        <w:t>действиям с пояснением, по вопросам, с помощью числового выражения.</w:t>
      </w:r>
    </w:p>
    <w:p w:rsidR="00880F84" w:rsidRDefault="00510BCD">
      <w:pPr>
        <w:pStyle w:val="2c"/>
        <w:shd w:val="clear" w:color="auto" w:fill="auto"/>
        <w:tabs>
          <w:tab w:val="left" w:pos="1816"/>
        </w:tabs>
        <w:spacing w:before="0" w:after="0" w:line="240" w:lineRule="auto"/>
        <w:ind w:left="-567"/>
        <w:rPr>
          <w:sz w:val="24"/>
          <w:szCs w:val="24"/>
        </w:rPr>
      </w:pPr>
      <w:r>
        <w:rPr>
          <w:sz w:val="24"/>
          <w:szCs w:val="24"/>
        </w:rPr>
        <w:t>Пространственные отношения и геометрические фигуры.</w:t>
      </w:r>
    </w:p>
    <w:p w:rsidR="00880F84" w:rsidRDefault="00510BCD">
      <w:pPr>
        <w:pStyle w:val="2c"/>
        <w:shd w:val="clear" w:color="auto" w:fill="auto"/>
        <w:tabs>
          <w:tab w:val="left" w:pos="2023"/>
        </w:tabs>
        <w:spacing w:before="0" w:after="0" w:line="240" w:lineRule="auto"/>
        <w:ind w:left="-567"/>
        <w:rPr>
          <w:sz w:val="24"/>
          <w:szCs w:val="24"/>
        </w:rPr>
      </w:pPr>
      <w:r>
        <w:rPr>
          <w:sz w:val="24"/>
          <w:szCs w:val="24"/>
        </w:rPr>
        <w:t>Наглядные представления о симметрии.</w:t>
      </w:r>
    </w:p>
    <w:p w:rsidR="00880F84" w:rsidRDefault="00510BCD">
      <w:pPr>
        <w:pStyle w:val="2c"/>
        <w:shd w:val="clear" w:color="auto" w:fill="auto"/>
        <w:tabs>
          <w:tab w:val="left" w:pos="1982"/>
        </w:tabs>
        <w:spacing w:before="0" w:after="0" w:line="240" w:lineRule="auto"/>
        <w:ind w:left="-567"/>
        <w:rPr>
          <w:sz w:val="24"/>
          <w:szCs w:val="24"/>
        </w:rPr>
      </w:pPr>
      <w:r>
        <w:rPr>
          <w:sz w:val="24"/>
          <w:szCs w:val="24"/>
        </w:rPr>
        <w:t xml:space="preserve">Окружность, круг: распознавание и изображение. Построение окружности заданного радиуса. Построение </w:t>
      </w:r>
      <w:r>
        <w:rPr>
          <w:sz w:val="24"/>
          <w:szCs w:val="24"/>
        </w:rPr>
        <w:t>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880F84" w:rsidRDefault="00510BCD">
      <w:pPr>
        <w:pStyle w:val="2c"/>
        <w:shd w:val="clear" w:color="auto" w:fill="auto"/>
        <w:tabs>
          <w:tab w:val="left" w:pos="1982"/>
        </w:tabs>
        <w:spacing w:before="0" w:after="0" w:line="240" w:lineRule="auto"/>
        <w:ind w:left="-567"/>
        <w:rPr>
          <w:sz w:val="24"/>
          <w:szCs w:val="24"/>
        </w:rPr>
      </w:pPr>
      <w:r>
        <w:rPr>
          <w:sz w:val="24"/>
          <w:szCs w:val="24"/>
        </w:rPr>
        <w:t>Конструирование: разбиение фигуры на прямоугольники (квадраты), составление фигур и</w:t>
      </w:r>
      <w:r>
        <w:rPr>
          <w:sz w:val="24"/>
          <w:szCs w:val="24"/>
        </w:rPr>
        <w:t>з прямоугольников или квадратов.</w:t>
      </w:r>
    </w:p>
    <w:p w:rsidR="00880F84" w:rsidRDefault="00510BCD">
      <w:pPr>
        <w:pStyle w:val="2c"/>
        <w:shd w:val="clear" w:color="auto" w:fill="auto"/>
        <w:tabs>
          <w:tab w:val="left" w:pos="1977"/>
        </w:tabs>
        <w:spacing w:before="0" w:after="0" w:line="240" w:lineRule="auto"/>
        <w:ind w:left="-567"/>
        <w:rPr>
          <w:sz w:val="24"/>
          <w:szCs w:val="24"/>
        </w:rPr>
      </w:pPr>
      <w:r>
        <w:rPr>
          <w:sz w:val="24"/>
          <w:szCs w:val="24"/>
        </w:rPr>
        <w:t>Периметр, площадь фигуры, составленной из двух-трёх прямоугольников (квадратов).</w:t>
      </w:r>
    </w:p>
    <w:p w:rsidR="00880F84" w:rsidRDefault="00510BCD">
      <w:pPr>
        <w:pStyle w:val="2c"/>
        <w:shd w:val="clear" w:color="auto" w:fill="auto"/>
        <w:tabs>
          <w:tab w:val="left" w:pos="1816"/>
        </w:tabs>
        <w:spacing w:before="0" w:after="0" w:line="240" w:lineRule="auto"/>
        <w:ind w:left="-567"/>
        <w:rPr>
          <w:sz w:val="24"/>
          <w:szCs w:val="24"/>
        </w:rPr>
      </w:pPr>
      <w:r>
        <w:rPr>
          <w:sz w:val="24"/>
          <w:szCs w:val="24"/>
        </w:rPr>
        <w:t>Математическая информация.</w:t>
      </w:r>
    </w:p>
    <w:p w:rsidR="00880F84" w:rsidRDefault="00510BCD">
      <w:pPr>
        <w:pStyle w:val="2c"/>
        <w:shd w:val="clear" w:color="auto" w:fill="auto"/>
        <w:tabs>
          <w:tab w:val="left" w:pos="1982"/>
        </w:tabs>
        <w:spacing w:before="0" w:after="0" w:line="240" w:lineRule="auto"/>
        <w:ind w:left="-567"/>
        <w:rPr>
          <w:sz w:val="24"/>
          <w:szCs w:val="24"/>
        </w:rPr>
      </w:pPr>
      <w:r>
        <w:rPr>
          <w:sz w:val="24"/>
          <w:szCs w:val="24"/>
        </w:rPr>
        <w:t>Работа с утверждениями: конструирование, проверка истинности. Составление и проверка логических рассуждений при реш</w:t>
      </w:r>
      <w:r>
        <w:rPr>
          <w:sz w:val="24"/>
          <w:szCs w:val="24"/>
        </w:rPr>
        <w:t>ении задач.</w:t>
      </w:r>
    </w:p>
    <w:p w:rsidR="00880F84" w:rsidRDefault="00510BCD">
      <w:pPr>
        <w:pStyle w:val="2c"/>
        <w:shd w:val="clear" w:color="auto" w:fill="auto"/>
        <w:tabs>
          <w:tab w:val="left" w:pos="1970"/>
        </w:tabs>
        <w:spacing w:before="0" w:after="0" w:line="240" w:lineRule="auto"/>
        <w:ind w:left="-567"/>
        <w:rPr>
          <w:sz w:val="24"/>
          <w:szCs w:val="24"/>
        </w:rPr>
      </w:pPr>
      <w:r>
        <w:rPr>
          <w:sz w:val="24"/>
          <w:szCs w:val="24"/>
        </w:rPr>
        <w:t>Данные о реальных процессах и явлениях окружающего мира, представле</w:t>
      </w:r>
      <w:r>
        <w:rPr>
          <w:sz w:val="24"/>
          <w:szCs w:val="24"/>
        </w:rPr>
        <w:t>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80F84" w:rsidRDefault="00510BCD">
      <w:pPr>
        <w:pStyle w:val="2c"/>
        <w:shd w:val="clear" w:color="auto" w:fill="auto"/>
        <w:tabs>
          <w:tab w:val="left" w:pos="1975"/>
        </w:tabs>
        <w:spacing w:before="0" w:after="0" w:line="240" w:lineRule="auto"/>
        <w:ind w:left="-567"/>
        <w:rPr>
          <w:sz w:val="24"/>
          <w:szCs w:val="24"/>
        </w:rPr>
      </w:pPr>
      <w:r>
        <w:rPr>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w:t>
      </w:r>
      <w:r>
        <w:rPr>
          <w:sz w:val="24"/>
          <w:szCs w:val="24"/>
        </w:rPr>
        <w:t>йты, ориентированные на обучающихся начального общего образования).</w:t>
      </w:r>
    </w:p>
    <w:p w:rsidR="00880F84" w:rsidRDefault="00510BCD">
      <w:pPr>
        <w:pStyle w:val="2c"/>
        <w:shd w:val="clear" w:color="auto" w:fill="auto"/>
        <w:tabs>
          <w:tab w:val="left" w:pos="1991"/>
        </w:tabs>
        <w:spacing w:before="0" w:after="0" w:line="240" w:lineRule="auto"/>
        <w:ind w:left="-567"/>
        <w:rPr>
          <w:sz w:val="24"/>
          <w:szCs w:val="24"/>
        </w:rPr>
      </w:pPr>
      <w:r>
        <w:rPr>
          <w:sz w:val="24"/>
          <w:szCs w:val="24"/>
        </w:rPr>
        <w:t>Алгоритмы решения изученных учебных и практических задач.</w:t>
      </w:r>
    </w:p>
    <w:p w:rsidR="00880F84" w:rsidRDefault="00510BCD">
      <w:pPr>
        <w:pStyle w:val="2c"/>
        <w:shd w:val="clear" w:color="auto" w:fill="auto"/>
        <w:tabs>
          <w:tab w:val="left" w:pos="1780"/>
        </w:tabs>
        <w:spacing w:before="0" w:after="0" w:line="240" w:lineRule="auto"/>
        <w:ind w:left="-567"/>
        <w:rPr>
          <w:sz w:val="24"/>
          <w:szCs w:val="24"/>
        </w:rPr>
      </w:pPr>
      <w:r>
        <w:rPr>
          <w:sz w:val="24"/>
          <w:szCs w:val="24"/>
        </w:rPr>
        <w:t>Изучение математики в 4 классе способствует освоению ряда</w:t>
      </w:r>
    </w:p>
    <w:p w:rsidR="00880F84" w:rsidRDefault="00510BCD">
      <w:pPr>
        <w:pStyle w:val="2c"/>
        <w:shd w:val="clear" w:color="auto" w:fill="auto"/>
        <w:spacing w:before="0" w:after="0" w:line="240" w:lineRule="auto"/>
        <w:ind w:left="-567"/>
        <w:rPr>
          <w:sz w:val="24"/>
          <w:szCs w:val="24"/>
        </w:rPr>
      </w:pPr>
      <w:r>
        <w:rPr>
          <w:sz w:val="24"/>
          <w:szCs w:val="24"/>
        </w:rPr>
        <w:t>универсальных учебных действий: познавательных универсальных учебных дей</w:t>
      </w:r>
      <w:r>
        <w:rPr>
          <w:sz w:val="24"/>
          <w:szCs w:val="24"/>
        </w:rPr>
        <w:t>ствий, коммуникативных универсальных учебных действий, регулятивных универсальных учебных действий, совместной деятельности.</w:t>
      </w:r>
    </w:p>
    <w:p w:rsidR="00880F84" w:rsidRDefault="00510BCD">
      <w:pPr>
        <w:pStyle w:val="2c"/>
        <w:shd w:val="clear" w:color="auto" w:fill="auto"/>
        <w:tabs>
          <w:tab w:val="left" w:pos="1975"/>
        </w:tabs>
        <w:spacing w:before="0" w:after="0" w:line="240" w:lineRule="auto"/>
        <w:ind w:left="-567"/>
        <w:rPr>
          <w:sz w:val="24"/>
          <w:szCs w:val="24"/>
        </w:rPr>
      </w:pPr>
      <w:r>
        <w:rPr>
          <w:sz w:val="24"/>
          <w:szCs w:val="24"/>
        </w:rPr>
        <w:t xml:space="preserve">У обучающегося будут сформированы следующие базовые логические и исследовательские действия как часть познавательных универсальных </w:t>
      </w:r>
      <w:r>
        <w:rPr>
          <w:sz w:val="24"/>
          <w:szCs w:val="24"/>
        </w:rPr>
        <w:t>учебных действий:</w:t>
      </w:r>
    </w:p>
    <w:p w:rsidR="00880F84" w:rsidRDefault="00510BCD">
      <w:pPr>
        <w:pStyle w:val="2c"/>
        <w:shd w:val="clear" w:color="auto" w:fill="auto"/>
        <w:spacing w:before="0" w:after="0" w:line="240" w:lineRule="auto"/>
        <w:ind w:left="-567"/>
        <w:rPr>
          <w:sz w:val="24"/>
          <w:szCs w:val="24"/>
        </w:rPr>
      </w:pPr>
      <w:r>
        <w:rPr>
          <w:sz w:val="24"/>
          <w:szCs w:val="24"/>
        </w:rPr>
        <w:t>ориентироваться в изученной математической терминологии, использовать её в высказываниях и рассуждениях;</w:t>
      </w:r>
    </w:p>
    <w:p w:rsidR="00880F84" w:rsidRDefault="00510BCD">
      <w:pPr>
        <w:pStyle w:val="2c"/>
        <w:shd w:val="clear" w:color="auto" w:fill="auto"/>
        <w:spacing w:before="0" w:after="0" w:line="240" w:lineRule="auto"/>
        <w:ind w:left="-567"/>
        <w:rPr>
          <w:sz w:val="24"/>
          <w:szCs w:val="24"/>
        </w:rPr>
      </w:pPr>
      <w:r>
        <w:rPr>
          <w:sz w:val="24"/>
          <w:szCs w:val="24"/>
        </w:rPr>
        <w:t>сравнивать математические объекты (числа, величины, геометрические фигуры), записывать признак сравнения;</w:t>
      </w:r>
    </w:p>
    <w:p w:rsidR="00880F84" w:rsidRDefault="00510BCD">
      <w:pPr>
        <w:pStyle w:val="2c"/>
        <w:shd w:val="clear" w:color="auto" w:fill="auto"/>
        <w:spacing w:before="0" w:after="0" w:line="240" w:lineRule="auto"/>
        <w:ind w:left="-567"/>
        <w:rPr>
          <w:sz w:val="24"/>
          <w:szCs w:val="24"/>
        </w:rPr>
      </w:pPr>
      <w:r>
        <w:rPr>
          <w:sz w:val="24"/>
          <w:szCs w:val="24"/>
        </w:rPr>
        <w:t>выбирать метод решения мате</w:t>
      </w:r>
      <w:r>
        <w:rPr>
          <w:sz w:val="24"/>
          <w:szCs w:val="24"/>
        </w:rPr>
        <w:t>матической задачи (алгоритм действия, приём вычисления, способ решения, моделирование ситуации, перебор вариантов);</w:t>
      </w:r>
    </w:p>
    <w:p w:rsidR="00880F84" w:rsidRDefault="00510BCD">
      <w:pPr>
        <w:pStyle w:val="2c"/>
        <w:shd w:val="clear" w:color="auto" w:fill="auto"/>
        <w:spacing w:before="0" w:after="0" w:line="240" w:lineRule="auto"/>
        <w:ind w:left="-567"/>
        <w:rPr>
          <w:sz w:val="24"/>
          <w:szCs w:val="24"/>
        </w:rPr>
      </w:pPr>
      <w:r>
        <w:rPr>
          <w:sz w:val="24"/>
          <w:szCs w:val="24"/>
        </w:rPr>
        <w:t>находить модели изученных геометрических фигур в окружающем мире;</w:t>
      </w:r>
    </w:p>
    <w:p w:rsidR="00880F84" w:rsidRDefault="00510BCD">
      <w:pPr>
        <w:pStyle w:val="2c"/>
        <w:shd w:val="clear" w:color="auto" w:fill="auto"/>
        <w:spacing w:before="0" w:after="0" w:line="240" w:lineRule="auto"/>
        <w:ind w:left="-567"/>
        <w:rPr>
          <w:sz w:val="24"/>
          <w:szCs w:val="24"/>
        </w:rPr>
      </w:pPr>
      <w:r>
        <w:rPr>
          <w:sz w:val="24"/>
          <w:szCs w:val="24"/>
        </w:rPr>
        <w:t>конструировать геометрическую фигуру, обладающую заданным свойством (отрез</w:t>
      </w:r>
      <w:r>
        <w:rPr>
          <w:sz w:val="24"/>
          <w:szCs w:val="24"/>
        </w:rPr>
        <w:t>ок заданной длины, ломаная определённой длины, квадрат с заданным периметром);</w:t>
      </w:r>
    </w:p>
    <w:p w:rsidR="00880F84" w:rsidRDefault="00510BCD">
      <w:pPr>
        <w:pStyle w:val="2c"/>
        <w:shd w:val="clear" w:color="auto" w:fill="auto"/>
        <w:spacing w:before="0" w:after="0" w:line="240" w:lineRule="auto"/>
        <w:ind w:left="-567"/>
        <w:rPr>
          <w:sz w:val="24"/>
          <w:szCs w:val="24"/>
        </w:rPr>
      </w:pPr>
      <w:r>
        <w:rPr>
          <w:sz w:val="24"/>
          <w:szCs w:val="24"/>
        </w:rPr>
        <w:t>классифицировать объекты по 1-2 выбранным признакам;</w:t>
      </w:r>
    </w:p>
    <w:p w:rsidR="00880F84" w:rsidRDefault="00510BCD">
      <w:pPr>
        <w:pStyle w:val="2c"/>
        <w:shd w:val="clear" w:color="auto" w:fill="auto"/>
        <w:spacing w:before="0" w:after="0" w:line="240" w:lineRule="auto"/>
        <w:ind w:left="-567"/>
        <w:rPr>
          <w:sz w:val="24"/>
          <w:szCs w:val="24"/>
        </w:rPr>
      </w:pPr>
      <w:r>
        <w:rPr>
          <w:sz w:val="24"/>
          <w:szCs w:val="24"/>
        </w:rPr>
        <w:t>составлять модель математической задачи, проверять её соответствие условиям задачи;</w:t>
      </w:r>
    </w:p>
    <w:p w:rsidR="00880F84" w:rsidRDefault="00510BCD">
      <w:pPr>
        <w:pStyle w:val="2c"/>
        <w:shd w:val="clear" w:color="auto" w:fill="auto"/>
        <w:spacing w:before="0" w:after="0" w:line="240" w:lineRule="auto"/>
        <w:ind w:left="-567"/>
        <w:rPr>
          <w:sz w:val="24"/>
          <w:szCs w:val="24"/>
        </w:rPr>
      </w:pPr>
      <w:r>
        <w:rPr>
          <w:sz w:val="24"/>
          <w:szCs w:val="24"/>
        </w:rPr>
        <w:t>определять с помощью цифровых и аналогов</w:t>
      </w:r>
      <w:r>
        <w:rPr>
          <w:sz w:val="24"/>
          <w:szCs w:val="24"/>
        </w:rPr>
        <w:t>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80F84" w:rsidRDefault="00510BCD">
      <w:pPr>
        <w:pStyle w:val="2c"/>
        <w:shd w:val="clear" w:color="auto" w:fill="auto"/>
        <w:tabs>
          <w:tab w:val="left" w:pos="1986"/>
        </w:tabs>
        <w:spacing w:before="0" w:after="0" w:line="240" w:lineRule="auto"/>
        <w:ind w:left="-567"/>
        <w:rPr>
          <w:sz w:val="24"/>
          <w:szCs w:val="24"/>
        </w:rPr>
      </w:pPr>
      <w:r>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представлять информацию в разных формах;</w:t>
      </w:r>
    </w:p>
    <w:p w:rsidR="00880F84" w:rsidRDefault="00510BCD">
      <w:pPr>
        <w:pStyle w:val="2c"/>
        <w:shd w:val="clear" w:color="auto" w:fill="auto"/>
        <w:spacing w:before="0" w:after="0" w:line="240" w:lineRule="auto"/>
        <w:ind w:left="-567"/>
        <w:rPr>
          <w:sz w:val="24"/>
          <w:szCs w:val="24"/>
        </w:rPr>
      </w:pPr>
      <w:r>
        <w:rPr>
          <w:sz w:val="24"/>
          <w:szCs w:val="24"/>
        </w:rPr>
        <w:t>извлекать и интерпретировать информацию, представленную в таблице, на диаграмме;</w:t>
      </w:r>
    </w:p>
    <w:p w:rsidR="00880F84" w:rsidRDefault="00510BCD">
      <w:pPr>
        <w:pStyle w:val="2c"/>
        <w:shd w:val="clear" w:color="auto" w:fill="auto"/>
        <w:spacing w:before="0" w:after="0" w:line="240" w:lineRule="auto"/>
        <w:ind w:left="-567"/>
        <w:rPr>
          <w:sz w:val="24"/>
          <w:szCs w:val="24"/>
        </w:rPr>
      </w:pPr>
      <w:r>
        <w:rPr>
          <w:sz w:val="24"/>
          <w:szCs w:val="24"/>
        </w:rPr>
        <w:t>использов</w:t>
      </w:r>
      <w:r>
        <w:rPr>
          <w:sz w:val="24"/>
          <w:szCs w:val="24"/>
        </w:rPr>
        <w:t>ать справочную литературу для поиска информации, в том числе Интернет (в условиях контролируемого выхода).</w:t>
      </w:r>
    </w:p>
    <w:p w:rsidR="00880F84" w:rsidRDefault="00510BCD">
      <w:pPr>
        <w:pStyle w:val="2c"/>
        <w:shd w:val="clear" w:color="auto" w:fill="auto"/>
        <w:tabs>
          <w:tab w:val="left" w:pos="1986"/>
        </w:tabs>
        <w:spacing w:before="0" w:after="0" w:line="240" w:lineRule="auto"/>
        <w:ind w:left="-567"/>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использовать математическую те</w:t>
      </w:r>
      <w:r>
        <w:rPr>
          <w:sz w:val="24"/>
          <w:szCs w:val="24"/>
        </w:rPr>
        <w:t>рминологию для записи решения предметной или практической задачи;</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и контрпримеры для подтверждения или опровержения вывода, гипотезы;</w:t>
      </w:r>
    </w:p>
    <w:p w:rsidR="00880F84" w:rsidRDefault="00510BCD">
      <w:pPr>
        <w:pStyle w:val="2c"/>
        <w:shd w:val="clear" w:color="auto" w:fill="auto"/>
        <w:spacing w:before="0" w:after="0" w:line="240" w:lineRule="auto"/>
        <w:ind w:left="-567"/>
        <w:rPr>
          <w:sz w:val="24"/>
          <w:szCs w:val="24"/>
        </w:rPr>
      </w:pPr>
      <w:r>
        <w:rPr>
          <w:sz w:val="24"/>
          <w:szCs w:val="24"/>
        </w:rPr>
        <w:t>конструировать, читать числовое выражение;</w:t>
      </w:r>
    </w:p>
    <w:p w:rsidR="00880F84" w:rsidRDefault="00510BCD">
      <w:pPr>
        <w:pStyle w:val="2c"/>
        <w:shd w:val="clear" w:color="auto" w:fill="auto"/>
        <w:spacing w:before="0" w:after="0" w:line="240" w:lineRule="auto"/>
        <w:ind w:left="-567"/>
        <w:rPr>
          <w:sz w:val="24"/>
          <w:szCs w:val="24"/>
        </w:rPr>
      </w:pPr>
      <w:r>
        <w:rPr>
          <w:sz w:val="24"/>
          <w:szCs w:val="24"/>
        </w:rPr>
        <w:t>описывать практическую ситуацию с использованием изученной те</w:t>
      </w:r>
      <w:r>
        <w:rPr>
          <w:sz w:val="24"/>
          <w:szCs w:val="24"/>
        </w:rPr>
        <w:t>рминологии;</w:t>
      </w:r>
    </w:p>
    <w:p w:rsidR="00880F84" w:rsidRDefault="00510BCD">
      <w:pPr>
        <w:pStyle w:val="2c"/>
        <w:shd w:val="clear" w:color="auto" w:fill="auto"/>
        <w:spacing w:before="0" w:after="0" w:line="240" w:lineRule="auto"/>
        <w:ind w:left="-567"/>
        <w:rPr>
          <w:sz w:val="24"/>
          <w:szCs w:val="24"/>
        </w:rPr>
      </w:pPr>
      <w:r>
        <w:rPr>
          <w:sz w:val="24"/>
          <w:szCs w:val="24"/>
        </w:rPr>
        <w:t>характеризовать математические объекты, явления и события с помощью изученных величин;</w:t>
      </w:r>
    </w:p>
    <w:p w:rsidR="00880F84" w:rsidRDefault="00510BCD">
      <w:pPr>
        <w:pStyle w:val="2c"/>
        <w:shd w:val="clear" w:color="auto" w:fill="auto"/>
        <w:spacing w:before="0" w:after="0" w:line="240" w:lineRule="auto"/>
        <w:ind w:left="-567"/>
        <w:rPr>
          <w:sz w:val="24"/>
          <w:szCs w:val="24"/>
        </w:rPr>
      </w:pPr>
      <w:r>
        <w:rPr>
          <w:sz w:val="24"/>
          <w:szCs w:val="24"/>
        </w:rPr>
        <w:t>составлять инструкцию, записывать рассуждение;</w:t>
      </w:r>
    </w:p>
    <w:p w:rsidR="00880F84" w:rsidRDefault="00510BCD">
      <w:pPr>
        <w:pStyle w:val="2c"/>
        <w:shd w:val="clear" w:color="auto" w:fill="auto"/>
        <w:spacing w:before="0" w:after="0" w:line="240" w:lineRule="auto"/>
        <w:ind w:left="-567"/>
        <w:rPr>
          <w:sz w:val="24"/>
          <w:szCs w:val="24"/>
        </w:rPr>
      </w:pPr>
      <w:r>
        <w:rPr>
          <w:sz w:val="24"/>
          <w:szCs w:val="24"/>
        </w:rPr>
        <w:t>инициировать обсуждение разных способов выполнения задания, поиск ошибок в решении.</w:t>
      </w:r>
    </w:p>
    <w:p w:rsidR="00880F84" w:rsidRDefault="00510BCD">
      <w:pPr>
        <w:pStyle w:val="2c"/>
        <w:shd w:val="clear" w:color="auto" w:fill="auto"/>
        <w:tabs>
          <w:tab w:val="left" w:pos="1991"/>
        </w:tabs>
        <w:spacing w:before="0" w:after="0" w:line="240" w:lineRule="auto"/>
        <w:ind w:left="-567"/>
        <w:rPr>
          <w:sz w:val="24"/>
          <w:szCs w:val="24"/>
        </w:rPr>
      </w:pPr>
      <w:r>
        <w:rPr>
          <w:sz w:val="24"/>
          <w:szCs w:val="24"/>
        </w:rPr>
        <w:t>У обучающегося будут сформ</w:t>
      </w:r>
      <w:r>
        <w:rPr>
          <w:sz w:val="24"/>
          <w:szCs w:val="24"/>
        </w:rPr>
        <w:t>ированы следующие действия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w:t>
      </w:r>
      <w:r>
        <w:rPr>
          <w:sz w:val="24"/>
          <w:szCs w:val="24"/>
        </w:rPr>
        <w:t>, измерения;</w:t>
      </w:r>
    </w:p>
    <w:p w:rsidR="00880F84" w:rsidRDefault="00510BCD">
      <w:pPr>
        <w:pStyle w:val="2c"/>
        <w:shd w:val="clear" w:color="auto" w:fill="auto"/>
        <w:spacing w:before="0" w:after="0" w:line="240" w:lineRule="auto"/>
        <w:ind w:left="-567"/>
        <w:jc w:val="left"/>
        <w:rPr>
          <w:sz w:val="24"/>
          <w:szCs w:val="24"/>
        </w:rPr>
      </w:pPr>
      <w:r>
        <w:rPr>
          <w:sz w:val="24"/>
          <w:szCs w:val="24"/>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880F84" w:rsidRDefault="00510BCD">
      <w:pPr>
        <w:pStyle w:val="2c"/>
        <w:shd w:val="clear" w:color="auto" w:fill="auto"/>
        <w:tabs>
          <w:tab w:val="left" w:pos="1948"/>
        </w:tabs>
        <w:spacing w:before="0" w:after="0" w:line="240" w:lineRule="auto"/>
        <w:ind w:left="-567"/>
        <w:rPr>
          <w:sz w:val="24"/>
          <w:szCs w:val="24"/>
        </w:rPr>
      </w:pPr>
      <w:r>
        <w:rPr>
          <w:sz w:val="24"/>
          <w:szCs w:val="24"/>
        </w:rPr>
        <w:t>У обучающегося будут сформированы следующие умения совместной деятельности:</w:t>
      </w:r>
    </w:p>
    <w:p w:rsidR="00880F84" w:rsidRDefault="00510BCD">
      <w:pPr>
        <w:pStyle w:val="2c"/>
        <w:shd w:val="clear" w:color="auto" w:fill="auto"/>
        <w:spacing w:before="0" w:after="0" w:line="240" w:lineRule="auto"/>
        <w:ind w:left="-567"/>
        <w:rPr>
          <w:sz w:val="24"/>
          <w:szCs w:val="24"/>
        </w:rPr>
      </w:pPr>
      <w:r>
        <w:rPr>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w:t>
      </w:r>
      <w:r>
        <w:rPr>
          <w:sz w:val="24"/>
          <w:szCs w:val="24"/>
        </w:rPr>
        <w:t xml:space="preserve"> рационального способа;</w:t>
      </w:r>
    </w:p>
    <w:p w:rsidR="00880F84" w:rsidRDefault="00510BCD">
      <w:pPr>
        <w:pStyle w:val="2c"/>
        <w:shd w:val="clear" w:color="auto" w:fill="auto"/>
        <w:spacing w:before="0" w:after="0" w:line="240" w:lineRule="auto"/>
        <w:ind w:left="-567"/>
        <w:rPr>
          <w:sz w:val="24"/>
          <w:szCs w:val="24"/>
        </w:rPr>
      </w:pPr>
      <w:r>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w:t>
      </w:r>
      <w:r>
        <w:rPr>
          <w:sz w:val="24"/>
          <w:szCs w:val="24"/>
        </w:rPr>
        <w:t>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80F84" w:rsidRDefault="00510BCD">
      <w:pPr>
        <w:pStyle w:val="2c"/>
        <w:shd w:val="clear" w:color="auto" w:fill="auto"/>
        <w:tabs>
          <w:tab w:val="left" w:pos="3686"/>
          <w:tab w:val="left" w:pos="5136"/>
          <w:tab w:val="left" w:pos="6523"/>
          <w:tab w:val="left" w:pos="8179"/>
          <w:tab w:val="left" w:pos="8736"/>
        </w:tabs>
        <w:spacing w:before="0" w:after="0" w:line="240" w:lineRule="auto"/>
        <w:ind w:left="-567"/>
        <w:rPr>
          <w:sz w:val="24"/>
          <w:szCs w:val="24"/>
        </w:rPr>
      </w:pPr>
      <w:r>
        <w:rPr>
          <w:sz w:val="24"/>
          <w:szCs w:val="24"/>
        </w:rPr>
        <w:t>Планируемые</w:t>
      </w:r>
      <w:r>
        <w:rPr>
          <w:sz w:val="24"/>
          <w:szCs w:val="24"/>
        </w:rPr>
        <w:tab/>
        <w:t>результаты</w:t>
      </w:r>
      <w:r>
        <w:rPr>
          <w:sz w:val="24"/>
          <w:szCs w:val="24"/>
        </w:rPr>
        <w:tab/>
        <w:t>освоения</w:t>
      </w:r>
      <w:r>
        <w:rPr>
          <w:sz w:val="24"/>
          <w:szCs w:val="24"/>
        </w:rPr>
        <w:tab/>
        <w:t>программы</w:t>
      </w:r>
      <w:r>
        <w:rPr>
          <w:sz w:val="24"/>
          <w:szCs w:val="24"/>
        </w:rPr>
        <w:tab/>
        <w:t>по математике на уровне начального общего образования.</w:t>
      </w:r>
    </w:p>
    <w:p w:rsidR="00880F84" w:rsidRDefault="00510BCD">
      <w:pPr>
        <w:pStyle w:val="2c"/>
        <w:shd w:val="clear" w:color="auto" w:fill="auto"/>
        <w:tabs>
          <w:tab w:val="left" w:pos="1917"/>
          <w:tab w:val="left" w:pos="3686"/>
          <w:tab w:val="left" w:pos="5136"/>
          <w:tab w:val="left" w:pos="6523"/>
          <w:tab w:val="left" w:pos="8179"/>
          <w:tab w:val="left" w:pos="8736"/>
        </w:tabs>
        <w:spacing w:before="0" w:after="0" w:line="240" w:lineRule="auto"/>
        <w:ind w:left="-567"/>
        <w:rPr>
          <w:sz w:val="24"/>
          <w:szCs w:val="24"/>
        </w:rPr>
      </w:pPr>
      <w:r>
        <w:rPr>
          <w:sz w:val="24"/>
          <w:szCs w:val="24"/>
        </w:rPr>
        <w:t>Лично</w:t>
      </w:r>
      <w:r>
        <w:rPr>
          <w:sz w:val="24"/>
          <w:szCs w:val="24"/>
        </w:rPr>
        <w:t>стные</w:t>
      </w:r>
      <w:r>
        <w:rPr>
          <w:sz w:val="24"/>
          <w:szCs w:val="24"/>
        </w:rPr>
        <w:tab/>
        <w:t>результаты</w:t>
      </w:r>
      <w:r>
        <w:rPr>
          <w:sz w:val="24"/>
          <w:szCs w:val="24"/>
        </w:rPr>
        <w:tab/>
        <w:t>освоения</w:t>
      </w:r>
      <w:r>
        <w:rPr>
          <w:sz w:val="24"/>
          <w:szCs w:val="24"/>
        </w:rPr>
        <w:tab/>
        <w:t>программы</w:t>
      </w:r>
      <w:r>
        <w:rPr>
          <w:sz w:val="24"/>
          <w:szCs w:val="24"/>
        </w:rPr>
        <w:tab/>
        <w:t>по</w:t>
      </w:r>
      <w:r>
        <w:rPr>
          <w:sz w:val="24"/>
          <w:szCs w:val="24"/>
        </w:rPr>
        <w:tab/>
        <w:t>математике</w:t>
      </w:r>
    </w:p>
    <w:p w:rsidR="00880F84" w:rsidRDefault="00510BCD">
      <w:pPr>
        <w:pStyle w:val="2c"/>
        <w:shd w:val="clear" w:color="auto" w:fill="auto"/>
        <w:spacing w:before="0" w:after="0" w:line="240" w:lineRule="auto"/>
        <w:ind w:left="-567"/>
        <w:rPr>
          <w:sz w:val="24"/>
          <w:szCs w:val="24"/>
        </w:rPr>
      </w:pPr>
      <w:r>
        <w:rPr>
          <w:sz w:val="24"/>
          <w:szCs w:val="24"/>
        </w:rP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w:t>
      </w:r>
      <w:r>
        <w:rPr>
          <w:sz w:val="24"/>
          <w:szCs w:val="24"/>
        </w:rPr>
        <w:t xml:space="preserve">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0F84" w:rsidRDefault="00510BCD">
      <w:pPr>
        <w:pStyle w:val="2c"/>
        <w:shd w:val="clear" w:color="auto" w:fill="auto"/>
        <w:spacing w:before="0" w:after="0" w:line="240" w:lineRule="auto"/>
        <w:ind w:left="-567"/>
        <w:rPr>
          <w:sz w:val="24"/>
          <w:szCs w:val="24"/>
        </w:rPr>
      </w:pPr>
      <w:r>
        <w:rPr>
          <w:sz w:val="24"/>
          <w:szCs w:val="24"/>
        </w:rPr>
        <w:t>В результате изучения математики на уровне начального общего образования у обучающегося будут сформиро</w:t>
      </w:r>
      <w:r>
        <w:rPr>
          <w:sz w:val="24"/>
          <w:szCs w:val="24"/>
        </w:rPr>
        <w:t>ваны следующие личностные результаты:</w:t>
      </w:r>
    </w:p>
    <w:p w:rsidR="00880F84" w:rsidRDefault="00510BCD">
      <w:pPr>
        <w:pStyle w:val="2c"/>
        <w:shd w:val="clear" w:color="auto" w:fill="auto"/>
        <w:spacing w:before="0" w:after="0" w:line="240" w:lineRule="auto"/>
        <w:ind w:left="-567"/>
        <w:rPr>
          <w:sz w:val="24"/>
          <w:szCs w:val="24"/>
        </w:rPr>
      </w:pPr>
      <w:r>
        <w:rPr>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80F84" w:rsidRDefault="00510BCD">
      <w:pPr>
        <w:pStyle w:val="2c"/>
        <w:shd w:val="clear" w:color="auto" w:fill="auto"/>
        <w:spacing w:before="0" w:after="0" w:line="240" w:lineRule="auto"/>
        <w:ind w:left="-567"/>
        <w:rPr>
          <w:sz w:val="24"/>
          <w:szCs w:val="24"/>
        </w:rPr>
      </w:pPr>
      <w:r>
        <w:rPr>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80F84" w:rsidRDefault="00510BCD">
      <w:pPr>
        <w:pStyle w:val="2c"/>
        <w:shd w:val="clear" w:color="auto" w:fill="auto"/>
        <w:spacing w:before="0" w:after="0" w:line="240" w:lineRule="auto"/>
        <w:ind w:left="-567"/>
        <w:rPr>
          <w:sz w:val="24"/>
          <w:szCs w:val="24"/>
        </w:rPr>
      </w:pPr>
      <w:r>
        <w:rPr>
          <w:sz w:val="24"/>
          <w:szCs w:val="24"/>
        </w:rPr>
        <w:t>осваивать навыки организации безопасног</w:t>
      </w:r>
      <w:r>
        <w:rPr>
          <w:sz w:val="24"/>
          <w:szCs w:val="24"/>
        </w:rPr>
        <w:t>о поведения в информационной</w:t>
      </w:r>
    </w:p>
    <w:p w:rsidR="00880F84" w:rsidRDefault="00510BCD">
      <w:pPr>
        <w:pStyle w:val="2c"/>
        <w:shd w:val="clear" w:color="auto" w:fill="auto"/>
        <w:spacing w:before="0" w:after="0" w:line="240" w:lineRule="auto"/>
        <w:ind w:left="-567"/>
        <w:jc w:val="left"/>
        <w:rPr>
          <w:sz w:val="24"/>
          <w:szCs w:val="24"/>
        </w:rPr>
      </w:pPr>
      <w:r>
        <w:rPr>
          <w:sz w:val="24"/>
          <w:szCs w:val="24"/>
        </w:rPr>
        <w:t>среде;</w:t>
      </w:r>
    </w:p>
    <w:p w:rsidR="00880F84" w:rsidRDefault="00510BCD">
      <w:pPr>
        <w:pStyle w:val="2c"/>
        <w:shd w:val="clear" w:color="auto" w:fill="auto"/>
        <w:spacing w:before="0" w:after="0" w:line="240" w:lineRule="auto"/>
        <w:ind w:left="-567"/>
        <w:rPr>
          <w:sz w:val="24"/>
          <w:szCs w:val="24"/>
        </w:rPr>
      </w:pPr>
      <w:r>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80F84" w:rsidRDefault="00510BCD">
      <w:pPr>
        <w:pStyle w:val="2c"/>
        <w:shd w:val="clear" w:color="auto" w:fill="auto"/>
        <w:spacing w:before="0" w:after="0" w:line="240" w:lineRule="auto"/>
        <w:ind w:left="-567"/>
        <w:rPr>
          <w:sz w:val="24"/>
          <w:szCs w:val="24"/>
        </w:rPr>
      </w:pPr>
      <w:r>
        <w:rPr>
          <w:sz w:val="24"/>
          <w:szCs w:val="24"/>
        </w:rPr>
        <w:t>работать в ситуациях, расширяющих опыт применен</w:t>
      </w:r>
      <w:r>
        <w:rPr>
          <w:sz w:val="24"/>
          <w:szCs w:val="24"/>
        </w:rPr>
        <w:t>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80F84" w:rsidRDefault="00510BCD">
      <w:pPr>
        <w:pStyle w:val="2c"/>
        <w:shd w:val="clear" w:color="auto" w:fill="auto"/>
        <w:spacing w:before="0" w:after="0" w:line="240" w:lineRule="auto"/>
        <w:ind w:left="-567"/>
        <w:rPr>
          <w:sz w:val="24"/>
          <w:szCs w:val="24"/>
        </w:rPr>
      </w:pPr>
      <w:r>
        <w:rPr>
          <w:sz w:val="24"/>
          <w:szCs w:val="24"/>
        </w:rPr>
        <w:t>оценивать практические и учебные ситуации с точки зрения возможности примене</w:t>
      </w:r>
      <w:r>
        <w:rPr>
          <w:sz w:val="24"/>
          <w:szCs w:val="24"/>
        </w:rPr>
        <w:t>ния математики для рационального и эффективного решения учебных и жизненных проблем;</w:t>
      </w:r>
    </w:p>
    <w:p w:rsidR="00880F84" w:rsidRDefault="00510BCD">
      <w:pPr>
        <w:pStyle w:val="2c"/>
        <w:shd w:val="clear" w:color="auto" w:fill="auto"/>
        <w:spacing w:before="0" w:after="0" w:line="240" w:lineRule="auto"/>
        <w:ind w:left="-567"/>
        <w:rPr>
          <w:sz w:val="24"/>
          <w:szCs w:val="24"/>
        </w:rPr>
      </w:pPr>
      <w:r>
        <w:rPr>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80F84" w:rsidRDefault="00510BCD">
      <w:pPr>
        <w:pStyle w:val="2c"/>
        <w:shd w:val="clear" w:color="auto" w:fill="auto"/>
        <w:spacing w:before="0" w:after="0" w:line="240" w:lineRule="auto"/>
        <w:ind w:left="-567"/>
        <w:rPr>
          <w:sz w:val="24"/>
          <w:szCs w:val="24"/>
        </w:rPr>
      </w:pPr>
      <w:r>
        <w:rPr>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880F84" w:rsidRDefault="00510BCD">
      <w:pPr>
        <w:pStyle w:val="2c"/>
        <w:shd w:val="clear" w:color="auto" w:fill="auto"/>
        <w:tabs>
          <w:tab w:val="left" w:pos="1881"/>
        </w:tabs>
        <w:spacing w:before="0" w:after="0" w:line="240" w:lineRule="auto"/>
        <w:ind w:left="-567"/>
        <w:rPr>
          <w:sz w:val="24"/>
          <w:szCs w:val="24"/>
        </w:rPr>
      </w:pPr>
      <w:r>
        <w:rPr>
          <w:sz w:val="24"/>
          <w:szCs w:val="24"/>
        </w:rPr>
        <w:t>В результате изучения математики на уровне начального общего образования у обучающегося будут сформированы познавательные уни</w:t>
      </w:r>
      <w:r>
        <w:rPr>
          <w:sz w:val="24"/>
          <w:szCs w:val="24"/>
        </w:rPr>
        <w:t>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0F84" w:rsidRDefault="00510BCD">
      <w:pPr>
        <w:pStyle w:val="2c"/>
        <w:shd w:val="clear" w:color="auto" w:fill="auto"/>
        <w:tabs>
          <w:tab w:val="left" w:pos="2087"/>
        </w:tabs>
        <w:spacing w:before="0" w:after="0" w:line="240" w:lineRule="auto"/>
        <w:ind w:left="-567"/>
        <w:jc w:val="left"/>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w:t>
      </w:r>
      <w:r>
        <w:rPr>
          <w:sz w:val="24"/>
          <w:szCs w:val="24"/>
        </w:rPr>
        <w:t>х учебных действий: устанавливать связи и зависимости между математическими объектами («часть-целое», «причина-следствие», протяжённость);</w:t>
      </w:r>
    </w:p>
    <w:p w:rsidR="00880F84" w:rsidRDefault="00510BCD">
      <w:pPr>
        <w:pStyle w:val="2c"/>
        <w:shd w:val="clear" w:color="auto" w:fill="auto"/>
        <w:spacing w:before="0" w:after="0" w:line="240" w:lineRule="auto"/>
        <w:ind w:left="-567"/>
        <w:rPr>
          <w:sz w:val="24"/>
          <w:szCs w:val="24"/>
        </w:rPr>
      </w:pPr>
      <w:r>
        <w:rPr>
          <w:sz w:val="24"/>
          <w:szCs w:val="24"/>
        </w:rPr>
        <w:t>применять базовые логические универсальные действия: сравнение, анализ, классификация (группировка), обобщение;</w:t>
      </w:r>
    </w:p>
    <w:p w:rsidR="00880F84" w:rsidRDefault="00510BCD">
      <w:pPr>
        <w:pStyle w:val="2c"/>
        <w:shd w:val="clear" w:color="auto" w:fill="auto"/>
        <w:spacing w:before="0" w:after="0" w:line="240" w:lineRule="auto"/>
        <w:ind w:left="-567"/>
        <w:rPr>
          <w:sz w:val="24"/>
          <w:szCs w:val="24"/>
        </w:rPr>
      </w:pPr>
      <w:r>
        <w:rPr>
          <w:sz w:val="24"/>
          <w:szCs w:val="24"/>
        </w:rPr>
        <w:t>приоб</w:t>
      </w:r>
      <w:r>
        <w:rPr>
          <w:sz w:val="24"/>
          <w:szCs w:val="24"/>
        </w:rPr>
        <w:t>ретать практические графические и измерительные навыки для успешного решения учебных и житейских задач;</w:t>
      </w:r>
    </w:p>
    <w:p w:rsidR="00880F84" w:rsidRDefault="00510BCD">
      <w:pPr>
        <w:pStyle w:val="2c"/>
        <w:shd w:val="clear" w:color="auto" w:fill="auto"/>
        <w:spacing w:before="0" w:after="0" w:line="240" w:lineRule="auto"/>
        <w:ind w:left="-567"/>
        <w:rPr>
          <w:sz w:val="24"/>
          <w:szCs w:val="24"/>
        </w:rPr>
      </w:pPr>
      <w:r>
        <w:rPr>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80F84" w:rsidRDefault="00510BCD">
      <w:pPr>
        <w:pStyle w:val="2c"/>
        <w:shd w:val="clear" w:color="auto" w:fill="auto"/>
        <w:tabs>
          <w:tab w:val="left" w:pos="2122"/>
        </w:tabs>
        <w:spacing w:before="0" w:after="0" w:line="240" w:lineRule="auto"/>
        <w:ind w:left="-567"/>
        <w:rPr>
          <w:sz w:val="24"/>
          <w:szCs w:val="24"/>
        </w:rPr>
      </w:pPr>
      <w:r>
        <w:rPr>
          <w:sz w:val="24"/>
          <w:szCs w:val="24"/>
        </w:rPr>
        <w:t>У обучающ</w:t>
      </w:r>
      <w:r>
        <w:rPr>
          <w:sz w:val="24"/>
          <w:szCs w:val="24"/>
        </w:rPr>
        <w:t>егося будут сформированы следующие базовые исследовательские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проявлять способность ориентироваться в учебном материале разных разделов курса математики;</w:t>
      </w:r>
    </w:p>
    <w:p w:rsidR="00880F84" w:rsidRDefault="00510BCD">
      <w:pPr>
        <w:pStyle w:val="2c"/>
        <w:shd w:val="clear" w:color="auto" w:fill="auto"/>
        <w:spacing w:before="0" w:after="0" w:line="240" w:lineRule="auto"/>
        <w:ind w:left="-567"/>
        <w:rPr>
          <w:sz w:val="24"/>
          <w:szCs w:val="24"/>
        </w:rPr>
      </w:pPr>
      <w:r>
        <w:rPr>
          <w:sz w:val="24"/>
          <w:szCs w:val="24"/>
        </w:rPr>
        <w:t>понимать и использовать математическу</w:t>
      </w:r>
      <w:r>
        <w:rPr>
          <w:sz w:val="24"/>
          <w:szCs w:val="24"/>
        </w:rPr>
        <w:t>ю терминологию: различать, характеризовать, использовать для решения учебных и практических задач;</w:t>
      </w:r>
    </w:p>
    <w:p w:rsidR="00880F84" w:rsidRDefault="00510BCD">
      <w:pPr>
        <w:pStyle w:val="2c"/>
        <w:shd w:val="clear" w:color="auto" w:fill="auto"/>
        <w:spacing w:before="0" w:after="0" w:line="240" w:lineRule="auto"/>
        <w:ind w:left="-567"/>
        <w:rPr>
          <w:sz w:val="24"/>
          <w:szCs w:val="24"/>
        </w:rPr>
      </w:pPr>
      <w:r>
        <w:rPr>
          <w:sz w:val="24"/>
          <w:szCs w:val="24"/>
        </w:rPr>
        <w:t>применять изученные методы познания (измерение, моделирование, перебор вариантов).</w:t>
      </w:r>
    </w:p>
    <w:p w:rsidR="00880F84" w:rsidRDefault="00510BCD">
      <w:pPr>
        <w:pStyle w:val="2c"/>
        <w:shd w:val="clear" w:color="auto" w:fill="auto"/>
        <w:tabs>
          <w:tab w:val="left" w:pos="2127"/>
        </w:tabs>
        <w:spacing w:before="0" w:after="0" w:line="240" w:lineRule="auto"/>
        <w:ind w:left="-567"/>
        <w:rPr>
          <w:sz w:val="24"/>
          <w:szCs w:val="24"/>
        </w:rPr>
      </w:pPr>
      <w:r>
        <w:rPr>
          <w:sz w:val="24"/>
          <w:szCs w:val="24"/>
        </w:rPr>
        <w:t>У обучающегося будут сформированы следующие информационные действия как ча</w:t>
      </w:r>
      <w:r>
        <w:rPr>
          <w:sz w:val="24"/>
          <w:szCs w:val="24"/>
        </w:rPr>
        <w:t>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880F84" w:rsidRDefault="00510BCD">
      <w:pPr>
        <w:pStyle w:val="2c"/>
        <w:shd w:val="clear" w:color="auto" w:fill="auto"/>
        <w:spacing w:before="0" w:after="0" w:line="240" w:lineRule="auto"/>
        <w:ind w:left="-567"/>
        <w:rPr>
          <w:sz w:val="24"/>
          <w:szCs w:val="24"/>
        </w:rPr>
      </w:pPr>
      <w:r>
        <w:rPr>
          <w:sz w:val="24"/>
          <w:szCs w:val="24"/>
        </w:rPr>
        <w:t xml:space="preserve">читать, интерпретировать графически представленную информацию (схему, таблицу, </w:t>
      </w:r>
      <w:r>
        <w:rPr>
          <w:sz w:val="24"/>
          <w:szCs w:val="24"/>
        </w:rPr>
        <w:t>диаграмму, другую модель);</w:t>
      </w:r>
    </w:p>
    <w:p w:rsidR="00880F84" w:rsidRDefault="00510BCD">
      <w:pPr>
        <w:pStyle w:val="2c"/>
        <w:shd w:val="clear" w:color="auto" w:fill="auto"/>
        <w:spacing w:before="0" w:after="0" w:line="240" w:lineRule="auto"/>
        <w:ind w:left="-567"/>
        <w:rPr>
          <w:sz w:val="24"/>
          <w:szCs w:val="24"/>
        </w:rPr>
      </w:pPr>
      <w:r>
        <w:rPr>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80F84" w:rsidRDefault="00510BCD">
      <w:pPr>
        <w:pStyle w:val="2c"/>
        <w:shd w:val="clear" w:color="auto" w:fill="auto"/>
        <w:spacing w:before="0" w:after="0" w:line="240" w:lineRule="auto"/>
        <w:ind w:left="-567"/>
        <w:rPr>
          <w:sz w:val="24"/>
          <w:szCs w:val="24"/>
        </w:rPr>
      </w:pPr>
      <w:r>
        <w:rPr>
          <w:sz w:val="24"/>
          <w:szCs w:val="24"/>
        </w:rPr>
        <w:t>принимать правила, безопасно использовать предлагаемые электронные средства и источники информации.</w:t>
      </w:r>
    </w:p>
    <w:p w:rsidR="00880F84" w:rsidRDefault="00510BCD">
      <w:pPr>
        <w:pStyle w:val="2c"/>
        <w:shd w:val="clear" w:color="auto" w:fill="auto"/>
        <w:tabs>
          <w:tab w:val="left" w:pos="2117"/>
        </w:tabs>
        <w:spacing w:before="0" w:after="0" w:line="240" w:lineRule="auto"/>
        <w:ind w:left="-567"/>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конструировать утверждения, проверять</w:t>
      </w:r>
      <w:r>
        <w:rPr>
          <w:sz w:val="24"/>
          <w:szCs w:val="24"/>
        </w:rPr>
        <w:t xml:space="preserve"> их истинность;</w:t>
      </w:r>
    </w:p>
    <w:p w:rsidR="00880F84" w:rsidRDefault="00510BCD">
      <w:pPr>
        <w:pStyle w:val="2c"/>
        <w:shd w:val="clear" w:color="auto" w:fill="auto"/>
        <w:spacing w:before="0" w:after="0" w:line="240" w:lineRule="auto"/>
        <w:ind w:left="-567"/>
        <w:rPr>
          <w:sz w:val="24"/>
          <w:szCs w:val="24"/>
        </w:rPr>
      </w:pPr>
      <w:r>
        <w:rPr>
          <w:sz w:val="24"/>
          <w:szCs w:val="24"/>
        </w:rPr>
        <w:t>использовать текст задания для объяснения способа и хода решения математической задачи;</w:t>
      </w:r>
    </w:p>
    <w:p w:rsidR="00880F84" w:rsidRDefault="00510BCD">
      <w:pPr>
        <w:pStyle w:val="2c"/>
        <w:shd w:val="clear" w:color="auto" w:fill="auto"/>
        <w:spacing w:before="0" w:after="0" w:line="240" w:lineRule="auto"/>
        <w:ind w:left="-567"/>
        <w:jc w:val="left"/>
        <w:rPr>
          <w:sz w:val="24"/>
          <w:szCs w:val="24"/>
        </w:rPr>
      </w:pPr>
      <w:r>
        <w:rPr>
          <w:sz w:val="24"/>
          <w:szCs w:val="24"/>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w:t>
      </w:r>
      <w:r>
        <w:rPr>
          <w:sz w:val="24"/>
          <w:szCs w:val="24"/>
        </w:rPr>
        <w:t>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80F84" w:rsidRDefault="00510BCD">
      <w:pPr>
        <w:pStyle w:val="2c"/>
        <w:shd w:val="clear" w:color="auto" w:fill="auto"/>
        <w:spacing w:before="0" w:after="0" w:line="240" w:lineRule="auto"/>
        <w:ind w:left="-567"/>
        <w:rPr>
          <w:sz w:val="24"/>
          <w:szCs w:val="24"/>
        </w:rPr>
      </w:pPr>
      <w:r>
        <w:rPr>
          <w:sz w:val="24"/>
          <w:szCs w:val="24"/>
        </w:rPr>
        <w:t>создавать в соответствии с учебной задачей тексты разного вида - описание (например, гео</w:t>
      </w:r>
      <w:r>
        <w:rPr>
          <w:sz w:val="24"/>
          <w:szCs w:val="24"/>
        </w:rPr>
        <w:t>метрической фигуры), рассуждение (к примеру, при решении задачи), инструкция (например, измерение длины отрезка);</w:t>
      </w:r>
    </w:p>
    <w:p w:rsidR="00880F84" w:rsidRDefault="00510BCD">
      <w:pPr>
        <w:pStyle w:val="2c"/>
        <w:shd w:val="clear" w:color="auto" w:fill="auto"/>
        <w:spacing w:before="0" w:after="0" w:line="240" w:lineRule="auto"/>
        <w:ind w:left="-567"/>
        <w:rPr>
          <w:sz w:val="24"/>
          <w:szCs w:val="24"/>
        </w:rPr>
      </w:pPr>
      <w:r>
        <w:rPr>
          <w:sz w:val="24"/>
          <w:szCs w:val="24"/>
        </w:rPr>
        <w:t>ориентироваться в алгоритмах: воспроизводить, дополнять, исправлять деформированные;</w:t>
      </w:r>
    </w:p>
    <w:p w:rsidR="00880F84" w:rsidRDefault="00510BCD">
      <w:pPr>
        <w:pStyle w:val="2c"/>
        <w:shd w:val="clear" w:color="auto" w:fill="auto"/>
        <w:spacing w:before="0" w:after="0" w:line="240" w:lineRule="auto"/>
        <w:ind w:left="-567"/>
        <w:jc w:val="left"/>
        <w:rPr>
          <w:sz w:val="24"/>
          <w:szCs w:val="24"/>
        </w:rPr>
      </w:pPr>
      <w:r>
        <w:rPr>
          <w:sz w:val="24"/>
          <w:szCs w:val="24"/>
        </w:rPr>
        <w:t>самостоятельно составлять тексты заданий, аналогичные тип</w:t>
      </w:r>
      <w:r>
        <w:rPr>
          <w:sz w:val="24"/>
          <w:szCs w:val="24"/>
        </w:rPr>
        <w:t>овым изученным.</w:t>
      </w:r>
    </w:p>
    <w:p w:rsidR="00880F84" w:rsidRDefault="00510BCD">
      <w:pPr>
        <w:pStyle w:val="2c"/>
        <w:shd w:val="clear" w:color="auto" w:fill="auto"/>
        <w:tabs>
          <w:tab w:val="left" w:pos="2154"/>
          <w:tab w:val="left" w:pos="2633"/>
          <w:tab w:val="left" w:pos="4495"/>
          <w:tab w:val="left" w:pos="5388"/>
          <w:tab w:val="left" w:pos="7457"/>
          <w:tab w:val="left" w:pos="9046"/>
        </w:tabs>
        <w:spacing w:before="0" w:after="0" w:line="240" w:lineRule="auto"/>
        <w:ind w:left="-567"/>
        <w:rPr>
          <w:sz w:val="24"/>
          <w:szCs w:val="24"/>
        </w:rPr>
      </w:pPr>
      <w:r>
        <w:rPr>
          <w:sz w:val="24"/>
          <w:szCs w:val="24"/>
        </w:rPr>
        <w:t>У обучающегося</w:t>
      </w:r>
      <w:r>
        <w:rPr>
          <w:sz w:val="24"/>
          <w:szCs w:val="24"/>
        </w:rPr>
        <w:tab/>
        <w:t>будут сформированы</w:t>
      </w:r>
      <w:r>
        <w:rPr>
          <w:sz w:val="24"/>
          <w:szCs w:val="24"/>
        </w:rPr>
        <w:tab/>
        <w:t>следующие действия самоорганизации как часть регулятивных универсальных учебных действий:</w:t>
      </w:r>
    </w:p>
    <w:p w:rsidR="00880F84" w:rsidRDefault="00510BCD">
      <w:pPr>
        <w:pStyle w:val="2c"/>
        <w:shd w:val="clear" w:color="auto" w:fill="auto"/>
        <w:spacing w:before="0" w:after="0" w:line="240" w:lineRule="auto"/>
        <w:ind w:left="-567"/>
        <w:jc w:val="left"/>
        <w:rPr>
          <w:sz w:val="24"/>
          <w:szCs w:val="24"/>
        </w:rPr>
      </w:pPr>
      <w:r>
        <w:rPr>
          <w:sz w:val="24"/>
          <w:szCs w:val="24"/>
        </w:rPr>
        <w:t>планировать действия по решению учебной задачи для получения результата; планировать этапы предстоящей работы, опред</w:t>
      </w:r>
      <w:r>
        <w:rPr>
          <w:sz w:val="24"/>
          <w:szCs w:val="24"/>
        </w:rPr>
        <w:t>елять последовательность учебных действий;</w:t>
      </w:r>
    </w:p>
    <w:p w:rsidR="00880F84" w:rsidRDefault="00510BCD">
      <w:pPr>
        <w:pStyle w:val="2c"/>
        <w:shd w:val="clear" w:color="auto" w:fill="auto"/>
        <w:spacing w:before="0" w:after="0" w:line="240" w:lineRule="auto"/>
        <w:ind w:left="-567"/>
        <w:rPr>
          <w:sz w:val="24"/>
          <w:szCs w:val="24"/>
        </w:rPr>
      </w:pPr>
      <w:r>
        <w:rPr>
          <w:sz w:val="24"/>
          <w:szCs w:val="24"/>
        </w:rPr>
        <w:t>выполнять правила безопасного использования электронных средств, предлагаемых в процессе обучения.</w:t>
      </w:r>
    </w:p>
    <w:p w:rsidR="00880F84" w:rsidRDefault="00510BCD">
      <w:pPr>
        <w:pStyle w:val="2c"/>
        <w:shd w:val="clear" w:color="auto" w:fill="auto"/>
        <w:tabs>
          <w:tab w:val="left" w:pos="2154"/>
          <w:tab w:val="left" w:pos="2633"/>
          <w:tab w:val="left" w:pos="4495"/>
          <w:tab w:val="left" w:pos="5388"/>
          <w:tab w:val="left" w:pos="7457"/>
          <w:tab w:val="left" w:pos="9046"/>
        </w:tabs>
        <w:spacing w:before="0" w:after="0" w:line="240" w:lineRule="auto"/>
        <w:ind w:left="-567"/>
        <w:rPr>
          <w:sz w:val="24"/>
          <w:szCs w:val="24"/>
        </w:rPr>
      </w:pPr>
      <w:r>
        <w:rPr>
          <w:sz w:val="24"/>
          <w:szCs w:val="24"/>
        </w:rPr>
        <w:t>У обучающегося</w:t>
      </w:r>
      <w:r>
        <w:rPr>
          <w:sz w:val="24"/>
          <w:szCs w:val="24"/>
        </w:rPr>
        <w:tab/>
        <w:t>будут сформированы</w:t>
      </w:r>
      <w:r>
        <w:rPr>
          <w:sz w:val="24"/>
          <w:szCs w:val="24"/>
        </w:rPr>
        <w:tab/>
        <w:t>следующие действия самоконтроля как часть регулятивных универсальных учебных дей</w:t>
      </w:r>
      <w:r>
        <w:rPr>
          <w:sz w:val="24"/>
          <w:szCs w:val="24"/>
        </w:rPr>
        <w:t>ствий:</w:t>
      </w:r>
    </w:p>
    <w:p w:rsidR="00880F84" w:rsidRDefault="00510BCD">
      <w:pPr>
        <w:pStyle w:val="2c"/>
        <w:shd w:val="clear" w:color="auto" w:fill="auto"/>
        <w:spacing w:before="0" w:after="0" w:line="240" w:lineRule="auto"/>
        <w:ind w:left="-567"/>
        <w:jc w:val="left"/>
        <w:rPr>
          <w:sz w:val="24"/>
          <w:szCs w:val="24"/>
        </w:rPr>
      </w:pPr>
      <w:r>
        <w:rPr>
          <w:sz w:val="24"/>
          <w:szCs w:val="24"/>
        </w:rP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880F84" w:rsidRDefault="00510BCD">
      <w:pPr>
        <w:pStyle w:val="2c"/>
        <w:shd w:val="clear" w:color="auto" w:fill="auto"/>
        <w:spacing w:before="0" w:after="0" w:line="240" w:lineRule="auto"/>
        <w:ind w:left="-567"/>
        <w:rPr>
          <w:sz w:val="24"/>
          <w:szCs w:val="24"/>
        </w:rPr>
      </w:pPr>
      <w:r>
        <w:rPr>
          <w:sz w:val="24"/>
          <w:szCs w:val="24"/>
        </w:rPr>
        <w:t>предвидеть возможность возн</w:t>
      </w:r>
      <w:r>
        <w:rPr>
          <w:sz w:val="24"/>
          <w:szCs w:val="24"/>
        </w:rPr>
        <w:t>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80F84" w:rsidRDefault="00510BCD">
      <w:pPr>
        <w:pStyle w:val="2c"/>
        <w:shd w:val="clear" w:color="auto" w:fill="auto"/>
        <w:spacing w:before="0" w:after="0" w:line="240" w:lineRule="auto"/>
        <w:ind w:left="-567"/>
        <w:rPr>
          <w:sz w:val="24"/>
          <w:szCs w:val="24"/>
        </w:rPr>
      </w:pPr>
      <w:r>
        <w:rPr>
          <w:sz w:val="24"/>
          <w:szCs w:val="24"/>
        </w:rPr>
        <w:t>оценивать рациональность своих действий, давать им качественную характерис</w:t>
      </w:r>
      <w:r>
        <w:rPr>
          <w:sz w:val="24"/>
          <w:szCs w:val="24"/>
        </w:rPr>
        <w:t>тику.</w:t>
      </w:r>
    </w:p>
    <w:p w:rsidR="00880F84" w:rsidRDefault="00510BCD">
      <w:pPr>
        <w:pStyle w:val="2c"/>
        <w:shd w:val="clear" w:color="auto" w:fill="auto"/>
        <w:tabs>
          <w:tab w:val="left" w:pos="2084"/>
        </w:tabs>
        <w:spacing w:before="0" w:after="0" w:line="240" w:lineRule="auto"/>
        <w:ind w:left="-567"/>
        <w:rPr>
          <w:sz w:val="24"/>
          <w:szCs w:val="24"/>
        </w:rPr>
      </w:pPr>
      <w:r>
        <w:rPr>
          <w:sz w:val="24"/>
          <w:szCs w:val="24"/>
        </w:rPr>
        <w:t>У обучающегося будут сформированы умения совместной деятельности:</w:t>
      </w:r>
    </w:p>
    <w:p w:rsidR="00880F84" w:rsidRDefault="00510BCD">
      <w:pPr>
        <w:pStyle w:val="2c"/>
        <w:shd w:val="clear" w:color="auto" w:fill="auto"/>
        <w:spacing w:before="0" w:after="0" w:line="240" w:lineRule="auto"/>
        <w:ind w:left="-567"/>
        <w:rPr>
          <w:sz w:val="24"/>
          <w:szCs w:val="24"/>
        </w:rPr>
      </w:pPr>
      <w:r>
        <w:rPr>
          <w:sz w:val="24"/>
          <w:szCs w:val="24"/>
        </w:rPr>
        <w:t>участвовать в совместной деятельности: распред</w:t>
      </w:r>
      <w:r>
        <w:rPr>
          <w:sz w:val="24"/>
          <w:szCs w:val="24"/>
        </w:rPr>
        <w:t>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880F84" w:rsidRDefault="00510BCD">
      <w:pPr>
        <w:pStyle w:val="2c"/>
        <w:shd w:val="clear" w:color="auto" w:fill="auto"/>
        <w:spacing w:before="0" w:after="0" w:line="240" w:lineRule="auto"/>
        <w:ind w:left="-567"/>
        <w:rPr>
          <w:sz w:val="24"/>
          <w:szCs w:val="24"/>
        </w:rPr>
      </w:pPr>
      <w:r>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80F84" w:rsidRDefault="00510BCD">
      <w:pPr>
        <w:pStyle w:val="2c"/>
        <w:shd w:val="clear" w:color="auto" w:fill="auto"/>
        <w:tabs>
          <w:tab w:val="left" w:pos="1878"/>
        </w:tabs>
        <w:spacing w:before="0" w:after="0" w:line="240" w:lineRule="auto"/>
        <w:ind w:left="-567"/>
        <w:jc w:val="left"/>
        <w:rPr>
          <w:sz w:val="24"/>
          <w:szCs w:val="24"/>
        </w:rPr>
      </w:pPr>
      <w:r>
        <w:rPr>
          <w:sz w:val="24"/>
          <w:szCs w:val="24"/>
        </w:rPr>
        <w:t xml:space="preserve">К концу обучения в 1 классе обучающийся получит следующие предметные результаты по отдельным </w:t>
      </w:r>
      <w:r>
        <w:rPr>
          <w:sz w:val="24"/>
          <w:szCs w:val="24"/>
        </w:rPr>
        <w:t>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w:t>
      </w:r>
      <w:r>
        <w:rPr>
          <w:sz w:val="24"/>
          <w:szCs w:val="24"/>
        </w:rPr>
        <w:t>еские действия сложения и вычитания в пределах 20 (устно и письменно) без перехода через десяток;</w:t>
      </w:r>
    </w:p>
    <w:p w:rsidR="00880F84" w:rsidRDefault="00510BCD">
      <w:pPr>
        <w:pStyle w:val="2c"/>
        <w:shd w:val="clear" w:color="auto" w:fill="auto"/>
        <w:spacing w:before="0" w:after="0" w:line="240" w:lineRule="auto"/>
        <w:ind w:left="-567"/>
        <w:rPr>
          <w:sz w:val="24"/>
          <w:szCs w:val="24"/>
        </w:rPr>
      </w:pPr>
      <w:r>
        <w:rPr>
          <w:sz w:val="24"/>
          <w:szCs w:val="24"/>
        </w:rPr>
        <w:t>называть и различать компоненты действий сложения (слагаемые, сумма) и вычитания (уменьшаемое, вычитаемое, разность);</w:t>
      </w:r>
    </w:p>
    <w:p w:rsidR="00880F84" w:rsidRDefault="00510BCD">
      <w:pPr>
        <w:pStyle w:val="2c"/>
        <w:shd w:val="clear" w:color="auto" w:fill="auto"/>
        <w:spacing w:before="0" w:after="0" w:line="240" w:lineRule="auto"/>
        <w:ind w:left="-567"/>
        <w:rPr>
          <w:sz w:val="24"/>
          <w:szCs w:val="24"/>
        </w:rPr>
      </w:pPr>
      <w:r>
        <w:rPr>
          <w:sz w:val="24"/>
          <w:szCs w:val="24"/>
        </w:rPr>
        <w:t xml:space="preserve">решать текстовые задачи в одно действие </w:t>
      </w:r>
      <w:r>
        <w:rPr>
          <w:sz w:val="24"/>
          <w:szCs w:val="24"/>
        </w:rPr>
        <w:t>на сложение и вычитание: выделять условие и требование (вопрос);</w:t>
      </w:r>
    </w:p>
    <w:p w:rsidR="00880F84" w:rsidRDefault="00510BCD">
      <w:pPr>
        <w:pStyle w:val="2c"/>
        <w:shd w:val="clear" w:color="auto" w:fill="auto"/>
        <w:spacing w:before="0" w:after="0" w:line="240" w:lineRule="auto"/>
        <w:ind w:left="-567"/>
        <w:rPr>
          <w:sz w:val="24"/>
          <w:szCs w:val="24"/>
        </w:rPr>
      </w:pPr>
      <w:r>
        <w:rPr>
          <w:sz w:val="24"/>
          <w:szCs w:val="24"/>
        </w:rPr>
        <w:t>сравнивать объекты по длине, устанавливая между ними соотношение «длиннее-короче», «выше-ниже», «шире-уже»;</w:t>
      </w:r>
    </w:p>
    <w:p w:rsidR="00880F84" w:rsidRDefault="00510BCD">
      <w:pPr>
        <w:pStyle w:val="2c"/>
        <w:shd w:val="clear" w:color="auto" w:fill="auto"/>
        <w:spacing w:before="0" w:after="0" w:line="240" w:lineRule="auto"/>
        <w:ind w:left="-567" w:right="1820"/>
        <w:jc w:val="left"/>
        <w:rPr>
          <w:sz w:val="24"/>
          <w:szCs w:val="24"/>
        </w:rPr>
      </w:pPr>
      <w:r>
        <w:rPr>
          <w:sz w:val="24"/>
          <w:szCs w:val="24"/>
        </w:rPr>
        <w:t>измерять длину отрезка (в см), чертить отрезок заданной длины; различать число и ци</w:t>
      </w:r>
      <w:r>
        <w:rPr>
          <w:sz w:val="24"/>
          <w:szCs w:val="24"/>
        </w:rPr>
        <w:t>фру;</w:t>
      </w:r>
    </w:p>
    <w:p w:rsidR="00880F84" w:rsidRDefault="00510BCD">
      <w:pPr>
        <w:pStyle w:val="2c"/>
        <w:shd w:val="clear" w:color="auto" w:fill="auto"/>
        <w:spacing w:before="0" w:after="0" w:line="240" w:lineRule="auto"/>
        <w:ind w:left="-567"/>
        <w:rPr>
          <w:sz w:val="24"/>
          <w:szCs w:val="24"/>
        </w:rPr>
      </w:pPr>
      <w:r>
        <w:rPr>
          <w:sz w:val="24"/>
          <w:szCs w:val="24"/>
        </w:rPr>
        <w:t>распознавать геометрические фигуры: круг, треугольник, прямоугольник (квадрат), отрезок;</w:t>
      </w:r>
    </w:p>
    <w:p w:rsidR="00880F84" w:rsidRDefault="00510BCD">
      <w:pPr>
        <w:pStyle w:val="2c"/>
        <w:shd w:val="clear" w:color="auto" w:fill="auto"/>
        <w:spacing w:before="0" w:after="0" w:line="240" w:lineRule="auto"/>
        <w:ind w:left="-567"/>
        <w:rPr>
          <w:sz w:val="24"/>
          <w:szCs w:val="24"/>
        </w:rPr>
      </w:pPr>
      <w:r>
        <w:rPr>
          <w:sz w:val="24"/>
          <w:szCs w:val="24"/>
        </w:rPr>
        <w:t>устанавливать между объектами соотношения: «слева-справа», «спереди- сзади», между;</w:t>
      </w:r>
    </w:p>
    <w:p w:rsidR="00880F84" w:rsidRDefault="00510BCD">
      <w:pPr>
        <w:pStyle w:val="2c"/>
        <w:shd w:val="clear" w:color="auto" w:fill="auto"/>
        <w:spacing w:before="0" w:after="0" w:line="240" w:lineRule="auto"/>
        <w:ind w:left="-567"/>
        <w:rPr>
          <w:sz w:val="24"/>
          <w:szCs w:val="24"/>
        </w:rPr>
      </w:pPr>
      <w:r>
        <w:rPr>
          <w:sz w:val="24"/>
          <w:szCs w:val="24"/>
        </w:rPr>
        <w:t>распознавать верные (истинные) и неверные (ложные) утверждения относительно за</w:t>
      </w:r>
      <w:r>
        <w:rPr>
          <w:sz w:val="24"/>
          <w:szCs w:val="24"/>
        </w:rPr>
        <w:t>данного набора объектов/предметов;</w:t>
      </w:r>
    </w:p>
    <w:p w:rsidR="00880F84" w:rsidRDefault="00510BCD">
      <w:pPr>
        <w:pStyle w:val="2c"/>
        <w:shd w:val="clear" w:color="auto" w:fill="auto"/>
        <w:spacing w:before="0" w:after="0" w:line="240" w:lineRule="auto"/>
        <w:ind w:left="-567"/>
        <w:rPr>
          <w:sz w:val="24"/>
          <w:szCs w:val="24"/>
        </w:rPr>
      </w:pPr>
      <w:r>
        <w:rPr>
          <w:sz w:val="24"/>
          <w:szCs w:val="24"/>
        </w:rPr>
        <w:t>группировать объекты по заданному признаку, находить и называть закономерности в ряду объектов повседневной жизни;</w:t>
      </w:r>
    </w:p>
    <w:p w:rsidR="00880F84" w:rsidRDefault="00510BCD">
      <w:pPr>
        <w:pStyle w:val="2c"/>
        <w:shd w:val="clear" w:color="auto" w:fill="auto"/>
        <w:spacing w:before="0" w:after="0" w:line="240" w:lineRule="auto"/>
        <w:ind w:left="-567"/>
        <w:rPr>
          <w:sz w:val="24"/>
          <w:szCs w:val="24"/>
        </w:rPr>
      </w:pPr>
      <w:r>
        <w:rPr>
          <w:sz w:val="24"/>
          <w:szCs w:val="24"/>
        </w:rPr>
        <w:t>различать строки и столбцы таблицы, вносить данное в таблицу, извлекать данное или данные из таблицы;</w:t>
      </w:r>
    </w:p>
    <w:p w:rsidR="00880F84" w:rsidRDefault="00510BCD">
      <w:pPr>
        <w:pStyle w:val="2c"/>
        <w:shd w:val="clear" w:color="auto" w:fill="auto"/>
        <w:spacing w:before="0" w:after="0" w:line="240" w:lineRule="auto"/>
        <w:ind w:left="-567" w:right="1980"/>
        <w:jc w:val="left"/>
        <w:rPr>
          <w:sz w:val="24"/>
          <w:szCs w:val="24"/>
        </w:rPr>
      </w:pPr>
      <w:r>
        <w:rPr>
          <w:sz w:val="24"/>
          <w:szCs w:val="24"/>
        </w:rPr>
        <w:t>сравнивать два объекта (числа, геометрические фигуры); распределять объекты на две группы по заданному основанию.</w:t>
      </w:r>
    </w:p>
    <w:p w:rsidR="00880F84" w:rsidRDefault="00510BCD">
      <w:pPr>
        <w:pStyle w:val="2c"/>
        <w:shd w:val="clear" w:color="auto" w:fill="auto"/>
        <w:tabs>
          <w:tab w:val="left" w:pos="1905"/>
        </w:tabs>
        <w:spacing w:before="0" w:after="0" w:line="240" w:lineRule="auto"/>
        <w:ind w:left="-567"/>
        <w:rPr>
          <w:sz w:val="24"/>
          <w:szCs w:val="24"/>
        </w:rPr>
      </w:pPr>
      <w:r>
        <w:rPr>
          <w:sz w:val="24"/>
          <w:szCs w:val="24"/>
        </w:rPr>
        <w:t>К концу обучения во 2 классе обучающийся получит следующие предметные результаты по отдельным темам программы по математике:</w:t>
      </w:r>
    </w:p>
    <w:p w:rsidR="00880F84" w:rsidRDefault="00510BCD">
      <w:pPr>
        <w:pStyle w:val="2c"/>
        <w:shd w:val="clear" w:color="auto" w:fill="auto"/>
        <w:spacing w:before="0" w:after="0" w:line="240" w:lineRule="auto"/>
        <w:ind w:left="-567"/>
        <w:jc w:val="left"/>
        <w:rPr>
          <w:sz w:val="24"/>
          <w:szCs w:val="24"/>
        </w:rPr>
      </w:pPr>
      <w:r>
        <w:rPr>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880F84" w:rsidRDefault="00510BCD">
      <w:pPr>
        <w:pStyle w:val="2c"/>
        <w:shd w:val="clear" w:color="auto" w:fill="auto"/>
        <w:spacing w:before="0" w:after="0" w:line="240" w:lineRule="auto"/>
        <w:ind w:left="-567"/>
        <w:rPr>
          <w:sz w:val="24"/>
          <w:szCs w:val="24"/>
        </w:rPr>
      </w:pPr>
      <w:r>
        <w:rPr>
          <w:sz w:val="24"/>
          <w:szCs w:val="24"/>
        </w:rPr>
        <w:t>устанавливать и соблюдать порядок при вычис</w:t>
      </w:r>
      <w:r>
        <w:rPr>
          <w:sz w:val="24"/>
          <w:szCs w:val="24"/>
        </w:rPr>
        <w:t>лении значения числового выражения (со скобками или без скобок), содержащего действия сложения и вычитания в пределах 100;</w:t>
      </w:r>
    </w:p>
    <w:p w:rsidR="00880F84" w:rsidRDefault="00510BCD">
      <w:pPr>
        <w:pStyle w:val="2c"/>
        <w:shd w:val="clear" w:color="auto" w:fill="auto"/>
        <w:spacing w:before="0" w:after="0" w:line="240" w:lineRule="auto"/>
        <w:ind w:left="-567"/>
        <w:rPr>
          <w:sz w:val="24"/>
          <w:szCs w:val="24"/>
        </w:rPr>
      </w:pPr>
      <w:r>
        <w:rPr>
          <w:sz w:val="24"/>
          <w:szCs w:val="24"/>
        </w:rPr>
        <w:t>выполнять арифметические действия: сложение и вычитание, в пределах 100 - устно и письменно, умножение и деление в пределах 50 с испо</w:t>
      </w:r>
      <w:r>
        <w:rPr>
          <w:sz w:val="24"/>
          <w:szCs w:val="24"/>
        </w:rPr>
        <w:t>льзованием таблицы умножения;</w:t>
      </w:r>
    </w:p>
    <w:p w:rsidR="00880F84" w:rsidRDefault="00510BCD">
      <w:pPr>
        <w:pStyle w:val="2c"/>
        <w:shd w:val="clear" w:color="auto" w:fill="auto"/>
        <w:spacing w:before="0" w:after="0" w:line="240" w:lineRule="auto"/>
        <w:ind w:left="-567"/>
        <w:rPr>
          <w:sz w:val="24"/>
          <w:szCs w:val="24"/>
        </w:rPr>
      </w:pPr>
      <w:r>
        <w:rPr>
          <w:sz w:val="24"/>
          <w:szCs w:val="24"/>
        </w:rPr>
        <w:t>называть и различать компоненты действий умножения (множители, произведение), деления (делимое, делитель, частное);</w:t>
      </w:r>
    </w:p>
    <w:p w:rsidR="00880F84" w:rsidRDefault="00510BCD">
      <w:pPr>
        <w:pStyle w:val="2c"/>
        <w:shd w:val="clear" w:color="auto" w:fill="auto"/>
        <w:spacing w:before="0" w:after="0" w:line="240" w:lineRule="auto"/>
        <w:ind w:left="-567"/>
        <w:rPr>
          <w:sz w:val="24"/>
          <w:szCs w:val="24"/>
        </w:rPr>
      </w:pPr>
      <w:r>
        <w:rPr>
          <w:sz w:val="24"/>
          <w:szCs w:val="24"/>
        </w:rPr>
        <w:t>находить неизвестный компонент сложения, вычитания;</w:t>
      </w:r>
    </w:p>
    <w:p w:rsidR="00880F84" w:rsidRDefault="00510BCD">
      <w:pPr>
        <w:pStyle w:val="2c"/>
        <w:shd w:val="clear" w:color="auto" w:fill="auto"/>
        <w:spacing w:before="0" w:after="0" w:line="240" w:lineRule="auto"/>
        <w:ind w:left="-567"/>
        <w:rPr>
          <w:sz w:val="24"/>
          <w:szCs w:val="24"/>
        </w:rPr>
      </w:pPr>
      <w:r>
        <w:rPr>
          <w:sz w:val="24"/>
          <w:szCs w:val="24"/>
        </w:rPr>
        <w:t>использовать при выполнении практических заданий единицы в</w:t>
      </w:r>
      <w:r>
        <w:rPr>
          <w:sz w:val="24"/>
          <w:szCs w:val="24"/>
        </w:rPr>
        <w:t>еличин длины (сантиметр, дециметр, метр), массы (килограмм), времени (минута, час), стоимости (рубль, копейка);</w:t>
      </w:r>
    </w:p>
    <w:p w:rsidR="00880F84" w:rsidRDefault="00510BCD">
      <w:pPr>
        <w:pStyle w:val="2c"/>
        <w:shd w:val="clear" w:color="auto" w:fill="auto"/>
        <w:spacing w:before="0" w:after="0" w:line="240" w:lineRule="auto"/>
        <w:ind w:left="-567"/>
        <w:rPr>
          <w:sz w:val="24"/>
          <w:szCs w:val="24"/>
        </w:rPr>
      </w:pPr>
      <w:r>
        <w:rPr>
          <w:sz w:val="24"/>
          <w:szCs w:val="24"/>
        </w:rPr>
        <w:t>определять с помощью измерительных инструментов длину, определять время с помощью часов;</w:t>
      </w:r>
    </w:p>
    <w:p w:rsidR="00880F84" w:rsidRDefault="00510BCD">
      <w:pPr>
        <w:pStyle w:val="2c"/>
        <w:shd w:val="clear" w:color="auto" w:fill="auto"/>
        <w:spacing w:before="0" w:after="0" w:line="240" w:lineRule="auto"/>
        <w:ind w:left="-567"/>
        <w:rPr>
          <w:sz w:val="24"/>
          <w:szCs w:val="24"/>
        </w:rPr>
      </w:pPr>
      <w:r>
        <w:rPr>
          <w:sz w:val="24"/>
          <w:szCs w:val="24"/>
        </w:rPr>
        <w:t>сравнивать величины длины, массы, времени, стоимости, у</w:t>
      </w:r>
      <w:r>
        <w:rPr>
          <w:sz w:val="24"/>
          <w:szCs w:val="24"/>
        </w:rPr>
        <w:t>станавливая между ними соотношение «больше или меньше на»;</w:t>
      </w:r>
    </w:p>
    <w:p w:rsidR="00880F84" w:rsidRDefault="00510BCD">
      <w:pPr>
        <w:pStyle w:val="2c"/>
        <w:shd w:val="clear" w:color="auto" w:fill="auto"/>
        <w:spacing w:before="0" w:after="0" w:line="240" w:lineRule="auto"/>
        <w:ind w:left="-567"/>
        <w:rPr>
          <w:sz w:val="24"/>
          <w:szCs w:val="24"/>
        </w:rPr>
      </w:pPr>
      <w:r>
        <w:rPr>
          <w:sz w:val="24"/>
          <w:szCs w:val="24"/>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w:t>
      </w:r>
      <w:r>
        <w:rPr>
          <w:sz w:val="24"/>
          <w:szCs w:val="24"/>
        </w:rPr>
        <w:t>арифметического действия или действий, записывать ответ;</w:t>
      </w:r>
    </w:p>
    <w:p w:rsidR="00880F84" w:rsidRDefault="00510BCD">
      <w:pPr>
        <w:pStyle w:val="2c"/>
        <w:shd w:val="clear" w:color="auto" w:fill="auto"/>
        <w:spacing w:before="0" w:after="0" w:line="240" w:lineRule="auto"/>
        <w:ind w:left="-567"/>
        <w:jc w:val="left"/>
        <w:rPr>
          <w:sz w:val="24"/>
          <w:szCs w:val="24"/>
        </w:rPr>
      </w:pPr>
      <w:r>
        <w:rPr>
          <w:sz w:val="24"/>
          <w:szCs w:val="24"/>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w:t>
      </w:r>
      <w:r>
        <w:rPr>
          <w:sz w:val="24"/>
          <w:szCs w:val="24"/>
        </w:rPr>
        <w:t>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880F84" w:rsidRDefault="00510BCD">
      <w:pPr>
        <w:pStyle w:val="2c"/>
        <w:shd w:val="clear" w:color="auto" w:fill="auto"/>
        <w:spacing w:before="0" w:after="0" w:line="240" w:lineRule="auto"/>
        <w:ind w:left="-567"/>
        <w:rPr>
          <w:sz w:val="24"/>
          <w:szCs w:val="24"/>
        </w:rPr>
      </w:pPr>
      <w:r>
        <w:rPr>
          <w:sz w:val="24"/>
          <w:szCs w:val="24"/>
        </w:rPr>
        <w:t>распознавать верные (истинные) и неверные (ложные) утверждения со словами «все», «</w:t>
      </w:r>
      <w:r>
        <w:rPr>
          <w:sz w:val="24"/>
          <w:szCs w:val="24"/>
        </w:rPr>
        <w:t>каждый»;</w:t>
      </w:r>
    </w:p>
    <w:p w:rsidR="00880F84" w:rsidRDefault="00510BCD">
      <w:pPr>
        <w:pStyle w:val="2c"/>
        <w:shd w:val="clear" w:color="auto" w:fill="auto"/>
        <w:spacing w:before="0" w:after="0" w:line="240" w:lineRule="auto"/>
        <w:ind w:left="-567"/>
        <w:jc w:val="left"/>
        <w:rPr>
          <w:sz w:val="24"/>
          <w:szCs w:val="24"/>
        </w:rPr>
      </w:pPr>
      <w:r>
        <w:rPr>
          <w:sz w:val="24"/>
          <w:szCs w:val="24"/>
        </w:rPr>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rsidR="00880F84" w:rsidRDefault="00510BCD">
      <w:pPr>
        <w:pStyle w:val="2c"/>
        <w:shd w:val="clear" w:color="auto" w:fill="auto"/>
        <w:spacing w:before="0" w:after="0" w:line="240" w:lineRule="auto"/>
        <w:ind w:left="-567"/>
        <w:jc w:val="left"/>
        <w:rPr>
          <w:sz w:val="24"/>
          <w:szCs w:val="24"/>
        </w:rPr>
      </w:pPr>
      <w:r>
        <w:rPr>
          <w:sz w:val="24"/>
          <w:szCs w:val="24"/>
        </w:rPr>
        <w:t>находить закономерность в ряду объектов (чисел, геометрических фигур); представлять ин</w:t>
      </w:r>
      <w:r>
        <w:rPr>
          <w:sz w:val="24"/>
          <w:szCs w:val="24"/>
        </w:rPr>
        <w:t>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80F84" w:rsidRDefault="00510BCD">
      <w:pPr>
        <w:pStyle w:val="2c"/>
        <w:shd w:val="clear" w:color="auto" w:fill="auto"/>
        <w:spacing w:before="0" w:after="0" w:line="240" w:lineRule="auto"/>
        <w:ind w:left="-567" w:right="2120"/>
        <w:jc w:val="left"/>
        <w:rPr>
          <w:sz w:val="24"/>
          <w:szCs w:val="24"/>
        </w:rPr>
      </w:pPr>
      <w:r>
        <w:rPr>
          <w:sz w:val="24"/>
          <w:szCs w:val="24"/>
        </w:rPr>
        <w:t>сравнивать группы объектов (находить общее, различное); находить модели геометрических</w:t>
      </w:r>
      <w:r>
        <w:rPr>
          <w:sz w:val="24"/>
          <w:szCs w:val="24"/>
        </w:rPr>
        <w:t xml:space="preserve">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880F84" w:rsidRDefault="00510BCD">
      <w:pPr>
        <w:pStyle w:val="2c"/>
        <w:shd w:val="clear" w:color="auto" w:fill="auto"/>
        <w:tabs>
          <w:tab w:val="left" w:pos="1868"/>
        </w:tabs>
        <w:spacing w:before="0" w:after="0" w:line="240" w:lineRule="auto"/>
        <w:ind w:left="-567"/>
        <w:rPr>
          <w:sz w:val="24"/>
          <w:szCs w:val="24"/>
        </w:rPr>
      </w:pPr>
      <w:r>
        <w:rPr>
          <w:sz w:val="24"/>
          <w:szCs w:val="24"/>
        </w:rPr>
        <w:t>К концу обучения в 3 классе обучающийся получит следующие предметные результаты по отдельным темам программы по математике:</w:t>
      </w:r>
    </w:p>
    <w:p w:rsidR="00880F84" w:rsidRDefault="00510BCD">
      <w:pPr>
        <w:pStyle w:val="2c"/>
        <w:shd w:val="clear" w:color="auto" w:fill="auto"/>
        <w:spacing w:before="0" w:after="0" w:line="240" w:lineRule="auto"/>
        <w:ind w:left="-567"/>
        <w:jc w:val="left"/>
        <w:rPr>
          <w:sz w:val="24"/>
          <w:szCs w:val="24"/>
        </w:rPr>
      </w:pPr>
      <w:r>
        <w:rPr>
          <w:sz w:val="24"/>
          <w:szCs w:val="24"/>
        </w:rPr>
        <w:t>читать, записывать, сравнивать, упорядочивать числа в пределах 1000; находить число большее или меньшее данного числа на заданное чи</w:t>
      </w:r>
      <w:r>
        <w:rPr>
          <w:sz w:val="24"/>
          <w:szCs w:val="24"/>
        </w:rPr>
        <w:t>сло, в заданное число раз (в пределах 1000);</w:t>
      </w:r>
    </w:p>
    <w:p w:rsidR="00880F84" w:rsidRDefault="00510BCD">
      <w:pPr>
        <w:pStyle w:val="2c"/>
        <w:shd w:val="clear" w:color="auto" w:fill="auto"/>
        <w:spacing w:before="0" w:after="0" w:line="240" w:lineRule="auto"/>
        <w:ind w:left="-567"/>
        <w:jc w:val="left"/>
        <w:rPr>
          <w:sz w:val="24"/>
          <w:szCs w:val="24"/>
        </w:rPr>
      </w:pPr>
      <w:r>
        <w:rPr>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w:t>
      </w:r>
      <w:r>
        <w:rPr>
          <w:sz w:val="24"/>
          <w:szCs w:val="24"/>
        </w:rPr>
        <w:t>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80F84" w:rsidRDefault="00510BCD">
      <w:pPr>
        <w:pStyle w:val="2c"/>
        <w:shd w:val="clear" w:color="auto" w:fill="auto"/>
        <w:spacing w:before="0" w:after="0" w:line="240" w:lineRule="auto"/>
        <w:ind w:left="-567"/>
        <w:rPr>
          <w:sz w:val="24"/>
          <w:szCs w:val="24"/>
        </w:rPr>
      </w:pPr>
      <w:r>
        <w:rPr>
          <w:sz w:val="24"/>
          <w:szCs w:val="24"/>
        </w:rPr>
        <w:t>исполь</w:t>
      </w:r>
      <w:r>
        <w:rPr>
          <w:sz w:val="24"/>
          <w:szCs w:val="24"/>
        </w:rPr>
        <w:t>зовать при вычислениях переместительное и сочетательное свойства сложения;</w:t>
      </w:r>
    </w:p>
    <w:p w:rsidR="00880F84" w:rsidRDefault="00510BCD">
      <w:pPr>
        <w:pStyle w:val="2c"/>
        <w:shd w:val="clear" w:color="auto" w:fill="auto"/>
        <w:spacing w:before="0" w:after="0" w:line="240" w:lineRule="auto"/>
        <w:ind w:left="-567"/>
        <w:jc w:val="left"/>
        <w:rPr>
          <w:sz w:val="24"/>
          <w:szCs w:val="24"/>
        </w:rPr>
      </w:pPr>
      <w:r>
        <w:rPr>
          <w:sz w:val="24"/>
          <w:szCs w:val="24"/>
        </w:rP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w:t>
      </w:r>
      <w:r>
        <w:rPr>
          <w:sz w:val="24"/>
          <w:szCs w:val="24"/>
        </w:rPr>
        <w:t>етр), массы (грамм, килограмм), времени (минута, час, секунда), стоимости (копейка, рубль);</w:t>
      </w:r>
    </w:p>
    <w:p w:rsidR="00880F84" w:rsidRDefault="00510BCD">
      <w:pPr>
        <w:pStyle w:val="2c"/>
        <w:shd w:val="clear" w:color="auto" w:fill="auto"/>
        <w:spacing w:before="0" w:after="0" w:line="240" w:lineRule="auto"/>
        <w:ind w:left="-567"/>
        <w:rPr>
          <w:sz w:val="24"/>
          <w:szCs w:val="24"/>
        </w:rPr>
      </w:pPr>
      <w:r>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w:t>
      </w:r>
      <w:r>
        <w:rPr>
          <w:sz w:val="24"/>
          <w:szCs w:val="24"/>
        </w:rPr>
        <w:t>родолжительность события;</w:t>
      </w:r>
    </w:p>
    <w:p w:rsidR="00880F84" w:rsidRDefault="00510BCD">
      <w:pPr>
        <w:pStyle w:val="2c"/>
        <w:shd w:val="clear" w:color="auto" w:fill="auto"/>
        <w:spacing w:before="0" w:after="0" w:line="240" w:lineRule="auto"/>
        <w:ind w:left="-567"/>
        <w:jc w:val="left"/>
        <w:rPr>
          <w:sz w:val="24"/>
          <w:szCs w:val="24"/>
        </w:rPr>
      </w:pPr>
      <w:r>
        <w:rPr>
          <w:sz w:val="24"/>
          <w:szCs w:val="24"/>
        </w:rP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880F84" w:rsidRDefault="00510BCD">
      <w:pPr>
        <w:pStyle w:val="2c"/>
        <w:shd w:val="clear" w:color="auto" w:fill="auto"/>
        <w:spacing w:before="0" w:after="0" w:line="240" w:lineRule="auto"/>
        <w:ind w:left="-567"/>
        <w:rPr>
          <w:sz w:val="24"/>
          <w:szCs w:val="24"/>
        </w:rPr>
      </w:pPr>
      <w:r>
        <w:rPr>
          <w:sz w:val="24"/>
          <w:szCs w:val="24"/>
        </w:rPr>
        <w:t>исполь</w:t>
      </w:r>
      <w:r>
        <w:rPr>
          <w:sz w:val="24"/>
          <w:szCs w:val="24"/>
        </w:rPr>
        <w:t>зовать при решении задач и в практических ситуациях (покупка товара, определение времени, выполнение расчётов) соотношение между величинами;</w:t>
      </w:r>
    </w:p>
    <w:p w:rsidR="00880F84" w:rsidRDefault="00510BCD">
      <w:pPr>
        <w:pStyle w:val="2c"/>
        <w:shd w:val="clear" w:color="auto" w:fill="auto"/>
        <w:spacing w:before="0" w:after="0" w:line="240" w:lineRule="auto"/>
        <w:ind w:left="-567"/>
        <w:rPr>
          <w:sz w:val="24"/>
          <w:szCs w:val="24"/>
        </w:rPr>
      </w:pPr>
      <w:r>
        <w:rPr>
          <w:sz w:val="24"/>
          <w:szCs w:val="24"/>
        </w:rPr>
        <w:t>при решении задач выполнять сложение и вычитание однородных величин, умножение и деление величины на однозначное чи</w:t>
      </w:r>
      <w:r>
        <w:rPr>
          <w:sz w:val="24"/>
          <w:szCs w:val="24"/>
        </w:rPr>
        <w:t>сло;</w:t>
      </w:r>
    </w:p>
    <w:p w:rsidR="00880F84" w:rsidRDefault="00510BCD">
      <w:pPr>
        <w:pStyle w:val="2c"/>
        <w:shd w:val="clear" w:color="auto" w:fill="auto"/>
        <w:spacing w:before="0" w:after="0" w:line="240" w:lineRule="auto"/>
        <w:ind w:left="-567"/>
        <w:rPr>
          <w:sz w:val="24"/>
          <w:szCs w:val="24"/>
        </w:rPr>
      </w:pPr>
      <w:r>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80F84" w:rsidRDefault="00510BCD">
      <w:pPr>
        <w:pStyle w:val="2c"/>
        <w:shd w:val="clear" w:color="auto" w:fill="auto"/>
        <w:spacing w:before="0" w:after="0" w:line="240" w:lineRule="auto"/>
        <w:ind w:left="-567"/>
        <w:rPr>
          <w:sz w:val="24"/>
          <w:szCs w:val="24"/>
        </w:rPr>
      </w:pPr>
      <w:r>
        <w:rPr>
          <w:sz w:val="24"/>
          <w:szCs w:val="24"/>
        </w:rPr>
        <w:t>конструи</w:t>
      </w:r>
      <w:r>
        <w:rPr>
          <w:sz w:val="24"/>
          <w:szCs w:val="24"/>
        </w:rPr>
        <w:t>ровать прямоугольник из данных фигур (квадратов), делить прямоугольник, многоугольник на заданные части;</w:t>
      </w:r>
    </w:p>
    <w:p w:rsidR="00880F84" w:rsidRDefault="00510BCD">
      <w:pPr>
        <w:pStyle w:val="2c"/>
        <w:shd w:val="clear" w:color="auto" w:fill="auto"/>
        <w:spacing w:before="0" w:after="0" w:line="240" w:lineRule="auto"/>
        <w:ind w:left="-567"/>
        <w:rPr>
          <w:sz w:val="24"/>
          <w:szCs w:val="24"/>
        </w:rPr>
      </w:pPr>
      <w:r>
        <w:rPr>
          <w:sz w:val="24"/>
          <w:szCs w:val="24"/>
        </w:rPr>
        <w:t>сравнивать фигуры по площади (наложение, сопоставление числовых значений);</w:t>
      </w:r>
    </w:p>
    <w:p w:rsidR="00880F84" w:rsidRDefault="00510BCD">
      <w:pPr>
        <w:pStyle w:val="2c"/>
        <w:shd w:val="clear" w:color="auto" w:fill="auto"/>
        <w:spacing w:before="0" w:after="0" w:line="240" w:lineRule="auto"/>
        <w:ind w:left="-567"/>
        <w:rPr>
          <w:sz w:val="24"/>
          <w:szCs w:val="24"/>
        </w:rPr>
      </w:pPr>
      <w:r>
        <w:rPr>
          <w:sz w:val="24"/>
          <w:szCs w:val="24"/>
        </w:rPr>
        <w:t>находить периметр прямоугольника (квадрата), площадь прямоугольника (квадрат</w:t>
      </w:r>
      <w:r>
        <w:rPr>
          <w:sz w:val="24"/>
          <w:szCs w:val="24"/>
        </w:rPr>
        <w:t>а);</w:t>
      </w:r>
    </w:p>
    <w:p w:rsidR="00880F84" w:rsidRDefault="00510BCD">
      <w:pPr>
        <w:pStyle w:val="2c"/>
        <w:shd w:val="clear" w:color="auto" w:fill="auto"/>
        <w:spacing w:before="0" w:after="0" w:line="240" w:lineRule="auto"/>
        <w:ind w:left="-567"/>
        <w:rPr>
          <w:sz w:val="24"/>
          <w:szCs w:val="24"/>
        </w:rPr>
      </w:pPr>
      <w:r>
        <w:rPr>
          <w:sz w:val="24"/>
          <w:szCs w:val="24"/>
        </w:rPr>
        <w:t>распознавать верные (истинные) и неверные (ложные) утверждения со словами: «все», «некоторые», «и», «каждый», «если..., то...»;</w:t>
      </w:r>
    </w:p>
    <w:p w:rsidR="00880F84" w:rsidRDefault="00510BCD">
      <w:pPr>
        <w:pStyle w:val="2c"/>
        <w:shd w:val="clear" w:color="auto" w:fill="auto"/>
        <w:spacing w:before="0" w:after="0" w:line="240" w:lineRule="auto"/>
        <w:ind w:left="-567"/>
        <w:jc w:val="left"/>
        <w:rPr>
          <w:sz w:val="24"/>
          <w:szCs w:val="24"/>
        </w:rPr>
      </w:pPr>
      <w:r>
        <w:rPr>
          <w:sz w:val="24"/>
          <w:szCs w:val="24"/>
        </w:rPr>
        <w:t xml:space="preserve">формулировать утверждение (вывод), строить логические рассуждения (однодвухшаговые), в том числе с использованием изученных </w:t>
      </w:r>
      <w:r>
        <w:rPr>
          <w:sz w:val="24"/>
          <w:szCs w:val="24"/>
        </w:rPr>
        <w:t>связок; классифицировать объекты по одному-двум признакам;</w:t>
      </w:r>
    </w:p>
    <w:p w:rsidR="00880F84" w:rsidRDefault="00510BCD">
      <w:pPr>
        <w:pStyle w:val="2c"/>
        <w:shd w:val="clear" w:color="auto" w:fill="auto"/>
        <w:spacing w:before="0" w:after="0" w:line="240" w:lineRule="auto"/>
        <w:ind w:left="-567"/>
        <w:rPr>
          <w:sz w:val="24"/>
          <w:szCs w:val="24"/>
        </w:rPr>
      </w:pPr>
      <w:r>
        <w:rPr>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w:t>
      </w:r>
      <w:r>
        <w:rPr>
          <w:sz w:val="24"/>
          <w:szCs w:val="24"/>
        </w:rPr>
        <w:t>руктурировать информацию: заполнять простейшие таблицы;</w:t>
      </w:r>
    </w:p>
    <w:p w:rsidR="00880F84" w:rsidRDefault="00510BCD">
      <w:pPr>
        <w:pStyle w:val="2c"/>
        <w:shd w:val="clear" w:color="auto" w:fill="auto"/>
        <w:spacing w:before="0" w:after="0" w:line="240" w:lineRule="auto"/>
        <w:ind w:left="-567"/>
        <w:rPr>
          <w:sz w:val="24"/>
          <w:szCs w:val="24"/>
        </w:rPr>
      </w:pPr>
      <w:r>
        <w:rPr>
          <w:sz w:val="24"/>
          <w:szCs w:val="24"/>
        </w:rPr>
        <w:t>составлять план выполнения учебного задания и следовать ему, выполнять действия по алгоритму;</w:t>
      </w:r>
    </w:p>
    <w:p w:rsidR="00880F84" w:rsidRDefault="00510BCD">
      <w:pPr>
        <w:pStyle w:val="2c"/>
        <w:shd w:val="clear" w:color="auto" w:fill="auto"/>
        <w:spacing w:before="0" w:after="0" w:line="240" w:lineRule="auto"/>
        <w:ind w:left="-567"/>
        <w:rPr>
          <w:sz w:val="24"/>
          <w:szCs w:val="24"/>
        </w:rPr>
      </w:pPr>
      <w:r>
        <w:rPr>
          <w:sz w:val="24"/>
          <w:szCs w:val="24"/>
        </w:rPr>
        <w:t>сравнивать математические объекты (находить общее, различное, уникальное);</w:t>
      </w:r>
    </w:p>
    <w:p w:rsidR="00880F84" w:rsidRDefault="00510BCD">
      <w:pPr>
        <w:pStyle w:val="2c"/>
        <w:shd w:val="clear" w:color="auto" w:fill="auto"/>
        <w:spacing w:before="0" w:after="0" w:line="240" w:lineRule="auto"/>
        <w:ind w:left="-567"/>
        <w:rPr>
          <w:sz w:val="24"/>
          <w:szCs w:val="24"/>
        </w:rPr>
      </w:pPr>
      <w:r>
        <w:rPr>
          <w:sz w:val="24"/>
          <w:szCs w:val="24"/>
        </w:rPr>
        <w:t>выбирать верное решение математ</w:t>
      </w:r>
      <w:r>
        <w:rPr>
          <w:sz w:val="24"/>
          <w:szCs w:val="24"/>
        </w:rPr>
        <w:t>ической задачи.</w:t>
      </w:r>
    </w:p>
    <w:p w:rsidR="00880F84" w:rsidRDefault="00510BCD">
      <w:pPr>
        <w:pStyle w:val="2c"/>
        <w:shd w:val="clear" w:color="auto" w:fill="auto"/>
        <w:tabs>
          <w:tab w:val="left" w:pos="1889"/>
        </w:tabs>
        <w:spacing w:before="0" w:after="0" w:line="240" w:lineRule="auto"/>
        <w:ind w:left="-567"/>
        <w:jc w:val="left"/>
        <w:rPr>
          <w:sz w:val="24"/>
          <w:szCs w:val="24"/>
        </w:rPr>
      </w:pPr>
      <w:r>
        <w:rPr>
          <w:sz w:val="24"/>
          <w:szCs w:val="24"/>
        </w:rPr>
        <w:t>К концу обучения в 4 кл</w:t>
      </w:r>
      <w:r>
        <w:rPr>
          <w:sz w:val="24"/>
          <w:szCs w:val="24"/>
        </w:rPr>
        <w:t>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880F84" w:rsidRDefault="00510BCD">
      <w:pPr>
        <w:pStyle w:val="2c"/>
        <w:shd w:val="clear" w:color="auto" w:fill="auto"/>
        <w:tabs>
          <w:tab w:val="left" w:pos="2608"/>
          <w:tab w:val="left" w:pos="6635"/>
        </w:tabs>
        <w:spacing w:before="0" w:after="0" w:line="240" w:lineRule="auto"/>
        <w:ind w:left="-567"/>
        <w:rPr>
          <w:sz w:val="24"/>
          <w:szCs w:val="24"/>
        </w:rPr>
      </w:pPr>
      <w:r>
        <w:rPr>
          <w:sz w:val="24"/>
          <w:szCs w:val="24"/>
        </w:rPr>
        <w:t>выполнять</w:t>
      </w:r>
      <w:r>
        <w:rPr>
          <w:sz w:val="24"/>
          <w:szCs w:val="24"/>
        </w:rPr>
        <w:tab/>
        <w:t>арифметические действия:</w:t>
      </w:r>
      <w:r>
        <w:rPr>
          <w:sz w:val="24"/>
          <w:szCs w:val="24"/>
        </w:rPr>
        <w:tab/>
        <w:t>сложение и вычитание</w:t>
      </w:r>
    </w:p>
    <w:p w:rsidR="00880F84" w:rsidRDefault="00510BCD">
      <w:pPr>
        <w:pStyle w:val="2c"/>
        <w:shd w:val="clear" w:color="auto" w:fill="auto"/>
        <w:spacing w:before="0" w:after="0" w:line="240" w:lineRule="auto"/>
        <w:ind w:left="-567"/>
        <w:rPr>
          <w:sz w:val="24"/>
          <w:szCs w:val="24"/>
        </w:rPr>
      </w:pPr>
      <w:r>
        <w:rPr>
          <w:sz w:val="24"/>
          <w:szCs w:val="24"/>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w:t>
      </w:r>
      <w:r>
        <w:rPr>
          <w:sz w:val="24"/>
          <w:szCs w:val="24"/>
        </w:rPr>
        <w:t xml:space="preserve"> (в пределах 1000);</w:t>
      </w:r>
    </w:p>
    <w:p w:rsidR="00880F84" w:rsidRDefault="00510BCD">
      <w:pPr>
        <w:pStyle w:val="2c"/>
        <w:shd w:val="clear" w:color="auto" w:fill="auto"/>
        <w:spacing w:before="0" w:after="0" w:line="240" w:lineRule="auto"/>
        <w:ind w:left="-567"/>
        <w:rPr>
          <w:sz w:val="24"/>
          <w:szCs w:val="24"/>
        </w:rPr>
      </w:pPr>
      <w:r>
        <w:rPr>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80F84" w:rsidRDefault="00510BCD">
      <w:pPr>
        <w:pStyle w:val="2c"/>
        <w:shd w:val="clear" w:color="auto" w:fill="auto"/>
        <w:spacing w:before="0" w:after="0" w:line="240" w:lineRule="auto"/>
        <w:ind w:left="-567"/>
        <w:rPr>
          <w:sz w:val="24"/>
          <w:szCs w:val="24"/>
        </w:rPr>
      </w:pPr>
      <w:r>
        <w:rPr>
          <w:sz w:val="24"/>
          <w:szCs w:val="24"/>
        </w:rPr>
        <w:t>выполнять прикидку результата вычислений, проверку по</w:t>
      </w:r>
      <w:r>
        <w:rPr>
          <w:sz w:val="24"/>
          <w:szCs w:val="24"/>
        </w:rPr>
        <w:t>лученного ответа по критериям: достоверность (реальность), соответствие правилу (алгоритму), а также с помощью калькулятора;</w:t>
      </w:r>
    </w:p>
    <w:p w:rsidR="00880F84" w:rsidRDefault="00510BCD">
      <w:pPr>
        <w:pStyle w:val="2c"/>
        <w:shd w:val="clear" w:color="auto" w:fill="auto"/>
        <w:spacing w:before="0" w:after="0" w:line="240" w:lineRule="auto"/>
        <w:ind w:left="-567"/>
        <w:jc w:val="left"/>
        <w:rPr>
          <w:sz w:val="24"/>
          <w:szCs w:val="24"/>
        </w:rPr>
      </w:pPr>
      <w:r>
        <w:rPr>
          <w:sz w:val="24"/>
          <w:szCs w:val="24"/>
        </w:rPr>
        <w:t xml:space="preserve">находить долю величины, величину по ее доле; находить неизвестный компонент арифметического действия; использовать единицы величин </w:t>
      </w:r>
      <w:r>
        <w:rPr>
          <w:sz w:val="24"/>
          <w:szCs w:val="24"/>
        </w:rPr>
        <w:t>при решении задач (длина, масса, время, вместимость, стоимость, площадь, скорость);</w:t>
      </w:r>
    </w:p>
    <w:p w:rsidR="00880F84" w:rsidRDefault="00510BCD">
      <w:pPr>
        <w:pStyle w:val="2c"/>
        <w:shd w:val="clear" w:color="auto" w:fill="auto"/>
        <w:spacing w:before="0" w:after="0" w:line="240" w:lineRule="auto"/>
        <w:ind w:left="-567"/>
        <w:rPr>
          <w:sz w:val="24"/>
          <w:szCs w:val="24"/>
        </w:rPr>
      </w:pPr>
      <w:r>
        <w:rPr>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w:t>
      </w:r>
      <w:r>
        <w:rPr>
          <w:sz w:val="24"/>
          <w:szCs w:val="24"/>
        </w:rPr>
        <w:t>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880F84" w:rsidRDefault="00510BCD">
      <w:pPr>
        <w:pStyle w:val="2c"/>
        <w:shd w:val="clear" w:color="auto" w:fill="auto"/>
        <w:spacing w:before="0" w:after="0" w:line="240" w:lineRule="auto"/>
        <w:ind w:left="-567"/>
        <w:rPr>
          <w:sz w:val="24"/>
          <w:szCs w:val="24"/>
        </w:rPr>
      </w:pPr>
      <w:r>
        <w:rPr>
          <w:sz w:val="24"/>
          <w:szCs w:val="24"/>
        </w:rPr>
        <w:t>использовать при решении текстовых задач и в практических ситуациях соотношения между с</w:t>
      </w:r>
      <w:r>
        <w:rPr>
          <w:sz w:val="24"/>
          <w:szCs w:val="24"/>
        </w:rPr>
        <w:t>коростью, временем и пройденным путем, между производительностью, временем и объёмом работы;</w:t>
      </w:r>
    </w:p>
    <w:p w:rsidR="00880F84" w:rsidRDefault="00510BCD">
      <w:pPr>
        <w:pStyle w:val="2c"/>
        <w:shd w:val="clear" w:color="auto" w:fill="auto"/>
        <w:spacing w:before="0" w:after="0" w:line="240" w:lineRule="auto"/>
        <w:ind w:left="-567"/>
        <w:rPr>
          <w:sz w:val="24"/>
          <w:szCs w:val="24"/>
        </w:rPr>
      </w:pPr>
      <w:r>
        <w:rPr>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w:t>
      </w:r>
      <w:r>
        <w:rPr>
          <w:sz w:val="24"/>
          <w:szCs w:val="24"/>
        </w:rPr>
        <w:t xml:space="preserve"> прикидку и оценку результата измерений;</w:t>
      </w:r>
    </w:p>
    <w:p w:rsidR="00880F84" w:rsidRDefault="00510BCD">
      <w:pPr>
        <w:pStyle w:val="2c"/>
        <w:shd w:val="clear" w:color="auto" w:fill="auto"/>
        <w:spacing w:before="0" w:after="0" w:line="240" w:lineRule="auto"/>
        <w:ind w:left="-567"/>
        <w:rPr>
          <w:sz w:val="24"/>
          <w:szCs w:val="24"/>
        </w:rPr>
      </w:pPr>
      <w:r>
        <w:rPr>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w:t>
      </w:r>
      <w:r>
        <w:rPr>
          <w:sz w:val="24"/>
          <w:szCs w:val="24"/>
        </w:rPr>
        <w:t>льные устройства, оценивать полученный результат по критериям: реальность, соответствие условию;</w:t>
      </w:r>
    </w:p>
    <w:p w:rsidR="00880F84" w:rsidRDefault="00510BCD">
      <w:pPr>
        <w:pStyle w:val="2c"/>
        <w:shd w:val="clear" w:color="auto" w:fill="auto"/>
        <w:spacing w:before="0" w:after="0" w:line="240" w:lineRule="auto"/>
        <w:ind w:left="-567"/>
        <w:rPr>
          <w:sz w:val="24"/>
          <w:szCs w:val="24"/>
        </w:rPr>
      </w:pPr>
      <w:r>
        <w:rPr>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w:t>
      </w:r>
      <w:r>
        <w:rPr>
          <w:sz w:val="24"/>
          <w:szCs w:val="24"/>
        </w:rPr>
        <w:t>ными, находить недостающую информацию (например, из таблиц, схем), находить различные способы решения;</w:t>
      </w:r>
    </w:p>
    <w:p w:rsidR="00880F84" w:rsidRDefault="00510BCD">
      <w:pPr>
        <w:pStyle w:val="2c"/>
        <w:shd w:val="clear" w:color="auto" w:fill="auto"/>
        <w:spacing w:before="0" w:after="0" w:line="240" w:lineRule="auto"/>
        <w:ind w:left="-567"/>
        <w:rPr>
          <w:sz w:val="24"/>
          <w:szCs w:val="24"/>
        </w:rPr>
      </w:pPr>
      <w:r>
        <w:rPr>
          <w:sz w:val="24"/>
          <w:szCs w:val="24"/>
        </w:rPr>
        <w:t>различать окружность и круг, изображать с помощью циркуля и линейки окружность заданного радиуса;</w:t>
      </w:r>
    </w:p>
    <w:p w:rsidR="00880F84" w:rsidRDefault="00510BCD">
      <w:pPr>
        <w:pStyle w:val="2c"/>
        <w:shd w:val="clear" w:color="auto" w:fill="auto"/>
        <w:spacing w:before="0" w:after="0" w:line="240" w:lineRule="auto"/>
        <w:ind w:left="-567"/>
        <w:rPr>
          <w:sz w:val="24"/>
          <w:szCs w:val="24"/>
        </w:rPr>
      </w:pPr>
      <w:r>
        <w:rPr>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80F84" w:rsidRDefault="00510BCD">
      <w:pPr>
        <w:pStyle w:val="2c"/>
        <w:shd w:val="clear" w:color="auto" w:fill="auto"/>
        <w:spacing w:before="0" w:after="0" w:line="240" w:lineRule="auto"/>
        <w:ind w:left="-567"/>
        <w:rPr>
          <w:sz w:val="24"/>
          <w:szCs w:val="24"/>
        </w:rPr>
      </w:pPr>
      <w:r>
        <w:rPr>
          <w:sz w:val="24"/>
          <w:szCs w:val="24"/>
        </w:rPr>
        <w:t>выполнять разбиение (показывать на рисунке, чертеже) простейшей с</w:t>
      </w:r>
      <w:r>
        <w:rPr>
          <w:sz w:val="24"/>
          <w:szCs w:val="24"/>
        </w:rPr>
        <w:t>оставной фигуры на прямоугольники (квадраты), находить периметр и площадь фигур, составленных из двух-трех прямоугольников (квадратов);</w:t>
      </w:r>
    </w:p>
    <w:p w:rsidR="00880F84" w:rsidRDefault="00510BCD">
      <w:pPr>
        <w:pStyle w:val="2c"/>
        <w:shd w:val="clear" w:color="auto" w:fill="auto"/>
        <w:spacing w:before="0" w:after="0" w:line="240" w:lineRule="auto"/>
        <w:ind w:left="-567"/>
        <w:rPr>
          <w:sz w:val="24"/>
          <w:szCs w:val="24"/>
        </w:rPr>
      </w:pPr>
      <w:r>
        <w:rPr>
          <w:sz w:val="24"/>
          <w:szCs w:val="24"/>
        </w:rPr>
        <w:t>распознавать верные (истинные) и неверные (ложные) утверждения, приводить пример, контрпример;</w:t>
      </w:r>
    </w:p>
    <w:p w:rsidR="00880F84" w:rsidRDefault="00510BCD">
      <w:pPr>
        <w:pStyle w:val="2c"/>
        <w:shd w:val="clear" w:color="auto" w:fill="auto"/>
        <w:spacing w:before="0" w:after="0" w:line="240" w:lineRule="auto"/>
        <w:ind w:left="-567"/>
        <w:rPr>
          <w:sz w:val="24"/>
          <w:szCs w:val="24"/>
        </w:rPr>
      </w:pPr>
      <w:r>
        <w:rPr>
          <w:sz w:val="24"/>
          <w:szCs w:val="24"/>
        </w:rPr>
        <w:t>формулировать утверждение</w:t>
      </w:r>
      <w:r>
        <w:rPr>
          <w:sz w:val="24"/>
          <w:szCs w:val="24"/>
        </w:rPr>
        <w:t xml:space="preserve"> (вывод), строить логические рассуждения (двухтрехшаговые);</w:t>
      </w:r>
    </w:p>
    <w:p w:rsidR="00880F84" w:rsidRDefault="00510BCD">
      <w:pPr>
        <w:pStyle w:val="2c"/>
        <w:shd w:val="clear" w:color="auto" w:fill="auto"/>
        <w:spacing w:before="0" w:after="0" w:line="240" w:lineRule="auto"/>
        <w:ind w:left="-567"/>
        <w:rPr>
          <w:sz w:val="24"/>
          <w:szCs w:val="24"/>
        </w:rPr>
      </w:pPr>
      <w:r>
        <w:rPr>
          <w:sz w:val="24"/>
          <w:szCs w:val="24"/>
        </w:rPr>
        <w:t>классифицировать объекты по заданным или самостоятельно установленным одному-двум признакам;</w:t>
      </w:r>
    </w:p>
    <w:p w:rsidR="00880F84" w:rsidRDefault="00510BCD">
      <w:pPr>
        <w:pStyle w:val="2c"/>
        <w:shd w:val="clear" w:color="auto" w:fill="auto"/>
        <w:spacing w:before="0" w:after="0" w:line="240" w:lineRule="auto"/>
        <w:ind w:left="-567"/>
        <w:rPr>
          <w:sz w:val="24"/>
          <w:szCs w:val="24"/>
        </w:rPr>
      </w:pPr>
      <w:r>
        <w:rPr>
          <w:sz w:val="24"/>
          <w:szCs w:val="24"/>
        </w:rPr>
        <w:t>извлекать и использовать для выполнения заданий и решения задач информацию, представленную на простейши</w:t>
      </w:r>
      <w:r>
        <w:rPr>
          <w:sz w:val="24"/>
          <w:szCs w:val="24"/>
        </w:rPr>
        <w:t>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880F84" w:rsidRDefault="00510BCD">
      <w:pPr>
        <w:pStyle w:val="2c"/>
        <w:shd w:val="clear" w:color="auto" w:fill="auto"/>
        <w:spacing w:before="0" w:after="0" w:line="240" w:lineRule="auto"/>
        <w:ind w:left="-567"/>
        <w:jc w:val="left"/>
        <w:rPr>
          <w:sz w:val="24"/>
          <w:szCs w:val="24"/>
        </w:rPr>
      </w:pPr>
      <w:r>
        <w:rPr>
          <w:sz w:val="24"/>
          <w:szCs w:val="24"/>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80F84" w:rsidRDefault="00510BCD">
      <w:pPr>
        <w:pStyle w:val="2c"/>
        <w:shd w:val="clear" w:color="auto" w:fill="auto"/>
        <w:spacing w:before="0" w:after="0" w:line="240" w:lineRule="auto"/>
        <w:ind w:left="-567"/>
        <w:jc w:val="left"/>
        <w:rPr>
          <w:sz w:val="24"/>
          <w:szCs w:val="24"/>
        </w:rPr>
      </w:pPr>
      <w:r>
        <w:rPr>
          <w:sz w:val="24"/>
          <w:szCs w:val="24"/>
        </w:rPr>
        <w:t xml:space="preserve">составлять модель </w:t>
      </w:r>
      <w:r>
        <w:rPr>
          <w:sz w:val="24"/>
          <w:szCs w:val="24"/>
        </w:rPr>
        <w:t>текстовой задачи, числовое выражение; выбирать рациональное решение задачи, находить все верные решения из предложенных.</w:t>
      </w:r>
    </w:p>
    <w:p w:rsidR="00880F84" w:rsidRDefault="00510BCD">
      <w:pPr>
        <w:pStyle w:val="ConsPlusNormal"/>
        <w:spacing w:before="240"/>
        <w:ind w:left="-567"/>
        <w:jc w:val="both"/>
      </w:pPr>
      <w:r>
        <w:t>. В федеральных и региональных процедурах оценки качества образования используется перечень (кодификатор) распределенных по классам про</w:t>
      </w:r>
      <w:r>
        <w:t>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rsidR="00880F84" w:rsidRDefault="00880F84">
      <w:pPr>
        <w:pStyle w:val="ConsPlusNormal"/>
        <w:jc w:val="both"/>
      </w:pPr>
    </w:p>
    <w:p w:rsidR="00880F84" w:rsidRDefault="00510BCD">
      <w:pPr>
        <w:pStyle w:val="ConsPlusNormal"/>
        <w:jc w:val="right"/>
      </w:pPr>
      <w:r>
        <w:t>Таблица 10</w:t>
      </w:r>
    </w:p>
    <w:p w:rsidR="00880F84" w:rsidRDefault="00880F84">
      <w:pPr>
        <w:pStyle w:val="ConsPlusNormal"/>
        <w:jc w:val="both"/>
      </w:pPr>
    </w:p>
    <w:p w:rsidR="00880F84" w:rsidRDefault="00510BCD">
      <w:pPr>
        <w:pStyle w:val="ConsPlusNormal"/>
        <w:jc w:val="center"/>
      </w:pPr>
      <w:r>
        <w:t>Проверяемые требования к результатам освоения основной</w:t>
      </w:r>
    </w:p>
    <w:p w:rsidR="00880F84" w:rsidRDefault="00510BCD">
      <w:pPr>
        <w:pStyle w:val="ConsPlusNormal"/>
        <w:jc w:val="center"/>
      </w:pPr>
      <w:r>
        <w:t>образовательной программы (1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pStyle w:val="ConsPlusNormal"/>
              <w:jc w:val="center"/>
            </w:pPr>
            <w:r>
              <w:t>Код п</w:t>
            </w:r>
            <w:r>
              <w:t>роверяемого результата</w:t>
            </w:r>
          </w:p>
        </w:tc>
        <w:tc>
          <w:tcPr>
            <w:tcW w:w="7370" w:type="dxa"/>
          </w:tcPr>
          <w:p w:rsidR="00880F84" w:rsidRDefault="00510BCD">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pStyle w:val="ConsPlusNormal"/>
              <w:jc w:val="center"/>
            </w:pPr>
            <w:r>
              <w:t>1.1</w:t>
            </w:r>
          </w:p>
        </w:tc>
        <w:tc>
          <w:tcPr>
            <w:tcW w:w="7370" w:type="dxa"/>
          </w:tcPr>
          <w:p w:rsidR="00880F84" w:rsidRDefault="00510BCD">
            <w:pPr>
              <w:pStyle w:val="ConsPlusNormal"/>
              <w:jc w:val="both"/>
            </w:pPr>
            <w:r>
              <w:t>читать, записывать, сравнивать, упорядочивать числа от 0 до 20, различать число и цифру</w:t>
            </w:r>
          </w:p>
        </w:tc>
      </w:tr>
      <w:tr w:rsidR="00880F84">
        <w:tc>
          <w:tcPr>
            <w:tcW w:w="1701" w:type="dxa"/>
          </w:tcPr>
          <w:p w:rsidR="00880F84" w:rsidRDefault="00510BCD">
            <w:pPr>
              <w:pStyle w:val="ConsPlusNormal"/>
              <w:jc w:val="center"/>
            </w:pPr>
            <w:r>
              <w:t>1.2</w:t>
            </w:r>
          </w:p>
        </w:tc>
        <w:tc>
          <w:tcPr>
            <w:tcW w:w="7370" w:type="dxa"/>
          </w:tcPr>
          <w:p w:rsidR="00880F84" w:rsidRDefault="00510BCD">
            <w:pPr>
              <w:pStyle w:val="ConsPlusNormal"/>
              <w:jc w:val="both"/>
            </w:pPr>
            <w:r>
              <w:t>пересчитывать различные объекты, устанавливать порядковый номер объекта</w:t>
            </w:r>
          </w:p>
        </w:tc>
      </w:tr>
      <w:tr w:rsidR="00880F84">
        <w:tc>
          <w:tcPr>
            <w:tcW w:w="1701" w:type="dxa"/>
          </w:tcPr>
          <w:p w:rsidR="00880F84" w:rsidRDefault="00510BCD">
            <w:pPr>
              <w:pStyle w:val="ConsPlusNormal"/>
              <w:jc w:val="center"/>
            </w:pPr>
            <w:r>
              <w:t>1.3</w:t>
            </w:r>
          </w:p>
        </w:tc>
        <w:tc>
          <w:tcPr>
            <w:tcW w:w="7370" w:type="dxa"/>
          </w:tcPr>
          <w:p w:rsidR="00880F84" w:rsidRDefault="00510BCD">
            <w:pPr>
              <w:pStyle w:val="ConsPlusNormal"/>
              <w:jc w:val="both"/>
            </w:pPr>
            <w:r>
              <w:t xml:space="preserve">находить числа, </w:t>
            </w:r>
            <w:r>
              <w:rPr>
                <w:noProof/>
                <w:position w:val="-6"/>
              </w:rPr>
              <w:drawing>
                <wp:inline distT="0" distB="0" distL="0" distR="0">
                  <wp:extent cx="731520" cy="2400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stretch/>
                        </pic:blipFill>
                        <pic:spPr bwMode="auto">
                          <a:xfrm>
                            <a:off x="0" y="0"/>
                            <a:ext cx="731520" cy="240030"/>
                          </a:xfrm>
                          <a:prstGeom prst="rect">
                            <a:avLst/>
                          </a:prstGeom>
                          <a:noFill/>
                          <a:ln>
                            <a:noFill/>
                          </a:ln>
                        </pic:spPr>
                      </pic:pic>
                    </a:graphicData>
                  </a:graphic>
                </wp:inline>
              </w:drawing>
            </w:r>
            <w:r>
              <w:t xml:space="preserve"> или меньшие данного числа на заданное число</w:t>
            </w:r>
          </w:p>
        </w:tc>
      </w:tr>
      <w:tr w:rsidR="00880F84">
        <w:tc>
          <w:tcPr>
            <w:tcW w:w="1701" w:type="dxa"/>
          </w:tcPr>
          <w:p w:rsidR="00880F84" w:rsidRDefault="00510BCD">
            <w:pPr>
              <w:pStyle w:val="ConsPlusNormal"/>
              <w:jc w:val="center"/>
            </w:pPr>
            <w:r>
              <w:t>1.4</w:t>
            </w:r>
          </w:p>
        </w:tc>
        <w:tc>
          <w:tcPr>
            <w:tcW w:w="7370" w:type="dxa"/>
          </w:tcPr>
          <w:p w:rsidR="00880F84" w:rsidRDefault="00510BCD">
            <w:pPr>
              <w:pStyle w:val="ConsPlusNormal"/>
              <w:jc w:val="both"/>
            </w:pPr>
            <w:r>
              <w:t>выполнять арифметические действия сложения и вычитания в пределах 20 (устно и письменно) без перехода через деся</w:t>
            </w:r>
            <w:r>
              <w:t>ток</w:t>
            </w:r>
          </w:p>
        </w:tc>
      </w:tr>
      <w:tr w:rsidR="00880F84">
        <w:tc>
          <w:tcPr>
            <w:tcW w:w="1701" w:type="dxa"/>
          </w:tcPr>
          <w:p w:rsidR="00880F84" w:rsidRDefault="00510BCD">
            <w:pPr>
              <w:pStyle w:val="ConsPlusNormal"/>
              <w:jc w:val="center"/>
            </w:pPr>
            <w:r>
              <w:t>1.5</w:t>
            </w:r>
          </w:p>
        </w:tc>
        <w:tc>
          <w:tcPr>
            <w:tcW w:w="7370" w:type="dxa"/>
          </w:tcPr>
          <w:p w:rsidR="00880F84" w:rsidRDefault="00510BCD">
            <w:pPr>
              <w:pStyle w:val="ConsPlusNormal"/>
              <w:jc w:val="both"/>
            </w:pPr>
            <w:r>
              <w:t>называть и различать компоненты действий сложения и вычитания</w:t>
            </w:r>
          </w:p>
        </w:tc>
      </w:tr>
      <w:tr w:rsidR="00880F84">
        <w:tc>
          <w:tcPr>
            <w:tcW w:w="1701" w:type="dxa"/>
          </w:tcPr>
          <w:p w:rsidR="00880F84" w:rsidRDefault="00510BCD">
            <w:pPr>
              <w:pStyle w:val="ConsPlusNormal"/>
              <w:jc w:val="center"/>
            </w:pPr>
            <w:r>
              <w:t>1.6</w:t>
            </w:r>
          </w:p>
        </w:tc>
        <w:tc>
          <w:tcPr>
            <w:tcW w:w="7370" w:type="dxa"/>
          </w:tcPr>
          <w:p w:rsidR="00880F84" w:rsidRDefault="00510BCD">
            <w:pPr>
              <w:pStyle w:val="ConsPlusNormal"/>
              <w:jc w:val="both"/>
            </w:pPr>
            <w:r>
              <w:t>решать текстовые задачи в одно действие на сложение и вычитание: выделять условие и требование (вопрос)</w:t>
            </w:r>
          </w:p>
        </w:tc>
      </w:tr>
      <w:tr w:rsidR="00880F84">
        <w:tc>
          <w:tcPr>
            <w:tcW w:w="1701" w:type="dxa"/>
          </w:tcPr>
          <w:p w:rsidR="00880F84" w:rsidRDefault="00510BCD">
            <w:pPr>
              <w:pStyle w:val="ConsPlusNormal"/>
              <w:jc w:val="center"/>
            </w:pPr>
            <w:r>
              <w:t>1.7</w:t>
            </w:r>
          </w:p>
        </w:tc>
        <w:tc>
          <w:tcPr>
            <w:tcW w:w="7370" w:type="dxa"/>
          </w:tcPr>
          <w:p w:rsidR="00880F84" w:rsidRDefault="00510BCD">
            <w:pPr>
              <w:pStyle w:val="ConsPlusNormal"/>
              <w:jc w:val="both"/>
            </w:pPr>
            <w:r>
              <w:t>сравнивать объекты по длине, измерять длину отрезка, чертить отрезок заданной длины (см, дм)</w:t>
            </w:r>
          </w:p>
        </w:tc>
      </w:tr>
      <w:tr w:rsidR="00880F84">
        <w:tc>
          <w:tcPr>
            <w:tcW w:w="1701" w:type="dxa"/>
          </w:tcPr>
          <w:p w:rsidR="00880F84" w:rsidRDefault="00510BCD">
            <w:pPr>
              <w:pStyle w:val="ConsPlusNormal"/>
              <w:jc w:val="center"/>
            </w:pPr>
            <w:r>
              <w:t>1.8</w:t>
            </w:r>
          </w:p>
        </w:tc>
        <w:tc>
          <w:tcPr>
            <w:tcW w:w="7370" w:type="dxa"/>
          </w:tcPr>
          <w:p w:rsidR="00880F84" w:rsidRDefault="00510BCD">
            <w:pPr>
              <w:pStyle w:val="ConsPlusNormal"/>
              <w:jc w:val="both"/>
            </w:pPr>
            <w:r>
              <w:t>распознавать геометрические фигуры: круг, треугольник, прямоугольник (квадрат), отрезок</w:t>
            </w:r>
          </w:p>
        </w:tc>
      </w:tr>
      <w:tr w:rsidR="00880F84">
        <w:tc>
          <w:tcPr>
            <w:tcW w:w="1701" w:type="dxa"/>
          </w:tcPr>
          <w:p w:rsidR="00880F84" w:rsidRDefault="00510BCD">
            <w:pPr>
              <w:pStyle w:val="ConsPlusNormal"/>
              <w:jc w:val="center"/>
            </w:pPr>
            <w:r>
              <w:t>1.9</w:t>
            </w:r>
          </w:p>
        </w:tc>
        <w:tc>
          <w:tcPr>
            <w:tcW w:w="7370" w:type="dxa"/>
          </w:tcPr>
          <w:p w:rsidR="00880F84" w:rsidRDefault="00510BCD">
            <w:pPr>
              <w:pStyle w:val="ConsPlusNormal"/>
              <w:jc w:val="both"/>
            </w:pPr>
            <w:r>
              <w:t>устанавливать между объектами соотношения: "слева - справа", "спе</w:t>
            </w:r>
            <w:r>
              <w:t>реди - сзади", "между"</w:t>
            </w:r>
          </w:p>
        </w:tc>
      </w:tr>
      <w:tr w:rsidR="00880F84">
        <w:tc>
          <w:tcPr>
            <w:tcW w:w="1701" w:type="dxa"/>
          </w:tcPr>
          <w:p w:rsidR="00880F84" w:rsidRDefault="00510BCD">
            <w:pPr>
              <w:pStyle w:val="ConsPlusNormal"/>
              <w:jc w:val="center"/>
            </w:pPr>
            <w:r>
              <w:t>1.10</w:t>
            </w:r>
          </w:p>
        </w:tc>
        <w:tc>
          <w:tcPr>
            <w:tcW w:w="7370" w:type="dxa"/>
          </w:tcPr>
          <w:p w:rsidR="00880F84" w:rsidRDefault="00510BCD">
            <w:pPr>
              <w:pStyle w:val="ConsPlusNormal"/>
              <w:jc w:val="both"/>
            </w:pPr>
            <w:r>
              <w:t>распознавать верные (истинные) и неверные (ложные) утверждения</w:t>
            </w:r>
          </w:p>
        </w:tc>
      </w:tr>
      <w:tr w:rsidR="00880F84">
        <w:tc>
          <w:tcPr>
            <w:tcW w:w="1701" w:type="dxa"/>
          </w:tcPr>
          <w:p w:rsidR="00880F84" w:rsidRDefault="00510BCD">
            <w:pPr>
              <w:pStyle w:val="ConsPlusNormal"/>
              <w:jc w:val="center"/>
            </w:pPr>
            <w:r>
              <w:t>1.11</w:t>
            </w:r>
          </w:p>
        </w:tc>
        <w:tc>
          <w:tcPr>
            <w:tcW w:w="7370" w:type="dxa"/>
          </w:tcPr>
          <w:p w:rsidR="00880F84" w:rsidRDefault="00510BCD">
            <w:pPr>
              <w:pStyle w:val="ConsPlusNormal"/>
              <w:jc w:val="both"/>
            </w:pPr>
            <w:r>
              <w:t>группировать объекты по заданному признаку, находить и называть закономерности в ряду объектов повседневной жизни</w:t>
            </w:r>
          </w:p>
        </w:tc>
      </w:tr>
      <w:tr w:rsidR="00880F84">
        <w:tc>
          <w:tcPr>
            <w:tcW w:w="1701" w:type="dxa"/>
          </w:tcPr>
          <w:p w:rsidR="00880F84" w:rsidRDefault="00510BCD">
            <w:pPr>
              <w:pStyle w:val="ConsPlusNormal"/>
              <w:jc w:val="center"/>
            </w:pPr>
            <w:r>
              <w:t>1.12</w:t>
            </w:r>
          </w:p>
        </w:tc>
        <w:tc>
          <w:tcPr>
            <w:tcW w:w="7370" w:type="dxa"/>
          </w:tcPr>
          <w:p w:rsidR="00880F84" w:rsidRDefault="00510BCD">
            <w:pPr>
              <w:pStyle w:val="ConsPlusNormal"/>
              <w:jc w:val="both"/>
            </w:pPr>
            <w:r>
              <w:t>различать строки и столбцы таблицы, вн</w:t>
            </w:r>
            <w:r>
              <w:t>осить и извлекать данное или данные из таблицы</w:t>
            </w:r>
          </w:p>
        </w:tc>
      </w:tr>
      <w:tr w:rsidR="00880F84">
        <w:tc>
          <w:tcPr>
            <w:tcW w:w="1701" w:type="dxa"/>
          </w:tcPr>
          <w:p w:rsidR="00880F84" w:rsidRDefault="00510BCD">
            <w:pPr>
              <w:pStyle w:val="ConsPlusNormal"/>
              <w:jc w:val="center"/>
            </w:pPr>
            <w:r>
              <w:t>1.13</w:t>
            </w:r>
          </w:p>
        </w:tc>
        <w:tc>
          <w:tcPr>
            <w:tcW w:w="7370" w:type="dxa"/>
          </w:tcPr>
          <w:p w:rsidR="00880F84" w:rsidRDefault="00510BCD">
            <w:pPr>
              <w:pStyle w:val="ConsPlusNormal"/>
              <w:jc w:val="both"/>
            </w:pPr>
            <w:r>
              <w:t>сравнивать два объекта (числа, геометрические фигуры)</w:t>
            </w:r>
          </w:p>
        </w:tc>
      </w:tr>
      <w:tr w:rsidR="00880F84">
        <w:tc>
          <w:tcPr>
            <w:tcW w:w="1701" w:type="dxa"/>
          </w:tcPr>
          <w:p w:rsidR="00880F84" w:rsidRDefault="00510BCD">
            <w:pPr>
              <w:pStyle w:val="ConsPlusNormal"/>
              <w:jc w:val="center"/>
            </w:pPr>
            <w:r>
              <w:t>1.14</w:t>
            </w:r>
          </w:p>
        </w:tc>
        <w:tc>
          <w:tcPr>
            <w:tcW w:w="7370" w:type="dxa"/>
          </w:tcPr>
          <w:p w:rsidR="00880F84" w:rsidRDefault="00510BCD">
            <w:pPr>
              <w:pStyle w:val="ConsPlusNormal"/>
              <w:jc w:val="both"/>
            </w:pPr>
            <w:r>
              <w:t>распределять объекты на две группы по заданному основанию</w:t>
            </w:r>
          </w:p>
        </w:tc>
      </w:tr>
    </w:tbl>
    <w:p w:rsidR="00880F84" w:rsidRDefault="00880F84">
      <w:pPr>
        <w:pStyle w:val="ConsPlusNormal"/>
        <w:jc w:val="both"/>
      </w:pPr>
    </w:p>
    <w:p w:rsidR="00880F84" w:rsidRDefault="00510BCD">
      <w:pPr>
        <w:pStyle w:val="ConsPlusNormal"/>
        <w:jc w:val="right"/>
      </w:pPr>
      <w:r>
        <w:t>Таблица 10.1</w:t>
      </w:r>
    </w:p>
    <w:p w:rsidR="00880F84" w:rsidRDefault="00880F84">
      <w:pPr>
        <w:pStyle w:val="ConsPlusNormal"/>
        <w:jc w:val="both"/>
      </w:pPr>
    </w:p>
    <w:p w:rsidR="00880F84" w:rsidRDefault="00510BCD">
      <w:pPr>
        <w:pStyle w:val="ConsPlusNormal"/>
        <w:jc w:val="center"/>
      </w:pPr>
      <w:r>
        <w:t>Проверяемые элементы содержания (1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7937"/>
      </w:tblGrid>
      <w:tr w:rsidR="00880F84">
        <w:tc>
          <w:tcPr>
            <w:tcW w:w="1128" w:type="dxa"/>
          </w:tcPr>
          <w:p w:rsidR="00880F84" w:rsidRDefault="00510BCD">
            <w:pPr>
              <w:pStyle w:val="ConsPlusNormal"/>
              <w:jc w:val="center"/>
            </w:pPr>
            <w:r>
              <w:t>Код</w:t>
            </w:r>
          </w:p>
        </w:tc>
        <w:tc>
          <w:tcPr>
            <w:tcW w:w="7937" w:type="dxa"/>
          </w:tcPr>
          <w:p w:rsidR="00880F84" w:rsidRDefault="00510BCD">
            <w:pPr>
              <w:pStyle w:val="ConsPlusNormal"/>
              <w:jc w:val="center"/>
            </w:pPr>
            <w:r>
              <w:t>Проверяемый элемент содержания</w:t>
            </w:r>
          </w:p>
        </w:tc>
      </w:tr>
      <w:tr w:rsidR="00880F84">
        <w:tc>
          <w:tcPr>
            <w:tcW w:w="1128" w:type="dxa"/>
          </w:tcPr>
          <w:p w:rsidR="00880F84" w:rsidRDefault="00510BCD">
            <w:pPr>
              <w:pStyle w:val="ConsPlusNormal"/>
              <w:jc w:val="center"/>
            </w:pPr>
            <w:r>
              <w:t>1</w:t>
            </w:r>
          </w:p>
        </w:tc>
        <w:tc>
          <w:tcPr>
            <w:tcW w:w="7937" w:type="dxa"/>
          </w:tcPr>
          <w:p w:rsidR="00880F84" w:rsidRDefault="00510BCD">
            <w:pPr>
              <w:pStyle w:val="ConsPlusNormal"/>
              <w:jc w:val="both"/>
            </w:pPr>
            <w:r>
              <w:t>Числа и величины</w:t>
            </w:r>
          </w:p>
        </w:tc>
      </w:tr>
      <w:tr w:rsidR="00880F84">
        <w:tc>
          <w:tcPr>
            <w:tcW w:w="1128" w:type="dxa"/>
          </w:tcPr>
          <w:p w:rsidR="00880F84" w:rsidRDefault="00510BCD">
            <w:pPr>
              <w:pStyle w:val="ConsPlusNormal"/>
              <w:jc w:val="center"/>
            </w:pPr>
            <w:r>
              <w:t>1.1</w:t>
            </w:r>
          </w:p>
        </w:tc>
        <w:tc>
          <w:tcPr>
            <w:tcW w:w="7937" w:type="dxa"/>
          </w:tcPr>
          <w:p w:rsidR="00880F84" w:rsidRDefault="00510BCD">
            <w:pPr>
              <w:pStyle w:val="ConsPlusNormal"/>
              <w:jc w:val="both"/>
            </w:pPr>
            <w:r>
              <w:t>Числа от 1 до 9: различение, чтение, запись. Единица счета. Десяток.</w:t>
            </w:r>
          </w:p>
          <w:p w:rsidR="00880F84" w:rsidRDefault="00510BCD">
            <w:pPr>
              <w:pStyle w:val="ConsPlusNormal"/>
              <w:jc w:val="both"/>
            </w:pPr>
            <w:r>
              <w:t>Счет предметов, запись результата цифрами. Число и цифра 0</w:t>
            </w:r>
          </w:p>
        </w:tc>
      </w:tr>
      <w:tr w:rsidR="00880F84">
        <w:tc>
          <w:tcPr>
            <w:tcW w:w="1128" w:type="dxa"/>
          </w:tcPr>
          <w:p w:rsidR="00880F84" w:rsidRDefault="00510BCD">
            <w:pPr>
              <w:pStyle w:val="ConsPlusNormal"/>
              <w:jc w:val="center"/>
            </w:pPr>
            <w:r>
              <w:t>1.2</w:t>
            </w:r>
          </w:p>
        </w:tc>
        <w:tc>
          <w:tcPr>
            <w:tcW w:w="7937" w:type="dxa"/>
          </w:tcPr>
          <w:p w:rsidR="00880F84" w:rsidRDefault="00510BCD">
            <w:pPr>
              <w:pStyle w:val="ConsPlusNormal"/>
              <w:jc w:val="both"/>
            </w:pPr>
            <w:r>
              <w:t>Числа в пределах 20: чтение, запись, сравнение. Однозначные и двузначные числа. Увеличение (уменьшение) числа на несколько единиц</w:t>
            </w:r>
          </w:p>
        </w:tc>
      </w:tr>
      <w:tr w:rsidR="00880F84">
        <w:tc>
          <w:tcPr>
            <w:tcW w:w="1128" w:type="dxa"/>
          </w:tcPr>
          <w:p w:rsidR="00880F84" w:rsidRDefault="00510BCD">
            <w:pPr>
              <w:pStyle w:val="ConsPlusNormal"/>
              <w:jc w:val="center"/>
            </w:pPr>
            <w:r>
              <w:t>1.3</w:t>
            </w:r>
          </w:p>
        </w:tc>
        <w:tc>
          <w:tcPr>
            <w:tcW w:w="7937" w:type="dxa"/>
          </w:tcPr>
          <w:p w:rsidR="00880F84" w:rsidRDefault="00510BCD">
            <w:pPr>
              <w:pStyle w:val="ConsPlusNormal"/>
              <w:jc w:val="both"/>
            </w:pPr>
            <w:r>
              <w:t>Длина и ее измерение. Единицы длины и соотношения между ними</w:t>
            </w:r>
          </w:p>
        </w:tc>
      </w:tr>
      <w:tr w:rsidR="00880F84">
        <w:tc>
          <w:tcPr>
            <w:tcW w:w="1128" w:type="dxa"/>
          </w:tcPr>
          <w:p w:rsidR="00880F84" w:rsidRDefault="00510BCD">
            <w:pPr>
              <w:pStyle w:val="ConsPlusNormal"/>
              <w:jc w:val="center"/>
            </w:pPr>
            <w:r>
              <w:t>2</w:t>
            </w:r>
          </w:p>
        </w:tc>
        <w:tc>
          <w:tcPr>
            <w:tcW w:w="7937" w:type="dxa"/>
          </w:tcPr>
          <w:p w:rsidR="00880F84" w:rsidRDefault="00510BCD">
            <w:pPr>
              <w:pStyle w:val="ConsPlusNormal"/>
              <w:jc w:val="both"/>
            </w:pPr>
            <w:r>
              <w:t>Арифметические действия</w:t>
            </w:r>
          </w:p>
        </w:tc>
      </w:tr>
      <w:tr w:rsidR="00880F84">
        <w:tc>
          <w:tcPr>
            <w:tcW w:w="1128" w:type="dxa"/>
          </w:tcPr>
          <w:p w:rsidR="00880F84" w:rsidRDefault="00510BCD">
            <w:pPr>
              <w:pStyle w:val="ConsPlusNormal"/>
              <w:jc w:val="center"/>
            </w:pPr>
            <w:r>
              <w:t>2.1</w:t>
            </w:r>
          </w:p>
        </w:tc>
        <w:tc>
          <w:tcPr>
            <w:tcW w:w="7937" w:type="dxa"/>
          </w:tcPr>
          <w:p w:rsidR="00880F84" w:rsidRDefault="00510BCD">
            <w:pPr>
              <w:pStyle w:val="ConsPlusNormal"/>
              <w:jc w:val="both"/>
            </w:pPr>
            <w:r>
              <w:t>Сложение и вычитание чисел в пределах 20. Названия компонентов действий, результатов действий сложения, вычитания</w:t>
            </w:r>
          </w:p>
        </w:tc>
      </w:tr>
      <w:tr w:rsidR="00880F84">
        <w:tc>
          <w:tcPr>
            <w:tcW w:w="1128" w:type="dxa"/>
          </w:tcPr>
          <w:p w:rsidR="00880F84" w:rsidRDefault="00510BCD">
            <w:pPr>
              <w:pStyle w:val="ConsPlusNormal"/>
              <w:jc w:val="center"/>
            </w:pPr>
            <w:r>
              <w:t>2.2</w:t>
            </w:r>
          </w:p>
        </w:tc>
        <w:tc>
          <w:tcPr>
            <w:tcW w:w="7937" w:type="dxa"/>
          </w:tcPr>
          <w:p w:rsidR="00880F84" w:rsidRDefault="00510BCD">
            <w:pPr>
              <w:pStyle w:val="ConsPlusNormal"/>
              <w:jc w:val="both"/>
            </w:pPr>
            <w:r>
              <w:t>Вычитание как действие, обратное сложению</w:t>
            </w:r>
          </w:p>
        </w:tc>
      </w:tr>
      <w:tr w:rsidR="00880F84">
        <w:tc>
          <w:tcPr>
            <w:tcW w:w="1128" w:type="dxa"/>
          </w:tcPr>
          <w:p w:rsidR="00880F84" w:rsidRDefault="00510BCD">
            <w:pPr>
              <w:pStyle w:val="ConsPlusNormal"/>
              <w:jc w:val="center"/>
            </w:pPr>
            <w:r>
              <w:t>3</w:t>
            </w:r>
          </w:p>
        </w:tc>
        <w:tc>
          <w:tcPr>
            <w:tcW w:w="7937" w:type="dxa"/>
          </w:tcPr>
          <w:p w:rsidR="00880F84" w:rsidRDefault="00510BCD">
            <w:pPr>
              <w:pStyle w:val="ConsPlusNormal"/>
              <w:jc w:val="both"/>
            </w:pPr>
            <w:r>
              <w:t>Текстовые задачи</w:t>
            </w:r>
          </w:p>
        </w:tc>
      </w:tr>
      <w:tr w:rsidR="00880F84">
        <w:tc>
          <w:tcPr>
            <w:tcW w:w="1128" w:type="dxa"/>
          </w:tcPr>
          <w:p w:rsidR="00880F84" w:rsidRDefault="00510BCD">
            <w:pPr>
              <w:pStyle w:val="ConsPlusNormal"/>
              <w:jc w:val="center"/>
            </w:pPr>
            <w:r>
              <w:t>3.1</w:t>
            </w:r>
          </w:p>
        </w:tc>
        <w:tc>
          <w:tcPr>
            <w:tcW w:w="7937" w:type="dxa"/>
          </w:tcPr>
          <w:p w:rsidR="00880F84" w:rsidRDefault="00510BCD">
            <w:pPr>
              <w:pStyle w:val="ConsPlusNormal"/>
              <w:jc w:val="both"/>
            </w:pPr>
            <w:r>
              <w:t>Текстовая задача: структурные элементы, составление текстовой задачи п</w:t>
            </w:r>
            <w:r>
              <w:t>о образцу. Зависимость между данными и искомой величиной в текстовой задаче</w:t>
            </w:r>
          </w:p>
        </w:tc>
      </w:tr>
      <w:tr w:rsidR="00880F84">
        <w:tc>
          <w:tcPr>
            <w:tcW w:w="1128" w:type="dxa"/>
          </w:tcPr>
          <w:p w:rsidR="00880F84" w:rsidRDefault="00510BCD">
            <w:pPr>
              <w:pStyle w:val="ConsPlusNormal"/>
              <w:jc w:val="center"/>
            </w:pPr>
            <w:r>
              <w:t>3.2</w:t>
            </w:r>
          </w:p>
        </w:tc>
        <w:tc>
          <w:tcPr>
            <w:tcW w:w="7937" w:type="dxa"/>
          </w:tcPr>
          <w:p w:rsidR="00880F84" w:rsidRDefault="00510BCD">
            <w:pPr>
              <w:pStyle w:val="ConsPlusNormal"/>
              <w:jc w:val="both"/>
            </w:pPr>
            <w:r>
              <w:t>Решение задач в одно действие</w:t>
            </w:r>
          </w:p>
        </w:tc>
      </w:tr>
      <w:tr w:rsidR="00880F84">
        <w:tc>
          <w:tcPr>
            <w:tcW w:w="1128" w:type="dxa"/>
          </w:tcPr>
          <w:p w:rsidR="00880F84" w:rsidRDefault="00510BCD">
            <w:pPr>
              <w:pStyle w:val="ConsPlusNormal"/>
              <w:jc w:val="center"/>
            </w:pPr>
            <w:r>
              <w:t>4</w:t>
            </w:r>
          </w:p>
        </w:tc>
        <w:tc>
          <w:tcPr>
            <w:tcW w:w="7937" w:type="dxa"/>
          </w:tcPr>
          <w:p w:rsidR="00880F84" w:rsidRDefault="00510BCD">
            <w:pPr>
              <w:pStyle w:val="ConsPlusNormal"/>
              <w:jc w:val="both"/>
            </w:pPr>
            <w:r>
              <w:t>Пространственные отношения и геометрические фигуры</w:t>
            </w:r>
          </w:p>
        </w:tc>
      </w:tr>
      <w:tr w:rsidR="00880F84">
        <w:tc>
          <w:tcPr>
            <w:tcW w:w="1128" w:type="dxa"/>
          </w:tcPr>
          <w:p w:rsidR="00880F84" w:rsidRDefault="00510BCD">
            <w:pPr>
              <w:pStyle w:val="ConsPlusNormal"/>
              <w:jc w:val="center"/>
            </w:pPr>
            <w:r>
              <w:t>4.1</w:t>
            </w:r>
          </w:p>
        </w:tc>
        <w:tc>
          <w:tcPr>
            <w:tcW w:w="7937" w:type="dxa"/>
          </w:tcPr>
          <w:p w:rsidR="00880F84" w:rsidRDefault="00510BCD">
            <w:pPr>
              <w:pStyle w:val="ConsPlusNormal"/>
              <w:jc w:val="both"/>
            </w:pPr>
            <w: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880F84">
        <w:tc>
          <w:tcPr>
            <w:tcW w:w="1128" w:type="dxa"/>
          </w:tcPr>
          <w:p w:rsidR="00880F84" w:rsidRDefault="00510BCD">
            <w:pPr>
              <w:pStyle w:val="ConsPlusNormal"/>
              <w:jc w:val="center"/>
            </w:pPr>
            <w:r>
              <w:t>4.2</w:t>
            </w:r>
          </w:p>
        </w:tc>
        <w:tc>
          <w:tcPr>
            <w:tcW w:w="7937" w:type="dxa"/>
          </w:tcPr>
          <w:p w:rsidR="00880F84" w:rsidRDefault="00510BCD">
            <w:pPr>
              <w:pStyle w:val="ConsPlusNormal"/>
              <w:jc w:val="both"/>
            </w:pPr>
            <w:r>
              <w:t>Геометрические фигуры: распознавание круга, треугольника, прямоугольника, отрезка. Построение отрезка,</w:t>
            </w:r>
            <w:r>
              <w:t xml:space="preserve"> квадрата, треугольника с помощью линейки на листе в клетку. Измерение длины отрезка в сантиметрах</w:t>
            </w:r>
          </w:p>
        </w:tc>
      </w:tr>
      <w:tr w:rsidR="00880F84">
        <w:tc>
          <w:tcPr>
            <w:tcW w:w="1128" w:type="dxa"/>
          </w:tcPr>
          <w:p w:rsidR="00880F84" w:rsidRDefault="00510BCD">
            <w:pPr>
              <w:pStyle w:val="ConsPlusNormal"/>
              <w:jc w:val="center"/>
            </w:pPr>
            <w:r>
              <w:t>5</w:t>
            </w:r>
          </w:p>
        </w:tc>
        <w:tc>
          <w:tcPr>
            <w:tcW w:w="7937" w:type="dxa"/>
          </w:tcPr>
          <w:p w:rsidR="00880F84" w:rsidRDefault="00510BCD">
            <w:pPr>
              <w:pStyle w:val="ConsPlusNormal"/>
              <w:jc w:val="both"/>
            </w:pPr>
            <w:r>
              <w:t>Математическая информация</w:t>
            </w:r>
          </w:p>
        </w:tc>
      </w:tr>
      <w:tr w:rsidR="00880F84">
        <w:tc>
          <w:tcPr>
            <w:tcW w:w="1128" w:type="dxa"/>
          </w:tcPr>
          <w:p w:rsidR="00880F84" w:rsidRDefault="00510BCD">
            <w:pPr>
              <w:pStyle w:val="ConsPlusNormal"/>
              <w:jc w:val="center"/>
            </w:pPr>
            <w:r>
              <w:t>5.1</w:t>
            </w:r>
          </w:p>
        </w:tc>
        <w:tc>
          <w:tcPr>
            <w:tcW w:w="7937" w:type="dxa"/>
          </w:tcPr>
          <w:p w:rsidR="00880F84" w:rsidRDefault="00510BCD">
            <w:pPr>
              <w:pStyle w:val="ConsPlusNormal"/>
              <w:jc w:val="both"/>
            </w:pPr>
            <w:r>
              <w:t>Сбор данных об объекте по образцу. Характеристики объекта, группы объектов (количество, форма, размер). Группировка объекто</w:t>
            </w:r>
            <w:r>
              <w:t>в по заданному признаку</w:t>
            </w:r>
          </w:p>
        </w:tc>
      </w:tr>
      <w:tr w:rsidR="00880F84">
        <w:tc>
          <w:tcPr>
            <w:tcW w:w="1128" w:type="dxa"/>
          </w:tcPr>
          <w:p w:rsidR="00880F84" w:rsidRDefault="00510BCD">
            <w:pPr>
              <w:pStyle w:val="ConsPlusNormal"/>
              <w:jc w:val="center"/>
            </w:pPr>
            <w:r>
              <w:t>5.2</w:t>
            </w:r>
          </w:p>
        </w:tc>
        <w:tc>
          <w:tcPr>
            <w:tcW w:w="7937" w:type="dxa"/>
          </w:tcPr>
          <w:p w:rsidR="00880F84" w:rsidRDefault="00510BCD">
            <w:pPr>
              <w:pStyle w:val="ConsPlusNormal"/>
              <w:jc w:val="both"/>
            </w:pPr>
            <w:r>
              <w:t>Закономерность в ряду заданных объектов: ее обнаружение, продолжение ряда</w:t>
            </w:r>
          </w:p>
        </w:tc>
      </w:tr>
      <w:tr w:rsidR="00880F84">
        <w:tc>
          <w:tcPr>
            <w:tcW w:w="1128" w:type="dxa"/>
          </w:tcPr>
          <w:p w:rsidR="00880F84" w:rsidRDefault="00510BCD">
            <w:pPr>
              <w:pStyle w:val="ConsPlusNormal"/>
              <w:jc w:val="center"/>
            </w:pPr>
            <w:r>
              <w:t>5.3</w:t>
            </w:r>
          </w:p>
        </w:tc>
        <w:tc>
          <w:tcPr>
            <w:tcW w:w="7937" w:type="dxa"/>
          </w:tcPr>
          <w:p w:rsidR="00880F84" w:rsidRDefault="00510BCD">
            <w:pPr>
              <w:pStyle w:val="ConsPlusNormal"/>
              <w:jc w:val="both"/>
            </w:pPr>
            <w:r>
              <w:t>Верные (истинные) и неверные (ложные) предложения</w:t>
            </w:r>
          </w:p>
        </w:tc>
      </w:tr>
      <w:tr w:rsidR="00880F84">
        <w:tc>
          <w:tcPr>
            <w:tcW w:w="1128" w:type="dxa"/>
          </w:tcPr>
          <w:p w:rsidR="00880F84" w:rsidRDefault="00510BCD">
            <w:pPr>
              <w:pStyle w:val="ConsPlusNormal"/>
              <w:jc w:val="center"/>
            </w:pPr>
            <w:r>
              <w:t>5.4</w:t>
            </w:r>
          </w:p>
        </w:tc>
        <w:tc>
          <w:tcPr>
            <w:tcW w:w="7937" w:type="dxa"/>
          </w:tcPr>
          <w:p w:rsidR="00880F84" w:rsidRDefault="00510BCD">
            <w:pPr>
              <w:pStyle w:val="ConsPlusNormal"/>
              <w:jc w:val="both"/>
            </w:pPr>
            <w:r>
              <w:t>Чтение таблицы. Извлечение, внесение данных в таблицу. Чтение рисунка, схемы с одним-двумя числовыми данными (значениями данных величин)</w:t>
            </w:r>
          </w:p>
        </w:tc>
      </w:tr>
      <w:tr w:rsidR="00880F84">
        <w:tc>
          <w:tcPr>
            <w:tcW w:w="1128" w:type="dxa"/>
          </w:tcPr>
          <w:p w:rsidR="00880F84" w:rsidRDefault="00510BCD">
            <w:pPr>
              <w:pStyle w:val="ConsPlusNormal"/>
              <w:jc w:val="center"/>
            </w:pPr>
            <w:r>
              <w:t>5.5</w:t>
            </w:r>
          </w:p>
        </w:tc>
        <w:tc>
          <w:tcPr>
            <w:tcW w:w="7937" w:type="dxa"/>
          </w:tcPr>
          <w:p w:rsidR="00880F84" w:rsidRDefault="00510BCD">
            <w:pPr>
              <w:pStyle w:val="ConsPlusNormal"/>
              <w:jc w:val="both"/>
            </w:pPr>
            <w:r>
              <w:t>Двух-трехшаговые инструкции, связанные с вычислением, измерением длины, изображением геометрической фигуры</w:t>
            </w:r>
          </w:p>
        </w:tc>
      </w:tr>
    </w:tbl>
    <w:p w:rsidR="00880F84" w:rsidRDefault="00880F84">
      <w:pPr>
        <w:pStyle w:val="ConsPlusNormal"/>
        <w:jc w:val="both"/>
      </w:pPr>
    </w:p>
    <w:p w:rsidR="00880F84" w:rsidRDefault="00510BCD">
      <w:pPr>
        <w:pStyle w:val="ConsPlusNormal"/>
        <w:jc w:val="right"/>
      </w:pPr>
      <w:r>
        <w:t>Табли</w:t>
      </w:r>
      <w:r>
        <w:t>ца 10.2</w:t>
      </w:r>
    </w:p>
    <w:p w:rsidR="00880F84" w:rsidRDefault="00880F84">
      <w:pPr>
        <w:pStyle w:val="ConsPlusNormal"/>
        <w:jc w:val="both"/>
      </w:pPr>
    </w:p>
    <w:p w:rsidR="00880F84" w:rsidRDefault="00510BCD">
      <w:pPr>
        <w:pStyle w:val="ConsPlusNormal"/>
        <w:jc w:val="center"/>
      </w:pPr>
      <w:r>
        <w:t>Проверяемые требования к результатам освоения основной</w:t>
      </w:r>
    </w:p>
    <w:p w:rsidR="00880F84" w:rsidRDefault="00510BCD">
      <w:pPr>
        <w:pStyle w:val="ConsPlusNormal"/>
        <w:jc w:val="center"/>
      </w:pPr>
      <w:r>
        <w:t>образовательной программы (2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pStyle w:val="ConsPlusNormal"/>
              <w:jc w:val="center"/>
            </w:pPr>
            <w:r>
              <w:t>Код проверяемого требования</w:t>
            </w:r>
          </w:p>
        </w:tc>
        <w:tc>
          <w:tcPr>
            <w:tcW w:w="7370" w:type="dxa"/>
          </w:tcPr>
          <w:p w:rsidR="00880F84" w:rsidRDefault="00510BCD">
            <w:pPr>
              <w:pStyle w:val="ConsPlusNormal"/>
              <w:jc w:val="center"/>
            </w:pPr>
            <w:r>
              <w:t>Проверяемые требования к предметным результатам освоения основной образовательной программы начального общего образования</w:t>
            </w:r>
          </w:p>
        </w:tc>
      </w:tr>
      <w:tr w:rsidR="00880F84">
        <w:tc>
          <w:tcPr>
            <w:tcW w:w="1701" w:type="dxa"/>
          </w:tcPr>
          <w:p w:rsidR="00880F84" w:rsidRDefault="00510BCD">
            <w:pPr>
              <w:pStyle w:val="ConsPlusNormal"/>
              <w:jc w:val="center"/>
            </w:pPr>
            <w:r>
              <w:t>1.1</w:t>
            </w:r>
          </w:p>
        </w:tc>
        <w:tc>
          <w:tcPr>
            <w:tcW w:w="7370" w:type="dxa"/>
          </w:tcPr>
          <w:p w:rsidR="00880F84" w:rsidRDefault="00510BCD">
            <w:pPr>
              <w:pStyle w:val="ConsPlusNormal"/>
              <w:jc w:val="both"/>
            </w:pPr>
            <w: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880F84">
        <w:tc>
          <w:tcPr>
            <w:tcW w:w="1701" w:type="dxa"/>
          </w:tcPr>
          <w:p w:rsidR="00880F84" w:rsidRDefault="00510BCD">
            <w:pPr>
              <w:pStyle w:val="ConsPlusNormal"/>
              <w:jc w:val="center"/>
            </w:pPr>
            <w:r>
              <w:t>1.2</w:t>
            </w:r>
          </w:p>
        </w:tc>
        <w:tc>
          <w:tcPr>
            <w:tcW w:w="7370" w:type="dxa"/>
          </w:tcPr>
          <w:p w:rsidR="00880F84" w:rsidRDefault="00510BCD">
            <w:pPr>
              <w:pStyle w:val="ConsPlusNormal"/>
              <w:jc w:val="both"/>
            </w:pPr>
            <w:r>
              <w:t>устанавливать и соблюдать порядок при вы</w:t>
            </w:r>
            <w:r>
              <w:t>числении значения числового выражения, содержащего действия сложения и вычитания в пределах 100</w:t>
            </w:r>
          </w:p>
        </w:tc>
      </w:tr>
      <w:tr w:rsidR="00880F84">
        <w:tc>
          <w:tcPr>
            <w:tcW w:w="1701" w:type="dxa"/>
          </w:tcPr>
          <w:p w:rsidR="00880F84" w:rsidRDefault="00510BCD">
            <w:pPr>
              <w:pStyle w:val="ConsPlusNormal"/>
              <w:jc w:val="center"/>
            </w:pPr>
            <w:r>
              <w:t>1.3</w:t>
            </w:r>
          </w:p>
        </w:tc>
        <w:tc>
          <w:tcPr>
            <w:tcW w:w="7370" w:type="dxa"/>
          </w:tcPr>
          <w:p w:rsidR="00880F84" w:rsidRDefault="00510BCD">
            <w:pPr>
              <w:pStyle w:val="ConsPlusNormal"/>
              <w:jc w:val="both"/>
            </w:pPr>
            <w:r>
              <w:t xml:space="preserve">выполнять арифметические действия: сложение и вычитание, в пределах 100 - устно и письменно, умножение и деление в пределах </w:t>
            </w:r>
            <w:r>
              <w:t>50 с использованием таблицы умножения</w:t>
            </w:r>
          </w:p>
        </w:tc>
      </w:tr>
      <w:tr w:rsidR="00880F84">
        <w:tc>
          <w:tcPr>
            <w:tcW w:w="1701" w:type="dxa"/>
          </w:tcPr>
          <w:p w:rsidR="00880F84" w:rsidRDefault="00510BCD">
            <w:pPr>
              <w:pStyle w:val="ConsPlusNormal"/>
              <w:jc w:val="center"/>
            </w:pPr>
            <w:r>
              <w:t>1.4</w:t>
            </w:r>
          </w:p>
        </w:tc>
        <w:tc>
          <w:tcPr>
            <w:tcW w:w="7370" w:type="dxa"/>
          </w:tcPr>
          <w:p w:rsidR="00880F84" w:rsidRDefault="00510BCD">
            <w:pPr>
              <w:pStyle w:val="ConsPlusNormal"/>
              <w:jc w:val="both"/>
            </w:pPr>
            <w:r>
              <w:t>называть и различать компоненты действий умножения, деления</w:t>
            </w:r>
          </w:p>
        </w:tc>
      </w:tr>
      <w:tr w:rsidR="00880F84">
        <w:tc>
          <w:tcPr>
            <w:tcW w:w="1701" w:type="dxa"/>
          </w:tcPr>
          <w:p w:rsidR="00880F84" w:rsidRDefault="00510BCD">
            <w:pPr>
              <w:pStyle w:val="ConsPlusNormal"/>
              <w:jc w:val="center"/>
            </w:pPr>
            <w:r>
              <w:t>1.5</w:t>
            </w:r>
          </w:p>
        </w:tc>
        <w:tc>
          <w:tcPr>
            <w:tcW w:w="7370" w:type="dxa"/>
          </w:tcPr>
          <w:p w:rsidR="00880F84" w:rsidRDefault="00510BCD">
            <w:pPr>
              <w:pStyle w:val="ConsPlusNormal"/>
              <w:jc w:val="both"/>
            </w:pPr>
            <w:r>
              <w:t>находить неизвестный компонент сложения, вычитания</w:t>
            </w:r>
          </w:p>
        </w:tc>
      </w:tr>
      <w:tr w:rsidR="00880F84">
        <w:tc>
          <w:tcPr>
            <w:tcW w:w="1701" w:type="dxa"/>
          </w:tcPr>
          <w:p w:rsidR="00880F84" w:rsidRDefault="00510BCD">
            <w:pPr>
              <w:pStyle w:val="ConsPlusNormal"/>
              <w:jc w:val="center"/>
            </w:pPr>
            <w:r>
              <w:t>1.6</w:t>
            </w:r>
          </w:p>
        </w:tc>
        <w:tc>
          <w:tcPr>
            <w:tcW w:w="7370" w:type="dxa"/>
          </w:tcPr>
          <w:p w:rsidR="00880F84" w:rsidRDefault="00510BCD">
            <w:pPr>
              <w:pStyle w:val="ConsPlusNormal"/>
              <w:jc w:val="both"/>
            </w:pPr>
            <w:r>
              <w:t xml:space="preserve">использовать при выполнении практических заданий единицы длины (сантиметр, дециметр, метр), </w:t>
            </w:r>
            <w:r>
              <w:t>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880F84">
        <w:tc>
          <w:tcPr>
            <w:tcW w:w="1701" w:type="dxa"/>
          </w:tcPr>
          <w:p w:rsidR="00880F84" w:rsidRDefault="00510BCD">
            <w:pPr>
              <w:pStyle w:val="ConsPlusNormal"/>
              <w:jc w:val="center"/>
            </w:pPr>
            <w:r>
              <w:t>1.7</w:t>
            </w:r>
          </w:p>
        </w:tc>
        <w:tc>
          <w:tcPr>
            <w:tcW w:w="7370" w:type="dxa"/>
          </w:tcPr>
          <w:p w:rsidR="00880F84" w:rsidRDefault="00510BCD">
            <w:pPr>
              <w:pStyle w:val="ConsPlusNormal"/>
              <w:jc w:val="both"/>
            </w:pPr>
            <w:r>
              <w:t>сравнивать величины длины, массы, времени, стоимости, устанавливая между ними соотношение "больше или меньше на"</w:t>
            </w:r>
          </w:p>
        </w:tc>
      </w:tr>
      <w:tr w:rsidR="00880F84">
        <w:tc>
          <w:tcPr>
            <w:tcW w:w="1701" w:type="dxa"/>
          </w:tcPr>
          <w:p w:rsidR="00880F84" w:rsidRDefault="00510BCD">
            <w:pPr>
              <w:pStyle w:val="ConsPlusNormal"/>
              <w:jc w:val="center"/>
            </w:pPr>
            <w:r>
              <w:t>1.8</w:t>
            </w:r>
          </w:p>
        </w:tc>
        <w:tc>
          <w:tcPr>
            <w:tcW w:w="7370" w:type="dxa"/>
          </w:tcPr>
          <w:p w:rsidR="00880F84" w:rsidRDefault="00510BCD">
            <w:pPr>
              <w:pStyle w:val="ConsPlusNormal"/>
              <w:jc w:val="both"/>
            </w:pPr>
            <w:r>
              <w:t>решать текстовые задачи в одно-два действия: представлять задачу (краткая запись, рисунок, таблица или другая модель), планировать ход реш</w:t>
            </w:r>
            <w:r>
              <w:t>ения текстовой задачи в два действия, оформлять его в виде арифметического действия или действий, записывать ответ</w:t>
            </w:r>
          </w:p>
        </w:tc>
      </w:tr>
      <w:tr w:rsidR="00880F84">
        <w:tc>
          <w:tcPr>
            <w:tcW w:w="1701" w:type="dxa"/>
          </w:tcPr>
          <w:p w:rsidR="00880F84" w:rsidRDefault="00510BCD">
            <w:pPr>
              <w:pStyle w:val="ConsPlusNormal"/>
              <w:jc w:val="center"/>
            </w:pPr>
            <w:r>
              <w:t>1.9</w:t>
            </w:r>
          </w:p>
        </w:tc>
        <w:tc>
          <w:tcPr>
            <w:tcW w:w="7370" w:type="dxa"/>
          </w:tcPr>
          <w:p w:rsidR="00880F84" w:rsidRDefault="00510BCD">
            <w:pPr>
              <w:pStyle w:val="ConsPlusNormal"/>
              <w:jc w:val="both"/>
            </w:pPr>
            <w:r>
              <w:t>различать и называть геометрические фигуры: прямой угол, ломаную, многоугольник</w:t>
            </w:r>
          </w:p>
        </w:tc>
      </w:tr>
      <w:tr w:rsidR="00880F84">
        <w:tc>
          <w:tcPr>
            <w:tcW w:w="1701" w:type="dxa"/>
          </w:tcPr>
          <w:p w:rsidR="00880F84" w:rsidRDefault="00510BCD">
            <w:pPr>
              <w:pStyle w:val="ConsPlusNormal"/>
              <w:jc w:val="center"/>
            </w:pPr>
            <w:r>
              <w:t>1.10</w:t>
            </w:r>
          </w:p>
        </w:tc>
        <w:tc>
          <w:tcPr>
            <w:tcW w:w="7370" w:type="dxa"/>
          </w:tcPr>
          <w:p w:rsidR="00880F84" w:rsidRDefault="00510BCD">
            <w:pPr>
              <w:pStyle w:val="ConsPlusNormal"/>
              <w:jc w:val="both"/>
            </w:pPr>
            <w:r>
              <w:t>на бумаге в клетку изображать ломаную, многоугольн</w:t>
            </w:r>
            <w:r>
              <w:t>ик, чертить с помощью линейки или угольника прямой угол, прямоугольник с заданными длинами сторон</w:t>
            </w:r>
          </w:p>
        </w:tc>
      </w:tr>
      <w:tr w:rsidR="00880F84">
        <w:tc>
          <w:tcPr>
            <w:tcW w:w="1701" w:type="dxa"/>
          </w:tcPr>
          <w:p w:rsidR="00880F84" w:rsidRDefault="00510BCD">
            <w:pPr>
              <w:pStyle w:val="ConsPlusNormal"/>
              <w:jc w:val="center"/>
            </w:pPr>
            <w:r>
              <w:t>1.11</w:t>
            </w:r>
          </w:p>
        </w:tc>
        <w:tc>
          <w:tcPr>
            <w:tcW w:w="7370" w:type="dxa"/>
          </w:tcPr>
          <w:p w:rsidR="00880F84" w:rsidRDefault="00510BCD">
            <w:pPr>
              <w:pStyle w:val="ConsPlusNormal"/>
              <w:jc w:val="both"/>
            </w:pPr>
            <w: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880F84">
        <w:tc>
          <w:tcPr>
            <w:tcW w:w="1701" w:type="dxa"/>
          </w:tcPr>
          <w:p w:rsidR="00880F84" w:rsidRDefault="00510BCD">
            <w:pPr>
              <w:pStyle w:val="ConsPlusNormal"/>
              <w:jc w:val="center"/>
            </w:pPr>
            <w:r>
              <w:t>1.12</w:t>
            </w:r>
          </w:p>
        </w:tc>
        <w:tc>
          <w:tcPr>
            <w:tcW w:w="7370" w:type="dxa"/>
          </w:tcPr>
          <w:p w:rsidR="00880F84" w:rsidRDefault="00510BCD">
            <w:pPr>
              <w:pStyle w:val="ConsPlusNormal"/>
              <w:jc w:val="both"/>
            </w:pPr>
            <w: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880F84">
        <w:tc>
          <w:tcPr>
            <w:tcW w:w="1701" w:type="dxa"/>
          </w:tcPr>
          <w:p w:rsidR="00880F84" w:rsidRDefault="00510BCD">
            <w:pPr>
              <w:pStyle w:val="ConsPlusNormal"/>
              <w:jc w:val="center"/>
            </w:pPr>
            <w:r>
              <w:t>1.13</w:t>
            </w:r>
          </w:p>
        </w:tc>
        <w:tc>
          <w:tcPr>
            <w:tcW w:w="7370" w:type="dxa"/>
          </w:tcPr>
          <w:p w:rsidR="00880F84" w:rsidRDefault="00510BCD">
            <w:pPr>
              <w:pStyle w:val="ConsPlusNormal"/>
              <w:jc w:val="both"/>
            </w:pPr>
            <w:r>
              <w:t>находить общий признак группы математических объектов (чисел, величин, геометрических фигур)</w:t>
            </w:r>
          </w:p>
        </w:tc>
      </w:tr>
      <w:tr w:rsidR="00880F84">
        <w:tc>
          <w:tcPr>
            <w:tcW w:w="1701" w:type="dxa"/>
          </w:tcPr>
          <w:p w:rsidR="00880F84" w:rsidRDefault="00510BCD">
            <w:pPr>
              <w:pStyle w:val="ConsPlusNormal"/>
              <w:jc w:val="center"/>
            </w:pPr>
            <w:r>
              <w:t>1.14</w:t>
            </w:r>
          </w:p>
        </w:tc>
        <w:tc>
          <w:tcPr>
            <w:tcW w:w="7370" w:type="dxa"/>
          </w:tcPr>
          <w:p w:rsidR="00880F84" w:rsidRDefault="00510BCD">
            <w:pPr>
              <w:pStyle w:val="ConsPlusNormal"/>
              <w:jc w:val="both"/>
            </w:pPr>
            <w:r>
              <w:t>находить закономерность в ряду объектов (чисел, геометрических фигур)</w:t>
            </w:r>
          </w:p>
        </w:tc>
      </w:tr>
      <w:tr w:rsidR="00880F84">
        <w:tc>
          <w:tcPr>
            <w:tcW w:w="1701" w:type="dxa"/>
          </w:tcPr>
          <w:p w:rsidR="00880F84" w:rsidRDefault="00510BCD">
            <w:pPr>
              <w:pStyle w:val="ConsPlusNormal"/>
              <w:jc w:val="center"/>
            </w:pPr>
            <w:r>
              <w:t>1.15</w:t>
            </w:r>
          </w:p>
        </w:tc>
        <w:tc>
          <w:tcPr>
            <w:tcW w:w="7370" w:type="dxa"/>
          </w:tcPr>
          <w:p w:rsidR="00880F84" w:rsidRDefault="00510BCD">
            <w:pPr>
              <w:pStyle w:val="ConsPlusNormal"/>
              <w:jc w:val="both"/>
            </w:pPr>
            <w:r>
              <w:t>представлять информацию в заданной форме: дополнять текст задачи числами, заполня</w:t>
            </w:r>
            <w:r>
              <w:t>ть строку или столбец таблицы, указывать числовые данные на рисунке</w:t>
            </w:r>
          </w:p>
        </w:tc>
      </w:tr>
      <w:tr w:rsidR="00880F84">
        <w:tc>
          <w:tcPr>
            <w:tcW w:w="1701" w:type="dxa"/>
          </w:tcPr>
          <w:p w:rsidR="00880F84" w:rsidRDefault="00510BCD">
            <w:pPr>
              <w:pStyle w:val="ConsPlusNormal"/>
              <w:jc w:val="center"/>
            </w:pPr>
            <w:r>
              <w:t>1.16</w:t>
            </w:r>
          </w:p>
        </w:tc>
        <w:tc>
          <w:tcPr>
            <w:tcW w:w="7370" w:type="dxa"/>
          </w:tcPr>
          <w:p w:rsidR="00880F84" w:rsidRDefault="00510BCD">
            <w:pPr>
              <w:pStyle w:val="ConsPlusNormal"/>
              <w:jc w:val="both"/>
            </w:pPr>
            <w:r>
              <w:t>сравнивать группы объектов (находить общее, различное)</w:t>
            </w:r>
          </w:p>
        </w:tc>
      </w:tr>
      <w:tr w:rsidR="00880F84">
        <w:tc>
          <w:tcPr>
            <w:tcW w:w="1701" w:type="dxa"/>
          </w:tcPr>
          <w:p w:rsidR="00880F84" w:rsidRDefault="00510BCD">
            <w:pPr>
              <w:pStyle w:val="ConsPlusNormal"/>
              <w:jc w:val="center"/>
            </w:pPr>
            <w:r>
              <w:t>1.17</w:t>
            </w:r>
          </w:p>
        </w:tc>
        <w:tc>
          <w:tcPr>
            <w:tcW w:w="7370" w:type="dxa"/>
          </w:tcPr>
          <w:p w:rsidR="00880F84" w:rsidRDefault="00510BCD">
            <w:pPr>
              <w:pStyle w:val="ConsPlusNormal"/>
              <w:jc w:val="both"/>
            </w:pPr>
            <w:r>
              <w:t>обнаруживать модели геометрических фигур в окружающем мире</w:t>
            </w:r>
          </w:p>
        </w:tc>
      </w:tr>
      <w:tr w:rsidR="00880F84">
        <w:tc>
          <w:tcPr>
            <w:tcW w:w="1701" w:type="dxa"/>
          </w:tcPr>
          <w:p w:rsidR="00880F84" w:rsidRDefault="00510BCD">
            <w:pPr>
              <w:pStyle w:val="ConsPlusNormal"/>
              <w:jc w:val="center"/>
            </w:pPr>
            <w:r>
              <w:t>1.18</w:t>
            </w:r>
          </w:p>
        </w:tc>
        <w:tc>
          <w:tcPr>
            <w:tcW w:w="7370" w:type="dxa"/>
          </w:tcPr>
          <w:p w:rsidR="00880F84" w:rsidRDefault="00510BCD">
            <w:pPr>
              <w:pStyle w:val="ConsPlusNormal"/>
              <w:jc w:val="both"/>
            </w:pPr>
            <w:r>
              <w:t>подбирать примеры, подтверждающие суждение, ответ</w:t>
            </w:r>
          </w:p>
        </w:tc>
      </w:tr>
      <w:tr w:rsidR="00880F84">
        <w:tc>
          <w:tcPr>
            <w:tcW w:w="1701" w:type="dxa"/>
          </w:tcPr>
          <w:p w:rsidR="00880F84" w:rsidRDefault="00510BCD">
            <w:pPr>
              <w:pStyle w:val="ConsPlusNormal"/>
              <w:jc w:val="center"/>
            </w:pPr>
            <w:r>
              <w:t>1.19</w:t>
            </w:r>
          </w:p>
        </w:tc>
        <w:tc>
          <w:tcPr>
            <w:tcW w:w="7370" w:type="dxa"/>
          </w:tcPr>
          <w:p w:rsidR="00880F84" w:rsidRDefault="00510BCD">
            <w:pPr>
              <w:pStyle w:val="ConsPlusNormal"/>
              <w:jc w:val="both"/>
            </w:pPr>
            <w:r>
              <w:t>составлять (дополнять) текстовую задачу</w:t>
            </w:r>
          </w:p>
        </w:tc>
      </w:tr>
      <w:tr w:rsidR="00880F84">
        <w:tc>
          <w:tcPr>
            <w:tcW w:w="1701" w:type="dxa"/>
          </w:tcPr>
          <w:p w:rsidR="00880F84" w:rsidRDefault="00510BCD">
            <w:pPr>
              <w:pStyle w:val="ConsPlusNormal"/>
              <w:jc w:val="center"/>
            </w:pPr>
            <w:r>
              <w:t>1.20</w:t>
            </w:r>
          </w:p>
        </w:tc>
        <w:tc>
          <w:tcPr>
            <w:tcW w:w="7370" w:type="dxa"/>
          </w:tcPr>
          <w:p w:rsidR="00880F84" w:rsidRDefault="00510BCD">
            <w:pPr>
              <w:pStyle w:val="ConsPlusNormal"/>
              <w:jc w:val="both"/>
            </w:pPr>
            <w:r>
              <w:t>проверять правильность вычисления, измерения</w:t>
            </w:r>
          </w:p>
        </w:tc>
      </w:tr>
    </w:tbl>
    <w:p w:rsidR="00880F84" w:rsidRDefault="00880F84">
      <w:pPr>
        <w:pStyle w:val="ConsPlusNormal"/>
        <w:jc w:val="both"/>
      </w:pPr>
    </w:p>
    <w:p w:rsidR="00880F84" w:rsidRDefault="00510BCD">
      <w:pPr>
        <w:pStyle w:val="ConsPlusNormal"/>
        <w:jc w:val="right"/>
      </w:pPr>
      <w:r>
        <w:t>Таблица 10.3</w:t>
      </w:r>
    </w:p>
    <w:p w:rsidR="00880F84" w:rsidRDefault="00880F84">
      <w:pPr>
        <w:pStyle w:val="ConsPlusNormal"/>
        <w:jc w:val="both"/>
      </w:pPr>
    </w:p>
    <w:p w:rsidR="00880F84" w:rsidRDefault="00510BCD">
      <w:pPr>
        <w:pStyle w:val="ConsPlusNormal"/>
        <w:jc w:val="center"/>
      </w:pPr>
      <w:r>
        <w:t>Проверяемые элементы содержания (2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pStyle w:val="ConsPlusNormal"/>
              <w:jc w:val="center"/>
            </w:pPr>
            <w:r>
              <w:t>Код</w:t>
            </w:r>
          </w:p>
        </w:tc>
        <w:tc>
          <w:tcPr>
            <w:tcW w:w="7937" w:type="dxa"/>
          </w:tcPr>
          <w:p w:rsidR="00880F84" w:rsidRDefault="00510BCD">
            <w:pPr>
              <w:pStyle w:val="ConsPlusNormal"/>
              <w:jc w:val="center"/>
            </w:pPr>
            <w:r>
              <w:t>Проверяемый элемент содержания</w:t>
            </w:r>
          </w:p>
        </w:tc>
      </w:tr>
      <w:tr w:rsidR="00880F84">
        <w:tc>
          <w:tcPr>
            <w:tcW w:w="1134" w:type="dxa"/>
          </w:tcPr>
          <w:p w:rsidR="00880F84" w:rsidRDefault="00510BCD">
            <w:pPr>
              <w:pStyle w:val="ConsPlusNormal"/>
              <w:jc w:val="center"/>
            </w:pPr>
            <w:r>
              <w:t>1</w:t>
            </w:r>
          </w:p>
        </w:tc>
        <w:tc>
          <w:tcPr>
            <w:tcW w:w="7937" w:type="dxa"/>
          </w:tcPr>
          <w:p w:rsidR="00880F84" w:rsidRDefault="00510BCD">
            <w:pPr>
              <w:pStyle w:val="ConsPlusNormal"/>
              <w:jc w:val="both"/>
            </w:pPr>
            <w:r>
              <w:t>Числа и величины</w:t>
            </w:r>
          </w:p>
        </w:tc>
      </w:tr>
      <w:tr w:rsidR="00880F84">
        <w:tc>
          <w:tcPr>
            <w:tcW w:w="1134" w:type="dxa"/>
          </w:tcPr>
          <w:p w:rsidR="00880F84" w:rsidRDefault="00510BCD">
            <w:pPr>
              <w:pStyle w:val="ConsPlusNormal"/>
              <w:jc w:val="center"/>
            </w:pPr>
            <w:r>
              <w:t>1.1</w:t>
            </w:r>
          </w:p>
        </w:tc>
        <w:tc>
          <w:tcPr>
            <w:tcW w:w="7937" w:type="dxa"/>
          </w:tcPr>
          <w:p w:rsidR="00880F84" w:rsidRDefault="00510BCD">
            <w:pPr>
              <w:pStyle w:val="ConsPlusNormal"/>
              <w:jc w:val="both"/>
            </w:pPr>
            <w:r>
              <w:t>Числа в пределах 100: чтение, запись, десятичный состав, сравнение. Запись равенства, неравенства</w:t>
            </w:r>
          </w:p>
        </w:tc>
      </w:tr>
      <w:tr w:rsidR="00880F84">
        <w:tc>
          <w:tcPr>
            <w:tcW w:w="1134" w:type="dxa"/>
          </w:tcPr>
          <w:p w:rsidR="00880F84" w:rsidRDefault="00510BCD">
            <w:pPr>
              <w:pStyle w:val="ConsPlusNormal"/>
              <w:jc w:val="center"/>
            </w:pPr>
            <w:r>
              <w:t>1.2</w:t>
            </w:r>
          </w:p>
        </w:tc>
        <w:tc>
          <w:tcPr>
            <w:tcW w:w="7937" w:type="dxa"/>
          </w:tcPr>
          <w:p w:rsidR="00880F84" w:rsidRDefault="00510BCD">
            <w:pPr>
              <w:pStyle w:val="ConsPlusNormal"/>
              <w:jc w:val="both"/>
            </w:pPr>
            <w:r>
              <w:t>Увеличение, уменьшение числа на несколько единиц, десятков. Разностное сравнение чисел</w:t>
            </w:r>
          </w:p>
        </w:tc>
      </w:tr>
      <w:tr w:rsidR="00880F84">
        <w:tc>
          <w:tcPr>
            <w:tcW w:w="1134" w:type="dxa"/>
          </w:tcPr>
          <w:p w:rsidR="00880F84" w:rsidRDefault="00510BCD">
            <w:pPr>
              <w:pStyle w:val="ConsPlusNormal"/>
              <w:jc w:val="center"/>
            </w:pPr>
            <w:r>
              <w:t>1.3</w:t>
            </w:r>
          </w:p>
        </w:tc>
        <w:tc>
          <w:tcPr>
            <w:tcW w:w="7937" w:type="dxa"/>
          </w:tcPr>
          <w:p w:rsidR="00880F84" w:rsidRDefault="00510BCD">
            <w:pPr>
              <w:pStyle w:val="ConsPlusNormal"/>
              <w:jc w:val="both"/>
            </w:pPr>
            <w:r>
              <w:t>Величины: сравнение по массе, времени, измерение длины. Соотн</w:t>
            </w:r>
            <w:r>
              <w:t>ошение между единицами величины (в пределах 100), его применение для решения практических задач</w:t>
            </w:r>
          </w:p>
        </w:tc>
      </w:tr>
      <w:tr w:rsidR="00880F84">
        <w:tc>
          <w:tcPr>
            <w:tcW w:w="1134" w:type="dxa"/>
          </w:tcPr>
          <w:p w:rsidR="00880F84" w:rsidRDefault="00510BCD">
            <w:pPr>
              <w:pStyle w:val="ConsPlusNormal"/>
              <w:jc w:val="center"/>
            </w:pPr>
            <w:r>
              <w:t>2</w:t>
            </w:r>
          </w:p>
        </w:tc>
        <w:tc>
          <w:tcPr>
            <w:tcW w:w="7937" w:type="dxa"/>
          </w:tcPr>
          <w:p w:rsidR="00880F84" w:rsidRDefault="00510BCD">
            <w:pPr>
              <w:pStyle w:val="ConsPlusNormal"/>
              <w:jc w:val="both"/>
            </w:pPr>
            <w:r>
              <w:t>Арифметические действия</w:t>
            </w:r>
          </w:p>
        </w:tc>
      </w:tr>
      <w:tr w:rsidR="00880F84">
        <w:tc>
          <w:tcPr>
            <w:tcW w:w="1134" w:type="dxa"/>
          </w:tcPr>
          <w:p w:rsidR="00880F84" w:rsidRDefault="00510BCD">
            <w:pPr>
              <w:pStyle w:val="ConsPlusNormal"/>
              <w:jc w:val="center"/>
            </w:pPr>
            <w:r>
              <w:t>2.1</w:t>
            </w:r>
          </w:p>
        </w:tc>
        <w:tc>
          <w:tcPr>
            <w:tcW w:w="7937" w:type="dxa"/>
          </w:tcPr>
          <w:p w:rsidR="00880F84" w:rsidRDefault="00510BCD">
            <w:pPr>
              <w:pStyle w:val="ConsPlusNormal"/>
              <w:jc w:val="both"/>
            </w:pPr>
            <w:r>
              <w:t>Устное и письменное сложение и вычитание чисел в пределах 100</w:t>
            </w:r>
          </w:p>
        </w:tc>
      </w:tr>
      <w:tr w:rsidR="00880F84">
        <w:tc>
          <w:tcPr>
            <w:tcW w:w="1134" w:type="dxa"/>
          </w:tcPr>
          <w:p w:rsidR="00880F84" w:rsidRDefault="00510BCD">
            <w:pPr>
              <w:pStyle w:val="ConsPlusNormal"/>
              <w:jc w:val="center"/>
            </w:pPr>
            <w:r>
              <w:t>2.2</w:t>
            </w:r>
          </w:p>
        </w:tc>
        <w:tc>
          <w:tcPr>
            <w:tcW w:w="7937" w:type="dxa"/>
          </w:tcPr>
          <w:p w:rsidR="00880F84" w:rsidRDefault="00510BCD">
            <w:pPr>
              <w:pStyle w:val="ConsPlusNormal"/>
              <w:jc w:val="both"/>
            </w:pPr>
            <w: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880F84">
        <w:tc>
          <w:tcPr>
            <w:tcW w:w="1134" w:type="dxa"/>
          </w:tcPr>
          <w:p w:rsidR="00880F84" w:rsidRDefault="00510BCD">
            <w:pPr>
              <w:pStyle w:val="ConsPlusNormal"/>
              <w:jc w:val="center"/>
            </w:pPr>
            <w:r>
              <w:t>2.3</w:t>
            </w:r>
          </w:p>
        </w:tc>
        <w:tc>
          <w:tcPr>
            <w:tcW w:w="7937" w:type="dxa"/>
          </w:tcPr>
          <w:p w:rsidR="00880F84" w:rsidRDefault="00510BCD">
            <w:pPr>
              <w:pStyle w:val="ConsPlusNormal"/>
              <w:jc w:val="both"/>
            </w:pPr>
            <w:r>
              <w:t>Действия умножения и деления чисел в практических и учебных сит</w:t>
            </w:r>
            <w:r>
              <w:t>уациях. Названия компонентов действий умножения, деления</w:t>
            </w:r>
          </w:p>
        </w:tc>
      </w:tr>
      <w:tr w:rsidR="00880F84">
        <w:tc>
          <w:tcPr>
            <w:tcW w:w="1134" w:type="dxa"/>
          </w:tcPr>
          <w:p w:rsidR="00880F84" w:rsidRDefault="00510BCD">
            <w:pPr>
              <w:pStyle w:val="ConsPlusNormal"/>
              <w:jc w:val="center"/>
            </w:pPr>
            <w:r>
              <w:t>2.4</w:t>
            </w:r>
          </w:p>
        </w:tc>
        <w:tc>
          <w:tcPr>
            <w:tcW w:w="7937" w:type="dxa"/>
          </w:tcPr>
          <w:p w:rsidR="00880F84" w:rsidRDefault="00510BCD">
            <w:pPr>
              <w:pStyle w:val="ConsPlusNormal"/>
              <w:jc w:val="both"/>
            </w:pPr>
            <w: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880F84">
        <w:tc>
          <w:tcPr>
            <w:tcW w:w="1134" w:type="dxa"/>
          </w:tcPr>
          <w:p w:rsidR="00880F84" w:rsidRDefault="00510BCD">
            <w:pPr>
              <w:pStyle w:val="ConsPlusNormal"/>
              <w:jc w:val="center"/>
            </w:pPr>
            <w:r>
              <w:t>2.5</w:t>
            </w:r>
          </w:p>
        </w:tc>
        <w:tc>
          <w:tcPr>
            <w:tcW w:w="7937" w:type="dxa"/>
          </w:tcPr>
          <w:p w:rsidR="00880F84" w:rsidRDefault="00510BCD">
            <w:pPr>
              <w:pStyle w:val="ConsPlusNormal"/>
              <w:jc w:val="both"/>
            </w:pPr>
            <w:r>
              <w:t>Неизвестный</w:t>
            </w:r>
            <w:r>
              <w:t xml:space="preserve"> компонент действия сложения, действия вычитания. Нахождение неизвестного компонента сложения, вычитания</w:t>
            </w:r>
          </w:p>
        </w:tc>
      </w:tr>
      <w:tr w:rsidR="00880F84">
        <w:tc>
          <w:tcPr>
            <w:tcW w:w="1134" w:type="dxa"/>
          </w:tcPr>
          <w:p w:rsidR="00880F84" w:rsidRDefault="00510BCD">
            <w:pPr>
              <w:pStyle w:val="ConsPlusNormal"/>
              <w:jc w:val="center"/>
            </w:pPr>
            <w:r>
              <w:t>2.6</w:t>
            </w:r>
          </w:p>
        </w:tc>
        <w:tc>
          <w:tcPr>
            <w:tcW w:w="7937" w:type="dxa"/>
          </w:tcPr>
          <w:p w:rsidR="00880F84" w:rsidRDefault="00510BCD">
            <w:pPr>
              <w:pStyle w:val="ConsPlusNormal"/>
              <w:jc w:val="both"/>
            </w:pPr>
            <w:r>
              <w:t>Числовое выражение: чтение, запись, вычисление значения, использование переместительного свойства. Порядок выполнения действий в числовом выражени</w:t>
            </w:r>
            <w:r>
              <w:t>и, содержащем действия сложения и вычитания (со скобками или без скобок) в пределах 100 (не более трех действий)</w:t>
            </w:r>
          </w:p>
        </w:tc>
      </w:tr>
      <w:tr w:rsidR="00880F84">
        <w:tc>
          <w:tcPr>
            <w:tcW w:w="1134" w:type="dxa"/>
          </w:tcPr>
          <w:p w:rsidR="00880F84" w:rsidRDefault="00510BCD">
            <w:pPr>
              <w:pStyle w:val="ConsPlusNormal"/>
              <w:jc w:val="center"/>
            </w:pPr>
            <w:r>
              <w:t>3</w:t>
            </w:r>
          </w:p>
        </w:tc>
        <w:tc>
          <w:tcPr>
            <w:tcW w:w="7937" w:type="dxa"/>
          </w:tcPr>
          <w:p w:rsidR="00880F84" w:rsidRDefault="00510BCD">
            <w:pPr>
              <w:pStyle w:val="ConsPlusNormal"/>
              <w:jc w:val="both"/>
            </w:pPr>
            <w:r>
              <w:t>Текстовые задачи</w:t>
            </w:r>
          </w:p>
        </w:tc>
      </w:tr>
      <w:tr w:rsidR="00880F84">
        <w:tc>
          <w:tcPr>
            <w:tcW w:w="1134" w:type="dxa"/>
          </w:tcPr>
          <w:p w:rsidR="00880F84" w:rsidRDefault="00510BCD">
            <w:pPr>
              <w:pStyle w:val="ConsPlusNormal"/>
              <w:jc w:val="center"/>
            </w:pPr>
            <w:r>
              <w:t>3.1</w:t>
            </w:r>
          </w:p>
        </w:tc>
        <w:tc>
          <w:tcPr>
            <w:tcW w:w="7937" w:type="dxa"/>
          </w:tcPr>
          <w:p w:rsidR="00880F84" w:rsidRDefault="00510BCD">
            <w:pPr>
              <w:pStyle w:val="ConsPlusNormal"/>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880F84">
        <w:tc>
          <w:tcPr>
            <w:tcW w:w="1134" w:type="dxa"/>
          </w:tcPr>
          <w:p w:rsidR="00880F84" w:rsidRDefault="00510BCD">
            <w:pPr>
              <w:pStyle w:val="ConsPlusNormal"/>
              <w:jc w:val="center"/>
            </w:pPr>
            <w:r>
              <w:t>3.2</w:t>
            </w:r>
          </w:p>
        </w:tc>
        <w:tc>
          <w:tcPr>
            <w:tcW w:w="7937" w:type="dxa"/>
          </w:tcPr>
          <w:p w:rsidR="00880F84" w:rsidRDefault="00510BCD">
            <w:pPr>
              <w:pStyle w:val="ConsPlusNormal"/>
              <w:jc w:val="both"/>
            </w:pPr>
            <w:r>
              <w:t>Решение текстовых задач на применение смысла арифметич</w:t>
            </w:r>
            <w:r>
              <w:t>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880F84">
        <w:tc>
          <w:tcPr>
            <w:tcW w:w="1134" w:type="dxa"/>
          </w:tcPr>
          <w:p w:rsidR="00880F84" w:rsidRDefault="00510BCD">
            <w:pPr>
              <w:pStyle w:val="ConsPlusNormal"/>
              <w:jc w:val="center"/>
            </w:pPr>
            <w:r>
              <w:t>4</w:t>
            </w:r>
          </w:p>
        </w:tc>
        <w:tc>
          <w:tcPr>
            <w:tcW w:w="7937" w:type="dxa"/>
          </w:tcPr>
          <w:p w:rsidR="00880F84" w:rsidRDefault="00510BCD">
            <w:pPr>
              <w:pStyle w:val="ConsPlusNormal"/>
              <w:jc w:val="both"/>
            </w:pPr>
            <w:r>
              <w:t>Пространственные отношения и геометрические фигуры</w:t>
            </w:r>
          </w:p>
        </w:tc>
      </w:tr>
      <w:tr w:rsidR="00880F84">
        <w:tc>
          <w:tcPr>
            <w:tcW w:w="1134" w:type="dxa"/>
          </w:tcPr>
          <w:p w:rsidR="00880F84" w:rsidRDefault="00510BCD">
            <w:pPr>
              <w:pStyle w:val="ConsPlusNormal"/>
              <w:jc w:val="center"/>
            </w:pPr>
            <w:r>
              <w:t>4.1</w:t>
            </w:r>
          </w:p>
        </w:tc>
        <w:tc>
          <w:tcPr>
            <w:tcW w:w="7937" w:type="dxa"/>
          </w:tcPr>
          <w:p w:rsidR="00880F84" w:rsidRDefault="00510BCD">
            <w:pPr>
              <w:pStyle w:val="ConsPlusNormal"/>
              <w:jc w:val="both"/>
            </w:pPr>
            <w:r>
              <w:t>Распознавание и изображение геометрических</w:t>
            </w:r>
            <w:r>
              <w:t xml:space="preserve"> фигур: точка, прямая, прямой угол, ломаная, многоугольник</w:t>
            </w:r>
          </w:p>
        </w:tc>
      </w:tr>
      <w:tr w:rsidR="00880F84">
        <w:tc>
          <w:tcPr>
            <w:tcW w:w="1134" w:type="dxa"/>
          </w:tcPr>
          <w:p w:rsidR="00880F84" w:rsidRDefault="00510BCD">
            <w:pPr>
              <w:pStyle w:val="ConsPlusNormal"/>
              <w:jc w:val="center"/>
            </w:pPr>
            <w:r>
              <w:t>4.2</w:t>
            </w:r>
          </w:p>
        </w:tc>
        <w:tc>
          <w:tcPr>
            <w:tcW w:w="7937" w:type="dxa"/>
          </w:tcPr>
          <w:p w:rsidR="00880F84" w:rsidRDefault="00510BCD">
            <w:pPr>
              <w:pStyle w:val="ConsPlusNormal"/>
              <w:jc w:val="both"/>
            </w:pPr>
            <w: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w:t>
            </w:r>
            <w:r>
              <w:t>иметра изображенного прямоугольника (квадрата), запись результата измерения</w:t>
            </w:r>
          </w:p>
        </w:tc>
      </w:tr>
      <w:tr w:rsidR="00880F84">
        <w:tc>
          <w:tcPr>
            <w:tcW w:w="1134" w:type="dxa"/>
          </w:tcPr>
          <w:p w:rsidR="00880F84" w:rsidRDefault="00510BCD">
            <w:pPr>
              <w:pStyle w:val="ConsPlusNormal"/>
              <w:jc w:val="center"/>
            </w:pPr>
            <w:r>
              <w:t>5</w:t>
            </w:r>
          </w:p>
        </w:tc>
        <w:tc>
          <w:tcPr>
            <w:tcW w:w="7937" w:type="dxa"/>
          </w:tcPr>
          <w:p w:rsidR="00880F84" w:rsidRDefault="00510BCD">
            <w:pPr>
              <w:pStyle w:val="ConsPlusNormal"/>
              <w:jc w:val="both"/>
            </w:pPr>
            <w:r>
              <w:t>Математическая информация</w:t>
            </w:r>
          </w:p>
        </w:tc>
      </w:tr>
      <w:tr w:rsidR="00880F84">
        <w:tc>
          <w:tcPr>
            <w:tcW w:w="1134" w:type="dxa"/>
          </w:tcPr>
          <w:p w:rsidR="00880F84" w:rsidRDefault="00510BCD">
            <w:pPr>
              <w:pStyle w:val="ConsPlusNormal"/>
              <w:jc w:val="center"/>
            </w:pPr>
            <w:r>
              <w:t>5.1</w:t>
            </w:r>
          </w:p>
        </w:tc>
        <w:tc>
          <w:tcPr>
            <w:tcW w:w="7937" w:type="dxa"/>
          </w:tcPr>
          <w:p w:rsidR="00880F84" w:rsidRDefault="00510BCD">
            <w:pPr>
              <w:pStyle w:val="ConsPlusNormal"/>
              <w:jc w:val="both"/>
            </w:pPr>
            <w:r>
              <w:t xml:space="preserve">Нахождение, формулирование </w:t>
            </w:r>
            <w:r>
              <w:t>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880F84">
        <w:tc>
          <w:tcPr>
            <w:tcW w:w="1134" w:type="dxa"/>
          </w:tcPr>
          <w:p w:rsidR="00880F84" w:rsidRDefault="00510BCD">
            <w:pPr>
              <w:pStyle w:val="ConsPlusNormal"/>
              <w:jc w:val="center"/>
            </w:pPr>
            <w:r>
              <w:t>5.2</w:t>
            </w:r>
          </w:p>
        </w:tc>
        <w:tc>
          <w:tcPr>
            <w:tcW w:w="7937" w:type="dxa"/>
          </w:tcPr>
          <w:p w:rsidR="00880F84" w:rsidRDefault="00510BCD">
            <w:pPr>
              <w:pStyle w:val="ConsPlusNormal"/>
              <w:jc w:val="both"/>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880F84">
        <w:tc>
          <w:tcPr>
            <w:tcW w:w="1134" w:type="dxa"/>
          </w:tcPr>
          <w:p w:rsidR="00880F84" w:rsidRDefault="00510BCD">
            <w:pPr>
              <w:pStyle w:val="ConsPlusNormal"/>
              <w:jc w:val="center"/>
            </w:pPr>
            <w:r>
              <w:t>5.3</w:t>
            </w:r>
          </w:p>
        </w:tc>
        <w:tc>
          <w:tcPr>
            <w:tcW w:w="7937" w:type="dxa"/>
          </w:tcPr>
          <w:p w:rsidR="00880F84" w:rsidRDefault="00510BCD">
            <w:pPr>
              <w:pStyle w:val="ConsPlusNormal"/>
              <w:jc w:val="both"/>
            </w:pPr>
            <w:r>
              <w:t xml:space="preserve">Работа с таблицами: извлечение </w:t>
            </w:r>
            <w:r>
              <w:t>и использование для ответа на вопрос информации, представленной в таблице</w:t>
            </w:r>
          </w:p>
        </w:tc>
      </w:tr>
      <w:tr w:rsidR="00880F84">
        <w:tc>
          <w:tcPr>
            <w:tcW w:w="1134" w:type="dxa"/>
          </w:tcPr>
          <w:p w:rsidR="00880F84" w:rsidRDefault="00510BCD">
            <w:pPr>
              <w:pStyle w:val="ConsPlusNormal"/>
              <w:jc w:val="center"/>
            </w:pPr>
            <w:r>
              <w:t>5.4</w:t>
            </w:r>
          </w:p>
        </w:tc>
        <w:tc>
          <w:tcPr>
            <w:tcW w:w="7937" w:type="dxa"/>
          </w:tcPr>
          <w:p w:rsidR="00880F84" w:rsidRDefault="00510BCD">
            <w:pPr>
              <w:pStyle w:val="ConsPlusNormal"/>
              <w:jc w:val="both"/>
            </w:pPr>
            <w:r>
              <w:t>Внесение данных в таблицу, дополнение моделей (схем, изображений) готовыми числовыми данными</w:t>
            </w:r>
          </w:p>
        </w:tc>
      </w:tr>
      <w:tr w:rsidR="00880F84">
        <w:tc>
          <w:tcPr>
            <w:tcW w:w="1134" w:type="dxa"/>
          </w:tcPr>
          <w:p w:rsidR="00880F84" w:rsidRDefault="00510BCD">
            <w:pPr>
              <w:pStyle w:val="ConsPlusNormal"/>
              <w:jc w:val="center"/>
            </w:pPr>
            <w:r>
              <w:t>5.5</w:t>
            </w:r>
          </w:p>
        </w:tc>
        <w:tc>
          <w:tcPr>
            <w:tcW w:w="7937" w:type="dxa"/>
          </w:tcPr>
          <w:p w:rsidR="00880F84" w:rsidRDefault="00510BCD">
            <w:pPr>
              <w:pStyle w:val="ConsPlusNormal"/>
              <w:jc w:val="both"/>
            </w:pPr>
            <w:r>
              <w:t>Алгоритмы (приемы, правила) устных и письменных вычислений, измерений и построе</w:t>
            </w:r>
            <w:r>
              <w:t>ния геометрических фигур</w:t>
            </w:r>
          </w:p>
        </w:tc>
      </w:tr>
      <w:tr w:rsidR="00880F84">
        <w:tc>
          <w:tcPr>
            <w:tcW w:w="1134" w:type="dxa"/>
          </w:tcPr>
          <w:p w:rsidR="00880F84" w:rsidRDefault="00510BCD">
            <w:pPr>
              <w:pStyle w:val="ConsPlusNormal"/>
              <w:jc w:val="center"/>
            </w:pPr>
            <w:r>
              <w:t>5.6</w:t>
            </w:r>
          </w:p>
        </w:tc>
        <w:tc>
          <w:tcPr>
            <w:tcW w:w="7937" w:type="dxa"/>
          </w:tcPr>
          <w:p w:rsidR="00880F84" w:rsidRDefault="00510BCD">
            <w:pPr>
              <w:pStyle w:val="ConsPlusNormal"/>
              <w:jc w:val="both"/>
            </w:pPr>
            <w:r>
              <w:t>Правила работы с электронными средствами обучения</w:t>
            </w:r>
          </w:p>
        </w:tc>
      </w:tr>
    </w:tbl>
    <w:p w:rsidR="00880F84" w:rsidRDefault="00880F84">
      <w:pPr>
        <w:pStyle w:val="ConsPlusNormal"/>
        <w:jc w:val="both"/>
      </w:pPr>
    </w:p>
    <w:p w:rsidR="00880F84" w:rsidRDefault="00510BCD">
      <w:pPr>
        <w:pStyle w:val="ConsPlusNormal"/>
        <w:jc w:val="right"/>
      </w:pPr>
      <w:r>
        <w:t>Таблица 10.4</w:t>
      </w:r>
    </w:p>
    <w:p w:rsidR="00880F84" w:rsidRDefault="00880F84">
      <w:pPr>
        <w:pStyle w:val="ConsPlusNormal"/>
        <w:jc w:val="both"/>
      </w:pPr>
    </w:p>
    <w:p w:rsidR="00880F84" w:rsidRDefault="00510BCD">
      <w:pPr>
        <w:pStyle w:val="ConsPlusNormal"/>
        <w:jc w:val="center"/>
      </w:pPr>
      <w:r>
        <w:t>Проверяемые требования к результатам освоения основной</w:t>
      </w:r>
    </w:p>
    <w:p w:rsidR="00880F84" w:rsidRDefault="00510BCD">
      <w:pPr>
        <w:pStyle w:val="ConsPlusNormal"/>
        <w:jc w:val="center"/>
      </w:pPr>
      <w:r>
        <w:t>образовательной программы (3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pStyle w:val="ConsPlusNormal"/>
              <w:jc w:val="center"/>
            </w:pPr>
            <w:r>
              <w:t>Код проверяемого результата</w:t>
            </w:r>
          </w:p>
        </w:tc>
        <w:tc>
          <w:tcPr>
            <w:tcW w:w="7370" w:type="dxa"/>
          </w:tcPr>
          <w:p w:rsidR="00880F84" w:rsidRDefault="00510BCD">
            <w:pPr>
              <w:pStyle w:val="ConsPlusNormal"/>
              <w:jc w:val="both"/>
            </w:pPr>
            <w: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pStyle w:val="ConsPlusNormal"/>
              <w:jc w:val="center"/>
            </w:pPr>
            <w:r>
              <w:t>1.1</w:t>
            </w:r>
          </w:p>
        </w:tc>
        <w:tc>
          <w:tcPr>
            <w:tcW w:w="7370" w:type="dxa"/>
          </w:tcPr>
          <w:p w:rsidR="00880F84" w:rsidRDefault="00510BCD">
            <w:pPr>
              <w:pStyle w:val="ConsPlusNormal"/>
              <w:jc w:val="both"/>
            </w:pPr>
            <w: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880F84">
        <w:tc>
          <w:tcPr>
            <w:tcW w:w="1701" w:type="dxa"/>
          </w:tcPr>
          <w:p w:rsidR="00880F84" w:rsidRDefault="00510BCD">
            <w:pPr>
              <w:pStyle w:val="ConsPlusNormal"/>
              <w:jc w:val="center"/>
            </w:pPr>
            <w:r>
              <w:t>1.2</w:t>
            </w:r>
          </w:p>
        </w:tc>
        <w:tc>
          <w:tcPr>
            <w:tcW w:w="7370" w:type="dxa"/>
          </w:tcPr>
          <w:p w:rsidR="00880F84" w:rsidRDefault="00510BCD">
            <w:pPr>
              <w:pStyle w:val="ConsPlusNormal"/>
              <w:jc w:val="both"/>
            </w:pPr>
            <w:r>
              <w:t>выполнять арифметические действия: сложение и вычитание, умножение и делен</w:t>
            </w:r>
            <w:r>
              <w:t>ие на однозначное число, деление с остатком; выполнять действия умножения и деления с числами 0 и 1</w:t>
            </w:r>
          </w:p>
        </w:tc>
      </w:tr>
      <w:tr w:rsidR="00880F84">
        <w:tc>
          <w:tcPr>
            <w:tcW w:w="1701" w:type="dxa"/>
          </w:tcPr>
          <w:p w:rsidR="00880F84" w:rsidRDefault="00510BCD">
            <w:pPr>
              <w:pStyle w:val="ConsPlusNormal"/>
              <w:jc w:val="center"/>
            </w:pPr>
            <w:r>
              <w:t>1.3</w:t>
            </w:r>
          </w:p>
        </w:tc>
        <w:tc>
          <w:tcPr>
            <w:tcW w:w="7370" w:type="dxa"/>
          </w:tcPr>
          <w:p w:rsidR="00880F84" w:rsidRDefault="00510BCD">
            <w:pPr>
              <w:pStyle w:val="ConsPlusNormal"/>
              <w:jc w:val="both"/>
            </w:pPr>
            <w: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w:t>
            </w:r>
            <w:r>
              <w:t>ния и деления; использовать при вычислениях переместительное и сочетательное свойства сложения</w:t>
            </w:r>
          </w:p>
        </w:tc>
      </w:tr>
      <w:tr w:rsidR="00880F84">
        <w:tc>
          <w:tcPr>
            <w:tcW w:w="1701" w:type="dxa"/>
          </w:tcPr>
          <w:p w:rsidR="00880F84" w:rsidRDefault="00510BCD">
            <w:pPr>
              <w:pStyle w:val="ConsPlusNormal"/>
              <w:jc w:val="center"/>
            </w:pPr>
            <w:r>
              <w:t>1.4</w:t>
            </w:r>
          </w:p>
        </w:tc>
        <w:tc>
          <w:tcPr>
            <w:tcW w:w="7370" w:type="dxa"/>
          </w:tcPr>
          <w:p w:rsidR="00880F84" w:rsidRDefault="00510BCD">
            <w:pPr>
              <w:pStyle w:val="ConsPlusNormal"/>
              <w:jc w:val="both"/>
            </w:pPr>
            <w:r>
              <w:t>находить неизвестный компонент арифметического действия</w:t>
            </w:r>
          </w:p>
        </w:tc>
      </w:tr>
      <w:tr w:rsidR="00880F84">
        <w:tc>
          <w:tcPr>
            <w:tcW w:w="1701" w:type="dxa"/>
          </w:tcPr>
          <w:p w:rsidR="00880F84" w:rsidRDefault="00510BCD">
            <w:pPr>
              <w:pStyle w:val="ConsPlusNormal"/>
              <w:jc w:val="center"/>
            </w:pPr>
            <w:r>
              <w:t>1.5</w:t>
            </w:r>
          </w:p>
        </w:tc>
        <w:tc>
          <w:tcPr>
            <w:tcW w:w="7370" w:type="dxa"/>
          </w:tcPr>
          <w:p w:rsidR="00880F84" w:rsidRDefault="00510BCD">
            <w:pPr>
              <w:pStyle w:val="ConsPlusNormal"/>
              <w:jc w:val="both"/>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w:t>
            </w:r>
            <w:r>
              <w:t>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880F84">
        <w:tc>
          <w:tcPr>
            <w:tcW w:w="1701" w:type="dxa"/>
          </w:tcPr>
          <w:p w:rsidR="00880F84" w:rsidRDefault="00510BCD">
            <w:pPr>
              <w:pStyle w:val="ConsPlusNormal"/>
              <w:jc w:val="center"/>
            </w:pPr>
            <w:r>
              <w:t>1.6</w:t>
            </w:r>
          </w:p>
        </w:tc>
        <w:tc>
          <w:tcPr>
            <w:tcW w:w="7370" w:type="dxa"/>
          </w:tcPr>
          <w:p w:rsidR="00880F84" w:rsidRDefault="00510BCD">
            <w:pPr>
              <w:pStyle w:val="ConsPlusNormal"/>
              <w:jc w:val="both"/>
            </w:pPr>
            <w:r>
              <w:t>сравнивать величины длины, площади, массы, времени, стоимости, устанавливая между ними соотношение "бо</w:t>
            </w:r>
            <w:r>
              <w:t>льше или меньше на или в"</w:t>
            </w:r>
          </w:p>
        </w:tc>
      </w:tr>
      <w:tr w:rsidR="00880F84">
        <w:tc>
          <w:tcPr>
            <w:tcW w:w="1701" w:type="dxa"/>
          </w:tcPr>
          <w:p w:rsidR="00880F84" w:rsidRDefault="00510BCD">
            <w:pPr>
              <w:pStyle w:val="ConsPlusNormal"/>
              <w:jc w:val="center"/>
            </w:pPr>
            <w:r>
              <w:t>1.7</w:t>
            </w:r>
          </w:p>
        </w:tc>
        <w:tc>
          <w:tcPr>
            <w:tcW w:w="7370" w:type="dxa"/>
          </w:tcPr>
          <w:p w:rsidR="00880F84" w:rsidRDefault="00510BCD">
            <w:pPr>
              <w:pStyle w:val="ConsPlusNormal"/>
              <w:jc w:val="both"/>
            </w:pPr>
            <w:r>
              <w:t>называть, находить долю величины; сравнивать величины, выраженные долями</w:t>
            </w:r>
          </w:p>
        </w:tc>
      </w:tr>
      <w:tr w:rsidR="00880F84">
        <w:tc>
          <w:tcPr>
            <w:tcW w:w="1701" w:type="dxa"/>
          </w:tcPr>
          <w:p w:rsidR="00880F84" w:rsidRDefault="00510BCD">
            <w:pPr>
              <w:pStyle w:val="ConsPlusNormal"/>
              <w:jc w:val="center"/>
            </w:pPr>
            <w:r>
              <w:t>1.8</w:t>
            </w:r>
          </w:p>
        </w:tc>
        <w:tc>
          <w:tcPr>
            <w:tcW w:w="7370" w:type="dxa"/>
          </w:tcPr>
          <w:p w:rsidR="00880F84" w:rsidRDefault="00510BCD">
            <w:pPr>
              <w:pStyle w:val="ConsPlusNormal"/>
              <w:jc w:val="both"/>
            </w:pPr>
            <w: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880F84">
        <w:tc>
          <w:tcPr>
            <w:tcW w:w="1701" w:type="dxa"/>
          </w:tcPr>
          <w:p w:rsidR="00880F84" w:rsidRDefault="00510BCD">
            <w:pPr>
              <w:pStyle w:val="ConsPlusNormal"/>
              <w:jc w:val="center"/>
            </w:pPr>
            <w:r>
              <w:t>1.9</w:t>
            </w:r>
          </w:p>
        </w:tc>
        <w:tc>
          <w:tcPr>
            <w:tcW w:w="7370" w:type="dxa"/>
          </w:tcPr>
          <w:p w:rsidR="00880F84" w:rsidRDefault="00510BCD">
            <w:pPr>
              <w:pStyle w:val="ConsPlusNormal"/>
              <w:jc w:val="both"/>
            </w:pPr>
            <w:r>
              <w:t>при решении задач выполнять сложение и вычитание однородных величин, умножение и деление величины на однозначное число</w:t>
            </w:r>
          </w:p>
        </w:tc>
      </w:tr>
      <w:tr w:rsidR="00880F84">
        <w:tc>
          <w:tcPr>
            <w:tcW w:w="1701" w:type="dxa"/>
          </w:tcPr>
          <w:p w:rsidR="00880F84" w:rsidRDefault="00510BCD">
            <w:pPr>
              <w:pStyle w:val="ConsPlusNormal"/>
              <w:jc w:val="center"/>
            </w:pPr>
            <w:r>
              <w:t>1.10</w:t>
            </w:r>
          </w:p>
        </w:tc>
        <w:tc>
          <w:tcPr>
            <w:tcW w:w="7370" w:type="dxa"/>
          </w:tcPr>
          <w:p w:rsidR="00880F84" w:rsidRDefault="00510BCD">
            <w:pPr>
              <w:pStyle w:val="ConsPlusNormal"/>
              <w:jc w:val="both"/>
            </w:pPr>
            <w:r>
              <w:t>решать задачи в одно-два действия: представлять текст задачи, планировать ход решения, записывать решение и ответ, анализироват</w:t>
            </w:r>
            <w:r>
              <w:t>ь решение (искать другой способ решения), оценивать ответ (устанавливать его реалистичность, проверять вычисления)</w:t>
            </w:r>
          </w:p>
        </w:tc>
      </w:tr>
      <w:tr w:rsidR="00880F84">
        <w:tc>
          <w:tcPr>
            <w:tcW w:w="1701" w:type="dxa"/>
          </w:tcPr>
          <w:p w:rsidR="00880F84" w:rsidRDefault="00510BCD">
            <w:pPr>
              <w:pStyle w:val="ConsPlusNormal"/>
              <w:jc w:val="center"/>
            </w:pPr>
            <w:r>
              <w:t>1.11</w:t>
            </w:r>
          </w:p>
        </w:tc>
        <w:tc>
          <w:tcPr>
            <w:tcW w:w="7370" w:type="dxa"/>
          </w:tcPr>
          <w:p w:rsidR="00880F84" w:rsidRDefault="00510BCD">
            <w:pPr>
              <w:pStyle w:val="ConsPlusNormal"/>
              <w:jc w:val="both"/>
            </w:pPr>
            <w:r>
              <w:t>конструировать прямоугольник из данных фигур (квадратов), делить прямоугольник, многоугольник на заданные части</w:t>
            </w:r>
          </w:p>
        </w:tc>
      </w:tr>
      <w:tr w:rsidR="00880F84">
        <w:tc>
          <w:tcPr>
            <w:tcW w:w="1701" w:type="dxa"/>
          </w:tcPr>
          <w:p w:rsidR="00880F84" w:rsidRDefault="00510BCD">
            <w:pPr>
              <w:pStyle w:val="ConsPlusNormal"/>
              <w:jc w:val="center"/>
            </w:pPr>
            <w:r>
              <w:t>1.12</w:t>
            </w:r>
          </w:p>
        </w:tc>
        <w:tc>
          <w:tcPr>
            <w:tcW w:w="7370" w:type="dxa"/>
          </w:tcPr>
          <w:p w:rsidR="00880F84" w:rsidRDefault="00510BCD">
            <w:pPr>
              <w:pStyle w:val="ConsPlusNormal"/>
              <w:jc w:val="both"/>
            </w:pPr>
            <w:r>
              <w:t>сравнивать фигуры</w:t>
            </w:r>
            <w:r>
              <w:t xml:space="preserve"> по площади</w:t>
            </w:r>
          </w:p>
        </w:tc>
      </w:tr>
      <w:tr w:rsidR="00880F84">
        <w:tc>
          <w:tcPr>
            <w:tcW w:w="1701" w:type="dxa"/>
          </w:tcPr>
          <w:p w:rsidR="00880F84" w:rsidRDefault="00510BCD">
            <w:pPr>
              <w:pStyle w:val="ConsPlusNormal"/>
              <w:jc w:val="center"/>
            </w:pPr>
            <w:r>
              <w:t>1.13</w:t>
            </w:r>
          </w:p>
        </w:tc>
        <w:tc>
          <w:tcPr>
            <w:tcW w:w="7370" w:type="dxa"/>
          </w:tcPr>
          <w:p w:rsidR="00880F84" w:rsidRDefault="00510BCD">
            <w:pPr>
              <w:pStyle w:val="ConsPlusNormal"/>
              <w:jc w:val="both"/>
            </w:pPr>
            <w:r>
              <w:t>находить периметр прямоугольника (квадрата), площадь прямоугольника (квадрата)</w:t>
            </w:r>
          </w:p>
        </w:tc>
      </w:tr>
      <w:tr w:rsidR="00880F84">
        <w:tc>
          <w:tcPr>
            <w:tcW w:w="1701" w:type="dxa"/>
          </w:tcPr>
          <w:p w:rsidR="00880F84" w:rsidRDefault="00510BCD">
            <w:pPr>
              <w:pStyle w:val="ConsPlusNormal"/>
              <w:jc w:val="center"/>
            </w:pPr>
            <w:r>
              <w:t>1.14</w:t>
            </w:r>
          </w:p>
        </w:tc>
        <w:tc>
          <w:tcPr>
            <w:tcW w:w="7370" w:type="dxa"/>
          </w:tcPr>
          <w:p w:rsidR="00880F84" w:rsidRDefault="00510BCD">
            <w:pPr>
              <w:pStyle w:val="ConsPlusNormal"/>
              <w:jc w:val="both"/>
            </w:pPr>
            <w:r>
              <w:t>распознавать верные (истинные) и неверные (ложные) утверждения со словами: "все", "некоторые", "и", "каждый", "если ..., то..."</w:t>
            </w:r>
          </w:p>
        </w:tc>
      </w:tr>
      <w:tr w:rsidR="00880F84">
        <w:tc>
          <w:tcPr>
            <w:tcW w:w="1701" w:type="dxa"/>
          </w:tcPr>
          <w:p w:rsidR="00880F84" w:rsidRDefault="00510BCD">
            <w:pPr>
              <w:pStyle w:val="ConsPlusNormal"/>
              <w:jc w:val="center"/>
            </w:pPr>
            <w:r>
              <w:t>1.15</w:t>
            </w:r>
          </w:p>
        </w:tc>
        <w:tc>
          <w:tcPr>
            <w:tcW w:w="7370" w:type="dxa"/>
          </w:tcPr>
          <w:p w:rsidR="00880F84" w:rsidRDefault="00510BCD">
            <w:pPr>
              <w:pStyle w:val="ConsPlusNormal"/>
              <w:jc w:val="both"/>
            </w:pPr>
            <w:r>
              <w:t>формулировать утверждение (вывод), строить логические рассуждения (одно-двухшаговые), в том числе с использованием изученных связок</w:t>
            </w:r>
          </w:p>
        </w:tc>
      </w:tr>
      <w:tr w:rsidR="00880F84">
        <w:tc>
          <w:tcPr>
            <w:tcW w:w="1701" w:type="dxa"/>
          </w:tcPr>
          <w:p w:rsidR="00880F84" w:rsidRDefault="00510BCD">
            <w:pPr>
              <w:pStyle w:val="ConsPlusNormal"/>
              <w:jc w:val="center"/>
            </w:pPr>
            <w:r>
              <w:t>1.16</w:t>
            </w:r>
          </w:p>
        </w:tc>
        <w:tc>
          <w:tcPr>
            <w:tcW w:w="7370" w:type="dxa"/>
          </w:tcPr>
          <w:p w:rsidR="00880F84" w:rsidRDefault="00510BCD">
            <w:pPr>
              <w:pStyle w:val="ConsPlusNormal"/>
              <w:jc w:val="both"/>
            </w:pPr>
            <w:r>
              <w:t>классифицировать объекты по одному-двум признакам</w:t>
            </w:r>
          </w:p>
        </w:tc>
      </w:tr>
      <w:tr w:rsidR="00880F84">
        <w:tc>
          <w:tcPr>
            <w:tcW w:w="1701" w:type="dxa"/>
          </w:tcPr>
          <w:p w:rsidR="00880F84" w:rsidRDefault="00510BCD">
            <w:pPr>
              <w:pStyle w:val="ConsPlusNormal"/>
              <w:jc w:val="center"/>
            </w:pPr>
            <w:r>
              <w:t>1.17</w:t>
            </w:r>
          </w:p>
        </w:tc>
        <w:tc>
          <w:tcPr>
            <w:tcW w:w="7370" w:type="dxa"/>
          </w:tcPr>
          <w:p w:rsidR="00880F84" w:rsidRDefault="00510BCD">
            <w:pPr>
              <w:pStyle w:val="ConsPlusNormal"/>
              <w:jc w:val="both"/>
            </w:pPr>
            <w:r>
              <w:t>извлекать, использовать информацию, представленную на простейш</w:t>
            </w:r>
            <w:r>
              <w:t>их диаграммах, в таблицах, на предметах повседневной жизни, а также структурировать информацию: заполнять простейшие таблицы</w:t>
            </w:r>
          </w:p>
        </w:tc>
      </w:tr>
      <w:tr w:rsidR="00880F84">
        <w:tc>
          <w:tcPr>
            <w:tcW w:w="1701" w:type="dxa"/>
          </w:tcPr>
          <w:p w:rsidR="00880F84" w:rsidRDefault="00510BCD">
            <w:pPr>
              <w:pStyle w:val="ConsPlusNormal"/>
              <w:jc w:val="center"/>
            </w:pPr>
            <w:r>
              <w:t>1.18</w:t>
            </w:r>
          </w:p>
        </w:tc>
        <w:tc>
          <w:tcPr>
            <w:tcW w:w="7370" w:type="dxa"/>
          </w:tcPr>
          <w:p w:rsidR="00880F84" w:rsidRDefault="00510BCD">
            <w:pPr>
              <w:pStyle w:val="ConsPlusNormal"/>
              <w:jc w:val="both"/>
            </w:pPr>
            <w:r>
              <w:t>составлять план выполнения учебного задания и следовать ему, выполнять действия по алгоритму</w:t>
            </w:r>
          </w:p>
        </w:tc>
      </w:tr>
      <w:tr w:rsidR="00880F84">
        <w:tc>
          <w:tcPr>
            <w:tcW w:w="1701" w:type="dxa"/>
          </w:tcPr>
          <w:p w:rsidR="00880F84" w:rsidRDefault="00510BCD">
            <w:pPr>
              <w:pStyle w:val="ConsPlusNormal"/>
              <w:jc w:val="center"/>
            </w:pPr>
            <w:r>
              <w:t>1.19</w:t>
            </w:r>
          </w:p>
        </w:tc>
        <w:tc>
          <w:tcPr>
            <w:tcW w:w="7370" w:type="dxa"/>
          </w:tcPr>
          <w:p w:rsidR="00880F84" w:rsidRDefault="00510BCD">
            <w:pPr>
              <w:pStyle w:val="ConsPlusNormal"/>
              <w:jc w:val="both"/>
            </w:pPr>
            <w:r>
              <w:t>сравнивать математические объекты (находить общее, различное, уникальное)</w:t>
            </w:r>
          </w:p>
        </w:tc>
      </w:tr>
      <w:tr w:rsidR="00880F84">
        <w:tc>
          <w:tcPr>
            <w:tcW w:w="1701" w:type="dxa"/>
          </w:tcPr>
          <w:p w:rsidR="00880F84" w:rsidRDefault="00510BCD">
            <w:pPr>
              <w:pStyle w:val="ConsPlusNormal"/>
              <w:jc w:val="center"/>
            </w:pPr>
            <w:r>
              <w:t>1.20</w:t>
            </w:r>
          </w:p>
        </w:tc>
        <w:tc>
          <w:tcPr>
            <w:tcW w:w="7370" w:type="dxa"/>
          </w:tcPr>
          <w:p w:rsidR="00880F84" w:rsidRDefault="00510BCD">
            <w:pPr>
              <w:pStyle w:val="ConsPlusNormal"/>
              <w:jc w:val="both"/>
            </w:pPr>
            <w:r>
              <w:t>выбирать верное решение математической задачи</w:t>
            </w:r>
          </w:p>
        </w:tc>
      </w:tr>
    </w:tbl>
    <w:p w:rsidR="00880F84" w:rsidRDefault="00880F84">
      <w:pPr>
        <w:pStyle w:val="ConsPlusNormal"/>
        <w:jc w:val="both"/>
      </w:pPr>
    </w:p>
    <w:p w:rsidR="00880F84" w:rsidRDefault="00510BCD">
      <w:pPr>
        <w:pStyle w:val="ConsPlusNormal"/>
        <w:jc w:val="right"/>
      </w:pPr>
      <w:r>
        <w:t>Таблица 10.5</w:t>
      </w:r>
    </w:p>
    <w:p w:rsidR="00880F84" w:rsidRDefault="00880F84">
      <w:pPr>
        <w:pStyle w:val="ConsPlusNormal"/>
        <w:jc w:val="both"/>
      </w:pPr>
    </w:p>
    <w:p w:rsidR="00880F84" w:rsidRDefault="00510BCD">
      <w:pPr>
        <w:pStyle w:val="ConsPlusNormal"/>
        <w:jc w:val="center"/>
      </w:pPr>
      <w:r>
        <w:t>Проверяемые элементы содержания (3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880"/>
      </w:tblGrid>
      <w:tr w:rsidR="00880F84">
        <w:tc>
          <w:tcPr>
            <w:tcW w:w="1134" w:type="dxa"/>
          </w:tcPr>
          <w:p w:rsidR="00880F84" w:rsidRDefault="00510BCD">
            <w:pPr>
              <w:pStyle w:val="ConsPlusNormal"/>
              <w:jc w:val="center"/>
            </w:pPr>
            <w:r>
              <w:t>Код</w:t>
            </w:r>
          </w:p>
        </w:tc>
        <w:tc>
          <w:tcPr>
            <w:tcW w:w="7880" w:type="dxa"/>
          </w:tcPr>
          <w:p w:rsidR="00880F84" w:rsidRDefault="00510BCD">
            <w:pPr>
              <w:pStyle w:val="ConsPlusNormal"/>
              <w:jc w:val="center"/>
            </w:pPr>
            <w:r>
              <w:t>Проверяемый элемент содержания</w:t>
            </w:r>
          </w:p>
        </w:tc>
      </w:tr>
      <w:tr w:rsidR="00880F84">
        <w:tc>
          <w:tcPr>
            <w:tcW w:w="1134" w:type="dxa"/>
          </w:tcPr>
          <w:p w:rsidR="00880F84" w:rsidRDefault="00510BCD">
            <w:pPr>
              <w:pStyle w:val="ConsPlusNormal"/>
              <w:jc w:val="center"/>
            </w:pPr>
            <w:r>
              <w:t>1</w:t>
            </w:r>
          </w:p>
        </w:tc>
        <w:tc>
          <w:tcPr>
            <w:tcW w:w="7880" w:type="dxa"/>
          </w:tcPr>
          <w:p w:rsidR="00880F84" w:rsidRDefault="00510BCD">
            <w:pPr>
              <w:pStyle w:val="ConsPlusNormal"/>
              <w:jc w:val="both"/>
            </w:pPr>
            <w:r>
              <w:t>Числа и величины</w:t>
            </w:r>
          </w:p>
        </w:tc>
      </w:tr>
      <w:tr w:rsidR="00880F84">
        <w:tc>
          <w:tcPr>
            <w:tcW w:w="1134" w:type="dxa"/>
          </w:tcPr>
          <w:p w:rsidR="00880F84" w:rsidRDefault="00510BCD">
            <w:pPr>
              <w:pStyle w:val="ConsPlusNormal"/>
              <w:jc w:val="center"/>
            </w:pPr>
            <w:r>
              <w:t>1.1</w:t>
            </w:r>
          </w:p>
        </w:tc>
        <w:tc>
          <w:tcPr>
            <w:tcW w:w="7880" w:type="dxa"/>
          </w:tcPr>
          <w:p w:rsidR="00880F84" w:rsidRDefault="00510BCD">
            <w:pPr>
              <w:pStyle w:val="ConsPlusNormal"/>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880F84">
        <w:tc>
          <w:tcPr>
            <w:tcW w:w="1134" w:type="dxa"/>
          </w:tcPr>
          <w:p w:rsidR="00880F84" w:rsidRDefault="00510BCD">
            <w:pPr>
              <w:pStyle w:val="ConsPlusNormal"/>
              <w:jc w:val="center"/>
            </w:pPr>
            <w:r>
              <w:t>1.2</w:t>
            </w:r>
          </w:p>
        </w:tc>
        <w:tc>
          <w:tcPr>
            <w:tcW w:w="7880" w:type="dxa"/>
          </w:tcPr>
          <w:p w:rsidR="00880F84" w:rsidRDefault="00510BCD">
            <w:pPr>
              <w:pStyle w:val="ConsPlusNormal"/>
              <w:jc w:val="both"/>
            </w:pPr>
            <w:r>
              <w:t>Масса, соотношение между килограмм</w:t>
            </w:r>
            <w:r>
              <w:t>ом и граммом, отношения "тяжелее - легче на...", "тяжелее - легче в..."</w:t>
            </w:r>
          </w:p>
        </w:tc>
      </w:tr>
      <w:tr w:rsidR="00880F84">
        <w:tc>
          <w:tcPr>
            <w:tcW w:w="1134" w:type="dxa"/>
          </w:tcPr>
          <w:p w:rsidR="00880F84" w:rsidRDefault="00510BCD">
            <w:pPr>
              <w:pStyle w:val="ConsPlusNormal"/>
              <w:jc w:val="center"/>
            </w:pPr>
            <w:r>
              <w:t>1.3</w:t>
            </w:r>
          </w:p>
        </w:tc>
        <w:tc>
          <w:tcPr>
            <w:tcW w:w="7880" w:type="dxa"/>
          </w:tcPr>
          <w:p w:rsidR="00880F84" w:rsidRDefault="00510BCD">
            <w:pPr>
              <w:pStyle w:val="ConsPlusNormal"/>
              <w:jc w:val="both"/>
            </w:pPr>
            <w:r>
              <w:t>Стоимость, установление отношения "дороже - дешевле на...", "дороже - дешевле в...". Соотношение "цена, количество, стоимость" в практической ситуации</w:t>
            </w:r>
          </w:p>
        </w:tc>
      </w:tr>
      <w:tr w:rsidR="00880F84">
        <w:tc>
          <w:tcPr>
            <w:tcW w:w="1134" w:type="dxa"/>
          </w:tcPr>
          <w:p w:rsidR="00880F84" w:rsidRDefault="00510BCD">
            <w:pPr>
              <w:pStyle w:val="ConsPlusNormal"/>
              <w:jc w:val="center"/>
            </w:pPr>
            <w:r>
              <w:t>1.4</w:t>
            </w:r>
          </w:p>
        </w:tc>
        <w:tc>
          <w:tcPr>
            <w:tcW w:w="7880" w:type="dxa"/>
          </w:tcPr>
          <w:p w:rsidR="00880F84" w:rsidRDefault="00510BCD">
            <w:pPr>
              <w:pStyle w:val="ConsPlusNormal"/>
              <w:jc w:val="both"/>
            </w:pPr>
            <w:r>
              <w:t>Время, установление отн</w:t>
            </w:r>
            <w:r>
              <w:t>ошения "быстрее - медленнее на...", "быстрее - медленнее в...". Соотношение "начало, окончание, продолжительность события" в практической ситуации</w:t>
            </w:r>
          </w:p>
        </w:tc>
      </w:tr>
      <w:tr w:rsidR="00880F84">
        <w:tc>
          <w:tcPr>
            <w:tcW w:w="1134" w:type="dxa"/>
          </w:tcPr>
          <w:p w:rsidR="00880F84" w:rsidRDefault="00510BCD">
            <w:pPr>
              <w:pStyle w:val="ConsPlusNormal"/>
              <w:jc w:val="center"/>
            </w:pPr>
            <w:r>
              <w:t>1.5</w:t>
            </w:r>
          </w:p>
        </w:tc>
        <w:tc>
          <w:tcPr>
            <w:tcW w:w="7880" w:type="dxa"/>
          </w:tcPr>
          <w:p w:rsidR="00880F84" w:rsidRDefault="00510BCD">
            <w:pPr>
              <w:pStyle w:val="ConsPlusNormal"/>
              <w:jc w:val="both"/>
            </w:pPr>
            <w:r>
              <w:t>Длина (единицы длины - миллиметр, километр), соотношение между величинами в пределах тысячи. Сравнение о</w:t>
            </w:r>
            <w:r>
              <w:t>бъектов по длине</w:t>
            </w:r>
          </w:p>
        </w:tc>
      </w:tr>
      <w:tr w:rsidR="00880F84">
        <w:tc>
          <w:tcPr>
            <w:tcW w:w="1134" w:type="dxa"/>
          </w:tcPr>
          <w:p w:rsidR="00880F84" w:rsidRDefault="00510BCD">
            <w:pPr>
              <w:pStyle w:val="ConsPlusNormal"/>
              <w:jc w:val="center"/>
            </w:pPr>
            <w:r>
              <w:t>1.6</w:t>
            </w:r>
          </w:p>
        </w:tc>
        <w:tc>
          <w:tcPr>
            <w:tcW w:w="7880" w:type="dxa"/>
          </w:tcPr>
          <w:p w:rsidR="00880F84" w:rsidRDefault="00510BCD">
            <w:pPr>
              <w:pStyle w:val="ConsPlusNormal"/>
              <w:jc w:val="both"/>
            </w:pPr>
            <w:r>
              <w:t>Площадь. Сравнение объектов по площади</w:t>
            </w:r>
          </w:p>
        </w:tc>
      </w:tr>
      <w:tr w:rsidR="00880F84">
        <w:tc>
          <w:tcPr>
            <w:tcW w:w="1134" w:type="dxa"/>
          </w:tcPr>
          <w:p w:rsidR="00880F84" w:rsidRDefault="00510BCD">
            <w:pPr>
              <w:pStyle w:val="ConsPlusNormal"/>
              <w:jc w:val="center"/>
            </w:pPr>
            <w:r>
              <w:t>2</w:t>
            </w:r>
          </w:p>
        </w:tc>
        <w:tc>
          <w:tcPr>
            <w:tcW w:w="7880" w:type="dxa"/>
          </w:tcPr>
          <w:p w:rsidR="00880F84" w:rsidRDefault="00510BCD">
            <w:pPr>
              <w:pStyle w:val="ConsPlusNormal"/>
              <w:jc w:val="both"/>
            </w:pPr>
            <w:r>
              <w:t>Арифметические действия</w:t>
            </w:r>
          </w:p>
        </w:tc>
      </w:tr>
      <w:tr w:rsidR="00880F84">
        <w:tc>
          <w:tcPr>
            <w:tcW w:w="1134" w:type="dxa"/>
          </w:tcPr>
          <w:p w:rsidR="00880F84" w:rsidRDefault="00510BCD">
            <w:pPr>
              <w:pStyle w:val="ConsPlusNormal"/>
              <w:jc w:val="center"/>
            </w:pPr>
            <w:r>
              <w:t>2.1</w:t>
            </w:r>
          </w:p>
        </w:tc>
        <w:tc>
          <w:tcPr>
            <w:tcW w:w="7880" w:type="dxa"/>
          </w:tcPr>
          <w:p w:rsidR="00880F84" w:rsidRDefault="00510BCD">
            <w:pPr>
              <w:pStyle w:val="ConsPlusNormal"/>
              <w:jc w:val="both"/>
            </w:pPr>
            <w:r>
              <w:t>Устные вычисления, сводимые к действиям в пределах 100. Письменное сложение, вычитание чисел в пределах 1000. Действия с числами 0 и 1</w:t>
            </w:r>
          </w:p>
        </w:tc>
      </w:tr>
      <w:tr w:rsidR="00880F84">
        <w:tc>
          <w:tcPr>
            <w:tcW w:w="1134" w:type="dxa"/>
          </w:tcPr>
          <w:p w:rsidR="00880F84" w:rsidRDefault="00510BCD">
            <w:pPr>
              <w:pStyle w:val="ConsPlusNormal"/>
              <w:jc w:val="center"/>
            </w:pPr>
            <w:r>
              <w:t>2.2</w:t>
            </w:r>
          </w:p>
        </w:tc>
        <w:tc>
          <w:tcPr>
            <w:tcW w:w="7880" w:type="dxa"/>
          </w:tcPr>
          <w:p w:rsidR="00880F84" w:rsidRDefault="00510BCD">
            <w:pPr>
              <w:pStyle w:val="ConsPlusNormal"/>
              <w:jc w:val="both"/>
            </w:pPr>
            <w:r>
              <w:t>Письменное умножение, деление. Проверка результата вычисления</w:t>
            </w:r>
          </w:p>
        </w:tc>
      </w:tr>
      <w:tr w:rsidR="00880F84">
        <w:tc>
          <w:tcPr>
            <w:tcW w:w="1134" w:type="dxa"/>
          </w:tcPr>
          <w:p w:rsidR="00880F84" w:rsidRDefault="00510BCD">
            <w:pPr>
              <w:pStyle w:val="ConsPlusNormal"/>
              <w:jc w:val="center"/>
            </w:pPr>
            <w:r>
              <w:t>2.3</w:t>
            </w:r>
          </w:p>
        </w:tc>
        <w:tc>
          <w:tcPr>
            <w:tcW w:w="7880" w:type="dxa"/>
          </w:tcPr>
          <w:p w:rsidR="00880F84" w:rsidRDefault="00510BCD">
            <w:pPr>
              <w:pStyle w:val="ConsPlusNormal"/>
              <w:jc w:val="both"/>
            </w:pPr>
            <w:r>
              <w:t>Переместительное, сочетательное свойства сложения, умножения при вычислениях</w:t>
            </w:r>
          </w:p>
        </w:tc>
      </w:tr>
      <w:tr w:rsidR="00880F84">
        <w:tc>
          <w:tcPr>
            <w:tcW w:w="1134" w:type="dxa"/>
          </w:tcPr>
          <w:p w:rsidR="00880F84" w:rsidRDefault="00510BCD">
            <w:pPr>
              <w:pStyle w:val="ConsPlusNormal"/>
              <w:jc w:val="center"/>
            </w:pPr>
            <w:r>
              <w:t>2.4</w:t>
            </w:r>
          </w:p>
        </w:tc>
        <w:tc>
          <w:tcPr>
            <w:tcW w:w="7880" w:type="dxa"/>
          </w:tcPr>
          <w:p w:rsidR="00880F84" w:rsidRDefault="00510BCD">
            <w:pPr>
              <w:pStyle w:val="ConsPlusNormal"/>
              <w:jc w:val="both"/>
            </w:pPr>
            <w:r>
              <w:t>Нахождение неизвестного компонента арифметического действия</w:t>
            </w:r>
          </w:p>
        </w:tc>
      </w:tr>
      <w:tr w:rsidR="00880F84">
        <w:tc>
          <w:tcPr>
            <w:tcW w:w="1134" w:type="dxa"/>
          </w:tcPr>
          <w:p w:rsidR="00880F84" w:rsidRDefault="00510BCD">
            <w:pPr>
              <w:pStyle w:val="ConsPlusNormal"/>
              <w:jc w:val="center"/>
            </w:pPr>
            <w:r>
              <w:t>2.5</w:t>
            </w:r>
          </w:p>
        </w:tc>
        <w:tc>
          <w:tcPr>
            <w:tcW w:w="7880" w:type="dxa"/>
          </w:tcPr>
          <w:p w:rsidR="00880F84" w:rsidRDefault="00510BCD">
            <w:pPr>
              <w:pStyle w:val="ConsPlusNormal"/>
              <w:jc w:val="both"/>
            </w:pPr>
            <w:r>
              <w:t>Порядок действий в числовом выражении, значение числового выражения, содержащего несколько действий</w:t>
            </w:r>
          </w:p>
        </w:tc>
      </w:tr>
      <w:tr w:rsidR="00880F84">
        <w:tc>
          <w:tcPr>
            <w:tcW w:w="1134" w:type="dxa"/>
          </w:tcPr>
          <w:p w:rsidR="00880F84" w:rsidRDefault="00510BCD">
            <w:pPr>
              <w:pStyle w:val="ConsPlusNormal"/>
              <w:jc w:val="center"/>
            </w:pPr>
            <w:r>
              <w:t>2.6</w:t>
            </w:r>
          </w:p>
        </w:tc>
        <w:tc>
          <w:tcPr>
            <w:tcW w:w="7880" w:type="dxa"/>
          </w:tcPr>
          <w:p w:rsidR="00880F84" w:rsidRDefault="00510BCD">
            <w:pPr>
              <w:pStyle w:val="ConsPlusNormal"/>
              <w:jc w:val="both"/>
            </w:pPr>
            <w:r>
              <w:t>Однородные величины: сложение и вычитание</w:t>
            </w:r>
          </w:p>
        </w:tc>
      </w:tr>
      <w:tr w:rsidR="00880F84">
        <w:tc>
          <w:tcPr>
            <w:tcW w:w="1134" w:type="dxa"/>
          </w:tcPr>
          <w:p w:rsidR="00880F84" w:rsidRDefault="00510BCD">
            <w:pPr>
              <w:pStyle w:val="ConsPlusNormal"/>
              <w:jc w:val="center"/>
            </w:pPr>
            <w:r>
              <w:t>3</w:t>
            </w:r>
          </w:p>
        </w:tc>
        <w:tc>
          <w:tcPr>
            <w:tcW w:w="7880" w:type="dxa"/>
          </w:tcPr>
          <w:p w:rsidR="00880F84" w:rsidRDefault="00510BCD">
            <w:pPr>
              <w:pStyle w:val="ConsPlusNormal"/>
              <w:jc w:val="both"/>
            </w:pPr>
            <w:r>
              <w:t>Текстовые задачи</w:t>
            </w:r>
          </w:p>
        </w:tc>
      </w:tr>
      <w:tr w:rsidR="00880F84">
        <w:tc>
          <w:tcPr>
            <w:tcW w:w="1134" w:type="dxa"/>
          </w:tcPr>
          <w:p w:rsidR="00880F84" w:rsidRDefault="00510BCD">
            <w:pPr>
              <w:pStyle w:val="ConsPlusNormal"/>
              <w:jc w:val="center"/>
            </w:pPr>
            <w:r>
              <w:t>3.1</w:t>
            </w:r>
          </w:p>
        </w:tc>
        <w:tc>
          <w:tcPr>
            <w:tcW w:w="7880" w:type="dxa"/>
          </w:tcPr>
          <w:p w:rsidR="00880F84" w:rsidRDefault="00510BCD">
            <w:pPr>
              <w:pStyle w:val="ConsPlusNormal"/>
              <w:jc w:val="both"/>
            </w:pPr>
            <w:r>
              <w:t>Работа с текстовой задачей: анализ данных и отношений, представление на модели, план</w:t>
            </w:r>
            <w:r>
              <w:t>ирование хода решения задачи, решение арифметическим способом</w:t>
            </w:r>
          </w:p>
        </w:tc>
      </w:tr>
      <w:tr w:rsidR="00880F84">
        <w:tc>
          <w:tcPr>
            <w:tcW w:w="1134" w:type="dxa"/>
          </w:tcPr>
          <w:p w:rsidR="00880F84" w:rsidRDefault="00510BCD">
            <w:pPr>
              <w:pStyle w:val="ConsPlusNormal"/>
              <w:jc w:val="center"/>
            </w:pPr>
            <w:r>
              <w:t>3.2</w:t>
            </w:r>
          </w:p>
        </w:tc>
        <w:tc>
          <w:tcPr>
            <w:tcW w:w="7880" w:type="dxa"/>
          </w:tcPr>
          <w:p w:rsidR="00880F84" w:rsidRDefault="00510BCD">
            <w:pPr>
              <w:pStyle w:val="ConsPlusNormal"/>
              <w:jc w:val="both"/>
            </w:pPr>
            <w: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w:t>
            </w:r>
            <w:r>
              <w:t>ни, количества), на сравнение (разностное, кратное)</w:t>
            </w:r>
          </w:p>
        </w:tc>
      </w:tr>
      <w:tr w:rsidR="00880F84">
        <w:tc>
          <w:tcPr>
            <w:tcW w:w="1134" w:type="dxa"/>
          </w:tcPr>
          <w:p w:rsidR="00880F84" w:rsidRDefault="00510BCD">
            <w:pPr>
              <w:pStyle w:val="ConsPlusNormal"/>
              <w:jc w:val="center"/>
            </w:pPr>
            <w:r>
              <w:t>3.3</w:t>
            </w:r>
          </w:p>
        </w:tc>
        <w:tc>
          <w:tcPr>
            <w:tcW w:w="7880" w:type="dxa"/>
          </w:tcPr>
          <w:p w:rsidR="00880F84" w:rsidRDefault="00510BCD">
            <w:pPr>
              <w:pStyle w:val="ConsPlusNormal"/>
              <w:jc w:val="both"/>
            </w:pPr>
            <w:r>
              <w:t>Запись решения задачи по действиям и с помощью числового выражения. Проверка решения и оценка полученного результата</w:t>
            </w:r>
          </w:p>
        </w:tc>
      </w:tr>
      <w:tr w:rsidR="00880F84">
        <w:tc>
          <w:tcPr>
            <w:tcW w:w="1134" w:type="dxa"/>
          </w:tcPr>
          <w:p w:rsidR="00880F84" w:rsidRDefault="00510BCD">
            <w:pPr>
              <w:pStyle w:val="ConsPlusNormal"/>
              <w:jc w:val="center"/>
            </w:pPr>
            <w:r>
              <w:t>3.4</w:t>
            </w:r>
          </w:p>
        </w:tc>
        <w:tc>
          <w:tcPr>
            <w:tcW w:w="7880" w:type="dxa"/>
          </w:tcPr>
          <w:p w:rsidR="00880F84" w:rsidRDefault="00510BCD">
            <w:pPr>
              <w:pStyle w:val="ConsPlusNormal"/>
              <w:jc w:val="both"/>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880F84">
        <w:tc>
          <w:tcPr>
            <w:tcW w:w="1134" w:type="dxa"/>
          </w:tcPr>
          <w:p w:rsidR="00880F84" w:rsidRDefault="00510BCD">
            <w:pPr>
              <w:pStyle w:val="ConsPlusNormal"/>
              <w:jc w:val="center"/>
            </w:pPr>
            <w:r>
              <w:t>4</w:t>
            </w:r>
          </w:p>
        </w:tc>
        <w:tc>
          <w:tcPr>
            <w:tcW w:w="7880" w:type="dxa"/>
          </w:tcPr>
          <w:p w:rsidR="00880F84" w:rsidRDefault="00510BCD">
            <w:pPr>
              <w:pStyle w:val="ConsPlusNormal"/>
              <w:jc w:val="both"/>
            </w:pPr>
            <w:r>
              <w:t>Пространственные отношения и геометрические фигуры</w:t>
            </w:r>
          </w:p>
        </w:tc>
      </w:tr>
      <w:tr w:rsidR="00880F84">
        <w:tc>
          <w:tcPr>
            <w:tcW w:w="1134" w:type="dxa"/>
          </w:tcPr>
          <w:p w:rsidR="00880F84" w:rsidRDefault="00510BCD">
            <w:pPr>
              <w:pStyle w:val="ConsPlusNormal"/>
              <w:jc w:val="center"/>
            </w:pPr>
            <w:r>
              <w:t>4.1</w:t>
            </w:r>
          </w:p>
        </w:tc>
        <w:tc>
          <w:tcPr>
            <w:tcW w:w="7880" w:type="dxa"/>
          </w:tcPr>
          <w:p w:rsidR="00880F84" w:rsidRDefault="00510BCD">
            <w:pPr>
              <w:pStyle w:val="ConsPlusNormal"/>
              <w:jc w:val="both"/>
            </w:pPr>
            <w:r>
              <w:t>Конструирование геометрических фигур (разб</w:t>
            </w:r>
            <w:r>
              <w:t>иение фигуры на части, составление фигуры из частей). Периметр многоугольника: измерение, вычисление, запись равенства</w:t>
            </w:r>
          </w:p>
        </w:tc>
      </w:tr>
      <w:tr w:rsidR="00880F84">
        <w:tc>
          <w:tcPr>
            <w:tcW w:w="1134" w:type="dxa"/>
          </w:tcPr>
          <w:p w:rsidR="00880F84" w:rsidRDefault="00510BCD">
            <w:pPr>
              <w:pStyle w:val="ConsPlusNormal"/>
              <w:jc w:val="center"/>
            </w:pPr>
            <w:r>
              <w:t>4.2</w:t>
            </w:r>
          </w:p>
        </w:tc>
        <w:tc>
          <w:tcPr>
            <w:tcW w:w="7880" w:type="dxa"/>
          </w:tcPr>
          <w:p w:rsidR="00880F84" w:rsidRDefault="00510BCD">
            <w:pPr>
              <w:pStyle w:val="ConsPlusNormal"/>
              <w:jc w:val="both"/>
            </w:pPr>
            <w:r>
              <w:t>Измерение площади, запись результата измерения. Вычисление площади прямоугольника (квадрата) с заданными сторонами, запись равенства</w:t>
            </w:r>
            <w:r>
              <w:t>. Изображение на клетчатой бумаге прямоугольника с заданным значением площади</w:t>
            </w:r>
          </w:p>
        </w:tc>
      </w:tr>
      <w:tr w:rsidR="00880F84">
        <w:tc>
          <w:tcPr>
            <w:tcW w:w="1134" w:type="dxa"/>
          </w:tcPr>
          <w:p w:rsidR="00880F84" w:rsidRDefault="00510BCD">
            <w:pPr>
              <w:pStyle w:val="ConsPlusNormal"/>
              <w:jc w:val="center"/>
            </w:pPr>
            <w:r>
              <w:t>5</w:t>
            </w:r>
          </w:p>
        </w:tc>
        <w:tc>
          <w:tcPr>
            <w:tcW w:w="7880" w:type="dxa"/>
          </w:tcPr>
          <w:p w:rsidR="00880F84" w:rsidRDefault="00510BCD">
            <w:pPr>
              <w:pStyle w:val="ConsPlusNormal"/>
              <w:jc w:val="both"/>
            </w:pPr>
            <w:r>
              <w:t>Математическая информация</w:t>
            </w:r>
          </w:p>
        </w:tc>
      </w:tr>
      <w:tr w:rsidR="00880F84">
        <w:tc>
          <w:tcPr>
            <w:tcW w:w="1134" w:type="dxa"/>
          </w:tcPr>
          <w:p w:rsidR="00880F84" w:rsidRDefault="00510BCD">
            <w:pPr>
              <w:pStyle w:val="ConsPlusNormal"/>
              <w:jc w:val="center"/>
            </w:pPr>
            <w:r>
              <w:t>5.1</w:t>
            </w:r>
          </w:p>
        </w:tc>
        <w:tc>
          <w:tcPr>
            <w:tcW w:w="7880" w:type="dxa"/>
          </w:tcPr>
          <w:p w:rsidR="00880F84" w:rsidRDefault="00510BCD">
            <w:pPr>
              <w:pStyle w:val="ConsPlusNormal"/>
              <w:jc w:val="both"/>
            </w:pPr>
            <w:r>
              <w:t>Классификация объектов по двум признакам</w:t>
            </w:r>
          </w:p>
        </w:tc>
      </w:tr>
      <w:tr w:rsidR="00880F84">
        <w:tc>
          <w:tcPr>
            <w:tcW w:w="1134" w:type="dxa"/>
          </w:tcPr>
          <w:p w:rsidR="00880F84" w:rsidRDefault="00510BCD">
            <w:pPr>
              <w:pStyle w:val="ConsPlusNormal"/>
              <w:jc w:val="center"/>
            </w:pPr>
            <w:r>
              <w:t>5.2</w:t>
            </w:r>
          </w:p>
        </w:tc>
        <w:tc>
          <w:tcPr>
            <w:tcW w:w="7880" w:type="dxa"/>
          </w:tcPr>
          <w:p w:rsidR="00880F84" w:rsidRDefault="00510BCD">
            <w:pPr>
              <w:pStyle w:val="ConsPlusNormal"/>
              <w:jc w:val="both"/>
            </w:pPr>
            <w:r>
              <w:t>Верные (истинные) и неверные (ложные) утверждения: конструирование, проверка. Логические рассуждения со связками "если ..., то...", "поэтому", "значит"</w:t>
            </w:r>
          </w:p>
        </w:tc>
      </w:tr>
      <w:tr w:rsidR="00880F84">
        <w:tc>
          <w:tcPr>
            <w:tcW w:w="1134" w:type="dxa"/>
          </w:tcPr>
          <w:p w:rsidR="00880F84" w:rsidRDefault="00510BCD">
            <w:pPr>
              <w:pStyle w:val="ConsPlusNormal"/>
              <w:jc w:val="center"/>
            </w:pPr>
            <w:r>
              <w:t>5.3</w:t>
            </w:r>
          </w:p>
        </w:tc>
        <w:tc>
          <w:tcPr>
            <w:tcW w:w="7880" w:type="dxa"/>
          </w:tcPr>
          <w:p w:rsidR="00880F84" w:rsidRDefault="00510BCD">
            <w:pPr>
              <w:pStyle w:val="ConsPlusNormal"/>
              <w:jc w:val="both"/>
            </w:pPr>
            <w:r>
              <w:t>Извлечение и использование для выполнения заданий информации, представленной в таблицах. Столбчатая</w:t>
            </w:r>
            <w:r>
              <w:t xml:space="preserve"> диаграмма: чтение, использование данных для решения учебных и практических задач</w:t>
            </w:r>
          </w:p>
        </w:tc>
      </w:tr>
      <w:tr w:rsidR="00880F84">
        <w:tc>
          <w:tcPr>
            <w:tcW w:w="1134" w:type="dxa"/>
          </w:tcPr>
          <w:p w:rsidR="00880F84" w:rsidRDefault="00510BCD">
            <w:pPr>
              <w:pStyle w:val="ConsPlusNormal"/>
              <w:jc w:val="center"/>
            </w:pPr>
            <w:r>
              <w:t>5.4</w:t>
            </w:r>
          </w:p>
        </w:tc>
        <w:tc>
          <w:tcPr>
            <w:tcW w:w="7880" w:type="dxa"/>
          </w:tcPr>
          <w:p w:rsidR="00880F84" w:rsidRDefault="00510BCD">
            <w:pPr>
              <w:pStyle w:val="ConsPlusNormal"/>
              <w:jc w:val="both"/>
            </w:pPr>
            <w:r>
              <w:t>Формализованное описание последовательности действий</w:t>
            </w:r>
          </w:p>
        </w:tc>
      </w:tr>
      <w:tr w:rsidR="00880F84">
        <w:tc>
          <w:tcPr>
            <w:tcW w:w="1134" w:type="dxa"/>
          </w:tcPr>
          <w:p w:rsidR="00880F84" w:rsidRDefault="00510BCD">
            <w:pPr>
              <w:pStyle w:val="ConsPlusNormal"/>
              <w:jc w:val="center"/>
            </w:pPr>
            <w:r>
              <w:t>5.5</w:t>
            </w:r>
          </w:p>
        </w:tc>
        <w:tc>
          <w:tcPr>
            <w:tcW w:w="7880" w:type="dxa"/>
          </w:tcPr>
          <w:p w:rsidR="00880F84" w:rsidRDefault="00510BCD">
            <w:pPr>
              <w:pStyle w:val="ConsPlusNormal"/>
              <w:jc w:val="both"/>
            </w:pPr>
            <w:r>
              <w:t>Алгоритмы изучения материала, выполнения обучающих и тестовых заданий на доступных электронных средствах обучен</w:t>
            </w:r>
            <w:r>
              <w:t>ия</w:t>
            </w:r>
          </w:p>
        </w:tc>
      </w:tr>
    </w:tbl>
    <w:p w:rsidR="00880F84" w:rsidRDefault="00880F84">
      <w:pPr>
        <w:pStyle w:val="ConsPlusNormal"/>
        <w:jc w:val="both"/>
      </w:pPr>
    </w:p>
    <w:p w:rsidR="00880F84" w:rsidRDefault="00510BCD">
      <w:pPr>
        <w:pStyle w:val="ConsPlusNormal"/>
        <w:jc w:val="right"/>
      </w:pPr>
      <w:r>
        <w:t>Таблица 10.6</w:t>
      </w:r>
    </w:p>
    <w:p w:rsidR="00880F84" w:rsidRDefault="00880F84">
      <w:pPr>
        <w:pStyle w:val="ConsPlusNormal"/>
        <w:jc w:val="both"/>
      </w:pPr>
    </w:p>
    <w:p w:rsidR="00880F84" w:rsidRDefault="00510BCD">
      <w:pPr>
        <w:pStyle w:val="ConsPlusNormal"/>
        <w:jc w:val="center"/>
      </w:pPr>
      <w:r>
        <w:t>Проверяемые требования к результатам освоения основной</w:t>
      </w:r>
    </w:p>
    <w:p w:rsidR="00880F84" w:rsidRDefault="00510BCD">
      <w:pPr>
        <w:pStyle w:val="ConsPlusNormal"/>
        <w:jc w:val="center"/>
      </w:pPr>
      <w:r>
        <w:t>образовательной программы (4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pStyle w:val="ConsPlusNormal"/>
              <w:jc w:val="center"/>
            </w:pPr>
            <w:r>
              <w:t>Код проверяемого результата</w:t>
            </w:r>
          </w:p>
        </w:tc>
        <w:tc>
          <w:tcPr>
            <w:tcW w:w="7370" w:type="dxa"/>
          </w:tcPr>
          <w:p w:rsidR="00880F84" w:rsidRDefault="00510BCD">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pStyle w:val="ConsPlusNormal"/>
              <w:jc w:val="center"/>
            </w:pPr>
            <w:r>
              <w:t>1.1</w:t>
            </w:r>
          </w:p>
        </w:tc>
        <w:tc>
          <w:tcPr>
            <w:tcW w:w="7370" w:type="dxa"/>
            <w:vAlign w:val="center"/>
          </w:tcPr>
          <w:p w:rsidR="00880F84" w:rsidRDefault="00510BCD">
            <w:pPr>
              <w:pStyle w:val="ConsPlusNormal"/>
              <w:jc w:val="both"/>
            </w:pPr>
            <w:r>
              <w:t>читать, записывать, сравнивать, упорядочивать многозначные числа</w:t>
            </w:r>
          </w:p>
        </w:tc>
      </w:tr>
      <w:tr w:rsidR="00880F84">
        <w:tc>
          <w:tcPr>
            <w:tcW w:w="1701" w:type="dxa"/>
          </w:tcPr>
          <w:p w:rsidR="00880F84" w:rsidRDefault="00510BCD">
            <w:pPr>
              <w:pStyle w:val="ConsPlusNormal"/>
              <w:jc w:val="center"/>
            </w:pPr>
            <w:r>
              <w:t>1.2</w:t>
            </w:r>
          </w:p>
        </w:tc>
        <w:tc>
          <w:tcPr>
            <w:tcW w:w="7370" w:type="dxa"/>
          </w:tcPr>
          <w:p w:rsidR="00880F84" w:rsidRDefault="00510BCD">
            <w:pPr>
              <w:pStyle w:val="ConsPlusNormal"/>
              <w:jc w:val="both"/>
            </w:pPr>
            <w:r>
              <w:t>находить число, большее или меньшее данного числа на заданное число, в заданное число раз</w:t>
            </w:r>
          </w:p>
        </w:tc>
      </w:tr>
      <w:tr w:rsidR="00880F84">
        <w:tc>
          <w:tcPr>
            <w:tcW w:w="1701" w:type="dxa"/>
          </w:tcPr>
          <w:p w:rsidR="00880F84" w:rsidRDefault="00510BCD">
            <w:pPr>
              <w:pStyle w:val="ConsPlusNormal"/>
              <w:jc w:val="center"/>
            </w:pPr>
            <w:r>
              <w:t>1.3</w:t>
            </w:r>
          </w:p>
        </w:tc>
        <w:tc>
          <w:tcPr>
            <w:tcW w:w="7370" w:type="dxa"/>
          </w:tcPr>
          <w:p w:rsidR="00880F84" w:rsidRDefault="00510BCD">
            <w:pPr>
              <w:pStyle w:val="ConsPlusNormal"/>
              <w:jc w:val="both"/>
            </w:pPr>
            <w:r>
              <w:t>выполнять арифмет</w:t>
            </w:r>
            <w:r>
              <w:t>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880F84">
        <w:tc>
          <w:tcPr>
            <w:tcW w:w="1701" w:type="dxa"/>
          </w:tcPr>
          <w:p w:rsidR="00880F84" w:rsidRDefault="00510BCD">
            <w:pPr>
              <w:pStyle w:val="ConsPlusNormal"/>
              <w:jc w:val="center"/>
            </w:pPr>
            <w:r>
              <w:t>1.4</w:t>
            </w:r>
          </w:p>
        </w:tc>
        <w:tc>
          <w:tcPr>
            <w:tcW w:w="7370" w:type="dxa"/>
          </w:tcPr>
          <w:p w:rsidR="00880F84" w:rsidRDefault="00510BCD">
            <w:pPr>
              <w:pStyle w:val="ConsPlusNormal"/>
              <w:jc w:val="both"/>
            </w:pPr>
            <w: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880F84">
        <w:tc>
          <w:tcPr>
            <w:tcW w:w="1701" w:type="dxa"/>
          </w:tcPr>
          <w:p w:rsidR="00880F84" w:rsidRDefault="00510BCD">
            <w:pPr>
              <w:pStyle w:val="ConsPlusNormal"/>
              <w:jc w:val="center"/>
            </w:pPr>
            <w:r>
              <w:t>1.5</w:t>
            </w:r>
          </w:p>
        </w:tc>
        <w:tc>
          <w:tcPr>
            <w:tcW w:w="7370" w:type="dxa"/>
          </w:tcPr>
          <w:p w:rsidR="00880F84" w:rsidRDefault="00510BCD">
            <w:pPr>
              <w:pStyle w:val="ConsPlusNormal"/>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880F84">
        <w:tc>
          <w:tcPr>
            <w:tcW w:w="1701" w:type="dxa"/>
          </w:tcPr>
          <w:p w:rsidR="00880F84" w:rsidRDefault="00510BCD">
            <w:pPr>
              <w:pStyle w:val="ConsPlusNormal"/>
              <w:jc w:val="center"/>
            </w:pPr>
            <w:r>
              <w:t>1.6</w:t>
            </w:r>
          </w:p>
        </w:tc>
        <w:tc>
          <w:tcPr>
            <w:tcW w:w="7370" w:type="dxa"/>
          </w:tcPr>
          <w:p w:rsidR="00880F84" w:rsidRDefault="00510BCD">
            <w:pPr>
              <w:pStyle w:val="ConsPlusNormal"/>
              <w:jc w:val="both"/>
            </w:pPr>
            <w:r>
              <w:t>находить долю величины, величину по ее доле</w:t>
            </w:r>
          </w:p>
        </w:tc>
      </w:tr>
      <w:tr w:rsidR="00880F84">
        <w:tc>
          <w:tcPr>
            <w:tcW w:w="1701" w:type="dxa"/>
          </w:tcPr>
          <w:p w:rsidR="00880F84" w:rsidRDefault="00510BCD">
            <w:pPr>
              <w:pStyle w:val="ConsPlusNormal"/>
              <w:jc w:val="center"/>
            </w:pPr>
            <w:r>
              <w:t>1.7</w:t>
            </w:r>
          </w:p>
        </w:tc>
        <w:tc>
          <w:tcPr>
            <w:tcW w:w="7370" w:type="dxa"/>
          </w:tcPr>
          <w:p w:rsidR="00880F84" w:rsidRDefault="00510BCD">
            <w:pPr>
              <w:pStyle w:val="ConsPlusNormal"/>
              <w:jc w:val="both"/>
            </w:pPr>
            <w:r>
              <w:t>находить неизвестный комп</w:t>
            </w:r>
            <w:r>
              <w:t>онент арифметического действия</w:t>
            </w:r>
          </w:p>
        </w:tc>
      </w:tr>
      <w:tr w:rsidR="00880F84">
        <w:tc>
          <w:tcPr>
            <w:tcW w:w="1701" w:type="dxa"/>
          </w:tcPr>
          <w:p w:rsidR="00880F84" w:rsidRDefault="00510BCD">
            <w:pPr>
              <w:pStyle w:val="ConsPlusNormal"/>
              <w:jc w:val="center"/>
            </w:pPr>
            <w:r>
              <w:t>1.8</w:t>
            </w:r>
          </w:p>
        </w:tc>
        <w:tc>
          <w:tcPr>
            <w:tcW w:w="7370" w:type="dxa"/>
          </w:tcPr>
          <w:p w:rsidR="00880F84" w:rsidRDefault="00510BCD">
            <w:pPr>
              <w:pStyle w:val="ConsPlusNormal"/>
              <w:jc w:val="both"/>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w:t>
            </w:r>
            <w:r>
              <w:t>мости (копейка, рубль), площади (квадратный метр, квадратный дециметр, квадратный сантиметр), скорости (километр в час)</w:t>
            </w:r>
          </w:p>
        </w:tc>
      </w:tr>
      <w:tr w:rsidR="00880F84">
        <w:tc>
          <w:tcPr>
            <w:tcW w:w="1701" w:type="dxa"/>
          </w:tcPr>
          <w:p w:rsidR="00880F84" w:rsidRDefault="00510BCD">
            <w:pPr>
              <w:pStyle w:val="ConsPlusNormal"/>
              <w:jc w:val="center"/>
            </w:pPr>
            <w:r>
              <w:t>1.9</w:t>
            </w:r>
          </w:p>
        </w:tc>
        <w:tc>
          <w:tcPr>
            <w:tcW w:w="7370" w:type="dxa"/>
          </w:tcPr>
          <w:p w:rsidR="00880F84" w:rsidRDefault="00510BCD">
            <w:pPr>
              <w:pStyle w:val="ConsPlusNormal"/>
              <w:jc w:val="both"/>
            </w:pPr>
            <w:r>
              <w:t>использовать при решении текстовых задач и в практических ситуациях соотношения между скоростью, временем и пройденным путем, между</w:t>
            </w:r>
            <w:r>
              <w:t xml:space="preserve"> производительностью, временем и объемом работы</w:t>
            </w:r>
          </w:p>
        </w:tc>
      </w:tr>
      <w:tr w:rsidR="00880F84">
        <w:tc>
          <w:tcPr>
            <w:tcW w:w="1701" w:type="dxa"/>
          </w:tcPr>
          <w:p w:rsidR="00880F84" w:rsidRDefault="00510BCD">
            <w:pPr>
              <w:pStyle w:val="ConsPlusNormal"/>
              <w:jc w:val="center"/>
            </w:pPr>
            <w:r>
              <w:t>1.10</w:t>
            </w:r>
          </w:p>
        </w:tc>
        <w:tc>
          <w:tcPr>
            <w:tcW w:w="7370" w:type="dxa"/>
          </w:tcPr>
          <w:p w:rsidR="00880F84" w:rsidRDefault="00510BCD">
            <w:pPr>
              <w:pStyle w:val="ConsPlusNormal"/>
              <w:jc w:val="both"/>
            </w:pPr>
            <w: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w:t>
            </w:r>
            <w:r>
              <w:t>ений</w:t>
            </w:r>
          </w:p>
        </w:tc>
      </w:tr>
      <w:tr w:rsidR="00880F84">
        <w:tc>
          <w:tcPr>
            <w:tcW w:w="1701" w:type="dxa"/>
          </w:tcPr>
          <w:p w:rsidR="00880F84" w:rsidRDefault="00510BCD">
            <w:pPr>
              <w:pStyle w:val="ConsPlusNormal"/>
              <w:jc w:val="center"/>
            </w:pPr>
            <w:r>
              <w:t>1.11</w:t>
            </w:r>
          </w:p>
        </w:tc>
        <w:tc>
          <w:tcPr>
            <w:tcW w:w="7370" w:type="dxa"/>
          </w:tcPr>
          <w:p w:rsidR="00880F84" w:rsidRDefault="00510BCD">
            <w:pPr>
              <w:pStyle w:val="ConsPlusNormal"/>
              <w:jc w:val="both"/>
            </w:pPr>
            <w:r>
              <w:t>решать текстовые задачи в 1 - 3 действия, выполнять пр</w:t>
            </w:r>
            <w:r>
              <w:t>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880F84">
        <w:tc>
          <w:tcPr>
            <w:tcW w:w="1701" w:type="dxa"/>
          </w:tcPr>
          <w:p w:rsidR="00880F84" w:rsidRDefault="00510BCD">
            <w:pPr>
              <w:pStyle w:val="ConsPlusNormal"/>
              <w:jc w:val="center"/>
            </w:pPr>
            <w:r>
              <w:t>1.12</w:t>
            </w:r>
          </w:p>
        </w:tc>
        <w:tc>
          <w:tcPr>
            <w:tcW w:w="7370" w:type="dxa"/>
          </w:tcPr>
          <w:p w:rsidR="00880F84" w:rsidRDefault="00510BCD">
            <w:pPr>
              <w:pStyle w:val="ConsPlusNormal"/>
              <w:jc w:val="both"/>
            </w:pPr>
            <w: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880F84">
        <w:tc>
          <w:tcPr>
            <w:tcW w:w="1701" w:type="dxa"/>
          </w:tcPr>
          <w:p w:rsidR="00880F84" w:rsidRDefault="00510BCD">
            <w:pPr>
              <w:pStyle w:val="ConsPlusNormal"/>
              <w:jc w:val="center"/>
            </w:pPr>
            <w:r>
              <w:t>1.13</w:t>
            </w:r>
          </w:p>
        </w:tc>
        <w:tc>
          <w:tcPr>
            <w:tcW w:w="7370" w:type="dxa"/>
          </w:tcPr>
          <w:p w:rsidR="00880F84" w:rsidRDefault="00510BCD">
            <w:pPr>
              <w:pStyle w:val="ConsPlusNormal"/>
              <w:jc w:val="both"/>
            </w:pPr>
            <w:r>
              <w:t>различать окружность и круг, изображать с помощью ц</w:t>
            </w:r>
            <w:r>
              <w:t>иркуля и линейки окружность заданного радиуса</w:t>
            </w:r>
          </w:p>
        </w:tc>
      </w:tr>
      <w:tr w:rsidR="00880F84">
        <w:tc>
          <w:tcPr>
            <w:tcW w:w="1701" w:type="dxa"/>
          </w:tcPr>
          <w:p w:rsidR="00880F84" w:rsidRDefault="00510BCD">
            <w:pPr>
              <w:pStyle w:val="ConsPlusNormal"/>
              <w:jc w:val="center"/>
            </w:pPr>
            <w:r>
              <w:t>1.14</w:t>
            </w:r>
          </w:p>
        </w:tc>
        <w:tc>
          <w:tcPr>
            <w:tcW w:w="7370" w:type="dxa"/>
          </w:tcPr>
          <w:p w:rsidR="00880F84" w:rsidRDefault="00510BCD">
            <w:pPr>
              <w:pStyle w:val="ConsPlusNormal"/>
              <w:jc w:val="both"/>
            </w:pPr>
            <w: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880F84">
        <w:tc>
          <w:tcPr>
            <w:tcW w:w="1701" w:type="dxa"/>
          </w:tcPr>
          <w:p w:rsidR="00880F84" w:rsidRDefault="00510BCD">
            <w:pPr>
              <w:pStyle w:val="ConsPlusNormal"/>
              <w:jc w:val="center"/>
            </w:pPr>
            <w:r>
              <w:t>1.15</w:t>
            </w:r>
          </w:p>
        </w:tc>
        <w:tc>
          <w:tcPr>
            <w:tcW w:w="7370" w:type="dxa"/>
          </w:tcPr>
          <w:p w:rsidR="00880F84" w:rsidRDefault="00510BCD">
            <w:pPr>
              <w:pStyle w:val="ConsPlusNormal"/>
              <w:jc w:val="both"/>
            </w:pPr>
            <w:r>
              <w:t>выполнять разбиение простейшей составной фигуры на прямоуг</w:t>
            </w:r>
            <w:r>
              <w:t>ольники (квадраты), находить периметр и площадь фигур, составленных из двух-трех прямоугольников (квадратов)</w:t>
            </w:r>
          </w:p>
        </w:tc>
      </w:tr>
      <w:tr w:rsidR="00880F84">
        <w:tc>
          <w:tcPr>
            <w:tcW w:w="1701" w:type="dxa"/>
          </w:tcPr>
          <w:p w:rsidR="00880F84" w:rsidRDefault="00510BCD">
            <w:pPr>
              <w:pStyle w:val="ConsPlusNormal"/>
              <w:jc w:val="center"/>
            </w:pPr>
            <w:r>
              <w:t>1.16</w:t>
            </w:r>
          </w:p>
        </w:tc>
        <w:tc>
          <w:tcPr>
            <w:tcW w:w="7370" w:type="dxa"/>
          </w:tcPr>
          <w:p w:rsidR="00880F84" w:rsidRDefault="00510BCD">
            <w:pPr>
              <w:pStyle w:val="ConsPlusNormal"/>
              <w:jc w:val="both"/>
            </w:pPr>
            <w:r>
              <w:t>распознавать верные (истинные) и неверные (ложные) утверждения, приводить пример, контрпример</w:t>
            </w:r>
          </w:p>
        </w:tc>
      </w:tr>
      <w:tr w:rsidR="00880F84">
        <w:tc>
          <w:tcPr>
            <w:tcW w:w="1701" w:type="dxa"/>
          </w:tcPr>
          <w:p w:rsidR="00880F84" w:rsidRDefault="00510BCD">
            <w:pPr>
              <w:pStyle w:val="ConsPlusNormal"/>
              <w:jc w:val="center"/>
            </w:pPr>
            <w:r>
              <w:t>1.17</w:t>
            </w:r>
          </w:p>
        </w:tc>
        <w:tc>
          <w:tcPr>
            <w:tcW w:w="7370" w:type="dxa"/>
          </w:tcPr>
          <w:p w:rsidR="00880F84" w:rsidRDefault="00510BCD">
            <w:pPr>
              <w:pStyle w:val="ConsPlusNormal"/>
              <w:jc w:val="both"/>
            </w:pPr>
            <w:r>
              <w:t>формулировать утверждение (вывод), строить логические рассуждения (двух-трехшаговые)</w:t>
            </w:r>
          </w:p>
        </w:tc>
      </w:tr>
      <w:tr w:rsidR="00880F84">
        <w:tc>
          <w:tcPr>
            <w:tcW w:w="1701" w:type="dxa"/>
          </w:tcPr>
          <w:p w:rsidR="00880F84" w:rsidRDefault="00510BCD">
            <w:pPr>
              <w:pStyle w:val="ConsPlusNormal"/>
              <w:jc w:val="center"/>
            </w:pPr>
            <w:r>
              <w:t>1.18</w:t>
            </w:r>
          </w:p>
        </w:tc>
        <w:tc>
          <w:tcPr>
            <w:tcW w:w="7370" w:type="dxa"/>
          </w:tcPr>
          <w:p w:rsidR="00880F84" w:rsidRDefault="00510BCD">
            <w:pPr>
              <w:pStyle w:val="ConsPlusNormal"/>
              <w:jc w:val="both"/>
            </w:pPr>
            <w:r>
              <w:t>классифицировать объекты по заданным или самостоятельно установленным одному-двум признакам</w:t>
            </w:r>
          </w:p>
        </w:tc>
      </w:tr>
      <w:tr w:rsidR="00880F84">
        <w:tc>
          <w:tcPr>
            <w:tcW w:w="1701" w:type="dxa"/>
          </w:tcPr>
          <w:p w:rsidR="00880F84" w:rsidRDefault="00510BCD">
            <w:pPr>
              <w:pStyle w:val="ConsPlusNormal"/>
              <w:jc w:val="center"/>
            </w:pPr>
            <w:r>
              <w:t>1.19</w:t>
            </w:r>
          </w:p>
        </w:tc>
        <w:tc>
          <w:tcPr>
            <w:tcW w:w="7370" w:type="dxa"/>
          </w:tcPr>
          <w:p w:rsidR="00880F84" w:rsidRDefault="00510BCD">
            <w:pPr>
              <w:pStyle w:val="ConsPlusNormal"/>
              <w:jc w:val="both"/>
            </w:pPr>
            <w:r>
              <w:t>извлекать и использовать для выполнения заданий и решения задач инф</w:t>
            </w:r>
            <w:r>
              <w:t>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880F84">
        <w:tc>
          <w:tcPr>
            <w:tcW w:w="1701" w:type="dxa"/>
          </w:tcPr>
          <w:p w:rsidR="00880F84" w:rsidRDefault="00510BCD">
            <w:pPr>
              <w:pStyle w:val="ConsPlusNormal"/>
              <w:jc w:val="center"/>
            </w:pPr>
            <w:r>
              <w:t>1.20</w:t>
            </w:r>
          </w:p>
        </w:tc>
        <w:tc>
          <w:tcPr>
            <w:tcW w:w="7370" w:type="dxa"/>
          </w:tcPr>
          <w:p w:rsidR="00880F84" w:rsidRDefault="00510BCD">
            <w:pPr>
              <w:pStyle w:val="ConsPlusNormal"/>
              <w:jc w:val="both"/>
            </w:pPr>
            <w:r>
              <w:t>заполнять данными предложенную таблицу, столбчатую диаграмму</w:t>
            </w:r>
          </w:p>
        </w:tc>
      </w:tr>
      <w:tr w:rsidR="00880F84">
        <w:tc>
          <w:tcPr>
            <w:tcW w:w="1701" w:type="dxa"/>
          </w:tcPr>
          <w:p w:rsidR="00880F84" w:rsidRDefault="00510BCD">
            <w:pPr>
              <w:pStyle w:val="ConsPlusNormal"/>
              <w:jc w:val="center"/>
            </w:pPr>
            <w:r>
              <w:t>1.21</w:t>
            </w:r>
          </w:p>
        </w:tc>
        <w:tc>
          <w:tcPr>
            <w:tcW w:w="7370" w:type="dxa"/>
          </w:tcPr>
          <w:p w:rsidR="00880F84" w:rsidRDefault="00510BCD">
            <w:pPr>
              <w:pStyle w:val="ConsPlusNormal"/>
              <w:jc w:val="both"/>
            </w:pPr>
            <w:r>
              <w:t>использовать формали</w:t>
            </w:r>
            <w:r>
              <w:t>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880F84">
        <w:tc>
          <w:tcPr>
            <w:tcW w:w="1701" w:type="dxa"/>
          </w:tcPr>
          <w:p w:rsidR="00880F84" w:rsidRDefault="00510BCD">
            <w:pPr>
              <w:pStyle w:val="ConsPlusNormal"/>
              <w:jc w:val="center"/>
            </w:pPr>
            <w:r>
              <w:t>1.22</w:t>
            </w:r>
          </w:p>
        </w:tc>
        <w:tc>
          <w:tcPr>
            <w:tcW w:w="7370" w:type="dxa"/>
          </w:tcPr>
          <w:p w:rsidR="00880F84" w:rsidRDefault="00510BCD">
            <w:pPr>
              <w:pStyle w:val="ConsPlusNormal"/>
              <w:jc w:val="both"/>
            </w:pPr>
            <w:r>
              <w:t>составлять модель текстовой задачи, числовое выражение</w:t>
            </w:r>
          </w:p>
        </w:tc>
      </w:tr>
      <w:tr w:rsidR="00880F84">
        <w:tc>
          <w:tcPr>
            <w:tcW w:w="1701" w:type="dxa"/>
          </w:tcPr>
          <w:p w:rsidR="00880F84" w:rsidRDefault="00510BCD">
            <w:pPr>
              <w:pStyle w:val="ConsPlusNormal"/>
              <w:jc w:val="center"/>
            </w:pPr>
            <w:r>
              <w:t>1.23</w:t>
            </w:r>
          </w:p>
        </w:tc>
        <w:tc>
          <w:tcPr>
            <w:tcW w:w="7370" w:type="dxa"/>
          </w:tcPr>
          <w:p w:rsidR="00880F84" w:rsidRDefault="00510BCD">
            <w:pPr>
              <w:pStyle w:val="ConsPlusNormal"/>
              <w:jc w:val="both"/>
            </w:pPr>
            <w:r>
              <w:t>выбирать рациональное решение задачи, находить все верные решения из предложенных</w:t>
            </w:r>
          </w:p>
        </w:tc>
      </w:tr>
    </w:tbl>
    <w:p w:rsidR="00880F84" w:rsidRDefault="00880F84">
      <w:pPr>
        <w:pStyle w:val="ConsPlusNormal"/>
        <w:jc w:val="both"/>
      </w:pPr>
    </w:p>
    <w:p w:rsidR="00880F84" w:rsidRDefault="00510BCD">
      <w:pPr>
        <w:pStyle w:val="ConsPlusNormal"/>
        <w:jc w:val="right"/>
      </w:pPr>
      <w:r>
        <w:t>Таблица 10.7</w:t>
      </w:r>
    </w:p>
    <w:p w:rsidR="00880F84" w:rsidRDefault="00880F84">
      <w:pPr>
        <w:pStyle w:val="ConsPlusNormal"/>
        <w:jc w:val="both"/>
      </w:pPr>
    </w:p>
    <w:p w:rsidR="00880F84" w:rsidRDefault="00510BCD">
      <w:pPr>
        <w:pStyle w:val="ConsPlusNormal"/>
        <w:jc w:val="center"/>
      </w:pPr>
      <w:r>
        <w:t>Проверяемые элементы содержания (4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pStyle w:val="ConsPlusNormal"/>
              <w:jc w:val="center"/>
            </w:pPr>
            <w:r>
              <w:t>Код</w:t>
            </w:r>
          </w:p>
        </w:tc>
        <w:tc>
          <w:tcPr>
            <w:tcW w:w="7937" w:type="dxa"/>
          </w:tcPr>
          <w:p w:rsidR="00880F84" w:rsidRDefault="00510BCD">
            <w:pPr>
              <w:pStyle w:val="ConsPlusNormal"/>
              <w:jc w:val="center"/>
            </w:pPr>
            <w:r>
              <w:t>Проверяемый элемент содержания</w:t>
            </w:r>
          </w:p>
        </w:tc>
      </w:tr>
      <w:tr w:rsidR="00880F84">
        <w:tc>
          <w:tcPr>
            <w:tcW w:w="1134" w:type="dxa"/>
          </w:tcPr>
          <w:p w:rsidR="00880F84" w:rsidRDefault="00510BCD">
            <w:pPr>
              <w:pStyle w:val="ConsPlusNormal"/>
              <w:jc w:val="center"/>
            </w:pPr>
            <w:r>
              <w:t>1</w:t>
            </w:r>
          </w:p>
        </w:tc>
        <w:tc>
          <w:tcPr>
            <w:tcW w:w="7937" w:type="dxa"/>
          </w:tcPr>
          <w:p w:rsidR="00880F84" w:rsidRDefault="00510BCD">
            <w:pPr>
              <w:pStyle w:val="ConsPlusNormal"/>
              <w:jc w:val="both"/>
            </w:pPr>
            <w:r>
              <w:t>Числа и величины</w:t>
            </w:r>
          </w:p>
        </w:tc>
      </w:tr>
      <w:tr w:rsidR="00880F84">
        <w:tc>
          <w:tcPr>
            <w:tcW w:w="1134" w:type="dxa"/>
          </w:tcPr>
          <w:p w:rsidR="00880F84" w:rsidRDefault="00510BCD">
            <w:pPr>
              <w:pStyle w:val="ConsPlusNormal"/>
              <w:jc w:val="center"/>
            </w:pPr>
            <w:r>
              <w:t>1.1</w:t>
            </w:r>
          </w:p>
        </w:tc>
        <w:tc>
          <w:tcPr>
            <w:tcW w:w="7937" w:type="dxa"/>
          </w:tcPr>
          <w:p w:rsidR="00880F84" w:rsidRDefault="00510BCD">
            <w:pPr>
              <w:pStyle w:val="ConsPlusNormal"/>
              <w:jc w:val="both"/>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880F84">
        <w:tc>
          <w:tcPr>
            <w:tcW w:w="1134" w:type="dxa"/>
          </w:tcPr>
          <w:p w:rsidR="00880F84" w:rsidRDefault="00510BCD">
            <w:pPr>
              <w:pStyle w:val="ConsPlusNormal"/>
              <w:jc w:val="center"/>
            </w:pPr>
            <w:r>
              <w:t>1.2</w:t>
            </w:r>
          </w:p>
        </w:tc>
        <w:tc>
          <w:tcPr>
            <w:tcW w:w="7937" w:type="dxa"/>
          </w:tcPr>
          <w:p w:rsidR="00880F84" w:rsidRDefault="00510BCD">
            <w:pPr>
              <w:pStyle w:val="ConsPlusNormal"/>
              <w:jc w:val="both"/>
            </w:pPr>
            <w:r>
              <w:t>Величины: сравнение объектов по массе, длине, площади, вместимости</w:t>
            </w:r>
          </w:p>
        </w:tc>
      </w:tr>
      <w:tr w:rsidR="00880F84">
        <w:tc>
          <w:tcPr>
            <w:tcW w:w="1134" w:type="dxa"/>
          </w:tcPr>
          <w:p w:rsidR="00880F84" w:rsidRDefault="00510BCD">
            <w:pPr>
              <w:pStyle w:val="ConsPlusNormal"/>
              <w:jc w:val="center"/>
            </w:pPr>
            <w:r>
              <w:t>1.3</w:t>
            </w:r>
          </w:p>
        </w:tc>
        <w:tc>
          <w:tcPr>
            <w:tcW w:w="7937" w:type="dxa"/>
          </w:tcPr>
          <w:p w:rsidR="00880F84" w:rsidRDefault="00510BCD">
            <w:pPr>
              <w:pStyle w:val="ConsPlusNormal"/>
              <w:jc w:val="both"/>
            </w:pPr>
            <w:r>
              <w:t>Е</w:t>
            </w:r>
            <w:r>
              <w:t>диницы массы и соотношения между ними</w:t>
            </w:r>
          </w:p>
        </w:tc>
      </w:tr>
      <w:tr w:rsidR="00880F84">
        <w:tc>
          <w:tcPr>
            <w:tcW w:w="1134" w:type="dxa"/>
          </w:tcPr>
          <w:p w:rsidR="00880F84" w:rsidRDefault="00510BCD">
            <w:pPr>
              <w:pStyle w:val="ConsPlusNormal"/>
              <w:jc w:val="center"/>
            </w:pPr>
            <w:r>
              <w:t>1.4</w:t>
            </w:r>
          </w:p>
        </w:tc>
        <w:tc>
          <w:tcPr>
            <w:tcW w:w="7937" w:type="dxa"/>
          </w:tcPr>
          <w:p w:rsidR="00880F84" w:rsidRDefault="00510BCD">
            <w:pPr>
              <w:pStyle w:val="ConsPlusNormal"/>
              <w:jc w:val="both"/>
            </w:pPr>
            <w:r>
              <w:t>Единицы времени, соотношения между ними</w:t>
            </w:r>
          </w:p>
        </w:tc>
      </w:tr>
      <w:tr w:rsidR="00880F84">
        <w:tc>
          <w:tcPr>
            <w:tcW w:w="1134" w:type="dxa"/>
          </w:tcPr>
          <w:p w:rsidR="00880F84" w:rsidRDefault="00510BCD">
            <w:pPr>
              <w:pStyle w:val="ConsPlusNormal"/>
              <w:jc w:val="center"/>
            </w:pPr>
            <w:r>
              <w:t>1.5</w:t>
            </w:r>
          </w:p>
        </w:tc>
        <w:tc>
          <w:tcPr>
            <w:tcW w:w="7937" w:type="dxa"/>
          </w:tcPr>
          <w:p w:rsidR="00880F84" w:rsidRDefault="00510BCD">
            <w:pPr>
              <w:pStyle w:val="ConsPlusNormal"/>
              <w:jc w:val="both"/>
            </w:pPr>
            <w:r>
              <w:t>Единицы длины, площади, вместимости, скорости. Соотношение между единицами в пределах 100 000</w:t>
            </w:r>
          </w:p>
        </w:tc>
      </w:tr>
      <w:tr w:rsidR="00880F84">
        <w:tc>
          <w:tcPr>
            <w:tcW w:w="1134" w:type="dxa"/>
          </w:tcPr>
          <w:p w:rsidR="00880F84" w:rsidRDefault="00510BCD">
            <w:pPr>
              <w:pStyle w:val="ConsPlusNormal"/>
              <w:jc w:val="center"/>
            </w:pPr>
            <w:r>
              <w:t>1.6</w:t>
            </w:r>
          </w:p>
        </w:tc>
        <w:tc>
          <w:tcPr>
            <w:tcW w:w="7937" w:type="dxa"/>
          </w:tcPr>
          <w:p w:rsidR="00880F84" w:rsidRDefault="00510BCD">
            <w:pPr>
              <w:pStyle w:val="ConsPlusNormal"/>
              <w:jc w:val="both"/>
            </w:pPr>
            <w:r>
              <w:t>Доля величины времени, массы, длины</w:t>
            </w:r>
          </w:p>
        </w:tc>
      </w:tr>
      <w:tr w:rsidR="00880F84">
        <w:tc>
          <w:tcPr>
            <w:tcW w:w="1134" w:type="dxa"/>
          </w:tcPr>
          <w:p w:rsidR="00880F84" w:rsidRDefault="00510BCD">
            <w:pPr>
              <w:pStyle w:val="ConsPlusNormal"/>
              <w:jc w:val="center"/>
            </w:pPr>
            <w:r>
              <w:t>2</w:t>
            </w:r>
          </w:p>
        </w:tc>
        <w:tc>
          <w:tcPr>
            <w:tcW w:w="7937" w:type="dxa"/>
          </w:tcPr>
          <w:p w:rsidR="00880F84" w:rsidRDefault="00510BCD">
            <w:pPr>
              <w:pStyle w:val="ConsPlusNormal"/>
              <w:jc w:val="both"/>
            </w:pPr>
            <w:r>
              <w:t>Арифметические действия</w:t>
            </w:r>
          </w:p>
        </w:tc>
      </w:tr>
      <w:tr w:rsidR="00880F84">
        <w:tc>
          <w:tcPr>
            <w:tcW w:w="1134" w:type="dxa"/>
          </w:tcPr>
          <w:p w:rsidR="00880F84" w:rsidRDefault="00510BCD">
            <w:pPr>
              <w:pStyle w:val="ConsPlusNormal"/>
              <w:jc w:val="center"/>
            </w:pPr>
            <w:r>
              <w:t>2.1</w:t>
            </w:r>
          </w:p>
        </w:tc>
        <w:tc>
          <w:tcPr>
            <w:tcW w:w="7937" w:type="dxa"/>
          </w:tcPr>
          <w:p w:rsidR="00880F84" w:rsidRDefault="00510BCD">
            <w:pPr>
              <w:pStyle w:val="ConsPlusNormal"/>
              <w:jc w:val="both"/>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880F84">
        <w:tc>
          <w:tcPr>
            <w:tcW w:w="1134" w:type="dxa"/>
          </w:tcPr>
          <w:p w:rsidR="00880F84" w:rsidRDefault="00510BCD">
            <w:pPr>
              <w:pStyle w:val="ConsPlusNormal"/>
              <w:jc w:val="center"/>
            </w:pPr>
            <w:r>
              <w:t>2.2</w:t>
            </w:r>
          </w:p>
        </w:tc>
        <w:tc>
          <w:tcPr>
            <w:tcW w:w="7937" w:type="dxa"/>
          </w:tcPr>
          <w:p w:rsidR="00880F84" w:rsidRDefault="00510BCD">
            <w:pPr>
              <w:pStyle w:val="ConsPlusNormal"/>
              <w:jc w:val="both"/>
            </w:pPr>
            <w:r>
              <w:t>Свойства арифметичес</w:t>
            </w:r>
            <w:r>
              <w:t>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880F84">
        <w:tc>
          <w:tcPr>
            <w:tcW w:w="1134" w:type="dxa"/>
          </w:tcPr>
          <w:p w:rsidR="00880F84" w:rsidRDefault="00510BCD">
            <w:pPr>
              <w:pStyle w:val="ConsPlusNormal"/>
              <w:jc w:val="center"/>
            </w:pPr>
            <w:r>
              <w:t>2.3</w:t>
            </w:r>
          </w:p>
        </w:tc>
        <w:tc>
          <w:tcPr>
            <w:tcW w:w="7937" w:type="dxa"/>
          </w:tcPr>
          <w:p w:rsidR="00880F84" w:rsidRDefault="00510BCD">
            <w:pPr>
              <w:pStyle w:val="ConsPlusNormal"/>
              <w:jc w:val="both"/>
            </w:pPr>
            <w:r>
              <w:t>Равенство, содержащее неизвестный компонент арифмети</w:t>
            </w:r>
            <w:r>
              <w:t>ческого действия: запись, нахождение неизвестного компонента</w:t>
            </w:r>
          </w:p>
        </w:tc>
      </w:tr>
      <w:tr w:rsidR="00880F84">
        <w:tc>
          <w:tcPr>
            <w:tcW w:w="1134" w:type="dxa"/>
          </w:tcPr>
          <w:p w:rsidR="00880F84" w:rsidRDefault="00510BCD">
            <w:pPr>
              <w:pStyle w:val="ConsPlusNormal"/>
              <w:jc w:val="center"/>
            </w:pPr>
            <w:r>
              <w:t>2.4</w:t>
            </w:r>
          </w:p>
        </w:tc>
        <w:tc>
          <w:tcPr>
            <w:tcW w:w="7937" w:type="dxa"/>
          </w:tcPr>
          <w:p w:rsidR="00880F84" w:rsidRDefault="00510BCD">
            <w:pPr>
              <w:pStyle w:val="ConsPlusNormal"/>
              <w:jc w:val="both"/>
            </w:pPr>
            <w:r>
              <w:t>Умножение и деление величины на однозначное число</w:t>
            </w:r>
          </w:p>
        </w:tc>
      </w:tr>
      <w:tr w:rsidR="00880F84">
        <w:tc>
          <w:tcPr>
            <w:tcW w:w="1134" w:type="dxa"/>
          </w:tcPr>
          <w:p w:rsidR="00880F84" w:rsidRDefault="00510BCD">
            <w:pPr>
              <w:pStyle w:val="ConsPlusNormal"/>
              <w:jc w:val="center"/>
            </w:pPr>
            <w:r>
              <w:t>3</w:t>
            </w:r>
          </w:p>
        </w:tc>
        <w:tc>
          <w:tcPr>
            <w:tcW w:w="7937" w:type="dxa"/>
          </w:tcPr>
          <w:p w:rsidR="00880F84" w:rsidRDefault="00510BCD">
            <w:pPr>
              <w:pStyle w:val="ConsPlusNormal"/>
              <w:jc w:val="both"/>
            </w:pPr>
            <w:r>
              <w:t>Текстовые задачи</w:t>
            </w:r>
          </w:p>
        </w:tc>
      </w:tr>
      <w:tr w:rsidR="00880F84">
        <w:tc>
          <w:tcPr>
            <w:tcW w:w="1134" w:type="dxa"/>
          </w:tcPr>
          <w:p w:rsidR="00880F84" w:rsidRDefault="00510BCD">
            <w:pPr>
              <w:pStyle w:val="ConsPlusNormal"/>
              <w:jc w:val="center"/>
            </w:pPr>
            <w:r>
              <w:t>3.1</w:t>
            </w:r>
          </w:p>
        </w:tc>
        <w:tc>
          <w:tcPr>
            <w:tcW w:w="7937" w:type="dxa"/>
          </w:tcPr>
          <w:p w:rsidR="00880F84" w:rsidRDefault="00510BCD">
            <w:pPr>
              <w:pStyle w:val="ConsPlusNormal"/>
              <w:jc w:val="both"/>
            </w:pPr>
            <w:r>
              <w:t>Работа с текст</w:t>
            </w:r>
            <w:r>
              <w:t>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880F84">
        <w:tc>
          <w:tcPr>
            <w:tcW w:w="1134" w:type="dxa"/>
          </w:tcPr>
          <w:p w:rsidR="00880F84" w:rsidRDefault="00510BCD">
            <w:pPr>
              <w:pStyle w:val="ConsPlusNormal"/>
              <w:jc w:val="center"/>
            </w:pPr>
            <w:r>
              <w:t>3.2</w:t>
            </w:r>
          </w:p>
        </w:tc>
        <w:tc>
          <w:tcPr>
            <w:tcW w:w="7937" w:type="dxa"/>
          </w:tcPr>
          <w:p w:rsidR="00880F84" w:rsidRDefault="00510BCD">
            <w:pPr>
              <w:pStyle w:val="ConsPlusNormal"/>
              <w:jc w:val="both"/>
            </w:pPr>
            <w: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880F84">
        <w:tc>
          <w:tcPr>
            <w:tcW w:w="1134" w:type="dxa"/>
          </w:tcPr>
          <w:p w:rsidR="00880F84" w:rsidRDefault="00510BCD">
            <w:pPr>
              <w:pStyle w:val="ConsPlusNormal"/>
              <w:jc w:val="center"/>
            </w:pPr>
            <w:r>
              <w:t>3.3</w:t>
            </w:r>
          </w:p>
        </w:tc>
        <w:tc>
          <w:tcPr>
            <w:tcW w:w="7937" w:type="dxa"/>
          </w:tcPr>
          <w:p w:rsidR="00880F84" w:rsidRDefault="00510BCD">
            <w:pPr>
              <w:pStyle w:val="ConsPlusNormal"/>
              <w:jc w:val="both"/>
            </w:pPr>
            <w:r>
              <w:t>Разные способы решения некоторых видов изученных задач</w:t>
            </w:r>
          </w:p>
        </w:tc>
      </w:tr>
      <w:tr w:rsidR="00880F84">
        <w:tc>
          <w:tcPr>
            <w:tcW w:w="1134" w:type="dxa"/>
          </w:tcPr>
          <w:p w:rsidR="00880F84" w:rsidRDefault="00510BCD">
            <w:pPr>
              <w:pStyle w:val="ConsPlusNormal"/>
              <w:jc w:val="center"/>
            </w:pPr>
            <w:r>
              <w:t>4</w:t>
            </w:r>
          </w:p>
        </w:tc>
        <w:tc>
          <w:tcPr>
            <w:tcW w:w="7937" w:type="dxa"/>
          </w:tcPr>
          <w:p w:rsidR="00880F84" w:rsidRDefault="00510BCD">
            <w:pPr>
              <w:pStyle w:val="ConsPlusNormal"/>
              <w:jc w:val="both"/>
            </w:pPr>
            <w:r>
              <w:t>Пространств</w:t>
            </w:r>
            <w:r>
              <w:t>енные отношения и геометрические фигуры</w:t>
            </w:r>
          </w:p>
        </w:tc>
      </w:tr>
      <w:tr w:rsidR="00880F84">
        <w:tc>
          <w:tcPr>
            <w:tcW w:w="1134" w:type="dxa"/>
          </w:tcPr>
          <w:p w:rsidR="00880F84" w:rsidRDefault="00510BCD">
            <w:pPr>
              <w:pStyle w:val="ConsPlusNormal"/>
              <w:jc w:val="center"/>
            </w:pPr>
            <w:r>
              <w:t>4.1</w:t>
            </w:r>
          </w:p>
        </w:tc>
        <w:tc>
          <w:tcPr>
            <w:tcW w:w="7937" w:type="dxa"/>
          </w:tcPr>
          <w:p w:rsidR="00880F84" w:rsidRDefault="00510BCD">
            <w:pPr>
              <w:pStyle w:val="ConsPlusNormal"/>
              <w:jc w:val="both"/>
            </w:pPr>
            <w:r>
              <w:t>Наглядные представления о симметрии</w:t>
            </w:r>
          </w:p>
        </w:tc>
      </w:tr>
      <w:tr w:rsidR="00880F84">
        <w:tc>
          <w:tcPr>
            <w:tcW w:w="1134" w:type="dxa"/>
          </w:tcPr>
          <w:p w:rsidR="00880F84" w:rsidRDefault="00510BCD">
            <w:pPr>
              <w:pStyle w:val="ConsPlusNormal"/>
              <w:jc w:val="center"/>
            </w:pPr>
            <w:r>
              <w:t>4.2</w:t>
            </w:r>
          </w:p>
        </w:tc>
        <w:tc>
          <w:tcPr>
            <w:tcW w:w="7937" w:type="dxa"/>
          </w:tcPr>
          <w:p w:rsidR="00880F84" w:rsidRDefault="00510BCD">
            <w:pPr>
              <w:pStyle w:val="ConsPlusNormal"/>
              <w:jc w:val="both"/>
            </w:pPr>
            <w:r>
              <w:t>Окружность, кр</w:t>
            </w:r>
            <w:r>
              <w:t>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880F84">
        <w:tc>
          <w:tcPr>
            <w:tcW w:w="1134" w:type="dxa"/>
          </w:tcPr>
          <w:p w:rsidR="00880F84" w:rsidRDefault="00510BCD">
            <w:pPr>
              <w:pStyle w:val="ConsPlusNormal"/>
              <w:jc w:val="center"/>
            </w:pPr>
            <w:r>
              <w:t>4.3</w:t>
            </w:r>
          </w:p>
        </w:tc>
        <w:tc>
          <w:tcPr>
            <w:tcW w:w="7937" w:type="dxa"/>
          </w:tcPr>
          <w:p w:rsidR="00880F84" w:rsidRDefault="00510BCD">
            <w:pPr>
              <w:pStyle w:val="ConsPlusNormal"/>
              <w:jc w:val="both"/>
            </w:pPr>
            <w:r>
              <w:t>Конструирование: разбиение фигуры на прямоугольники (квадраты), составление фигур из прямоугольников (квадратов)</w:t>
            </w:r>
          </w:p>
        </w:tc>
      </w:tr>
      <w:tr w:rsidR="00880F84">
        <w:tc>
          <w:tcPr>
            <w:tcW w:w="1134" w:type="dxa"/>
          </w:tcPr>
          <w:p w:rsidR="00880F84" w:rsidRDefault="00510BCD">
            <w:pPr>
              <w:pStyle w:val="ConsPlusNormal"/>
              <w:jc w:val="center"/>
            </w:pPr>
            <w:r>
              <w:t>4.4</w:t>
            </w:r>
          </w:p>
        </w:tc>
        <w:tc>
          <w:tcPr>
            <w:tcW w:w="7937" w:type="dxa"/>
          </w:tcPr>
          <w:p w:rsidR="00880F84" w:rsidRDefault="00510BCD">
            <w:pPr>
              <w:pStyle w:val="ConsPlusNormal"/>
              <w:jc w:val="both"/>
            </w:pPr>
            <w:r>
              <w:t>Периметр, площадь фигуры, составленной из двух-трех прямоугольников (квадратов)</w:t>
            </w:r>
          </w:p>
        </w:tc>
      </w:tr>
      <w:tr w:rsidR="00880F84">
        <w:tc>
          <w:tcPr>
            <w:tcW w:w="1134" w:type="dxa"/>
          </w:tcPr>
          <w:p w:rsidR="00880F84" w:rsidRDefault="00510BCD">
            <w:pPr>
              <w:pStyle w:val="ConsPlusNormal"/>
              <w:jc w:val="center"/>
            </w:pPr>
            <w:r>
              <w:t>5</w:t>
            </w:r>
          </w:p>
        </w:tc>
        <w:tc>
          <w:tcPr>
            <w:tcW w:w="7937" w:type="dxa"/>
          </w:tcPr>
          <w:p w:rsidR="00880F84" w:rsidRDefault="00510BCD">
            <w:pPr>
              <w:pStyle w:val="ConsPlusNormal"/>
              <w:jc w:val="both"/>
            </w:pPr>
            <w:r>
              <w:t>Математическая информация</w:t>
            </w:r>
          </w:p>
        </w:tc>
      </w:tr>
      <w:tr w:rsidR="00880F84">
        <w:tc>
          <w:tcPr>
            <w:tcW w:w="1134" w:type="dxa"/>
          </w:tcPr>
          <w:p w:rsidR="00880F84" w:rsidRDefault="00510BCD">
            <w:pPr>
              <w:pStyle w:val="ConsPlusNormal"/>
              <w:jc w:val="center"/>
            </w:pPr>
            <w:r>
              <w:t>5.1</w:t>
            </w:r>
          </w:p>
        </w:tc>
        <w:tc>
          <w:tcPr>
            <w:tcW w:w="7937" w:type="dxa"/>
          </w:tcPr>
          <w:p w:rsidR="00880F84" w:rsidRDefault="00510BCD">
            <w:pPr>
              <w:pStyle w:val="ConsPlusNormal"/>
              <w:jc w:val="both"/>
            </w:pPr>
            <w:r>
              <w:t>Работа с утвержден</w:t>
            </w:r>
            <w:r>
              <w:t>иями: конструирование, проверка истинности. Составление и проверка логических рассуждений при решении задач</w:t>
            </w:r>
          </w:p>
        </w:tc>
      </w:tr>
      <w:tr w:rsidR="00880F84">
        <w:tc>
          <w:tcPr>
            <w:tcW w:w="1134" w:type="dxa"/>
          </w:tcPr>
          <w:p w:rsidR="00880F84" w:rsidRDefault="00510BCD">
            <w:pPr>
              <w:pStyle w:val="ConsPlusNormal"/>
              <w:jc w:val="center"/>
            </w:pPr>
            <w:r>
              <w:t>5.2</w:t>
            </w:r>
          </w:p>
        </w:tc>
        <w:tc>
          <w:tcPr>
            <w:tcW w:w="7937" w:type="dxa"/>
          </w:tcPr>
          <w:p w:rsidR="00880F84" w:rsidRDefault="00510BCD">
            <w:pPr>
              <w:pStyle w:val="ConsPlusNormal"/>
              <w:jc w:val="both"/>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w:t>
            </w:r>
            <w:r>
              <w:t>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880F84">
        <w:tc>
          <w:tcPr>
            <w:tcW w:w="1134" w:type="dxa"/>
          </w:tcPr>
          <w:p w:rsidR="00880F84" w:rsidRDefault="00510BCD">
            <w:pPr>
              <w:pStyle w:val="ConsPlusNormal"/>
              <w:jc w:val="center"/>
            </w:pPr>
            <w:r>
              <w:t>5.3</w:t>
            </w:r>
          </w:p>
        </w:tc>
        <w:tc>
          <w:tcPr>
            <w:tcW w:w="7937" w:type="dxa"/>
          </w:tcPr>
          <w:p w:rsidR="00880F84" w:rsidRDefault="00510BCD">
            <w:pPr>
              <w:pStyle w:val="ConsPlusNormal"/>
              <w:jc w:val="both"/>
            </w:pPr>
            <w: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880F84">
        <w:tc>
          <w:tcPr>
            <w:tcW w:w="1134" w:type="dxa"/>
          </w:tcPr>
          <w:p w:rsidR="00880F84" w:rsidRDefault="00510BCD">
            <w:pPr>
              <w:pStyle w:val="ConsPlusNormal"/>
              <w:jc w:val="center"/>
            </w:pPr>
            <w:r>
              <w:t>5.4</w:t>
            </w:r>
          </w:p>
        </w:tc>
        <w:tc>
          <w:tcPr>
            <w:tcW w:w="7937" w:type="dxa"/>
          </w:tcPr>
          <w:p w:rsidR="00880F84" w:rsidRDefault="00510BCD">
            <w:pPr>
              <w:pStyle w:val="ConsPlusNormal"/>
              <w:jc w:val="both"/>
            </w:pPr>
            <w:r>
              <w:t>Алгоритмы решения учебных и практических задач</w:t>
            </w:r>
          </w:p>
        </w:tc>
      </w:tr>
    </w:tbl>
    <w:p w:rsidR="00880F84" w:rsidRDefault="00880F84">
      <w:pPr>
        <w:pStyle w:val="ConsPlusNormal"/>
        <w:spacing w:before="240"/>
        <w:jc w:val="center"/>
      </w:pPr>
    </w:p>
    <w:p w:rsidR="00880F84" w:rsidRDefault="00880F84">
      <w:pPr>
        <w:pStyle w:val="2"/>
      </w:pPr>
    </w:p>
    <w:p w:rsidR="00880F84" w:rsidRDefault="00510BCD" w:rsidP="00510BCD">
      <w:pPr>
        <w:pStyle w:val="2"/>
        <w:numPr>
          <w:ilvl w:val="1"/>
          <w:numId w:val="79"/>
        </w:numPr>
        <w:rPr>
          <w:b/>
        </w:rPr>
      </w:pPr>
      <w:bookmarkStart w:id="29" w:name="_Toc171605994"/>
      <w:r>
        <w:rPr>
          <w:b/>
        </w:rPr>
        <w:t xml:space="preserve">Рабочая </w:t>
      </w:r>
      <w:r>
        <w:rPr>
          <w:b/>
        </w:rPr>
        <w:t>программа по учебному предмету «Окружающий</w:t>
      </w:r>
      <w:bookmarkStart w:id="30" w:name="_Toc171605995"/>
      <w:bookmarkEnd w:id="29"/>
      <w:r>
        <w:rPr>
          <w:b/>
        </w:rPr>
        <w:t xml:space="preserve"> мир»</w:t>
      </w:r>
      <w:bookmarkEnd w:id="30"/>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w:t>
      </w:r>
      <w:r>
        <w:rPr>
          <w:rFonts w:ascii="Times New Roman" w:hAnsi="Times New Roman" w:cs="Times New Roman"/>
          <w:sz w:val="24"/>
          <w:szCs w:val="24"/>
        </w:rPr>
        <w:t xml:space="preserve"> пояснительную записку, содержание обучения, планируемые результаты освоения программы по окружающему миру.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Пояснительная записка отражает общие цели и задачи изучения окружающего мира, место в структуре учебного плана, а также подходы к отбору содержания </w:t>
      </w:r>
      <w:r>
        <w:rPr>
          <w:rFonts w:ascii="Times New Roman" w:hAnsi="Times New Roman" w:cs="Times New Roman"/>
          <w:sz w:val="24"/>
          <w:szCs w:val="24"/>
        </w:rPr>
        <w:t>и планируемым результатам.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163.3.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программы по окружающему миру включают личнос</w:t>
      </w:r>
      <w:r>
        <w:rPr>
          <w:rFonts w:ascii="Times New Roman" w:hAnsi="Times New Roman" w:cs="Times New Roman"/>
          <w:sz w:val="24"/>
          <w:szCs w:val="24"/>
        </w:rPr>
        <w:t>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окружающего мира, интегрирующего знания о п</w:t>
      </w:r>
      <w:r>
        <w:rPr>
          <w:rFonts w:ascii="Times New Roman" w:hAnsi="Times New Roman" w:cs="Times New Roman"/>
          <w:sz w:val="24"/>
          <w:szCs w:val="24"/>
        </w:rPr>
        <w:t>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формирование целостного взгляда на мир, осознание места в</w:t>
      </w:r>
      <w:r>
        <w:rPr>
          <w:rFonts w:ascii="Times New Roman" w:hAnsi="Times New Roman" w:cs="Times New Roman"/>
          <w:sz w:val="24"/>
          <w:szCs w:val="24"/>
        </w:rPr>
        <w:t xml:space="preserve">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формирование це</w:t>
      </w:r>
      <w:r>
        <w:rPr>
          <w:rFonts w:ascii="Times New Roman" w:hAnsi="Times New Roman" w:cs="Times New Roman"/>
          <w:sz w:val="24"/>
          <w:szCs w:val="24"/>
        </w:rPr>
        <w:t>нности здоровья человека, его сохранения и укрепления, приверженности здоровому образу жизни;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w:t>
      </w:r>
      <w:r>
        <w:rPr>
          <w:rFonts w:ascii="Times New Roman" w:hAnsi="Times New Roman" w:cs="Times New Roman"/>
          <w:sz w:val="24"/>
          <w:szCs w:val="24"/>
        </w:rPr>
        <w:t>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духовно-нравственное развитие и воспитание личности гражданина Российской Федерации, понимание своей принадлеж</w:t>
      </w:r>
      <w:r>
        <w:rPr>
          <w:rFonts w:ascii="Times New Roman" w:hAnsi="Times New Roman" w:cs="Times New Roman"/>
          <w:sz w:val="24"/>
          <w:szCs w:val="24"/>
        </w:rPr>
        <w:t xml:space="preserve">ности к Российскому государству, определённому этносу;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проявление уважения к истории, культуре, традициям народов Российской Федерации;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освоение обучающимися мирового культурного опыта по созданию общечеловеческих ценностей, законов и правил построения в</w:t>
      </w:r>
      <w:r>
        <w:rPr>
          <w:rFonts w:ascii="Times New Roman" w:hAnsi="Times New Roman" w:cs="Times New Roman"/>
          <w:sz w:val="24"/>
          <w:szCs w:val="24"/>
        </w:rPr>
        <w:t>заимоотношений в социуме;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w:t>
      </w:r>
      <w:r>
        <w:rPr>
          <w:rFonts w:ascii="Times New Roman" w:hAnsi="Times New Roman" w:cs="Times New Roman"/>
          <w:sz w:val="24"/>
          <w:szCs w:val="24"/>
        </w:rPr>
        <w:t xml:space="preserve">нормами поведения;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Центральной идеей конструирования содержания и планируемых результатов обучени</w:t>
      </w:r>
      <w:r>
        <w:rPr>
          <w:rFonts w:ascii="Times New Roman" w:hAnsi="Times New Roman" w:cs="Times New Roman"/>
          <w:sz w:val="24"/>
          <w:szCs w:val="24"/>
        </w:rPr>
        <w:t>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w:t>
      </w:r>
      <w:r>
        <w:rPr>
          <w:rFonts w:ascii="Times New Roman" w:hAnsi="Times New Roman" w:cs="Times New Roman"/>
          <w:sz w:val="24"/>
          <w:szCs w:val="24"/>
        </w:rPr>
        <w:t>»,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w:t>
      </w:r>
      <w:r>
        <w:rPr>
          <w:rFonts w:ascii="Times New Roman" w:hAnsi="Times New Roman" w:cs="Times New Roman"/>
          <w:sz w:val="24"/>
          <w:szCs w:val="24"/>
        </w:rPr>
        <w:t xml:space="preserve"> поступков и оценки возникшей ситуации.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Отбор содержания программы по окружающему миру осуществлён на основе следующих ведущих идей: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раскрытие роли человека в природе и обществе;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освоение общечеловеческих ценностей взаимодействия в системах: «Человек и пр</w:t>
      </w:r>
      <w:r>
        <w:rPr>
          <w:rFonts w:ascii="Times New Roman" w:hAnsi="Times New Roman" w:cs="Times New Roman"/>
          <w:sz w:val="24"/>
          <w:szCs w:val="24"/>
        </w:rPr>
        <w:t>ирода», «Человек и общество», «Человек и другие люди», «Человек и его самость», «Человек и познание».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w:t>
      </w:r>
      <w:r>
        <w:rPr>
          <w:rFonts w:ascii="Times New Roman" w:hAnsi="Times New Roman" w:cs="Times New Roman"/>
          <w:sz w:val="24"/>
          <w:szCs w:val="24"/>
        </w:rPr>
        <w:t xml:space="preserve"> 3 класс – 68 часов, 4 класс – 68 часов.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Содержание обучения в 1 классе.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общество.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Режим труда и отдыха.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Семья. </w:t>
      </w:r>
      <w:r>
        <w:rPr>
          <w:rFonts w:ascii="Times New Roman" w:hAnsi="Times New Roman" w:cs="Times New Roman"/>
          <w:sz w:val="24"/>
          <w:szCs w:val="24"/>
        </w:rPr>
        <w:t>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Россия ‒ наша Родина. Москва ‒ столица России. Символы России (герб, флаг, гимн). Народы России. П</w:t>
      </w:r>
      <w:r>
        <w:rPr>
          <w:rFonts w:ascii="Times New Roman" w:hAnsi="Times New Roman" w:cs="Times New Roman"/>
          <w:sz w:val="24"/>
          <w:szCs w:val="24"/>
        </w:rPr>
        <w:t>ервоначальные сведения о родном крае. Название своего населённого пункта (города, села), региона. Культурные объекты родного края.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Ценность и красота рукотворного мира. Правила поведения в социуме.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природа.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Природа ‒ среда обитания человека. Прир</w:t>
      </w:r>
      <w:r>
        <w:rPr>
          <w:rFonts w:ascii="Times New Roman" w:hAnsi="Times New Roman" w:cs="Times New Roman"/>
          <w:sz w:val="24"/>
          <w:szCs w:val="24"/>
        </w:rPr>
        <w:t>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Сезонные из</w:t>
      </w:r>
      <w:r>
        <w:rPr>
          <w:rFonts w:ascii="Times New Roman" w:hAnsi="Times New Roman" w:cs="Times New Roman"/>
          <w:sz w:val="24"/>
          <w:szCs w:val="24"/>
        </w:rPr>
        <w:t>менения в природе. Взаимосвязи между человеком и природой. Правила нравственного и безопасного поведения в природе.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w:t>
      </w:r>
      <w:r>
        <w:rPr>
          <w:rFonts w:ascii="Times New Roman" w:hAnsi="Times New Roman" w:cs="Times New Roman"/>
          <w:sz w:val="24"/>
          <w:szCs w:val="24"/>
        </w:rPr>
        <w:t>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Мир животных. Разные группы животных (звери, насекомые, птицы, рыбы и</w:t>
      </w:r>
      <w:r>
        <w:rPr>
          <w:rFonts w:ascii="Times New Roman" w:hAnsi="Times New Roman" w:cs="Times New Roman"/>
          <w:sz w:val="24"/>
          <w:szCs w:val="24"/>
        </w:rPr>
        <w:t xml:space="preserve"> другие). Домашние и дикие животные (различия в условиях жизни). Забота о домашних питомцах.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Дорога от дома до школы. Правила безопасного поведения пешехода (дорожные знаки</w:t>
      </w:r>
      <w:r>
        <w:rPr>
          <w:rFonts w:ascii="Times New Roman" w:hAnsi="Times New Roman" w:cs="Times New Roman"/>
          <w:sz w:val="24"/>
          <w:szCs w:val="24"/>
        </w:rPr>
        <w:t>, дорожная разметка, дорожные сигналы).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окружающего мира в 1 классе способствует ос</w:t>
      </w:r>
      <w:r>
        <w:rPr>
          <w:rFonts w:ascii="Times New Roman" w:hAnsi="Times New Roman" w:cs="Times New Roman"/>
          <w:sz w:val="24"/>
          <w:szCs w:val="24"/>
        </w:rPr>
        <w:t xml:space="preserve">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Базовые логические </w:t>
      </w:r>
      <w:r>
        <w:rPr>
          <w:rFonts w:ascii="Times New Roman" w:hAnsi="Times New Roman" w:cs="Times New Roman"/>
          <w:sz w:val="24"/>
          <w:szCs w:val="24"/>
        </w:rPr>
        <w:t>действия как часть познавательных универсальных учебных действий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представителей р</w:t>
      </w:r>
      <w:r>
        <w:rPr>
          <w:rFonts w:ascii="Times New Roman" w:hAnsi="Times New Roman" w:cs="Times New Roman"/>
          <w:sz w:val="24"/>
          <w:szCs w:val="24"/>
        </w:rPr>
        <w:t>азных групп животных (звери, насекомые, рыбы, птицы), называть главную особенность представителей одной группы (в пределах изученного);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лиственных и хвойных растений, сравнивать их, устанавливать различия во внешнем виде.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что информация может быть представлена в разной форме: текста, иллюстраций, видео, таблицы;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соотносить иллюстрацию явления (объекта, пр</w:t>
      </w:r>
      <w:r>
        <w:rPr>
          <w:rFonts w:ascii="Times New Roman" w:hAnsi="Times New Roman" w:cs="Times New Roman"/>
          <w:sz w:val="24"/>
          <w:szCs w:val="24"/>
        </w:rPr>
        <w:t>едмета) с его названием.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воспроизвод</w:t>
      </w:r>
      <w:r>
        <w:rPr>
          <w:rFonts w:ascii="Times New Roman" w:hAnsi="Times New Roman" w:cs="Times New Roman"/>
          <w:sz w:val="24"/>
          <w:szCs w:val="24"/>
        </w:rPr>
        <w:t>ить названия своего населенного пункта, название страны, её столицы;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воспроизводить наизусть слова гимна России;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по предложенному плану время года, передавать в рассказе своё отношение к природным явлениям;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домашних и диких животных, объяснять, чем они различаются.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w:t>
      </w:r>
      <w:r>
        <w:rPr>
          <w:rFonts w:ascii="Times New Roman" w:hAnsi="Times New Roman" w:cs="Times New Roman"/>
          <w:sz w:val="24"/>
          <w:szCs w:val="24"/>
        </w:rPr>
        <w:t>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выполнение правил безопасного поведения на дорогах и у</w:t>
      </w:r>
      <w:r>
        <w:rPr>
          <w:rFonts w:ascii="Times New Roman" w:hAnsi="Times New Roman" w:cs="Times New Roman"/>
          <w:sz w:val="24"/>
          <w:szCs w:val="24"/>
        </w:rPr>
        <w:t>лицах другими детьми, выполнять самооценку;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Совместная деятельность</w:t>
      </w:r>
      <w:r>
        <w:rPr>
          <w:rFonts w:ascii="Times New Roman" w:hAnsi="Times New Roman" w:cs="Times New Roman"/>
          <w:sz w:val="24"/>
          <w:szCs w:val="24"/>
        </w:rPr>
        <w:t xml:space="preserve">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Содержание обучения во</w:t>
      </w:r>
      <w:r>
        <w:rPr>
          <w:rFonts w:ascii="Times New Roman" w:hAnsi="Times New Roman" w:cs="Times New Roman"/>
          <w:sz w:val="24"/>
          <w:szCs w:val="24"/>
        </w:rPr>
        <w:t xml:space="preserve"> 2 классе.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общество.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w:t>
      </w:r>
      <w:r>
        <w:rPr>
          <w:rFonts w:ascii="Times New Roman" w:hAnsi="Times New Roman" w:cs="Times New Roman"/>
          <w:sz w:val="24"/>
          <w:szCs w:val="24"/>
        </w:rPr>
        <w:t>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w:t>
      </w:r>
      <w:r>
        <w:rPr>
          <w:rFonts w:ascii="Times New Roman" w:hAnsi="Times New Roman" w:cs="Times New Roman"/>
          <w:sz w:val="24"/>
          <w:szCs w:val="24"/>
        </w:rPr>
        <w:t xml:space="preserve">й край, его природные и культурные достопримечательности. Значимые события истории родного края.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w:t>
      </w:r>
      <w:r>
        <w:rPr>
          <w:rFonts w:ascii="Times New Roman" w:hAnsi="Times New Roman" w:cs="Times New Roman"/>
          <w:sz w:val="24"/>
          <w:szCs w:val="24"/>
        </w:rPr>
        <w:t>бщества.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природа.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Методы познания природы: наблюдения, опыты, </w:t>
      </w:r>
      <w:r>
        <w:rPr>
          <w:rFonts w:ascii="Times New Roman" w:hAnsi="Times New Roman" w:cs="Times New Roman"/>
          <w:sz w:val="24"/>
          <w:szCs w:val="24"/>
        </w:rPr>
        <w:t>измерения.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w:t>
      </w:r>
      <w:r>
        <w:rPr>
          <w:rFonts w:ascii="Times New Roman" w:hAnsi="Times New Roman" w:cs="Times New Roman"/>
          <w:sz w:val="24"/>
          <w:szCs w:val="24"/>
        </w:rPr>
        <w:t>рование на местности по местным природным признакам, Солнцу. Компас, устройство; ориентирование с помощью компаса.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w:t>
      </w:r>
      <w:r>
        <w:rPr>
          <w:rFonts w:ascii="Times New Roman" w:hAnsi="Times New Roman" w:cs="Times New Roman"/>
          <w:sz w:val="24"/>
          <w:szCs w:val="24"/>
        </w:rPr>
        <w:t xml:space="preserve">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Красная книга России, её значение, отдельные представители растений и жи</w:t>
      </w:r>
      <w:r>
        <w:rPr>
          <w:rFonts w:ascii="Times New Roman" w:hAnsi="Times New Roman" w:cs="Times New Roman"/>
          <w:sz w:val="24"/>
          <w:szCs w:val="24"/>
        </w:rPr>
        <w:t>вотных Красной книги. Заповедники, природные парки. Охрана природы. Правила нравственного поведения на природе.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w:t>
      </w:r>
      <w:r>
        <w:rPr>
          <w:rFonts w:ascii="Times New Roman" w:hAnsi="Times New Roman" w:cs="Times New Roman"/>
          <w:sz w:val="24"/>
          <w:szCs w:val="24"/>
        </w:rPr>
        <w:t xml:space="preserve">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приёмах пищи</w:t>
      </w:r>
      <w:r>
        <w:rPr>
          <w:rFonts w:ascii="Times New Roman" w:hAnsi="Times New Roman" w:cs="Times New Roman"/>
          <w:sz w:val="24"/>
          <w:szCs w:val="24"/>
        </w:rPr>
        <w:t xml:space="preserve"> и на пришкольной территории), в быту, на прогулках.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w:t>
      </w:r>
      <w:r>
        <w:rPr>
          <w:rFonts w:ascii="Times New Roman" w:hAnsi="Times New Roman" w:cs="Times New Roman"/>
          <w:sz w:val="24"/>
          <w:szCs w:val="24"/>
        </w:rPr>
        <w:t xml:space="preserve">фонов экстренной помощи.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окружающе</w:t>
      </w:r>
      <w:r>
        <w:rPr>
          <w:rFonts w:ascii="Times New Roman" w:hAnsi="Times New Roman" w:cs="Times New Roman"/>
          <w:sz w:val="24"/>
          <w:szCs w:val="24"/>
        </w:rPr>
        <w:t>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w:t>
      </w:r>
      <w:r>
        <w:rPr>
          <w:rFonts w:ascii="Times New Roman" w:hAnsi="Times New Roman" w:cs="Times New Roman"/>
          <w:sz w:val="24"/>
          <w:szCs w:val="24"/>
        </w:rPr>
        <w:t xml:space="preserve"> деятельности.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методах познания природы (наблюдение, опыт, сравнение, измерение);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на основе наблюдения состо</w:t>
      </w:r>
      <w:r>
        <w:rPr>
          <w:rFonts w:ascii="Times New Roman" w:hAnsi="Times New Roman" w:cs="Times New Roman"/>
          <w:sz w:val="24"/>
          <w:szCs w:val="24"/>
        </w:rPr>
        <w:t>яние вещества (жидкое, твёрдое, газообразное);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символы Российской Федерации;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деревья, кустарники, травы; приводить примеры (в пределах изученного);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группировать растения: дикорастущие и культурные; лекарственные и ядовитые (в пределах и</w:t>
      </w:r>
      <w:r>
        <w:rPr>
          <w:rFonts w:ascii="Times New Roman" w:hAnsi="Times New Roman" w:cs="Times New Roman"/>
          <w:sz w:val="24"/>
          <w:szCs w:val="24"/>
        </w:rPr>
        <w:t>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прошлое, настоящее, будущее.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информацию, представленную в тексте, графически, аудиовизуально;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читать информацию, </w:t>
      </w:r>
      <w:r>
        <w:rPr>
          <w:rFonts w:ascii="Times New Roman" w:hAnsi="Times New Roman" w:cs="Times New Roman"/>
          <w:sz w:val="24"/>
          <w:szCs w:val="24"/>
        </w:rPr>
        <w:t>представленную в схеме, таблице;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используя текстовую информацию, заполнять таблицы; дополнять схемы;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соотносить пример (рисунок, предложенную ситуацию) со временем протекания.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(понятиях), соотносить их с краткой характеристикой: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понятия и термины, связанные с миром природы (среда обита</w:t>
      </w:r>
      <w:r>
        <w:rPr>
          <w:rFonts w:ascii="Times New Roman" w:hAnsi="Times New Roman" w:cs="Times New Roman"/>
          <w:sz w:val="24"/>
          <w:szCs w:val="24"/>
        </w:rPr>
        <w:t>ния, тело, явление, вещество; заповедник);</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условия жизни на Земле, отличие нашей планеты от других</w:t>
      </w:r>
      <w:r>
        <w:rPr>
          <w:rFonts w:ascii="Times New Roman" w:hAnsi="Times New Roman" w:cs="Times New Roman"/>
          <w:sz w:val="24"/>
          <w:szCs w:val="24"/>
        </w:rPr>
        <w:t xml:space="preserve"> планет Солнечной системы;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высказывания-рассуждения (например, признаки жив</w:t>
      </w:r>
      <w:r>
        <w:rPr>
          <w:rFonts w:ascii="Times New Roman" w:hAnsi="Times New Roman" w:cs="Times New Roman"/>
          <w:sz w:val="24"/>
          <w:szCs w:val="24"/>
        </w:rPr>
        <w:t>отного и растения как живого существа; связь изменений в живой природе с явлениями неживой природы);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растений и животных, занесённых в Красную книгу России (на примере своей местности);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современные события от имени их участника.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следовать образцу, предложенному плану и инструкции при решении учебной задачи;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контролировать с небольшой помощью учителя последовательность действий по решению учебной задачи;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результаты своей работы, анализировать оценку учителя и других обучающихся, спокойно, без обид принимать советы и замечания.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способствует формированию умений: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строить свою учебную и игровую деятельность, житейские ситуац</w:t>
      </w:r>
      <w:r>
        <w:rPr>
          <w:rFonts w:ascii="Times New Roman" w:hAnsi="Times New Roman" w:cs="Times New Roman"/>
          <w:sz w:val="24"/>
          <w:szCs w:val="24"/>
        </w:rPr>
        <w:t>ии в соответствии с правилами поведения, принятыми в обществе;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в парах (группах) простые опыты по определению свойств ра</w:t>
      </w:r>
      <w:r>
        <w:rPr>
          <w:rFonts w:ascii="Times New Roman" w:hAnsi="Times New Roman" w:cs="Times New Roman"/>
          <w:sz w:val="24"/>
          <w:szCs w:val="24"/>
        </w:rPr>
        <w:t>зных веществ (вода, молоко, сахар, соль, железо), совместно намечать план работы, оценивать свой вклад в общее дело;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причины возможных конфликтов, выбирать (из предложенных) способы их разрешения.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Содержание обучения в 3 классе.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общест</w:t>
      </w:r>
      <w:r>
        <w:rPr>
          <w:rFonts w:ascii="Times New Roman" w:hAnsi="Times New Roman" w:cs="Times New Roman"/>
          <w:sz w:val="24"/>
          <w:szCs w:val="24"/>
        </w:rPr>
        <w:t>во.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w:t>
      </w:r>
      <w:r>
        <w:rPr>
          <w:rFonts w:ascii="Times New Roman" w:hAnsi="Times New Roman" w:cs="Times New Roman"/>
          <w:sz w:val="24"/>
          <w:szCs w:val="24"/>
        </w:rPr>
        <w:t>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Семья – коллектив близких, родных людей. Семейный бюджет, доходы и расходы се</w:t>
      </w:r>
      <w:r>
        <w:rPr>
          <w:rFonts w:ascii="Times New Roman" w:hAnsi="Times New Roman" w:cs="Times New Roman"/>
          <w:sz w:val="24"/>
          <w:szCs w:val="24"/>
        </w:rPr>
        <w:t>мьи. Уважение к семейным ценностям.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 Трудолюбие как общественно значимая це</w:t>
      </w:r>
      <w:r>
        <w:rPr>
          <w:rFonts w:ascii="Times New Roman" w:hAnsi="Times New Roman" w:cs="Times New Roman"/>
          <w:sz w:val="24"/>
          <w:szCs w:val="24"/>
        </w:rPr>
        <w:t>нность в культуре народов России. Особенности труда людей родного края, их профессии.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природа.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Методы изучения природы. Карта мира. Материки и части свет</w:t>
      </w:r>
      <w:r>
        <w:rPr>
          <w:rFonts w:ascii="Times New Roman" w:hAnsi="Times New Roman" w:cs="Times New Roman"/>
          <w:sz w:val="24"/>
          <w:szCs w:val="24"/>
        </w:rPr>
        <w:t xml:space="preserve">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w:t>
      </w:r>
      <w:r>
        <w:rPr>
          <w:rFonts w:ascii="Times New Roman" w:hAnsi="Times New Roman" w:cs="Times New Roman"/>
          <w:sz w:val="24"/>
          <w:szCs w:val="24"/>
        </w:rPr>
        <w:t xml:space="preserve">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Горные породы и минералы. Полезные ископае</w:t>
      </w:r>
      <w:r>
        <w:rPr>
          <w:rFonts w:ascii="Times New Roman" w:hAnsi="Times New Roman" w:cs="Times New Roman"/>
          <w:sz w:val="24"/>
          <w:szCs w:val="24"/>
        </w:rPr>
        <w:t>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Первоначальные представления о бактериях.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Грибы: строение шляпочных грибов. Грибы съедобные и несъедобные.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w:t>
      </w:r>
      <w:r>
        <w:rPr>
          <w:rFonts w:ascii="Times New Roman" w:hAnsi="Times New Roman" w:cs="Times New Roman"/>
          <w:sz w:val="24"/>
          <w:szCs w:val="24"/>
        </w:rPr>
        <w:t xml:space="preserve">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w:t>
      </w:r>
      <w:r>
        <w:rPr>
          <w:rFonts w:ascii="Times New Roman" w:hAnsi="Times New Roman" w:cs="Times New Roman"/>
          <w:sz w:val="24"/>
          <w:szCs w:val="24"/>
        </w:rPr>
        <w:t xml:space="preserve"> растений.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w:t>
      </w:r>
      <w:r>
        <w:rPr>
          <w:rFonts w:ascii="Times New Roman" w:hAnsi="Times New Roman" w:cs="Times New Roman"/>
          <w:sz w:val="24"/>
          <w:szCs w:val="24"/>
        </w:rPr>
        <w:t>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Природные сообщества: лес, луг, пруд. Взаимосвязи в природном соо</w:t>
      </w:r>
      <w:r>
        <w:rPr>
          <w:rFonts w:ascii="Times New Roman" w:hAnsi="Times New Roman" w:cs="Times New Roman"/>
          <w:sz w:val="24"/>
          <w:szCs w:val="24"/>
        </w:rPr>
        <w:t>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w:t>
      </w:r>
      <w:r>
        <w:rPr>
          <w:rFonts w:ascii="Times New Roman" w:hAnsi="Times New Roman" w:cs="Times New Roman"/>
          <w:sz w:val="24"/>
          <w:szCs w:val="24"/>
        </w:rPr>
        <w:t>х сообществах.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w:t>
      </w:r>
      <w:r>
        <w:rPr>
          <w:rFonts w:ascii="Times New Roman" w:hAnsi="Times New Roman" w:cs="Times New Roman"/>
          <w:sz w:val="24"/>
          <w:szCs w:val="24"/>
        </w:rPr>
        <w:t>а человека, частоты пульса.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Безопасность</w:t>
      </w:r>
      <w:r>
        <w:rPr>
          <w:rFonts w:ascii="Times New Roman" w:hAnsi="Times New Roman" w:cs="Times New Roman"/>
          <w:sz w:val="24"/>
          <w:szCs w:val="24"/>
        </w:rPr>
        <w:t xml:space="preserve">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Безопасность в Интернете (ориенти</w:t>
      </w:r>
      <w:r>
        <w:rPr>
          <w:rFonts w:ascii="Times New Roman" w:hAnsi="Times New Roman" w:cs="Times New Roman"/>
          <w:sz w:val="24"/>
          <w:szCs w:val="24"/>
        </w:rPr>
        <w:t>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окружающего мира в 3 кла</w:t>
      </w:r>
      <w:r>
        <w:rPr>
          <w:rFonts w:ascii="Times New Roman" w:hAnsi="Times New Roman" w:cs="Times New Roman"/>
          <w:sz w:val="24"/>
          <w:szCs w:val="24"/>
        </w:rPr>
        <w:t xml:space="preserve">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w:t>
      </w:r>
      <w:r>
        <w:rPr>
          <w:rFonts w:ascii="Times New Roman" w:hAnsi="Times New Roman" w:cs="Times New Roman"/>
          <w:sz w:val="24"/>
          <w:szCs w:val="24"/>
        </w:rPr>
        <w:t>овательские действия как часть познавательных универсальных учебных действий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w:t>
      </w:r>
      <w:r>
        <w:rPr>
          <w:rFonts w:ascii="Times New Roman" w:hAnsi="Times New Roman" w:cs="Times New Roman"/>
          <w:sz w:val="24"/>
          <w:szCs w:val="24"/>
        </w:rPr>
        <w:t>е результатов совместных с одноклассниками наблюдений (в парах, группах) делать выводы;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зависимость между внешним видом, особенностями поведения и условиями жизни животного;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(в процессе рассматривания объектов и явлений) существенн</w:t>
      </w:r>
      <w:r>
        <w:rPr>
          <w:rFonts w:ascii="Times New Roman" w:hAnsi="Times New Roman" w:cs="Times New Roman"/>
          <w:sz w:val="24"/>
          <w:szCs w:val="24"/>
        </w:rPr>
        <w:t>ые признаки и отношения между объектами и явлениями;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моделировать цепи питания в природном сообществе;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понятия «век», «столетие», «историческое время»;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соотносить историческое событие с датой (историческим периодом).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w:t>
      </w:r>
      <w:r>
        <w:rPr>
          <w:rFonts w:ascii="Times New Roman" w:hAnsi="Times New Roman" w:cs="Times New Roman"/>
          <w:sz w:val="24"/>
          <w:szCs w:val="24"/>
        </w:rPr>
        <w:t>терики и океаны, воспроизводить их названия; находить на карте нашу страну, столицу, свой регион;</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читать несложные планы, соотносить условные обозначения с изображёнными объектами;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по предложению учителя информацию в разных источниках: текстах, та</w:t>
      </w:r>
      <w:r>
        <w:rPr>
          <w:rFonts w:ascii="Times New Roman" w:hAnsi="Times New Roman" w:cs="Times New Roman"/>
          <w:sz w:val="24"/>
          <w:szCs w:val="24"/>
        </w:rPr>
        <w:t xml:space="preserve">блицах, схемах, в том числе в Интернете (в условиях контролируемого входа);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при работе в информационной среде.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понятиях, соот</w:t>
      </w:r>
      <w:r>
        <w:rPr>
          <w:rFonts w:ascii="Times New Roman" w:hAnsi="Times New Roman" w:cs="Times New Roman"/>
          <w:sz w:val="24"/>
          <w:szCs w:val="24"/>
        </w:rPr>
        <w:t xml:space="preserve">носить понятия и термины с их краткой характеристикой: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знать понятия и термины, связанные с социальным миром (безопасность, семейный бюджет, памятник культуры);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знать понятия и термины, связанные с миром природы (планета, материк, океан, модель Земли, цар</w:t>
      </w:r>
      <w:r>
        <w:rPr>
          <w:rFonts w:ascii="Times New Roman" w:hAnsi="Times New Roman" w:cs="Times New Roman"/>
          <w:sz w:val="24"/>
          <w:szCs w:val="24"/>
        </w:rPr>
        <w:t>ство природы, природное сообщество, цепь питания, Красная книга);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(характеризовать) условия жизни на Земле;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схожие, различные, индивидуальные признаки на основе сравнения объектов природы;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кратко характеризовать представителей разных царств природы;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называть признаки (характеризоват</w:t>
      </w:r>
      <w:r>
        <w:rPr>
          <w:rFonts w:ascii="Times New Roman" w:hAnsi="Times New Roman" w:cs="Times New Roman"/>
          <w:sz w:val="24"/>
          <w:szCs w:val="24"/>
        </w:rPr>
        <w:t>ь) животного (растения) как живого организма;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(характеризовать) отдельные страницы истории нашей страны (в пределах изученного).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планировать шаги по решению учебной зад</w:t>
      </w:r>
      <w:r>
        <w:rPr>
          <w:rFonts w:ascii="Times New Roman" w:hAnsi="Times New Roman" w:cs="Times New Roman"/>
          <w:sz w:val="24"/>
          <w:szCs w:val="24"/>
        </w:rPr>
        <w:t>ачи, контролировать свои действия (при небольшой помощи учителя);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причину возникающей трудности или ошибки, корректировать свои 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способствует формированию умений: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участвовать в совместной деятельности, выполн</w:t>
      </w:r>
      <w:r>
        <w:rPr>
          <w:rFonts w:ascii="Times New Roman" w:hAnsi="Times New Roman" w:cs="Times New Roman"/>
          <w:sz w:val="24"/>
          <w:szCs w:val="24"/>
        </w:rPr>
        <w:t xml:space="preserve">ять роли руководителя (лидера), подчинённого;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результаты деятельности участников, положительно реагировать на советы и замечания в свой адрес;</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выполнять правила совместной деятельности, признавать право другого человека иметь собственное суждени</w:t>
      </w:r>
      <w:r>
        <w:rPr>
          <w:rFonts w:ascii="Times New Roman" w:hAnsi="Times New Roman" w:cs="Times New Roman"/>
          <w:sz w:val="24"/>
          <w:szCs w:val="24"/>
        </w:rPr>
        <w:t>е, мнение; самостоятельно разрешать возникающие конфликты с учётом этики общения.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Содержание обучения в 4 классе.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общество.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Конституция – Основной закон Российской Федерации. Права и обязанности гражданина Российской Федерации. Президент Российск</w:t>
      </w:r>
      <w:r>
        <w:rPr>
          <w:rFonts w:ascii="Times New Roman" w:hAnsi="Times New Roman" w:cs="Times New Roman"/>
          <w:sz w:val="24"/>
          <w:szCs w:val="24"/>
        </w:rPr>
        <w:t xml:space="preserve">ой Федерации – глава государства. Политико-административная карта России.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Общая характеристика родного края, важнейшие достопримечательности, знаменитые соотечественники.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Города России. Святыни городов России. Главный город родного края: достопримечательн</w:t>
      </w:r>
      <w:r>
        <w:rPr>
          <w:rFonts w:ascii="Times New Roman" w:hAnsi="Times New Roman" w:cs="Times New Roman"/>
          <w:sz w:val="24"/>
          <w:szCs w:val="24"/>
        </w:rPr>
        <w:t>ости, история и характеристика отдельных исторических событий, связанных с ним.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w:t>
      </w:r>
      <w:r>
        <w:rPr>
          <w:rFonts w:ascii="Times New Roman" w:hAnsi="Times New Roman" w:cs="Times New Roman"/>
          <w:sz w:val="24"/>
          <w:szCs w:val="24"/>
        </w:rPr>
        <w:t>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стория Отечества. «Лента времени» и историческая карта.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w:t>
      </w:r>
      <w:r>
        <w:rPr>
          <w:rFonts w:ascii="Times New Roman" w:hAnsi="Times New Roman" w:cs="Times New Roman"/>
          <w:sz w:val="24"/>
          <w:szCs w:val="24"/>
        </w:rPr>
        <w:t xml:space="preserve">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Наиболее значимые объекты списка Всемирного культурного наследия в России и за рубежом. О</w:t>
      </w:r>
      <w:r>
        <w:rPr>
          <w:rFonts w:ascii="Times New Roman" w:hAnsi="Times New Roman" w:cs="Times New Roman"/>
          <w:sz w:val="24"/>
          <w:szCs w:val="24"/>
        </w:rPr>
        <w:t>храна памятников истории и культуры. Посильное участие в охране памятников истории и культуры своего края.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Личная ответственность каждого человека за сохранность историко-культурного наследия своего края.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социуме, отношени</w:t>
      </w:r>
      <w:r>
        <w:rPr>
          <w:rFonts w:ascii="Times New Roman" w:hAnsi="Times New Roman" w:cs="Times New Roman"/>
          <w:sz w:val="24"/>
          <w:szCs w:val="24"/>
        </w:rPr>
        <w:t>е к людям независимо от их национальности, социального статуса, религиозной принадлежности.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Человек и природа.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Методы познания окружающей природы: наблюдения, сравнения, измерения, опыты по исследованию природных объектов и явлений.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Солнце – ближайшая к н</w:t>
      </w:r>
      <w:r>
        <w:rPr>
          <w:rFonts w:ascii="Times New Roman" w:hAnsi="Times New Roman" w:cs="Times New Roman"/>
          <w:sz w:val="24"/>
          <w:szCs w:val="24"/>
        </w:rPr>
        <w:t xml:space="preserve">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Водоёмы, их разнооб</w:t>
      </w:r>
      <w:r>
        <w:rPr>
          <w:rFonts w:ascii="Times New Roman" w:hAnsi="Times New Roman" w:cs="Times New Roman"/>
          <w:sz w:val="24"/>
          <w:szCs w:val="24"/>
        </w:rPr>
        <w:t>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Наиболее значимые природные объекты списка Всемирного наследия в России и за рубежом (2–3 объекта).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w:t>
      </w:r>
      <w:r>
        <w:rPr>
          <w:rFonts w:ascii="Times New Roman" w:hAnsi="Times New Roman" w:cs="Times New Roman"/>
          <w:sz w:val="24"/>
          <w:szCs w:val="24"/>
        </w:rPr>
        <w:t>на природу изучаемых зон, охрана природы). Связи в природных зонах.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w:t>
      </w:r>
      <w:r>
        <w:rPr>
          <w:rFonts w:ascii="Times New Roman" w:hAnsi="Times New Roman" w:cs="Times New Roman"/>
          <w:sz w:val="24"/>
          <w:szCs w:val="24"/>
        </w:rPr>
        <w:t>равила нравственного поведения в природе. Международная Красная книга (отдельные примеры).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Здоровый образ жизни: профилактика вредных привычек.</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велосипедиста с учётом дорожных знаков и раз</w:t>
      </w:r>
      <w:r>
        <w:rPr>
          <w:rFonts w:ascii="Times New Roman" w:hAnsi="Times New Roman" w:cs="Times New Roman"/>
          <w:sz w:val="24"/>
          <w:szCs w:val="24"/>
        </w:rPr>
        <w:t xml:space="preserve">метки, сигналов и средств защиты велосипедиста, правила использования самоката и других средств индивидуальной мобильности.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Безопасность в Интернете (поиск достоверной информации, опознавание государственных образовательных ресурсов и детских развлекатель</w:t>
      </w:r>
      <w:r>
        <w:rPr>
          <w:rFonts w:ascii="Times New Roman" w:hAnsi="Times New Roman" w:cs="Times New Roman"/>
          <w:sz w:val="24"/>
          <w:szCs w:val="24"/>
        </w:rPr>
        <w:t>ных порталов) в условиях контролируемого доступа в Интернет.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w:t>
      </w:r>
      <w:r>
        <w:rPr>
          <w:rFonts w:ascii="Times New Roman" w:hAnsi="Times New Roman" w:cs="Times New Roman"/>
          <w:sz w:val="24"/>
          <w:szCs w:val="24"/>
        </w:rPr>
        <w:t xml:space="preserve">лятивных универсальных учебных действий, совместной деятельности.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последовательность этапов возрастного</w:t>
      </w:r>
      <w:r>
        <w:rPr>
          <w:rFonts w:ascii="Times New Roman" w:hAnsi="Times New Roman" w:cs="Times New Roman"/>
          <w:sz w:val="24"/>
          <w:szCs w:val="24"/>
        </w:rPr>
        <w:t xml:space="preserve"> развития человека;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моделировать схемы природных объектов (строение почвы; движение реки, форма поверхности);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соотносить объекты природы с принадлежностью к опреде</w:t>
      </w:r>
      <w:r>
        <w:rPr>
          <w:rFonts w:ascii="Times New Roman" w:hAnsi="Times New Roman" w:cs="Times New Roman"/>
          <w:sz w:val="24"/>
          <w:szCs w:val="24"/>
        </w:rPr>
        <w:t>лённой природной зоне;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классифицировать природные объекты по принадлежности к природной зоне;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w:t>
      </w:r>
      <w:r>
        <w:rPr>
          <w:rFonts w:ascii="Times New Roman" w:hAnsi="Times New Roman" w:cs="Times New Roman"/>
          <w:sz w:val="24"/>
          <w:szCs w:val="24"/>
        </w:rPr>
        <w:t>ых универсальных учебных действий способствует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w:t>
      </w:r>
      <w:r>
        <w:rPr>
          <w:rFonts w:ascii="Times New Roman" w:hAnsi="Times New Roman" w:cs="Times New Roman"/>
          <w:sz w:val="24"/>
          <w:szCs w:val="24"/>
        </w:rPr>
        <w:t>формационных ресурсов;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подготавливать сообщения</w:t>
      </w:r>
      <w:r>
        <w:rPr>
          <w:rFonts w:ascii="Times New Roman" w:hAnsi="Times New Roman" w:cs="Times New Roman"/>
          <w:sz w:val="24"/>
          <w:szCs w:val="24"/>
        </w:rPr>
        <w:t xml:space="preserve"> (доклады) на предложенную тему на основе дополнительной информации, подготавливать презентацию, включая в неё иллюстрации, таблицы, диаграммы.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понятиях: орг</w:t>
      </w:r>
      <w:r>
        <w:rPr>
          <w:rFonts w:ascii="Times New Roman" w:hAnsi="Times New Roman" w:cs="Times New Roman"/>
          <w:sz w:val="24"/>
          <w:szCs w:val="24"/>
        </w:rPr>
        <w:t>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характеризовать человека как живой организм: раскрывать функции различных систем органов; о</w:t>
      </w:r>
      <w:r>
        <w:rPr>
          <w:rFonts w:ascii="Times New Roman" w:hAnsi="Times New Roman" w:cs="Times New Roman"/>
          <w:sz w:val="24"/>
          <w:szCs w:val="24"/>
        </w:rPr>
        <w:t>бъяснять особую роль нервной системы в деятельности организма;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текст-рассуждение: объяснять вред для здоровья и самочувствия организма вредных привычек;</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ситуации проявления нравственных качеств: отзывчивости, доброты, справедливости и д</w:t>
      </w:r>
      <w:r>
        <w:rPr>
          <w:rFonts w:ascii="Times New Roman" w:hAnsi="Times New Roman" w:cs="Times New Roman"/>
          <w:sz w:val="24"/>
          <w:szCs w:val="24"/>
        </w:rPr>
        <w:t>ругих;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небольшие тексты «Права и обязанности гражданина Российской Федерации»;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небольшие тексты о знаменательных страницах истории нашей страны (в рамках изученного).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планировать алгоритм решения учебной задачи;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предвидеть трудност</w:t>
      </w:r>
      <w:r>
        <w:rPr>
          <w:rFonts w:ascii="Times New Roman" w:hAnsi="Times New Roman" w:cs="Times New Roman"/>
          <w:sz w:val="24"/>
          <w:szCs w:val="24"/>
        </w:rPr>
        <w:t>и и возможные ошибки;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принимать оценку своей работы; планировать работу над ошибками;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ошибки в своей и чужих работах, устанавливать их причин</w:t>
      </w:r>
      <w:r>
        <w:rPr>
          <w:rFonts w:ascii="Times New Roman" w:hAnsi="Times New Roman" w:cs="Times New Roman"/>
          <w:sz w:val="24"/>
          <w:szCs w:val="24"/>
        </w:rPr>
        <w:t>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способствует формированию умений: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ответственно относиться к своим обязанностям в процессе с</w:t>
      </w:r>
      <w:r>
        <w:rPr>
          <w:rFonts w:ascii="Times New Roman" w:hAnsi="Times New Roman" w:cs="Times New Roman"/>
          <w:sz w:val="24"/>
          <w:szCs w:val="24"/>
        </w:rPr>
        <w:t>овместной деятельности, объективно оценивать свой вклад в общее дело;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w:t>
      </w:r>
      <w:r>
        <w:rPr>
          <w:rFonts w:ascii="Times New Roman" w:hAnsi="Times New Roman" w:cs="Times New Roman"/>
          <w:sz w:val="24"/>
          <w:szCs w:val="24"/>
        </w:rPr>
        <w:t>освоения программы по окружающему миру на уровне начального общего образования.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w:t>
      </w:r>
      <w:r>
        <w:rPr>
          <w:rFonts w:ascii="Times New Roman" w:hAnsi="Times New Roman" w:cs="Times New Roman"/>
          <w:sz w:val="24"/>
          <w:szCs w:val="24"/>
        </w:rPr>
        <w:t>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1) гражданско-патриотического воспитания: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становление ценностного отношения к своей Родине – Росси</w:t>
      </w:r>
      <w:r>
        <w:rPr>
          <w:rFonts w:ascii="Times New Roman" w:hAnsi="Times New Roman" w:cs="Times New Roman"/>
          <w:sz w:val="24"/>
          <w:szCs w:val="24"/>
        </w:rPr>
        <w:t>и; понимание особой роли многонациональной России в современном мире;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сопричастность к прошлому, настоящему и будущему</w:t>
      </w:r>
      <w:r>
        <w:rPr>
          <w:rFonts w:ascii="Times New Roman" w:hAnsi="Times New Roman" w:cs="Times New Roman"/>
          <w:sz w:val="24"/>
          <w:szCs w:val="24"/>
        </w:rPr>
        <w:t xml:space="preserve"> своей страны и родного края;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проявление интереса к истории и многонациональной культуре своей страны, уважения к своему и другим народам;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осознание прав и ответственности человека как члена общес</w:t>
      </w:r>
      <w:r>
        <w:rPr>
          <w:rFonts w:ascii="Times New Roman" w:hAnsi="Times New Roman" w:cs="Times New Roman"/>
          <w:sz w:val="24"/>
          <w:szCs w:val="24"/>
        </w:rPr>
        <w:t>тва;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2) духовно-нравственного воспитания: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проявление культуры общения, уважительного отношения к людям, их взглядам, признанию их индивидуальности;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принятие существующих в обществе нравственно-этических норм поведения и правил межличностных отношений, кото</w:t>
      </w:r>
      <w:r>
        <w:rPr>
          <w:rFonts w:ascii="Times New Roman" w:hAnsi="Times New Roman" w:cs="Times New Roman"/>
          <w:sz w:val="24"/>
          <w:szCs w:val="24"/>
        </w:rPr>
        <w:t>рые строятся на проявлении гуманизма, сопереживания, уважения и доброжелательности;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w:t>
      </w:r>
      <w:r>
        <w:rPr>
          <w:rFonts w:ascii="Times New Roman" w:hAnsi="Times New Roman" w:cs="Times New Roman"/>
          <w:sz w:val="24"/>
          <w:szCs w:val="24"/>
        </w:rPr>
        <w:t>другим людям;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3) эстетического воспитания: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4) физического воспитания, формирования культуры здоровья и эмоционального благополучия: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соблюдение правил организации здорового и без</w:t>
      </w:r>
      <w:r>
        <w:rPr>
          <w:rFonts w:ascii="Times New Roman" w:hAnsi="Times New Roman" w:cs="Times New Roman"/>
          <w:sz w:val="24"/>
          <w:szCs w:val="24"/>
        </w:rPr>
        <w:t>опасного (для себя и других людей) образа жизни; выполнение правил безопасного поведении в окружающей среде (в том числе информационной);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5) трудового воспитания: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осознание ценности трудовой деятельности в жизни человека и общества, ответственное потребление и бережное отно</w:t>
      </w:r>
      <w:r>
        <w:rPr>
          <w:rFonts w:ascii="Times New Roman" w:hAnsi="Times New Roman" w:cs="Times New Roman"/>
          <w:sz w:val="24"/>
          <w:szCs w:val="24"/>
        </w:rPr>
        <w:t>шение к результатам труда, навыки участия в различных видах трудовой деятельности, интерес к различным профессиям;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6) экологического воспитания: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осознание роли человека в природе и обществе, принятие экологических норм поведения, бережного отношения к прир</w:t>
      </w:r>
      <w:r>
        <w:rPr>
          <w:rFonts w:ascii="Times New Roman" w:hAnsi="Times New Roman" w:cs="Times New Roman"/>
          <w:sz w:val="24"/>
          <w:szCs w:val="24"/>
        </w:rPr>
        <w:t>оде, неприятие действий, приносящих вред природе;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7) ценности научного познания: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осознание ценности познания для развития человека, необходимости самообразования и саморазвития;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проявление познавательного интереса, активности, инициативности, любознательно</w:t>
      </w:r>
      <w:r>
        <w:rPr>
          <w:rFonts w:ascii="Times New Roman" w:hAnsi="Times New Roman" w:cs="Times New Roman"/>
          <w:sz w:val="24"/>
          <w:szCs w:val="24"/>
        </w:rPr>
        <w:t>сти и самостоятельности в расширении своих знаний, в том числе с использованием различных информационных средств.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w:t>
      </w:r>
      <w:r>
        <w:rPr>
          <w:rFonts w:ascii="Times New Roman" w:hAnsi="Times New Roman" w:cs="Times New Roman"/>
          <w:sz w:val="24"/>
          <w:szCs w:val="24"/>
        </w:rPr>
        <w:t xml:space="preserve">учебные действия, коммуникативные универсальные учебные действия, регулятивные универсальные учебные действия, совместная деятельность.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 обучающегося будут сформированы следующие базовые логические действия как часть познавательных универсальных учебных </w:t>
      </w:r>
      <w:r>
        <w:rPr>
          <w:rFonts w:ascii="Times New Roman" w:hAnsi="Times New Roman" w:cs="Times New Roman"/>
          <w:sz w:val="24"/>
          <w:szCs w:val="24"/>
        </w:rPr>
        <w:t>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 основе наблюдений доступных объектов окружающего мира устанавливать связи и завис</w:t>
      </w:r>
      <w:r>
        <w:rPr>
          <w:rFonts w:ascii="Times New Roman" w:hAnsi="Times New Roman" w:cs="Times New Roman"/>
          <w:sz w:val="24"/>
          <w:szCs w:val="24"/>
        </w:rPr>
        <w:t>имости между объектами (часть – целое; причина – следствие; изменения во времени и в пространстве);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объекты окружающего мира, устанавливать основания для сравнения, устанавливать аналогии;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объединять части объекта (объекты) по определённому приз</w:t>
      </w:r>
      <w:r>
        <w:rPr>
          <w:rFonts w:ascii="Times New Roman" w:hAnsi="Times New Roman" w:cs="Times New Roman"/>
          <w:sz w:val="24"/>
          <w:szCs w:val="24"/>
        </w:rPr>
        <w:t>наку;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w:t>
      </w:r>
      <w:r>
        <w:rPr>
          <w:rFonts w:ascii="Times New Roman" w:hAnsi="Times New Roman" w:cs="Times New Roman"/>
          <w:sz w:val="24"/>
          <w:szCs w:val="24"/>
        </w:rPr>
        <w:t>ния учебной (практической) задачи на основе предложенного алгоритма.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и самостоятельно состав</w:t>
      </w:r>
      <w:r>
        <w:rPr>
          <w:rFonts w:ascii="Times New Roman" w:hAnsi="Times New Roman" w:cs="Times New Roman"/>
          <w:sz w:val="24"/>
          <w:szCs w:val="24"/>
        </w:rPr>
        <w:t xml:space="preserve">ленному плану или выдвинутому предположению) наблюдения, несложные опыты;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интерес к экспериментам, проводимым под руководством учителя;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разницу между реальным и желательным состоянием объекта (ситуации) на основе предложенных вопросов</w:t>
      </w:r>
      <w:r>
        <w:rPr>
          <w:rFonts w:ascii="Times New Roman" w:hAnsi="Times New Roman" w:cs="Times New Roman"/>
          <w:sz w:val="24"/>
          <w:szCs w:val="24"/>
        </w:rPr>
        <w:t>;</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моделировать ситуации на основе изученного материала о связях в природе (живая и неживая прир</w:t>
      </w:r>
      <w:r>
        <w:rPr>
          <w:rFonts w:ascii="Times New Roman" w:hAnsi="Times New Roman" w:cs="Times New Roman"/>
          <w:sz w:val="24"/>
          <w:szCs w:val="24"/>
        </w:rPr>
        <w:t>ода, цепи питания; природные зоны), а также в социуме (лента времени; поведение и его последствия; коллективный труд и его результаты и другие);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w:t>
      </w:r>
      <w:r>
        <w:rPr>
          <w:rFonts w:ascii="Times New Roman" w:hAnsi="Times New Roman" w:cs="Times New Roman"/>
          <w:sz w:val="24"/>
          <w:szCs w:val="24"/>
        </w:rPr>
        <w:t>вязей между объектами (часть ‒ целое, причина ‒ следствие);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w:t>
      </w:r>
      <w:r>
        <w:rPr>
          <w:rFonts w:ascii="Times New Roman" w:hAnsi="Times New Roman" w:cs="Times New Roman"/>
          <w:sz w:val="24"/>
          <w:szCs w:val="24"/>
        </w:rPr>
        <w:t>ей как часть познавательных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в предложенном источнике информацию, представленную в явном виде, с</w:t>
      </w:r>
      <w:r>
        <w:rPr>
          <w:rFonts w:ascii="Times New Roman" w:hAnsi="Times New Roman" w:cs="Times New Roman"/>
          <w:sz w:val="24"/>
          <w:szCs w:val="24"/>
        </w:rPr>
        <w:t>огласно заданному алгоритму;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основе предложенного учителем способа её проверки;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и использовать для решения учебных задач текстовую, графическую, аудиовизуальную информацию;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читать и интерпретировать графически представленную информацию: схему, таблицу, иллюстрацию;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анализир</w:t>
      </w:r>
      <w:r>
        <w:rPr>
          <w:rFonts w:ascii="Times New Roman" w:hAnsi="Times New Roman" w:cs="Times New Roman"/>
          <w:sz w:val="24"/>
          <w:szCs w:val="24"/>
        </w:rPr>
        <w:t>овать и создавать текстовую, видео-, графическую, звуковую информацию в соответствии с учебной задачей;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w:t>
      </w:r>
      <w:r>
        <w:rPr>
          <w:rFonts w:ascii="Times New Roman" w:hAnsi="Times New Roman" w:cs="Times New Roman"/>
          <w:sz w:val="24"/>
          <w:szCs w:val="24"/>
        </w:rPr>
        <w:t>дут сформированы умения общения как часть коммуникативных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 процессе диалогов задавать вопросы, высказывать суждения, оценивать выступления участников;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 корректно и ар</w:t>
      </w:r>
      <w:r>
        <w:rPr>
          <w:rFonts w:ascii="Times New Roman" w:hAnsi="Times New Roman" w:cs="Times New Roman"/>
          <w:sz w:val="24"/>
          <w:szCs w:val="24"/>
        </w:rPr>
        <w:t>гументированно высказывать своё мнение; приводить доказательства своей правоты;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смысловое чтение для определения темы, главной мысли текста о природ</w:t>
      </w:r>
      <w:r>
        <w:rPr>
          <w:rFonts w:ascii="Times New Roman" w:hAnsi="Times New Roman" w:cs="Times New Roman"/>
          <w:sz w:val="24"/>
          <w:szCs w:val="24"/>
        </w:rPr>
        <w:t>е, социальной жизни, взаимоотношениях и поступках людей;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z w:val="24"/>
          <w:szCs w:val="24"/>
        </w:rPr>
        <w:t>дготавливать небольшие публичные выступления с возможной презентацией (текст, рисунки, фото, плакаты и другие) к тексту выступления.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планировать</w:t>
      </w:r>
      <w:r>
        <w:rPr>
          <w:rFonts w:ascii="Times New Roman" w:hAnsi="Times New Roman" w:cs="Times New Roman"/>
          <w:sz w:val="24"/>
          <w:szCs w:val="24"/>
        </w:rPr>
        <w:t xml:space="preserve"> самостоятельно или с помощью учителя действия по решению учебной задачи;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 и операций.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и самооценки как части регулятивных универсальных учебных действий</w:t>
      </w:r>
      <w:r>
        <w:rPr>
          <w:rFonts w:ascii="Times New Roman" w:hAnsi="Times New Roman" w:cs="Times New Roman"/>
          <w:sz w:val="24"/>
          <w:szCs w:val="24"/>
        </w:rPr>
        <w:t>:</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осуществлять контроль процесса и результата своей 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находить ошибки в своей работе и устанавливать их причины;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корректировать свои действия при необходимости (с небольшой помощью учителя);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предвидеть возможность возникновения трудностей и ош</w:t>
      </w:r>
      <w:r>
        <w:rPr>
          <w:rFonts w:ascii="Times New Roman" w:hAnsi="Times New Roman" w:cs="Times New Roman"/>
          <w:sz w:val="24"/>
          <w:szCs w:val="24"/>
        </w:rPr>
        <w:t>ибок, предусматривать способы их предупреждения, в том числе в житейских ситуациях, опасных для здоровья и жизни;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объективно оценивать результаты своей деятельности, соотносить свою оценку с оценкой учителя;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целесообразность выбранных способов де</w:t>
      </w:r>
      <w:r>
        <w:rPr>
          <w:rFonts w:ascii="Times New Roman" w:hAnsi="Times New Roman" w:cs="Times New Roman"/>
          <w:sz w:val="24"/>
          <w:szCs w:val="24"/>
        </w:rPr>
        <w:t>йствия, при необходимости корректировать их.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значения коллективной деятельности для успешного решения учебной (практической) задачи; активно участвовать в формулировании краткосрочн</w:t>
      </w:r>
      <w:r>
        <w:rPr>
          <w:rFonts w:ascii="Times New Roman" w:hAnsi="Times New Roman" w:cs="Times New Roman"/>
          <w:sz w:val="24"/>
          <w:szCs w:val="24"/>
        </w:rPr>
        <w:t>ых и долгосрочных целей совместной деятельности (на основе изученного материала по окружающему миру);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w:t>
      </w:r>
      <w:r>
        <w:rPr>
          <w:rFonts w:ascii="Times New Roman" w:hAnsi="Times New Roman" w:cs="Times New Roman"/>
          <w:sz w:val="24"/>
          <w:szCs w:val="24"/>
        </w:rPr>
        <w:t>ирно разрешать их без участия взрослого;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 1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называть себя и членов своей семьи по фамилии, имени, отчеству, профессии </w:t>
      </w:r>
      <w:r>
        <w:rPr>
          <w:rFonts w:ascii="Times New Roman" w:hAnsi="Times New Roman" w:cs="Times New Roman"/>
          <w:sz w:val="24"/>
          <w:szCs w:val="24"/>
        </w:rPr>
        <w:t>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воспроизводить название своего населённого пункта, региона, страны;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w:t>
      </w:r>
      <w:r>
        <w:rPr>
          <w:rFonts w:ascii="Times New Roman" w:hAnsi="Times New Roman" w:cs="Times New Roman"/>
          <w:sz w:val="24"/>
          <w:szCs w:val="24"/>
        </w:rPr>
        <w:t>меры культурных объектов родного края, школьных традиций и праздников, традиций и ценностей своей семьи, профессий;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w:t>
      </w:r>
      <w:r>
        <w:rPr>
          <w:rFonts w:ascii="Times New Roman" w:hAnsi="Times New Roman" w:cs="Times New Roman"/>
          <w:sz w:val="24"/>
          <w:szCs w:val="24"/>
        </w:rPr>
        <w:t>к, плод, семя), группы животных (насекомые, рыбы, птицы, звери);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w:t>
      </w:r>
      <w:r>
        <w:rPr>
          <w:rFonts w:ascii="Times New Roman" w:hAnsi="Times New Roman" w:cs="Times New Roman"/>
          <w:sz w:val="24"/>
          <w:szCs w:val="24"/>
        </w:rPr>
        <w:t>ники, травы; основные группы животных (насекомые, рыбы, птицы, звери); выделять их наиболее существенные признаки;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применять правила ухода за комнатными растениями и домашними животными;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проводить, соблюдая правила безопасного труда, несложные групповые и </w:t>
      </w:r>
      <w:r>
        <w:rPr>
          <w:rFonts w:ascii="Times New Roman" w:hAnsi="Times New Roman" w:cs="Times New Roman"/>
          <w:sz w:val="24"/>
          <w:szCs w:val="24"/>
        </w:rPr>
        <w:t>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w:t>
      </w:r>
      <w:r>
        <w:rPr>
          <w:rFonts w:ascii="Times New Roman" w:hAnsi="Times New Roman" w:cs="Times New Roman"/>
          <w:sz w:val="24"/>
          <w:szCs w:val="24"/>
        </w:rPr>
        <w:t>ироде и обществе;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на учебном месте обучающегося; во время наблюдений и опытов; безопасно пользо</w:t>
      </w:r>
      <w:r>
        <w:rPr>
          <w:rFonts w:ascii="Times New Roman" w:hAnsi="Times New Roman" w:cs="Times New Roman"/>
          <w:sz w:val="24"/>
          <w:szCs w:val="24"/>
        </w:rPr>
        <w:t>ваться бытовыми электроприборами;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использования электронных средств, оснащенных экраном;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здорового питания и личной гигиены;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пешехода;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 при</w:t>
      </w:r>
      <w:r>
        <w:rPr>
          <w:rFonts w:ascii="Times New Roman" w:hAnsi="Times New Roman" w:cs="Times New Roman"/>
          <w:sz w:val="24"/>
          <w:szCs w:val="24"/>
        </w:rPr>
        <w:t>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во 2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Росси</w:t>
      </w:r>
      <w:r>
        <w:rPr>
          <w:rFonts w:ascii="Times New Roman" w:hAnsi="Times New Roman" w:cs="Times New Roman"/>
          <w:sz w:val="24"/>
          <w:szCs w:val="24"/>
        </w:rPr>
        <w:t>ю на карте мира, на карте России – Москву, свой регион и его главный город;</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w:t>
      </w:r>
      <w:r>
        <w:rPr>
          <w:rFonts w:ascii="Times New Roman" w:hAnsi="Times New Roman" w:cs="Times New Roman"/>
          <w:sz w:val="24"/>
          <w:szCs w:val="24"/>
        </w:rPr>
        <w:t>ародов, государственным символам России; соблюдать правила нравственного поведения в социуме и на природе;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т</w:t>
      </w:r>
      <w:r>
        <w:rPr>
          <w:rFonts w:ascii="Times New Roman" w:hAnsi="Times New Roman" w:cs="Times New Roman"/>
          <w:sz w:val="24"/>
          <w:szCs w:val="24"/>
        </w:rPr>
        <w:t>радиций, обычаев и праздников народов родного края;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важных событий прошлого и настоящего родного края;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трудовой деятельности и профессий жителей родного края;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w:t>
      </w:r>
      <w:r>
        <w:rPr>
          <w:rFonts w:ascii="Times New Roman" w:hAnsi="Times New Roman" w:cs="Times New Roman"/>
          <w:sz w:val="24"/>
          <w:szCs w:val="24"/>
        </w:rPr>
        <w:t>ми, измерения;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по предложенным признакам;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объекты живой и неживой при</w:t>
      </w:r>
      <w:r>
        <w:rPr>
          <w:rFonts w:ascii="Times New Roman" w:hAnsi="Times New Roman" w:cs="Times New Roman"/>
          <w:sz w:val="24"/>
          <w:szCs w:val="24"/>
        </w:rPr>
        <w:t>роды на основе внешних признаков;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на местности по местным природным признакам, Солнцу, компасу;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развёрнутые высказывания о природе и обществе;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 и общ</w:t>
      </w:r>
      <w:r>
        <w:rPr>
          <w:rFonts w:ascii="Times New Roman" w:hAnsi="Times New Roman" w:cs="Times New Roman"/>
          <w:sz w:val="24"/>
          <w:szCs w:val="24"/>
        </w:rPr>
        <w:t>естве;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 школе, прав</w:t>
      </w:r>
      <w:r>
        <w:rPr>
          <w:rFonts w:ascii="Times New Roman" w:hAnsi="Times New Roman" w:cs="Times New Roman"/>
          <w:sz w:val="24"/>
          <w:szCs w:val="24"/>
        </w:rPr>
        <w:t>ила безопасного поведения пассажира наземного транспорта и метро;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режим дня и 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безопасно использовать мессенджеры в условиях контролируемого доступа в информационно-коммуникационную сеть «Интернет»;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безопасно осуществлять коммуникацию в </w:t>
      </w:r>
      <w:r>
        <w:rPr>
          <w:rFonts w:ascii="Times New Roman" w:hAnsi="Times New Roman" w:cs="Times New Roman"/>
          <w:sz w:val="24"/>
          <w:szCs w:val="24"/>
        </w:rPr>
        <w:t>школьных сообществах с помощью учителя (при необходимости).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 3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государственную символику Российской Федерации (гимн, герб, флаг);</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уважение к</w:t>
      </w:r>
      <w:r>
        <w:rPr>
          <w:rFonts w:ascii="Times New Roman" w:hAnsi="Times New Roman" w:cs="Times New Roman"/>
          <w:sz w:val="24"/>
          <w:szCs w:val="24"/>
        </w:rPr>
        <w:t xml:space="preserve"> государственным символам России и своего региона;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памятников природы, культурных объектов</w:t>
      </w:r>
      <w:r>
        <w:rPr>
          <w:rFonts w:ascii="Times New Roman" w:hAnsi="Times New Roman" w:cs="Times New Roman"/>
          <w:sz w:val="24"/>
          <w:szCs w:val="24"/>
        </w:rPr>
        <w:t xml:space="preserve">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показывать на карте</w:t>
      </w:r>
      <w:r>
        <w:rPr>
          <w:rFonts w:ascii="Times New Roman" w:hAnsi="Times New Roman" w:cs="Times New Roman"/>
          <w:sz w:val="24"/>
          <w:szCs w:val="24"/>
        </w:rPr>
        <w:t xml:space="preserve"> мира материки, изученные страны мира;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различать расходы и доходы семейного бюджета;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или инструкции небольшие оп</w:t>
      </w:r>
      <w:r>
        <w:rPr>
          <w:rFonts w:ascii="Times New Roman" w:hAnsi="Times New Roman" w:cs="Times New Roman"/>
          <w:sz w:val="24"/>
          <w:szCs w:val="24"/>
        </w:rPr>
        <w:t>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по</w:t>
      </w:r>
      <w:r>
        <w:rPr>
          <w:rFonts w:ascii="Times New Roman" w:hAnsi="Times New Roman" w:cs="Times New Roman"/>
          <w:sz w:val="24"/>
          <w:szCs w:val="24"/>
        </w:rPr>
        <w:t xml:space="preserve"> заданному количеству признаков объекты живой и неживой природы;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 природе и о</w:t>
      </w:r>
      <w:r>
        <w:rPr>
          <w:rFonts w:ascii="Times New Roman" w:hAnsi="Times New Roman" w:cs="Times New Roman"/>
          <w:sz w:val="24"/>
          <w:szCs w:val="24"/>
        </w:rPr>
        <w:t>бществе для поиска и извлечения информации, ответов на вопросы;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фиксировать результаты наблюдений, опытной р</w:t>
      </w:r>
      <w:r>
        <w:rPr>
          <w:rFonts w:ascii="Times New Roman" w:hAnsi="Times New Roman" w:cs="Times New Roman"/>
          <w:sz w:val="24"/>
          <w:szCs w:val="24"/>
        </w:rPr>
        <w:t>аботы, в процессе коллективной деятельности обобщать полученные результаты и делать выводы;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основы профилактики заболеваний;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во дворе жилого дома;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w:t>
      </w:r>
      <w:r>
        <w:rPr>
          <w:rFonts w:ascii="Times New Roman" w:hAnsi="Times New Roman" w:cs="Times New Roman"/>
          <w:sz w:val="24"/>
          <w:szCs w:val="24"/>
        </w:rPr>
        <w:t>аться в возможных мошеннических действиях при общении в мессенджерах.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 4 классе обучающийся научится: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w:t>
      </w:r>
      <w:r>
        <w:rPr>
          <w:rFonts w:ascii="Times New Roman" w:hAnsi="Times New Roman" w:cs="Times New Roman"/>
          <w:sz w:val="24"/>
          <w:szCs w:val="24"/>
        </w:rPr>
        <w:t xml:space="preserve">ародов, государственным символам России;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социуме;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показывать на ист</w:t>
      </w:r>
      <w:r>
        <w:rPr>
          <w:rFonts w:ascii="Times New Roman" w:hAnsi="Times New Roman" w:cs="Times New Roman"/>
          <w:sz w:val="24"/>
          <w:szCs w:val="24"/>
        </w:rPr>
        <w:t>орической карте места изученных исторических событий;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место изученных событий на «ленте времени»;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знать основные права и обязанности гражданина Российской Федерации;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соотносить изученные исторические события и исторических деятелей веками и период</w:t>
      </w:r>
      <w:r>
        <w:rPr>
          <w:rFonts w:ascii="Times New Roman" w:hAnsi="Times New Roman" w:cs="Times New Roman"/>
          <w:sz w:val="24"/>
          <w:szCs w:val="24"/>
        </w:rPr>
        <w:t>ами истории России;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на основе пр</w:t>
      </w:r>
      <w:r>
        <w:rPr>
          <w:rFonts w:ascii="Times New Roman" w:hAnsi="Times New Roman" w:cs="Times New Roman"/>
          <w:sz w:val="24"/>
          <w:szCs w:val="24"/>
        </w:rPr>
        <w:t>едложенного плана изученные объекты, выделяя их существенные признаки, в том числе государственную символику России и своего региона;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проводить по предложенному (самостоятельно составленному) плану или выдвинутому предположению несложные наблюдения, опыты </w:t>
      </w:r>
      <w:r>
        <w:rPr>
          <w:rFonts w:ascii="Times New Roman" w:hAnsi="Times New Roman" w:cs="Times New Roman"/>
          <w:sz w:val="24"/>
          <w:szCs w:val="24"/>
        </w:rPr>
        <w:t>с объектами природы с использованием простейшего лабораторного оборудования и измерительных приборов, следуя правилам безопасного труда;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w:t>
      </w:r>
      <w:r>
        <w:rPr>
          <w:rFonts w:ascii="Times New Roman" w:hAnsi="Times New Roman" w:cs="Times New Roman"/>
          <w:sz w:val="24"/>
          <w:szCs w:val="24"/>
        </w:rPr>
        <w:t>ейшие классификации;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w:t>
      </w:r>
      <w:r>
        <w:rPr>
          <w:rFonts w:ascii="Times New Roman" w:hAnsi="Times New Roman" w:cs="Times New Roman"/>
          <w:sz w:val="24"/>
          <w:szCs w:val="24"/>
        </w:rPr>
        <w:t>чи, смены времён года, сезонных изменений в природе своей местности, причины смены природных зон);</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называть экологические проблемы и определять </w:t>
      </w:r>
      <w:r>
        <w:rPr>
          <w:rFonts w:ascii="Times New Roman" w:hAnsi="Times New Roman" w:cs="Times New Roman"/>
          <w:sz w:val="24"/>
          <w:szCs w:val="24"/>
        </w:rPr>
        <w:t>пути их решения;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развёрнутые высказывания о природе и обществе;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для поиска и извлечения информации, ответов на вопросы;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w:t>
      </w:r>
      <w:r>
        <w:rPr>
          <w:rFonts w:ascii="Times New Roman" w:hAnsi="Times New Roman" w:cs="Times New Roman"/>
          <w:sz w:val="24"/>
          <w:szCs w:val="24"/>
        </w:rPr>
        <w:t>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осознавать возможные последствия вредных привычек для здоровья и жизни человека;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w:t>
      </w:r>
      <w:r>
        <w:rPr>
          <w:rFonts w:ascii="Times New Roman" w:hAnsi="Times New Roman" w:cs="Times New Roman"/>
          <w:sz w:val="24"/>
          <w:szCs w:val="24"/>
        </w:rPr>
        <w:t>асного поведения при езде на велосипеде, самокате и других средствах индивидуальной мобильности;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осуществлять безопасный поиск образовательных ресурсов и верифицированной информации в Интернете;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для здоровья использования элек</w:t>
      </w:r>
      <w:r>
        <w:rPr>
          <w:rFonts w:ascii="Times New Roman" w:hAnsi="Times New Roman" w:cs="Times New Roman"/>
          <w:sz w:val="24"/>
          <w:szCs w:val="24"/>
        </w:rPr>
        <w:t>тронных образовательных и информационных ресурсов.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Поурочное планирование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Вариант 1. Поурочное планирование для педагогов, использующих учебник "Окружающий мир", 1 - 4 класс, в 2 частях, А.А. Плешаков.</w:t>
      </w:r>
    </w:p>
    <w:p w:rsidR="00880F84" w:rsidRDefault="00880F84">
      <w:pPr>
        <w:spacing w:after="0"/>
        <w:ind w:left="-567"/>
        <w:jc w:val="both"/>
        <w:rPr>
          <w:rFonts w:ascii="Times New Roman" w:hAnsi="Times New Roman" w:cs="Times New Roman"/>
          <w:sz w:val="24"/>
          <w:szCs w:val="24"/>
          <w:highlight w:val="yellow"/>
        </w:rPr>
      </w:pPr>
    </w:p>
    <w:p w:rsidR="00880F84" w:rsidRDefault="00880F84">
      <w:pPr>
        <w:spacing w:after="0"/>
        <w:jc w:val="right"/>
        <w:rPr>
          <w:rFonts w:ascii="Times New Roman" w:hAnsi="Times New Roman" w:cs="Times New Roman"/>
          <w:sz w:val="24"/>
          <w:szCs w:val="24"/>
        </w:rPr>
      </w:pPr>
    </w:p>
    <w:p w:rsidR="00880F84" w:rsidRDefault="00880F84">
      <w:pPr>
        <w:spacing w:after="0"/>
        <w:jc w:val="right"/>
        <w:rPr>
          <w:rFonts w:ascii="Times New Roman" w:hAnsi="Times New Roman" w:cs="Times New Roman"/>
          <w:sz w:val="24"/>
          <w:szCs w:val="24"/>
        </w:rPr>
      </w:pPr>
    </w:p>
    <w:p w:rsidR="00880F84" w:rsidRDefault="00880F84">
      <w:pPr>
        <w:spacing w:after="0"/>
        <w:jc w:val="right"/>
        <w:rPr>
          <w:rFonts w:ascii="Times New Roman" w:hAnsi="Times New Roman" w:cs="Times New Roman"/>
          <w:sz w:val="24"/>
          <w:szCs w:val="24"/>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11</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1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Количество</w:t>
            </w:r>
            <w:r>
              <w:rPr>
                <w:rFonts w:ascii="Times New Roman" w:hAnsi="Times New Roman" w:cs="Times New Roman"/>
                <w:sz w:val="24"/>
                <w:szCs w:val="24"/>
              </w:rPr>
              <w:t xml:space="preserve"> часов на практические работы</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Мы - школьники. Адрес школы. Знакомство со школьными помещениями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Наша страна - Россия, Российская Федерация. Что такое Родина?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Наша Родина: от края и до края. Символы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Народов дружная семья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Путешествие по родному краю</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Столица России - Москва. Достопримечательности Москвы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Что такое окружающий мир? Что природа дает человеку?</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Дикорастущие и культурные растения вокруг нас. Сходство и различия дикорастущих и культур</w:t>
            </w:r>
            <w:r>
              <w:rPr>
                <w:rFonts w:ascii="Times New Roman" w:hAnsi="Times New Roman" w:cs="Times New Roman"/>
                <w:sz w:val="24"/>
                <w:szCs w:val="24"/>
              </w:rPr>
              <w:t>ных растений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Явления и объекты неживой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Что мы знаем о растениях? Что общего у разных растений?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Комнатные растения. Растения в твоем доме: краткое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Как мы ухаживаем за растениями (практическая работа)</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растений: узнавание, называние, краткое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насекомые (узнавание, называние). Главная особенность этой группы животных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Насекомые: сравнение, краткое описание внешнего вида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w:t>
            </w:r>
            <w:r>
              <w:rPr>
                <w:rFonts w:ascii="Times New Roman" w:hAnsi="Times New Roman" w:cs="Times New Roman"/>
                <w:sz w:val="24"/>
                <w:szCs w:val="24"/>
              </w:rPr>
              <w:t xml:space="preserve"> 22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Какие звери живут в морях и океанах? Морские звери: узнавание, называние, краткое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звери (узнавание, называние, сравнение, краткое опи</w:t>
            </w:r>
            <w:r>
              <w:rPr>
                <w:rFonts w:ascii="Times New Roman" w:hAnsi="Times New Roman" w:cs="Times New Roman"/>
                <w:sz w:val="24"/>
                <w:szCs w:val="24"/>
              </w:rPr>
              <w:t>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Знакомься: электронные ресурсы школы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Ты - пешеход!</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Знаки дорожного движения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Родной край - малая Родина. Первоначальные сведения о родном крае: название. Моя малая родина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Культурные объекты родного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Домашние и дикие животные. Различия в условиях жизни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изученного по разделу "Человек и общество"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Семья - коллектив. Права и обязанности членов семьи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Значение природы в жизни людей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погодой. Анализ результатов наблюдений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bottom"/>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Откуда в снежках грязь?</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Как живут растения?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мира животных. Какие животные живут в нашем регионе?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Откуда берется и куда девается мусор?</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Учебный класс. Рабочее место школьника. Режим учебного труда, отдыха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w:t>
            </w:r>
            <w:r>
              <w:rPr>
                <w:rFonts w:ascii="Times New Roman" w:hAnsi="Times New Roman" w:cs="Times New Roman"/>
                <w:sz w:val="24"/>
                <w:szCs w:val="24"/>
              </w:rPr>
              <w:t>аблюдения за особенностью погоды, жизнью растительного и животного мира зимой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Где живут белые медведи?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Где живут слоны?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Перелетные и зимующие птицы. Где зимуют птицы?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Труд людей родного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Семейные поколения. Моя семья в прошлом и настоящем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изученного по разделу "Человек и природа"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Почему мы любим кошек и собак?</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Прогулки на природе. Правила поведения в природе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Зачем нужна вежливость?</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Зачем люди осваивают ко</w:t>
            </w:r>
            <w:r>
              <w:rPr>
                <w:rFonts w:ascii="Times New Roman" w:hAnsi="Times New Roman" w:cs="Times New Roman"/>
                <w:sz w:val="24"/>
                <w:szCs w:val="24"/>
              </w:rPr>
              <w:t>смос?</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Труд и быт людей в разные времена года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Кто заботится о домашних животных Профессии людей, которые заботятся о животных. Мои домашние питомцы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изученного в 1 классе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9069" w:type="dxa"/>
            <w:gridSpan w:val="3"/>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66</w:t>
            </w:r>
          </w:p>
        </w:tc>
      </w:tr>
    </w:tbl>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11.1</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2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Россия, Российская Федерация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Родная страна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Родной край, его природные достопримечательности. Город и село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Значимые события истории родного края. Исторические памятники, старинные постройки. Природа и предметы, созданные человеком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Заповедники России (Остров Врангеля, Большой </w:t>
            </w:r>
            <w:r>
              <w:rPr>
                <w:rFonts w:ascii="Times New Roman" w:hAnsi="Times New Roman" w:cs="Times New Roman"/>
                <w:sz w:val="24"/>
                <w:szCs w:val="24"/>
              </w:rPr>
              <w:t>Арктический заповедник). Охрана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России. Охрана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Народы Поволжья и других территорий Российской Федерации: традиции, обычаи, праздники. Родной край, населенный пункт</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Тематическое повторение по разделу "Где мы живем?"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Связи в природе: зависимость изменений в живой природе от изменений в неживой природе. Неживая и живая природа. Явления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Годовой ход изменений в жизни животных. Ж</w:t>
            </w:r>
            <w:r>
              <w:rPr>
                <w:rFonts w:ascii="Times New Roman" w:hAnsi="Times New Roman" w:cs="Times New Roman"/>
                <w:sz w:val="24"/>
                <w:szCs w:val="24"/>
              </w:rPr>
              <w:t>изнь животных осенью и зимой. Явления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Зачем человек трудится? Ценность труда и трудолюбия. Профессии. Все профессии важны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Зависимость жизни растений от состояния неживой природы. Жизнь растений осенью и зимой. Невидимые нити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Звездное небо: звезды и созвездия. Солнечная система: планеты (название, расположение от Солнца, краткая характеристика)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Земля - живая планета </w:t>
            </w:r>
            <w:r>
              <w:rPr>
                <w:rFonts w:ascii="Times New Roman" w:hAnsi="Times New Roman" w:cs="Times New Roman"/>
                <w:sz w:val="24"/>
                <w:szCs w:val="24"/>
              </w:rPr>
              <w:t>Солнечной системы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Почему на Земле есть жизнь? Условия жизни на Земле.</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Водные богатства Земли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Деревья, кустарники, травы родного края (узнавание, называние, краткое описание). Какие бывают растения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животных родного края и разных территорий России. Какие бывают животные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насекомые. Особенности внешнего вида, передвижени</w:t>
            </w:r>
            <w:r>
              <w:rPr>
                <w:rFonts w:ascii="Times New Roman" w:hAnsi="Times New Roman" w:cs="Times New Roman"/>
                <w:sz w:val="24"/>
                <w:szCs w:val="24"/>
              </w:rPr>
              <w:t>я, питания: узнавание, называние,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Зависимость жизни растений от состояния неживой природы. Жизнь растений весной и летом. Невидимые нити. Впереди лето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Растения дикорастущие и культурные: общее и различия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земноводные и пресмыкающиеся. Особенности внешнего в</w:t>
            </w:r>
            <w:r>
              <w:rPr>
                <w:rFonts w:ascii="Times New Roman" w:hAnsi="Times New Roman" w:cs="Times New Roman"/>
                <w:sz w:val="24"/>
                <w:szCs w:val="24"/>
              </w:rPr>
              <w:t>ида, условия жизни, передвижения, питания: узнавание, называние,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 Комнатные растения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животных. Дикие и домашние животные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звери (млекопитающие). Особенности внешнего вида, передвижения, питания: узнавание, называние,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Отдельные представители растений Красной книги России (включая предст</w:t>
            </w:r>
            <w:r>
              <w:rPr>
                <w:rFonts w:ascii="Times New Roman" w:hAnsi="Times New Roman" w:cs="Times New Roman"/>
                <w:sz w:val="24"/>
                <w:szCs w:val="24"/>
              </w:rPr>
              <w:t>авителей растительного мира региона): узнавание, называние и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Какие задачи решают сотрудники заповедника.</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на территории заповедника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Заповедники: значение для охраны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Тематическое повторение по разделу "Человек и природа"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профессий жителей нашего региона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Из чего что сделано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Режим дня: чередование сна, учебных занятий, двигательной активности. Если хочешь быть здоров</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Физическая культура, игры на воздухе как условие сохранения и у</w:t>
            </w:r>
            <w:r>
              <w:rPr>
                <w:rFonts w:ascii="Times New Roman" w:hAnsi="Times New Roman" w:cs="Times New Roman"/>
                <w:sz w:val="24"/>
                <w:szCs w:val="24"/>
              </w:rPr>
              <w:t>крепления здоровья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культурного поведения в общественных местах. Что такое этикет</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Подробнее о лесных опасностях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Семейные ценности и традиции. Труд, досуг, занятия членов семьи. Наша дружная семья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пользование сетью Интернет. Ты и твои друзья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при пользовании компьютером: посадка, время отдыха, обязательность отдыха и другие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наземного транспорта. Мы - пассажиры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Знаки безопасности на общественном транспорте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Модели Земли - глобус, карта, план. Практическая работа</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Карта мира. Материки и океаны. Практическая работа</w:t>
            </w:r>
          </w:p>
        </w:tc>
        <w:tc>
          <w:tcPr>
            <w:tcW w:w="147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Ориентирование на местности по местным природным признакам и с использованием компаса. Практическая работа</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Формы земной поверхности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Москва - столица России. Герб Москвы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Достопримечательности Москвы: Большой театр, Московский государственный университет,</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Московский цирк, Театр кукол имени</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С.В. Образцова. Путешествие по Москве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Строительство Московского Кремля. Московский Кремль и Красная площадь</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Санкт-Петербург - северная столица.</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Достопримечательности города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Кустарники нашего </w:t>
            </w:r>
            <w:r>
              <w:rPr>
                <w:rFonts w:ascii="Times New Roman" w:hAnsi="Times New Roman" w:cs="Times New Roman"/>
                <w:sz w:val="24"/>
                <w:szCs w:val="24"/>
              </w:rPr>
              <w:t>края: узнавание, название, краткое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Годовой ход изменений в жизни животных. Жизнь животных весной и летом. Явления природы. В гости к весне. Впереди лето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Древние кремлевские города: Нижний Новгород, Псков, Смоленск. Города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w:t>
            </w:r>
            <w:r>
              <w:rPr>
                <w:rFonts w:ascii="Times New Roman" w:hAnsi="Times New Roman" w:cs="Times New Roman"/>
                <w:sz w:val="24"/>
                <w:szCs w:val="24"/>
              </w:rPr>
              <w:t>ое повторение по итогам 2 класса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9069" w:type="dxa"/>
            <w:gridSpan w:val="3"/>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11.2</w:t>
      </w:r>
    </w:p>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3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Безопасная информационная среда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Бактерии - мельчайшие одноклеточные живые существа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Естественные природные сообщества: лес, луг, водоем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Природные сообщества родного края - два - три примера на основе наблюдения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Что такое общество?</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Родной край - малая родина. Российская Федерация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Труд жителей региона. Профессии, связанные с трудом в учреждениях образования и культуры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Твердые вещества, жидкости, газы. Определение свойств твердых веществ, жидкостей и газов</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веществ в природе. Примеры веществ (соль, сахар, вода, природный газ): узнавание, называние, краткая характеристика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Воздух как</w:t>
            </w:r>
            <w:r>
              <w:rPr>
                <w:rFonts w:ascii="Times New Roman" w:hAnsi="Times New Roman" w:cs="Times New Roman"/>
                <w:sz w:val="24"/>
                <w:szCs w:val="24"/>
              </w:rPr>
              <w:t xml:space="preserve"> смесь газов. Значение воздуха для жизни флоры, фауны, человека. Охрана воздуха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Почва, ее состав. Значение для живой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Растение как живой организм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Как растения размножаются?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Условия роста и развития растения (по результатам наблюдений). Бережное отношение человека к растениям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Жизнь животных в разные времена года. Разнообразие животных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питания животных. Цепи питания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Размножение и развитие рыб, птиц, зверей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Роль животных в природе и жизни людей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Животные родного края: узнавание, называние, краткая характеристика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"Многообразие растений и животных"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грибов: узнавание, называние, описание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строении организма человека. Температура тела, частота пульса как показатели здоровья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Органы чувств их роль в жизни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Опорно-двигательная система и ее роль в жизни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Пищеварительная система и ее роль в жизни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Дыхательная система и ее роль в жизни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Кровеносная и нервная система и их роль в жизни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Роль двигательной активности: утренней гимнастики, динамических пауз</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Знаки безопасности во дворе жилого дома. Безопасность в доме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пассажира авиа и водного транспорта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Соблюдение правил перемещения внутри двора и пересечения дворовой проезжей части. Знаки безопасности во дворе жилого дома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Нужны ли обществу правила поведения? Правила поведения в социуме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 Трудо</w:t>
            </w:r>
            <w:r>
              <w:rPr>
                <w:rFonts w:ascii="Times New Roman" w:hAnsi="Times New Roman" w:cs="Times New Roman"/>
                <w:sz w:val="24"/>
                <w:szCs w:val="24"/>
              </w:rPr>
              <w:t>любие как общественно значимая ценность в культуре народов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Горная порода как соединение разных минералов. Примеры минералов</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Полезные ископаемые - богатство земных недр</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Полезные ископаемые родного края: характеристика, использование в хозяйственной деятельности региона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Растения, используемые людьми в хозяйственной деятельности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Семья: традиции, праздники. Государственный бюджет</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Совместный труд. Семейный бюджет, доходы и расходы семьи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Города Золотого кольца России: Сергиев Посад, Переславль-Залесский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Города Золотого кольца России: Ростов, Углич, Ярославль</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стран Европы (по выбору)</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Белоруссии (по выбору)</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Китая (по выбору)</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стран Азии (по выбору)</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Красная площадь, Кремль</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исторический центр Санкт-Петербурга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w:t>
            </w:r>
            <w:r>
              <w:rPr>
                <w:rFonts w:ascii="Times New Roman" w:hAnsi="Times New Roman" w:cs="Times New Roman"/>
                <w:sz w:val="24"/>
                <w:szCs w:val="24"/>
              </w:rPr>
              <w:t>ости родного края: памятники природы и культуры региона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"Наша Родина - Российская Федерация"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обучения в 3 классе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9069" w:type="dxa"/>
            <w:gridSpan w:val="3"/>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11.3</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4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Как человек изучает окружающую природу?</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Солнце - звезда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Планеты Солнечной системы. Луна - спутник Земли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Историческое время. Что такое "лента времени"?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Экологические проблемы взаимодействия человека и природы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Всемирное культурное наследие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Природные и культурные объекты Всемирного наследия в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Природные и культурные объекты Всемирного наследия за рубежом</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Международной Красной книгой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Всемирное культурное наследие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Охрана историко-культурного наследия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 вредных для здоровья привычках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цифровой грамотности при использовании сети Интернет</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при езде на велосипеде и самокате. Дорожн</w:t>
            </w:r>
            <w:r>
              <w:rPr>
                <w:rFonts w:ascii="Times New Roman" w:hAnsi="Times New Roman" w:cs="Times New Roman"/>
                <w:sz w:val="24"/>
                <w:szCs w:val="24"/>
              </w:rPr>
              <w:t>ые знаки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Горные системы России: Урал, Кавказ, Алтай (краткая характеристика, главные вершины, место нахождения на карте)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Река как водный поток</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Крупнейшие реки России: название, нахождение на карте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w:t>
            </w:r>
            <w:r>
              <w:rPr>
                <w:rFonts w:ascii="Times New Roman" w:hAnsi="Times New Roman" w:cs="Times New Roman"/>
                <w:sz w:val="24"/>
                <w:szCs w:val="24"/>
              </w:rPr>
              <w:t>и: арктическая пустыня. Связи в природной зоне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тундра. Связи в природной зоне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тайга. Связи в природной зоне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Формы земной поверхности (на примере родного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Водоемы и реки родного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Искусственные</w:t>
            </w:r>
            <w:r>
              <w:rPr>
                <w:rFonts w:ascii="Times New Roman" w:hAnsi="Times New Roman" w:cs="Times New Roman"/>
                <w:sz w:val="24"/>
                <w:szCs w:val="24"/>
              </w:rPr>
              <w:t xml:space="preserve"> водоемы: водохранилища, пруды (общая характеристика)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"Формы земной поверхности и водоемы"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"Природные зоны"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 творец культурных ценностей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Труд и быт людей в разные исторические времена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Новое время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Новейшее время: история продолжается сегодня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Государство Русь. Страницы общественной и культурной жизни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Древние города России. Страницы истории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Государство Русь. Человек - защитник своего Отечества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Московское государство. Страницы общественной и культурной жизни в Московском государстве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Образование и культура в Московском государстве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Страницы истории Российской империи. Петр I</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Страницы Российской империи. Преобразования в культуре, науке, быту</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Образование в Российской империи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Первая Отечественная война: 18</w:t>
            </w:r>
            <w:r>
              <w:rPr>
                <w:rFonts w:ascii="Times New Roman" w:hAnsi="Times New Roman" w:cs="Times New Roman"/>
                <w:sz w:val="24"/>
                <w:szCs w:val="24"/>
              </w:rPr>
              <w:t>12 год. Защита Родины от французских завоевателей</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Страницы истории России XX в.</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Великая Отечественная война 1941 - 1945 гг: как все начиналось</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Великая Отечественная война 1941 - 1945 гг: главные сражения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Все для фронта - все для победы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Взятие Берлина. Парад Победы</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Мы живем в Российской Федерации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Государственное устройство Российской Федерации (общее представление).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Родной край. Знаменитые люди родного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Права и обязанности гражданина Российской Федерации. Права ребенка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"История Отечества"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Государственные праздники России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Праздник в жизни общества и человека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Праздники и памятные даты своего региона</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Малая Родина гражданина России. Достопримечательности родного края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Наша малая Родина: главный город</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Города-герои. Страницы истории</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1191"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"Оценим свои достижения"</w:t>
            </w:r>
          </w:p>
        </w:tc>
        <w:tc>
          <w:tcPr>
            <w:tcW w:w="1473" w:type="dxa"/>
          </w:tcPr>
          <w:p w:rsidR="00880F84" w:rsidRDefault="00880F84">
            <w:pPr>
              <w:spacing w:after="0"/>
              <w:jc w:val="both"/>
              <w:rPr>
                <w:rFonts w:ascii="Times New Roman" w:hAnsi="Times New Roman" w:cs="Times New Roman"/>
                <w:sz w:val="24"/>
                <w:szCs w:val="24"/>
              </w:rPr>
            </w:pPr>
          </w:p>
        </w:tc>
      </w:tr>
      <w:tr w:rsidR="00880F84">
        <w:tc>
          <w:tcPr>
            <w:tcW w:w="9069" w:type="dxa"/>
            <w:gridSpan w:val="3"/>
            <w:vAlign w:val="cente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880F84" w:rsidRDefault="00880F84">
      <w:pPr>
        <w:spacing w:after="0"/>
        <w:jc w:val="both"/>
        <w:rPr>
          <w:rFonts w:ascii="Times New Roman" w:hAnsi="Times New Roman" w:cs="Times New Roman"/>
          <w:sz w:val="24"/>
          <w:szCs w:val="24"/>
          <w:highlight w:val="yellow"/>
        </w:rPr>
      </w:pPr>
    </w:p>
    <w:p w:rsidR="00880F84" w:rsidRDefault="00510BCD">
      <w:pPr>
        <w:spacing w:after="0"/>
        <w:ind w:firstLine="708"/>
        <w:jc w:val="both"/>
        <w:rPr>
          <w:rFonts w:ascii="Times New Roman" w:hAnsi="Times New Roman" w:cs="Times New Roman"/>
          <w:sz w:val="24"/>
          <w:szCs w:val="24"/>
        </w:rPr>
      </w:pPr>
      <w:r>
        <w:rPr>
          <w:rFonts w:ascii="Times New Roman" w:hAnsi="Times New Roman" w:cs="Times New Roman"/>
          <w:sz w:val="24"/>
          <w:szCs w:val="24"/>
        </w:rPr>
        <w:t>В федеральных и региональных процедурах оценки</w:t>
      </w:r>
      <w:r>
        <w:rPr>
          <w:rFonts w:ascii="Times New Roman" w:hAnsi="Times New Roman" w:cs="Times New Roman"/>
          <w:sz w:val="24"/>
          <w:szCs w:val="24"/>
        </w:rPr>
        <w:t xml:space="preserve">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1 класса</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соблюдать правила нравственного поведения в социуме и на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воспроизводить название своего населенного пункта, региона, страны</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культурных объектов родного края, школьных трад</w:t>
            </w:r>
            <w:r>
              <w:rPr>
                <w:rFonts w:ascii="Times New Roman" w:hAnsi="Times New Roman" w:cs="Times New Roman"/>
                <w:sz w:val="24"/>
                <w:szCs w:val="24"/>
              </w:rPr>
              <w:t>иций и праздников, традиций и ценностей своей семьи, профессий</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опорных слов наиболее распрос</w:t>
            </w:r>
            <w:r>
              <w:rPr>
                <w:rFonts w:ascii="Times New Roman" w:hAnsi="Times New Roman" w:cs="Times New Roman"/>
                <w:sz w:val="24"/>
                <w:szCs w:val="24"/>
              </w:rPr>
              <w:t>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применять правила ухода за комнатными растениями и домашними животными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w:t>
            </w:r>
            <w:r>
              <w:rPr>
                <w:rFonts w:ascii="Times New Roman" w:hAnsi="Times New Roman" w:cs="Times New Roman"/>
                <w:sz w:val="24"/>
                <w:szCs w:val="24"/>
              </w:rPr>
              <w:t>исле вести счет времени, измерять температуру воздуха) и опыты под руководством учителя</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 и обществе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оценивать ситуации, раскрывающие положительное и негативное отношение к природе; правил</w:t>
            </w:r>
            <w:r>
              <w:rPr>
                <w:rFonts w:ascii="Times New Roman" w:hAnsi="Times New Roman" w:cs="Times New Roman"/>
                <w:sz w:val="24"/>
                <w:szCs w:val="24"/>
              </w:rPr>
              <w:t>а поведения в быту, в общественных местах</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на учебном месте обучающегося; во время наблюдений и опытов;</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здорового питания и личной гигиены;</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пешехода; соблюдать правила безопасного поведения в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 пользоваться бытовыми электроприборами;</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соблюдать правила использования электронных средств, оснащенных экраном; с помощью взрослых (учителя, </w:t>
            </w:r>
            <w:r>
              <w:rPr>
                <w:rFonts w:ascii="Times New Roman" w:hAnsi="Times New Roman" w:cs="Times New Roman"/>
                <w:sz w:val="24"/>
                <w:szCs w:val="24"/>
              </w:rPr>
              <w:t>родителей) пользоваться электронным дневником и электронными образовательными и информационными ресурсами.</w:t>
            </w:r>
          </w:p>
        </w:tc>
      </w:tr>
    </w:tbl>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12.1</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(1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Школа. Школьные традиции и праздники. Адрес школы. Классный, школьный коллектив</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Друзья, взаимоотношения между ними; ценность дружбы, согласия, взаимной помощи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 одноклассниками - учеба, игры, отдых</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Режим труда и отдыха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Семья. Моя семья в прошлом и настоящем. Имена и фамилии членов</w:t>
            </w:r>
            <w:r>
              <w:rPr>
                <w:rFonts w:ascii="Times New Roman" w:hAnsi="Times New Roman" w:cs="Times New Roman"/>
                <w:sz w:val="24"/>
                <w:szCs w:val="24"/>
              </w:rPr>
              <w:t xml:space="preserve"> семьи, их профессии. Домашний адрес</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и взаимопомощь в семье. Совместный труд и отдых</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Россия - наша Родина. Москва - столица России. Символы России (герб, флаг, гимн). Народы России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сведения о родном крае. Назва</w:t>
            </w:r>
            <w:r>
              <w:rPr>
                <w:rFonts w:ascii="Times New Roman" w:hAnsi="Times New Roman" w:cs="Times New Roman"/>
                <w:sz w:val="24"/>
                <w:szCs w:val="24"/>
              </w:rPr>
              <w:t>ние своего населенного пункта (города, села), региона. Культурные объекты родного края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Ценность и красота рукотворного мира. Правила поведения в социуме</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Природа - среда обитания человека. Неживая и живая природа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Природа и предметы, созданные человеком. Природные материалы. Бережное отношение к предметам, вещам, уход за ними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погодой своего края. Погода и термометр. Определение температуры воздуха (воды) по термометру</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Сезонные изменения в при</w:t>
            </w:r>
            <w:r>
              <w:rPr>
                <w:rFonts w:ascii="Times New Roman" w:hAnsi="Times New Roman" w:cs="Times New Roman"/>
                <w:sz w:val="24"/>
                <w:szCs w:val="24"/>
              </w:rPr>
              <w:t>роде</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Взаимосвязи между человеком и природой. Правила нравственного и безопасного поведения в природе</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Части растения (название, краткая характеристика значения для жизни растения): корень, стебель, лист, цветок, плод, семя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Комнатные растения, правила содержания и ухода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Разные группы животных (звери, насекомые, птицы, рыбы и другие).</w:t>
            </w:r>
            <w:r>
              <w:rPr>
                <w:rFonts w:ascii="Times New Roman" w:hAnsi="Times New Roman" w:cs="Times New Roman"/>
                <w:sz w:val="24"/>
                <w:szCs w:val="24"/>
              </w:rPr>
              <w:t xml:space="preserve"> Домашние и дикие животные (различия в условиях жизни). Забота о домашних питомцах</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Понимание необходимости соблюдения режима дня, правил здорового питания и личной гигиены</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безопасности в быту: пользование бытовыми электроприборами, газовыми плитами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сети Интернет (электронный д</w:t>
            </w:r>
            <w:r>
              <w:rPr>
                <w:rFonts w:ascii="Times New Roman" w:hAnsi="Times New Roman" w:cs="Times New Roman"/>
                <w:sz w:val="24"/>
                <w:szCs w:val="24"/>
              </w:rPr>
              <w:t>невник и электронные ресурсы школы) в условиях контролируемого доступа в информационно-телекоммуникационную сеть Интернет</w:t>
            </w:r>
          </w:p>
        </w:tc>
      </w:tr>
    </w:tbl>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12.2</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(2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w:t>
            </w:r>
            <w:r>
              <w:rPr>
                <w:rFonts w:ascii="Times New Roman" w:hAnsi="Times New Roman" w:cs="Times New Roman"/>
                <w:sz w:val="24"/>
                <w:szCs w:val="24"/>
              </w:rPr>
              <w:t>а</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находить Россию на карте мира, на карте России - Москву, свой регион и его главный город</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w:t>
            </w:r>
            <w:r>
              <w:rPr>
                <w:rFonts w:ascii="Times New Roman" w:hAnsi="Times New Roman" w:cs="Times New Roman"/>
                <w:sz w:val="24"/>
                <w:szCs w:val="24"/>
              </w:rPr>
              <w:t>оведения в социуме и на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w:t>
            </w:r>
            <w:r>
              <w:rPr>
                <w:rFonts w:ascii="Times New Roman" w:hAnsi="Times New Roman" w:cs="Times New Roman"/>
                <w:sz w:val="24"/>
                <w:szCs w:val="24"/>
              </w:rPr>
              <w:t>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 и обществе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социуме, оценивать примеры проявления внимания, помощи людям, нуждающимся в ней</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w:t>
            </w:r>
            <w:r>
              <w:rPr>
                <w:rFonts w:ascii="Times New Roman" w:hAnsi="Times New Roman" w:cs="Times New Roman"/>
                <w:sz w:val="24"/>
                <w:szCs w:val="24"/>
              </w:rPr>
              <w:t>ужающем мире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по предложенным признакам</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объекты живой и неживой природы на основе внешних признаков</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звезды, созвездия, планеты</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на местности по местным природным признакам, Солнцу, компасу</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проводить, соблюдая правила безопасн</w:t>
            </w:r>
            <w:r>
              <w:rPr>
                <w:rFonts w:ascii="Times New Roman" w:hAnsi="Times New Roman" w:cs="Times New Roman"/>
                <w:sz w:val="24"/>
                <w:szCs w:val="24"/>
              </w:rPr>
              <w:t>ого труда, несложные наблюдения и опыты с природными объектами, измерения</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развернутые высказывания о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9071" w:type="dxa"/>
            <w:gridSpan w:val="2"/>
            <w:tcBorders>
              <w:bottom w:val="none" w:sz="4" w:space="0" w:color="000000"/>
            </w:tcBorders>
          </w:tcPr>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CellMar>
                <w:left w:w="10" w:type="dxa"/>
                <w:right w:w="10" w:type="dxa"/>
              </w:tblCellMar>
              <w:tblLook w:val="0000" w:firstRow="0" w:lastRow="0" w:firstColumn="0" w:lastColumn="0" w:noHBand="0" w:noVBand="0"/>
            </w:tblPr>
            <w:tblGrid>
              <w:gridCol w:w="56"/>
              <w:gridCol w:w="101"/>
              <w:gridCol w:w="8689"/>
              <w:gridCol w:w="101"/>
            </w:tblGrid>
            <w:tr w:rsidR="00880F84">
              <w:tc>
                <w:tcPr>
                  <w:tcW w:w="60" w:type="dxa"/>
                  <w:tcBorders>
                    <w:top w:val="none" w:sz="4" w:space="0" w:color="000000"/>
                    <w:left w:val="none" w:sz="4" w:space="0" w:color="000000"/>
                    <w:bottom w:val="none" w:sz="4" w:space="0" w:color="000000"/>
                    <w:right w:val="none" w:sz="4" w:space="0" w:color="000000"/>
                  </w:tcBorders>
                  <w:shd w:val="clear" w:color="auto" w:fill="CED3F1"/>
                  <w:tcMar>
                    <w:top w:w="0" w:type="dxa"/>
                    <w:left w:w="0" w:type="dxa"/>
                    <w:bottom w:w="0" w:type="dxa"/>
                    <w:right w:w="0" w:type="dxa"/>
                  </w:tcMar>
                </w:tcPr>
                <w:p w:rsidR="00880F84" w:rsidRDefault="00880F84">
                  <w:pPr>
                    <w:spacing w:after="0"/>
                    <w:jc w:val="both"/>
                    <w:rPr>
                      <w:rFonts w:ascii="Times New Roman" w:hAnsi="Times New Roman" w:cs="Times New Roman"/>
                      <w:sz w:val="24"/>
                      <w:szCs w:val="24"/>
                    </w:rPr>
                  </w:pPr>
                </w:p>
              </w:tc>
              <w:tc>
                <w:tcPr>
                  <w:tcW w:w="113" w:type="dxa"/>
                  <w:tcBorders>
                    <w:top w:val="none" w:sz="4" w:space="0" w:color="000000"/>
                    <w:left w:val="none" w:sz="4" w:space="0" w:color="000000"/>
                    <w:bottom w:val="none" w:sz="4" w:space="0" w:color="000000"/>
                    <w:right w:val="none" w:sz="4" w:space="0" w:color="000000"/>
                  </w:tcBorders>
                  <w:shd w:val="clear" w:color="auto" w:fill="F4F3F8"/>
                  <w:tcMar>
                    <w:top w:w="0" w:type="dxa"/>
                    <w:left w:w="0" w:type="dxa"/>
                    <w:bottom w:w="0" w:type="dxa"/>
                    <w:right w:w="0" w:type="dxa"/>
                  </w:tcMar>
                </w:tcPr>
                <w:p w:rsidR="00880F84" w:rsidRDefault="00880F84">
                  <w:pPr>
                    <w:spacing w:after="0"/>
                    <w:jc w:val="both"/>
                    <w:rPr>
                      <w:rFonts w:ascii="Times New Roman" w:hAnsi="Times New Roman" w:cs="Times New Roman"/>
                      <w:sz w:val="24"/>
                      <w:szCs w:val="24"/>
                    </w:rPr>
                  </w:pPr>
                </w:p>
              </w:tc>
              <w:tc>
                <w:tcPr>
                  <w:tcW w:w="9921" w:type="dxa"/>
                  <w:tcBorders>
                    <w:top w:val="none" w:sz="4" w:space="0" w:color="000000"/>
                    <w:left w:val="none" w:sz="4" w:space="0" w:color="000000"/>
                    <w:bottom w:val="none" w:sz="4" w:space="0" w:color="000000"/>
                    <w:right w:val="none" w:sz="4" w:space="0" w:color="000000"/>
                  </w:tcBorders>
                  <w:shd w:val="clear" w:color="auto" w:fill="F4F3F8"/>
                  <w:tcMar>
                    <w:top w:w="113" w:type="dxa"/>
                    <w:left w:w="0" w:type="dxa"/>
                    <w:bottom w:w="113" w:type="dxa"/>
                    <w:right w:w="0" w:type="dxa"/>
                  </w:tcMar>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Нумерация пунктов дана в соответствии с официальным текстом документа.</w:t>
                  </w:r>
                </w:p>
              </w:tc>
              <w:tc>
                <w:tcPr>
                  <w:tcW w:w="113" w:type="dxa"/>
                  <w:tcBorders>
                    <w:top w:val="none" w:sz="4" w:space="0" w:color="000000"/>
                    <w:left w:val="none" w:sz="4" w:space="0" w:color="000000"/>
                    <w:bottom w:val="none" w:sz="4" w:space="0" w:color="000000"/>
                    <w:right w:val="none" w:sz="4" w:space="0" w:color="000000"/>
                  </w:tcBorders>
                  <w:shd w:val="clear" w:color="auto" w:fill="F4F3F8"/>
                  <w:tcMar>
                    <w:top w:w="0" w:type="dxa"/>
                    <w:left w:w="0" w:type="dxa"/>
                    <w:bottom w:w="0" w:type="dxa"/>
                    <w:right w:w="0" w:type="dxa"/>
                  </w:tcMar>
                </w:tcPr>
                <w:p w:rsidR="00880F84" w:rsidRDefault="00880F84">
                  <w:pPr>
                    <w:spacing w:after="0"/>
                    <w:jc w:val="both"/>
                    <w:rPr>
                      <w:rFonts w:ascii="Times New Roman" w:hAnsi="Times New Roman" w:cs="Times New Roman"/>
                      <w:sz w:val="24"/>
                      <w:szCs w:val="24"/>
                    </w:rPr>
                  </w:pPr>
                </w:p>
              </w:tc>
            </w:tr>
          </w:tbl>
          <w:p w:rsidR="00880F84" w:rsidRDefault="00880F84">
            <w:pPr>
              <w:spacing w:after="0"/>
              <w:jc w:val="both"/>
              <w:rPr>
                <w:rFonts w:ascii="Times New Roman" w:hAnsi="Times New Roman" w:cs="Times New Roman"/>
                <w:sz w:val="24"/>
                <w:szCs w:val="24"/>
              </w:rPr>
            </w:pPr>
          </w:p>
        </w:tc>
      </w:tr>
      <w:tr w:rsidR="00880F84">
        <w:tc>
          <w:tcPr>
            <w:tcW w:w="1701" w:type="dxa"/>
            <w:tcBorders>
              <w:top w:val="none" w:sz="4" w:space="0" w:color="000000"/>
            </w:tcBorders>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Borders>
              <w:top w:val="none" w:sz="4" w:space="0" w:color="000000"/>
            </w:tcBorders>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 школе,</w:t>
            </w:r>
          </w:p>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режим дня и питания</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пассажира наземного транспорта и метро;</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w:t>
            </w:r>
            <w:r>
              <w:rPr>
                <w:rFonts w:ascii="Times New Roman" w:hAnsi="Times New Roman" w:cs="Times New Roman"/>
                <w:sz w:val="24"/>
                <w:szCs w:val="24"/>
              </w:rPr>
              <w:t>твах с помощью учителя (при необходимости).</w:t>
            </w:r>
          </w:p>
        </w:tc>
      </w:tr>
    </w:tbl>
    <w:p w:rsidR="00880F84" w:rsidRDefault="00880F84">
      <w:pPr>
        <w:spacing w:after="0"/>
        <w:jc w:val="both"/>
        <w:rPr>
          <w:rFonts w:ascii="Times New Roman" w:hAnsi="Times New Roman" w:cs="Times New Roman"/>
          <w:sz w:val="24"/>
          <w:szCs w:val="24"/>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12.3</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(2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Россия, Российская Федерация. Россия и ее столица на карте. Государственные символы России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Москва - столица России. Святыни Москвы - святыни России: Кремль, Красная площадь, Большой театр и другие. Характеристика отдельных исторических с</w:t>
            </w:r>
            <w:r>
              <w:rPr>
                <w:rFonts w:ascii="Times New Roman" w:hAnsi="Times New Roman" w:cs="Times New Roman"/>
                <w:sz w:val="24"/>
                <w:szCs w:val="24"/>
              </w:rPr>
              <w:t>обытий, связанных с Москвой (основание Москвы, строительство Кремля и другие). Герб Москвы. Расположение Москвы на карте</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Россия - многонациональное государство. Народы России, их традиции, обычаи, праздники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Родной край, его природные и культурные достопримечательности. Значимые события истории родного края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Значение труда в жизни </w:t>
            </w:r>
            <w:r>
              <w:rPr>
                <w:rFonts w:ascii="Times New Roman" w:hAnsi="Times New Roman" w:cs="Times New Roman"/>
                <w:sz w:val="24"/>
                <w:szCs w:val="24"/>
              </w:rPr>
              <w:t>человека и общества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культурного поведения в общественных местах</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Методы познания природы: наблюдения, опыты, измерения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Звезды и созвездия, наблюдения з</w:t>
            </w:r>
            <w:r>
              <w:rPr>
                <w:rFonts w:ascii="Times New Roman" w:hAnsi="Times New Roman" w:cs="Times New Roman"/>
                <w:sz w:val="24"/>
                <w:szCs w:val="24"/>
              </w:rPr>
              <w:t>вездного неба. Планеты. Чем Земля отличается от других планет; условия жизни на Земле</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Изображения Земли: глобус, карта, план. Карта мира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Материки, океаны</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растений. Деревья, кустарники, травы. Дикорастущие и культурные растения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Связи в природе. Годовой ход изменений в жизни растений</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Многообразие животных. Насекомые, рыбы, птицы, звери, земноводные, пресмыкающиеся: общая характеристика </w:t>
            </w:r>
            <w:r>
              <w:rPr>
                <w:rFonts w:ascii="Times New Roman" w:hAnsi="Times New Roman" w:cs="Times New Roman"/>
                <w:sz w:val="24"/>
                <w:szCs w:val="24"/>
              </w:rPr>
              <w:t>внешних признаков</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Связи в природе. Годовой ход изменений в жизни животных</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2.10</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w:t>
            </w:r>
            <w:r>
              <w:rPr>
                <w:rFonts w:ascii="Times New Roman" w:hAnsi="Times New Roman" w:cs="Times New Roman"/>
                <w:sz w:val="24"/>
                <w:szCs w:val="24"/>
              </w:rPr>
              <w:t xml:space="preserve"> на природе</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.2</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наземного транспорта и метро (ожидание на остановк</w:t>
            </w:r>
            <w:r>
              <w:rPr>
                <w:rFonts w:ascii="Times New Roman" w:hAnsi="Times New Roman" w:cs="Times New Roman"/>
                <w:sz w:val="24"/>
                <w:szCs w:val="24"/>
              </w:rPr>
              <w:t>е, посадка, размещение в салоне или вагоне, высадка, знаки безопасности на общественном транспорте). Номера телефонов экстренной помощи</w:t>
            </w:r>
          </w:p>
        </w:tc>
      </w:tr>
      <w:tr w:rsidR="00880F84">
        <w:tc>
          <w:tcPr>
            <w:tcW w:w="1077"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при пользовании компьютером. Безопасность в информационно-коммуникационной сети Интернет (коммуни</w:t>
            </w:r>
            <w:r>
              <w:rPr>
                <w:rFonts w:ascii="Times New Roman" w:hAnsi="Times New Roman" w:cs="Times New Roman"/>
                <w:sz w:val="24"/>
                <w:szCs w:val="24"/>
              </w:rPr>
              <w:t>кация в мессенджерах и социальных группах) в условиях контролируемого доступа в информационно-телекоммуникационную сеть Интернет</w:t>
            </w:r>
          </w:p>
        </w:tc>
      </w:tr>
    </w:tbl>
    <w:p w:rsidR="00880F84" w:rsidRDefault="00880F84">
      <w:pPr>
        <w:spacing w:after="0"/>
        <w:jc w:val="both"/>
        <w:rPr>
          <w:rFonts w:ascii="Times New Roman" w:hAnsi="Times New Roman" w:cs="Times New Roman"/>
          <w:sz w:val="24"/>
          <w:szCs w:val="24"/>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12.4</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(3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различать государственную символику Российской Федерации (гимн, герб, флаг); проявлять уважение </w:t>
            </w:r>
            <w:r>
              <w:rPr>
                <w:rFonts w:ascii="Times New Roman" w:hAnsi="Times New Roman" w:cs="Times New Roman"/>
                <w:sz w:val="24"/>
                <w:szCs w:val="24"/>
              </w:rPr>
              <w:t>к государственным символам России и своего региона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памятников природы, культурных объ</w:t>
            </w:r>
            <w:r>
              <w:rPr>
                <w:rFonts w:ascii="Times New Roman" w:hAnsi="Times New Roman" w:cs="Times New Roman"/>
                <w:sz w:val="24"/>
                <w:szCs w:val="24"/>
              </w:rPr>
              <w:t>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различать расходы и доходы семейного бюджета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сравнивать по заданному количеству признаков объе</w:t>
            </w:r>
            <w:r>
              <w:rPr>
                <w:rFonts w:ascii="Times New Roman" w:hAnsi="Times New Roman" w:cs="Times New Roman"/>
                <w:sz w:val="24"/>
                <w:szCs w:val="24"/>
              </w:rPr>
              <w:t>кты живой и неживой природы</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карте мира материки, изученн</w:t>
            </w:r>
            <w:r>
              <w:rPr>
                <w:rFonts w:ascii="Times New Roman" w:hAnsi="Times New Roman" w:cs="Times New Roman"/>
                <w:sz w:val="24"/>
                <w:szCs w:val="24"/>
              </w:rPr>
              <w:t>ые страны мира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w:t>
            </w:r>
            <w:r>
              <w:rPr>
                <w:rFonts w:ascii="Times New Roman" w:hAnsi="Times New Roman" w:cs="Times New Roman"/>
                <w:sz w:val="24"/>
                <w:szCs w:val="24"/>
              </w:rPr>
              <w:t>и, ответов на вопросы</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развернутые высказывания о природе, со</w:t>
            </w:r>
            <w:r>
              <w:rPr>
                <w:rFonts w:ascii="Times New Roman" w:hAnsi="Times New Roman" w:cs="Times New Roman"/>
                <w:sz w:val="24"/>
                <w:szCs w:val="24"/>
              </w:rPr>
              <w:t>провождая выступление иллюстрациями (презентацией)</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безопасно использовать персональные </w:t>
            </w:r>
            <w:r>
              <w:rPr>
                <w:rFonts w:ascii="Times New Roman" w:hAnsi="Times New Roman" w:cs="Times New Roman"/>
                <w:sz w:val="24"/>
                <w:szCs w:val="24"/>
              </w:rPr>
              <w:t>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12.5</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(3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7308"/>
      </w:tblGrid>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Российская Федерация. Государственная символика Российской Федерации и своего региона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Уникаль</w:t>
            </w:r>
            <w:r>
              <w:rPr>
                <w:rFonts w:ascii="Times New Roman" w:hAnsi="Times New Roman" w:cs="Times New Roman"/>
                <w:sz w:val="24"/>
                <w:szCs w:val="24"/>
              </w:rPr>
              <w:t>ные памятники культуры России, родного края. Города Золотого кольца России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Уважение к культуре, традициям своего народа и других народов, государственным символам России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.7</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Страны и народы мира. Памятники природы и культуры - символы стран, в которых они</w:t>
            </w:r>
            <w:r>
              <w:rPr>
                <w:rFonts w:ascii="Times New Roman" w:hAnsi="Times New Roman" w:cs="Times New Roman"/>
                <w:sz w:val="24"/>
                <w:szCs w:val="24"/>
              </w:rPr>
              <w:t xml:space="preserve"> находятся</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Методы изучения природы</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Карта мира. Материки и части света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Вещество. Разнообразие веществ в окружающем мире. Примеры веществ: соль, сахар, вода, природный газ. Твердые тела, жидкости, </w:t>
            </w:r>
            <w:r>
              <w:rPr>
                <w:rFonts w:ascii="Times New Roman" w:hAnsi="Times New Roman" w:cs="Times New Roman"/>
                <w:sz w:val="24"/>
                <w:szCs w:val="24"/>
              </w:rPr>
              <w:t>газы. Простейшие практические работы с веществами, жидкостями, газами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Воздух - смесь газов. Свойства воздуха. Значение воздуха для растений, животных, человека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Вода. Свойства воды. Состояния воды, ее распространение в природе, значение для живых </w:t>
            </w:r>
            <w:r>
              <w:rPr>
                <w:rFonts w:ascii="Times New Roman" w:hAnsi="Times New Roman" w:cs="Times New Roman"/>
                <w:sz w:val="24"/>
                <w:szCs w:val="24"/>
              </w:rPr>
              <w:t>организмов и хозяйственной жизни человека. Круговорот воды в природе. Охрана воздуха, воды</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w:t>
            </w:r>
            <w:r>
              <w:rPr>
                <w:rFonts w:ascii="Times New Roman" w:hAnsi="Times New Roman" w:cs="Times New Roman"/>
                <w:sz w:val="24"/>
                <w:szCs w:val="24"/>
              </w:rPr>
              <w:t>я (2 - 3 примера)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Почва, ее состав, значение для живой природы и хозяйственной жизни человека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бактериях</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Грибы: строение шляпочных грибов. Грибы съедобные и несъедобные</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2.10</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Разнообразие растений. </w:t>
            </w:r>
            <w:r>
              <w:rPr>
                <w:rFonts w:ascii="Times New Roman" w:hAnsi="Times New Roman" w:cs="Times New Roman"/>
                <w:sz w:val="24"/>
                <w:szCs w:val="24"/>
              </w:rPr>
              <w:t>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Роль растений в природе и жизни людей, бережное отношение человека к растениям. Охрана растений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Растения родного края, названия и краткая характеристика на основе наблюдений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Разнообразие животных. Зависимость жизненного цикла организмов </w:t>
            </w:r>
            <w:r>
              <w:rPr>
                <w:rFonts w:ascii="Times New Roman" w:hAnsi="Times New Roman" w:cs="Times New Roman"/>
                <w:sz w:val="24"/>
                <w:szCs w:val="24"/>
              </w:rPr>
              <w:t>от условий окружающей среды. Размножение и развитие животных (рыбы, птицы, звери)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2.14</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питания животных. Цепи питания. Условия, необходимые для жизни животных (воздух, вода, тепло, пища)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2.15</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Роль животных в природе и жизни людей, бережное отношение человека к животным. Охрана животных</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2.16</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Животные родного края, их названия, краткая характеристика на основе наблюдений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2.17</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Природные сообщества: лес, луг, пруд. Взаимосвязи в природном сообщес</w:t>
            </w:r>
            <w:r>
              <w:rPr>
                <w:rFonts w:ascii="Times New Roman" w:hAnsi="Times New Roman" w:cs="Times New Roman"/>
                <w:sz w:val="24"/>
                <w:szCs w:val="24"/>
              </w:rPr>
              <w:t>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2.18</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 часть природы. Влияние человека на природные сообщества. Правила нравст</w:t>
            </w:r>
            <w:r>
              <w:rPr>
                <w:rFonts w:ascii="Times New Roman" w:hAnsi="Times New Roman" w:cs="Times New Roman"/>
                <w:sz w:val="24"/>
                <w:szCs w:val="24"/>
              </w:rPr>
              <w:t>венного поведения в природных сообществах</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2.19</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w:t>
            </w:r>
            <w:r>
              <w:rPr>
                <w:rFonts w:ascii="Times New Roman" w:hAnsi="Times New Roman" w:cs="Times New Roman"/>
                <w:sz w:val="24"/>
                <w:szCs w:val="24"/>
              </w:rPr>
              <w:t>туры тела человека, частоты пульса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w:t>
            </w:r>
            <w:r>
              <w:rPr>
                <w:rFonts w:ascii="Times New Roman" w:hAnsi="Times New Roman" w:cs="Times New Roman"/>
                <w:sz w:val="24"/>
                <w:szCs w:val="24"/>
              </w:rPr>
              <w:t>ки безопасности)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Безопаснос</w:t>
            </w:r>
            <w:r>
              <w:rPr>
                <w:rFonts w:ascii="Times New Roman" w:hAnsi="Times New Roman" w:cs="Times New Roman"/>
                <w:sz w:val="24"/>
                <w:szCs w:val="24"/>
              </w:rPr>
              <w:t>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rsidR="00880F84" w:rsidRDefault="00880F84">
      <w:pPr>
        <w:spacing w:after="0"/>
        <w:jc w:val="both"/>
        <w:rPr>
          <w:rFonts w:ascii="Times New Roman" w:hAnsi="Times New Roman" w:cs="Times New Roman"/>
          <w:sz w:val="24"/>
          <w:szCs w:val="24"/>
          <w:highlight w:val="yellow"/>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12.6</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образовательной программы (4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знать основные права и обязанности гражданина Российской Федерации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соотносить изученные исторические события и историчес</w:t>
            </w:r>
            <w:r>
              <w:rPr>
                <w:rFonts w:ascii="Times New Roman" w:hAnsi="Times New Roman" w:cs="Times New Roman"/>
                <w:sz w:val="24"/>
                <w:szCs w:val="24"/>
              </w:rPr>
              <w:t>ких деятелей веками и периодами истории России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исторической карте места и</w:t>
            </w:r>
            <w:r>
              <w:rPr>
                <w:rFonts w:ascii="Times New Roman" w:hAnsi="Times New Roman" w:cs="Times New Roman"/>
                <w:sz w:val="24"/>
                <w:szCs w:val="24"/>
              </w:rPr>
              <w:t>зученных исторических событий</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изученных событий на "ленте времени"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w:t>
            </w:r>
            <w:r>
              <w:rPr>
                <w:rFonts w:ascii="Times New Roman" w:hAnsi="Times New Roman" w:cs="Times New Roman"/>
                <w:sz w:val="24"/>
                <w:szCs w:val="24"/>
              </w:rPr>
              <w:t>ния в социуме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государственную символику России и своего региона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и явления живой и нежив</w:t>
            </w:r>
            <w:r>
              <w:rPr>
                <w:rFonts w:ascii="Times New Roman" w:hAnsi="Times New Roman" w:cs="Times New Roman"/>
                <w:sz w:val="24"/>
                <w:szCs w:val="24"/>
              </w:rPr>
              <w:t>ой природы по их описанию, рисункам и фотографиям, различать их в окружающем мире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изученные объек</w:t>
            </w:r>
            <w:r>
              <w:rPr>
                <w:rFonts w:ascii="Times New Roman" w:hAnsi="Times New Roman" w:cs="Times New Roman"/>
                <w:sz w:val="24"/>
                <w:szCs w:val="24"/>
              </w:rPr>
              <w:t>ты, выделяя их существенные признаки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объекты живой и неживой природы на основе их внешних признако</w:t>
            </w:r>
            <w:r>
              <w:rPr>
                <w:rFonts w:ascii="Times New Roman" w:hAnsi="Times New Roman" w:cs="Times New Roman"/>
                <w:sz w:val="24"/>
                <w:szCs w:val="24"/>
              </w:rPr>
              <w:t>в и известных характерных свойств</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называть экологически</w:t>
            </w:r>
            <w:r>
              <w:rPr>
                <w:rFonts w:ascii="Times New Roman" w:hAnsi="Times New Roman" w:cs="Times New Roman"/>
                <w:sz w:val="24"/>
                <w:szCs w:val="24"/>
              </w:rPr>
              <w:t>е проблемы и определять пути их решения</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развернутые высказывания о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 природе для поиска и извлечения информации, ответов на вопросы</w:t>
            </w:r>
          </w:p>
        </w:tc>
      </w:tr>
      <w:tr w:rsidR="00880F84">
        <w:tc>
          <w:tcPr>
            <w:tcW w:w="1701" w:type="dxa"/>
          </w:tcPr>
          <w:p w:rsidR="00880F84" w:rsidRDefault="00880F84">
            <w:pPr>
              <w:spacing w:after="0"/>
              <w:jc w:val="both"/>
              <w:rPr>
                <w:rFonts w:ascii="Times New Roman" w:hAnsi="Times New Roman" w:cs="Times New Roman"/>
                <w:sz w:val="24"/>
                <w:szCs w:val="24"/>
              </w:rPr>
            </w:pP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природе</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осознавать возможные последствия вредных привычек для здоровья и жизни человека</w:t>
            </w:r>
          </w:p>
        </w:tc>
      </w:tr>
      <w:tr w:rsidR="00880F84">
        <w:tc>
          <w:tcPr>
            <w:tcW w:w="1701"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при использовании объектов транспо</w:t>
            </w:r>
            <w:r>
              <w:rPr>
                <w:rFonts w:ascii="Times New Roman" w:hAnsi="Times New Roman" w:cs="Times New Roman"/>
                <w:sz w:val="24"/>
                <w:szCs w:val="24"/>
              </w:rPr>
              <w:t>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w:t>
            </w:r>
            <w:r>
              <w:rPr>
                <w:rFonts w:ascii="Times New Roman" w:hAnsi="Times New Roman" w:cs="Times New Roman"/>
                <w:sz w:val="24"/>
                <w:szCs w:val="24"/>
              </w:rPr>
              <w:t>идуальной мобильности</w:t>
            </w:r>
          </w:p>
        </w:tc>
      </w:tr>
    </w:tbl>
    <w:p w:rsidR="00880F84" w:rsidRDefault="00880F84">
      <w:pPr>
        <w:spacing w:after="0"/>
        <w:jc w:val="both"/>
        <w:rPr>
          <w:rFonts w:ascii="Times New Roman" w:hAnsi="Times New Roman" w:cs="Times New Roman"/>
          <w:sz w:val="24"/>
          <w:szCs w:val="24"/>
        </w:rPr>
      </w:pPr>
    </w:p>
    <w:p w:rsidR="00880F84" w:rsidRDefault="00510BCD">
      <w:pPr>
        <w:spacing w:after="0"/>
        <w:jc w:val="right"/>
        <w:rPr>
          <w:rFonts w:ascii="Times New Roman" w:hAnsi="Times New Roman" w:cs="Times New Roman"/>
          <w:sz w:val="24"/>
          <w:szCs w:val="24"/>
        </w:rPr>
      </w:pPr>
      <w:r>
        <w:rPr>
          <w:rFonts w:ascii="Times New Roman" w:hAnsi="Times New Roman" w:cs="Times New Roman"/>
          <w:sz w:val="24"/>
          <w:szCs w:val="24"/>
        </w:rPr>
        <w:t>Таблица 12.7</w:t>
      </w:r>
    </w:p>
    <w:p w:rsidR="00880F84" w:rsidRDefault="00880F84">
      <w:pPr>
        <w:spacing w:after="0"/>
        <w:jc w:val="both"/>
        <w:rPr>
          <w:rFonts w:ascii="Times New Roman" w:hAnsi="Times New Roman" w:cs="Times New Roman"/>
          <w:sz w:val="24"/>
          <w:szCs w:val="24"/>
        </w:rPr>
      </w:pPr>
    </w:p>
    <w:p w:rsidR="00880F84" w:rsidRDefault="00510BCD">
      <w:pPr>
        <w:spacing w:after="0"/>
        <w:jc w:val="center"/>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(4 класс)</w:t>
      </w:r>
    </w:p>
    <w:p w:rsidR="00880F84" w:rsidRDefault="00880F8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7308"/>
      </w:tblGrid>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08" w:type="dxa"/>
          </w:tcPr>
          <w:p w:rsidR="00880F84" w:rsidRDefault="00510BCD">
            <w:pPr>
              <w:spacing w:after="0"/>
              <w:jc w:val="both"/>
              <w:rPr>
                <w:rFonts w:ascii="Times New Roman" w:hAnsi="Times New Roman" w:cs="Times New Roman"/>
                <w:sz w:val="24"/>
                <w:szCs w:val="24"/>
              </w:rPr>
            </w:pP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rFonts w:ascii="Times New Roman" w:hAnsi="Times New Roman" w:cs="Times New Roman"/>
                  <w:sz w:val="24"/>
                  <w:szCs w:val="24"/>
                </w:rPr>
                <w:t>Конституция</w:t>
              </w:r>
            </w:hyperlink>
            <w:r>
              <w:rPr>
                <w:rFonts w:ascii="Times New Roman" w:hAnsi="Times New Roman" w:cs="Times New Roman"/>
                <w:sz w:val="24"/>
                <w:szCs w:val="24"/>
              </w:rP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Политико-административная карта России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Общая характеристика родного края, важнейш</w:t>
            </w:r>
            <w:r>
              <w:rPr>
                <w:rFonts w:ascii="Times New Roman" w:hAnsi="Times New Roman" w:cs="Times New Roman"/>
                <w:sz w:val="24"/>
                <w:szCs w:val="24"/>
              </w:rPr>
              <w:t>ие достопримечательности, знаменитые соотечественники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w:t>
            </w:r>
            <w:r>
              <w:rPr>
                <w:rFonts w:ascii="Times New Roman" w:hAnsi="Times New Roman" w:cs="Times New Roman"/>
                <w:sz w:val="24"/>
                <w:szCs w:val="24"/>
              </w:rPr>
              <w:t>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История Отечества. "Лента времени" и историческая карта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Наиболее важные </w:t>
            </w:r>
            <w:r>
              <w:rPr>
                <w:rFonts w:ascii="Times New Roman" w:hAnsi="Times New Roman" w:cs="Times New Roman"/>
                <w:sz w:val="24"/>
                <w:szCs w:val="24"/>
              </w:rPr>
              <w:t>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Картины быта, труда, духовно-нравственные и культурные традиции людей в разн</w:t>
            </w:r>
            <w:r>
              <w:rPr>
                <w:rFonts w:ascii="Times New Roman" w:hAnsi="Times New Roman" w:cs="Times New Roman"/>
                <w:sz w:val="24"/>
                <w:szCs w:val="24"/>
              </w:rPr>
              <w:t>ые исторические времена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Выдающиеся люди разных эпох как носители базовых национальных ценностей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w:t>
            </w:r>
            <w:r>
              <w:rPr>
                <w:rFonts w:ascii="Times New Roman" w:hAnsi="Times New Roman" w:cs="Times New Roman"/>
                <w:sz w:val="24"/>
                <w:szCs w:val="24"/>
              </w:rPr>
              <w:t>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1.11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Правила нравственного поведения в социуме, отношение к людям независимо от их национальности, социального </w:t>
            </w:r>
            <w:r>
              <w:rPr>
                <w:rFonts w:ascii="Times New Roman" w:hAnsi="Times New Roman" w:cs="Times New Roman"/>
                <w:sz w:val="24"/>
                <w:szCs w:val="24"/>
              </w:rPr>
              <w:t>статуса, религиозной принадлежности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w:t>
            </w:r>
            <w:r>
              <w:rPr>
                <w:rFonts w:ascii="Times New Roman" w:hAnsi="Times New Roman" w:cs="Times New Roman"/>
                <w:sz w:val="24"/>
                <w:szCs w:val="24"/>
              </w:rPr>
              <w:t>и смена времен года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Равнины и горы России. Особенности поверхности родного края (краткая характеристика на основе наблюдений)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Водоемы, их разнообразие (океан, море, озеро, пруд, болото); река как водный поток; использование рек и водоемов человеком</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Крупнейшие реки и озера России, моря, омывающие ее берега, океаны. Водоемы и реки родного края (названия, краткая характеристика на основе наблюдений)</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Наиболее значимые природные объекты списка Всемирного наследия в России и за рубежом (2 - 3 объекта)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Некоторые доступные для</w:t>
            </w:r>
            <w:r>
              <w:rPr>
                <w:rFonts w:ascii="Times New Roman" w:hAnsi="Times New Roman" w:cs="Times New Roman"/>
                <w:sz w:val="24"/>
                <w:szCs w:val="24"/>
              </w:rPr>
              <w:t xml:space="preserve">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2.10</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природе. Международная Красная книга (отдельные приме</w:t>
            </w:r>
            <w:r>
              <w:rPr>
                <w:rFonts w:ascii="Times New Roman" w:hAnsi="Times New Roman" w:cs="Times New Roman"/>
                <w:sz w:val="24"/>
                <w:szCs w:val="24"/>
              </w:rPr>
              <w:t>ры)</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профилактика вредных привычек</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Правила безопасного поведения велосипедиста с учетом дорожных знаков и </w:t>
            </w:r>
            <w:r>
              <w:rPr>
                <w:rFonts w:ascii="Times New Roman" w:hAnsi="Times New Roman" w:cs="Times New Roman"/>
                <w:sz w:val="24"/>
                <w:szCs w:val="24"/>
              </w:rPr>
              <w:t>разметки, сигналов и средств защиты велосипедиста, правила использования самоката и других средств индивидуальной мобильности</w:t>
            </w:r>
          </w:p>
        </w:tc>
      </w:tr>
      <w:tr w:rsidR="00880F84">
        <w:tc>
          <w:tcPr>
            <w:tcW w:w="1763"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308" w:type="dxa"/>
          </w:tcPr>
          <w:p w:rsidR="00880F84" w:rsidRDefault="00510BCD">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сети Интернет (поиск достоверной информации, опознавание государственных образовательных ресурсов и детских ра</w:t>
            </w:r>
            <w:r>
              <w:rPr>
                <w:rFonts w:ascii="Times New Roman" w:hAnsi="Times New Roman" w:cs="Times New Roman"/>
                <w:sz w:val="24"/>
                <w:szCs w:val="24"/>
              </w:rPr>
              <w:t>звлекательных порталов) в условиях контролируемого доступа в сеть Интернет</w:t>
            </w:r>
          </w:p>
        </w:tc>
      </w:tr>
    </w:tbl>
    <w:p w:rsidR="00880F84" w:rsidRDefault="00880F84">
      <w:pPr>
        <w:pStyle w:val="2c"/>
        <w:shd w:val="clear" w:color="auto" w:fill="auto"/>
        <w:spacing w:before="0" w:after="0" w:line="240" w:lineRule="auto"/>
        <w:ind w:left="195"/>
        <w:rPr>
          <w:sz w:val="24"/>
          <w:szCs w:val="24"/>
        </w:rPr>
      </w:pPr>
    </w:p>
    <w:p w:rsidR="00880F84" w:rsidRDefault="00510BCD" w:rsidP="00510BCD">
      <w:pPr>
        <w:pStyle w:val="2"/>
        <w:numPr>
          <w:ilvl w:val="1"/>
          <w:numId w:val="79"/>
        </w:numPr>
        <w:rPr>
          <w:b/>
        </w:rPr>
      </w:pPr>
      <w:bookmarkStart w:id="31" w:name="_Toc171605996"/>
      <w:r>
        <w:rPr>
          <w:b/>
        </w:rPr>
        <w:t>Рабочая программа по учебному предмету «Основы религиозных культур и светской этики».</w:t>
      </w:r>
      <w:bookmarkEnd w:id="31"/>
    </w:p>
    <w:p w:rsidR="00880F84" w:rsidRDefault="00510BCD">
      <w:pPr>
        <w:pStyle w:val="2c"/>
        <w:shd w:val="clear" w:color="auto" w:fill="auto"/>
        <w:tabs>
          <w:tab w:val="left" w:pos="1542"/>
        </w:tabs>
        <w:spacing w:before="0" w:after="0" w:line="240" w:lineRule="auto"/>
        <w:ind w:left="-567"/>
        <w:rPr>
          <w:sz w:val="24"/>
          <w:szCs w:val="24"/>
        </w:rPr>
      </w:pPr>
      <w:r>
        <w:rPr>
          <w:sz w:val="24"/>
          <w:szCs w:val="24"/>
        </w:rPr>
        <w:tab/>
        <w:t>Рабочая программа по учебному предмету «Основы религиозных культур и светской этики» (пред</w:t>
      </w:r>
      <w:r>
        <w:rPr>
          <w:sz w:val="24"/>
          <w:szCs w:val="24"/>
        </w:rPr>
        <w:t>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880F84" w:rsidRDefault="00510BCD">
      <w:pPr>
        <w:pStyle w:val="2c"/>
        <w:shd w:val="clear" w:color="auto" w:fill="auto"/>
        <w:tabs>
          <w:tab w:val="left" w:pos="1533"/>
        </w:tabs>
        <w:spacing w:before="0" w:after="0" w:line="240" w:lineRule="auto"/>
        <w:ind w:left="-567"/>
        <w:rPr>
          <w:sz w:val="24"/>
          <w:szCs w:val="24"/>
        </w:rPr>
      </w:pPr>
      <w:r>
        <w:rPr>
          <w:sz w:val="24"/>
          <w:szCs w:val="24"/>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880F84" w:rsidRDefault="00510BCD">
      <w:pPr>
        <w:pStyle w:val="2c"/>
        <w:shd w:val="clear" w:color="auto" w:fill="auto"/>
        <w:tabs>
          <w:tab w:val="left" w:pos="1533"/>
        </w:tabs>
        <w:spacing w:before="0" w:after="0" w:line="240" w:lineRule="auto"/>
        <w:ind w:left="-567"/>
        <w:rPr>
          <w:sz w:val="24"/>
          <w:szCs w:val="24"/>
        </w:rPr>
      </w:pPr>
      <w:r>
        <w:rPr>
          <w:sz w:val="24"/>
          <w:szCs w:val="24"/>
        </w:rPr>
        <w:t>Содержание обучения раскрывает содержательные линии, которые предлагаются для обязательного</w:t>
      </w:r>
      <w:r>
        <w:rPr>
          <w:sz w:val="24"/>
          <w:szCs w:val="24"/>
        </w:rPr>
        <w:t xml:space="preserve"> изучения в 4 классе на уровне начального общего образования.</w:t>
      </w:r>
    </w:p>
    <w:p w:rsidR="00880F84" w:rsidRDefault="00510BCD">
      <w:pPr>
        <w:pStyle w:val="2c"/>
        <w:shd w:val="clear" w:color="auto" w:fill="auto"/>
        <w:tabs>
          <w:tab w:val="left" w:pos="1542"/>
        </w:tabs>
        <w:spacing w:before="0" w:after="0" w:line="240" w:lineRule="auto"/>
        <w:ind w:left="-567"/>
        <w:rPr>
          <w:sz w:val="24"/>
          <w:szCs w:val="24"/>
        </w:rPr>
      </w:pPr>
      <w:r>
        <w:rPr>
          <w:sz w:val="24"/>
          <w:szCs w:val="24"/>
        </w:rP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w:t>
      </w:r>
      <w:r>
        <w:rPr>
          <w:sz w:val="24"/>
          <w:szCs w:val="24"/>
        </w:rPr>
        <w:t>образования.</w:t>
      </w:r>
    </w:p>
    <w:p w:rsidR="00880F84" w:rsidRDefault="00510BCD">
      <w:pPr>
        <w:pStyle w:val="2c"/>
        <w:shd w:val="clear" w:color="auto" w:fill="auto"/>
        <w:tabs>
          <w:tab w:val="left" w:pos="1558"/>
        </w:tabs>
        <w:spacing w:before="0" w:after="0" w:line="240" w:lineRule="auto"/>
        <w:ind w:left="-567"/>
        <w:rPr>
          <w:sz w:val="24"/>
          <w:szCs w:val="24"/>
        </w:rPr>
      </w:pPr>
      <w:r>
        <w:rPr>
          <w:sz w:val="24"/>
          <w:szCs w:val="24"/>
        </w:rPr>
        <w:t>Пояснительная записка.</w:t>
      </w:r>
    </w:p>
    <w:p w:rsidR="00880F84" w:rsidRDefault="00510BCD">
      <w:pPr>
        <w:pStyle w:val="2c"/>
        <w:shd w:val="clear" w:color="auto" w:fill="auto"/>
        <w:tabs>
          <w:tab w:val="left" w:pos="1739"/>
        </w:tabs>
        <w:spacing w:before="0" w:after="0" w:line="240" w:lineRule="auto"/>
        <w:ind w:left="-567"/>
        <w:rPr>
          <w:sz w:val="24"/>
          <w:szCs w:val="24"/>
        </w:rPr>
      </w:pPr>
      <w:r>
        <w:rPr>
          <w:sz w:val="24"/>
          <w:szCs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w:t>
      </w:r>
      <w:r>
        <w:rPr>
          <w:sz w:val="24"/>
          <w:szCs w:val="24"/>
        </w:rPr>
        <w:t>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80F84" w:rsidRDefault="00510BCD">
      <w:pPr>
        <w:pStyle w:val="2c"/>
        <w:shd w:val="clear" w:color="auto" w:fill="auto"/>
        <w:tabs>
          <w:tab w:val="left" w:pos="1734"/>
        </w:tabs>
        <w:spacing w:before="0" w:after="0" w:line="240" w:lineRule="auto"/>
        <w:ind w:left="-567"/>
        <w:rPr>
          <w:sz w:val="24"/>
          <w:szCs w:val="24"/>
        </w:rPr>
      </w:pPr>
      <w:r>
        <w:rPr>
          <w:sz w:val="24"/>
          <w:szCs w:val="24"/>
        </w:rPr>
        <w:t>Программа по ОРКСЭ состоит из учебных модулей по выбору: «Основы православной культуры», «Основы исламской куль</w:t>
      </w:r>
      <w:r>
        <w:rPr>
          <w:sz w:val="24"/>
          <w:szCs w:val="24"/>
        </w:rPr>
        <w:t>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880F84" w:rsidRDefault="00510BCD">
      <w:pPr>
        <w:pStyle w:val="2c"/>
        <w:shd w:val="clear" w:color="auto" w:fill="auto"/>
        <w:tabs>
          <w:tab w:val="left" w:pos="1748"/>
        </w:tabs>
        <w:spacing w:before="0" w:after="0" w:line="240" w:lineRule="auto"/>
        <w:ind w:left="-567"/>
        <w:rPr>
          <w:sz w:val="24"/>
          <w:szCs w:val="24"/>
        </w:rPr>
      </w:pPr>
      <w:r>
        <w:rPr>
          <w:sz w:val="24"/>
          <w:szCs w:val="24"/>
        </w:rPr>
        <w:t>Планируемые</w:t>
      </w:r>
      <w:r>
        <w:rPr>
          <w:sz w:val="24"/>
          <w:szCs w:val="24"/>
        </w:rPr>
        <w:t xml:space="preserve">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w:t>
      </w:r>
      <w:r>
        <w:rPr>
          <w:sz w:val="24"/>
          <w:szCs w:val="24"/>
        </w:rPr>
        <w:t>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w:t>
      </w:r>
      <w:r>
        <w:rPr>
          <w:sz w:val="24"/>
          <w:szCs w:val="24"/>
        </w:rPr>
        <w:t>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w:t>
      </w:r>
      <w:r>
        <w:rPr>
          <w:sz w:val="24"/>
          <w:szCs w:val="24"/>
        </w:rPr>
        <w:t>тур и мировоззрений.</w:t>
      </w:r>
    </w:p>
    <w:p w:rsidR="00880F84" w:rsidRDefault="00510BCD">
      <w:pPr>
        <w:pStyle w:val="2c"/>
        <w:shd w:val="clear" w:color="auto" w:fill="auto"/>
        <w:tabs>
          <w:tab w:val="left" w:pos="1788"/>
        </w:tabs>
        <w:spacing w:before="0" w:after="0" w:line="240" w:lineRule="auto"/>
        <w:ind w:left="-567"/>
        <w:jc w:val="left"/>
        <w:rPr>
          <w:sz w:val="24"/>
          <w:szCs w:val="24"/>
        </w:rPr>
      </w:pPr>
      <w:r>
        <w:rPr>
          <w:sz w:val="24"/>
          <w:szCs w:val="24"/>
        </w:rPr>
        <w:t>Основными задачами программы по ОРКСЭ являются: знакомство обучающихся с основами православной, мусульманской,</w:t>
      </w:r>
    </w:p>
    <w:p w:rsidR="00880F84" w:rsidRDefault="00510BCD">
      <w:pPr>
        <w:pStyle w:val="2c"/>
        <w:shd w:val="clear" w:color="auto" w:fill="auto"/>
        <w:spacing w:before="0" w:after="0" w:line="240" w:lineRule="auto"/>
        <w:ind w:left="-567"/>
        <w:rPr>
          <w:sz w:val="24"/>
          <w:szCs w:val="24"/>
        </w:rPr>
      </w:pPr>
      <w:r>
        <w:rPr>
          <w:sz w:val="24"/>
          <w:szCs w:val="24"/>
        </w:rPr>
        <w:t>буддийской, иудейской культур, основами мировых религиозных культур и светской этики по выбору родителей (законных представителей);</w:t>
      </w:r>
    </w:p>
    <w:p w:rsidR="00880F84" w:rsidRDefault="00510BCD">
      <w:pPr>
        <w:pStyle w:val="2c"/>
        <w:shd w:val="clear" w:color="auto" w:fill="auto"/>
        <w:spacing w:before="0" w:after="0" w:line="240" w:lineRule="auto"/>
        <w:ind w:left="-567"/>
        <w:rPr>
          <w:sz w:val="24"/>
          <w:szCs w:val="24"/>
        </w:rPr>
      </w:pPr>
      <w:r>
        <w:rPr>
          <w:sz w:val="24"/>
          <w:szCs w:val="24"/>
        </w:rPr>
        <w:t>развитие представлений обучающихся о значении нравственных норм и ценностей в жизни личности, семьи, общества;</w:t>
      </w:r>
    </w:p>
    <w:p w:rsidR="00880F84" w:rsidRDefault="00510BCD">
      <w:pPr>
        <w:pStyle w:val="2c"/>
        <w:shd w:val="clear" w:color="auto" w:fill="auto"/>
        <w:spacing w:before="0" w:after="0" w:line="240" w:lineRule="auto"/>
        <w:ind w:left="-567"/>
        <w:rPr>
          <w:sz w:val="24"/>
          <w:szCs w:val="24"/>
        </w:rPr>
      </w:pPr>
      <w:r>
        <w:rPr>
          <w:sz w:val="24"/>
          <w:szCs w:val="24"/>
        </w:rPr>
        <w:t>обобщение зна</w:t>
      </w:r>
      <w:r>
        <w:rPr>
          <w:sz w:val="24"/>
          <w:szCs w:val="24"/>
        </w:rPr>
        <w:t>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880F84" w:rsidRDefault="00510BCD">
      <w:pPr>
        <w:pStyle w:val="2c"/>
        <w:shd w:val="clear" w:color="auto" w:fill="auto"/>
        <w:spacing w:before="0" w:after="0" w:line="240" w:lineRule="auto"/>
        <w:ind w:left="-567"/>
        <w:rPr>
          <w:sz w:val="24"/>
          <w:szCs w:val="24"/>
        </w:rPr>
      </w:pPr>
      <w:r>
        <w:rPr>
          <w:sz w:val="24"/>
          <w:szCs w:val="24"/>
        </w:rPr>
        <w:t>развитие способностей обучающихся к общению</w:t>
      </w:r>
      <w:r>
        <w:rPr>
          <w:sz w:val="24"/>
          <w:szCs w:val="24"/>
        </w:rPr>
        <w:t xml:space="preserve">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w:t>
      </w:r>
      <w:r>
        <w:rPr>
          <w:sz w:val="24"/>
          <w:szCs w:val="24"/>
        </w:rPr>
        <w:t>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80F84" w:rsidRDefault="00510BCD">
      <w:pPr>
        <w:pStyle w:val="2c"/>
        <w:shd w:val="clear" w:color="auto" w:fill="auto"/>
        <w:tabs>
          <w:tab w:val="left" w:pos="1748"/>
        </w:tabs>
        <w:spacing w:before="0" w:after="0" w:line="240" w:lineRule="auto"/>
        <w:ind w:left="-567"/>
        <w:rPr>
          <w:sz w:val="24"/>
          <w:szCs w:val="24"/>
        </w:rPr>
      </w:pPr>
      <w:r>
        <w:rPr>
          <w:sz w:val="24"/>
          <w:szCs w:val="24"/>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w:t>
      </w:r>
      <w:r>
        <w:rPr>
          <w:sz w:val="24"/>
          <w:szCs w:val="24"/>
        </w:rPr>
        <w:t>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w:t>
      </w:r>
      <w:r>
        <w:rPr>
          <w:sz w:val="24"/>
          <w:szCs w:val="24"/>
        </w:rPr>
        <w:t xml:space="preserve">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w:t>
      </w:r>
      <w:r>
        <w:rPr>
          <w:sz w:val="24"/>
          <w:szCs w:val="24"/>
        </w:rPr>
        <w:t>твляется в процессе активного взаимодействия обучающихся, сотрудничества, обмена информацией, обсуждения разных точек зрения и другие.</w:t>
      </w:r>
    </w:p>
    <w:p w:rsidR="00880F84" w:rsidRDefault="00510BCD">
      <w:pPr>
        <w:pStyle w:val="2c"/>
        <w:shd w:val="clear" w:color="auto" w:fill="auto"/>
        <w:tabs>
          <w:tab w:val="left" w:pos="1743"/>
        </w:tabs>
        <w:spacing w:before="0" w:after="0" w:line="240" w:lineRule="auto"/>
        <w:ind w:left="-567"/>
        <w:rPr>
          <w:sz w:val="24"/>
          <w:szCs w:val="24"/>
        </w:rPr>
      </w:pPr>
      <w:r>
        <w:rPr>
          <w:sz w:val="24"/>
          <w:szCs w:val="24"/>
        </w:rPr>
        <w:t>Предпосылками усвоения обучающимися содержания программы по ОРКСЭ являются психологические особенности обучающихся, завер</w:t>
      </w:r>
      <w:r>
        <w:rPr>
          <w:sz w:val="24"/>
          <w:szCs w:val="24"/>
        </w:rPr>
        <w:t>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w:t>
      </w:r>
      <w:r>
        <w:rPr>
          <w:sz w:val="24"/>
          <w:szCs w:val="24"/>
        </w:rPr>
        <w:t>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w:t>
      </w:r>
      <w:r>
        <w:rPr>
          <w:sz w:val="24"/>
          <w:szCs w:val="24"/>
        </w:rPr>
        <w:t>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w:t>
      </w:r>
      <w:r>
        <w:rPr>
          <w:sz w:val="24"/>
          <w:szCs w:val="24"/>
        </w:rPr>
        <w:t>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80F84" w:rsidRDefault="00510BCD">
      <w:pPr>
        <w:pStyle w:val="2c"/>
        <w:shd w:val="clear" w:color="auto" w:fill="auto"/>
        <w:tabs>
          <w:tab w:val="left" w:pos="1734"/>
        </w:tabs>
        <w:spacing w:before="0" w:after="0" w:line="240" w:lineRule="auto"/>
        <w:ind w:left="-567"/>
        <w:rPr>
          <w:sz w:val="24"/>
          <w:szCs w:val="24"/>
        </w:rPr>
      </w:pPr>
      <w:r>
        <w:rPr>
          <w:sz w:val="24"/>
          <w:szCs w:val="24"/>
        </w:rPr>
        <w:t>В рамках освоения программы по ОРКСЭ в части преподавания учебных м</w:t>
      </w:r>
      <w:r>
        <w:rPr>
          <w:sz w:val="24"/>
          <w:szCs w:val="24"/>
        </w:rPr>
        <w:t>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80F84" w:rsidRDefault="00510BCD">
      <w:pPr>
        <w:pStyle w:val="2c"/>
        <w:shd w:val="clear" w:color="auto" w:fill="auto"/>
        <w:tabs>
          <w:tab w:val="left" w:pos="1734"/>
        </w:tabs>
        <w:spacing w:before="0" w:after="0" w:line="240" w:lineRule="auto"/>
        <w:ind w:left="-567"/>
        <w:rPr>
          <w:sz w:val="24"/>
          <w:szCs w:val="24"/>
        </w:rPr>
      </w:pPr>
      <w:r>
        <w:rPr>
          <w:sz w:val="24"/>
          <w:szCs w:val="24"/>
        </w:rPr>
        <w:t>Общее число часов, рекомендованных для изучения ОРКСЭ, - 34 часа (один час в неделю в 4 классе).</w:t>
      </w:r>
    </w:p>
    <w:p w:rsidR="00880F84" w:rsidRDefault="00510BCD">
      <w:pPr>
        <w:pStyle w:val="2c"/>
        <w:shd w:val="clear" w:color="auto" w:fill="auto"/>
        <w:spacing w:before="0" w:after="0" w:line="240" w:lineRule="auto"/>
        <w:ind w:left="-567"/>
        <w:rPr>
          <w:sz w:val="24"/>
          <w:szCs w:val="24"/>
        </w:rPr>
      </w:pPr>
      <w:r>
        <w:rPr>
          <w:sz w:val="24"/>
          <w:szCs w:val="24"/>
        </w:rPr>
        <w:t>Содержание обучения в 4 классе.</w:t>
      </w:r>
    </w:p>
    <w:p w:rsidR="00880F84" w:rsidRDefault="00510BCD">
      <w:pPr>
        <w:pStyle w:val="2c"/>
        <w:shd w:val="clear" w:color="auto" w:fill="auto"/>
        <w:tabs>
          <w:tab w:val="left" w:pos="1774"/>
        </w:tabs>
        <w:spacing w:before="0" w:after="0" w:line="240" w:lineRule="auto"/>
        <w:ind w:left="-567"/>
        <w:rPr>
          <w:sz w:val="24"/>
          <w:szCs w:val="24"/>
        </w:rPr>
      </w:pPr>
      <w:r>
        <w:rPr>
          <w:sz w:val="24"/>
          <w:szCs w:val="24"/>
        </w:rPr>
        <w:t>Модуль «Основы православной культуры».</w:t>
      </w:r>
    </w:p>
    <w:p w:rsidR="00880F84" w:rsidRDefault="00510BCD">
      <w:pPr>
        <w:pStyle w:val="2c"/>
        <w:shd w:val="clear" w:color="auto" w:fill="auto"/>
        <w:tabs>
          <w:tab w:val="left" w:pos="1950"/>
        </w:tabs>
        <w:spacing w:before="0" w:after="0" w:line="240" w:lineRule="auto"/>
        <w:ind w:left="-567"/>
        <w:rPr>
          <w:sz w:val="24"/>
          <w:szCs w:val="24"/>
        </w:rPr>
      </w:pPr>
      <w:r>
        <w:rPr>
          <w:sz w:val="24"/>
          <w:szCs w:val="24"/>
        </w:rPr>
        <w:t>Росси</w:t>
      </w:r>
      <w:r>
        <w:rPr>
          <w:sz w:val="24"/>
          <w:szCs w:val="24"/>
        </w:rPr>
        <w:t>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w:t>
      </w:r>
      <w:r>
        <w:rPr>
          <w:sz w:val="24"/>
          <w:szCs w:val="24"/>
        </w:rPr>
        <w:t>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80F84" w:rsidRDefault="00510BCD">
      <w:pPr>
        <w:pStyle w:val="2c"/>
        <w:shd w:val="clear" w:color="auto" w:fill="auto"/>
        <w:tabs>
          <w:tab w:val="left" w:pos="1940"/>
        </w:tabs>
        <w:spacing w:before="0" w:after="0" w:line="240" w:lineRule="auto"/>
        <w:ind w:left="-567"/>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80F84" w:rsidRDefault="00510BCD">
      <w:pPr>
        <w:pStyle w:val="2c"/>
        <w:shd w:val="clear" w:color="auto" w:fill="auto"/>
        <w:tabs>
          <w:tab w:val="left" w:pos="1986"/>
        </w:tabs>
        <w:spacing w:before="0" w:after="0" w:line="240" w:lineRule="auto"/>
        <w:ind w:left="-567"/>
        <w:rPr>
          <w:sz w:val="24"/>
          <w:szCs w:val="24"/>
        </w:rPr>
      </w:pPr>
      <w:r>
        <w:rPr>
          <w:sz w:val="24"/>
          <w:szCs w:val="24"/>
        </w:rPr>
        <w:t>Модуль «Основы исламской культуры».</w:t>
      </w:r>
    </w:p>
    <w:p w:rsidR="00880F84" w:rsidRDefault="00510BCD">
      <w:pPr>
        <w:pStyle w:val="2c"/>
        <w:shd w:val="clear" w:color="auto" w:fill="auto"/>
        <w:tabs>
          <w:tab w:val="left" w:pos="1945"/>
        </w:tabs>
        <w:spacing w:before="0" w:after="0" w:line="240" w:lineRule="auto"/>
        <w:ind w:left="-567"/>
        <w:rPr>
          <w:sz w:val="24"/>
          <w:szCs w:val="24"/>
        </w:rPr>
      </w:pPr>
      <w:r>
        <w:rPr>
          <w:sz w:val="24"/>
          <w:szCs w:val="24"/>
        </w:rPr>
        <w:t xml:space="preserve">Россия - наша Родина. Введение в исламскую традицию. Культура и религия. Пророк Мухаммад - образец человека и учитель </w:t>
      </w:r>
      <w:r>
        <w:rPr>
          <w:sz w:val="24"/>
          <w:szCs w:val="24"/>
        </w:rPr>
        <w:t>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w:t>
      </w:r>
      <w:r>
        <w:rPr>
          <w:sz w:val="24"/>
          <w:szCs w:val="24"/>
        </w:rPr>
        <w:t>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880F84" w:rsidRDefault="00510BCD">
      <w:pPr>
        <w:pStyle w:val="2c"/>
        <w:shd w:val="clear" w:color="auto" w:fill="auto"/>
        <w:tabs>
          <w:tab w:val="left" w:pos="1945"/>
        </w:tabs>
        <w:spacing w:before="0" w:after="0" w:line="240" w:lineRule="auto"/>
        <w:ind w:left="-567"/>
        <w:rPr>
          <w:sz w:val="24"/>
          <w:szCs w:val="24"/>
        </w:rPr>
      </w:pPr>
      <w:r>
        <w:rPr>
          <w:sz w:val="24"/>
          <w:szCs w:val="24"/>
        </w:rPr>
        <w:t>Любовь и уважение к Отечеству. Патриотизм многона</w:t>
      </w:r>
      <w:r>
        <w:rPr>
          <w:sz w:val="24"/>
          <w:szCs w:val="24"/>
        </w:rPr>
        <w:t>ционального и многоконфессионального народа России.</w:t>
      </w:r>
    </w:p>
    <w:p w:rsidR="00880F84" w:rsidRDefault="00510BCD">
      <w:pPr>
        <w:pStyle w:val="2c"/>
        <w:shd w:val="clear" w:color="auto" w:fill="auto"/>
        <w:tabs>
          <w:tab w:val="left" w:pos="1774"/>
        </w:tabs>
        <w:spacing w:before="0" w:after="0" w:line="240" w:lineRule="auto"/>
        <w:ind w:left="-567"/>
        <w:rPr>
          <w:sz w:val="24"/>
          <w:szCs w:val="24"/>
        </w:rPr>
      </w:pPr>
      <w:r>
        <w:rPr>
          <w:sz w:val="24"/>
          <w:szCs w:val="24"/>
        </w:rPr>
        <w:t>Модуль «Основы буддийской культуры».</w:t>
      </w:r>
    </w:p>
    <w:p w:rsidR="00880F84" w:rsidRDefault="00510BCD">
      <w:pPr>
        <w:pStyle w:val="2c"/>
        <w:shd w:val="clear" w:color="auto" w:fill="auto"/>
        <w:tabs>
          <w:tab w:val="left" w:pos="1945"/>
        </w:tabs>
        <w:spacing w:before="0" w:after="0" w:line="240" w:lineRule="auto"/>
        <w:ind w:left="-567"/>
        <w:rPr>
          <w:sz w:val="24"/>
          <w:szCs w:val="24"/>
        </w:rPr>
      </w:pPr>
      <w:r>
        <w:rPr>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w:t>
      </w:r>
      <w:r>
        <w:rPr>
          <w:sz w:val="24"/>
          <w:szCs w:val="24"/>
        </w:rPr>
        <w:t>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w:t>
      </w:r>
      <w:r>
        <w:rPr>
          <w:sz w:val="24"/>
          <w:szCs w:val="24"/>
        </w:rPr>
        <w:t>кой культуре.</w:t>
      </w:r>
    </w:p>
    <w:p w:rsidR="00880F84" w:rsidRDefault="00510BCD">
      <w:pPr>
        <w:pStyle w:val="2c"/>
        <w:shd w:val="clear" w:color="auto" w:fill="auto"/>
        <w:tabs>
          <w:tab w:val="left" w:pos="1945"/>
        </w:tabs>
        <w:spacing w:before="0" w:after="0" w:line="240" w:lineRule="auto"/>
        <w:ind w:left="-567"/>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80F84" w:rsidRDefault="00510BCD">
      <w:pPr>
        <w:pStyle w:val="2c"/>
        <w:shd w:val="clear" w:color="auto" w:fill="auto"/>
        <w:tabs>
          <w:tab w:val="left" w:pos="1774"/>
        </w:tabs>
        <w:spacing w:before="0" w:after="0" w:line="240" w:lineRule="auto"/>
        <w:ind w:left="-567"/>
        <w:rPr>
          <w:sz w:val="24"/>
          <w:szCs w:val="24"/>
        </w:rPr>
      </w:pPr>
      <w:r>
        <w:rPr>
          <w:sz w:val="24"/>
          <w:szCs w:val="24"/>
        </w:rPr>
        <w:t>Модуль «Основы иудейской культуры».</w:t>
      </w:r>
    </w:p>
    <w:p w:rsidR="00880F84" w:rsidRDefault="00510BCD">
      <w:pPr>
        <w:pStyle w:val="2c"/>
        <w:shd w:val="clear" w:color="auto" w:fill="auto"/>
        <w:tabs>
          <w:tab w:val="left" w:pos="1959"/>
        </w:tabs>
        <w:spacing w:before="0" w:after="0" w:line="240" w:lineRule="auto"/>
        <w:ind w:left="-567"/>
        <w:rPr>
          <w:sz w:val="24"/>
          <w:szCs w:val="24"/>
        </w:rPr>
      </w:pPr>
      <w:r>
        <w:rPr>
          <w:sz w:val="24"/>
          <w:szCs w:val="24"/>
        </w:rPr>
        <w:t>Россия - наша Родина. Введение в иудейскую духовную т</w:t>
      </w:r>
      <w:r>
        <w:rPr>
          <w:sz w:val="24"/>
          <w:szCs w:val="24"/>
        </w:rPr>
        <w:t>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w:t>
      </w:r>
      <w:r>
        <w:rPr>
          <w:sz w:val="24"/>
          <w:szCs w:val="24"/>
        </w:rPr>
        <w:t>.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80F84" w:rsidRDefault="00510BCD">
      <w:pPr>
        <w:pStyle w:val="2c"/>
        <w:shd w:val="clear" w:color="auto" w:fill="auto"/>
        <w:tabs>
          <w:tab w:val="left" w:pos="1945"/>
        </w:tabs>
        <w:spacing w:before="0" w:after="0" w:line="240" w:lineRule="auto"/>
        <w:ind w:left="-567"/>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80F84" w:rsidRDefault="00510BCD">
      <w:pPr>
        <w:pStyle w:val="2c"/>
        <w:shd w:val="clear" w:color="auto" w:fill="auto"/>
        <w:tabs>
          <w:tab w:val="left" w:pos="1774"/>
        </w:tabs>
        <w:spacing w:before="0" w:after="0" w:line="240" w:lineRule="auto"/>
        <w:ind w:left="-567"/>
        <w:rPr>
          <w:sz w:val="24"/>
          <w:szCs w:val="24"/>
        </w:rPr>
      </w:pPr>
      <w:r>
        <w:rPr>
          <w:sz w:val="24"/>
          <w:szCs w:val="24"/>
        </w:rPr>
        <w:t>Модуль «Основы религиозных культур народов России».</w:t>
      </w:r>
    </w:p>
    <w:p w:rsidR="00880F84" w:rsidRDefault="00510BCD">
      <w:pPr>
        <w:pStyle w:val="2c"/>
        <w:shd w:val="clear" w:color="auto" w:fill="auto"/>
        <w:tabs>
          <w:tab w:val="left" w:pos="1950"/>
        </w:tabs>
        <w:spacing w:before="0" w:after="0" w:line="240" w:lineRule="auto"/>
        <w:ind w:left="-567"/>
        <w:rPr>
          <w:sz w:val="24"/>
          <w:szCs w:val="24"/>
        </w:rPr>
      </w:pPr>
      <w:r>
        <w:rPr>
          <w:sz w:val="24"/>
          <w:szCs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880F84" w:rsidRDefault="00510BCD">
      <w:pPr>
        <w:pStyle w:val="2c"/>
        <w:shd w:val="clear" w:color="auto" w:fill="auto"/>
        <w:spacing w:before="0" w:after="0" w:line="240" w:lineRule="auto"/>
        <w:ind w:left="-567"/>
        <w:rPr>
          <w:sz w:val="24"/>
          <w:szCs w:val="24"/>
        </w:rPr>
      </w:pPr>
      <w:r>
        <w:rPr>
          <w:sz w:val="24"/>
          <w:szCs w:val="24"/>
        </w:rPr>
        <w:t>Человек в религиозных традициях народов России</w:t>
      </w:r>
      <w:r>
        <w:rPr>
          <w:sz w:val="24"/>
          <w:szCs w:val="24"/>
        </w:rPr>
        <w:t>.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w:t>
      </w:r>
      <w:r>
        <w:rPr>
          <w:sz w:val="24"/>
          <w:szCs w:val="24"/>
        </w:rPr>
        <w:t>ость, труд. Милосердие, забота о слабых, взаимопомощь, социальные проблемы общества и отношение к ним разных религий.</w:t>
      </w:r>
    </w:p>
    <w:p w:rsidR="00880F84" w:rsidRDefault="00510BCD">
      <w:pPr>
        <w:pStyle w:val="2c"/>
        <w:shd w:val="clear" w:color="auto" w:fill="auto"/>
        <w:tabs>
          <w:tab w:val="left" w:pos="1940"/>
        </w:tabs>
        <w:spacing w:before="0" w:after="0" w:line="240" w:lineRule="auto"/>
        <w:ind w:left="-567"/>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80F84" w:rsidRDefault="00510BCD">
      <w:pPr>
        <w:pStyle w:val="2c"/>
        <w:shd w:val="clear" w:color="auto" w:fill="auto"/>
        <w:tabs>
          <w:tab w:val="left" w:pos="1794"/>
        </w:tabs>
        <w:spacing w:before="0" w:after="0" w:line="240" w:lineRule="auto"/>
        <w:ind w:left="-567"/>
        <w:rPr>
          <w:sz w:val="24"/>
          <w:szCs w:val="24"/>
        </w:rPr>
      </w:pPr>
      <w:r>
        <w:rPr>
          <w:sz w:val="24"/>
          <w:szCs w:val="24"/>
        </w:rPr>
        <w:t>Модуль «Основы светской этики».</w:t>
      </w:r>
    </w:p>
    <w:p w:rsidR="00880F84" w:rsidRDefault="00510BCD">
      <w:pPr>
        <w:pStyle w:val="2c"/>
        <w:shd w:val="clear" w:color="auto" w:fill="auto"/>
        <w:tabs>
          <w:tab w:val="left" w:pos="1950"/>
        </w:tabs>
        <w:spacing w:before="0" w:after="0" w:line="240" w:lineRule="auto"/>
        <w:ind w:left="-567"/>
        <w:rPr>
          <w:sz w:val="24"/>
          <w:szCs w:val="24"/>
        </w:rPr>
      </w:pPr>
      <w:r>
        <w:rPr>
          <w:sz w:val="24"/>
          <w:szCs w:val="24"/>
        </w:rPr>
        <w:t>Росси</w:t>
      </w:r>
      <w:r>
        <w:rPr>
          <w:sz w:val="24"/>
          <w:szCs w:val="24"/>
        </w:rPr>
        <w:t>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w:t>
      </w:r>
      <w:r>
        <w:rPr>
          <w:sz w:val="24"/>
          <w:szCs w:val="24"/>
        </w:rPr>
        <w:t>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w:t>
      </w:r>
      <w:r>
        <w:rPr>
          <w:sz w:val="24"/>
          <w:szCs w:val="24"/>
        </w:rPr>
        <w:t xml:space="preserve"> отношений. Этикет. Образование как нравственная норма. Методы нравственного самосовершенствования.</w:t>
      </w:r>
    </w:p>
    <w:p w:rsidR="00880F84" w:rsidRDefault="00510BCD">
      <w:pPr>
        <w:pStyle w:val="2c"/>
        <w:shd w:val="clear" w:color="auto" w:fill="auto"/>
        <w:tabs>
          <w:tab w:val="left" w:pos="1935"/>
        </w:tabs>
        <w:spacing w:before="0" w:after="0" w:line="240" w:lineRule="auto"/>
        <w:ind w:left="-567"/>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80F84" w:rsidRDefault="00510BCD">
      <w:pPr>
        <w:pStyle w:val="2c"/>
        <w:shd w:val="clear" w:color="auto" w:fill="auto"/>
        <w:spacing w:before="0" w:after="0" w:line="240" w:lineRule="auto"/>
        <w:ind w:left="-567"/>
        <w:rPr>
          <w:sz w:val="24"/>
          <w:szCs w:val="24"/>
        </w:rPr>
      </w:pPr>
      <w:r>
        <w:rPr>
          <w:sz w:val="24"/>
          <w:szCs w:val="24"/>
        </w:rPr>
        <w:t>Планируемые результаты освоения программы по ОРКСЭ на у</w:t>
      </w:r>
      <w:r>
        <w:rPr>
          <w:sz w:val="24"/>
          <w:szCs w:val="24"/>
        </w:rPr>
        <w:t>ровне начального общего образования.</w:t>
      </w:r>
    </w:p>
    <w:p w:rsidR="00880F84" w:rsidRDefault="00510BCD">
      <w:pPr>
        <w:pStyle w:val="2c"/>
        <w:shd w:val="clear" w:color="auto" w:fill="auto"/>
        <w:tabs>
          <w:tab w:val="left" w:pos="1738"/>
        </w:tabs>
        <w:spacing w:before="0" w:after="0" w:line="240" w:lineRule="auto"/>
        <w:ind w:left="-567"/>
        <w:rPr>
          <w:sz w:val="24"/>
          <w:szCs w:val="24"/>
        </w:rPr>
      </w:pPr>
      <w:r>
        <w:rPr>
          <w:sz w:val="24"/>
          <w:szCs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w:t>
      </w:r>
      <w:r>
        <w:rPr>
          <w:sz w:val="24"/>
          <w:szCs w:val="24"/>
        </w:rPr>
        <w:t>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0F84" w:rsidRDefault="00510BCD">
      <w:pPr>
        <w:pStyle w:val="2c"/>
        <w:shd w:val="clear" w:color="auto" w:fill="auto"/>
        <w:spacing w:before="0" w:after="0" w:line="240" w:lineRule="auto"/>
        <w:ind w:left="-567"/>
        <w:rPr>
          <w:sz w:val="24"/>
          <w:szCs w:val="24"/>
        </w:rPr>
      </w:pPr>
      <w:r>
        <w:rPr>
          <w:sz w:val="24"/>
          <w:szCs w:val="24"/>
        </w:rPr>
        <w:t>В результате изучения ОРКСЭ на уровне начального общего образован</w:t>
      </w:r>
      <w:r>
        <w:rPr>
          <w:sz w:val="24"/>
          <w:szCs w:val="24"/>
        </w:rPr>
        <w:t>ия у обучающегося будут сформированы следующие личностные результаты:</w:t>
      </w:r>
    </w:p>
    <w:p w:rsidR="00880F84" w:rsidRDefault="00510BCD">
      <w:pPr>
        <w:pStyle w:val="2c"/>
        <w:shd w:val="clear" w:color="auto" w:fill="auto"/>
        <w:spacing w:before="0" w:after="0" w:line="240" w:lineRule="auto"/>
        <w:ind w:left="-567"/>
        <w:rPr>
          <w:sz w:val="24"/>
          <w:szCs w:val="24"/>
        </w:rPr>
      </w:pPr>
      <w:r>
        <w:rPr>
          <w:sz w:val="24"/>
          <w:szCs w:val="24"/>
        </w:rPr>
        <w:t>понимать основы российской гражданской идентичности, испытывать чувство гордости за свою Родину;</w:t>
      </w:r>
    </w:p>
    <w:p w:rsidR="00880F84" w:rsidRDefault="00510BCD">
      <w:pPr>
        <w:pStyle w:val="2c"/>
        <w:shd w:val="clear" w:color="auto" w:fill="auto"/>
        <w:spacing w:before="0" w:after="0" w:line="240" w:lineRule="auto"/>
        <w:ind w:left="-567"/>
        <w:rPr>
          <w:sz w:val="24"/>
          <w:szCs w:val="24"/>
        </w:rPr>
      </w:pPr>
      <w:r>
        <w:rPr>
          <w:sz w:val="24"/>
          <w:szCs w:val="24"/>
        </w:rPr>
        <w:t>формировать национальную и гражданскую самоидентичность, осознавать свою этническую и нац</w:t>
      </w:r>
      <w:r>
        <w:rPr>
          <w:sz w:val="24"/>
          <w:szCs w:val="24"/>
        </w:rPr>
        <w:t>иональную принадлежность;</w:t>
      </w:r>
    </w:p>
    <w:p w:rsidR="00880F84" w:rsidRDefault="00510BCD">
      <w:pPr>
        <w:pStyle w:val="2c"/>
        <w:shd w:val="clear" w:color="auto" w:fill="auto"/>
        <w:spacing w:before="0" w:after="0" w:line="240" w:lineRule="auto"/>
        <w:ind w:left="-567"/>
        <w:rPr>
          <w:sz w:val="24"/>
          <w:szCs w:val="24"/>
        </w:rPr>
      </w:pPr>
      <w:r>
        <w:rPr>
          <w:sz w:val="24"/>
          <w:szCs w:val="24"/>
        </w:rPr>
        <w:t>понимать значения гуманистических и демократических ценностных ориентаций, осознавать ценность человеческой жизни;</w:t>
      </w:r>
    </w:p>
    <w:p w:rsidR="00880F84" w:rsidRDefault="00510BCD">
      <w:pPr>
        <w:pStyle w:val="2c"/>
        <w:shd w:val="clear" w:color="auto" w:fill="auto"/>
        <w:spacing w:before="0" w:after="0" w:line="240" w:lineRule="auto"/>
        <w:ind w:left="-567"/>
        <w:rPr>
          <w:sz w:val="24"/>
          <w:szCs w:val="24"/>
        </w:rPr>
      </w:pPr>
      <w:r>
        <w:rPr>
          <w:sz w:val="24"/>
          <w:szCs w:val="24"/>
        </w:rPr>
        <w:t>понимать значения нравственных норм и ценностей как условия жизни личности, семьи, общества;</w:t>
      </w:r>
    </w:p>
    <w:p w:rsidR="00880F84" w:rsidRDefault="00510BCD">
      <w:pPr>
        <w:pStyle w:val="2c"/>
        <w:shd w:val="clear" w:color="auto" w:fill="auto"/>
        <w:spacing w:before="0" w:after="0" w:line="240" w:lineRule="auto"/>
        <w:ind w:left="-567"/>
        <w:rPr>
          <w:sz w:val="24"/>
          <w:szCs w:val="24"/>
        </w:rPr>
      </w:pPr>
      <w:r>
        <w:rPr>
          <w:sz w:val="24"/>
          <w:szCs w:val="24"/>
        </w:rPr>
        <w:t>осознавать право гражданина Российской Федерации исповедовать любую традиционную религию или не исповедовать никакой религии;</w:t>
      </w:r>
    </w:p>
    <w:p w:rsidR="00880F84" w:rsidRDefault="00510BCD">
      <w:pPr>
        <w:pStyle w:val="2c"/>
        <w:shd w:val="clear" w:color="auto" w:fill="auto"/>
        <w:spacing w:before="0" w:after="0" w:line="240" w:lineRule="auto"/>
        <w:ind w:left="-567"/>
        <w:rPr>
          <w:sz w:val="24"/>
          <w:szCs w:val="24"/>
        </w:rPr>
      </w:pPr>
      <w:r>
        <w:rPr>
          <w:sz w:val="24"/>
          <w:szCs w:val="24"/>
        </w:rPr>
        <w:t>строить своё общение, совместную деятельность на основе правил коммуникации: умения договариваться, мирно разрешать конфликты, ува</w:t>
      </w:r>
      <w:r>
        <w:rPr>
          <w:sz w:val="24"/>
          <w:szCs w:val="24"/>
        </w:rPr>
        <w:t>жать другое мнение, независимо от принадлежности собеседников к религии или к атеизму;</w:t>
      </w:r>
    </w:p>
    <w:p w:rsidR="00880F84" w:rsidRDefault="00510BCD">
      <w:pPr>
        <w:pStyle w:val="2c"/>
        <w:shd w:val="clear" w:color="auto" w:fill="auto"/>
        <w:spacing w:before="0" w:after="0" w:line="240" w:lineRule="auto"/>
        <w:ind w:left="-567"/>
        <w:rPr>
          <w:sz w:val="24"/>
          <w:szCs w:val="24"/>
        </w:rPr>
      </w:pPr>
      <w:r>
        <w:rPr>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w:t>
      </w:r>
      <w:r>
        <w:rPr>
          <w:sz w:val="24"/>
          <w:szCs w:val="24"/>
        </w:rPr>
        <w:t xml:space="preserve"> разного вероисповедания;</w:t>
      </w:r>
    </w:p>
    <w:p w:rsidR="00880F84" w:rsidRDefault="00510BCD">
      <w:pPr>
        <w:pStyle w:val="2c"/>
        <w:shd w:val="clear" w:color="auto" w:fill="auto"/>
        <w:spacing w:before="0" w:after="0" w:line="240" w:lineRule="auto"/>
        <w:ind w:left="-567"/>
        <w:rPr>
          <w:sz w:val="24"/>
          <w:szCs w:val="24"/>
        </w:rPr>
      </w:pPr>
      <w:r>
        <w:rPr>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80F84" w:rsidRDefault="00510BCD">
      <w:pPr>
        <w:pStyle w:val="2c"/>
        <w:shd w:val="clear" w:color="auto" w:fill="auto"/>
        <w:spacing w:before="0" w:after="0" w:line="240" w:lineRule="auto"/>
        <w:ind w:left="-567"/>
        <w:rPr>
          <w:sz w:val="24"/>
          <w:szCs w:val="24"/>
        </w:rPr>
      </w:pPr>
      <w:r>
        <w:rPr>
          <w:sz w:val="24"/>
          <w:szCs w:val="24"/>
        </w:rPr>
        <w:t>понимать необходимость обогащать свои зн</w:t>
      </w:r>
      <w:r>
        <w:rPr>
          <w:sz w:val="24"/>
          <w:szCs w:val="24"/>
        </w:rPr>
        <w:t>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880F84" w:rsidRDefault="00510BCD">
      <w:pPr>
        <w:pStyle w:val="2c"/>
        <w:shd w:val="clear" w:color="auto" w:fill="auto"/>
        <w:spacing w:before="0" w:after="0" w:line="240" w:lineRule="auto"/>
        <w:ind w:left="-567"/>
        <w:rPr>
          <w:sz w:val="24"/>
          <w:szCs w:val="24"/>
        </w:rPr>
      </w:pPr>
      <w:r>
        <w:rPr>
          <w:sz w:val="24"/>
          <w:szCs w:val="24"/>
        </w:rPr>
        <w:t>понимать необходимость бережного отношения к материальным и духовным ценностям.</w:t>
      </w:r>
    </w:p>
    <w:p w:rsidR="00880F84" w:rsidRDefault="00510BCD">
      <w:pPr>
        <w:pStyle w:val="2c"/>
        <w:shd w:val="clear" w:color="auto" w:fill="auto"/>
        <w:tabs>
          <w:tab w:val="left" w:pos="1748"/>
        </w:tabs>
        <w:spacing w:before="0" w:after="0" w:line="240" w:lineRule="auto"/>
        <w:ind w:left="-567"/>
        <w:rPr>
          <w:sz w:val="24"/>
          <w:szCs w:val="24"/>
        </w:rPr>
      </w:pPr>
      <w:r>
        <w:rPr>
          <w:sz w:val="24"/>
          <w:szCs w:val="24"/>
        </w:rPr>
        <w:t xml:space="preserve">В результате изучения ОРКСЭ </w:t>
      </w:r>
      <w:r>
        <w:rPr>
          <w:sz w:val="24"/>
          <w:szCs w:val="24"/>
        </w:rPr>
        <w:t>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0F84" w:rsidRDefault="00510BCD">
      <w:pPr>
        <w:pStyle w:val="2c"/>
        <w:shd w:val="clear" w:color="auto" w:fill="auto"/>
        <w:tabs>
          <w:tab w:val="left" w:pos="1980"/>
        </w:tabs>
        <w:spacing w:before="0" w:after="0" w:line="240" w:lineRule="auto"/>
        <w:ind w:left="-567"/>
        <w:rPr>
          <w:sz w:val="24"/>
          <w:szCs w:val="24"/>
        </w:rPr>
      </w:pPr>
      <w:r>
        <w:rPr>
          <w:sz w:val="24"/>
          <w:szCs w:val="24"/>
        </w:rPr>
        <w:t>Метапредметные ре</w:t>
      </w:r>
      <w:r>
        <w:rPr>
          <w:sz w:val="24"/>
          <w:szCs w:val="24"/>
        </w:rPr>
        <w:t>зультаты:</w:t>
      </w:r>
    </w:p>
    <w:p w:rsidR="00880F84" w:rsidRDefault="00510BCD">
      <w:pPr>
        <w:pStyle w:val="2c"/>
        <w:shd w:val="clear" w:color="auto" w:fill="auto"/>
        <w:spacing w:before="0" w:after="0" w:line="240" w:lineRule="auto"/>
        <w:ind w:left="-567"/>
        <w:rPr>
          <w:sz w:val="24"/>
          <w:szCs w:val="24"/>
        </w:rPr>
      </w:pPr>
      <w:r>
        <w:rPr>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880F84" w:rsidRDefault="00510BCD">
      <w:pPr>
        <w:pStyle w:val="2c"/>
        <w:shd w:val="clear" w:color="auto" w:fill="auto"/>
        <w:spacing w:before="0" w:after="0" w:line="240" w:lineRule="auto"/>
        <w:ind w:left="-567"/>
        <w:rPr>
          <w:sz w:val="24"/>
          <w:szCs w:val="24"/>
        </w:rPr>
      </w:pPr>
      <w:r>
        <w:rPr>
          <w:sz w:val="24"/>
          <w:szCs w:val="24"/>
        </w:rPr>
        <w:t>формировать умения планировать, контролировать и оценивать учебные действия в соответствии с поставленной задачей и услов</w:t>
      </w:r>
      <w:r>
        <w:rPr>
          <w:sz w:val="24"/>
          <w:szCs w:val="24"/>
        </w:rPr>
        <w:t>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80F84" w:rsidRDefault="00510BCD">
      <w:pPr>
        <w:pStyle w:val="2c"/>
        <w:shd w:val="clear" w:color="auto" w:fill="auto"/>
        <w:spacing w:before="0" w:after="0" w:line="240" w:lineRule="auto"/>
        <w:ind w:left="-567"/>
        <w:rPr>
          <w:sz w:val="24"/>
          <w:szCs w:val="24"/>
        </w:rPr>
      </w:pPr>
      <w:r>
        <w:rPr>
          <w:sz w:val="24"/>
          <w:szCs w:val="24"/>
        </w:rPr>
        <w:t>совер</w:t>
      </w:r>
      <w:r>
        <w:rPr>
          <w:sz w:val="24"/>
          <w:szCs w:val="24"/>
        </w:rPr>
        <w:t>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80F84" w:rsidRDefault="00510BCD">
      <w:pPr>
        <w:pStyle w:val="2c"/>
        <w:shd w:val="clear" w:color="auto" w:fill="auto"/>
        <w:spacing w:before="0" w:after="0" w:line="240" w:lineRule="auto"/>
        <w:ind w:left="-567"/>
        <w:rPr>
          <w:sz w:val="24"/>
          <w:szCs w:val="24"/>
        </w:rPr>
      </w:pPr>
      <w:r>
        <w:rPr>
          <w:sz w:val="24"/>
          <w:szCs w:val="24"/>
        </w:rPr>
        <w:t>совершенствовать умения в</w:t>
      </w:r>
      <w:r>
        <w:rPr>
          <w:sz w:val="24"/>
          <w:szCs w:val="24"/>
        </w:rPr>
        <w:t xml:space="preserve"> области работы с информацией, осуществления информационного поиска для выполнения учебных заданий;</w:t>
      </w:r>
    </w:p>
    <w:p w:rsidR="00880F84" w:rsidRDefault="00510BCD">
      <w:pPr>
        <w:pStyle w:val="2c"/>
        <w:shd w:val="clear" w:color="auto" w:fill="auto"/>
        <w:spacing w:before="0" w:after="0" w:line="240" w:lineRule="auto"/>
        <w:ind w:left="-567"/>
        <w:rPr>
          <w:sz w:val="24"/>
          <w:szCs w:val="24"/>
        </w:rPr>
      </w:pPr>
      <w:r>
        <w:rPr>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80F84" w:rsidRDefault="00510BCD">
      <w:pPr>
        <w:pStyle w:val="2c"/>
        <w:shd w:val="clear" w:color="auto" w:fill="auto"/>
        <w:spacing w:before="0" w:after="0" w:line="240" w:lineRule="auto"/>
        <w:ind w:left="-567"/>
        <w:rPr>
          <w:sz w:val="24"/>
          <w:szCs w:val="24"/>
        </w:rPr>
      </w:pPr>
      <w:r>
        <w:rPr>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80F84" w:rsidRDefault="00510BCD">
      <w:pPr>
        <w:pStyle w:val="2c"/>
        <w:shd w:val="clear" w:color="auto" w:fill="auto"/>
        <w:spacing w:before="0" w:after="0" w:line="240" w:lineRule="auto"/>
        <w:ind w:left="-567"/>
        <w:rPr>
          <w:sz w:val="24"/>
          <w:szCs w:val="24"/>
        </w:rPr>
      </w:pPr>
      <w:r>
        <w:rPr>
          <w:sz w:val="24"/>
          <w:szCs w:val="24"/>
        </w:rPr>
        <w:t>формировать готовность слушать собеседника и вести диало</w:t>
      </w:r>
      <w:r>
        <w:rPr>
          <w:sz w:val="24"/>
          <w:szCs w:val="24"/>
        </w:rPr>
        <w:t>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80F84" w:rsidRDefault="00510BCD">
      <w:pPr>
        <w:pStyle w:val="2c"/>
        <w:shd w:val="clear" w:color="auto" w:fill="auto"/>
        <w:spacing w:before="0" w:after="0" w:line="240" w:lineRule="auto"/>
        <w:ind w:left="-567"/>
        <w:rPr>
          <w:sz w:val="24"/>
          <w:szCs w:val="24"/>
        </w:rPr>
      </w:pPr>
      <w:r>
        <w:rPr>
          <w:sz w:val="24"/>
          <w:szCs w:val="24"/>
        </w:rPr>
        <w:t>совершенствовать организационные умения в области коллективной деятельн</w:t>
      </w:r>
      <w:r>
        <w:rPr>
          <w:sz w:val="24"/>
          <w:szCs w:val="24"/>
        </w:rPr>
        <w:t>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880F84" w:rsidRDefault="00510BCD">
      <w:pPr>
        <w:pStyle w:val="2c"/>
        <w:shd w:val="clear" w:color="auto" w:fill="auto"/>
        <w:tabs>
          <w:tab w:val="left" w:pos="1986"/>
        </w:tabs>
        <w:spacing w:before="0" w:after="0" w:line="240" w:lineRule="auto"/>
        <w:ind w:left="-567"/>
        <w:rPr>
          <w:sz w:val="24"/>
          <w:szCs w:val="24"/>
        </w:rPr>
      </w:pPr>
      <w:r>
        <w:rPr>
          <w:sz w:val="24"/>
          <w:szCs w:val="24"/>
        </w:rPr>
        <w:t>У обучающегося будут сформированы следующие базовые логические и исследо</w:t>
      </w:r>
      <w:r>
        <w:rPr>
          <w:sz w:val="24"/>
          <w:szCs w:val="24"/>
        </w:rPr>
        <w:t>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 xml:space="preserve">ориентироваться в понятиях, отражающих нравственные ценности общества - мораль, этика, </w:t>
      </w:r>
      <w:r>
        <w:rPr>
          <w:sz w:val="24"/>
          <w:szCs w:val="24"/>
        </w:rPr>
        <w:t>этикет, справедливость, гуманизм, благотворительность, а также используемых в разных религиях (в пределах изученного);</w:t>
      </w:r>
    </w:p>
    <w:p w:rsidR="00880F84" w:rsidRDefault="00510BCD">
      <w:pPr>
        <w:pStyle w:val="2c"/>
        <w:shd w:val="clear" w:color="auto" w:fill="auto"/>
        <w:spacing w:before="0" w:after="0" w:line="240" w:lineRule="auto"/>
        <w:ind w:left="-567"/>
        <w:rPr>
          <w:sz w:val="24"/>
          <w:szCs w:val="24"/>
        </w:rPr>
      </w:pPr>
      <w:r>
        <w:rPr>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880F84" w:rsidRDefault="00510BCD">
      <w:pPr>
        <w:pStyle w:val="2c"/>
        <w:shd w:val="clear" w:color="auto" w:fill="auto"/>
        <w:spacing w:before="0" w:after="0" w:line="240" w:lineRule="auto"/>
        <w:ind w:left="-567"/>
        <w:rPr>
          <w:sz w:val="24"/>
          <w:szCs w:val="24"/>
        </w:rPr>
      </w:pPr>
      <w:r>
        <w:rPr>
          <w:sz w:val="24"/>
          <w:szCs w:val="24"/>
        </w:rPr>
        <w:t>применя</w:t>
      </w:r>
      <w:r>
        <w:rPr>
          <w:sz w:val="24"/>
          <w:szCs w:val="24"/>
        </w:rPr>
        <w:t>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880F84" w:rsidRDefault="00510BCD">
      <w:pPr>
        <w:pStyle w:val="2c"/>
        <w:shd w:val="clear" w:color="auto" w:fill="auto"/>
        <w:spacing w:before="0" w:after="0" w:line="240" w:lineRule="auto"/>
        <w:ind w:left="-567"/>
        <w:rPr>
          <w:sz w:val="24"/>
          <w:szCs w:val="24"/>
        </w:rPr>
      </w:pPr>
      <w:r>
        <w:rPr>
          <w:sz w:val="24"/>
          <w:szCs w:val="24"/>
        </w:rPr>
        <w:t>признавать возможность существования разных точек зрения, обосновывать свои суждения, приво</w:t>
      </w:r>
      <w:r>
        <w:rPr>
          <w:sz w:val="24"/>
          <w:szCs w:val="24"/>
        </w:rPr>
        <w:t>дить убедительные доказательства;</w:t>
      </w:r>
    </w:p>
    <w:p w:rsidR="00880F84" w:rsidRDefault="00510BCD">
      <w:pPr>
        <w:pStyle w:val="2c"/>
        <w:shd w:val="clear" w:color="auto" w:fill="auto"/>
        <w:spacing w:before="0" w:after="0" w:line="240" w:lineRule="auto"/>
        <w:ind w:left="-567"/>
        <w:rPr>
          <w:sz w:val="24"/>
          <w:szCs w:val="24"/>
        </w:rPr>
      </w:pPr>
      <w:r>
        <w:rPr>
          <w:sz w:val="24"/>
          <w:szCs w:val="24"/>
        </w:rPr>
        <w:t>выполнять совместные проектные задания с использованием предложенного образца.</w:t>
      </w:r>
    </w:p>
    <w:p w:rsidR="00880F84" w:rsidRDefault="00510BCD">
      <w:pPr>
        <w:pStyle w:val="2c"/>
        <w:shd w:val="clear" w:color="auto" w:fill="auto"/>
        <w:tabs>
          <w:tab w:val="left" w:pos="1971"/>
        </w:tabs>
        <w:spacing w:before="0" w:after="0" w:line="240" w:lineRule="auto"/>
        <w:ind w:left="-567"/>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воспроизводить прослуш</w:t>
      </w:r>
      <w:r>
        <w:rPr>
          <w:sz w:val="24"/>
          <w:szCs w:val="24"/>
        </w:rPr>
        <w:t>анную (прочитанную) информацию, подчёркивать её принадлежность к определённой религии и (или) к гражданской этике;</w:t>
      </w:r>
    </w:p>
    <w:p w:rsidR="00880F84" w:rsidRDefault="00510BCD">
      <w:pPr>
        <w:pStyle w:val="2c"/>
        <w:shd w:val="clear" w:color="auto" w:fill="auto"/>
        <w:spacing w:before="0" w:after="0" w:line="240" w:lineRule="auto"/>
        <w:ind w:left="-567"/>
        <w:rPr>
          <w:sz w:val="24"/>
          <w:szCs w:val="24"/>
        </w:rPr>
      </w:pPr>
      <w:r>
        <w:rPr>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880F84" w:rsidRDefault="00510BCD">
      <w:pPr>
        <w:pStyle w:val="2c"/>
        <w:shd w:val="clear" w:color="auto" w:fill="auto"/>
        <w:spacing w:before="0" w:after="0" w:line="240" w:lineRule="auto"/>
        <w:ind w:left="-567"/>
        <w:rPr>
          <w:sz w:val="24"/>
          <w:szCs w:val="24"/>
        </w:rPr>
      </w:pPr>
      <w:r>
        <w:rPr>
          <w:sz w:val="24"/>
          <w:szCs w:val="24"/>
        </w:rPr>
        <w:t>находить</w:t>
      </w:r>
      <w:r>
        <w:rPr>
          <w:sz w:val="24"/>
          <w:szCs w:val="24"/>
        </w:rPr>
        <w:t xml:space="preserve">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80F84" w:rsidRDefault="00510BCD">
      <w:pPr>
        <w:pStyle w:val="2c"/>
        <w:shd w:val="clear" w:color="auto" w:fill="auto"/>
        <w:spacing w:before="0" w:after="0" w:line="240" w:lineRule="auto"/>
        <w:ind w:left="-567"/>
        <w:rPr>
          <w:sz w:val="24"/>
          <w:szCs w:val="24"/>
        </w:rPr>
      </w:pPr>
      <w:r>
        <w:rPr>
          <w:sz w:val="24"/>
          <w:szCs w:val="24"/>
        </w:rPr>
        <w:t>анализировать, сравнивать информацию, представленную в разных источниках, с помощью учителя, оценивать</w:t>
      </w:r>
      <w:r>
        <w:rPr>
          <w:sz w:val="24"/>
          <w:szCs w:val="24"/>
        </w:rPr>
        <w:t xml:space="preserve"> её объективность и правильность.</w:t>
      </w:r>
    </w:p>
    <w:p w:rsidR="00880F84" w:rsidRDefault="00510BCD">
      <w:pPr>
        <w:pStyle w:val="2c"/>
        <w:shd w:val="clear" w:color="auto" w:fill="auto"/>
        <w:tabs>
          <w:tab w:val="left" w:pos="1976"/>
        </w:tabs>
        <w:spacing w:before="0" w:after="0" w:line="240" w:lineRule="auto"/>
        <w:ind w:left="-567"/>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использовать смысловое чтение для выделения главной мысли религиозных притч, сказаний, произведений фольклора и худ</w:t>
      </w:r>
      <w:r>
        <w:rPr>
          <w:sz w:val="24"/>
          <w:szCs w:val="24"/>
        </w:rPr>
        <w:t>ожественной литературы, анализа и оценки жизненных ситуаций, раскрывающих проблемы нравственности, этики, речевого этикета;</w:t>
      </w:r>
    </w:p>
    <w:p w:rsidR="00880F84" w:rsidRDefault="00510BCD">
      <w:pPr>
        <w:pStyle w:val="2c"/>
        <w:shd w:val="clear" w:color="auto" w:fill="auto"/>
        <w:spacing w:before="0" w:after="0" w:line="240" w:lineRule="auto"/>
        <w:ind w:left="-567"/>
        <w:rPr>
          <w:sz w:val="24"/>
          <w:szCs w:val="24"/>
        </w:rPr>
      </w:pPr>
      <w:r>
        <w:rPr>
          <w:sz w:val="24"/>
          <w:szCs w:val="24"/>
        </w:rPr>
        <w:t>соблюдать правила ведения диалога и дискуссии, корректно задавать вопросы и высказывать своё мнение, проявлять уважительное отношени</w:t>
      </w:r>
      <w:r>
        <w:rPr>
          <w:sz w:val="24"/>
          <w:szCs w:val="24"/>
        </w:rPr>
        <w:t>е к собеседнику с учётом особенностей участников общения;</w:t>
      </w:r>
    </w:p>
    <w:p w:rsidR="00880F84" w:rsidRDefault="00510BCD">
      <w:pPr>
        <w:pStyle w:val="2c"/>
        <w:shd w:val="clear" w:color="auto" w:fill="auto"/>
        <w:spacing w:before="0" w:after="0" w:line="240" w:lineRule="auto"/>
        <w:ind w:left="-567"/>
        <w:rPr>
          <w:sz w:val="24"/>
          <w:szCs w:val="24"/>
        </w:rPr>
      </w:pPr>
      <w:r>
        <w:rPr>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80F84" w:rsidRDefault="00510BCD">
      <w:pPr>
        <w:pStyle w:val="2c"/>
        <w:shd w:val="clear" w:color="auto" w:fill="auto"/>
        <w:tabs>
          <w:tab w:val="left" w:pos="1945"/>
        </w:tabs>
        <w:spacing w:before="0" w:after="0" w:line="240" w:lineRule="auto"/>
        <w:ind w:left="-567"/>
        <w:rPr>
          <w:sz w:val="24"/>
          <w:szCs w:val="24"/>
        </w:rPr>
      </w:pPr>
      <w:r>
        <w:rPr>
          <w:sz w:val="24"/>
          <w:szCs w:val="24"/>
        </w:rPr>
        <w:t>У обучающегося будут сфор</w:t>
      </w:r>
      <w:r>
        <w:rPr>
          <w:sz w:val="24"/>
          <w:szCs w:val="24"/>
        </w:rPr>
        <w:t>мированы умения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проявлять самостоятельность,</w:t>
      </w:r>
      <w:r>
        <w:rPr>
          <w:sz w:val="24"/>
          <w:szCs w:val="24"/>
        </w:rPr>
        <w:t xml:space="preserve">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80F84" w:rsidRDefault="00510BCD">
      <w:pPr>
        <w:pStyle w:val="2c"/>
        <w:shd w:val="clear" w:color="auto" w:fill="auto"/>
        <w:spacing w:before="0" w:after="0" w:line="240" w:lineRule="auto"/>
        <w:ind w:left="-567"/>
        <w:rPr>
          <w:sz w:val="24"/>
          <w:szCs w:val="24"/>
        </w:rPr>
      </w:pPr>
      <w:r>
        <w:rPr>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80F84" w:rsidRDefault="00510BCD">
      <w:pPr>
        <w:pStyle w:val="2c"/>
        <w:shd w:val="clear" w:color="auto" w:fill="auto"/>
        <w:spacing w:before="0" w:after="0" w:line="240" w:lineRule="auto"/>
        <w:ind w:left="-567"/>
        <w:rPr>
          <w:sz w:val="24"/>
          <w:szCs w:val="24"/>
        </w:rPr>
      </w:pPr>
      <w:r>
        <w:rPr>
          <w:sz w:val="24"/>
          <w:szCs w:val="24"/>
        </w:rPr>
        <w:t>анализировать ситуации, отражающие примеры поло</w:t>
      </w:r>
      <w:r>
        <w:rPr>
          <w:sz w:val="24"/>
          <w:szCs w:val="24"/>
        </w:rPr>
        <w:t>жительного и негативного отношения к окружающему миру (природе, людям, предметам трудовой деятельности);</w:t>
      </w:r>
    </w:p>
    <w:p w:rsidR="00880F84" w:rsidRDefault="00510BCD">
      <w:pPr>
        <w:pStyle w:val="2c"/>
        <w:shd w:val="clear" w:color="auto" w:fill="auto"/>
        <w:spacing w:before="0" w:after="0" w:line="240" w:lineRule="auto"/>
        <w:ind w:left="-567"/>
        <w:rPr>
          <w:sz w:val="24"/>
          <w:szCs w:val="24"/>
        </w:rPr>
      </w:pPr>
      <w:r>
        <w:rPr>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80F84" w:rsidRDefault="00510BCD">
      <w:pPr>
        <w:pStyle w:val="2c"/>
        <w:shd w:val="clear" w:color="auto" w:fill="auto"/>
        <w:spacing w:before="0" w:after="0" w:line="240" w:lineRule="auto"/>
        <w:ind w:left="-567"/>
        <w:rPr>
          <w:sz w:val="24"/>
          <w:szCs w:val="24"/>
        </w:rPr>
      </w:pPr>
      <w:r>
        <w:rPr>
          <w:sz w:val="24"/>
          <w:szCs w:val="24"/>
        </w:rPr>
        <w:t>проявлять высокий уровень познавательной мотивации, интерес к предмету, желание</w:t>
      </w:r>
      <w:r>
        <w:rPr>
          <w:sz w:val="24"/>
          <w:szCs w:val="24"/>
        </w:rPr>
        <w:t xml:space="preserve"> больше узнавать о других религиях и правилах светской этики и этикета.</w:t>
      </w:r>
    </w:p>
    <w:p w:rsidR="00880F84" w:rsidRDefault="00510BCD">
      <w:pPr>
        <w:pStyle w:val="2c"/>
        <w:shd w:val="clear" w:color="auto" w:fill="auto"/>
        <w:tabs>
          <w:tab w:val="left" w:pos="1950"/>
        </w:tabs>
        <w:spacing w:before="0" w:after="0" w:line="240" w:lineRule="auto"/>
        <w:ind w:left="-567"/>
        <w:rPr>
          <w:sz w:val="24"/>
          <w:szCs w:val="24"/>
        </w:rPr>
      </w:pPr>
      <w:r>
        <w:rPr>
          <w:sz w:val="24"/>
          <w:szCs w:val="24"/>
        </w:rPr>
        <w:t>У обучающегося будут сформированы умения совместной деятельности:</w:t>
      </w:r>
    </w:p>
    <w:p w:rsidR="00880F84" w:rsidRDefault="00510BCD">
      <w:pPr>
        <w:pStyle w:val="2c"/>
        <w:shd w:val="clear" w:color="auto" w:fill="auto"/>
        <w:spacing w:before="0" w:after="0" w:line="240" w:lineRule="auto"/>
        <w:ind w:left="-567"/>
        <w:rPr>
          <w:sz w:val="24"/>
          <w:szCs w:val="24"/>
        </w:rPr>
      </w:pPr>
      <w:r>
        <w:rPr>
          <w:sz w:val="24"/>
          <w:szCs w:val="24"/>
        </w:rPr>
        <w:t>выбирать партнёра не только по личным симпатиям, но и по деловым качествам, корректно высказывать свои пожелания к раб</w:t>
      </w:r>
      <w:r>
        <w:rPr>
          <w:sz w:val="24"/>
          <w:szCs w:val="24"/>
        </w:rPr>
        <w:t>оте, спокойно принимать замечания к своей работе, объективно их оценивать;</w:t>
      </w:r>
    </w:p>
    <w:p w:rsidR="00880F84" w:rsidRDefault="00510BCD">
      <w:pPr>
        <w:pStyle w:val="2c"/>
        <w:shd w:val="clear" w:color="auto" w:fill="auto"/>
        <w:spacing w:before="0" w:after="0" w:line="240" w:lineRule="auto"/>
        <w:ind w:left="-567"/>
        <w:rPr>
          <w:sz w:val="24"/>
          <w:szCs w:val="24"/>
        </w:rPr>
      </w:pPr>
      <w:r>
        <w:rPr>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880F84" w:rsidRDefault="00510BCD">
      <w:pPr>
        <w:pStyle w:val="2c"/>
        <w:shd w:val="clear" w:color="auto" w:fill="auto"/>
        <w:spacing w:before="0" w:after="0" w:line="240" w:lineRule="auto"/>
        <w:ind w:left="-567"/>
        <w:rPr>
          <w:sz w:val="24"/>
          <w:szCs w:val="24"/>
        </w:rPr>
      </w:pPr>
      <w:r>
        <w:rPr>
          <w:sz w:val="24"/>
          <w:szCs w:val="24"/>
        </w:rPr>
        <w:t>подготавливать индивидуально, в парах, в гру</w:t>
      </w:r>
      <w:r>
        <w:rPr>
          <w:sz w:val="24"/>
          <w:szCs w:val="24"/>
        </w:rPr>
        <w:t>ппах сообщения по изученному и дополнительному материалу с иллюстративным материалом и видеопрезентацией.</w:t>
      </w:r>
    </w:p>
    <w:p w:rsidR="00880F84" w:rsidRDefault="00510BCD">
      <w:pPr>
        <w:pStyle w:val="2c"/>
        <w:shd w:val="clear" w:color="auto" w:fill="auto"/>
        <w:tabs>
          <w:tab w:val="left" w:pos="1729"/>
        </w:tabs>
        <w:spacing w:before="0" w:after="0" w:line="240" w:lineRule="auto"/>
        <w:ind w:left="-567"/>
        <w:rPr>
          <w:sz w:val="24"/>
          <w:szCs w:val="24"/>
        </w:rPr>
      </w:pPr>
      <w:r>
        <w:rPr>
          <w:sz w:val="24"/>
          <w:szCs w:val="24"/>
        </w:rPr>
        <w:t>К концу обучения в 4 классе обучающийся получит следующие предметные результаты по отдельным темам программы по ОРКСЭ:</w:t>
      </w:r>
    </w:p>
    <w:p w:rsidR="00880F84" w:rsidRDefault="00510BCD">
      <w:pPr>
        <w:pStyle w:val="2c"/>
        <w:shd w:val="clear" w:color="auto" w:fill="auto"/>
        <w:tabs>
          <w:tab w:val="left" w:pos="1970"/>
        </w:tabs>
        <w:spacing w:before="0" w:after="0" w:line="240" w:lineRule="auto"/>
        <w:ind w:left="-567"/>
        <w:rPr>
          <w:sz w:val="24"/>
          <w:szCs w:val="24"/>
        </w:rPr>
      </w:pPr>
      <w:r>
        <w:rPr>
          <w:sz w:val="24"/>
          <w:szCs w:val="24"/>
        </w:rPr>
        <w:t>Модуль «Основы православной кул</w:t>
      </w:r>
      <w:r>
        <w:rPr>
          <w:sz w:val="24"/>
          <w:szCs w:val="24"/>
        </w:rPr>
        <w:t>ьтуры».</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0F84" w:rsidRDefault="00510BCD">
      <w:pPr>
        <w:pStyle w:val="2c"/>
        <w:shd w:val="clear" w:color="auto" w:fill="auto"/>
        <w:spacing w:before="0" w:after="0" w:line="240" w:lineRule="auto"/>
        <w:ind w:left="-567"/>
        <w:rPr>
          <w:sz w:val="24"/>
          <w:szCs w:val="24"/>
        </w:rPr>
      </w:pPr>
      <w:r>
        <w:rPr>
          <w:sz w:val="24"/>
          <w:szCs w:val="24"/>
        </w:rPr>
        <w:t xml:space="preserve">выражать своими словами понимание значимости нравственного </w:t>
      </w:r>
      <w:r>
        <w:rPr>
          <w:sz w:val="24"/>
          <w:szCs w:val="24"/>
        </w:rPr>
        <w:t>совершенствования и роли в этом личных усилий человека, приводить примеры;</w:t>
      </w:r>
    </w:p>
    <w:p w:rsidR="00880F84" w:rsidRDefault="00510BCD">
      <w:pPr>
        <w:pStyle w:val="2c"/>
        <w:shd w:val="clear" w:color="auto" w:fill="auto"/>
        <w:spacing w:before="0" w:after="0" w:line="240" w:lineRule="auto"/>
        <w:ind w:left="-567"/>
        <w:rPr>
          <w:sz w:val="24"/>
          <w:szCs w:val="24"/>
        </w:rPr>
      </w:pPr>
      <w:r>
        <w:rPr>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w:t>
      </w:r>
      <w:r>
        <w:rPr>
          <w:sz w:val="24"/>
          <w:szCs w:val="24"/>
        </w:rPr>
        <w:t>основы духовного развития, нравственного совершенствования;</w:t>
      </w:r>
    </w:p>
    <w:p w:rsidR="00880F84" w:rsidRDefault="00510BCD">
      <w:pPr>
        <w:pStyle w:val="2c"/>
        <w:shd w:val="clear" w:color="auto" w:fill="auto"/>
        <w:spacing w:before="0" w:after="0" w:line="240" w:lineRule="auto"/>
        <w:ind w:left="-567"/>
        <w:rPr>
          <w:sz w:val="24"/>
          <w:szCs w:val="24"/>
        </w:rPr>
      </w:pPr>
      <w:r>
        <w:rPr>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нравственных</w:t>
      </w:r>
      <w:r>
        <w:rPr>
          <w:sz w:val="24"/>
          <w:szCs w:val="24"/>
        </w:rPr>
        <w:t xml:space="preserve">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w:t>
      </w:r>
      <w:r>
        <w:rPr>
          <w:sz w:val="24"/>
          <w:szCs w:val="24"/>
        </w:rPr>
        <w:t xml:space="preserve">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осмысления и нравственной оценки поступков, поведения (своих и других людей) с поз</w:t>
      </w:r>
      <w:r>
        <w:rPr>
          <w:sz w:val="24"/>
          <w:szCs w:val="24"/>
        </w:rPr>
        <w:t>иций православной этики;</w:t>
      </w:r>
    </w:p>
    <w:p w:rsidR="00880F84" w:rsidRDefault="00510BCD">
      <w:pPr>
        <w:pStyle w:val="2c"/>
        <w:shd w:val="clear" w:color="auto" w:fill="auto"/>
        <w:spacing w:before="0" w:after="0" w:line="240" w:lineRule="auto"/>
        <w:ind w:left="-567"/>
        <w:rPr>
          <w:sz w:val="24"/>
          <w:szCs w:val="24"/>
        </w:rPr>
      </w:pPr>
      <w:r>
        <w:rPr>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80F84" w:rsidRDefault="00510BCD">
      <w:pPr>
        <w:pStyle w:val="2c"/>
        <w:shd w:val="clear" w:color="auto" w:fill="auto"/>
        <w:spacing w:before="0" w:after="0" w:line="240" w:lineRule="auto"/>
        <w:ind w:left="-567"/>
        <w:rPr>
          <w:sz w:val="24"/>
          <w:szCs w:val="24"/>
        </w:rPr>
      </w:pPr>
      <w:r>
        <w:rPr>
          <w:sz w:val="24"/>
          <w:szCs w:val="24"/>
        </w:rPr>
        <w:t>рассказывать о Священном Писании Ц</w:t>
      </w:r>
      <w:r>
        <w:rPr>
          <w:sz w:val="24"/>
          <w:szCs w:val="24"/>
        </w:rPr>
        <w:t>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w:t>
      </w:r>
      <w:r>
        <w:rPr>
          <w:sz w:val="24"/>
          <w:szCs w:val="24"/>
        </w:rPr>
        <w:t>ырях в православной традиции;</w:t>
      </w:r>
    </w:p>
    <w:p w:rsidR="00880F84" w:rsidRDefault="00510BCD">
      <w:pPr>
        <w:pStyle w:val="2c"/>
        <w:shd w:val="clear" w:color="auto" w:fill="auto"/>
        <w:spacing w:before="0" w:after="0" w:line="240" w:lineRule="auto"/>
        <w:ind w:left="-567"/>
        <w:rPr>
          <w:sz w:val="24"/>
          <w:szCs w:val="24"/>
        </w:rPr>
      </w:pPr>
      <w:r>
        <w:rPr>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80F84" w:rsidRDefault="00510BCD">
      <w:pPr>
        <w:pStyle w:val="2c"/>
        <w:shd w:val="clear" w:color="auto" w:fill="auto"/>
        <w:spacing w:before="0" w:after="0" w:line="240" w:lineRule="auto"/>
        <w:ind w:left="-567"/>
        <w:rPr>
          <w:sz w:val="24"/>
          <w:szCs w:val="24"/>
        </w:rPr>
      </w:pPr>
      <w:r>
        <w:rPr>
          <w:sz w:val="24"/>
          <w:szCs w:val="24"/>
        </w:rPr>
        <w:t>рассказывать о православных праздниках (не ме</w:t>
      </w:r>
      <w:r>
        <w:rPr>
          <w:sz w:val="24"/>
          <w:szCs w:val="24"/>
        </w:rPr>
        <w:t>нее трёх, включая Воскресение Христово и Рождество Христово), православных постах, назначении поста;</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80F84" w:rsidRDefault="00510BCD">
      <w:pPr>
        <w:pStyle w:val="2c"/>
        <w:shd w:val="clear" w:color="auto" w:fill="auto"/>
        <w:spacing w:before="0" w:after="0" w:line="240" w:lineRule="auto"/>
        <w:ind w:left="-567"/>
        <w:rPr>
          <w:sz w:val="24"/>
          <w:szCs w:val="24"/>
        </w:rPr>
      </w:pPr>
      <w:r>
        <w:rPr>
          <w:sz w:val="24"/>
          <w:szCs w:val="24"/>
        </w:rPr>
        <w:t>распознавать христианскую сим</w:t>
      </w:r>
      <w:r>
        <w:rPr>
          <w:sz w:val="24"/>
          <w:szCs w:val="24"/>
        </w:rPr>
        <w:t>волику, объяснять своими словами её смысл (православный крест) и значение в православной культуре;</w:t>
      </w:r>
    </w:p>
    <w:p w:rsidR="00880F84" w:rsidRDefault="00510BCD">
      <w:pPr>
        <w:pStyle w:val="2c"/>
        <w:shd w:val="clear" w:color="auto" w:fill="auto"/>
        <w:spacing w:before="0" w:after="0" w:line="240" w:lineRule="auto"/>
        <w:ind w:left="-567"/>
        <w:rPr>
          <w:sz w:val="24"/>
          <w:szCs w:val="24"/>
        </w:rPr>
      </w:pPr>
      <w:r>
        <w:rPr>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80F84" w:rsidRDefault="00510BCD">
      <w:pPr>
        <w:pStyle w:val="2c"/>
        <w:shd w:val="clear" w:color="auto" w:fill="auto"/>
        <w:spacing w:before="0" w:after="0" w:line="240" w:lineRule="auto"/>
        <w:ind w:left="-567"/>
        <w:rPr>
          <w:sz w:val="24"/>
          <w:szCs w:val="24"/>
        </w:rPr>
      </w:pPr>
      <w:r>
        <w:rPr>
          <w:sz w:val="24"/>
          <w:szCs w:val="24"/>
        </w:rPr>
        <w:t>излагать основны</w:t>
      </w:r>
      <w:r>
        <w:rPr>
          <w:sz w:val="24"/>
          <w:szCs w:val="24"/>
        </w:rPr>
        <w:t>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поисковой, про</w:t>
      </w:r>
      <w:r>
        <w:rPr>
          <w:sz w:val="24"/>
          <w:szCs w:val="24"/>
        </w:rPr>
        <w:t>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нравственных поступков, соверша</w:t>
      </w:r>
      <w:r>
        <w:rPr>
          <w:sz w:val="24"/>
          <w:szCs w:val="24"/>
        </w:rPr>
        <w:t>емых с использованием этических норм религиозной культуры и внутренней установки личности, поступать согласно своей совести;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w:t>
      </w:r>
      <w:r>
        <w:rPr>
          <w:sz w:val="24"/>
          <w:szCs w:val="24"/>
        </w:rPr>
        <w:t>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w:t>
      </w:r>
      <w:r>
        <w:rPr>
          <w:sz w:val="24"/>
          <w:szCs w:val="24"/>
        </w:rPr>
        <w:t>дничества последователей традиционных религий;</w:t>
      </w:r>
    </w:p>
    <w:p w:rsidR="00880F84" w:rsidRDefault="00510BCD">
      <w:pPr>
        <w:pStyle w:val="2c"/>
        <w:shd w:val="clear" w:color="auto" w:fill="auto"/>
        <w:spacing w:before="0" w:after="0" w:line="240" w:lineRule="auto"/>
        <w:ind w:left="-567"/>
        <w:rPr>
          <w:sz w:val="24"/>
          <w:szCs w:val="24"/>
        </w:rPr>
      </w:pPr>
      <w:r>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w:t>
      </w:r>
      <w:r>
        <w:rPr>
          <w:sz w:val="24"/>
          <w:szCs w:val="24"/>
        </w:rPr>
        <w:t>нимание человеческого достоинства, ценности человеческой жизни в православной духовно-нравственной культуре, традиции.</w:t>
      </w:r>
    </w:p>
    <w:p w:rsidR="00880F84" w:rsidRDefault="00510BCD">
      <w:pPr>
        <w:pStyle w:val="2c"/>
        <w:shd w:val="clear" w:color="auto" w:fill="auto"/>
        <w:tabs>
          <w:tab w:val="left" w:pos="1966"/>
        </w:tabs>
        <w:spacing w:before="0" w:after="0" w:line="240" w:lineRule="auto"/>
        <w:ind w:left="-567"/>
        <w:rPr>
          <w:sz w:val="24"/>
          <w:szCs w:val="24"/>
        </w:rPr>
      </w:pPr>
      <w:r>
        <w:rPr>
          <w:sz w:val="24"/>
          <w:szCs w:val="24"/>
        </w:rPr>
        <w:t>Модуль «Основы исламской культуры».</w:t>
      </w:r>
    </w:p>
    <w:p w:rsidR="00880F84" w:rsidRDefault="00510BCD">
      <w:pPr>
        <w:pStyle w:val="2c"/>
        <w:shd w:val="clear" w:color="auto" w:fill="auto"/>
        <w:spacing w:before="0" w:after="0" w:line="240" w:lineRule="auto"/>
        <w:ind w:left="-567"/>
        <w:rPr>
          <w:sz w:val="24"/>
          <w:szCs w:val="24"/>
        </w:rPr>
      </w:pPr>
      <w:r>
        <w:rPr>
          <w:sz w:val="24"/>
          <w:szCs w:val="24"/>
        </w:rPr>
        <w:t>Предметные результаты освоения образовательной программы модуля «Основы исламской культуры» должны от</w:t>
      </w:r>
      <w:r>
        <w:rPr>
          <w:sz w:val="24"/>
          <w:szCs w:val="24"/>
        </w:rPr>
        <w:t>ражать сформированность умений:</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з</w:t>
      </w:r>
      <w:r>
        <w:rPr>
          <w:sz w:val="24"/>
          <w:szCs w:val="24"/>
        </w:rPr>
        <w:t>начимости нравственного совершенствования и роли в этом личных усилий человека, приводить примеры;</w:t>
      </w:r>
    </w:p>
    <w:p w:rsidR="00880F84" w:rsidRDefault="00510BCD">
      <w:pPr>
        <w:pStyle w:val="2c"/>
        <w:shd w:val="clear" w:color="auto" w:fill="auto"/>
        <w:spacing w:before="0" w:after="0" w:line="240" w:lineRule="auto"/>
        <w:ind w:left="-567"/>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w:t>
      </w:r>
      <w:r>
        <w:rPr>
          <w:sz w:val="24"/>
          <w:szCs w:val="24"/>
        </w:rPr>
        <w:t>бщества как источника и основы духовного развития, нравственного совершенствования;</w:t>
      </w:r>
    </w:p>
    <w:p w:rsidR="00880F84" w:rsidRDefault="00510BCD">
      <w:pPr>
        <w:pStyle w:val="2c"/>
        <w:shd w:val="clear" w:color="auto" w:fill="auto"/>
        <w:spacing w:before="0" w:after="0" w:line="240" w:lineRule="auto"/>
        <w:ind w:left="-567"/>
        <w:rPr>
          <w:sz w:val="24"/>
          <w:szCs w:val="24"/>
        </w:rPr>
      </w:pPr>
      <w:r>
        <w:rPr>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80F84" w:rsidRDefault="00510BCD">
      <w:pPr>
        <w:pStyle w:val="2c"/>
        <w:shd w:val="clear" w:color="auto" w:fill="auto"/>
        <w:spacing w:before="0" w:after="0" w:line="240" w:lineRule="auto"/>
        <w:ind w:left="-567"/>
        <w:rPr>
          <w:sz w:val="24"/>
          <w:szCs w:val="24"/>
        </w:rPr>
      </w:pPr>
      <w:r>
        <w:rPr>
          <w:sz w:val="24"/>
          <w:szCs w:val="24"/>
        </w:rPr>
        <w:t>раскрывать</w:t>
      </w:r>
      <w:r>
        <w:rPr>
          <w:sz w:val="24"/>
          <w:szCs w:val="24"/>
        </w:rPr>
        <w:t xml:space="preserve">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880F84" w:rsidRDefault="00510BCD">
      <w:pPr>
        <w:pStyle w:val="2c"/>
        <w:shd w:val="clear" w:color="auto" w:fill="auto"/>
        <w:spacing w:before="0" w:after="0" w:line="240" w:lineRule="auto"/>
        <w:ind w:left="-567"/>
        <w:rPr>
          <w:sz w:val="24"/>
          <w:szCs w:val="24"/>
        </w:rPr>
      </w:pPr>
      <w:r>
        <w:rPr>
          <w:sz w:val="24"/>
          <w:szCs w:val="24"/>
        </w:rPr>
        <w:t>первон</w:t>
      </w:r>
      <w:r>
        <w:rPr>
          <w:sz w:val="24"/>
          <w:szCs w:val="24"/>
        </w:rPr>
        <w:t>ачальный опыт осмысления и нравственной оценки поступков, поведения (своих и других людей) с позиций исламской этики;</w:t>
      </w:r>
    </w:p>
    <w:p w:rsidR="00880F84" w:rsidRDefault="00510BCD">
      <w:pPr>
        <w:pStyle w:val="2c"/>
        <w:shd w:val="clear" w:color="auto" w:fill="auto"/>
        <w:spacing w:before="0" w:after="0" w:line="240" w:lineRule="auto"/>
        <w:ind w:left="-567"/>
        <w:rPr>
          <w:sz w:val="24"/>
          <w:szCs w:val="24"/>
        </w:rPr>
      </w:pPr>
      <w:r>
        <w:rPr>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880F84" w:rsidRDefault="00510BCD">
      <w:pPr>
        <w:pStyle w:val="2c"/>
        <w:shd w:val="clear" w:color="auto" w:fill="auto"/>
        <w:spacing w:before="0" w:after="0" w:line="240" w:lineRule="auto"/>
        <w:ind w:left="-567"/>
        <w:rPr>
          <w:sz w:val="24"/>
          <w:szCs w:val="24"/>
        </w:rPr>
      </w:pPr>
      <w:r>
        <w:rPr>
          <w:sz w:val="24"/>
          <w:szCs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880F84" w:rsidRDefault="00510BCD">
      <w:pPr>
        <w:pStyle w:val="2c"/>
        <w:shd w:val="clear" w:color="auto" w:fill="auto"/>
        <w:spacing w:before="0" w:after="0" w:line="240" w:lineRule="auto"/>
        <w:ind w:left="-567"/>
        <w:rPr>
          <w:sz w:val="24"/>
          <w:szCs w:val="24"/>
        </w:rPr>
      </w:pPr>
      <w:r>
        <w:rPr>
          <w:sz w:val="24"/>
          <w:szCs w:val="24"/>
        </w:rPr>
        <w:t>рассказывать о назначении и устройстве мечети (минбар, михраб), нормах поведения в ме</w:t>
      </w:r>
      <w:r>
        <w:rPr>
          <w:sz w:val="24"/>
          <w:szCs w:val="24"/>
        </w:rPr>
        <w:t>чети, общения с верующими и служителями ислама;</w:t>
      </w:r>
    </w:p>
    <w:p w:rsidR="00880F84" w:rsidRDefault="00510BCD">
      <w:pPr>
        <w:pStyle w:val="2c"/>
        <w:shd w:val="clear" w:color="auto" w:fill="auto"/>
        <w:spacing w:before="0" w:after="0" w:line="240" w:lineRule="auto"/>
        <w:ind w:left="-567"/>
        <w:jc w:val="left"/>
        <w:rPr>
          <w:sz w:val="24"/>
          <w:szCs w:val="24"/>
        </w:rPr>
      </w:pPr>
      <w:r>
        <w:rPr>
          <w:sz w:val="24"/>
          <w:szCs w:val="24"/>
        </w:rP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w:t>
      </w:r>
      <w:r>
        <w:rPr>
          <w:sz w:val="24"/>
          <w:szCs w:val="24"/>
        </w:rPr>
        <w:t>тцу, матери, братьям и сёстрам, старшим по возрасту, предкам, норм отношений с дальними родственниками, соседями, исламских семейных ценностей;</w:t>
      </w:r>
    </w:p>
    <w:p w:rsidR="00880F84" w:rsidRDefault="00510BCD">
      <w:pPr>
        <w:pStyle w:val="2c"/>
        <w:shd w:val="clear" w:color="auto" w:fill="auto"/>
        <w:spacing w:before="0" w:after="0" w:line="240" w:lineRule="auto"/>
        <w:ind w:left="-567"/>
        <w:rPr>
          <w:sz w:val="24"/>
          <w:szCs w:val="24"/>
        </w:rPr>
      </w:pPr>
      <w:r>
        <w:rPr>
          <w:sz w:val="24"/>
          <w:szCs w:val="24"/>
        </w:rPr>
        <w:t>распознавать исламскую символику, объяснять своими словами её смысл и охарактеризовать назначение исламского орнамента;</w:t>
      </w:r>
    </w:p>
    <w:p w:rsidR="00880F84" w:rsidRDefault="00510BCD">
      <w:pPr>
        <w:pStyle w:val="2c"/>
        <w:shd w:val="clear" w:color="auto" w:fill="auto"/>
        <w:spacing w:before="0" w:after="0" w:line="240" w:lineRule="auto"/>
        <w:ind w:left="-567"/>
        <w:rPr>
          <w:sz w:val="24"/>
          <w:szCs w:val="24"/>
        </w:rPr>
      </w:pPr>
      <w:r>
        <w:rPr>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w:t>
      </w:r>
      <w:r>
        <w:rPr>
          <w:sz w:val="24"/>
          <w:szCs w:val="24"/>
        </w:rPr>
        <w:t>ой атрибутике, одежде;</w:t>
      </w:r>
    </w:p>
    <w:p w:rsidR="00880F84" w:rsidRDefault="00510BCD">
      <w:pPr>
        <w:pStyle w:val="2c"/>
        <w:shd w:val="clear" w:color="auto" w:fill="auto"/>
        <w:spacing w:before="0" w:after="0" w:line="240" w:lineRule="auto"/>
        <w:ind w:left="-567"/>
        <w:rPr>
          <w:sz w:val="24"/>
          <w:szCs w:val="24"/>
        </w:rPr>
      </w:pPr>
      <w:r>
        <w:rPr>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w:t>
      </w:r>
      <w:r>
        <w:rPr>
          <w:sz w:val="24"/>
          <w:szCs w:val="24"/>
        </w:rPr>
        <w:t xml:space="preserve">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нравственных поступков, совер</w:t>
      </w:r>
      <w:r>
        <w:rPr>
          <w:sz w:val="24"/>
          <w:szCs w:val="24"/>
        </w:rPr>
        <w:t>шаемых с использованием этических норм религиозной культуры и внутренней установки личности поступать согласно своей совести;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w:t>
      </w:r>
      <w:r>
        <w:rPr>
          <w:sz w:val="24"/>
          <w:szCs w:val="24"/>
        </w:rPr>
        <w:t>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w:t>
      </w:r>
      <w:r>
        <w:rPr>
          <w:sz w:val="24"/>
          <w:szCs w:val="24"/>
        </w:rPr>
        <w:t>удничества последователей традиционных религий;</w:t>
      </w:r>
    </w:p>
    <w:p w:rsidR="00880F84" w:rsidRDefault="00510BCD">
      <w:pPr>
        <w:pStyle w:val="2c"/>
        <w:shd w:val="clear" w:color="auto" w:fill="auto"/>
        <w:spacing w:before="0" w:after="0" w:line="240" w:lineRule="auto"/>
        <w:ind w:left="-567"/>
        <w:rPr>
          <w:sz w:val="24"/>
          <w:szCs w:val="24"/>
        </w:rPr>
      </w:pPr>
      <w:r>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880F84" w:rsidRDefault="00510BCD">
      <w:pPr>
        <w:pStyle w:val="2c"/>
        <w:shd w:val="clear" w:color="auto" w:fill="auto"/>
        <w:tabs>
          <w:tab w:val="left" w:pos="1966"/>
        </w:tabs>
        <w:spacing w:before="0" w:after="0" w:line="240" w:lineRule="auto"/>
        <w:ind w:left="-567"/>
        <w:rPr>
          <w:sz w:val="24"/>
          <w:szCs w:val="24"/>
        </w:rPr>
      </w:pPr>
      <w:r>
        <w:rPr>
          <w:sz w:val="24"/>
          <w:szCs w:val="24"/>
        </w:rPr>
        <w:t>Модуль «Основы буддийской культуры».</w:t>
      </w:r>
    </w:p>
    <w:p w:rsidR="00880F84" w:rsidRDefault="00510BCD">
      <w:pPr>
        <w:pStyle w:val="2c"/>
        <w:shd w:val="clear" w:color="auto" w:fill="auto"/>
        <w:spacing w:before="0" w:after="0" w:line="240" w:lineRule="auto"/>
        <w:ind w:left="-567"/>
        <w:rPr>
          <w:sz w:val="24"/>
          <w:szCs w:val="24"/>
        </w:rPr>
      </w:pPr>
      <w:r>
        <w:rPr>
          <w:sz w:val="24"/>
          <w:szCs w:val="24"/>
        </w:rPr>
        <w:t>Предметные результаты освоения образовательной программы модуля «Основы будди</w:t>
      </w:r>
      <w:r>
        <w:rPr>
          <w:sz w:val="24"/>
          <w:szCs w:val="24"/>
        </w:rPr>
        <w:t>йской культуры» должны отражать сформированность умений:</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0F84" w:rsidRDefault="00510BCD">
      <w:pPr>
        <w:pStyle w:val="2c"/>
        <w:shd w:val="clear" w:color="auto" w:fill="auto"/>
        <w:spacing w:before="0" w:after="0" w:line="240" w:lineRule="auto"/>
        <w:ind w:left="-567"/>
        <w:rPr>
          <w:sz w:val="24"/>
          <w:szCs w:val="24"/>
        </w:rPr>
      </w:pPr>
      <w:r>
        <w:rPr>
          <w:sz w:val="24"/>
          <w:szCs w:val="24"/>
        </w:rPr>
        <w:t>выражать с</w:t>
      </w:r>
      <w:r>
        <w:rPr>
          <w:sz w:val="24"/>
          <w:szCs w:val="24"/>
        </w:rPr>
        <w:t>воими словами понимание значимости нравственного самосовершенствования и роли в этом личных усилий человека, приводить примеры;</w:t>
      </w:r>
    </w:p>
    <w:p w:rsidR="00880F84" w:rsidRDefault="00510BCD">
      <w:pPr>
        <w:pStyle w:val="2c"/>
        <w:shd w:val="clear" w:color="auto" w:fill="auto"/>
        <w:spacing w:before="0" w:after="0" w:line="240" w:lineRule="auto"/>
        <w:ind w:left="-567"/>
        <w:rPr>
          <w:sz w:val="24"/>
          <w:szCs w:val="24"/>
        </w:rPr>
      </w:pPr>
      <w:r>
        <w:rPr>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w:t>
      </w:r>
      <w:r>
        <w:rPr>
          <w:sz w:val="24"/>
          <w:szCs w:val="24"/>
        </w:rPr>
        <w:t>народов России, российского общества как источника и основы духовного развития, нравственного совершенствования;</w:t>
      </w:r>
    </w:p>
    <w:p w:rsidR="00880F84" w:rsidRDefault="00510BCD">
      <w:pPr>
        <w:pStyle w:val="2c"/>
        <w:shd w:val="clear" w:color="auto" w:fill="auto"/>
        <w:spacing w:before="0" w:after="0" w:line="240" w:lineRule="auto"/>
        <w:ind w:left="-567"/>
        <w:rPr>
          <w:sz w:val="24"/>
          <w:szCs w:val="24"/>
        </w:rPr>
      </w:pPr>
      <w:r>
        <w:rPr>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w:t>
      </w:r>
      <w:r>
        <w:rPr>
          <w:sz w:val="24"/>
          <w:szCs w:val="24"/>
        </w:rPr>
        <w:t>нии и деятельности;</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w:t>
      </w:r>
      <w:r>
        <w:rPr>
          <w:sz w:val="24"/>
          <w:szCs w:val="24"/>
        </w:rPr>
        <w:t>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осмысле</w:t>
      </w:r>
      <w:r>
        <w:rPr>
          <w:sz w:val="24"/>
          <w:szCs w:val="24"/>
        </w:rPr>
        <w:t>ния и нравственной оценки поступков, поведения (своих и других людей) с позиций буддийской этики;</w:t>
      </w:r>
    </w:p>
    <w:p w:rsidR="00880F84" w:rsidRDefault="00510BCD">
      <w:pPr>
        <w:pStyle w:val="2c"/>
        <w:shd w:val="clear" w:color="auto" w:fill="auto"/>
        <w:spacing w:before="0" w:after="0" w:line="240" w:lineRule="auto"/>
        <w:ind w:left="-567"/>
        <w:rPr>
          <w:sz w:val="24"/>
          <w:szCs w:val="24"/>
        </w:rPr>
      </w:pPr>
      <w:r>
        <w:rPr>
          <w:sz w:val="24"/>
          <w:szCs w:val="24"/>
        </w:rPr>
        <w:t xml:space="preserve">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w:t>
      </w:r>
      <w:r>
        <w:rPr>
          <w:sz w:val="24"/>
          <w:szCs w:val="24"/>
        </w:rPr>
        <w:t>человеке, обществе, сангхе, сансаре и нирване, понимание ценности любой формы жизни как связанной с ценностью человеческой жизни и бытия;</w:t>
      </w:r>
    </w:p>
    <w:p w:rsidR="00880F84" w:rsidRDefault="00510BCD">
      <w:pPr>
        <w:pStyle w:val="2c"/>
        <w:shd w:val="clear" w:color="auto" w:fill="auto"/>
        <w:spacing w:before="0" w:after="0" w:line="240" w:lineRule="auto"/>
        <w:ind w:left="-567"/>
        <w:rPr>
          <w:sz w:val="24"/>
          <w:szCs w:val="24"/>
        </w:rPr>
      </w:pPr>
      <w:r>
        <w:rPr>
          <w:sz w:val="24"/>
          <w:szCs w:val="24"/>
        </w:rPr>
        <w:t>рассказывать о буддийских писаниях, ламах, службах, смысле принятия, восьмеричном пути и карме;</w:t>
      </w:r>
    </w:p>
    <w:p w:rsidR="00880F84" w:rsidRDefault="00510BCD">
      <w:pPr>
        <w:pStyle w:val="2c"/>
        <w:shd w:val="clear" w:color="auto" w:fill="auto"/>
        <w:spacing w:before="0" w:after="0" w:line="240" w:lineRule="auto"/>
        <w:ind w:left="-567"/>
        <w:jc w:val="left"/>
        <w:rPr>
          <w:sz w:val="24"/>
          <w:szCs w:val="24"/>
        </w:rPr>
      </w:pPr>
      <w:r>
        <w:rPr>
          <w:sz w:val="24"/>
          <w:szCs w:val="24"/>
        </w:rPr>
        <w:t>рассказывать о назначе</w:t>
      </w:r>
      <w:r>
        <w:rPr>
          <w:sz w:val="24"/>
          <w:szCs w:val="24"/>
        </w:rPr>
        <w:t>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норм отношений в буддийской семье, обязанностей и ответственности членов</w:t>
      </w:r>
      <w:r>
        <w:rPr>
          <w:sz w:val="24"/>
          <w:szCs w:val="24"/>
        </w:rPr>
        <w:t xml:space="preserve"> семьи, отношении детей к отцу, матери, братьям и сёстрам, старшим по возрасту, предкам, буддийских семейных ценностей;</w:t>
      </w:r>
    </w:p>
    <w:p w:rsidR="00880F84" w:rsidRDefault="00510BCD">
      <w:pPr>
        <w:pStyle w:val="2c"/>
        <w:shd w:val="clear" w:color="auto" w:fill="auto"/>
        <w:spacing w:before="0" w:after="0" w:line="240" w:lineRule="auto"/>
        <w:ind w:left="-567"/>
        <w:rPr>
          <w:sz w:val="24"/>
          <w:szCs w:val="24"/>
        </w:rPr>
      </w:pPr>
      <w:r>
        <w:rPr>
          <w:sz w:val="24"/>
          <w:szCs w:val="24"/>
        </w:rPr>
        <w:t>распознавать буддийскую символику, объяснять своими словами её смысл и значение в буддийской культуре;</w:t>
      </w:r>
    </w:p>
    <w:p w:rsidR="00880F84" w:rsidRDefault="00510BCD">
      <w:pPr>
        <w:pStyle w:val="2c"/>
        <w:shd w:val="clear" w:color="auto" w:fill="auto"/>
        <w:spacing w:before="0" w:after="0" w:line="240" w:lineRule="auto"/>
        <w:ind w:left="-567"/>
        <w:jc w:val="left"/>
        <w:rPr>
          <w:sz w:val="24"/>
          <w:szCs w:val="24"/>
        </w:rPr>
      </w:pPr>
      <w:r>
        <w:rPr>
          <w:sz w:val="24"/>
          <w:szCs w:val="24"/>
        </w:rP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880F84" w:rsidRDefault="00510BCD">
      <w:pPr>
        <w:pStyle w:val="2c"/>
        <w:shd w:val="clear" w:color="auto" w:fill="auto"/>
        <w:spacing w:before="0" w:after="0" w:line="240" w:lineRule="auto"/>
        <w:ind w:left="-567"/>
        <w:rPr>
          <w:sz w:val="24"/>
          <w:szCs w:val="24"/>
        </w:rPr>
      </w:pPr>
      <w:r>
        <w:rPr>
          <w:sz w:val="24"/>
          <w:szCs w:val="24"/>
        </w:rPr>
        <w:t>буддизма в становлении культуры народов России, россий</w:t>
      </w:r>
      <w:r>
        <w:rPr>
          <w:sz w:val="24"/>
          <w:szCs w:val="24"/>
        </w:rPr>
        <w:t>ской культуры и государственности;</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w:t>
      </w:r>
      <w:r>
        <w:rPr>
          <w:sz w:val="24"/>
          <w:szCs w:val="24"/>
        </w:rPr>
        <w:t>ю её результатов;</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свободы мировоззренческого выб</w:t>
      </w:r>
      <w:r>
        <w:rPr>
          <w:sz w:val="24"/>
          <w:szCs w:val="24"/>
        </w:rPr>
        <w:t>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w:t>
      </w:r>
      <w:r>
        <w:rPr>
          <w:sz w:val="24"/>
          <w:szCs w:val="24"/>
        </w:rPr>
        <w:t>и к Отечеству, нашей общей Родине - России, приводить примеры сотрудничества последователей традиционных религий;</w:t>
      </w:r>
    </w:p>
    <w:p w:rsidR="00880F84" w:rsidRDefault="00510BCD">
      <w:pPr>
        <w:pStyle w:val="2c"/>
        <w:shd w:val="clear" w:color="auto" w:fill="auto"/>
        <w:spacing w:before="0" w:after="0" w:line="240" w:lineRule="auto"/>
        <w:ind w:left="-567"/>
        <w:rPr>
          <w:sz w:val="24"/>
          <w:szCs w:val="24"/>
        </w:rPr>
      </w:pPr>
      <w:r>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w:t>
      </w:r>
      <w:r>
        <w:rPr>
          <w:sz w:val="24"/>
          <w:szCs w:val="24"/>
        </w:rPr>
        <w:t>ся православие, ислам, буддизм, иудаизм;</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880F84" w:rsidRDefault="00510BCD">
      <w:pPr>
        <w:pStyle w:val="2c"/>
        <w:shd w:val="clear" w:color="auto" w:fill="auto"/>
        <w:tabs>
          <w:tab w:val="left" w:pos="1966"/>
        </w:tabs>
        <w:spacing w:before="0" w:after="0" w:line="240" w:lineRule="auto"/>
        <w:ind w:left="-567"/>
        <w:rPr>
          <w:sz w:val="24"/>
          <w:szCs w:val="24"/>
        </w:rPr>
      </w:pPr>
      <w:r>
        <w:rPr>
          <w:sz w:val="24"/>
          <w:szCs w:val="24"/>
        </w:rPr>
        <w:t>Модуль «Основы иудейской культуры».</w:t>
      </w:r>
    </w:p>
    <w:p w:rsidR="00880F84" w:rsidRDefault="00510BCD">
      <w:pPr>
        <w:pStyle w:val="2c"/>
        <w:shd w:val="clear" w:color="auto" w:fill="auto"/>
        <w:spacing w:before="0" w:after="0" w:line="240" w:lineRule="auto"/>
        <w:ind w:left="-567"/>
        <w:rPr>
          <w:sz w:val="24"/>
          <w:szCs w:val="24"/>
        </w:rPr>
      </w:pPr>
      <w:r>
        <w:rPr>
          <w:sz w:val="24"/>
          <w:szCs w:val="24"/>
        </w:rPr>
        <w:t>Предметные результаты освоения образ</w:t>
      </w:r>
      <w:r>
        <w:rPr>
          <w:sz w:val="24"/>
          <w:szCs w:val="24"/>
        </w:rPr>
        <w:t>овательной программы модуля «Основы иудейской культуры» должны отражать сформированность умений:</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w:t>
      </w:r>
      <w:r>
        <w:rPr>
          <w:sz w:val="24"/>
          <w:szCs w:val="24"/>
        </w:rPr>
        <w:t xml:space="preserve"> окружающей действительности;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880F84" w:rsidRDefault="00510BCD">
      <w:pPr>
        <w:pStyle w:val="2c"/>
        <w:shd w:val="clear" w:color="auto" w:fill="auto"/>
        <w:spacing w:before="0" w:after="0" w:line="240" w:lineRule="auto"/>
        <w:ind w:left="-567"/>
        <w:rPr>
          <w:sz w:val="24"/>
          <w:szCs w:val="24"/>
        </w:rPr>
      </w:pPr>
      <w:r>
        <w:rPr>
          <w:sz w:val="24"/>
          <w:szCs w:val="24"/>
        </w:rPr>
        <w:t>выражать понимание и принятие значения российских традиционных духовных и нравственных ценно</w:t>
      </w:r>
      <w:r>
        <w:rPr>
          <w:sz w:val="24"/>
          <w:szCs w:val="24"/>
        </w:rPr>
        <w:t>стей, духовно-нравственной культуры народов</w:t>
      </w:r>
    </w:p>
    <w:p w:rsidR="00880F84" w:rsidRDefault="00510BCD">
      <w:pPr>
        <w:pStyle w:val="2c"/>
        <w:shd w:val="clear" w:color="auto" w:fill="auto"/>
        <w:spacing w:before="0" w:after="0" w:line="240" w:lineRule="auto"/>
        <w:ind w:left="-567"/>
        <w:rPr>
          <w:sz w:val="24"/>
          <w:szCs w:val="24"/>
        </w:rPr>
      </w:pPr>
      <w:r>
        <w:rPr>
          <w:sz w:val="24"/>
          <w:szCs w:val="24"/>
        </w:rPr>
        <w:t>России, российского общества как источника и основы духовного развития, нравственного совершенствования;</w:t>
      </w:r>
    </w:p>
    <w:p w:rsidR="00880F84" w:rsidRDefault="00510BCD">
      <w:pPr>
        <w:pStyle w:val="2c"/>
        <w:shd w:val="clear" w:color="auto" w:fill="auto"/>
        <w:spacing w:before="0" w:after="0" w:line="240" w:lineRule="auto"/>
        <w:ind w:left="-567"/>
        <w:rPr>
          <w:sz w:val="24"/>
          <w:szCs w:val="24"/>
        </w:rPr>
      </w:pPr>
      <w:r>
        <w:rPr>
          <w:sz w:val="24"/>
          <w:szCs w:val="24"/>
        </w:rPr>
        <w:t>рассказывать о нравственных заповедях, нормах иудейской морали, их значении в выстраивании отношений в семь</w:t>
      </w:r>
      <w:r>
        <w:rPr>
          <w:sz w:val="24"/>
          <w:szCs w:val="24"/>
        </w:rPr>
        <w:t>е, между людьми, в общении и деятельности;</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w:t>
      </w:r>
      <w:r>
        <w:rPr>
          <w:sz w:val="24"/>
          <w:szCs w:val="24"/>
        </w:rPr>
        <w:t xml:space="preserve">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осмысления и нравственной оценки поступков, поведения (сво</w:t>
      </w:r>
      <w:r>
        <w:rPr>
          <w:sz w:val="24"/>
          <w:szCs w:val="24"/>
        </w:rPr>
        <w:t>их и других людей) с позиций иудейской этики;</w:t>
      </w:r>
    </w:p>
    <w:p w:rsidR="00880F84" w:rsidRDefault="00510BCD">
      <w:pPr>
        <w:pStyle w:val="2c"/>
        <w:shd w:val="clear" w:color="auto" w:fill="auto"/>
        <w:spacing w:before="0" w:after="0" w:line="240" w:lineRule="auto"/>
        <w:ind w:left="-567"/>
        <w:rPr>
          <w:sz w:val="24"/>
          <w:szCs w:val="24"/>
        </w:rPr>
      </w:pPr>
      <w:r>
        <w:rPr>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80F84" w:rsidRDefault="00510BCD">
      <w:pPr>
        <w:pStyle w:val="2c"/>
        <w:shd w:val="clear" w:color="auto" w:fill="auto"/>
        <w:spacing w:before="0" w:after="0" w:line="240" w:lineRule="auto"/>
        <w:ind w:left="-567"/>
        <w:rPr>
          <w:sz w:val="24"/>
          <w:szCs w:val="24"/>
        </w:rPr>
      </w:pPr>
      <w:r>
        <w:rPr>
          <w:sz w:val="24"/>
          <w:szCs w:val="24"/>
        </w:rPr>
        <w:t xml:space="preserve">рассказывать о священных текстах иудаизма - Торе и Танахе, </w:t>
      </w:r>
      <w:r>
        <w:rPr>
          <w:sz w:val="24"/>
          <w:szCs w:val="24"/>
        </w:rPr>
        <w:t>о Талмуде, произведениях выдающихся деятелей иудаизма, богослужениях, молитвах;</w:t>
      </w:r>
    </w:p>
    <w:p w:rsidR="00880F84" w:rsidRDefault="00510BCD">
      <w:pPr>
        <w:pStyle w:val="2c"/>
        <w:shd w:val="clear" w:color="auto" w:fill="auto"/>
        <w:spacing w:before="0" w:after="0" w:line="240" w:lineRule="auto"/>
        <w:ind w:left="-567"/>
        <w:rPr>
          <w:sz w:val="24"/>
          <w:szCs w:val="24"/>
        </w:rPr>
      </w:pPr>
      <w:r>
        <w:rPr>
          <w:sz w:val="24"/>
          <w:szCs w:val="24"/>
        </w:rPr>
        <w:t>рассказывать о назначении и устройстве синагоги, о раввинах, нормах поведения в синагоге, общения с мирянами и раввинами;</w:t>
      </w:r>
    </w:p>
    <w:p w:rsidR="00880F84" w:rsidRDefault="00510BCD">
      <w:pPr>
        <w:pStyle w:val="2c"/>
        <w:shd w:val="clear" w:color="auto" w:fill="auto"/>
        <w:spacing w:before="0" w:after="0" w:line="240" w:lineRule="auto"/>
        <w:ind w:left="-567"/>
        <w:rPr>
          <w:sz w:val="24"/>
          <w:szCs w:val="24"/>
        </w:rPr>
      </w:pPr>
      <w:r>
        <w:rPr>
          <w:sz w:val="24"/>
          <w:szCs w:val="24"/>
        </w:rPr>
        <w:t>рассказывать об иудейских праздниках (не менее четырёх</w:t>
      </w:r>
      <w:r>
        <w:rPr>
          <w:sz w:val="24"/>
          <w:szCs w:val="24"/>
        </w:rPr>
        <w:t>, включая Рош-а-Шана, Йом-Киппур, Суккот, Песах), постах, назначении поста;</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w:t>
      </w:r>
      <w:r>
        <w:rPr>
          <w:sz w:val="24"/>
          <w:szCs w:val="24"/>
        </w:rPr>
        <w:t>, предкам, иудейских традиционных семейных ценностей;</w:t>
      </w:r>
    </w:p>
    <w:p w:rsidR="00880F84" w:rsidRDefault="00510BCD">
      <w:pPr>
        <w:pStyle w:val="2c"/>
        <w:shd w:val="clear" w:color="auto" w:fill="auto"/>
        <w:spacing w:before="0" w:after="0" w:line="240" w:lineRule="auto"/>
        <w:ind w:left="-567"/>
        <w:rPr>
          <w:sz w:val="24"/>
          <w:szCs w:val="24"/>
        </w:rPr>
      </w:pPr>
      <w:r>
        <w:rPr>
          <w:sz w:val="24"/>
          <w:szCs w:val="24"/>
        </w:rPr>
        <w:t>распознавать иудейскую символику, объяснять своими словами её смысл (магендовид) и значение в еврейской культуре;</w:t>
      </w:r>
    </w:p>
    <w:p w:rsidR="00880F84" w:rsidRDefault="00510BCD">
      <w:pPr>
        <w:pStyle w:val="2c"/>
        <w:shd w:val="clear" w:color="auto" w:fill="auto"/>
        <w:spacing w:before="0" w:after="0" w:line="240" w:lineRule="auto"/>
        <w:ind w:left="-567"/>
        <w:rPr>
          <w:sz w:val="24"/>
          <w:szCs w:val="24"/>
        </w:rPr>
      </w:pPr>
      <w:r>
        <w:rPr>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80F84" w:rsidRDefault="00510BCD">
      <w:pPr>
        <w:pStyle w:val="2c"/>
        <w:shd w:val="clear" w:color="auto" w:fill="auto"/>
        <w:spacing w:before="0" w:after="0" w:line="240" w:lineRule="auto"/>
        <w:ind w:left="-567"/>
        <w:rPr>
          <w:sz w:val="24"/>
          <w:szCs w:val="24"/>
        </w:rPr>
      </w:pPr>
      <w:r>
        <w:rPr>
          <w:sz w:val="24"/>
          <w:szCs w:val="24"/>
        </w:rPr>
        <w:t>излагать основные исторические сведения о появлении иудаизма на территории России, своими словами</w:t>
      </w:r>
      <w:r>
        <w:rPr>
          <w:sz w:val="24"/>
          <w:szCs w:val="24"/>
        </w:rPr>
        <w:t xml:space="preserve"> объяснять роль иудаизма в становлении культуры народов России, российской культуры и государственности;</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w:t>
      </w:r>
      <w:r>
        <w:rPr>
          <w:sz w:val="24"/>
          <w:szCs w:val="24"/>
        </w:rPr>
        <w:t xml:space="preserve"> кладбища, памятные и святые места), оформлению и представлению её результатов;</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0F84" w:rsidRDefault="00510BCD">
      <w:pPr>
        <w:pStyle w:val="2c"/>
        <w:shd w:val="clear" w:color="auto" w:fill="auto"/>
        <w:spacing w:before="0" w:after="0" w:line="240" w:lineRule="auto"/>
        <w:ind w:left="-567"/>
        <w:rPr>
          <w:sz w:val="24"/>
          <w:szCs w:val="24"/>
        </w:rPr>
      </w:pPr>
      <w:r>
        <w:rPr>
          <w:sz w:val="24"/>
          <w:szCs w:val="24"/>
        </w:rPr>
        <w:t>вы</w:t>
      </w:r>
      <w:r>
        <w:rPr>
          <w:sz w:val="24"/>
          <w:szCs w:val="24"/>
        </w:rPr>
        <w:t>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w:t>
      </w:r>
      <w:r>
        <w:rPr>
          <w:sz w:val="24"/>
          <w:szCs w:val="24"/>
        </w:rPr>
        <w:t>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0F84" w:rsidRDefault="00510BCD">
      <w:pPr>
        <w:pStyle w:val="2c"/>
        <w:shd w:val="clear" w:color="auto" w:fill="auto"/>
        <w:spacing w:before="0" w:after="0" w:line="240" w:lineRule="auto"/>
        <w:ind w:left="-567"/>
        <w:rPr>
          <w:sz w:val="24"/>
          <w:szCs w:val="24"/>
        </w:rPr>
      </w:pPr>
      <w:r>
        <w:rPr>
          <w:sz w:val="24"/>
          <w:szCs w:val="24"/>
        </w:rPr>
        <w:t xml:space="preserve">называть традиционные религии в России (не менее трёх, кроме изучаемой), народы </w:t>
      </w:r>
      <w:r>
        <w:rPr>
          <w:sz w:val="24"/>
          <w:szCs w:val="24"/>
        </w:rPr>
        <w:t>России, для которых традиционными религиями исторически являются православие, ислам, буддизм, иудаизм;</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80F84" w:rsidRDefault="00510BCD">
      <w:pPr>
        <w:pStyle w:val="2c"/>
        <w:shd w:val="clear" w:color="auto" w:fill="auto"/>
        <w:tabs>
          <w:tab w:val="left" w:pos="1966"/>
        </w:tabs>
        <w:spacing w:before="0" w:after="0" w:line="240" w:lineRule="auto"/>
        <w:ind w:left="-567"/>
        <w:rPr>
          <w:sz w:val="24"/>
          <w:szCs w:val="24"/>
        </w:rPr>
      </w:pPr>
      <w:r>
        <w:rPr>
          <w:sz w:val="24"/>
          <w:szCs w:val="24"/>
        </w:rPr>
        <w:t>Модуль «Осн</w:t>
      </w:r>
      <w:r>
        <w:rPr>
          <w:sz w:val="24"/>
          <w:szCs w:val="24"/>
        </w:rPr>
        <w:t>овы религиозных культур народов России».</w:t>
      </w:r>
    </w:p>
    <w:p w:rsidR="00880F84" w:rsidRDefault="00510BCD">
      <w:pPr>
        <w:pStyle w:val="2c"/>
        <w:shd w:val="clear" w:color="auto" w:fill="auto"/>
        <w:spacing w:before="0" w:after="0" w:line="240" w:lineRule="auto"/>
        <w:ind w:left="-567"/>
        <w:rPr>
          <w:sz w:val="24"/>
          <w:szCs w:val="24"/>
        </w:rPr>
      </w:pPr>
      <w:r>
        <w:rPr>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первоначальное понимание сущности духовног</w:t>
      </w:r>
      <w:r>
        <w:rPr>
          <w:sz w:val="24"/>
          <w:szCs w:val="24"/>
        </w:rPr>
        <w:t>о развития как осознания и усвоения человеком значимых для жизни представлений о себе, людях, окружающей действительности;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w:t>
      </w:r>
      <w:r>
        <w:rPr>
          <w:sz w:val="24"/>
          <w:szCs w:val="24"/>
        </w:rPr>
        <w:t>еры;</w:t>
      </w:r>
    </w:p>
    <w:p w:rsidR="00880F84" w:rsidRDefault="00510BCD">
      <w:pPr>
        <w:pStyle w:val="2c"/>
        <w:shd w:val="clear" w:color="auto" w:fill="auto"/>
        <w:spacing w:before="0" w:after="0" w:line="240" w:lineRule="auto"/>
        <w:ind w:left="-567"/>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0F84" w:rsidRDefault="00510BCD">
      <w:pPr>
        <w:pStyle w:val="2c"/>
        <w:shd w:val="clear" w:color="auto" w:fill="auto"/>
        <w:spacing w:before="0" w:after="0" w:line="240" w:lineRule="auto"/>
        <w:ind w:left="-567"/>
        <w:rPr>
          <w:sz w:val="24"/>
          <w:szCs w:val="24"/>
        </w:rPr>
      </w:pPr>
      <w:r>
        <w:rPr>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нравственных категорий (долг, свобода, от</w:t>
      </w:r>
      <w:r>
        <w:rPr>
          <w:sz w:val="24"/>
          <w:szCs w:val="24"/>
        </w:rPr>
        <w:t>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880F84" w:rsidRDefault="00510BCD">
      <w:pPr>
        <w:pStyle w:val="2c"/>
        <w:shd w:val="clear" w:color="auto" w:fill="auto"/>
        <w:spacing w:before="0" w:after="0" w:line="240" w:lineRule="auto"/>
        <w:ind w:left="-567"/>
        <w:rPr>
          <w:sz w:val="24"/>
          <w:szCs w:val="24"/>
        </w:rPr>
      </w:pPr>
      <w:r>
        <w:rPr>
          <w:sz w:val="24"/>
          <w:szCs w:val="24"/>
        </w:rPr>
        <w:t>соотносить нравственные формы поведения с нравств</w:t>
      </w:r>
      <w:r>
        <w:rPr>
          <w:sz w:val="24"/>
          <w:szCs w:val="24"/>
        </w:rPr>
        <w:t>енными нормами, заповедями в традиционных религиях народов России;</w:t>
      </w:r>
    </w:p>
    <w:p w:rsidR="00880F84" w:rsidRDefault="00510BCD">
      <w:pPr>
        <w:pStyle w:val="2c"/>
        <w:shd w:val="clear" w:color="auto" w:fill="auto"/>
        <w:spacing w:before="0" w:after="0" w:line="240" w:lineRule="auto"/>
        <w:ind w:left="-567"/>
        <w:rPr>
          <w:sz w:val="24"/>
          <w:szCs w:val="24"/>
        </w:rPr>
      </w:pPr>
      <w:r>
        <w:rPr>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80F84" w:rsidRDefault="00510BCD">
      <w:pPr>
        <w:pStyle w:val="2c"/>
        <w:shd w:val="clear" w:color="auto" w:fill="auto"/>
        <w:spacing w:before="0" w:after="0" w:line="240" w:lineRule="auto"/>
        <w:ind w:left="-567"/>
        <w:rPr>
          <w:sz w:val="24"/>
          <w:szCs w:val="24"/>
        </w:rPr>
      </w:pPr>
      <w:r>
        <w:rPr>
          <w:sz w:val="24"/>
          <w:szCs w:val="24"/>
        </w:rPr>
        <w:t xml:space="preserve">рассказывать о священных </w:t>
      </w:r>
      <w:r>
        <w:rPr>
          <w:sz w:val="24"/>
          <w:szCs w:val="24"/>
        </w:rPr>
        <w:t>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880F84" w:rsidRDefault="00510BCD">
      <w:pPr>
        <w:pStyle w:val="2c"/>
        <w:shd w:val="clear" w:color="auto" w:fill="auto"/>
        <w:spacing w:before="0" w:after="0" w:line="240" w:lineRule="auto"/>
        <w:ind w:left="-567"/>
        <w:rPr>
          <w:sz w:val="24"/>
          <w:szCs w:val="24"/>
        </w:rPr>
      </w:pPr>
      <w:r>
        <w:rPr>
          <w:sz w:val="24"/>
          <w:szCs w:val="24"/>
        </w:rPr>
        <w:t>рассказывать о назначен</w:t>
      </w:r>
      <w:r>
        <w:rPr>
          <w:sz w:val="24"/>
          <w:szCs w:val="24"/>
        </w:rPr>
        <w:t>ии и устройстве священных сооружений (храмов) традиционных религий народов России, основных нормах поведения в храмах, общения с верующими;</w:t>
      </w:r>
    </w:p>
    <w:p w:rsidR="00880F84" w:rsidRDefault="00510BCD">
      <w:pPr>
        <w:pStyle w:val="2c"/>
        <w:shd w:val="clear" w:color="auto" w:fill="auto"/>
        <w:spacing w:before="0" w:after="0" w:line="240" w:lineRule="auto"/>
        <w:ind w:left="-567"/>
        <w:rPr>
          <w:sz w:val="24"/>
          <w:szCs w:val="24"/>
        </w:rPr>
      </w:pPr>
      <w:r>
        <w:rPr>
          <w:sz w:val="24"/>
          <w:szCs w:val="24"/>
        </w:rPr>
        <w:t>рассказывать о религиозных календарях и праздниках традиционных религий народов России (православия, ислама, буддизм</w:t>
      </w:r>
      <w:r>
        <w:rPr>
          <w:sz w:val="24"/>
          <w:szCs w:val="24"/>
        </w:rPr>
        <w:t>а, иудаизма, не менее одного религиозного праздника каждой традиции);</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w:t>
      </w:r>
      <w:r>
        <w:rPr>
          <w:sz w:val="24"/>
          <w:szCs w:val="24"/>
        </w:rPr>
        <w:t xml:space="preserve"> понимание отношения к труду, учению в традиционных религиях народов России;</w:t>
      </w:r>
    </w:p>
    <w:p w:rsidR="00880F84" w:rsidRDefault="00510BCD">
      <w:pPr>
        <w:pStyle w:val="2c"/>
        <w:shd w:val="clear" w:color="auto" w:fill="auto"/>
        <w:spacing w:before="0" w:after="0" w:line="240" w:lineRule="auto"/>
        <w:ind w:left="-567"/>
        <w:rPr>
          <w:sz w:val="24"/>
          <w:szCs w:val="24"/>
        </w:rPr>
      </w:pPr>
      <w:r>
        <w:rPr>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w:t>
      </w:r>
      <w:r>
        <w:rPr>
          <w:sz w:val="24"/>
          <w:szCs w:val="24"/>
        </w:rPr>
        <w:t xml:space="preserve"> в религиозной культуре;</w:t>
      </w:r>
    </w:p>
    <w:p w:rsidR="00880F84" w:rsidRDefault="00510BCD">
      <w:pPr>
        <w:pStyle w:val="2c"/>
        <w:shd w:val="clear" w:color="auto" w:fill="auto"/>
        <w:spacing w:before="0" w:after="0" w:line="240" w:lineRule="auto"/>
        <w:ind w:left="-567"/>
        <w:rPr>
          <w:sz w:val="24"/>
          <w:szCs w:val="24"/>
        </w:rPr>
      </w:pPr>
      <w:r>
        <w:rPr>
          <w:sz w:val="24"/>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w:t>
      </w:r>
      <w:r>
        <w:rPr>
          <w:sz w:val="24"/>
          <w:szCs w:val="24"/>
        </w:rPr>
        <w:t>тектура, изобразительное искусство, язык и поэтика религиозных текстов, музыки или звуковой среды);</w:t>
      </w:r>
    </w:p>
    <w:p w:rsidR="00880F84" w:rsidRDefault="00510BCD">
      <w:pPr>
        <w:pStyle w:val="2c"/>
        <w:shd w:val="clear" w:color="auto" w:fill="auto"/>
        <w:spacing w:before="0" w:after="0" w:line="240" w:lineRule="auto"/>
        <w:ind w:left="-567"/>
        <w:rPr>
          <w:sz w:val="24"/>
          <w:szCs w:val="24"/>
        </w:rPr>
      </w:pPr>
      <w:r>
        <w:rPr>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w:t>
      </w:r>
      <w:r>
        <w:rPr>
          <w:sz w:val="24"/>
          <w:szCs w:val="24"/>
        </w:rPr>
        <w:t>и;</w:t>
      </w:r>
    </w:p>
    <w:p w:rsidR="00880F84" w:rsidRDefault="00510BCD">
      <w:pPr>
        <w:pStyle w:val="2c"/>
        <w:shd w:val="clear" w:color="auto" w:fill="auto"/>
        <w:spacing w:before="0" w:after="0" w:line="240" w:lineRule="auto"/>
        <w:ind w:left="-567"/>
        <w:rPr>
          <w:sz w:val="24"/>
          <w:szCs w:val="24"/>
        </w:rPr>
      </w:pPr>
      <w:r>
        <w:rPr>
          <w:sz w:val="24"/>
          <w:szCs w:val="24"/>
        </w:rPr>
        <w:t>первон</w:t>
      </w:r>
      <w:r>
        <w:rPr>
          <w:sz w:val="24"/>
          <w:szCs w:val="24"/>
        </w:rPr>
        <w:t>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свободы мировоззренческого выбора, отношения че</w:t>
      </w:r>
      <w:r>
        <w:rPr>
          <w:sz w:val="24"/>
          <w:szCs w:val="24"/>
        </w:rPr>
        <w:t>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w:t>
      </w:r>
      <w:r>
        <w:rPr>
          <w:sz w:val="24"/>
          <w:szCs w:val="24"/>
        </w:rPr>
        <w:t>шей общей Родине - России, приводить примеры сотрудничества последователей традиционных религий;</w:t>
      </w:r>
    </w:p>
    <w:p w:rsidR="00880F84" w:rsidRDefault="00510BCD">
      <w:pPr>
        <w:pStyle w:val="2c"/>
        <w:shd w:val="clear" w:color="auto" w:fill="auto"/>
        <w:spacing w:before="0" w:after="0" w:line="240" w:lineRule="auto"/>
        <w:ind w:left="-567"/>
        <w:rPr>
          <w:sz w:val="24"/>
          <w:szCs w:val="24"/>
        </w:rPr>
      </w:pPr>
      <w:r>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80F84" w:rsidRDefault="00510BCD">
      <w:pPr>
        <w:pStyle w:val="2c"/>
        <w:shd w:val="clear" w:color="auto" w:fill="auto"/>
        <w:spacing w:before="0" w:after="0" w:line="240" w:lineRule="auto"/>
        <w:ind w:left="-567"/>
        <w:rPr>
          <w:sz w:val="24"/>
          <w:szCs w:val="24"/>
        </w:rPr>
      </w:pPr>
      <w:r>
        <w:rPr>
          <w:sz w:val="24"/>
          <w:szCs w:val="24"/>
        </w:rPr>
        <w:t xml:space="preserve">выражать </w:t>
      </w:r>
      <w:r>
        <w:rPr>
          <w:sz w:val="24"/>
          <w:szCs w:val="24"/>
        </w:rPr>
        <w:t>своими словами понимание человеческого достоинства, ценности человеческой жизни в традиционных религиях народов России.</w:t>
      </w:r>
    </w:p>
    <w:p w:rsidR="00880F84" w:rsidRDefault="00510BCD">
      <w:pPr>
        <w:pStyle w:val="2c"/>
        <w:shd w:val="clear" w:color="auto" w:fill="auto"/>
        <w:tabs>
          <w:tab w:val="left" w:pos="1966"/>
        </w:tabs>
        <w:spacing w:before="0" w:after="0" w:line="240" w:lineRule="auto"/>
        <w:ind w:left="-567"/>
        <w:rPr>
          <w:sz w:val="24"/>
          <w:szCs w:val="24"/>
        </w:rPr>
      </w:pPr>
      <w:r>
        <w:rPr>
          <w:sz w:val="24"/>
          <w:szCs w:val="24"/>
        </w:rPr>
        <w:t>Модуль «Основы светской этики».</w:t>
      </w:r>
    </w:p>
    <w:p w:rsidR="00880F84" w:rsidRDefault="00510BCD">
      <w:pPr>
        <w:pStyle w:val="2c"/>
        <w:shd w:val="clear" w:color="auto" w:fill="auto"/>
        <w:spacing w:before="0" w:after="0" w:line="240" w:lineRule="auto"/>
        <w:ind w:left="-567"/>
        <w:rPr>
          <w:sz w:val="24"/>
          <w:szCs w:val="24"/>
        </w:rPr>
      </w:pPr>
      <w:r>
        <w:rPr>
          <w:sz w:val="24"/>
          <w:szCs w:val="24"/>
        </w:rPr>
        <w:t xml:space="preserve">Предметные результаты освоения образовательной программы модуля «Основы светской этики» должны отражать </w:t>
      </w:r>
      <w:r>
        <w:rPr>
          <w:sz w:val="24"/>
          <w:szCs w:val="24"/>
        </w:rPr>
        <w:t>сформированность умений:</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значимос</w:t>
      </w:r>
      <w:r>
        <w:rPr>
          <w:sz w:val="24"/>
          <w:szCs w:val="24"/>
        </w:rPr>
        <w:t>ти нравственного самосовершенствования и роли в этом личных усилий человека, приводить примеры;</w:t>
      </w:r>
    </w:p>
    <w:p w:rsidR="00880F84" w:rsidRDefault="00510BCD">
      <w:pPr>
        <w:pStyle w:val="2c"/>
        <w:shd w:val="clear" w:color="auto" w:fill="auto"/>
        <w:spacing w:before="0" w:after="0" w:line="240" w:lineRule="auto"/>
        <w:ind w:left="-567"/>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w:t>
      </w:r>
      <w:r>
        <w:rPr>
          <w:sz w:val="24"/>
          <w:szCs w:val="24"/>
        </w:rPr>
        <w:t>ства как источника и основы духовного развития, нравственного совершенствования;</w:t>
      </w:r>
    </w:p>
    <w:p w:rsidR="00880F84" w:rsidRDefault="00510BCD">
      <w:pPr>
        <w:pStyle w:val="2c"/>
        <w:shd w:val="clear" w:color="auto" w:fill="auto"/>
        <w:spacing w:before="0" w:after="0" w:line="240" w:lineRule="auto"/>
        <w:ind w:left="-567"/>
        <w:rPr>
          <w:sz w:val="24"/>
          <w:szCs w:val="24"/>
        </w:rPr>
      </w:pPr>
      <w:r>
        <w:rPr>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w:t>
      </w:r>
      <w:r>
        <w:rPr>
          <w:sz w:val="24"/>
          <w:szCs w:val="24"/>
        </w:rPr>
        <w:t xml:space="preserve"> духовных ценностях, конституционных правах, свободах и обязанностях человека и гражданина в России;</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w:t>
      </w:r>
      <w:r>
        <w:rPr>
          <w:sz w:val="24"/>
          <w:szCs w:val="24"/>
        </w:rPr>
        <w:t>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880F84" w:rsidRDefault="00510BCD">
      <w:pPr>
        <w:pStyle w:val="2c"/>
        <w:shd w:val="clear" w:color="auto" w:fill="auto"/>
        <w:spacing w:before="0" w:after="0" w:line="240" w:lineRule="auto"/>
        <w:ind w:left="-567"/>
        <w:rPr>
          <w:sz w:val="24"/>
          <w:szCs w:val="24"/>
        </w:rPr>
      </w:pPr>
      <w:r>
        <w:rPr>
          <w:sz w:val="24"/>
          <w:szCs w:val="24"/>
        </w:rPr>
        <w:t>высказывать суждения оценочного характера о значени</w:t>
      </w:r>
      <w:r>
        <w:rPr>
          <w:sz w:val="24"/>
          <w:szCs w:val="24"/>
        </w:rPr>
        <w:t>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осмысления и нравственной оценки поступков, поведения (своих и других людей) с позиций рос</w:t>
      </w:r>
      <w:r>
        <w:rPr>
          <w:sz w:val="24"/>
          <w:szCs w:val="24"/>
        </w:rPr>
        <w:t>сийской светской (гражданской) этики;</w:t>
      </w:r>
    </w:p>
    <w:p w:rsidR="00880F84" w:rsidRDefault="00510BCD">
      <w:pPr>
        <w:pStyle w:val="2c"/>
        <w:shd w:val="clear" w:color="auto" w:fill="auto"/>
        <w:spacing w:before="0" w:after="0" w:line="240" w:lineRule="auto"/>
        <w:ind w:left="-567"/>
        <w:rPr>
          <w:sz w:val="24"/>
          <w:szCs w:val="24"/>
        </w:rPr>
      </w:pPr>
      <w:r>
        <w:rPr>
          <w:sz w:val="24"/>
          <w:szCs w:val="24"/>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w:t>
      </w:r>
      <w:r>
        <w:rPr>
          <w:sz w:val="24"/>
          <w:szCs w:val="24"/>
        </w:rPr>
        <w:t>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80F84" w:rsidRDefault="00510BCD">
      <w:pPr>
        <w:pStyle w:val="2c"/>
        <w:shd w:val="clear" w:color="auto" w:fill="auto"/>
        <w:spacing w:before="0" w:after="0" w:line="240" w:lineRule="auto"/>
        <w:ind w:left="-567"/>
        <w:rPr>
          <w:sz w:val="24"/>
          <w:szCs w:val="24"/>
        </w:rPr>
      </w:pPr>
      <w:r>
        <w:rPr>
          <w:sz w:val="24"/>
          <w:szCs w:val="24"/>
        </w:rPr>
        <w:t xml:space="preserve">рассказывать о праздниках как одной из форм </w:t>
      </w:r>
      <w:r>
        <w:rPr>
          <w:sz w:val="24"/>
          <w:szCs w:val="24"/>
        </w:rPr>
        <w:t>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w:t>
      </w:r>
      <w:r>
        <w:rPr>
          <w:sz w:val="24"/>
          <w:szCs w:val="24"/>
        </w:rPr>
        <w:t>ых религий народов России), праздниках в своём регионе (не менее одного), о роли семейных праздников в жизни человека, семьи;</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понимания семьи, отношений в семье на основе российских традиционных духовных ценностей (семья - со</w:t>
      </w:r>
      <w:r>
        <w:rPr>
          <w:sz w:val="24"/>
          <w:szCs w:val="24"/>
        </w:rPr>
        <w:t>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w:t>
      </w:r>
      <w:r>
        <w:rPr>
          <w:sz w:val="24"/>
          <w:szCs w:val="24"/>
        </w:rPr>
        <w:t>йных ценностей;</w:t>
      </w:r>
    </w:p>
    <w:p w:rsidR="00880F84" w:rsidRDefault="00510BCD">
      <w:pPr>
        <w:pStyle w:val="2c"/>
        <w:shd w:val="clear" w:color="auto" w:fill="auto"/>
        <w:spacing w:before="0" w:after="0" w:line="240" w:lineRule="auto"/>
        <w:ind w:left="-567"/>
        <w:rPr>
          <w:sz w:val="24"/>
          <w:szCs w:val="24"/>
        </w:rPr>
      </w:pPr>
      <w:r>
        <w:rPr>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880F84" w:rsidRDefault="00510BCD">
      <w:pPr>
        <w:pStyle w:val="2c"/>
        <w:shd w:val="clear" w:color="auto" w:fill="auto"/>
        <w:spacing w:before="0" w:after="0" w:line="240" w:lineRule="auto"/>
        <w:ind w:left="-567"/>
        <w:rPr>
          <w:sz w:val="24"/>
          <w:szCs w:val="24"/>
        </w:rPr>
      </w:pPr>
      <w:r>
        <w:rPr>
          <w:sz w:val="24"/>
          <w:szCs w:val="24"/>
        </w:rPr>
        <w:t>рассказывать о тр</w:t>
      </w:r>
      <w:r>
        <w:rPr>
          <w:sz w:val="24"/>
          <w:szCs w:val="24"/>
        </w:rPr>
        <w:t>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80F84" w:rsidRDefault="00510BCD">
      <w:pPr>
        <w:pStyle w:val="2c"/>
        <w:shd w:val="clear" w:color="auto" w:fill="auto"/>
        <w:spacing w:before="0" w:after="0" w:line="240" w:lineRule="auto"/>
        <w:ind w:left="-567"/>
        <w:rPr>
          <w:sz w:val="24"/>
          <w:szCs w:val="24"/>
        </w:rPr>
      </w:pPr>
      <w:r>
        <w:rPr>
          <w:sz w:val="24"/>
          <w:szCs w:val="24"/>
        </w:rPr>
        <w:t>рассказывать о российских культурных и природных памят</w:t>
      </w:r>
      <w:r>
        <w:rPr>
          <w:sz w:val="24"/>
          <w:szCs w:val="24"/>
        </w:rPr>
        <w:t>никах, о культурных и природных достопримечательностях своего региона;</w:t>
      </w:r>
    </w:p>
    <w:p w:rsidR="00880F84" w:rsidRDefault="00510BCD">
      <w:pPr>
        <w:pStyle w:val="2c"/>
        <w:shd w:val="clear" w:color="auto" w:fill="auto"/>
        <w:spacing w:before="0" w:after="0" w:line="240" w:lineRule="auto"/>
        <w:ind w:left="-567"/>
        <w:rPr>
          <w:sz w:val="24"/>
          <w:szCs w:val="24"/>
        </w:rPr>
      </w:pPr>
      <w:r>
        <w:rPr>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80F84" w:rsidRDefault="00510BCD">
      <w:pPr>
        <w:pStyle w:val="2c"/>
        <w:shd w:val="clear" w:color="auto" w:fill="auto"/>
        <w:spacing w:before="0" w:after="0" w:line="240" w:lineRule="auto"/>
        <w:ind w:left="-567"/>
        <w:rPr>
          <w:sz w:val="24"/>
          <w:szCs w:val="24"/>
        </w:rPr>
      </w:pPr>
      <w:r>
        <w:rPr>
          <w:sz w:val="24"/>
          <w:szCs w:val="24"/>
        </w:rPr>
        <w:t>объяснять своими</w:t>
      </w:r>
      <w:r>
        <w:rPr>
          <w:sz w:val="24"/>
          <w:szCs w:val="24"/>
        </w:rPr>
        <w:t xml:space="preserve"> словами роль светской (гражданской) этики в становлении российской государственности;</w:t>
      </w:r>
    </w:p>
    <w:p w:rsidR="00880F84" w:rsidRDefault="00510BCD">
      <w:pPr>
        <w:pStyle w:val="2c"/>
        <w:shd w:val="clear" w:color="auto" w:fill="auto"/>
        <w:spacing w:before="0" w:after="0" w:line="240" w:lineRule="auto"/>
        <w:ind w:left="-567"/>
        <w:rPr>
          <w:sz w:val="24"/>
          <w:szCs w:val="24"/>
        </w:rPr>
      </w:pPr>
      <w:r>
        <w:rPr>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w:t>
      </w:r>
      <w:r>
        <w:rPr>
          <w:sz w:val="24"/>
          <w:szCs w:val="24"/>
        </w:rPr>
        <w:t>формлению и представлению её результатов;</w:t>
      </w:r>
    </w:p>
    <w:p w:rsidR="00880F84" w:rsidRDefault="00510BCD">
      <w:pPr>
        <w:pStyle w:val="2c"/>
        <w:shd w:val="clear" w:color="auto" w:fill="auto"/>
        <w:spacing w:before="0" w:after="0" w:line="240" w:lineRule="auto"/>
        <w:ind w:left="-567"/>
        <w:rPr>
          <w:sz w:val="24"/>
          <w:szCs w:val="24"/>
        </w:rPr>
      </w:pPr>
      <w:r>
        <w:rPr>
          <w:sz w:val="24"/>
          <w:szCs w:val="24"/>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w:t>
      </w:r>
      <w:r>
        <w:rPr>
          <w:sz w:val="24"/>
          <w:szCs w:val="24"/>
        </w:rPr>
        <w:t>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0F84" w:rsidRDefault="00510BCD">
      <w:pPr>
        <w:pStyle w:val="2c"/>
        <w:shd w:val="clear" w:color="auto" w:fill="auto"/>
        <w:spacing w:before="0" w:after="0" w:line="240" w:lineRule="auto"/>
        <w:ind w:left="-567"/>
        <w:rPr>
          <w:sz w:val="24"/>
          <w:szCs w:val="24"/>
        </w:rPr>
      </w:pPr>
      <w:r>
        <w:rPr>
          <w:sz w:val="24"/>
          <w:szCs w:val="24"/>
        </w:rPr>
        <w:t>называть традиционные религии в России, народы России, для которых традиционны</w:t>
      </w:r>
      <w:r>
        <w:rPr>
          <w:sz w:val="24"/>
          <w:szCs w:val="24"/>
        </w:rPr>
        <w:t>ми религиями исторически являются православие, ислам, буддизм, иудаизм;</w:t>
      </w:r>
    </w:p>
    <w:p w:rsidR="00880F84" w:rsidRDefault="00510BCD">
      <w:pPr>
        <w:pStyle w:val="2c"/>
        <w:shd w:val="clear" w:color="auto" w:fill="auto"/>
        <w:spacing w:before="0" w:after="0" w:line="240" w:lineRule="auto"/>
        <w:ind w:left="-567"/>
        <w:rPr>
          <w:sz w:val="24"/>
          <w:szCs w:val="24"/>
        </w:rPr>
      </w:pPr>
      <w:r>
        <w:rPr>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rsidR="00880F84" w:rsidRDefault="00880F84">
      <w:pPr>
        <w:keepNext/>
        <w:keepLines/>
        <w:spacing w:after="0" w:line="240" w:lineRule="exact"/>
        <w:ind w:left="-567"/>
        <w:jc w:val="center"/>
        <w:outlineLvl w:val="0"/>
        <w:rPr>
          <w:rFonts w:ascii="Times New Roman" w:eastAsia="Times New Roman" w:hAnsi="Times New Roman" w:cs="Times New Roman"/>
          <w:b/>
          <w:bCs/>
          <w:lang w:eastAsia="ru-RU"/>
        </w:rPr>
      </w:pPr>
    </w:p>
    <w:p w:rsidR="00880F84" w:rsidRDefault="00510BCD" w:rsidP="00510BCD">
      <w:pPr>
        <w:pStyle w:val="2"/>
        <w:numPr>
          <w:ilvl w:val="1"/>
          <w:numId w:val="79"/>
        </w:numPr>
        <w:rPr>
          <w:b/>
        </w:rPr>
      </w:pPr>
      <w:bookmarkStart w:id="32" w:name="_Toc171605997"/>
      <w:bookmarkStart w:id="33" w:name="_Toc114488305"/>
      <w:bookmarkEnd w:id="28"/>
      <w:r>
        <w:rPr>
          <w:b/>
        </w:rPr>
        <w:t>Рабочая программа по учебному предмету «Изобразител</w:t>
      </w:r>
      <w:r>
        <w:rPr>
          <w:b/>
        </w:rPr>
        <w:t>ьное искусство»</w:t>
      </w:r>
      <w:bookmarkEnd w:id="32"/>
    </w:p>
    <w:p w:rsidR="00880F84" w:rsidRDefault="00510BCD">
      <w:pPr>
        <w:pStyle w:val="2c"/>
        <w:shd w:val="clear" w:color="auto" w:fill="auto"/>
        <w:tabs>
          <w:tab w:val="left" w:pos="1527"/>
        </w:tabs>
        <w:spacing w:before="0" w:after="0" w:line="240" w:lineRule="auto"/>
        <w:ind w:left="-567"/>
        <w:rPr>
          <w:sz w:val="24"/>
          <w:szCs w:val="24"/>
        </w:rPr>
      </w:pPr>
      <w:r>
        <w:rPr>
          <w:sz w:val="24"/>
          <w:szCs w:val="24"/>
        </w:rPr>
        <w:tab/>
        <w:t>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w:t>
      </w:r>
      <w:r>
        <w:rPr>
          <w:sz w:val="24"/>
          <w:szCs w:val="24"/>
        </w:rPr>
        <w:t>е результаты освоения</w:t>
      </w:r>
    </w:p>
    <w:p w:rsidR="00880F84" w:rsidRDefault="00510BCD">
      <w:pPr>
        <w:pStyle w:val="2c"/>
        <w:shd w:val="clear" w:color="auto" w:fill="auto"/>
        <w:spacing w:before="0" w:after="0" w:line="240" w:lineRule="auto"/>
        <w:ind w:left="-567"/>
        <w:jc w:val="left"/>
        <w:rPr>
          <w:sz w:val="24"/>
          <w:szCs w:val="24"/>
        </w:rPr>
      </w:pPr>
      <w:r>
        <w:rPr>
          <w:sz w:val="24"/>
          <w:szCs w:val="24"/>
        </w:rPr>
        <w:t>программы по изобразительному искусству.</w:t>
      </w:r>
    </w:p>
    <w:p w:rsidR="00880F84" w:rsidRDefault="00510BCD">
      <w:pPr>
        <w:pStyle w:val="2c"/>
        <w:shd w:val="clear" w:color="auto" w:fill="auto"/>
        <w:tabs>
          <w:tab w:val="left" w:pos="1522"/>
        </w:tabs>
        <w:spacing w:before="0" w:after="0" w:line="240" w:lineRule="auto"/>
        <w:ind w:left="-567"/>
        <w:rPr>
          <w:sz w:val="24"/>
          <w:szCs w:val="24"/>
        </w:rPr>
      </w:pPr>
      <w:r>
        <w:rPr>
          <w:sz w:val="24"/>
          <w:szCs w:val="24"/>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880F84" w:rsidRDefault="00510BCD">
      <w:pPr>
        <w:pStyle w:val="2c"/>
        <w:shd w:val="clear" w:color="auto" w:fill="auto"/>
        <w:tabs>
          <w:tab w:val="left" w:pos="1532"/>
        </w:tabs>
        <w:spacing w:before="0" w:after="0" w:line="240" w:lineRule="auto"/>
        <w:ind w:left="-567"/>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80F84" w:rsidRDefault="00510BCD">
      <w:pPr>
        <w:pStyle w:val="2c"/>
        <w:shd w:val="clear" w:color="auto" w:fill="auto"/>
        <w:tabs>
          <w:tab w:val="left" w:pos="1532"/>
        </w:tabs>
        <w:spacing w:before="0" w:after="0" w:line="240" w:lineRule="auto"/>
        <w:ind w:left="-567"/>
        <w:rPr>
          <w:sz w:val="24"/>
          <w:szCs w:val="24"/>
        </w:rPr>
      </w:pPr>
      <w:r>
        <w:rPr>
          <w:sz w:val="24"/>
          <w:szCs w:val="24"/>
        </w:rPr>
        <w:t>Планируемые результаты освоения программы по изобразительному искусству включают личностные, метап</w:t>
      </w:r>
      <w:r>
        <w:rPr>
          <w:sz w:val="24"/>
          <w:szCs w:val="24"/>
        </w:rPr>
        <w:t>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80F84" w:rsidRDefault="00510BCD">
      <w:pPr>
        <w:pStyle w:val="2c"/>
        <w:shd w:val="clear" w:color="auto" w:fill="auto"/>
        <w:spacing w:before="0" w:after="0" w:line="240" w:lineRule="auto"/>
        <w:ind w:left="-567"/>
        <w:rPr>
          <w:sz w:val="24"/>
          <w:szCs w:val="24"/>
        </w:rPr>
      </w:pPr>
      <w:r>
        <w:rPr>
          <w:sz w:val="24"/>
          <w:szCs w:val="24"/>
        </w:rPr>
        <w:t>При разработке рабочей программы по изобразительному искусству образовательная организация вправе испол</w:t>
      </w:r>
      <w:r>
        <w:rPr>
          <w:sz w:val="24"/>
          <w:szCs w:val="24"/>
        </w:rPr>
        <w:t>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880F84" w:rsidRDefault="00510BCD">
      <w:pPr>
        <w:pStyle w:val="2c"/>
        <w:shd w:val="clear" w:color="auto" w:fill="auto"/>
        <w:tabs>
          <w:tab w:val="left" w:pos="1573"/>
        </w:tabs>
        <w:spacing w:before="0" w:after="0" w:line="240" w:lineRule="auto"/>
        <w:ind w:left="-567"/>
        <w:rPr>
          <w:sz w:val="24"/>
          <w:szCs w:val="24"/>
        </w:rPr>
      </w:pPr>
      <w:r>
        <w:rPr>
          <w:sz w:val="24"/>
          <w:szCs w:val="24"/>
        </w:rPr>
        <w:t>Пояснительная записка.</w:t>
      </w:r>
    </w:p>
    <w:p w:rsidR="00880F84" w:rsidRDefault="00510BCD" w:rsidP="00510BCD">
      <w:pPr>
        <w:pStyle w:val="2c"/>
        <w:numPr>
          <w:ilvl w:val="2"/>
          <w:numId w:val="79"/>
        </w:numPr>
        <w:shd w:val="clear" w:color="auto" w:fill="auto"/>
        <w:tabs>
          <w:tab w:val="left" w:pos="1743"/>
        </w:tabs>
        <w:spacing w:before="0" w:after="0" w:line="240" w:lineRule="auto"/>
        <w:ind w:left="-567" w:firstLine="0"/>
        <w:rPr>
          <w:sz w:val="24"/>
          <w:szCs w:val="24"/>
        </w:rPr>
      </w:pPr>
      <w:r>
        <w:rPr>
          <w:sz w:val="24"/>
          <w:szCs w:val="24"/>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w:t>
      </w:r>
      <w:r>
        <w:rPr>
          <w:sz w:val="24"/>
          <w:szCs w:val="24"/>
        </w:rPr>
        <w:t>ховно-нравственного развития, воспитания и социализации обучающихся, сформулированные в федеральной рабочей программе воспитания.</w:t>
      </w:r>
    </w:p>
    <w:p w:rsidR="00880F84" w:rsidRDefault="00510BCD" w:rsidP="00510BCD">
      <w:pPr>
        <w:pStyle w:val="2c"/>
        <w:numPr>
          <w:ilvl w:val="2"/>
          <w:numId w:val="79"/>
        </w:numPr>
        <w:shd w:val="clear" w:color="auto" w:fill="auto"/>
        <w:tabs>
          <w:tab w:val="left" w:pos="1738"/>
        </w:tabs>
        <w:spacing w:before="0" w:after="0" w:line="240" w:lineRule="auto"/>
        <w:ind w:left="-567" w:firstLine="0"/>
        <w:rPr>
          <w:sz w:val="24"/>
          <w:szCs w:val="24"/>
        </w:rPr>
      </w:pPr>
      <w:r>
        <w:rPr>
          <w:sz w:val="24"/>
          <w:szCs w:val="24"/>
        </w:rPr>
        <w:t>Цель программы по изобразительному искусству состоит в формировании художественной культуры обучающихся, развитии художественн</w:t>
      </w:r>
      <w:r>
        <w:rPr>
          <w:sz w:val="24"/>
          <w:szCs w:val="24"/>
        </w:rPr>
        <w:t>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880F84" w:rsidRDefault="00510BCD" w:rsidP="00510BCD">
      <w:pPr>
        <w:pStyle w:val="2c"/>
        <w:numPr>
          <w:ilvl w:val="2"/>
          <w:numId w:val="79"/>
        </w:numPr>
        <w:shd w:val="clear" w:color="auto" w:fill="auto"/>
        <w:tabs>
          <w:tab w:val="left" w:pos="1743"/>
        </w:tabs>
        <w:spacing w:before="0" w:after="0" w:line="240" w:lineRule="auto"/>
        <w:ind w:left="-567" w:firstLine="0"/>
        <w:rPr>
          <w:sz w:val="24"/>
          <w:szCs w:val="24"/>
        </w:rPr>
      </w:pPr>
      <w:r>
        <w:rPr>
          <w:sz w:val="24"/>
          <w:szCs w:val="24"/>
        </w:rPr>
        <w:t>Программа по изобразительному искусству направлена на развитие ду</w:t>
      </w:r>
      <w:r>
        <w:rPr>
          <w:sz w:val="24"/>
          <w:szCs w:val="24"/>
        </w:rPr>
        <w:t>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880F84" w:rsidRDefault="00510BCD" w:rsidP="00510BCD">
      <w:pPr>
        <w:pStyle w:val="2c"/>
        <w:numPr>
          <w:ilvl w:val="2"/>
          <w:numId w:val="79"/>
        </w:numPr>
        <w:shd w:val="clear" w:color="auto" w:fill="auto"/>
        <w:tabs>
          <w:tab w:val="left" w:pos="1743"/>
        </w:tabs>
        <w:spacing w:before="0" w:after="0" w:line="240" w:lineRule="auto"/>
        <w:ind w:left="-567" w:firstLine="0"/>
        <w:rPr>
          <w:sz w:val="24"/>
          <w:szCs w:val="24"/>
        </w:rPr>
      </w:pPr>
      <w:r>
        <w:rPr>
          <w:sz w:val="24"/>
          <w:szCs w:val="24"/>
        </w:rPr>
        <w:t>Содержание программы по изобразительному искусству охват</w:t>
      </w:r>
      <w:r>
        <w:rPr>
          <w:sz w:val="24"/>
          <w:szCs w:val="24"/>
        </w:rPr>
        <w:t>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w:t>
      </w:r>
      <w:r>
        <w:rPr>
          <w:sz w:val="24"/>
          <w:szCs w:val="24"/>
        </w:rPr>
        <w:t>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880F84" w:rsidRDefault="00510BCD" w:rsidP="00510BCD">
      <w:pPr>
        <w:pStyle w:val="2c"/>
        <w:numPr>
          <w:ilvl w:val="2"/>
          <w:numId w:val="79"/>
        </w:numPr>
        <w:shd w:val="clear" w:color="auto" w:fill="auto"/>
        <w:tabs>
          <w:tab w:val="left" w:pos="1738"/>
        </w:tabs>
        <w:spacing w:before="0" w:after="0" w:line="240" w:lineRule="auto"/>
        <w:ind w:left="-567" w:firstLine="0"/>
        <w:rPr>
          <w:sz w:val="24"/>
          <w:szCs w:val="24"/>
        </w:rPr>
      </w:pPr>
      <w:r>
        <w:rPr>
          <w:sz w:val="24"/>
          <w:szCs w:val="24"/>
        </w:rPr>
        <w:t>Важнейшей задачей является формирование активного, ценностного отношения к истории отечественной культуры, вы</w:t>
      </w:r>
      <w:r>
        <w:rPr>
          <w:sz w:val="24"/>
          <w:szCs w:val="24"/>
        </w:rPr>
        <w:t>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880F84" w:rsidRDefault="00510BCD" w:rsidP="00510BCD">
      <w:pPr>
        <w:pStyle w:val="2c"/>
        <w:numPr>
          <w:ilvl w:val="2"/>
          <w:numId w:val="79"/>
        </w:numPr>
        <w:shd w:val="clear" w:color="auto" w:fill="auto"/>
        <w:tabs>
          <w:tab w:val="left" w:pos="1743"/>
        </w:tabs>
        <w:spacing w:before="0" w:after="0" w:line="240" w:lineRule="auto"/>
        <w:ind w:left="-567" w:firstLine="0"/>
        <w:rPr>
          <w:sz w:val="24"/>
          <w:szCs w:val="24"/>
        </w:rPr>
      </w:pPr>
      <w:r>
        <w:rPr>
          <w:sz w:val="24"/>
          <w:szCs w:val="24"/>
        </w:rPr>
        <w:t>Учебные темы, связанные с восприятием, могут быть реализованы как отдельные уроки, но чаще всего сле</w:t>
      </w:r>
      <w:r>
        <w:rPr>
          <w:sz w:val="24"/>
          <w:szCs w:val="24"/>
        </w:rPr>
        <w:t>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880F84" w:rsidRDefault="00510BCD" w:rsidP="00510BCD">
      <w:pPr>
        <w:pStyle w:val="2c"/>
        <w:numPr>
          <w:ilvl w:val="2"/>
          <w:numId w:val="79"/>
        </w:numPr>
        <w:shd w:val="clear" w:color="auto" w:fill="auto"/>
        <w:tabs>
          <w:tab w:val="left" w:pos="1748"/>
        </w:tabs>
        <w:spacing w:before="0" w:after="0" w:line="240" w:lineRule="auto"/>
        <w:ind w:left="-567" w:firstLine="0"/>
        <w:rPr>
          <w:sz w:val="24"/>
          <w:szCs w:val="24"/>
        </w:rPr>
      </w:pPr>
      <w:r>
        <w:rPr>
          <w:sz w:val="24"/>
          <w:szCs w:val="24"/>
        </w:rPr>
        <w:t>Программа по изобразительному искусству знакомит обуч</w:t>
      </w:r>
      <w:r>
        <w:rPr>
          <w:sz w:val="24"/>
          <w:szCs w:val="24"/>
        </w:rPr>
        <w:t>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w:t>
      </w:r>
      <w:r>
        <w:rPr>
          <w:sz w:val="24"/>
          <w:szCs w:val="24"/>
        </w:rPr>
        <w:t>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880F84" w:rsidRDefault="00510BCD" w:rsidP="00510BCD">
      <w:pPr>
        <w:pStyle w:val="2c"/>
        <w:numPr>
          <w:ilvl w:val="2"/>
          <w:numId w:val="79"/>
        </w:numPr>
        <w:shd w:val="clear" w:color="auto" w:fill="auto"/>
        <w:tabs>
          <w:tab w:val="left" w:pos="1743"/>
        </w:tabs>
        <w:spacing w:before="0" w:after="0" w:line="240" w:lineRule="auto"/>
        <w:ind w:left="-567" w:firstLine="0"/>
        <w:rPr>
          <w:sz w:val="24"/>
          <w:szCs w:val="24"/>
        </w:rPr>
      </w:pPr>
      <w:r>
        <w:rPr>
          <w:sz w:val="24"/>
          <w:szCs w:val="24"/>
        </w:rPr>
        <w:t>Содержание программы по изобразительному искусству структуриров</w:t>
      </w:r>
      <w:r>
        <w:rPr>
          <w:sz w:val="24"/>
          <w:szCs w:val="24"/>
        </w:rPr>
        <w:t>ано как система тематических модулей. Изучение содержания всех модулей в 1-4 классах обязательно.</w:t>
      </w:r>
    </w:p>
    <w:p w:rsidR="00880F84" w:rsidRDefault="00510BCD" w:rsidP="00510BCD">
      <w:pPr>
        <w:pStyle w:val="2c"/>
        <w:numPr>
          <w:ilvl w:val="2"/>
          <w:numId w:val="79"/>
        </w:numPr>
        <w:shd w:val="clear" w:color="auto" w:fill="auto"/>
        <w:tabs>
          <w:tab w:val="left" w:pos="1779"/>
        </w:tabs>
        <w:spacing w:before="0" w:after="0" w:line="240" w:lineRule="auto"/>
        <w:ind w:left="-567" w:firstLine="0"/>
        <w:rPr>
          <w:sz w:val="24"/>
          <w:szCs w:val="24"/>
        </w:rPr>
      </w:pPr>
      <w:r>
        <w:rPr>
          <w:sz w:val="24"/>
          <w:szCs w:val="24"/>
        </w:rPr>
        <w:t>Общее число часов, рекомендованных для изучения изобразительного</w:t>
      </w:r>
    </w:p>
    <w:p w:rsidR="00880F84" w:rsidRDefault="00510BCD">
      <w:pPr>
        <w:pStyle w:val="2c"/>
        <w:shd w:val="clear" w:color="auto" w:fill="auto"/>
        <w:tabs>
          <w:tab w:val="left" w:pos="1949"/>
          <w:tab w:val="left" w:pos="6067"/>
        </w:tabs>
        <w:spacing w:before="0" w:after="0" w:line="240" w:lineRule="auto"/>
        <w:ind w:left="-567"/>
        <w:rPr>
          <w:sz w:val="24"/>
          <w:szCs w:val="24"/>
        </w:rPr>
      </w:pPr>
      <w:r>
        <w:rPr>
          <w:sz w:val="24"/>
          <w:szCs w:val="24"/>
        </w:rPr>
        <w:t>искусства -</w:t>
      </w:r>
      <w:r>
        <w:rPr>
          <w:sz w:val="24"/>
          <w:szCs w:val="24"/>
        </w:rPr>
        <w:tab/>
        <w:t>135 часов: в 1 классе -</w:t>
      </w:r>
      <w:r>
        <w:rPr>
          <w:sz w:val="24"/>
          <w:szCs w:val="24"/>
        </w:rPr>
        <w:tab/>
      </w:r>
      <w:r>
        <w:rPr>
          <w:sz w:val="24"/>
          <w:szCs w:val="24"/>
        </w:rPr>
        <w:t>33 часа (1 час в неделю), во 2 классе - 34 часа (1 час в неделю), в 3 классе - 34 часа (1 час в неделю), в 4 классе - 34 часа (1 час в неделю).</w:t>
      </w:r>
    </w:p>
    <w:p w:rsidR="00880F84" w:rsidRDefault="00510BCD">
      <w:pPr>
        <w:pStyle w:val="2c"/>
        <w:shd w:val="clear" w:color="auto" w:fill="auto"/>
        <w:spacing w:before="0" w:after="0" w:line="240" w:lineRule="auto"/>
        <w:ind w:left="-567"/>
        <w:rPr>
          <w:sz w:val="24"/>
          <w:szCs w:val="24"/>
        </w:rPr>
      </w:pPr>
      <w:r>
        <w:rPr>
          <w:sz w:val="24"/>
          <w:szCs w:val="24"/>
        </w:rPr>
        <w:t>2.9.8. Содержание обучения в 1 классе.</w:t>
      </w:r>
    </w:p>
    <w:p w:rsidR="00880F84" w:rsidRDefault="00510BCD">
      <w:pPr>
        <w:pStyle w:val="2c"/>
        <w:shd w:val="clear" w:color="auto" w:fill="auto"/>
        <w:tabs>
          <w:tab w:val="left" w:pos="1814"/>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spacing w:before="0" w:after="0" w:line="240" w:lineRule="auto"/>
        <w:ind w:left="-567"/>
        <w:rPr>
          <w:sz w:val="24"/>
          <w:szCs w:val="24"/>
        </w:rPr>
      </w:pPr>
      <w:r>
        <w:rPr>
          <w:sz w:val="24"/>
          <w:szCs w:val="24"/>
        </w:rPr>
        <w:t xml:space="preserve">Расположение изображения на листе. Выбор вертикального </w:t>
      </w:r>
      <w:r>
        <w:rPr>
          <w:sz w:val="24"/>
          <w:szCs w:val="24"/>
        </w:rPr>
        <w:t>или горизонтального формата листа в зависимости от содержания изображения.</w:t>
      </w:r>
    </w:p>
    <w:p w:rsidR="00880F84" w:rsidRDefault="00510BCD">
      <w:pPr>
        <w:pStyle w:val="2c"/>
        <w:shd w:val="clear" w:color="auto" w:fill="auto"/>
        <w:spacing w:before="0" w:after="0" w:line="240" w:lineRule="auto"/>
        <w:ind w:left="-567"/>
        <w:rPr>
          <w:sz w:val="24"/>
          <w:szCs w:val="24"/>
        </w:rPr>
      </w:pPr>
      <w:r>
        <w:rPr>
          <w:sz w:val="24"/>
          <w:szCs w:val="24"/>
        </w:rPr>
        <w:t>Разные виды линий. Линейный рисунок. Графические материалы для линейного рисунка и их особенности. Приёмы рисования линией.</w:t>
      </w:r>
    </w:p>
    <w:p w:rsidR="00880F84" w:rsidRDefault="00510BCD">
      <w:pPr>
        <w:pStyle w:val="2c"/>
        <w:shd w:val="clear" w:color="auto" w:fill="auto"/>
        <w:spacing w:before="0" w:after="0" w:line="240" w:lineRule="auto"/>
        <w:ind w:left="-567"/>
        <w:rPr>
          <w:sz w:val="24"/>
          <w:szCs w:val="24"/>
        </w:rPr>
      </w:pPr>
      <w:r>
        <w:rPr>
          <w:sz w:val="24"/>
          <w:szCs w:val="24"/>
        </w:rPr>
        <w:t>Рисование с натуры: разные листья и их форма.</w:t>
      </w:r>
    </w:p>
    <w:p w:rsidR="00880F84" w:rsidRDefault="00510BCD">
      <w:pPr>
        <w:pStyle w:val="2c"/>
        <w:shd w:val="clear" w:color="auto" w:fill="auto"/>
        <w:spacing w:before="0" w:after="0" w:line="240" w:lineRule="auto"/>
        <w:ind w:left="-567"/>
        <w:rPr>
          <w:sz w:val="24"/>
          <w:szCs w:val="24"/>
        </w:rPr>
      </w:pPr>
      <w:r>
        <w:rPr>
          <w:sz w:val="24"/>
          <w:szCs w:val="24"/>
        </w:rPr>
        <w:t>Представлен</w:t>
      </w:r>
      <w:r>
        <w:rPr>
          <w:sz w:val="24"/>
          <w:szCs w:val="24"/>
        </w:rPr>
        <w:t>ие о пропорциях: короткое - длинное. Развитие - навыка видения соотношения частей целого (на основе рисунков животных).</w:t>
      </w:r>
    </w:p>
    <w:p w:rsidR="00880F84" w:rsidRDefault="00510BCD">
      <w:pPr>
        <w:pStyle w:val="2c"/>
        <w:shd w:val="clear" w:color="auto" w:fill="auto"/>
        <w:spacing w:before="0" w:after="0" w:line="240" w:lineRule="auto"/>
        <w:ind w:left="-567"/>
        <w:rPr>
          <w:sz w:val="24"/>
          <w:szCs w:val="24"/>
        </w:rPr>
      </w:pPr>
      <w:r>
        <w:rPr>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880F84" w:rsidRDefault="00510BCD">
      <w:pPr>
        <w:pStyle w:val="2c"/>
        <w:shd w:val="clear" w:color="auto" w:fill="auto"/>
        <w:tabs>
          <w:tab w:val="left" w:pos="1819"/>
        </w:tabs>
        <w:spacing w:before="0" w:after="0" w:line="240" w:lineRule="auto"/>
        <w:ind w:left="-567"/>
        <w:rPr>
          <w:sz w:val="24"/>
          <w:szCs w:val="24"/>
        </w:rPr>
      </w:pPr>
      <w:r>
        <w:rPr>
          <w:sz w:val="24"/>
          <w:szCs w:val="24"/>
        </w:rPr>
        <w:t xml:space="preserve">Модуль </w:t>
      </w:r>
      <w:r>
        <w:rPr>
          <w:sz w:val="24"/>
          <w:szCs w:val="24"/>
        </w:rPr>
        <w:t>«Живопись».</w:t>
      </w:r>
    </w:p>
    <w:p w:rsidR="00880F84" w:rsidRDefault="00510BCD">
      <w:pPr>
        <w:pStyle w:val="2c"/>
        <w:shd w:val="clear" w:color="auto" w:fill="auto"/>
        <w:spacing w:before="0" w:after="0" w:line="240" w:lineRule="auto"/>
        <w:ind w:left="-567"/>
        <w:rPr>
          <w:sz w:val="24"/>
          <w:szCs w:val="24"/>
        </w:rPr>
      </w:pPr>
      <w:r>
        <w:rPr>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880F84" w:rsidRDefault="00510BCD">
      <w:pPr>
        <w:pStyle w:val="2c"/>
        <w:shd w:val="clear" w:color="auto" w:fill="auto"/>
        <w:spacing w:before="0" w:after="0" w:line="240" w:lineRule="auto"/>
        <w:ind w:left="-567"/>
        <w:rPr>
          <w:sz w:val="24"/>
          <w:szCs w:val="24"/>
        </w:rPr>
      </w:pPr>
      <w:r>
        <w:rPr>
          <w:sz w:val="24"/>
          <w:szCs w:val="24"/>
        </w:rPr>
        <w:t>Три основных цвета. Ассоциативные представления, связанные с каждым цветом. Навыки сме</w:t>
      </w:r>
      <w:r>
        <w:rPr>
          <w:sz w:val="24"/>
          <w:szCs w:val="24"/>
        </w:rPr>
        <w:t>шения красок и получение нового цвета.</w:t>
      </w:r>
    </w:p>
    <w:p w:rsidR="00880F84" w:rsidRDefault="00510BCD">
      <w:pPr>
        <w:pStyle w:val="2c"/>
        <w:shd w:val="clear" w:color="auto" w:fill="auto"/>
        <w:spacing w:before="0" w:after="0" w:line="240" w:lineRule="auto"/>
        <w:ind w:left="-567"/>
        <w:rPr>
          <w:sz w:val="24"/>
          <w:szCs w:val="24"/>
        </w:rPr>
      </w:pPr>
      <w:r>
        <w:rPr>
          <w:sz w:val="24"/>
          <w:szCs w:val="24"/>
        </w:rPr>
        <w:t>Эмоциональная выразительность цвета, способы выражение настроения в изображаемом сюжете.</w:t>
      </w:r>
    </w:p>
    <w:p w:rsidR="00880F84" w:rsidRDefault="00510BCD">
      <w:pPr>
        <w:pStyle w:val="2c"/>
        <w:shd w:val="clear" w:color="auto" w:fill="auto"/>
        <w:spacing w:before="0" w:after="0" w:line="240" w:lineRule="auto"/>
        <w:ind w:left="-567"/>
        <w:rPr>
          <w:sz w:val="24"/>
          <w:szCs w:val="24"/>
        </w:rPr>
      </w:pPr>
      <w:r>
        <w:rPr>
          <w:sz w:val="24"/>
          <w:szCs w:val="24"/>
        </w:rPr>
        <w:t>Живописное изображение разных цветков по представлению и восприятию. Развитие навыков работы гуашью. Эмоциональная выразительнос</w:t>
      </w:r>
      <w:r>
        <w:rPr>
          <w:sz w:val="24"/>
          <w:szCs w:val="24"/>
        </w:rPr>
        <w:t>ть цвета.</w:t>
      </w:r>
    </w:p>
    <w:p w:rsidR="00880F84" w:rsidRDefault="00510BCD">
      <w:pPr>
        <w:pStyle w:val="2c"/>
        <w:shd w:val="clear" w:color="auto" w:fill="auto"/>
        <w:spacing w:before="0" w:after="0" w:line="240" w:lineRule="auto"/>
        <w:ind w:left="-567"/>
        <w:rPr>
          <w:sz w:val="24"/>
          <w:szCs w:val="24"/>
        </w:rPr>
      </w:pPr>
      <w:r>
        <w:rPr>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880F84" w:rsidRDefault="00510BCD">
      <w:pPr>
        <w:pStyle w:val="2c"/>
        <w:shd w:val="clear" w:color="auto" w:fill="auto"/>
        <w:spacing w:before="0" w:after="0" w:line="240" w:lineRule="auto"/>
        <w:ind w:left="-567"/>
        <w:rPr>
          <w:sz w:val="24"/>
          <w:szCs w:val="24"/>
        </w:rPr>
      </w:pPr>
      <w:r>
        <w:rPr>
          <w:sz w:val="24"/>
          <w:szCs w:val="24"/>
        </w:rPr>
        <w:t>Техника монотипии. Представления о симметрии. Развитие воображения.</w:t>
      </w:r>
    </w:p>
    <w:p w:rsidR="00880F84" w:rsidRDefault="00510BCD">
      <w:pPr>
        <w:pStyle w:val="2c"/>
        <w:shd w:val="clear" w:color="auto" w:fill="auto"/>
        <w:tabs>
          <w:tab w:val="left" w:pos="1819"/>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Изображение в объёме.</w:t>
      </w:r>
      <w:r>
        <w:rPr>
          <w:sz w:val="24"/>
          <w:szCs w:val="24"/>
        </w:rPr>
        <w:t xml:space="preserve"> Приёмы работы с пластилином; дощечка, стек, тряпочка.</w:t>
      </w:r>
    </w:p>
    <w:p w:rsidR="00880F84" w:rsidRDefault="00510BCD">
      <w:pPr>
        <w:pStyle w:val="2c"/>
        <w:shd w:val="clear" w:color="auto" w:fill="auto"/>
        <w:spacing w:before="0" w:after="0" w:line="240" w:lineRule="auto"/>
        <w:ind w:left="-567"/>
        <w:rPr>
          <w:sz w:val="24"/>
          <w:szCs w:val="24"/>
        </w:rPr>
      </w:pPr>
      <w:r>
        <w:rPr>
          <w:sz w:val="24"/>
          <w:szCs w:val="24"/>
        </w:rPr>
        <w:t>Лепка зверушек из цельной формы (например, черепашки, ёжика, зайчика).</w:t>
      </w:r>
    </w:p>
    <w:p w:rsidR="00880F84" w:rsidRDefault="00510BCD">
      <w:pPr>
        <w:pStyle w:val="2c"/>
        <w:shd w:val="clear" w:color="auto" w:fill="auto"/>
        <w:spacing w:before="0" w:after="0" w:line="240" w:lineRule="auto"/>
        <w:ind w:left="-567"/>
        <w:jc w:val="left"/>
        <w:rPr>
          <w:sz w:val="24"/>
          <w:szCs w:val="24"/>
        </w:rPr>
      </w:pPr>
      <w:r>
        <w:rPr>
          <w:sz w:val="24"/>
          <w:szCs w:val="24"/>
        </w:rPr>
        <w:t>Приёмы вытягивания, вдавливания, сгибания, скручивания.</w:t>
      </w:r>
    </w:p>
    <w:p w:rsidR="00880F84" w:rsidRDefault="00510BCD">
      <w:pPr>
        <w:pStyle w:val="2c"/>
        <w:shd w:val="clear" w:color="auto" w:fill="auto"/>
        <w:spacing w:before="0" w:after="0" w:line="240" w:lineRule="auto"/>
        <w:ind w:left="-567"/>
        <w:rPr>
          <w:sz w:val="24"/>
          <w:szCs w:val="24"/>
        </w:rPr>
      </w:pPr>
      <w:r>
        <w:rPr>
          <w:sz w:val="24"/>
          <w:szCs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880F84" w:rsidRDefault="00510BCD">
      <w:pPr>
        <w:pStyle w:val="2c"/>
        <w:shd w:val="clear" w:color="auto" w:fill="auto"/>
        <w:spacing w:before="0" w:after="0" w:line="240" w:lineRule="auto"/>
        <w:ind w:left="-567"/>
        <w:rPr>
          <w:sz w:val="24"/>
          <w:szCs w:val="24"/>
        </w:rPr>
      </w:pPr>
      <w:r>
        <w:rPr>
          <w:sz w:val="24"/>
          <w:szCs w:val="24"/>
        </w:rPr>
        <w:t>Бумажная пластика. Овладение первичными приёмами надрезания, закручивания</w:t>
      </w:r>
      <w:r>
        <w:rPr>
          <w:sz w:val="24"/>
          <w:szCs w:val="24"/>
        </w:rPr>
        <w:t>, складывания.</w:t>
      </w:r>
    </w:p>
    <w:p w:rsidR="00880F84" w:rsidRDefault="00510BCD">
      <w:pPr>
        <w:pStyle w:val="2c"/>
        <w:shd w:val="clear" w:color="auto" w:fill="auto"/>
        <w:spacing w:before="0" w:after="0" w:line="240" w:lineRule="auto"/>
        <w:ind w:left="-567"/>
        <w:rPr>
          <w:sz w:val="24"/>
          <w:szCs w:val="24"/>
        </w:rPr>
      </w:pPr>
      <w:r>
        <w:rPr>
          <w:sz w:val="24"/>
          <w:szCs w:val="24"/>
        </w:rPr>
        <w:t>Объёмная аппликация из бумаги и картона.</w:t>
      </w:r>
    </w:p>
    <w:p w:rsidR="00880F84" w:rsidRDefault="00510BCD">
      <w:pPr>
        <w:pStyle w:val="2c"/>
        <w:shd w:val="clear" w:color="auto" w:fill="auto"/>
        <w:tabs>
          <w:tab w:val="left" w:pos="1792"/>
        </w:tabs>
        <w:spacing w:before="0" w:after="0" w:line="240" w:lineRule="auto"/>
        <w:ind w:left="-567"/>
        <w:rPr>
          <w:sz w:val="24"/>
          <w:szCs w:val="24"/>
        </w:rPr>
      </w:pPr>
      <w:r>
        <w:rPr>
          <w:sz w:val="24"/>
          <w:szCs w:val="24"/>
        </w:rPr>
        <w:t>Модуль «Декоративно-прикладное искусство».</w:t>
      </w:r>
    </w:p>
    <w:p w:rsidR="00880F84" w:rsidRDefault="00510BCD">
      <w:pPr>
        <w:pStyle w:val="2c"/>
        <w:shd w:val="clear" w:color="auto" w:fill="auto"/>
        <w:spacing w:before="0" w:after="0" w:line="240" w:lineRule="auto"/>
        <w:ind w:left="-567"/>
        <w:rPr>
          <w:sz w:val="24"/>
          <w:szCs w:val="24"/>
        </w:rPr>
      </w:pPr>
      <w:r>
        <w:rPr>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w:t>
      </w:r>
      <w:r>
        <w:rPr>
          <w:sz w:val="24"/>
          <w:szCs w:val="24"/>
        </w:rPr>
        <w:t>ссоциативное сопоставление с орнаментами в предметах декоративно-прикладного искусства.</w:t>
      </w:r>
    </w:p>
    <w:p w:rsidR="00880F84" w:rsidRDefault="00510BCD">
      <w:pPr>
        <w:pStyle w:val="2c"/>
        <w:shd w:val="clear" w:color="auto" w:fill="auto"/>
        <w:spacing w:before="0" w:after="0" w:line="240" w:lineRule="auto"/>
        <w:ind w:left="-567"/>
        <w:rPr>
          <w:sz w:val="24"/>
          <w:szCs w:val="24"/>
        </w:rPr>
      </w:pPr>
      <w:r>
        <w:rPr>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880F84" w:rsidRDefault="00510BCD">
      <w:pPr>
        <w:pStyle w:val="2c"/>
        <w:shd w:val="clear" w:color="auto" w:fill="auto"/>
        <w:spacing w:before="0" w:after="0" w:line="240" w:lineRule="auto"/>
        <w:ind w:left="-567"/>
        <w:rPr>
          <w:sz w:val="24"/>
          <w:szCs w:val="24"/>
        </w:rPr>
      </w:pPr>
      <w:r>
        <w:rPr>
          <w:sz w:val="24"/>
          <w:szCs w:val="24"/>
        </w:rPr>
        <w:t>Представления о с</w:t>
      </w:r>
      <w:r>
        <w:rPr>
          <w:sz w:val="24"/>
          <w:szCs w:val="24"/>
        </w:rPr>
        <w:t>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880F84" w:rsidRDefault="00510BCD">
      <w:pPr>
        <w:pStyle w:val="2c"/>
        <w:shd w:val="clear" w:color="auto" w:fill="auto"/>
        <w:spacing w:before="0" w:after="0" w:line="240" w:lineRule="auto"/>
        <w:ind w:left="-567"/>
        <w:rPr>
          <w:sz w:val="24"/>
          <w:szCs w:val="24"/>
        </w:rPr>
      </w:pPr>
      <w:r>
        <w:rPr>
          <w:sz w:val="24"/>
          <w:szCs w:val="24"/>
        </w:rPr>
        <w:t>Орнамент, характерный для игрушек одного из наиболее известных народных художественн</w:t>
      </w:r>
      <w:r>
        <w:rPr>
          <w:sz w:val="24"/>
          <w:szCs w:val="24"/>
        </w:rPr>
        <w:t>ых промыслов: дымковская или каргопольская игрушка (или по выбору учителя с учётом местных промыслов).</w:t>
      </w:r>
    </w:p>
    <w:p w:rsidR="00880F84" w:rsidRDefault="00510BCD">
      <w:pPr>
        <w:pStyle w:val="2c"/>
        <w:shd w:val="clear" w:color="auto" w:fill="auto"/>
        <w:spacing w:before="0" w:after="0" w:line="240" w:lineRule="auto"/>
        <w:ind w:left="-567"/>
        <w:rPr>
          <w:sz w:val="24"/>
          <w:szCs w:val="24"/>
        </w:rPr>
      </w:pPr>
      <w:r>
        <w:rPr>
          <w:sz w:val="24"/>
          <w:szCs w:val="24"/>
        </w:rPr>
        <w:t>Дизайн предмета: изготовление нарядной упаковки путём складывания бумаги и аппликации.</w:t>
      </w:r>
    </w:p>
    <w:p w:rsidR="00880F84" w:rsidRDefault="00510BCD">
      <w:pPr>
        <w:pStyle w:val="2c"/>
        <w:shd w:val="clear" w:color="auto" w:fill="auto"/>
        <w:spacing w:before="0" w:after="0" w:line="240" w:lineRule="auto"/>
        <w:ind w:left="-567"/>
        <w:rPr>
          <w:sz w:val="24"/>
          <w:szCs w:val="24"/>
        </w:rPr>
      </w:pPr>
      <w:r>
        <w:rPr>
          <w:sz w:val="24"/>
          <w:szCs w:val="24"/>
        </w:rPr>
        <w:t>Оригами - создание игрушки для новогодней ёлки. Приёмы складывания</w:t>
      </w:r>
      <w:r>
        <w:rPr>
          <w:sz w:val="24"/>
          <w:szCs w:val="24"/>
        </w:rPr>
        <w:t xml:space="preserve"> бумаги.</w:t>
      </w:r>
    </w:p>
    <w:p w:rsidR="00880F84" w:rsidRDefault="00510BCD">
      <w:pPr>
        <w:pStyle w:val="2c"/>
        <w:shd w:val="clear" w:color="auto" w:fill="auto"/>
        <w:tabs>
          <w:tab w:val="left" w:pos="1792"/>
        </w:tabs>
        <w:spacing w:before="0" w:after="0" w:line="240" w:lineRule="auto"/>
        <w:ind w:left="-567"/>
        <w:rPr>
          <w:sz w:val="24"/>
          <w:szCs w:val="24"/>
        </w:rPr>
      </w:pPr>
      <w:r>
        <w:rPr>
          <w:sz w:val="24"/>
          <w:szCs w:val="24"/>
        </w:rPr>
        <w:t>Модуль «Архитектура».</w:t>
      </w:r>
    </w:p>
    <w:p w:rsidR="00880F84" w:rsidRDefault="00510BCD">
      <w:pPr>
        <w:pStyle w:val="2c"/>
        <w:shd w:val="clear" w:color="auto" w:fill="auto"/>
        <w:spacing w:before="0" w:after="0" w:line="240" w:lineRule="auto"/>
        <w:ind w:left="-567"/>
        <w:rPr>
          <w:sz w:val="24"/>
          <w:szCs w:val="24"/>
        </w:rPr>
      </w:pPr>
      <w:r>
        <w:rPr>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880F84" w:rsidRDefault="00510BCD">
      <w:pPr>
        <w:pStyle w:val="2c"/>
        <w:shd w:val="clear" w:color="auto" w:fill="auto"/>
        <w:spacing w:before="0" w:after="0" w:line="240" w:lineRule="auto"/>
        <w:ind w:left="-567"/>
        <w:rPr>
          <w:sz w:val="24"/>
          <w:szCs w:val="24"/>
        </w:rPr>
      </w:pPr>
      <w:r>
        <w:rPr>
          <w:sz w:val="24"/>
          <w:szCs w:val="24"/>
        </w:rPr>
        <w:t>Освоение приёмов конструирования из бумаги. Складывание объёмных простых геометрических тел.</w:t>
      </w:r>
      <w:r>
        <w:rPr>
          <w:sz w:val="24"/>
          <w:szCs w:val="24"/>
        </w:rPr>
        <w:t xml:space="preserve"> Овладение приёмами склеивания, надрезания</w:t>
      </w:r>
    </w:p>
    <w:p w:rsidR="00880F84" w:rsidRDefault="00510BCD">
      <w:pPr>
        <w:pStyle w:val="2c"/>
        <w:shd w:val="clear" w:color="auto" w:fill="auto"/>
        <w:spacing w:before="0" w:after="0" w:line="240" w:lineRule="auto"/>
        <w:ind w:left="-567"/>
        <w:jc w:val="left"/>
        <w:rPr>
          <w:sz w:val="24"/>
          <w:szCs w:val="24"/>
        </w:rPr>
      </w:pPr>
      <w:r>
        <w:rPr>
          <w:sz w:val="24"/>
          <w:szCs w:val="24"/>
        </w:rPr>
        <w:t>и вырезания деталей; использование приёма симметрии.</w:t>
      </w:r>
    </w:p>
    <w:p w:rsidR="00880F84" w:rsidRDefault="00510BCD">
      <w:pPr>
        <w:pStyle w:val="2c"/>
        <w:shd w:val="clear" w:color="auto" w:fill="auto"/>
        <w:spacing w:before="0" w:after="0" w:line="240" w:lineRule="auto"/>
        <w:ind w:left="-567"/>
        <w:rPr>
          <w:sz w:val="24"/>
          <w:szCs w:val="24"/>
        </w:rPr>
      </w:pPr>
      <w:r>
        <w:rPr>
          <w:sz w:val="24"/>
          <w:szCs w:val="24"/>
        </w:rPr>
        <w:t>Макетирование (или аппликация) пространственной среды сказочного города из бумаги, картона или пластилина.</w:t>
      </w:r>
    </w:p>
    <w:p w:rsidR="00880F84" w:rsidRDefault="00510BCD">
      <w:pPr>
        <w:pStyle w:val="2c"/>
        <w:shd w:val="clear" w:color="auto" w:fill="auto"/>
        <w:tabs>
          <w:tab w:val="left" w:pos="1814"/>
        </w:tabs>
        <w:spacing w:before="0" w:after="0" w:line="240" w:lineRule="auto"/>
        <w:ind w:left="-567"/>
        <w:rPr>
          <w:sz w:val="24"/>
          <w:szCs w:val="24"/>
        </w:rPr>
      </w:pPr>
      <w:r>
        <w:rPr>
          <w:sz w:val="24"/>
          <w:szCs w:val="24"/>
        </w:rPr>
        <w:t>Модуль «Восприятие произведений искусства».</w:t>
      </w:r>
    </w:p>
    <w:p w:rsidR="00880F84" w:rsidRDefault="00510BCD">
      <w:pPr>
        <w:pStyle w:val="2c"/>
        <w:shd w:val="clear" w:color="auto" w:fill="auto"/>
        <w:spacing w:before="0" w:after="0" w:line="240" w:lineRule="auto"/>
        <w:ind w:left="-567"/>
        <w:rPr>
          <w:sz w:val="24"/>
          <w:szCs w:val="24"/>
        </w:rPr>
      </w:pPr>
      <w:r>
        <w:rPr>
          <w:sz w:val="24"/>
          <w:szCs w:val="24"/>
        </w:rPr>
        <w:t>Восприятие произведений детского творчества. Обсуждение сюжетного и эмоционального содержания детских работ.</w:t>
      </w:r>
    </w:p>
    <w:p w:rsidR="00880F84" w:rsidRDefault="00510BCD">
      <w:pPr>
        <w:pStyle w:val="2c"/>
        <w:shd w:val="clear" w:color="auto" w:fill="auto"/>
        <w:spacing w:before="0" w:after="0" w:line="240" w:lineRule="auto"/>
        <w:ind w:left="-567"/>
        <w:rPr>
          <w:sz w:val="24"/>
          <w:szCs w:val="24"/>
        </w:rPr>
      </w:pPr>
      <w:r>
        <w:rPr>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880F84" w:rsidRDefault="00510BCD">
      <w:pPr>
        <w:pStyle w:val="2c"/>
        <w:shd w:val="clear" w:color="auto" w:fill="auto"/>
        <w:spacing w:before="0" w:after="0" w:line="240" w:lineRule="auto"/>
        <w:ind w:left="-567"/>
        <w:rPr>
          <w:sz w:val="24"/>
          <w:szCs w:val="24"/>
        </w:rPr>
      </w:pPr>
      <w:r>
        <w:rPr>
          <w:sz w:val="24"/>
          <w:szCs w:val="24"/>
        </w:rPr>
        <w:t>Рассматривание иллюстраций детской книги на основе содержательных установок учите</w:t>
      </w:r>
      <w:r>
        <w:rPr>
          <w:sz w:val="24"/>
          <w:szCs w:val="24"/>
        </w:rPr>
        <w:t>ля в соответствии с изучаемой темой.</w:t>
      </w:r>
    </w:p>
    <w:p w:rsidR="00880F84" w:rsidRDefault="00510BCD">
      <w:pPr>
        <w:pStyle w:val="2c"/>
        <w:shd w:val="clear" w:color="auto" w:fill="auto"/>
        <w:spacing w:before="0" w:after="0" w:line="240" w:lineRule="auto"/>
        <w:ind w:left="-567"/>
        <w:rPr>
          <w:sz w:val="24"/>
          <w:szCs w:val="24"/>
        </w:rPr>
      </w:pPr>
      <w:r>
        <w:rPr>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880F84" w:rsidRDefault="00510BCD">
      <w:pPr>
        <w:pStyle w:val="2c"/>
        <w:shd w:val="clear" w:color="auto" w:fill="auto"/>
        <w:spacing w:before="0" w:after="0" w:line="240" w:lineRule="auto"/>
        <w:ind w:left="-567"/>
        <w:rPr>
          <w:sz w:val="24"/>
          <w:szCs w:val="24"/>
        </w:rPr>
      </w:pPr>
      <w:r>
        <w:rPr>
          <w:sz w:val="24"/>
          <w:szCs w:val="24"/>
        </w:rPr>
        <w:t>Художник и зритель. Освоение зрительских ум</w:t>
      </w:r>
      <w:r>
        <w:rPr>
          <w:sz w:val="24"/>
          <w:szCs w:val="24"/>
        </w:rPr>
        <w:t>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880F84" w:rsidRDefault="00510BCD">
      <w:pPr>
        <w:pStyle w:val="2c"/>
        <w:shd w:val="clear" w:color="auto" w:fill="auto"/>
        <w:tabs>
          <w:tab w:val="left" w:pos="1819"/>
        </w:tabs>
        <w:spacing w:before="0" w:after="0" w:line="240" w:lineRule="auto"/>
        <w:ind w:left="-567"/>
        <w:rPr>
          <w:sz w:val="24"/>
          <w:szCs w:val="24"/>
        </w:rPr>
      </w:pPr>
      <w:r>
        <w:rPr>
          <w:sz w:val="24"/>
          <w:szCs w:val="24"/>
        </w:rPr>
        <w:t>Модуль «Азбука цифровой графики».</w:t>
      </w:r>
    </w:p>
    <w:p w:rsidR="00880F84" w:rsidRDefault="00510BCD">
      <w:pPr>
        <w:pStyle w:val="2c"/>
        <w:shd w:val="clear" w:color="auto" w:fill="auto"/>
        <w:spacing w:before="0" w:after="0" w:line="240" w:lineRule="auto"/>
        <w:ind w:left="-567"/>
        <w:rPr>
          <w:sz w:val="24"/>
          <w:szCs w:val="24"/>
        </w:rPr>
      </w:pPr>
      <w:r>
        <w:rPr>
          <w:sz w:val="24"/>
          <w:szCs w:val="24"/>
        </w:rPr>
        <w:t>Фотографирование мелких деталей природы, выр</w:t>
      </w:r>
      <w:r>
        <w:rPr>
          <w:sz w:val="24"/>
          <w:szCs w:val="24"/>
        </w:rPr>
        <w:t>ажение ярких зрительных впечатлений.</w:t>
      </w:r>
    </w:p>
    <w:p w:rsidR="00880F84" w:rsidRDefault="00510BCD">
      <w:pPr>
        <w:pStyle w:val="2c"/>
        <w:shd w:val="clear" w:color="auto" w:fill="auto"/>
        <w:spacing w:before="0" w:after="0" w:line="240" w:lineRule="auto"/>
        <w:ind w:left="-567"/>
        <w:rPr>
          <w:sz w:val="24"/>
          <w:szCs w:val="24"/>
        </w:rPr>
      </w:pPr>
      <w:r>
        <w:rPr>
          <w:sz w:val="24"/>
          <w:szCs w:val="24"/>
        </w:rPr>
        <w:t>Обсуждение в условиях урока ученических фотографий, соответствующих изучаемой теме.</w:t>
      </w:r>
    </w:p>
    <w:p w:rsidR="00880F84" w:rsidRDefault="00510BCD">
      <w:pPr>
        <w:pStyle w:val="2c"/>
        <w:numPr>
          <w:ilvl w:val="2"/>
          <w:numId w:val="13"/>
        </w:numPr>
        <w:shd w:val="clear" w:color="auto" w:fill="auto"/>
        <w:tabs>
          <w:tab w:val="left" w:pos="1819"/>
        </w:tabs>
        <w:spacing w:before="0" w:after="0" w:line="240" w:lineRule="auto"/>
        <w:ind w:left="-567" w:firstLine="0"/>
        <w:rPr>
          <w:sz w:val="24"/>
          <w:szCs w:val="24"/>
        </w:rPr>
      </w:pPr>
      <w:r>
        <w:rPr>
          <w:sz w:val="24"/>
          <w:szCs w:val="24"/>
        </w:rPr>
        <w:t>Содержание обучения во 2 классе.</w:t>
      </w:r>
    </w:p>
    <w:p w:rsidR="00880F84" w:rsidRDefault="00510BCD">
      <w:pPr>
        <w:pStyle w:val="2c"/>
        <w:shd w:val="clear" w:color="auto" w:fill="auto"/>
        <w:tabs>
          <w:tab w:val="left" w:pos="1814"/>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tabs>
          <w:tab w:val="left" w:pos="6453"/>
          <w:tab w:val="left" w:pos="8755"/>
        </w:tabs>
        <w:spacing w:before="0" w:after="0" w:line="240" w:lineRule="auto"/>
        <w:ind w:left="-567"/>
        <w:rPr>
          <w:sz w:val="24"/>
          <w:szCs w:val="24"/>
        </w:rPr>
      </w:pPr>
      <w:r>
        <w:rPr>
          <w:sz w:val="24"/>
          <w:szCs w:val="24"/>
        </w:rPr>
        <w:t>Ритм линий. Выразительность линии.</w:t>
      </w:r>
      <w:r>
        <w:rPr>
          <w:sz w:val="24"/>
          <w:szCs w:val="24"/>
        </w:rPr>
        <w:tab/>
        <w:t>Художественные</w:t>
      </w:r>
      <w:r>
        <w:rPr>
          <w:sz w:val="24"/>
          <w:szCs w:val="24"/>
        </w:rPr>
        <w:tab/>
        <w:t>материалы</w:t>
      </w:r>
    </w:p>
    <w:p w:rsidR="00880F84" w:rsidRDefault="00510BCD">
      <w:pPr>
        <w:pStyle w:val="2c"/>
        <w:shd w:val="clear" w:color="auto" w:fill="auto"/>
        <w:spacing w:before="0" w:after="0" w:line="240" w:lineRule="auto"/>
        <w:ind w:left="-567"/>
        <w:jc w:val="left"/>
        <w:rPr>
          <w:sz w:val="24"/>
          <w:szCs w:val="24"/>
        </w:rPr>
      </w:pPr>
      <w:r>
        <w:rPr>
          <w:sz w:val="24"/>
          <w:szCs w:val="24"/>
        </w:rPr>
        <w:t xml:space="preserve">для линейного рисунка и </w:t>
      </w:r>
      <w:r>
        <w:rPr>
          <w:sz w:val="24"/>
          <w:szCs w:val="24"/>
        </w:rPr>
        <w:t>их свойства. Развитие навыков линейного рисунка.</w:t>
      </w:r>
    </w:p>
    <w:p w:rsidR="00880F84" w:rsidRDefault="00510BCD">
      <w:pPr>
        <w:pStyle w:val="2c"/>
        <w:shd w:val="clear" w:color="auto" w:fill="auto"/>
        <w:spacing w:before="0" w:after="0" w:line="240" w:lineRule="auto"/>
        <w:ind w:left="-567"/>
        <w:rPr>
          <w:sz w:val="24"/>
          <w:szCs w:val="24"/>
        </w:rPr>
      </w:pPr>
      <w:r>
        <w:rPr>
          <w:sz w:val="24"/>
          <w:szCs w:val="24"/>
        </w:rPr>
        <w:t>Пастель и мелки - особенности и выразительные свойства графических материалов, приёмы работы.</w:t>
      </w:r>
    </w:p>
    <w:p w:rsidR="00880F84" w:rsidRDefault="00510BCD">
      <w:pPr>
        <w:pStyle w:val="2c"/>
        <w:shd w:val="clear" w:color="auto" w:fill="auto"/>
        <w:spacing w:before="0" w:after="0" w:line="240" w:lineRule="auto"/>
        <w:ind w:left="-567"/>
        <w:rPr>
          <w:sz w:val="24"/>
          <w:szCs w:val="24"/>
        </w:rPr>
      </w:pPr>
      <w:r>
        <w:rPr>
          <w:sz w:val="24"/>
          <w:szCs w:val="24"/>
        </w:rPr>
        <w:t>Ритм пятен: освоение основ композиции. Расположение пятна на плоскости</w:t>
      </w:r>
    </w:p>
    <w:p w:rsidR="00880F84" w:rsidRDefault="00510BCD">
      <w:pPr>
        <w:pStyle w:val="2c"/>
        <w:shd w:val="clear" w:color="auto" w:fill="auto"/>
        <w:spacing w:before="0" w:after="0" w:line="240" w:lineRule="auto"/>
        <w:ind w:left="-567"/>
        <w:jc w:val="left"/>
        <w:rPr>
          <w:sz w:val="24"/>
          <w:szCs w:val="24"/>
        </w:rPr>
      </w:pPr>
      <w:r>
        <w:rPr>
          <w:sz w:val="24"/>
          <w:szCs w:val="24"/>
        </w:rPr>
        <w:t>листа: сгущение, разброс, доминанта, равновесие, спокойствие и движение.</w:t>
      </w:r>
    </w:p>
    <w:p w:rsidR="00880F84" w:rsidRDefault="00510BCD">
      <w:pPr>
        <w:pStyle w:val="2c"/>
        <w:shd w:val="clear" w:color="auto" w:fill="auto"/>
        <w:spacing w:before="0" w:after="0" w:line="240" w:lineRule="auto"/>
        <w:ind w:left="-567"/>
        <w:rPr>
          <w:sz w:val="24"/>
          <w:szCs w:val="24"/>
        </w:rPr>
      </w:pPr>
      <w:r>
        <w:rPr>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880F84" w:rsidRDefault="00510BCD">
      <w:pPr>
        <w:pStyle w:val="2c"/>
        <w:shd w:val="clear" w:color="auto" w:fill="auto"/>
        <w:spacing w:before="0" w:after="0" w:line="240" w:lineRule="auto"/>
        <w:ind w:left="-567"/>
        <w:rPr>
          <w:sz w:val="24"/>
          <w:szCs w:val="24"/>
        </w:rPr>
      </w:pPr>
      <w:r>
        <w:rPr>
          <w:sz w:val="24"/>
          <w:szCs w:val="24"/>
        </w:rPr>
        <w:t>Рисунок с натуры простого предме</w:t>
      </w:r>
      <w:r>
        <w:rPr>
          <w:sz w:val="24"/>
          <w:szCs w:val="24"/>
        </w:rPr>
        <w:t>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880F84" w:rsidRDefault="00510BCD">
      <w:pPr>
        <w:pStyle w:val="2c"/>
        <w:shd w:val="clear" w:color="auto" w:fill="auto"/>
        <w:spacing w:before="0" w:after="0" w:line="240" w:lineRule="auto"/>
        <w:ind w:left="-567"/>
        <w:rPr>
          <w:sz w:val="24"/>
          <w:szCs w:val="24"/>
        </w:rPr>
      </w:pPr>
      <w:r>
        <w:rPr>
          <w:sz w:val="24"/>
          <w:szCs w:val="24"/>
        </w:rPr>
        <w:t>Графический рисун</w:t>
      </w:r>
      <w:r>
        <w:rPr>
          <w:sz w:val="24"/>
          <w:szCs w:val="24"/>
        </w:rPr>
        <w:t>ок животного с активным выражением его характера. Аналитическое рассматривание графических произведений анималистического жанра.</w:t>
      </w:r>
    </w:p>
    <w:p w:rsidR="00880F84" w:rsidRDefault="00510BCD">
      <w:pPr>
        <w:pStyle w:val="2c"/>
        <w:shd w:val="clear" w:color="auto" w:fill="auto"/>
        <w:tabs>
          <w:tab w:val="left" w:pos="1802"/>
        </w:tabs>
        <w:spacing w:before="0" w:after="0" w:line="240" w:lineRule="auto"/>
        <w:ind w:left="-567"/>
        <w:rPr>
          <w:sz w:val="24"/>
          <w:szCs w:val="24"/>
        </w:rPr>
      </w:pPr>
      <w:r>
        <w:rPr>
          <w:sz w:val="24"/>
          <w:szCs w:val="24"/>
        </w:rPr>
        <w:t>Модуль «Живопись».</w:t>
      </w:r>
    </w:p>
    <w:p w:rsidR="00880F84" w:rsidRDefault="00510BCD">
      <w:pPr>
        <w:pStyle w:val="2c"/>
        <w:shd w:val="clear" w:color="auto" w:fill="auto"/>
        <w:spacing w:before="0" w:after="0" w:line="240" w:lineRule="auto"/>
        <w:ind w:left="-567"/>
        <w:rPr>
          <w:sz w:val="24"/>
          <w:szCs w:val="24"/>
        </w:rPr>
      </w:pPr>
      <w:r>
        <w:rPr>
          <w:sz w:val="24"/>
          <w:szCs w:val="24"/>
        </w:rPr>
        <w:t>Цвета основные и составные. Развитие навыков смешивания красок и получения нового цвета. Приёмы работы гуашь</w:t>
      </w:r>
      <w:r>
        <w:rPr>
          <w:sz w:val="24"/>
          <w:szCs w:val="24"/>
        </w:rPr>
        <w:t>ю. Разный характер мазков и движений кистью. Пастозное, плотное и прозрачное нанесение краски.</w:t>
      </w:r>
    </w:p>
    <w:p w:rsidR="00880F84" w:rsidRDefault="00510BCD">
      <w:pPr>
        <w:pStyle w:val="2c"/>
        <w:shd w:val="clear" w:color="auto" w:fill="auto"/>
        <w:spacing w:before="0" w:after="0" w:line="240" w:lineRule="auto"/>
        <w:ind w:left="-567"/>
        <w:rPr>
          <w:sz w:val="24"/>
          <w:szCs w:val="24"/>
        </w:rPr>
      </w:pPr>
      <w:r>
        <w:rPr>
          <w:sz w:val="24"/>
          <w:szCs w:val="24"/>
        </w:rPr>
        <w:t>Акварель и её свойства. Акварельные кисти. Приёмы работы акварелью.</w:t>
      </w:r>
    </w:p>
    <w:p w:rsidR="00880F84" w:rsidRDefault="00510BCD">
      <w:pPr>
        <w:pStyle w:val="2c"/>
        <w:shd w:val="clear" w:color="auto" w:fill="auto"/>
        <w:spacing w:before="0" w:after="0" w:line="240" w:lineRule="auto"/>
        <w:ind w:left="-567"/>
        <w:rPr>
          <w:sz w:val="24"/>
          <w:szCs w:val="24"/>
        </w:rPr>
      </w:pPr>
      <w:r>
        <w:rPr>
          <w:sz w:val="24"/>
          <w:szCs w:val="24"/>
        </w:rPr>
        <w:t>Цвет тёплый и холодный - цветовой контраст.</w:t>
      </w:r>
    </w:p>
    <w:p w:rsidR="00880F84" w:rsidRDefault="00510BCD">
      <w:pPr>
        <w:pStyle w:val="2c"/>
        <w:shd w:val="clear" w:color="auto" w:fill="auto"/>
        <w:spacing w:before="0" w:after="0" w:line="240" w:lineRule="auto"/>
        <w:ind w:left="-567"/>
        <w:rPr>
          <w:sz w:val="24"/>
          <w:szCs w:val="24"/>
        </w:rPr>
      </w:pPr>
      <w:r>
        <w:rPr>
          <w:sz w:val="24"/>
          <w:szCs w:val="24"/>
        </w:rPr>
        <w:t>Цвет тёмный и светлый (тональные отношения). Зате</w:t>
      </w:r>
      <w:r>
        <w:rPr>
          <w:sz w:val="24"/>
          <w:szCs w:val="24"/>
        </w:rPr>
        <w:t>мнение цвета с помощью тёмной краски и осветление цвета. Эмоциональная выразительность цветовых состояний и отношений.</w:t>
      </w:r>
    </w:p>
    <w:p w:rsidR="00880F84" w:rsidRDefault="00510BCD">
      <w:pPr>
        <w:pStyle w:val="2c"/>
        <w:shd w:val="clear" w:color="auto" w:fill="auto"/>
        <w:spacing w:before="0" w:after="0" w:line="240" w:lineRule="auto"/>
        <w:ind w:left="-567"/>
        <w:rPr>
          <w:sz w:val="24"/>
          <w:szCs w:val="24"/>
        </w:rPr>
      </w:pPr>
      <w:r>
        <w:rPr>
          <w:sz w:val="24"/>
          <w:szCs w:val="24"/>
        </w:rPr>
        <w:t>Цвет открытый - звонкий и приглушённый, тихий. Эмоциональная выразительность цвета.</w:t>
      </w:r>
    </w:p>
    <w:p w:rsidR="00880F84" w:rsidRDefault="00510BCD">
      <w:pPr>
        <w:pStyle w:val="2c"/>
        <w:shd w:val="clear" w:color="auto" w:fill="auto"/>
        <w:spacing w:before="0" w:after="0" w:line="240" w:lineRule="auto"/>
        <w:ind w:left="-567"/>
        <w:rPr>
          <w:sz w:val="24"/>
          <w:szCs w:val="24"/>
        </w:rPr>
      </w:pPr>
      <w:r>
        <w:rPr>
          <w:sz w:val="24"/>
          <w:szCs w:val="24"/>
        </w:rPr>
        <w:t>Изображение природы (моря) в разных контрастных состо</w:t>
      </w:r>
      <w:r>
        <w:rPr>
          <w:sz w:val="24"/>
          <w:szCs w:val="24"/>
        </w:rPr>
        <w:t>яниях погоды и соответствующих цветовых состояниях (туман, нежное утро, гроза, буря, ветер - по выбору учителя). Произведения И.К. Айвазовского.</w:t>
      </w:r>
    </w:p>
    <w:p w:rsidR="00880F84" w:rsidRDefault="00510BCD">
      <w:pPr>
        <w:pStyle w:val="2c"/>
        <w:shd w:val="clear" w:color="auto" w:fill="auto"/>
        <w:spacing w:before="0" w:after="0" w:line="240" w:lineRule="auto"/>
        <w:ind w:left="-567"/>
        <w:rPr>
          <w:sz w:val="24"/>
          <w:szCs w:val="24"/>
        </w:rPr>
      </w:pPr>
      <w:r>
        <w:rPr>
          <w:sz w:val="24"/>
          <w:szCs w:val="24"/>
        </w:rPr>
        <w:t>Изображение сказочного персонажа с ярко выраженным характером (образ мужской или женский).</w:t>
      </w:r>
    </w:p>
    <w:p w:rsidR="00880F84" w:rsidRDefault="00510BCD">
      <w:pPr>
        <w:pStyle w:val="2c"/>
        <w:shd w:val="clear" w:color="auto" w:fill="auto"/>
        <w:tabs>
          <w:tab w:val="left" w:pos="1802"/>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rsidR="00880F84" w:rsidRDefault="00510BCD">
      <w:pPr>
        <w:pStyle w:val="2c"/>
        <w:shd w:val="clear" w:color="auto" w:fill="auto"/>
        <w:spacing w:before="0" w:after="0" w:line="240" w:lineRule="auto"/>
        <w:ind w:left="-567"/>
        <w:jc w:val="left"/>
        <w:rPr>
          <w:sz w:val="24"/>
          <w:szCs w:val="24"/>
        </w:rPr>
      </w:pPr>
      <w:r>
        <w:rPr>
          <w:sz w:val="24"/>
          <w:szCs w:val="24"/>
        </w:rPr>
        <w:t>местных промыслов). Способ лепки в соо</w:t>
      </w:r>
      <w:r>
        <w:rPr>
          <w:sz w:val="24"/>
          <w:szCs w:val="24"/>
        </w:rPr>
        <w:t>тветствии с традициями промысла.</w:t>
      </w:r>
    </w:p>
    <w:p w:rsidR="00880F84" w:rsidRDefault="00510BCD">
      <w:pPr>
        <w:pStyle w:val="2c"/>
        <w:shd w:val="clear" w:color="auto" w:fill="auto"/>
        <w:spacing w:before="0" w:after="0" w:line="240" w:lineRule="auto"/>
        <w:ind w:left="-567"/>
        <w:rPr>
          <w:sz w:val="24"/>
          <w:szCs w:val="24"/>
        </w:rPr>
      </w:pPr>
      <w:r>
        <w:rPr>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880F84" w:rsidRDefault="00510BCD">
      <w:pPr>
        <w:pStyle w:val="2c"/>
        <w:shd w:val="clear" w:color="auto" w:fill="auto"/>
        <w:spacing w:before="0" w:after="0" w:line="240" w:lineRule="auto"/>
        <w:ind w:left="-567"/>
        <w:rPr>
          <w:sz w:val="24"/>
          <w:szCs w:val="24"/>
        </w:rPr>
      </w:pPr>
      <w:r>
        <w:rPr>
          <w:sz w:val="24"/>
          <w:szCs w:val="24"/>
        </w:rPr>
        <w:t>Изображение движения и статики в скульптуре: лепка из пласт</w:t>
      </w:r>
      <w:r>
        <w:rPr>
          <w:sz w:val="24"/>
          <w:szCs w:val="24"/>
        </w:rPr>
        <w:t>илина тяжёлой, неповоротливой и лёгкой, стремительной формы.</w:t>
      </w:r>
    </w:p>
    <w:p w:rsidR="00880F84" w:rsidRDefault="00510BCD">
      <w:pPr>
        <w:pStyle w:val="2c"/>
        <w:shd w:val="clear" w:color="auto" w:fill="auto"/>
        <w:tabs>
          <w:tab w:val="left" w:pos="1774"/>
        </w:tabs>
        <w:spacing w:before="0" w:after="0" w:line="240" w:lineRule="auto"/>
        <w:ind w:left="-567"/>
        <w:rPr>
          <w:sz w:val="24"/>
          <w:szCs w:val="24"/>
        </w:rPr>
      </w:pPr>
      <w:r>
        <w:rPr>
          <w:sz w:val="24"/>
          <w:szCs w:val="24"/>
        </w:rPr>
        <w:t>Модуль «Декоративно-прикладное искусство».</w:t>
      </w:r>
    </w:p>
    <w:p w:rsidR="00880F84" w:rsidRDefault="00510BCD">
      <w:pPr>
        <w:pStyle w:val="2c"/>
        <w:shd w:val="clear" w:color="auto" w:fill="auto"/>
        <w:spacing w:before="0" w:after="0" w:line="240" w:lineRule="auto"/>
        <w:ind w:left="-567"/>
        <w:rPr>
          <w:sz w:val="24"/>
          <w:szCs w:val="24"/>
        </w:rPr>
      </w:pPr>
      <w:r>
        <w:rPr>
          <w:sz w:val="24"/>
          <w:szCs w:val="24"/>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880F84" w:rsidRDefault="00510BCD">
      <w:pPr>
        <w:pStyle w:val="2c"/>
        <w:shd w:val="clear" w:color="auto" w:fill="auto"/>
        <w:spacing w:before="0" w:after="0" w:line="240" w:lineRule="auto"/>
        <w:ind w:left="-567"/>
        <w:rPr>
          <w:sz w:val="24"/>
          <w:szCs w:val="24"/>
        </w:rPr>
      </w:pPr>
      <w:r>
        <w:rPr>
          <w:sz w:val="24"/>
          <w:szCs w:val="24"/>
        </w:rPr>
        <w:t>Рис</w:t>
      </w:r>
      <w:r>
        <w:rPr>
          <w:sz w:val="24"/>
          <w:szCs w:val="24"/>
        </w:rPr>
        <w:t>унок геометрического орнамента кружева или вышивки. Декоративная композиция. Ритм пятен в декоративной аппликации.</w:t>
      </w:r>
    </w:p>
    <w:p w:rsidR="00880F84" w:rsidRDefault="00510BCD">
      <w:pPr>
        <w:pStyle w:val="2c"/>
        <w:shd w:val="clear" w:color="auto" w:fill="auto"/>
        <w:spacing w:before="0" w:after="0" w:line="240" w:lineRule="auto"/>
        <w:ind w:left="-567"/>
        <w:rPr>
          <w:sz w:val="24"/>
          <w:szCs w:val="24"/>
        </w:rPr>
      </w:pPr>
      <w:r>
        <w:rPr>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w:t>
      </w:r>
      <w:r>
        <w:rPr>
          <w:sz w:val="24"/>
          <w:szCs w:val="24"/>
        </w:rPr>
        <w:t xml:space="preserve"> каргопольские игрушки (и другие по выбору учителя с учётом местных художественных промыслов).</w:t>
      </w:r>
    </w:p>
    <w:p w:rsidR="00880F84" w:rsidRDefault="00510BCD">
      <w:pPr>
        <w:pStyle w:val="2c"/>
        <w:shd w:val="clear" w:color="auto" w:fill="auto"/>
        <w:spacing w:before="0" w:after="0" w:line="240" w:lineRule="auto"/>
        <w:ind w:left="-567"/>
        <w:rPr>
          <w:sz w:val="24"/>
          <w:szCs w:val="24"/>
        </w:rPr>
      </w:pPr>
      <w:r>
        <w:rPr>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880F84" w:rsidRDefault="00510BCD">
      <w:pPr>
        <w:pStyle w:val="2c"/>
        <w:shd w:val="clear" w:color="auto" w:fill="auto"/>
        <w:tabs>
          <w:tab w:val="left" w:pos="1774"/>
        </w:tabs>
        <w:spacing w:before="0" w:after="0" w:line="240" w:lineRule="auto"/>
        <w:ind w:left="-567"/>
        <w:rPr>
          <w:sz w:val="24"/>
          <w:szCs w:val="24"/>
        </w:rPr>
      </w:pPr>
      <w:r>
        <w:rPr>
          <w:sz w:val="24"/>
          <w:szCs w:val="24"/>
        </w:rPr>
        <w:t>Модуль «Архитекту</w:t>
      </w:r>
      <w:r>
        <w:rPr>
          <w:sz w:val="24"/>
          <w:szCs w:val="24"/>
        </w:rPr>
        <w:t>ра».</w:t>
      </w:r>
    </w:p>
    <w:p w:rsidR="00880F84" w:rsidRDefault="00510BCD">
      <w:pPr>
        <w:pStyle w:val="2c"/>
        <w:shd w:val="clear" w:color="auto" w:fill="auto"/>
        <w:spacing w:before="0" w:after="0" w:line="240" w:lineRule="auto"/>
        <w:ind w:left="-567"/>
        <w:rPr>
          <w:sz w:val="24"/>
          <w:szCs w:val="24"/>
        </w:rPr>
      </w:pPr>
      <w:r>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880F84" w:rsidRDefault="00510BCD">
      <w:pPr>
        <w:pStyle w:val="2c"/>
        <w:shd w:val="clear" w:color="auto" w:fill="auto"/>
        <w:spacing w:before="0" w:after="0" w:line="240" w:lineRule="auto"/>
        <w:ind w:left="-567"/>
        <w:rPr>
          <w:sz w:val="24"/>
          <w:szCs w:val="24"/>
        </w:rPr>
      </w:pPr>
      <w:r>
        <w:rPr>
          <w:sz w:val="24"/>
          <w:szCs w:val="24"/>
        </w:rPr>
        <w:t>Построение игрового сказочного города из бумаги (на основе сворачивания геометрических тел -</w:t>
      </w:r>
      <w:r>
        <w:rPr>
          <w:sz w:val="24"/>
          <w:szCs w:val="24"/>
        </w:rPr>
        <w:t xml:space="preserve">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w:t>
      </w:r>
      <w:r>
        <w:rPr>
          <w:sz w:val="24"/>
          <w:szCs w:val="24"/>
        </w:rPr>
        <w:t>исунок дома для доброго или злого сказочного персонажа (иллюстрация сказки по выбору учителя).</w:t>
      </w:r>
    </w:p>
    <w:p w:rsidR="00880F84" w:rsidRDefault="00510BCD">
      <w:pPr>
        <w:pStyle w:val="2c"/>
        <w:shd w:val="clear" w:color="auto" w:fill="auto"/>
        <w:tabs>
          <w:tab w:val="left" w:pos="1774"/>
        </w:tabs>
        <w:spacing w:before="0" w:after="0" w:line="240" w:lineRule="auto"/>
        <w:ind w:left="-567"/>
        <w:rPr>
          <w:sz w:val="24"/>
          <w:szCs w:val="24"/>
        </w:rPr>
      </w:pPr>
      <w:r>
        <w:rPr>
          <w:sz w:val="24"/>
          <w:szCs w:val="24"/>
        </w:rPr>
        <w:t>Модуль «Восприятие произведений искусства».</w:t>
      </w:r>
    </w:p>
    <w:p w:rsidR="00880F84" w:rsidRDefault="00510BCD">
      <w:pPr>
        <w:pStyle w:val="2c"/>
        <w:shd w:val="clear" w:color="auto" w:fill="auto"/>
        <w:spacing w:before="0" w:after="0" w:line="240" w:lineRule="auto"/>
        <w:ind w:left="-567"/>
        <w:rPr>
          <w:sz w:val="24"/>
          <w:szCs w:val="24"/>
        </w:rPr>
      </w:pPr>
      <w:r>
        <w:rPr>
          <w:sz w:val="24"/>
          <w:szCs w:val="24"/>
        </w:rPr>
        <w:t>Восприятие произведений детского творчества. Обсуждение сюжетного и эмоционального содержания детских работ.</w:t>
      </w:r>
    </w:p>
    <w:p w:rsidR="00880F84" w:rsidRDefault="00510BCD">
      <w:pPr>
        <w:pStyle w:val="2c"/>
        <w:shd w:val="clear" w:color="auto" w:fill="auto"/>
        <w:spacing w:before="0" w:after="0" w:line="240" w:lineRule="auto"/>
        <w:ind w:left="-567"/>
        <w:rPr>
          <w:sz w:val="24"/>
          <w:szCs w:val="24"/>
        </w:rPr>
      </w:pPr>
      <w:r>
        <w:rPr>
          <w:sz w:val="24"/>
          <w:szCs w:val="24"/>
        </w:rPr>
        <w:t>Художест</w:t>
      </w:r>
      <w:r>
        <w:rPr>
          <w:sz w:val="24"/>
          <w:szCs w:val="24"/>
        </w:rPr>
        <w:t>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880F84" w:rsidRDefault="00510BCD">
      <w:pPr>
        <w:pStyle w:val="2c"/>
        <w:shd w:val="clear" w:color="auto" w:fill="auto"/>
        <w:spacing w:before="0" w:after="0" w:line="240" w:lineRule="auto"/>
        <w:ind w:left="-567"/>
        <w:rPr>
          <w:sz w:val="24"/>
          <w:szCs w:val="24"/>
        </w:rPr>
      </w:pPr>
      <w:r>
        <w:rPr>
          <w:sz w:val="24"/>
          <w:szCs w:val="24"/>
        </w:rPr>
        <w:t>Восприятие орнаментальных произведений прикладного искусства (например, кружево, шитьё, резьба и рос</w:t>
      </w:r>
      <w:r>
        <w:rPr>
          <w:sz w:val="24"/>
          <w:szCs w:val="24"/>
        </w:rPr>
        <w:t>пись).</w:t>
      </w:r>
    </w:p>
    <w:p w:rsidR="00880F84" w:rsidRDefault="00510BCD">
      <w:pPr>
        <w:pStyle w:val="2c"/>
        <w:shd w:val="clear" w:color="auto" w:fill="auto"/>
        <w:spacing w:before="0" w:after="0" w:line="240" w:lineRule="auto"/>
        <w:ind w:left="-567"/>
        <w:rPr>
          <w:sz w:val="24"/>
          <w:szCs w:val="24"/>
        </w:rPr>
      </w:pPr>
      <w:r>
        <w:rPr>
          <w:sz w:val="24"/>
          <w:szCs w:val="24"/>
        </w:rPr>
        <w:t>Восприятие произведений живописи с активным выражением цветового состояния в природе. Произведения И.И. Левитана, Н.П. Крымова.</w:t>
      </w:r>
    </w:p>
    <w:p w:rsidR="00880F84" w:rsidRDefault="00510BCD">
      <w:pPr>
        <w:pStyle w:val="2c"/>
        <w:shd w:val="clear" w:color="auto" w:fill="auto"/>
        <w:spacing w:before="0" w:after="0" w:line="240" w:lineRule="auto"/>
        <w:ind w:left="-567"/>
        <w:rPr>
          <w:sz w:val="24"/>
          <w:szCs w:val="24"/>
        </w:rPr>
      </w:pPr>
      <w:r>
        <w:rPr>
          <w:sz w:val="24"/>
          <w:szCs w:val="24"/>
        </w:rPr>
        <w:t>Восприятие произведений анималистического жанра в графике (например, произведений В.В. Ватагина, Е.И. Чарушина) и в скуль</w:t>
      </w:r>
      <w:r>
        <w:rPr>
          <w:sz w:val="24"/>
          <w:szCs w:val="24"/>
        </w:rPr>
        <w:t>птуре (произведения В.В. Ватагина). Наблюдение животных с точки зрения их пропорций, характера движения, пластики.</w:t>
      </w:r>
    </w:p>
    <w:p w:rsidR="00880F84" w:rsidRDefault="00510BCD">
      <w:pPr>
        <w:pStyle w:val="2c"/>
        <w:shd w:val="clear" w:color="auto" w:fill="auto"/>
        <w:tabs>
          <w:tab w:val="left" w:pos="1782"/>
        </w:tabs>
        <w:spacing w:before="0" w:after="0" w:line="240" w:lineRule="auto"/>
        <w:ind w:left="-567"/>
        <w:rPr>
          <w:sz w:val="24"/>
          <w:szCs w:val="24"/>
        </w:rPr>
      </w:pPr>
      <w:r>
        <w:rPr>
          <w:sz w:val="24"/>
          <w:szCs w:val="24"/>
        </w:rPr>
        <w:t>Модуль «Азбука цифровой графики».</w:t>
      </w:r>
    </w:p>
    <w:p w:rsidR="00880F84" w:rsidRDefault="00510BCD">
      <w:pPr>
        <w:pStyle w:val="2c"/>
        <w:shd w:val="clear" w:color="auto" w:fill="auto"/>
        <w:spacing w:before="0" w:after="0" w:line="240" w:lineRule="auto"/>
        <w:ind w:left="-567"/>
        <w:rPr>
          <w:sz w:val="24"/>
          <w:szCs w:val="24"/>
        </w:rPr>
      </w:pPr>
      <w:r>
        <w:rPr>
          <w:sz w:val="24"/>
          <w:szCs w:val="24"/>
        </w:rPr>
        <w:t xml:space="preserve">Компьютерные средства изображения. Виды линий (в программе </w:t>
      </w:r>
      <w:r>
        <w:rPr>
          <w:sz w:val="24"/>
          <w:szCs w:val="24"/>
          <w:lang w:val="en-US" w:bidi="en-US"/>
        </w:rPr>
        <w:t>Paint</w:t>
      </w:r>
      <w:r>
        <w:rPr>
          <w:sz w:val="24"/>
          <w:szCs w:val="24"/>
          <w:lang w:bidi="en-US"/>
        </w:rPr>
        <w:t xml:space="preserve"> </w:t>
      </w:r>
      <w:r>
        <w:rPr>
          <w:sz w:val="24"/>
          <w:szCs w:val="24"/>
        </w:rPr>
        <w:t>или другом графическом редакторе).</w:t>
      </w:r>
    </w:p>
    <w:p w:rsidR="00880F84" w:rsidRDefault="00510BCD">
      <w:pPr>
        <w:pStyle w:val="2c"/>
        <w:shd w:val="clear" w:color="auto" w:fill="auto"/>
        <w:spacing w:before="0" w:after="0" w:line="240" w:lineRule="auto"/>
        <w:ind w:left="-567"/>
        <w:rPr>
          <w:sz w:val="24"/>
          <w:szCs w:val="24"/>
        </w:rPr>
      </w:pPr>
      <w:r>
        <w:rPr>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Pr>
          <w:sz w:val="24"/>
          <w:szCs w:val="24"/>
          <w:lang w:val="en-US" w:bidi="en-US"/>
        </w:rPr>
        <w:t>Paint</w:t>
      </w:r>
      <w:r>
        <w:rPr>
          <w:sz w:val="24"/>
          <w:szCs w:val="24"/>
          <w:lang w:bidi="en-US"/>
        </w:rPr>
        <w:t>.</w:t>
      </w:r>
    </w:p>
    <w:p w:rsidR="00880F84" w:rsidRDefault="00510BCD">
      <w:pPr>
        <w:pStyle w:val="2c"/>
        <w:shd w:val="clear" w:color="auto" w:fill="auto"/>
        <w:spacing w:before="0" w:after="0" w:line="240" w:lineRule="auto"/>
        <w:ind w:left="-567"/>
        <w:rPr>
          <w:sz w:val="24"/>
          <w:szCs w:val="24"/>
        </w:rPr>
      </w:pPr>
      <w:r>
        <w:rPr>
          <w:sz w:val="24"/>
          <w:szCs w:val="24"/>
        </w:rPr>
        <w:t xml:space="preserve">Освоение инструментов традиционного рисования (карандаш, кисточка, ластик, заливка и другие) в программе </w:t>
      </w:r>
      <w:r>
        <w:rPr>
          <w:sz w:val="24"/>
          <w:szCs w:val="24"/>
          <w:lang w:val="en-US" w:bidi="en-US"/>
        </w:rPr>
        <w:t>Paint</w:t>
      </w:r>
      <w:r>
        <w:rPr>
          <w:sz w:val="24"/>
          <w:szCs w:val="24"/>
          <w:lang w:bidi="en-US"/>
        </w:rPr>
        <w:t xml:space="preserve"> </w:t>
      </w:r>
      <w:r>
        <w:rPr>
          <w:sz w:val="24"/>
          <w:szCs w:val="24"/>
        </w:rPr>
        <w:t>на осно</w:t>
      </w:r>
      <w:r>
        <w:rPr>
          <w:sz w:val="24"/>
          <w:szCs w:val="24"/>
        </w:rPr>
        <w:t>ве простых сюжетов (например, образ дерева).</w:t>
      </w:r>
    </w:p>
    <w:p w:rsidR="00880F84" w:rsidRDefault="00510BCD">
      <w:pPr>
        <w:pStyle w:val="2c"/>
        <w:shd w:val="clear" w:color="auto" w:fill="auto"/>
        <w:spacing w:before="0" w:after="0" w:line="240" w:lineRule="auto"/>
        <w:ind w:left="-567"/>
        <w:rPr>
          <w:sz w:val="24"/>
          <w:szCs w:val="24"/>
        </w:rPr>
      </w:pPr>
      <w:r>
        <w:rPr>
          <w:sz w:val="24"/>
          <w:szCs w:val="24"/>
        </w:rPr>
        <w:t xml:space="preserve">Освоение инструментов традиционного рисования в программе </w:t>
      </w:r>
      <w:r>
        <w:rPr>
          <w:sz w:val="24"/>
          <w:szCs w:val="24"/>
          <w:lang w:val="en-US" w:bidi="en-US"/>
        </w:rPr>
        <w:t>Paint</w:t>
      </w:r>
      <w:r>
        <w:rPr>
          <w:sz w:val="24"/>
          <w:szCs w:val="24"/>
          <w:lang w:bidi="en-US"/>
        </w:rPr>
        <w:t xml:space="preserve"> </w:t>
      </w:r>
      <w:r>
        <w:rPr>
          <w:sz w:val="24"/>
          <w:szCs w:val="24"/>
        </w:rPr>
        <w:t>на основе темы «Тёплый и холодный цвета» (например, «Горящий костёр в синей ночи», «Перо жар-птицы»).</w:t>
      </w:r>
    </w:p>
    <w:p w:rsidR="00880F84" w:rsidRDefault="00510BCD">
      <w:pPr>
        <w:pStyle w:val="2c"/>
        <w:shd w:val="clear" w:color="auto" w:fill="auto"/>
        <w:spacing w:before="0" w:after="0" w:line="240" w:lineRule="auto"/>
        <w:ind w:left="-567"/>
        <w:rPr>
          <w:sz w:val="24"/>
          <w:szCs w:val="24"/>
        </w:rPr>
      </w:pPr>
      <w:r>
        <w:rPr>
          <w:sz w:val="24"/>
          <w:szCs w:val="24"/>
        </w:rPr>
        <w:t>Художественная фотография. Расположение объек</w:t>
      </w:r>
      <w:r>
        <w:rPr>
          <w:sz w:val="24"/>
          <w:szCs w:val="24"/>
        </w:rPr>
        <w:t>та в кадре. Масштаб. Доминанта. Обсуждение в условиях урока ученических фотографий, соответствующих изучаемой теме.</w:t>
      </w:r>
    </w:p>
    <w:p w:rsidR="00880F84" w:rsidRDefault="00510BCD">
      <w:pPr>
        <w:pStyle w:val="2c"/>
        <w:numPr>
          <w:ilvl w:val="2"/>
          <w:numId w:val="13"/>
        </w:numPr>
        <w:shd w:val="clear" w:color="auto" w:fill="auto"/>
        <w:tabs>
          <w:tab w:val="left" w:pos="1580"/>
        </w:tabs>
        <w:spacing w:before="0" w:after="0" w:line="240" w:lineRule="auto"/>
        <w:ind w:left="-567" w:firstLine="0"/>
        <w:rPr>
          <w:sz w:val="24"/>
          <w:szCs w:val="24"/>
        </w:rPr>
      </w:pPr>
      <w:r>
        <w:rPr>
          <w:sz w:val="24"/>
          <w:szCs w:val="24"/>
        </w:rPr>
        <w:t>Содержание обучения в 3 классе.</w:t>
      </w:r>
    </w:p>
    <w:p w:rsidR="00880F84" w:rsidRDefault="00510BCD">
      <w:pPr>
        <w:pStyle w:val="2c"/>
        <w:shd w:val="clear" w:color="auto" w:fill="auto"/>
        <w:tabs>
          <w:tab w:val="left" w:pos="1782"/>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spacing w:before="0" w:after="0" w:line="240" w:lineRule="auto"/>
        <w:ind w:left="-567"/>
        <w:rPr>
          <w:sz w:val="24"/>
          <w:szCs w:val="24"/>
        </w:rPr>
      </w:pPr>
      <w:r>
        <w:rPr>
          <w:sz w:val="24"/>
          <w:szCs w:val="24"/>
        </w:rPr>
        <w:t>Эскизы обложки и иллюстраций к детской книге сказок (сказка по выбору).</w:t>
      </w:r>
    </w:p>
    <w:p w:rsidR="00880F84" w:rsidRDefault="00510BCD">
      <w:pPr>
        <w:pStyle w:val="2c"/>
        <w:shd w:val="clear" w:color="auto" w:fill="auto"/>
        <w:spacing w:before="0" w:after="0" w:line="240" w:lineRule="auto"/>
        <w:ind w:left="-567"/>
        <w:rPr>
          <w:sz w:val="24"/>
          <w:szCs w:val="24"/>
        </w:rPr>
      </w:pPr>
      <w:r>
        <w:rPr>
          <w:sz w:val="24"/>
          <w:szCs w:val="24"/>
        </w:rPr>
        <w:t>Рисунок буквицы. Макет книги-игрушки. Совмещение изображения и текста. Расположение иллюстраций и текста на развороте книги.</w:t>
      </w:r>
    </w:p>
    <w:p w:rsidR="00880F84" w:rsidRDefault="00510BCD">
      <w:pPr>
        <w:pStyle w:val="2c"/>
        <w:shd w:val="clear" w:color="auto" w:fill="auto"/>
        <w:spacing w:before="0" w:after="0" w:line="240" w:lineRule="auto"/>
        <w:ind w:left="-567"/>
        <w:rPr>
          <w:sz w:val="24"/>
          <w:szCs w:val="24"/>
        </w:rPr>
      </w:pPr>
      <w:r>
        <w:rPr>
          <w:sz w:val="24"/>
          <w:szCs w:val="24"/>
        </w:rPr>
        <w:t>Поздравительная открытка. Открытка-пожелание. Композиция открытки: совмещение текста (шрифта) и изображения. Рисунок открытки или а</w:t>
      </w:r>
      <w:r>
        <w:rPr>
          <w:sz w:val="24"/>
          <w:szCs w:val="24"/>
        </w:rPr>
        <w:t>ппликация.</w:t>
      </w:r>
    </w:p>
    <w:p w:rsidR="00880F84" w:rsidRDefault="00510BCD">
      <w:pPr>
        <w:pStyle w:val="2c"/>
        <w:shd w:val="clear" w:color="auto" w:fill="auto"/>
        <w:spacing w:before="0" w:after="0" w:line="240" w:lineRule="auto"/>
        <w:ind w:left="-567"/>
        <w:rPr>
          <w:sz w:val="24"/>
          <w:szCs w:val="24"/>
        </w:rPr>
      </w:pPr>
      <w:r>
        <w:rPr>
          <w:sz w:val="24"/>
          <w:szCs w:val="24"/>
        </w:rPr>
        <w:t>Эскиз плаката или афиши. Совмещение шрифта и изображения. Особенности композиции плаката.</w:t>
      </w:r>
    </w:p>
    <w:p w:rsidR="00880F84" w:rsidRDefault="00510BCD">
      <w:pPr>
        <w:pStyle w:val="2c"/>
        <w:shd w:val="clear" w:color="auto" w:fill="auto"/>
        <w:spacing w:before="0" w:after="0" w:line="240" w:lineRule="auto"/>
        <w:ind w:left="-567"/>
        <w:rPr>
          <w:sz w:val="24"/>
          <w:szCs w:val="24"/>
        </w:rPr>
      </w:pPr>
      <w:r>
        <w:rPr>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rsidR="00880F84" w:rsidRDefault="00510BCD">
      <w:pPr>
        <w:pStyle w:val="2c"/>
        <w:shd w:val="clear" w:color="auto" w:fill="auto"/>
        <w:spacing w:before="0" w:after="0" w:line="240" w:lineRule="auto"/>
        <w:ind w:left="-567"/>
        <w:rPr>
          <w:sz w:val="24"/>
          <w:szCs w:val="24"/>
        </w:rPr>
      </w:pPr>
      <w:r>
        <w:rPr>
          <w:sz w:val="24"/>
          <w:szCs w:val="24"/>
        </w:rPr>
        <w:t>Транспорт в городе. Р</w:t>
      </w:r>
      <w:r>
        <w:rPr>
          <w:sz w:val="24"/>
          <w:szCs w:val="24"/>
        </w:rPr>
        <w:t>исунки реальных или фантастических машин.</w:t>
      </w:r>
    </w:p>
    <w:p w:rsidR="00880F84" w:rsidRDefault="00510BCD">
      <w:pPr>
        <w:pStyle w:val="2c"/>
        <w:shd w:val="clear" w:color="auto" w:fill="auto"/>
        <w:spacing w:before="0" w:after="0" w:line="240" w:lineRule="auto"/>
        <w:ind w:left="-567"/>
        <w:rPr>
          <w:sz w:val="24"/>
          <w:szCs w:val="24"/>
        </w:rPr>
      </w:pPr>
      <w:r>
        <w:rPr>
          <w:sz w:val="24"/>
          <w:szCs w:val="24"/>
        </w:rPr>
        <w:t>Изображение лица человека. Строение, пропорции, взаиморасположение частей лица.</w:t>
      </w:r>
    </w:p>
    <w:p w:rsidR="00880F84" w:rsidRDefault="00510BCD">
      <w:pPr>
        <w:pStyle w:val="2c"/>
        <w:shd w:val="clear" w:color="auto" w:fill="auto"/>
        <w:spacing w:before="0" w:after="0" w:line="240" w:lineRule="auto"/>
        <w:ind w:left="-567"/>
        <w:rPr>
          <w:sz w:val="24"/>
          <w:szCs w:val="24"/>
        </w:rPr>
      </w:pPr>
      <w:r>
        <w:rPr>
          <w:sz w:val="24"/>
          <w:szCs w:val="24"/>
        </w:rPr>
        <w:t>Эскиз маски для маскарада: изображение лица - маски персонажа с ярко выраженным характером. Аппликация из цветной бумаги.</w:t>
      </w:r>
    </w:p>
    <w:p w:rsidR="00880F84" w:rsidRDefault="00510BCD">
      <w:pPr>
        <w:pStyle w:val="2c"/>
        <w:shd w:val="clear" w:color="auto" w:fill="auto"/>
        <w:tabs>
          <w:tab w:val="left" w:pos="1787"/>
        </w:tabs>
        <w:spacing w:before="0" w:after="0" w:line="240" w:lineRule="auto"/>
        <w:ind w:left="-567"/>
        <w:rPr>
          <w:sz w:val="24"/>
          <w:szCs w:val="24"/>
        </w:rPr>
      </w:pPr>
      <w:r>
        <w:rPr>
          <w:sz w:val="24"/>
          <w:szCs w:val="24"/>
        </w:rPr>
        <w:t>Модуль «Живо</w:t>
      </w:r>
      <w:r>
        <w:rPr>
          <w:sz w:val="24"/>
          <w:szCs w:val="24"/>
        </w:rPr>
        <w:t>пись».</w:t>
      </w:r>
    </w:p>
    <w:p w:rsidR="00880F84" w:rsidRDefault="00510BCD">
      <w:pPr>
        <w:pStyle w:val="2c"/>
        <w:shd w:val="clear" w:color="auto" w:fill="auto"/>
        <w:spacing w:before="0" w:after="0" w:line="240" w:lineRule="auto"/>
        <w:ind w:left="-567"/>
        <w:rPr>
          <w:sz w:val="24"/>
          <w:szCs w:val="24"/>
        </w:rPr>
      </w:pPr>
      <w:r>
        <w:rPr>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880F84" w:rsidRDefault="00510BCD">
      <w:pPr>
        <w:pStyle w:val="2c"/>
        <w:shd w:val="clear" w:color="auto" w:fill="auto"/>
        <w:spacing w:before="0" w:after="0" w:line="240" w:lineRule="auto"/>
        <w:ind w:left="-567"/>
        <w:rPr>
          <w:sz w:val="24"/>
          <w:szCs w:val="24"/>
        </w:rPr>
      </w:pPr>
      <w:r>
        <w:rPr>
          <w:sz w:val="24"/>
          <w:szCs w:val="24"/>
        </w:rPr>
        <w:t xml:space="preserve">Тематическая композиция </w:t>
      </w:r>
      <w:r>
        <w:rPr>
          <w:sz w:val="24"/>
          <w:szCs w:val="24"/>
        </w:rPr>
        <w:t>«Праздник в городе». Гуашь по цветной бумаге, возможно совмещение с наклейками в виде коллажа или аппликации.</w:t>
      </w:r>
    </w:p>
    <w:p w:rsidR="00880F84" w:rsidRDefault="00510BCD">
      <w:pPr>
        <w:pStyle w:val="2c"/>
        <w:shd w:val="clear" w:color="auto" w:fill="auto"/>
        <w:spacing w:before="0" w:after="0" w:line="240" w:lineRule="auto"/>
        <w:ind w:left="-567"/>
        <w:rPr>
          <w:sz w:val="24"/>
          <w:szCs w:val="24"/>
        </w:rPr>
      </w:pPr>
      <w:r>
        <w:rPr>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rsidR="00880F84" w:rsidRDefault="00510BCD">
      <w:pPr>
        <w:pStyle w:val="2c"/>
        <w:shd w:val="clear" w:color="auto" w:fill="auto"/>
        <w:spacing w:before="0" w:after="0" w:line="240" w:lineRule="auto"/>
        <w:ind w:left="-567"/>
        <w:rPr>
          <w:sz w:val="24"/>
          <w:szCs w:val="24"/>
        </w:rPr>
      </w:pPr>
      <w:r>
        <w:rPr>
          <w:sz w:val="24"/>
          <w:szCs w:val="24"/>
        </w:rPr>
        <w:t xml:space="preserve">Пейзаж </w:t>
      </w:r>
      <w:r>
        <w:rPr>
          <w:sz w:val="24"/>
          <w:szCs w:val="24"/>
        </w:rPr>
        <w:t>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880F84" w:rsidRDefault="00510BCD">
      <w:pPr>
        <w:pStyle w:val="2c"/>
        <w:shd w:val="clear" w:color="auto" w:fill="auto"/>
        <w:spacing w:before="0" w:after="0" w:line="240" w:lineRule="auto"/>
        <w:ind w:left="-567"/>
        <w:rPr>
          <w:sz w:val="24"/>
          <w:szCs w:val="24"/>
        </w:rPr>
      </w:pPr>
      <w:r>
        <w:rPr>
          <w:sz w:val="24"/>
          <w:szCs w:val="24"/>
        </w:rPr>
        <w:t>Портрет человека по памяти и представл</w:t>
      </w:r>
      <w:r>
        <w:rPr>
          <w:sz w:val="24"/>
          <w:szCs w:val="24"/>
        </w:rPr>
        <w:t>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w:t>
      </w:r>
      <w:r>
        <w:rPr>
          <w:sz w:val="24"/>
          <w:szCs w:val="24"/>
        </w:rPr>
        <w:t>ого решения, сильного или мягкого контраста, включения в композицию дополнительных предметов.</w:t>
      </w:r>
    </w:p>
    <w:p w:rsidR="00880F84" w:rsidRDefault="00510BCD">
      <w:pPr>
        <w:pStyle w:val="2c"/>
        <w:shd w:val="clear" w:color="auto" w:fill="auto"/>
        <w:tabs>
          <w:tab w:val="left" w:pos="1780"/>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880F84" w:rsidRDefault="00510BCD">
      <w:pPr>
        <w:pStyle w:val="2c"/>
        <w:shd w:val="clear" w:color="auto" w:fill="auto"/>
        <w:spacing w:before="0" w:after="0" w:line="240" w:lineRule="auto"/>
        <w:ind w:left="-567"/>
        <w:rPr>
          <w:sz w:val="24"/>
          <w:szCs w:val="24"/>
        </w:rPr>
      </w:pPr>
      <w:r>
        <w:rPr>
          <w:sz w:val="24"/>
          <w:szCs w:val="24"/>
        </w:rPr>
        <w:t>Лепка сказочного персонажа на основе сюжета известной сказки или создание этого персонажа п</w:t>
      </w:r>
      <w:r>
        <w:rPr>
          <w:sz w:val="24"/>
          <w:szCs w:val="24"/>
        </w:rPr>
        <w:t>утём бумагопластики.</w:t>
      </w:r>
    </w:p>
    <w:p w:rsidR="00880F84" w:rsidRDefault="00510BCD">
      <w:pPr>
        <w:pStyle w:val="2c"/>
        <w:shd w:val="clear" w:color="auto" w:fill="auto"/>
        <w:spacing w:before="0" w:after="0" w:line="240" w:lineRule="auto"/>
        <w:ind w:left="-567"/>
        <w:rPr>
          <w:sz w:val="24"/>
          <w:szCs w:val="24"/>
        </w:rPr>
      </w:pPr>
      <w:r>
        <w:rPr>
          <w:sz w:val="24"/>
          <w:szCs w:val="24"/>
        </w:rPr>
        <w:t>Освоение знаний о видах скульптуры (по назначению) и жанрах скульптуры (по сюжету изображения).</w:t>
      </w:r>
    </w:p>
    <w:p w:rsidR="00880F84" w:rsidRDefault="00510BCD">
      <w:pPr>
        <w:pStyle w:val="2c"/>
        <w:shd w:val="clear" w:color="auto" w:fill="auto"/>
        <w:spacing w:before="0" w:after="0" w:line="240" w:lineRule="auto"/>
        <w:ind w:left="-567"/>
        <w:rPr>
          <w:sz w:val="24"/>
          <w:szCs w:val="24"/>
        </w:rPr>
      </w:pPr>
      <w:r>
        <w:rPr>
          <w:sz w:val="24"/>
          <w:szCs w:val="24"/>
        </w:rPr>
        <w:t>Лепка эскиза парковой скульптуры. Выражение пластики движения в скульптуре. Работа с пластилином или глиной.</w:t>
      </w:r>
    </w:p>
    <w:p w:rsidR="00880F84" w:rsidRDefault="00510BCD">
      <w:pPr>
        <w:pStyle w:val="2c"/>
        <w:shd w:val="clear" w:color="auto" w:fill="auto"/>
        <w:tabs>
          <w:tab w:val="left" w:pos="1780"/>
        </w:tabs>
        <w:spacing w:before="0" w:after="0" w:line="240" w:lineRule="auto"/>
        <w:ind w:left="-567"/>
        <w:rPr>
          <w:sz w:val="24"/>
          <w:szCs w:val="24"/>
        </w:rPr>
      </w:pPr>
      <w:r>
        <w:rPr>
          <w:sz w:val="24"/>
          <w:szCs w:val="24"/>
        </w:rPr>
        <w:t>Модуль «Декоративно-прикладное</w:t>
      </w:r>
      <w:r>
        <w:rPr>
          <w:sz w:val="24"/>
          <w:szCs w:val="24"/>
        </w:rPr>
        <w:t xml:space="preserve"> искусство».</w:t>
      </w:r>
    </w:p>
    <w:p w:rsidR="00880F84" w:rsidRDefault="00510BCD">
      <w:pPr>
        <w:pStyle w:val="2c"/>
        <w:shd w:val="clear" w:color="auto" w:fill="auto"/>
        <w:spacing w:before="0" w:after="0" w:line="240" w:lineRule="auto"/>
        <w:ind w:left="-567"/>
        <w:rPr>
          <w:sz w:val="24"/>
          <w:szCs w:val="24"/>
        </w:rPr>
      </w:pPr>
      <w:r>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880F84" w:rsidRDefault="00510BCD">
      <w:pPr>
        <w:pStyle w:val="2c"/>
        <w:shd w:val="clear" w:color="auto" w:fill="auto"/>
        <w:spacing w:before="0" w:after="0" w:line="240" w:lineRule="auto"/>
        <w:ind w:left="-567"/>
        <w:rPr>
          <w:sz w:val="24"/>
          <w:szCs w:val="24"/>
        </w:rPr>
      </w:pPr>
      <w:r>
        <w:rPr>
          <w:sz w:val="24"/>
          <w:szCs w:val="24"/>
        </w:rPr>
        <w:t>Эскизы орнаментов для росписи тканей. Рапп</w:t>
      </w:r>
      <w:r>
        <w:rPr>
          <w:sz w:val="24"/>
          <w:szCs w:val="24"/>
        </w:rPr>
        <w:t>орт. Трафарет и создание орнамента при помощи печаток или штампов.</w:t>
      </w:r>
    </w:p>
    <w:p w:rsidR="00880F84" w:rsidRDefault="00510BCD">
      <w:pPr>
        <w:pStyle w:val="2c"/>
        <w:shd w:val="clear" w:color="auto" w:fill="auto"/>
        <w:spacing w:before="0" w:after="0" w:line="240" w:lineRule="auto"/>
        <w:ind w:left="-567"/>
        <w:rPr>
          <w:sz w:val="24"/>
          <w:szCs w:val="24"/>
        </w:rPr>
      </w:pPr>
      <w:r>
        <w:rPr>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w:t>
      </w:r>
      <w:r>
        <w:rPr>
          <w:sz w:val="24"/>
          <w:szCs w:val="24"/>
        </w:rPr>
        <w:t>нве. Рассматривание павловопосадских платков.</w:t>
      </w:r>
    </w:p>
    <w:p w:rsidR="00880F84" w:rsidRDefault="00510BCD">
      <w:pPr>
        <w:pStyle w:val="2c"/>
        <w:shd w:val="clear" w:color="auto" w:fill="auto"/>
        <w:spacing w:before="0" w:after="0" w:line="240" w:lineRule="auto"/>
        <w:ind w:left="-567"/>
        <w:rPr>
          <w:sz w:val="24"/>
          <w:szCs w:val="24"/>
        </w:rPr>
      </w:pPr>
      <w:r>
        <w:rPr>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rsidR="00880F84" w:rsidRDefault="00510BCD">
      <w:pPr>
        <w:pStyle w:val="2c"/>
        <w:shd w:val="clear" w:color="auto" w:fill="auto"/>
        <w:tabs>
          <w:tab w:val="left" w:pos="1780"/>
        </w:tabs>
        <w:spacing w:before="0" w:after="0" w:line="240" w:lineRule="auto"/>
        <w:ind w:left="-567"/>
        <w:rPr>
          <w:sz w:val="24"/>
          <w:szCs w:val="24"/>
        </w:rPr>
      </w:pPr>
      <w:r>
        <w:rPr>
          <w:sz w:val="24"/>
          <w:szCs w:val="24"/>
        </w:rPr>
        <w:t>Модуль «Архитектура».</w:t>
      </w:r>
    </w:p>
    <w:p w:rsidR="00880F84" w:rsidRDefault="00510BCD">
      <w:pPr>
        <w:pStyle w:val="2c"/>
        <w:shd w:val="clear" w:color="auto" w:fill="auto"/>
        <w:spacing w:before="0" w:after="0" w:line="240" w:lineRule="auto"/>
        <w:ind w:left="-567"/>
        <w:rPr>
          <w:sz w:val="24"/>
          <w:szCs w:val="24"/>
        </w:rPr>
      </w:pPr>
      <w:r>
        <w:rPr>
          <w:sz w:val="24"/>
          <w:szCs w:val="24"/>
        </w:rPr>
        <w:t>Зарисовки исторических памятников и архитектур</w:t>
      </w:r>
      <w:r>
        <w:rPr>
          <w:sz w:val="24"/>
          <w:szCs w:val="24"/>
        </w:rPr>
        <w:t>ных достопримечательностей города или села. Работа по наблюдению и по памяти, на основе использования фотографий и образных представлений.</w:t>
      </w:r>
    </w:p>
    <w:p w:rsidR="00880F84" w:rsidRDefault="00510BCD">
      <w:pPr>
        <w:pStyle w:val="2c"/>
        <w:shd w:val="clear" w:color="auto" w:fill="auto"/>
        <w:spacing w:before="0" w:after="0" w:line="240" w:lineRule="auto"/>
        <w:ind w:left="-567"/>
        <w:rPr>
          <w:sz w:val="24"/>
          <w:szCs w:val="24"/>
        </w:rPr>
      </w:pPr>
      <w:r>
        <w:rPr>
          <w:sz w:val="24"/>
          <w:szCs w:val="24"/>
        </w:rPr>
        <w:t>Проектирование садово-паркового пространства на плоскости (аппликация, коллаж) или в виде макета с использованием бум</w:t>
      </w:r>
      <w:r>
        <w:rPr>
          <w:sz w:val="24"/>
          <w:szCs w:val="24"/>
        </w:rPr>
        <w:t>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w:t>
      </w:r>
      <w:r>
        <w:rPr>
          <w:sz w:val="24"/>
          <w:szCs w:val="24"/>
        </w:rPr>
        <w:t>ранства, выполненных индивидуально).</w:t>
      </w:r>
    </w:p>
    <w:p w:rsidR="00880F84" w:rsidRDefault="00510BCD">
      <w:pPr>
        <w:pStyle w:val="2c"/>
        <w:shd w:val="clear" w:color="auto" w:fill="auto"/>
        <w:tabs>
          <w:tab w:val="left" w:pos="1754"/>
        </w:tabs>
        <w:spacing w:before="0" w:after="0" w:line="240" w:lineRule="auto"/>
        <w:ind w:left="-567"/>
        <w:rPr>
          <w:sz w:val="24"/>
          <w:szCs w:val="24"/>
        </w:rPr>
      </w:pPr>
      <w:r>
        <w:rPr>
          <w:sz w:val="24"/>
          <w:szCs w:val="24"/>
        </w:rPr>
        <w:t>Модуль «Восприятие произведений искусства».</w:t>
      </w:r>
    </w:p>
    <w:p w:rsidR="00880F84" w:rsidRDefault="00510BCD">
      <w:pPr>
        <w:pStyle w:val="2c"/>
        <w:shd w:val="clear" w:color="auto" w:fill="auto"/>
        <w:spacing w:before="0" w:after="0" w:line="240" w:lineRule="auto"/>
        <w:ind w:left="-567"/>
        <w:rPr>
          <w:sz w:val="24"/>
          <w:szCs w:val="24"/>
        </w:rPr>
      </w:pPr>
      <w:r>
        <w:rPr>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880F84" w:rsidRDefault="00510BCD">
      <w:pPr>
        <w:pStyle w:val="2c"/>
        <w:shd w:val="clear" w:color="auto" w:fill="auto"/>
        <w:spacing w:before="0" w:after="0" w:line="240" w:lineRule="auto"/>
        <w:ind w:left="-567"/>
        <w:rPr>
          <w:sz w:val="24"/>
          <w:szCs w:val="24"/>
        </w:rPr>
      </w:pPr>
      <w:r>
        <w:rPr>
          <w:sz w:val="24"/>
          <w:szCs w:val="24"/>
        </w:rPr>
        <w:t>Восприятие объектов окружающего м</w:t>
      </w:r>
      <w:r>
        <w:rPr>
          <w:sz w:val="24"/>
          <w:szCs w:val="24"/>
        </w:rPr>
        <w:t>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880F84" w:rsidRDefault="00510BCD">
      <w:pPr>
        <w:pStyle w:val="2c"/>
        <w:shd w:val="clear" w:color="auto" w:fill="auto"/>
        <w:spacing w:before="0" w:after="0" w:line="240" w:lineRule="auto"/>
        <w:ind w:left="-567"/>
        <w:rPr>
          <w:sz w:val="24"/>
          <w:szCs w:val="24"/>
        </w:rPr>
      </w:pPr>
      <w:r>
        <w:rPr>
          <w:sz w:val="24"/>
          <w:szCs w:val="24"/>
        </w:rPr>
        <w:t>Виртуальное путешествие: памятники архитектуры в Москве и Санкт- Петербурге (обзор памятников по выбо</w:t>
      </w:r>
      <w:r>
        <w:rPr>
          <w:sz w:val="24"/>
          <w:szCs w:val="24"/>
        </w:rPr>
        <w:t>ру учителя).</w:t>
      </w:r>
    </w:p>
    <w:p w:rsidR="00880F84" w:rsidRDefault="00510BCD">
      <w:pPr>
        <w:pStyle w:val="2c"/>
        <w:shd w:val="clear" w:color="auto" w:fill="auto"/>
        <w:spacing w:before="0" w:after="0" w:line="240" w:lineRule="auto"/>
        <w:ind w:left="-567"/>
        <w:rPr>
          <w:sz w:val="24"/>
          <w:szCs w:val="24"/>
        </w:rPr>
      </w:pPr>
      <w:r>
        <w:rPr>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w:t>
      </w:r>
      <w:r>
        <w:rPr>
          <w:sz w:val="24"/>
          <w:szCs w:val="24"/>
        </w:rPr>
        <w:t xml:space="preserve">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w:t>
      </w:r>
      <w:r>
        <w:rPr>
          <w:sz w:val="24"/>
          <w:szCs w:val="24"/>
        </w:rPr>
        <w:t>музея и искусству в целом.</w:t>
      </w:r>
    </w:p>
    <w:p w:rsidR="00880F84" w:rsidRDefault="00510BCD">
      <w:pPr>
        <w:pStyle w:val="2c"/>
        <w:shd w:val="clear" w:color="auto" w:fill="auto"/>
        <w:spacing w:before="0" w:after="0" w:line="240" w:lineRule="auto"/>
        <w:ind w:left="-567"/>
        <w:rPr>
          <w:sz w:val="24"/>
          <w:szCs w:val="24"/>
        </w:rPr>
      </w:pPr>
      <w:r>
        <w:rPr>
          <w:sz w:val="24"/>
          <w:szCs w:val="24"/>
        </w:rPr>
        <w:t>Знания о видах пространственных искусств: виды определяются по назначению произведений в жизни людей.</w:t>
      </w:r>
    </w:p>
    <w:p w:rsidR="00880F84" w:rsidRDefault="00510BCD">
      <w:pPr>
        <w:pStyle w:val="2c"/>
        <w:shd w:val="clear" w:color="auto" w:fill="auto"/>
        <w:spacing w:before="0" w:after="0" w:line="240" w:lineRule="auto"/>
        <w:ind w:left="-567"/>
        <w:rPr>
          <w:sz w:val="24"/>
          <w:szCs w:val="24"/>
        </w:rPr>
      </w:pPr>
      <w:r>
        <w:rPr>
          <w:sz w:val="24"/>
          <w:szCs w:val="24"/>
        </w:rPr>
        <w:t>Жанры в изобразительном искусстве - в живописи, графике, скульптуре - определяются предметом изображения; классификация и сравн</w:t>
      </w:r>
      <w:r>
        <w:rPr>
          <w:sz w:val="24"/>
          <w:szCs w:val="24"/>
        </w:rPr>
        <w:t>ение содержания произведений сходного сюжета (например, портреты, пейзажи).</w:t>
      </w:r>
    </w:p>
    <w:p w:rsidR="00880F84" w:rsidRDefault="00510BCD">
      <w:pPr>
        <w:pStyle w:val="2c"/>
        <w:shd w:val="clear" w:color="auto" w:fill="auto"/>
        <w:spacing w:before="0" w:after="0" w:line="240" w:lineRule="auto"/>
        <w:ind w:left="-567"/>
        <w:rPr>
          <w:sz w:val="24"/>
          <w:szCs w:val="24"/>
        </w:rPr>
      </w:pPr>
      <w:r>
        <w:rPr>
          <w:sz w:val="24"/>
          <w:szCs w:val="24"/>
        </w:rP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880F84" w:rsidRDefault="00510BCD">
      <w:pPr>
        <w:pStyle w:val="2c"/>
        <w:shd w:val="clear" w:color="auto" w:fill="auto"/>
        <w:spacing w:before="0" w:after="0" w:line="240" w:lineRule="auto"/>
        <w:ind w:left="-567"/>
        <w:rPr>
          <w:sz w:val="24"/>
          <w:szCs w:val="24"/>
        </w:rPr>
      </w:pPr>
      <w:r>
        <w:rPr>
          <w:sz w:val="24"/>
          <w:szCs w:val="24"/>
        </w:rPr>
        <w:t>Представления о произведениях крупнейших отечественных портретистов: В.И. Сурикова, И.Е. Репина, В.А. Серова и других.</w:t>
      </w:r>
    </w:p>
    <w:p w:rsidR="00880F84" w:rsidRDefault="00510BCD">
      <w:pPr>
        <w:pStyle w:val="2c"/>
        <w:shd w:val="clear" w:color="auto" w:fill="auto"/>
        <w:tabs>
          <w:tab w:val="left" w:pos="1788"/>
        </w:tabs>
        <w:spacing w:before="0" w:after="0" w:line="240" w:lineRule="auto"/>
        <w:ind w:left="-567"/>
        <w:rPr>
          <w:sz w:val="24"/>
          <w:szCs w:val="24"/>
        </w:rPr>
      </w:pPr>
      <w:r>
        <w:rPr>
          <w:sz w:val="24"/>
          <w:szCs w:val="24"/>
        </w:rPr>
        <w:t>Модуль «Азбука цифровой графики».</w:t>
      </w:r>
    </w:p>
    <w:p w:rsidR="00880F84" w:rsidRDefault="00510BCD">
      <w:pPr>
        <w:pStyle w:val="2c"/>
        <w:shd w:val="clear" w:color="auto" w:fill="auto"/>
        <w:spacing w:before="0" w:after="0" w:line="240" w:lineRule="auto"/>
        <w:ind w:left="-567"/>
        <w:rPr>
          <w:sz w:val="24"/>
          <w:szCs w:val="24"/>
        </w:rPr>
      </w:pPr>
      <w:r>
        <w:rPr>
          <w:sz w:val="24"/>
          <w:szCs w:val="24"/>
        </w:rPr>
        <w:t xml:space="preserve">Построение в графическом редакторе различных по эмоциональному восприятию ритмов расположения пятен на </w:t>
      </w:r>
      <w:r>
        <w:rPr>
          <w:sz w:val="24"/>
          <w:szCs w:val="24"/>
        </w:rPr>
        <w:t>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880F84" w:rsidRDefault="00510BCD">
      <w:pPr>
        <w:pStyle w:val="2c"/>
        <w:shd w:val="clear" w:color="auto" w:fill="auto"/>
        <w:spacing w:before="0" w:after="0" w:line="240" w:lineRule="auto"/>
        <w:ind w:left="-567"/>
        <w:rPr>
          <w:sz w:val="24"/>
          <w:szCs w:val="24"/>
        </w:rPr>
      </w:pPr>
      <w:r>
        <w:rPr>
          <w:sz w:val="24"/>
          <w:szCs w:val="24"/>
        </w:rPr>
        <w:t>В графическом редакторе создание рисунка элемент</w:t>
      </w:r>
      <w:r>
        <w:rPr>
          <w:sz w:val="24"/>
          <w:szCs w:val="24"/>
        </w:rPr>
        <w:t>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880F84" w:rsidRDefault="00510BCD">
      <w:pPr>
        <w:pStyle w:val="2c"/>
        <w:shd w:val="clear" w:color="auto" w:fill="auto"/>
        <w:spacing w:before="0" w:after="0" w:line="240" w:lineRule="auto"/>
        <w:ind w:left="-567"/>
        <w:rPr>
          <w:sz w:val="24"/>
          <w:szCs w:val="24"/>
        </w:rPr>
      </w:pPr>
      <w:r>
        <w:rPr>
          <w:sz w:val="24"/>
          <w:szCs w:val="24"/>
        </w:rPr>
        <w:t>Изображение и изучение мими</w:t>
      </w:r>
      <w:r>
        <w:rPr>
          <w:sz w:val="24"/>
          <w:szCs w:val="24"/>
        </w:rPr>
        <w:t xml:space="preserve">ки лица в программе </w:t>
      </w:r>
      <w:r>
        <w:rPr>
          <w:sz w:val="24"/>
          <w:szCs w:val="24"/>
          <w:lang w:val="en-US" w:bidi="en-US"/>
        </w:rPr>
        <w:t>Paint</w:t>
      </w:r>
      <w:r>
        <w:rPr>
          <w:sz w:val="24"/>
          <w:szCs w:val="24"/>
          <w:lang w:bidi="en-US"/>
        </w:rPr>
        <w:t xml:space="preserve"> </w:t>
      </w:r>
      <w:r>
        <w:rPr>
          <w:sz w:val="24"/>
          <w:szCs w:val="24"/>
        </w:rPr>
        <w:t>(или другом графическом редакторе).</w:t>
      </w:r>
    </w:p>
    <w:p w:rsidR="00880F84" w:rsidRDefault="00510BCD">
      <w:pPr>
        <w:pStyle w:val="2c"/>
        <w:shd w:val="clear" w:color="auto" w:fill="auto"/>
        <w:spacing w:before="0" w:after="0" w:line="240" w:lineRule="auto"/>
        <w:ind w:left="-567"/>
        <w:rPr>
          <w:sz w:val="24"/>
          <w:szCs w:val="24"/>
        </w:rPr>
      </w:pPr>
      <w:r>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880F84" w:rsidRDefault="00510BCD">
      <w:pPr>
        <w:pStyle w:val="2c"/>
        <w:shd w:val="clear" w:color="auto" w:fill="auto"/>
        <w:spacing w:before="0" w:after="0" w:line="240" w:lineRule="auto"/>
        <w:ind w:left="-567"/>
        <w:rPr>
          <w:sz w:val="24"/>
          <w:szCs w:val="24"/>
        </w:rPr>
      </w:pPr>
      <w:r>
        <w:rPr>
          <w:sz w:val="24"/>
          <w:szCs w:val="24"/>
        </w:rPr>
        <w:t xml:space="preserve">Редактирование фотографий в программе </w:t>
      </w:r>
      <w:r>
        <w:rPr>
          <w:sz w:val="24"/>
          <w:szCs w:val="24"/>
          <w:lang w:val="en-US" w:bidi="en-US"/>
        </w:rPr>
        <w:t>Picture</w:t>
      </w:r>
      <w:r>
        <w:rPr>
          <w:sz w:val="24"/>
          <w:szCs w:val="24"/>
          <w:lang w:bidi="en-US"/>
        </w:rPr>
        <w:t xml:space="preserve"> </w:t>
      </w:r>
      <w:r>
        <w:rPr>
          <w:sz w:val="24"/>
          <w:szCs w:val="24"/>
          <w:lang w:val="en-US" w:bidi="en-US"/>
        </w:rPr>
        <w:t>Manager</w:t>
      </w:r>
      <w:r>
        <w:rPr>
          <w:sz w:val="24"/>
          <w:szCs w:val="24"/>
          <w:lang w:bidi="en-US"/>
        </w:rPr>
        <w:t xml:space="preserve">: </w:t>
      </w:r>
      <w:r>
        <w:rPr>
          <w:sz w:val="24"/>
          <w:szCs w:val="24"/>
        </w:rPr>
        <w:t>изменение яркости, контраста, насыщенности цвета; обрезка, поворот, отражение.</w:t>
      </w:r>
    </w:p>
    <w:p w:rsidR="00880F84" w:rsidRDefault="00510BCD">
      <w:pPr>
        <w:pStyle w:val="2c"/>
        <w:shd w:val="clear" w:color="auto" w:fill="auto"/>
        <w:spacing w:before="0" w:after="0" w:line="240" w:lineRule="auto"/>
        <w:ind w:left="-567"/>
        <w:rPr>
          <w:sz w:val="24"/>
          <w:szCs w:val="24"/>
        </w:rPr>
      </w:pPr>
      <w:r>
        <w:rPr>
          <w:sz w:val="24"/>
          <w:szCs w:val="24"/>
        </w:rPr>
        <w:t>Виртуальные путешествия в главные художественные музеи и музеи местные (по выбору учителя).</w:t>
      </w:r>
    </w:p>
    <w:p w:rsidR="00880F84" w:rsidRDefault="00510BCD">
      <w:pPr>
        <w:pStyle w:val="2c"/>
        <w:numPr>
          <w:ilvl w:val="2"/>
          <w:numId w:val="13"/>
        </w:numPr>
        <w:shd w:val="clear" w:color="auto" w:fill="auto"/>
        <w:tabs>
          <w:tab w:val="left" w:pos="1581"/>
        </w:tabs>
        <w:spacing w:before="0" w:after="0" w:line="240" w:lineRule="auto"/>
        <w:ind w:left="-567" w:firstLine="0"/>
        <w:rPr>
          <w:sz w:val="24"/>
          <w:szCs w:val="24"/>
        </w:rPr>
      </w:pPr>
      <w:r>
        <w:rPr>
          <w:sz w:val="24"/>
          <w:szCs w:val="24"/>
        </w:rPr>
        <w:t>Содержание обучения в 4 классе.</w:t>
      </w:r>
    </w:p>
    <w:p w:rsidR="00880F84" w:rsidRDefault="00510BCD">
      <w:pPr>
        <w:pStyle w:val="2c"/>
        <w:shd w:val="clear" w:color="auto" w:fill="auto"/>
        <w:tabs>
          <w:tab w:val="left" w:pos="1783"/>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spacing w:before="0" w:after="0" w:line="240" w:lineRule="auto"/>
        <w:ind w:left="-567"/>
        <w:rPr>
          <w:sz w:val="24"/>
          <w:szCs w:val="24"/>
        </w:rPr>
      </w:pPr>
      <w:r>
        <w:rPr>
          <w:sz w:val="24"/>
          <w:szCs w:val="24"/>
        </w:rPr>
        <w:t>Правила линейной и воздушной перспе</w:t>
      </w:r>
      <w:r>
        <w:rPr>
          <w:sz w:val="24"/>
          <w:szCs w:val="24"/>
        </w:rPr>
        <w:t>ктивы: уменьшение размера изображения по мере удаления от первого плана, смягчения цветового и тонального контрастов.</w:t>
      </w:r>
    </w:p>
    <w:p w:rsidR="00880F84" w:rsidRDefault="00510BCD">
      <w:pPr>
        <w:pStyle w:val="2c"/>
        <w:shd w:val="clear" w:color="auto" w:fill="auto"/>
        <w:spacing w:before="0" w:after="0" w:line="240" w:lineRule="auto"/>
        <w:ind w:left="-567"/>
        <w:rPr>
          <w:sz w:val="24"/>
          <w:szCs w:val="24"/>
        </w:rPr>
      </w:pPr>
      <w:r>
        <w:rPr>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w:t>
      </w:r>
      <w:r>
        <w:rPr>
          <w:sz w:val="24"/>
          <w:szCs w:val="24"/>
        </w:rPr>
        <w:t>ящая и стоящая фигуры.</w:t>
      </w:r>
    </w:p>
    <w:p w:rsidR="00880F84" w:rsidRDefault="00510BCD">
      <w:pPr>
        <w:pStyle w:val="2c"/>
        <w:shd w:val="clear" w:color="auto" w:fill="auto"/>
        <w:spacing w:before="0" w:after="0" w:line="240" w:lineRule="auto"/>
        <w:ind w:left="-567"/>
        <w:rPr>
          <w:sz w:val="24"/>
          <w:szCs w:val="24"/>
        </w:rPr>
      </w:pPr>
      <w:r>
        <w:rPr>
          <w:sz w:val="24"/>
          <w:szCs w:val="24"/>
        </w:rPr>
        <w:t>Графическое изображение героев былин, древних легенд, сказок и сказаний разных народов.</w:t>
      </w:r>
    </w:p>
    <w:p w:rsidR="00880F84" w:rsidRDefault="00510BCD">
      <w:pPr>
        <w:pStyle w:val="2c"/>
        <w:shd w:val="clear" w:color="auto" w:fill="auto"/>
        <w:spacing w:before="0" w:after="0" w:line="240" w:lineRule="auto"/>
        <w:ind w:left="-567"/>
        <w:rPr>
          <w:sz w:val="24"/>
          <w:szCs w:val="24"/>
        </w:rPr>
      </w:pPr>
      <w:r>
        <w:rPr>
          <w:sz w:val="24"/>
          <w:szCs w:val="24"/>
        </w:rPr>
        <w:t>Изображение города - тематическая графическая композиция; использование карандаша, мелков, фломастеров (смешанная техника).</w:t>
      </w:r>
    </w:p>
    <w:p w:rsidR="00880F84" w:rsidRDefault="00510BCD">
      <w:pPr>
        <w:pStyle w:val="2c"/>
        <w:shd w:val="clear" w:color="auto" w:fill="auto"/>
        <w:tabs>
          <w:tab w:val="left" w:pos="1789"/>
        </w:tabs>
        <w:spacing w:before="0" w:after="0" w:line="240" w:lineRule="auto"/>
        <w:ind w:left="-567"/>
        <w:rPr>
          <w:sz w:val="24"/>
          <w:szCs w:val="24"/>
        </w:rPr>
      </w:pPr>
      <w:r>
        <w:rPr>
          <w:sz w:val="24"/>
          <w:szCs w:val="24"/>
        </w:rPr>
        <w:t>Модуль «Живопись».</w:t>
      </w:r>
    </w:p>
    <w:p w:rsidR="00880F84" w:rsidRDefault="00510BCD">
      <w:pPr>
        <w:pStyle w:val="2c"/>
        <w:shd w:val="clear" w:color="auto" w:fill="auto"/>
        <w:spacing w:before="0" w:after="0" w:line="240" w:lineRule="auto"/>
        <w:ind w:left="-567"/>
        <w:rPr>
          <w:sz w:val="24"/>
          <w:szCs w:val="24"/>
        </w:rPr>
      </w:pPr>
      <w:r>
        <w:rPr>
          <w:sz w:val="24"/>
          <w:szCs w:val="24"/>
        </w:rPr>
        <w:t>Красота природы разных климатических зон, создание пейзажных композиций (горный, степной, среднерусский ландшафт).</w:t>
      </w:r>
    </w:p>
    <w:p w:rsidR="00880F84" w:rsidRDefault="00510BCD">
      <w:pPr>
        <w:pStyle w:val="2c"/>
        <w:shd w:val="clear" w:color="auto" w:fill="auto"/>
        <w:spacing w:before="0" w:after="0" w:line="240" w:lineRule="auto"/>
        <w:ind w:left="-567"/>
        <w:rPr>
          <w:sz w:val="24"/>
          <w:szCs w:val="24"/>
        </w:rPr>
      </w:pPr>
      <w:r>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w:t>
      </w:r>
      <w:r>
        <w:rPr>
          <w:sz w:val="24"/>
          <w:szCs w:val="24"/>
        </w:rPr>
        <w:t>ёнка, портрет пожилого человека, детский портрет или автопортрет, портрет персонажа по представлению (из выбранной культурной эпохи).</w:t>
      </w:r>
    </w:p>
    <w:p w:rsidR="00880F84" w:rsidRDefault="00510BCD">
      <w:pPr>
        <w:pStyle w:val="2c"/>
        <w:shd w:val="clear" w:color="auto" w:fill="auto"/>
        <w:spacing w:before="0" w:after="0" w:line="240" w:lineRule="auto"/>
        <w:ind w:left="-567"/>
        <w:rPr>
          <w:sz w:val="24"/>
          <w:szCs w:val="24"/>
        </w:rPr>
      </w:pPr>
      <w:r>
        <w:rPr>
          <w:sz w:val="24"/>
          <w:szCs w:val="24"/>
        </w:rPr>
        <w:t>Тематические многофигурные композиции: коллективно созданные панно-аппликации из индивидуальных рисунков и вырезанных перс</w:t>
      </w:r>
      <w:r>
        <w:rPr>
          <w:sz w:val="24"/>
          <w:szCs w:val="24"/>
        </w:rPr>
        <w:t>онажей на темы праздников народов мира или в качестве иллюстраций к сказкам и легендам.</w:t>
      </w:r>
    </w:p>
    <w:p w:rsidR="00880F84" w:rsidRDefault="00510BCD">
      <w:pPr>
        <w:pStyle w:val="2c"/>
        <w:shd w:val="clear" w:color="auto" w:fill="auto"/>
        <w:tabs>
          <w:tab w:val="left" w:pos="1789"/>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Знакомство со скульптурными памятниками героям и мемориальными комплексами.</w:t>
      </w:r>
    </w:p>
    <w:p w:rsidR="00880F84" w:rsidRDefault="00510BCD">
      <w:pPr>
        <w:pStyle w:val="2c"/>
        <w:shd w:val="clear" w:color="auto" w:fill="auto"/>
        <w:spacing w:before="0" w:after="0" w:line="240" w:lineRule="auto"/>
        <w:ind w:left="-567"/>
        <w:rPr>
          <w:sz w:val="24"/>
          <w:szCs w:val="24"/>
        </w:rPr>
      </w:pPr>
      <w:r>
        <w:rPr>
          <w:sz w:val="24"/>
          <w:szCs w:val="24"/>
        </w:rPr>
        <w:t>Создание эскиза памятника народному герою. Работа с пластилином или гли</w:t>
      </w:r>
      <w:r>
        <w:rPr>
          <w:sz w:val="24"/>
          <w:szCs w:val="24"/>
        </w:rPr>
        <w:t>ной. Выражение значительности, трагизма и победительной силы.</w:t>
      </w:r>
    </w:p>
    <w:p w:rsidR="00880F84" w:rsidRDefault="00510BCD">
      <w:pPr>
        <w:pStyle w:val="2c"/>
        <w:shd w:val="clear" w:color="auto" w:fill="auto"/>
        <w:tabs>
          <w:tab w:val="left" w:pos="1789"/>
        </w:tabs>
        <w:spacing w:before="0" w:after="0" w:line="240" w:lineRule="auto"/>
        <w:ind w:left="-567"/>
        <w:rPr>
          <w:sz w:val="24"/>
          <w:szCs w:val="24"/>
        </w:rPr>
      </w:pPr>
      <w:r>
        <w:rPr>
          <w:sz w:val="24"/>
          <w:szCs w:val="24"/>
        </w:rPr>
        <w:t>Модуль «Декоративно-прикладное искусство».</w:t>
      </w:r>
    </w:p>
    <w:p w:rsidR="00880F84" w:rsidRDefault="00510BCD">
      <w:pPr>
        <w:pStyle w:val="2c"/>
        <w:shd w:val="clear" w:color="auto" w:fill="auto"/>
        <w:spacing w:before="0" w:after="0" w:line="240" w:lineRule="auto"/>
        <w:ind w:left="-567"/>
        <w:rPr>
          <w:sz w:val="24"/>
          <w:szCs w:val="24"/>
        </w:rPr>
      </w:pPr>
      <w:r>
        <w:rPr>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w:t>
      </w:r>
      <w:r>
        <w:rPr>
          <w:sz w:val="24"/>
          <w:szCs w:val="24"/>
        </w:rPr>
        <w:t xml:space="preserve"> и изобразительных мотивов в орнаментах разных народов. Орнаменты в архитектуре, на тканях, одежде, предметах быта и другие.</w:t>
      </w:r>
    </w:p>
    <w:p w:rsidR="00880F84" w:rsidRDefault="00510BCD">
      <w:pPr>
        <w:pStyle w:val="2c"/>
        <w:shd w:val="clear" w:color="auto" w:fill="auto"/>
        <w:spacing w:before="0" w:after="0" w:line="240" w:lineRule="auto"/>
        <w:ind w:left="-567"/>
        <w:rPr>
          <w:sz w:val="24"/>
          <w:szCs w:val="24"/>
        </w:rPr>
      </w:pPr>
      <w:r>
        <w:rPr>
          <w:sz w:val="24"/>
          <w:szCs w:val="24"/>
        </w:rPr>
        <w:t>Мотивы и назначение русских народных орнаментов. Деревянная резьба и роспись, украшение наличников и других элементов избы, вышивка</w:t>
      </w:r>
      <w:r>
        <w:rPr>
          <w:sz w:val="24"/>
          <w:szCs w:val="24"/>
        </w:rPr>
        <w:t>, декор головных уборов и другие.</w:t>
      </w:r>
    </w:p>
    <w:p w:rsidR="00880F84" w:rsidRDefault="00510BCD">
      <w:pPr>
        <w:pStyle w:val="2c"/>
        <w:shd w:val="clear" w:color="auto" w:fill="auto"/>
        <w:spacing w:before="0" w:after="0" w:line="240" w:lineRule="auto"/>
        <w:ind w:left="-567"/>
        <w:rPr>
          <w:sz w:val="24"/>
          <w:szCs w:val="24"/>
        </w:rPr>
      </w:pPr>
      <w:r>
        <w:rPr>
          <w:sz w:val="24"/>
          <w:szCs w:val="24"/>
        </w:rPr>
        <w:t>Орнаментальное украшение каменной архитектуры в памятниках русской культуры, каменная резьба, росписи стен, изразцы.</w:t>
      </w:r>
    </w:p>
    <w:p w:rsidR="00880F84" w:rsidRDefault="00510BCD">
      <w:pPr>
        <w:pStyle w:val="2c"/>
        <w:shd w:val="clear" w:color="auto" w:fill="auto"/>
        <w:spacing w:before="0" w:after="0" w:line="240" w:lineRule="auto"/>
        <w:ind w:left="-567"/>
        <w:rPr>
          <w:sz w:val="24"/>
          <w:szCs w:val="24"/>
        </w:rPr>
      </w:pPr>
      <w:r>
        <w:rPr>
          <w:sz w:val="24"/>
          <w:szCs w:val="24"/>
        </w:rPr>
        <w:t>Народный костюм. Русский народный праздничный костюм, символы и обереги в его декоре. Головные уборы. Осо</w:t>
      </w:r>
      <w:r>
        <w:rPr>
          <w:sz w:val="24"/>
          <w:szCs w:val="24"/>
        </w:rPr>
        <w:t>бенности мужской одежды разных сословий, связь украшения костюма мужчины с родом его занятий.</w:t>
      </w:r>
    </w:p>
    <w:p w:rsidR="00880F84" w:rsidRDefault="00510BCD">
      <w:pPr>
        <w:pStyle w:val="2c"/>
        <w:shd w:val="clear" w:color="auto" w:fill="auto"/>
        <w:spacing w:before="0" w:after="0" w:line="240" w:lineRule="auto"/>
        <w:ind w:left="-567"/>
        <w:rPr>
          <w:sz w:val="24"/>
          <w:szCs w:val="24"/>
        </w:rPr>
      </w:pPr>
      <w:r>
        <w:rPr>
          <w:sz w:val="24"/>
          <w:szCs w:val="24"/>
        </w:rPr>
        <w:t>Женский и мужской костюмы в традициях разных народов.</w:t>
      </w:r>
    </w:p>
    <w:p w:rsidR="00880F84" w:rsidRDefault="00510BCD">
      <w:pPr>
        <w:pStyle w:val="2c"/>
        <w:shd w:val="clear" w:color="auto" w:fill="auto"/>
        <w:spacing w:before="0" w:after="0" w:line="240" w:lineRule="auto"/>
        <w:ind w:left="-567"/>
        <w:rPr>
          <w:sz w:val="24"/>
          <w:szCs w:val="24"/>
        </w:rPr>
      </w:pPr>
      <w:r>
        <w:rPr>
          <w:sz w:val="24"/>
          <w:szCs w:val="24"/>
        </w:rPr>
        <w:t>Своеобразие одежды разных эпох и культур.</w:t>
      </w:r>
    </w:p>
    <w:p w:rsidR="00880F84" w:rsidRDefault="00510BCD">
      <w:pPr>
        <w:pStyle w:val="2c"/>
        <w:shd w:val="clear" w:color="auto" w:fill="auto"/>
        <w:tabs>
          <w:tab w:val="left" w:pos="1805"/>
        </w:tabs>
        <w:spacing w:before="0" w:after="0" w:line="240" w:lineRule="auto"/>
        <w:ind w:left="-567"/>
        <w:rPr>
          <w:sz w:val="24"/>
          <w:szCs w:val="24"/>
        </w:rPr>
      </w:pPr>
      <w:r>
        <w:rPr>
          <w:sz w:val="24"/>
          <w:szCs w:val="24"/>
        </w:rPr>
        <w:t>Модуль «Архитектура».</w:t>
      </w:r>
    </w:p>
    <w:p w:rsidR="00880F84" w:rsidRDefault="00510BCD">
      <w:pPr>
        <w:pStyle w:val="2c"/>
        <w:shd w:val="clear" w:color="auto" w:fill="auto"/>
        <w:spacing w:before="0" w:after="0" w:line="240" w:lineRule="auto"/>
        <w:ind w:left="-567"/>
        <w:rPr>
          <w:sz w:val="24"/>
          <w:szCs w:val="24"/>
        </w:rPr>
      </w:pPr>
      <w:r>
        <w:rPr>
          <w:sz w:val="24"/>
          <w:szCs w:val="24"/>
        </w:rPr>
        <w:t xml:space="preserve">Конструкция традиционных народных жилищ, их </w:t>
      </w:r>
      <w:r>
        <w:rPr>
          <w:sz w:val="24"/>
          <w:szCs w:val="24"/>
        </w:rPr>
        <w:t>связь с окружающей природой: дома из дерева, глины, камня; юрта и её устройство (каркасный дом); изображение традиционных жилищ.</w:t>
      </w:r>
    </w:p>
    <w:p w:rsidR="00880F84" w:rsidRDefault="00510BCD">
      <w:pPr>
        <w:pStyle w:val="2c"/>
        <w:shd w:val="clear" w:color="auto" w:fill="auto"/>
        <w:spacing w:before="0" w:after="0" w:line="240" w:lineRule="auto"/>
        <w:ind w:left="-567"/>
        <w:rPr>
          <w:sz w:val="24"/>
          <w:szCs w:val="24"/>
        </w:rPr>
      </w:pPr>
      <w:r>
        <w:rPr>
          <w:sz w:val="24"/>
          <w:szCs w:val="24"/>
        </w:rPr>
        <w:t>Деревянная изба, её конструкция и декор. Моделирование избы из бумаги или изображение на плоскости в технике аппликации её фаса</w:t>
      </w:r>
      <w:r>
        <w:rPr>
          <w:sz w:val="24"/>
          <w:szCs w:val="24"/>
        </w:rPr>
        <w:t>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880F84" w:rsidRDefault="00510BCD">
      <w:pPr>
        <w:pStyle w:val="2c"/>
        <w:shd w:val="clear" w:color="auto" w:fill="auto"/>
        <w:spacing w:before="0" w:after="0" w:line="240" w:lineRule="auto"/>
        <w:ind w:left="-567"/>
        <w:rPr>
          <w:sz w:val="24"/>
          <w:szCs w:val="24"/>
        </w:rPr>
      </w:pPr>
      <w:r>
        <w:rPr>
          <w:sz w:val="24"/>
          <w:szCs w:val="24"/>
        </w:rPr>
        <w:t>Конструкция и изображение здания каменного собора: свод, нефы, за</w:t>
      </w:r>
      <w:r>
        <w:rPr>
          <w:sz w:val="24"/>
          <w:szCs w:val="24"/>
        </w:rPr>
        <w:t>комары, глава, купол. Роль собора в организации жизни древнего города, собор как архитектурная доминанта.</w:t>
      </w:r>
    </w:p>
    <w:p w:rsidR="00880F84" w:rsidRDefault="00510BCD">
      <w:pPr>
        <w:pStyle w:val="2c"/>
        <w:shd w:val="clear" w:color="auto" w:fill="auto"/>
        <w:spacing w:before="0" w:after="0" w:line="240" w:lineRule="auto"/>
        <w:ind w:left="-567"/>
        <w:rPr>
          <w:sz w:val="24"/>
          <w:szCs w:val="24"/>
        </w:rPr>
      </w:pPr>
      <w:r>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w:t>
      </w:r>
      <w:r>
        <w:rPr>
          <w:sz w:val="24"/>
          <w:szCs w:val="24"/>
        </w:rPr>
        <w:t>анский собор, мечеть, пагода.</w:t>
      </w:r>
    </w:p>
    <w:p w:rsidR="00880F84" w:rsidRDefault="00510BCD">
      <w:pPr>
        <w:pStyle w:val="2c"/>
        <w:shd w:val="clear" w:color="auto" w:fill="auto"/>
        <w:spacing w:before="0" w:after="0" w:line="240" w:lineRule="auto"/>
        <w:ind w:left="-567"/>
        <w:rPr>
          <w:sz w:val="24"/>
          <w:szCs w:val="24"/>
        </w:rPr>
      </w:pPr>
      <w:r>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880F84" w:rsidRDefault="00510BCD">
      <w:pPr>
        <w:pStyle w:val="2c"/>
        <w:shd w:val="clear" w:color="auto" w:fill="auto"/>
        <w:spacing w:before="0" w:after="0" w:line="240" w:lineRule="auto"/>
        <w:ind w:left="-567"/>
        <w:rPr>
          <w:sz w:val="24"/>
          <w:szCs w:val="24"/>
        </w:rPr>
      </w:pPr>
      <w:r>
        <w:rPr>
          <w:sz w:val="24"/>
          <w:szCs w:val="24"/>
        </w:rPr>
        <w:t>Понимание значения для современных л</w:t>
      </w:r>
      <w:r>
        <w:rPr>
          <w:sz w:val="24"/>
          <w:szCs w:val="24"/>
        </w:rPr>
        <w:t>юдей сохранения культурного наследия.</w:t>
      </w:r>
    </w:p>
    <w:p w:rsidR="00880F84" w:rsidRDefault="00510BCD">
      <w:pPr>
        <w:pStyle w:val="2c"/>
        <w:shd w:val="clear" w:color="auto" w:fill="auto"/>
        <w:tabs>
          <w:tab w:val="left" w:pos="1805"/>
        </w:tabs>
        <w:spacing w:before="0" w:after="0" w:line="240" w:lineRule="auto"/>
        <w:ind w:left="-567"/>
        <w:rPr>
          <w:sz w:val="24"/>
          <w:szCs w:val="24"/>
        </w:rPr>
      </w:pPr>
      <w:r>
        <w:rPr>
          <w:sz w:val="24"/>
          <w:szCs w:val="24"/>
        </w:rPr>
        <w:t>Модуль «Восприятие произведений искусства».</w:t>
      </w:r>
    </w:p>
    <w:p w:rsidR="00880F84" w:rsidRDefault="00510BCD">
      <w:pPr>
        <w:pStyle w:val="2c"/>
        <w:shd w:val="clear" w:color="auto" w:fill="auto"/>
        <w:spacing w:before="0" w:after="0" w:line="240" w:lineRule="auto"/>
        <w:ind w:left="-567"/>
        <w:rPr>
          <w:sz w:val="24"/>
          <w:szCs w:val="24"/>
        </w:rPr>
      </w:pPr>
      <w:r>
        <w:rPr>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880F84" w:rsidRDefault="00510BCD">
      <w:pPr>
        <w:pStyle w:val="2c"/>
        <w:shd w:val="clear" w:color="auto" w:fill="auto"/>
        <w:spacing w:before="0" w:after="0" w:line="240" w:lineRule="auto"/>
        <w:ind w:left="-567"/>
        <w:rPr>
          <w:sz w:val="24"/>
          <w:szCs w:val="24"/>
        </w:rPr>
      </w:pPr>
      <w:r>
        <w:rPr>
          <w:sz w:val="24"/>
          <w:szCs w:val="24"/>
        </w:rPr>
        <w:t>Примеры произведений великих европейских художников: Леон</w:t>
      </w:r>
      <w:r>
        <w:rPr>
          <w:sz w:val="24"/>
          <w:szCs w:val="24"/>
        </w:rPr>
        <w:t>ардо да Винчи, Рафаэля, Рембрандта, Пикассо (и других по выбору учителя).</w:t>
      </w:r>
    </w:p>
    <w:p w:rsidR="00880F84" w:rsidRDefault="00510BCD">
      <w:pPr>
        <w:pStyle w:val="2c"/>
        <w:shd w:val="clear" w:color="auto" w:fill="auto"/>
        <w:spacing w:before="0" w:after="0" w:line="240" w:lineRule="auto"/>
        <w:ind w:left="-567"/>
        <w:rPr>
          <w:sz w:val="24"/>
          <w:szCs w:val="24"/>
        </w:rPr>
      </w:pPr>
      <w:r>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w:t>
      </w:r>
      <w:r>
        <w:rPr>
          <w:sz w:val="24"/>
          <w:szCs w:val="24"/>
        </w:rPr>
        <w:t>ле монастырских). Памятники русского деревянного зодчества. Архитектурный комплекс на острове Кижи.</w:t>
      </w:r>
    </w:p>
    <w:p w:rsidR="00880F84" w:rsidRDefault="00510BCD">
      <w:pPr>
        <w:pStyle w:val="2c"/>
        <w:shd w:val="clear" w:color="auto" w:fill="auto"/>
        <w:tabs>
          <w:tab w:val="left" w:pos="3025"/>
          <w:tab w:val="right" w:pos="6834"/>
          <w:tab w:val="left" w:pos="7024"/>
          <w:tab w:val="right" w:pos="10206"/>
        </w:tabs>
        <w:spacing w:before="0" w:after="0" w:line="240" w:lineRule="auto"/>
        <w:ind w:left="-567"/>
        <w:rPr>
          <w:sz w:val="24"/>
          <w:szCs w:val="24"/>
        </w:rPr>
      </w:pPr>
      <w:r>
        <w:rPr>
          <w:sz w:val="24"/>
          <w:szCs w:val="24"/>
        </w:rPr>
        <w:t>Художественная</w:t>
      </w:r>
      <w:r>
        <w:rPr>
          <w:sz w:val="24"/>
          <w:szCs w:val="24"/>
        </w:rPr>
        <w:tab/>
        <w:t>культура разных эпох</w:t>
      </w:r>
      <w:r>
        <w:rPr>
          <w:sz w:val="24"/>
          <w:szCs w:val="24"/>
        </w:rPr>
        <w:tab/>
        <w:t>и</w:t>
      </w:r>
      <w:r>
        <w:rPr>
          <w:sz w:val="24"/>
          <w:szCs w:val="24"/>
        </w:rPr>
        <w:tab/>
        <w:t>народов.</w:t>
      </w:r>
      <w:r>
        <w:rPr>
          <w:sz w:val="24"/>
          <w:szCs w:val="24"/>
        </w:rPr>
        <w:tab/>
        <w:t>Представления</w:t>
      </w:r>
    </w:p>
    <w:p w:rsidR="00880F84" w:rsidRDefault="00510BCD">
      <w:pPr>
        <w:pStyle w:val="2c"/>
        <w:shd w:val="clear" w:color="auto" w:fill="auto"/>
        <w:spacing w:before="0" w:after="0" w:line="240" w:lineRule="auto"/>
        <w:ind w:left="-567"/>
        <w:rPr>
          <w:sz w:val="24"/>
          <w:szCs w:val="24"/>
        </w:rPr>
      </w:pPr>
      <w:r>
        <w:rPr>
          <w:sz w:val="24"/>
          <w:szCs w:val="24"/>
        </w:rP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w:t>
      </w:r>
      <w:r>
        <w:rPr>
          <w:sz w:val="24"/>
          <w:szCs w:val="24"/>
        </w:rPr>
        <w:t xml:space="preserve"> истоки, основания национальных культур в современном мире.</w:t>
      </w:r>
    </w:p>
    <w:p w:rsidR="00880F84" w:rsidRDefault="00510BCD">
      <w:pPr>
        <w:pStyle w:val="2c"/>
        <w:shd w:val="clear" w:color="auto" w:fill="auto"/>
        <w:tabs>
          <w:tab w:val="left" w:pos="3025"/>
          <w:tab w:val="left" w:pos="7024"/>
        </w:tabs>
        <w:spacing w:before="0" w:after="0" w:line="240" w:lineRule="auto"/>
        <w:ind w:left="-567"/>
        <w:rPr>
          <w:sz w:val="24"/>
          <w:szCs w:val="24"/>
        </w:rPr>
      </w:pPr>
      <w:r>
        <w:rPr>
          <w:sz w:val="24"/>
          <w:szCs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w:t>
      </w:r>
      <w:r>
        <w:rPr>
          <w:sz w:val="24"/>
          <w:szCs w:val="24"/>
        </w:rPr>
        <w:tab/>
        <w:t>памятник-ансамбль «Героям</w:t>
      </w:r>
      <w:r>
        <w:rPr>
          <w:sz w:val="24"/>
          <w:szCs w:val="24"/>
        </w:rPr>
        <w:tab/>
        <w:t>Сталингра</w:t>
      </w:r>
      <w:r>
        <w:rPr>
          <w:sz w:val="24"/>
          <w:szCs w:val="24"/>
        </w:rPr>
        <w:t>дской битвы»</w:t>
      </w:r>
    </w:p>
    <w:p w:rsidR="00880F84" w:rsidRDefault="00510BCD">
      <w:pPr>
        <w:pStyle w:val="2c"/>
        <w:shd w:val="clear" w:color="auto" w:fill="auto"/>
        <w:spacing w:before="0" w:after="0" w:line="240" w:lineRule="auto"/>
        <w:ind w:left="-567"/>
        <w:rPr>
          <w:sz w:val="24"/>
          <w:szCs w:val="24"/>
        </w:rPr>
      </w:pPr>
      <w:r>
        <w:rPr>
          <w:sz w:val="24"/>
          <w:szCs w:val="24"/>
        </w:rPr>
        <w:t>на Мамаевом кургане (и другие по выбору учителя).</w:t>
      </w:r>
    </w:p>
    <w:p w:rsidR="00880F84" w:rsidRDefault="00510BCD">
      <w:pPr>
        <w:pStyle w:val="2c"/>
        <w:shd w:val="clear" w:color="auto" w:fill="auto"/>
        <w:tabs>
          <w:tab w:val="left" w:pos="1789"/>
        </w:tabs>
        <w:spacing w:before="0" w:after="0" w:line="240" w:lineRule="auto"/>
        <w:ind w:left="-567"/>
        <w:rPr>
          <w:sz w:val="24"/>
          <w:szCs w:val="24"/>
        </w:rPr>
      </w:pPr>
      <w:r>
        <w:rPr>
          <w:sz w:val="24"/>
          <w:szCs w:val="24"/>
        </w:rPr>
        <w:t>Модуль «Азбука цифровой графики».</w:t>
      </w:r>
    </w:p>
    <w:p w:rsidR="00880F84" w:rsidRDefault="00510BCD">
      <w:pPr>
        <w:pStyle w:val="2c"/>
        <w:shd w:val="clear" w:color="auto" w:fill="auto"/>
        <w:spacing w:before="0" w:after="0" w:line="240" w:lineRule="auto"/>
        <w:ind w:left="-567"/>
        <w:rPr>
          <w:sz w:val="24"/>
          <w:szCs w:val="24"/>
        </w:rPr>
      </w:pPr>
      <w:r>
        <w:rPr>
          <w:sz w:val="24"/>
          <w:szCs w:val="24"/>
        </w:rPr>
        <w:t xml:space="preserve">Изображение и освоение в программе </w:t>
      </w:r>
      <w:r>
        <w:rPr>
          <w:sz w:val="24"/>
          <w:szCs w:val="24"/>
          <w:lang w:val="en-US" w:bidi="en-US"/>
        </w:rPr>
        <w:t>Paint</w:t>
      </w:r>
      <w:r>
        <w:rPr>
          <w:sz w:val="24"/>
          <w:szCs w:val="24"/>
          <w:lang w:bidi="en-US"/>
        </w:rPr>
        <w:t xml:space="preserve"> </w:t>
      </w:r>
      <w:r>
        <w:rPr>
          <w:sz w:val="24"/>
          <w:szCs w:val="24"/>
        </w:rPr>
        <w:t>правил линейной и воздушной перспективы: изображение линии горизонта и точки схода, перспективных сокращений, цветовых</w:t>
      </w:r>
      <w:r>
        <w:rPr>
          <w:sz w:val="24"/>
          <w:szCs w:val="24"/>
        </w:rPr>
        <w:t xml:space="preserve"> и тональных изменений.</w:t>
      </w:r>
    </w:p>
    <w:p w:rsidR="00880F84" w:rsidRDefault="00510BCD">
      <w:pPr>
        <w:pStyle w:val="2c"/>
        <w:shd w:val="clear" w:color="auto" w:fill="auto"/>
        <w:tabs>
          <w:tab w:val="left" w:pos="3025"/>
          <w:tab w:val="right" w:pos="6834"/>
          <w:tab w:val="left" w:pos="7024"/>
          <w:tab w:val="right" w:pos="10206"/>
        </w:tabs>
        <w:spacing w:before="0" w:after="0" w:line="240" w:lineRule="auto"/>
        <w:ind w:left="-567"/>
        <w:rPr>
          <w:sz w:val="24"/>
          <w:szCs w:val="24"/>
        </w:rPr>
      </w:pPr>
      <w:r>
        <w:rPr>
          <w:sz w:val="24"/>
          <w:szCs w:val="24"/>
        </w:rPr>
        <w:t>Моделирование</w:t>
      </w:r>
      <w:r>
        <w:rPr>
          <w:sz w:val="24"/>
          <w:szCs w:val="24"/>
        </w:rPr>
        <w:tab/>
        <w:t>в графическом редакторе</w:t>
      </w:r>
      <w:r>
        <w:rPr>
          <w:sz w:val="24"/>
          <w:szCs w:val="24"/>
        </w:rPr>
        <w:tab/>
        <w:t>с</w:t>
      </w:r>
      <w:r>
        <w:rPr>
          <w:sz w:val="24"/>
          <w:szCs w:val="24"/>
        </w:rPr>
        <w:tab/>
        <w:t>помощью</w:t>
      </w:r>
      <w:r>
        <w:rPr>
          <w:sz w:val="24"/>
          <w:szCs w:val="24"/>
        </w:rPr>
        <w:tab/>
        <w:t>инструментов</w:t>
      </w:r>
    </w:p>
    <w:p w:rsidR="00880F84" w:rsidRDefault="00510BCD">
      <w:pPr>
        <w:pStyle w:val="2c"/>
        <w:shd w:val="clear" w:color="auto" w:fill="auto"/>
        <w:spacing w:before="0" w:after="0" w:line="240" w:lineRule="auto"/>
        <w:ind w:left="-567"/>
        <w:rPr>
          <w:sz w:val="24"/>
          <w:szCs w:val="24"/>
        </w:rPr>
      </w:pPr>
      <w:r>
        <w:rPr>
          <w:sz w:val="24"/>
          <w:szCs w:val="24"/>
        </w:rP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w:t>
      </w:r>
      <w:r>
        <w:rPr>
          <w:sz w:val="24"/>
          <w:szCs w:val="24"/>
        </w:rPr>
        <w:t>ных жилищ разных народов (например, юрта, каркасный дом, в том числе с учётом местных традиций).</w:t>
      </w:r>
    </w:p>
    <w:p w:rsidR="00880F84" w:rsidRDefault="00510BCD">
      <w:pPr>
        <w:pStyle w:val="2c"/>
        <w:shd w:val="clear" w:color="auto" w:fill="auto"/>
        <w:tabs>
          <w:tab w:val="left" w:pos="3025"/>
          <w:tab w:val="right" w:pos="6834"/>
          <w:tab w:val="left" w:pos="7026"/>
          <w:tab w:val="right" w:pos="10206"/>
        </w:tabs>
        <w:spacing w:before="0" w:after="0" w:line="240" w:lineRule="auto"/>
        <w:ind w:left="-567"/>
        <w:rPr>
          <w:sz w:val="24"/>
          <w:szCs w:val="24"/>
        </w:rPr>
      </w:pPr>
      <w:r>
        <w:rPr>
          <w:sz w:val="24"/>
          <w:szCs w:val="24"/>
        </w:rPr>
        <w:t>Моделирование</w:t>
      </w:r>
      <w:r>
        <w:rPr>
          <w:sz w:val="24"/>
          <w:szCs w:val="24"/>
        </w:rPr>
        <w:tab/>
        <w:t>в графическом редакторе</w:t>
      </w:r>
      <w:r>
        <w:rPr>
          <w:sz w:val="24"/>
          <w:szCs w:val="24"/>
        </w:rPr>
        <w:tab/>
        <w:t>с</w:t>
      </w:r>
      <w:r>
        <w:rPr>
          <w:sz w:val="24"/>
          <w:szCs w:val="24"/>
        </w:rPr>
        <w:tab/>
        <w:t>помощью</w:t>
      </w:r>
      <w:r>
        <w:rPr>
          <w:sz w:val="24"/>
          <w:szCs w:val="24"/>
        </w:rPr>
        <w:tab/>
        <w:t>инструментов</w:t>
      </w:r>
    </w:p>
    <w:p w:rsidR="00880F84" w:rsidRDefault="00510BCD">
      <w:pPr>
        <w:pStyle w:val="2c"/>
        <w:shd w:val="clear" w:color="auto" w:fill="auto"/>
        <w:spacing w:before="0" w:after="0" w:line="240" w:lineRule="auto"/>
        <w:ind w:left="-567"/>
        <w:rPr>
          <w:sz w:val="24"/>
          <w:szCs w:val="24"/>
        </w:rPr>
      </w:pPr>
      <w:r>
        <w:rPr>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880F84" w:rsidRDefault="00510BCD">
      <w:pPr>
        <w:pStyle w:val="2c"/>
        <w:shd w:val="clear" w:color="auto" w:fill="auto"/>
        <w:spacing w:before="0" w:after="0" w:line="240" w:lineRule="auto"/>
        <w:ind w:left="-567"/>
        <w:rPr>
          <w:sz w:val="24"/>
          <w:szCs w:val="24"/>
        </w:rPr>
      </w:pPr>
      <w:r>
        <w:rPr>
          <w:sz w:val="24"/>
          <w:szCs w:val="24"/>
        </w:rPr>
        <w:t>Построение в графическом редакторе с помощью геометрических фигур или на линейной основе пропорций фигуры человека</w:t>
      </w:r>
      <w:r>
        <w:rPr>
          <w:sz w:val="24"/>
          <w:szCs w:val="24"/>
        </w:rPr>
        <w:t>, изображение различных фаз движения. Создание анимации схематического движения человека (при соответствующих технических условиях).</w:t>
      </w:r>
    </w:p>
    <w:p w:rsidR="00880F84" w:rsidRDefault="00510BCD">
      <w:pPr>
        <w:pStyle w:val="2c"/>
        <w:shd w:val="clear" w:color="auto" w:fill="auto"/>
        <w:spacing w:before="0" w:after="0" w:line="240" w:lineRule="auto"/>
        <w:ind w:left="-567"/>
        <w:rPr>
          <w:sz w:val="24"/>
          <w:szCs w:val="24"/>
        </w:rPr>
      </w:pPr>
      <w:r>
        <w:rPr>
          <w:sz w:val="24"/>
          <w:szCs w:val="24"/>
        </w:rPr>
        <w:t xml:space="preserve">Анимация простого движения нарисованной фигурки: загрузить две фазы движения фигурки в виртуальный редактор </w:t>
      </w:r>
      <w:r>
        <w:rPr>
          <w:sz w:val="24"/>
          <w:szCs w:val="24"/>
          <w:lang w:val="en-US" w:bidi="en-US"/>
        </w:rPr>
        <w:t>GIF</w:t>
      </w:r>
      <w:r>
        <w:rPr>
          <w:sz w:val="24"/>
          <w:szCs w:val="24"/>
        </w:rPr>
        <w:t xml:space="preserve">-анимации и </w:t>
      </w:r>
      <w:r>
        <w:rPr>
          <w:sz w:val="24"/>
          <w:szCs w:val="24"/>
        </w:rPr>
        <w:t>сохранить простое</w:t>
      </w:r>
    </w:p>
    <w:p w:rsidR="00880F84" w:rsidRDefault="00510BCD">
      <w:pPr>
        <w:pStyle w:val="2c"/>
        <w:shd w:val="clear" w:color="auto" w:fill="auto"/>
        <w:spacing w:before="0" w:after="0" w:line="240" w:lineRule="auto"/>
        <w:ind w:left="-567"/>
        <w:jc w:val="left"/>
        <w:rPr>
          <w:sz w:val="24"/>
          <w:szCs w:val="24"/>
        </w:rPr>
      </w:pPr>
      <w:r>
        <w:rPr>
          <w:sz w:val="24"/>
          <w:szCs w:val="24"/>
        </w:rPr>
        <w:t>повторяющееся движение своего рисунка.</w:t>
      </w:r>
    </w:p>
    <w:p w:rsidR="00880F84" w:rsidRDefault="00510BCD">
      <w:pPr>
        <w:pStyle w:val="2c"/>
        <w:shd w:val="clear" w:color="auto" w:fill="auto"/>
        <w:spacing w:before="0" w:after="0" w:line="240" w:lineRule="auto"/>
        <w:ind w:left="-567"/>
        <w:rPr>
          <w:sz w:val="24"/>
          <w:szCs w:val="24"/>
        </w:rPr>
      </w:pPr>
      <w:r>
        <w:rPr>
          <w:sz w:val="24"/>
          <w:szCs w:val="24"/>
        </w:rPr>
        <w:t xml:space="preserve">Создание компьютерной презентации в программе </w:t>
      </w:r>
      <w:r>
        <w:rPr>
          <w:sz w:val="24"/>
          <w:szCs w:val="24"/>
          <w:lang w:val="en-US" w:bidi="en-US"/>
        </w:rPr>
        <w:t>PowerPoint</w:t>
      </w:r>
      <w:r>
        <w:rPr>
          <w:sz w:val="24"/>
          <w:szCs w:val="24"/>
          <w:lang w:bidi="en-US"/>
        </w:rPr>
        <w:t xml:space="preserve"> </w:t>
      </w:r>
      <w:r>
        <w:rPr>
          <w:sz w:val="24"/>
          <w:szCs w:val="24"/>
        </w:rPr>
        <w:t>на тему архитектуры, декоративного и изобразительного искусства выбранной эпохи или этнокультурных традиций народов России.</w:t>
      </w:r>
    </w:p>
    <w:p w:rsidR="00880F84" w:rsidRDefault="00510BCD">
      <w:pPr>
        <w:pStyle w:val="2c"/>
        <w:shd w:val="clear" w:color="auto" w:fill="auto"/>
        <w:spacing w:before="0" w:after="0" w:line="240" w:lineRule="auto"/>
        <w:ind w:left="-567"/>
        <w:rPr>
          <w:sz w:val="24"/>
          <w:szCs w:val="24"/>
        </w:rPr>
      </w:pPr>
      <w:r>
        <w:rPr>
          <w:sz w:val="24"/>
          <w:szCs w:val="24"/>
        </w:rPr>
        <w:t>Виртуальные темати</w:t>
      </w:r>
      <w:r>
        <w:rPr>
          <w:sz w:val="24"/>
          <w:szCs w:val="24"/>
        </w:rPr>
        <w:t>ческие путешествия по художественным музеям мира.</w:t>
      </w:r>
    </w:p>
    <w:p w:rsidR="00880F84" w:rsidRDefault="00510BCD">
      <w:pPr>
        <w:pStyle w:val="2c"/>
        <w:shd w:val="clear" w:color="auto" w:fill="auto"/>
        <w:tabs>
          <w:tab w:val="left" w:pos="1667"/>
        </w:tabs>
        <w:spacing w:before="0" w:after="0" w:line="240" w:lineRule="auto"/>
        <w:ind w:left="-567"/>
        <w:rPr>
          <w:sz w:val="24"/>
          <w:szCs w:val="24"/>
        </w:rPr>
      </w:pPr>
      <w:r>
        <w:rPr>
          <w:sz w:val="24"/>
          <w:szCs w:val="24"/>
        </w:rPr>
        <w:t>Планируемые результаты освоения программы по изобразительному искусству на уровне начального общего образования.</w:t>
      </w:r>
    </w:p>
    <w:p w:rsidR="00880F84" w:rsidRDefault="00510BCD">
      <w:pPr>
        <w:pStyle w:val="2c"/>
        <w:shd w:val="clear" w:color="auto" w:fill="auto"/>
        <w:tabs>
          <w:tab w:val="left" w:pos="1883"/>
        </w:tabs>
        <w:spacing w:before="0" w:after="0" w:line="240" w:lineRule="auto"/>
        <w:ind w:left="-567"/>
        <w:rPr>
          <w:sz w:val="24"/>
          <w:szCs w:val="24"/>
        </w:rPr>
      </w:pPr>
      <w:r>
        <w:rPr>
          <w:sz w:val="24"/>
          <w:szCs w:val="24"/>
        </w:rPr>
        <w:t>Личностные результаты освоения программы по изобразительному искусству на уровне начального о</w:t>
      </w:r>
      <w:r>
        <w:rPr>
          <w:sz w:val="24"/>
          <w:szCs w:val="24"/>
        </w:rPr>
        <w:t>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w:t>
      </w:r>
      <w:r>
        <w:rPr>
          <w:sz w:val="24"/>
          <w:szCs w:val="24"/>
        </w:rPr>
        <w:t>ознания, самовоспитания и саморазвития, формирования внутренней позиции личности.</w:t>
      </w:r>
    </w:p>
    <w:p w:rsidR="00880F84" w:rsidRDefault="00510BCD">
      <w:pPr>
        <w:pStyle w:val="2c"/>
        <w:shd w:val="clear" w:color="auto" w:fill="auto"/>
        <w:spacing w:before="0" w:after="0" w:line="240" w:lineRule="auto"/>
        <w:ind w:left="-567"/>
        <w:rPr>
          <w:sz w:val="24"/>
          <w:szCs w:val="24"/>
        </w:rPr>
      </w:pPr>
      <w:r>
        <w:rPr>
          <w:sz w:val="24"/>
          <w:szCs w:val="24"/>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880F84" w:rsidRDefault="00510BCD">
      <w:pPr>
        <w:pStyle w:val="2c"/>
        <w:shd w:val="clear" w:color="auto" w:fill="auto"/>
        <w:spacing w:before="0" w:after="0" w:line="240" w:lineRule="auto"/>
        <w:ind w:left="-567"/>
        <w:rPr>
          <w:sz w:val="24"/>
          <w:szCs w:val="24"/>
        </w:rPr>
      </w:pPr>
      <w:r>
        <w:rPr>
          <w:sz w:val="24"/>
          <w:szCs w:val="24"/>
        </w:rPr>
        <w:t>уважение и ценност</w:t>
      </w:r>
      <w:r>
        <w:rPr>
          <w:sz w:val="24"/>
          <w:szCs w:val="24"/>
        </w:rPr>
        <w:t>ное отношение к своей Родине - России;</w:t>
      </w:r>
    </w:p>
    <w:p w:rsidR="00880F84" w:rsidRDefault="00510BCD">
      <w:pPr>
        <w:pStyle w:val="2c"/>
        <w:shd w:val="clear" w:color="auto" w:fill="auto"/>
        <w:spacing w:before="0" w:after="0" w:line="240" w:lineRule="auto"/>
        <w:ind w:left="-567"/>
        <w:rPr>
          <w:sz w:val="24"/>
          <w:szCs w:val="24"/>
        </w:rPr>
      </w:pPr>
      <w:r>
        <w:rPr>
          <w:sz w:val="24"/>
          <w:szCs w:val="24"/>
        </w:rPr>
        <w:t>ценностно-смысловые ориентации и установки, отражающие индивидуально- личностные позиции и социально значимые личностные качества;</w:t>
      </w:r>
    </w:p>
    <w:p w:rsidR="00880F84" w:rsidRDefault="00510BCD">
      <w:pPr>
        <w:pStyle w:val="2c"/>
        <w:shd w:val="clear" w:color="auto" w:fill="auto"/>
        <w:spacing w:before="0" w:after="0" w:line="240" w:lineRule="auto"/>
        <w:ind w:left="-567"/>
        <w:rPr>
          <w:sz w:val="24"/>
          <w:szCs w:val="24"/>
        </w:rPr>
      </w:pPr>
      <w:r>
        <w:rPr>
          <w:sz w:val="24"/>
          <w:szCs w:val="24"/>
        </w:rPr>
        <w:t>духовно-нравственное развитие обучающихся;</w:t>
      </w:r>
    </w:p>
    <w:p w:rsidR="00880F84" w:rsidRDefault="00510BCD">
      <w:pPr>
        <w:pStyle w:val="2c"/>
        <w:shd w:val="clear" w:color="auto" w:fill="auto"/>
        <w:spacing w:before="0" w:after="0" w:line="240" w:lineRule="auto"/>
        <w:ind w:left="-567"/>
        <w:rPr>
          <w:sz w:val="24"/>
          <w:szCs w:val="24"/>
        </w:rPr>
      </w:pPr>
      <w:r>
        <w:rPr>
          <w:sz w:val="24"/>
          <w:szCs w:val="24"/>
        </w:rPr>
        <w:t>мотивация к познанию и обучению, готовность</w:t>
      </w:r>
      <w:r>
        <w:rPr>
          <w:sz w:val="24"/>
          <w:szCs w:val="24"/>
        </w:rPr>
        <w:t xml:space="preserve"> к саморазвитию и активному участию в социально-значимой деятельности;</w:t>
      </w:r>
    </w:p>
    <w:p w:rsidR="00880F84" w:rsidRDefault="00510BCD">
      <w:pPr>
        <w:pStyle w:val="2c"/>
        <w:shd w:val="clear" w:color="auto" w:fill="auto"/>
        <w:spacing w:before="0" w:after="0" w:line="240" w:lineRule="auto"/>
        <w:ind w:left="-567"/>
        <w:rPr>
          <w:sz w:val="24"/>
          <w:szCs w:val="24"/>
        </w:rPr>
      </w:pPr>
      <w:r>
        <w:rPr>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w:t>
      </w:r>
      <w:r>
        <w:rPr>
          <w:sz w:val="24"/>
          <w:szCs w:val="24"/>
        </w:rPr>
        <w:t>а к культурным традициям и творчеству своего и других народов.</w:t>
      </w:r>
    </w:p>
    <w:p w:rsidR="00880F84" w:rsidRDefault="00510BCD">
      <w:pPr>
        <w:pStyle w:val="2c"/>
        <w:shd w:val="clear" w:color="auto" w:fill="auto"/>
        <w:spacing w:before="0" w:after="0" w:line="240" w:lineRule="auto"/>
        <w:ind w:left="-567"/>
        <w:rPr>
          <w:sz w:val="24"/>
          <w:szCs w:val="24"/>
        </w:rPr>
      </w:pPr>
      <w:r>
        <w:rPr>
          <w:sz w:val="24"/>
          <w:szCs w:val="24"/>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w:t>
      </w:r>
      <w:r>
        <w:rPr>
          <w:sz w:val="24"/>
          <w:szCs w:val="24"/>
        </w:rPr>
        <w:t>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880F84" w:rsidRDefault="00510BCD">
      <w:pPr>
        <w:pStyle w:val="2c"/>
        <w:shd w:val="clear" w:color="auto" w:fill="auto"/>
        <w:spacing w:before="0" w:after="0" w:line="240" w:lineRule="auto"/>
        <w:ind w:left="-567"/>
        <w:rPr>
          <w:sz w:val="24"/>
          <w:szCs w:val="24"/>
        </w:rPr>
      </w:pPr>
      <w:r>
        <w:rPr>
          <w:sz w:val="24"/>
          <w:szCs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w:t>
      </w:r>
      <w:r>
        <w:rPr>
          <w:sz w:val="24"/>
          <w:szCs w:val="24"/>
        </w:rPr>
        <w:t>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880F84" w:rsidRDefault="00510BCD">
      <w:pPr>
        <w:pStyle w:val="2c"/>
        <w:shd w:val="clear" w:color="auto" w:fill="auto"/>
        <w:spacing w:before="0" w:after="0" w:line="240" w:lineRule="auto"/>
        <w:ind w:left="-567"/>
        <w:rPr>
          <w:sz w:val="24"/>
          <w:szCs w:val="24"/>
        </w:rPr>
      </w:pPr>
      <w:r>
        <w:rPr>
          <w:sz w:val="24"/>
          <w:szCs w:val="24"/>
        </w:rPr>
        <w:t>Духовно-нра</w:t>
      </w:r>
      <w:r>
        <w:rPr>
          <w:sz w:val="24"/>
          <w:szCs w:val="24"/>
        </w:rPr>
        <w:t>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w:t>
      </w:r>
      <w:r>
        <w:rPr>
          <w:sz w:val="24"/>
          <w:szCs w:val="24"/>
        </w:rPr>
        <w:t>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880F84" w:rsidRDefault="00510BCD">
      <w:pPr>
        <w:pStyle w:val="2c"/>
        <w:shd w:val="clear" w:color="auto" w:fill="auto"/>
        <w:spacing w:before="0" w:after="0" w:line="240" w:lineRule="auto"/>
        <w:ind w:left="-567"/>
        <w:rPr>
          <w:sz w:val="24"/>
          <w:szCs w:val="24"/>
        </w:rPr>
      </w:pPr>
      <w:r>
        <w:rPr>
          <w:sz w:val="24"/>
          <w:szCs w:val="24"/>
        </w:rPr>
        <w:t>Эстетическое в</w:t>
      </w:r>
      <w:r>
        <w:rPr>
          <w:sz w:val="24"/>
          <w:szCs w:val="24"/>
        </w:rPr>
        <w:t>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w:t>
      </w:r>
      <w:r>
        <w:rPr>
          <w:sz w:val="24"/>
          <w:szCs w:val="24"/>
        </w:rPr>
        <w:t>ношении к окружающим людям, в стремлении к их пониманию, а также в отношении к семье, природе, труду, искусству, культурному наследию.</w:t>
      </w:r>
    </w:p>
    <w:p w:rsidR="00880F84" w:rsidRDefault="00510BCD">
      <w:pPr>
        <w:pStyle w:val="2c"/>
        <w:shd w:val="clear" w:color="auto" w:fill="auto"/>
        <w:spacing w:before="0" w:after="0" w:line="240" w:lineRule="auto"/>
        <w:ind w:left="-567"/>
        <w:rPr>
          <w:sz w:val="24"/>
          <w:szCs w:val="24"/>
        </w:rPr>
      </w:pPr>
      <w:r>
        <w:rPr>
          <w:sz w:val="24"/>
          <w:szCs w:val="24"/>
        </w:rPr>
        <w:t>Ценности познавательной деятельности воспитываются как эмоционально окрашенный интерес к жизни людей и природы. Происходи</w:t>
      </w:r>
      <w:r>
        <w:rPr>
          <w:sz w:val="24"/>
          <w:szCs w:val="24"/>
        </w:rPr>
        <w:t>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880F84" w:rsidRDefault="00510BCD">
      <w:pPr>
        <w:pStyle w:val="2c"/>
        <w:shd w:val="clear" w:color="auto" w:fill="auto"/>
        <w:spacing w:before="0" w:after="0" w:line="240" w:lineRule="auto"/>
        <w:ind w:left="-567"/>
        <w:rPr>
          <w:sz w:val="24"/>
          <w:szCs w:val="24"/>
        </w:rPr>
      </w:pPr>
      <w:r>
        <w:rPr>
          <w:sz w:val="24"/>
          <w:szCs w:val="24"/>
        </w:rPr>
        <w:t xml:space="preserve">Экологическое </w:t>
      </w:r>
      <w:r>
        <w:rPr>
          <w:sz w:val="24"/>
          <w:szCs w:val="24"/>
        </w:rPr>
        <w:t>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880F84" w:rsidRDefault="00510BCD">
      <w:pPr>
        <w:pStyle w:val="2c"/>
        <w:shd w:val="clear" w:color="auto" w:fill="auto"/>
        <w:spacing w:before="0" w:after="0" w:line="240" w:lineRule="auto"/>
        <w:ind w:left="-567"/>
        <w:rPr>
          <w:sz w:val="24"/>
          <w:szCs w:val="24"/>
        </w:rPr>
      </w:pPr>
      <w:r>
        <w:rPr>
          <w:sz w:val="24"/>
          <w:szCs w:val="24"/>
        </w:rPr>
        <w:t>Трудовое воспитание осуществ</w:t>
      </w:r>
      <w:r>
        <w:rPr>
          <w:sz w:val="24"/>
          <w:szCs w:val="24"/>
        </w:rPr>
        <w:t>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w:t>
      </w:r>
      <w:r>
        <w:rPr>
          <w:sz w:val="24"/>
          <w:szCs w:val="24"/>
        </w:rPr>
        <w:t>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880F84" w:rsidRDefault="00510BCD">
      <w:pPr>
        <w:pStyle w:val="2c"/>
        <w:shd w:val="clear" w:color="auto" w:fill="auto"/>
        <w:tabs>
          <w:tab w:val="left" w:pos="1903"/>
        </w:tabs>
        <w:spacing w:before="0" w:after="0" w:line="240" w:lineRule="auto"/>
        <w:ind w:left="-567"/>
        <w:rPr>
          <w:sz w:val="24"/>
          <w:szCs w:val="24"/>
        </w:rPr>
      </w:pPr>
      <w:r>
        <w:rPr>
          <w:sz w:val="24"/>
          <w:szCs w:val="24"/>
        </w:rPr>
        <w:t xml:space="preserve">В результате изучения изобразительного искусства на уровне начального </w:t>
      </w:r>
      <w:r>
        <w:rPr>
          <w:sz w:val="24"/>
          <w:szCs w:val="24"/>
        </w:rPr>
        <w:t>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0F84" w:rsidRDefault="00510BCD">
      <w:pPr>
        <w:pStyle w:val="2c"/>
        <w:shd w:val="clear" w:color="auto" w:fill="auto"/>
        <w:spacing w:before="0" w:after="0" w:line="240" w:lineRule="auto"/>
        <w:ind w:left="-567"/>
        <w:rPr>
          <w:sz w:val="24"/>
          <w:szCs w:val="24"/>
        </w:rPr>
      </w:pPr>
      <w:r>
        <w:rPr>
          <w:sz w:val="24"/>
          <w:szCs w:val="24"/>
        </w:rPr>
        <w:t>Пространственные представления и сенсо</w:t>
      </w:r>
      <w:r>
        <w:rPr>
          <w:sz w:val="24"/>
          <w:szCs w:val="24"/>
        </w:rPr>
        <w:t>рные способности:</w:t>
      </w:r>
    </w:p>
    <w:p w:rsidR="00880F84" w:rsidRDefault="00510BCD">
      <w:pPr>
        <w:pStyle w:val="2c"/>
        <w:shd w:val="clear" w:color="auto" w:fill="auto"/>
        <w:spacing w:before="0" w:after="0" w:line="240" w:lineRule="auto"/>
        <w:ind w:left="-567"/>
        <w:rPr>
          <w:sz w:val="24"/>
          <w:szCs w:val="24"/>
        </w:rPr>
      </w:pPr>
      <w:r>
        <w:rPr>
          <w:sz w:val="24"/>
          <w:szCs w:val="24"/>
        </w:rPr>
        <w:t>характеризовать форму предмета, конструкции;</w:t>
      </w:r>
    </w:p>
    <w:p w:rsidR="00880F84" w:rsidRDefault="00510BCD">
      <w:pPr>
        <w:pStyle w:val="2c"/>
        <w:shd w:val="clear" w:color="auto" w:fill="auto"/>
        <w:spacing w:before="0" w:after="0" w:line="240" w:lineRule="auto"/>
        <w:ind w:left="-567"/>
        <w:rPr>
          <w:sz w:val="24"/>
          <w:szCs w:val="24"/>
        </w:rPr>
      </w:pPr>
      <w:r>
        <w:rPr>
          <w:sz w:val="24"/>
          <w:szCs w:val="24"/>
        </w:rPr>
        <w:t>выявлять доминантные черты (характерные особенности) в визуальном образе;</w:t>
      </w:r>
    </w:p>
    <w:p w:rsidR="00880F84" w:rsidRDefault="00510BCD">
      <w:pPr>
        <w:pStyle w:val="2c"/>
        <w:shd w:val="clear" w:color="auto" w:fill="auto"/>
        <w:spacing w:before="0" w:after="0" w:line="240" w:lineRule="auto"/>
        <w:ind w:left="-567"/>
        <w:rPr>
          <w:sz w:val="24"/>
          <w:szCs w:val="24"/>
        </w:rPr>
      </w:pPr>
      <w:r>
        <w:rPr>
          <w:sz w:val="24"/>
          <w:szCs w:val="24"/>
        </w:rPr>
        <w:t>сравнивать плоскостные и пространственные объекты по заданным основаниям;</w:t>
      </w:r>
    </w:p>
    <w:p w:rsidR="00880F84" w:rsidRDefault="00510BCD">
      <w:pPr>
        <w:pStyle w:val="2c"/>
        <w:shd w:val="clear" w:color="auto" w:fill="auto"/>
        <w:spacing w:before="0" w:after="0" w:line="240" w:lineRule="auto"/>
        <w:ind w:left="-567"/>
        <w:rPr>
          <w:sz w:val="24"/>
          <w:szCs w:val="24"/>
        </w:rPr>
      </w:pPr>
      <w:r>
        <w:rPr>
          <w:sz w:val="24"/>
          <w:szCs w:val="24"/>
        </w:rPr>
        <w:t>находить ассоциативные связи между визуальным</w:t>
      </w:r>
      <w:r>
        <w:rPr>
          <w:sz w:val="24"/>
          <w:szCs w:val="24"/>
        </w:rPr>
        <w:t>и образами разных форм и предметов;</w:t>
      </w:r>
    </w:p>
    <w:p w:rsidR="00880F84" w:rsidRDefault="00510BCD">
      <w:pPr>
        <w:pStyle w:val="2c"/>
        <w:shd w:val="clear" w:color="auto" w:fill="auto"/>
        <w:spacing w:before="0" w:after="0" w:line="240" w:lineRule="auto"/>
        <w:ind w:left="-567"/>
        <w:rPr>
          <w:sz w:val="24"/>
          <w:szCs w:val="24"/>
        </w:rPr>
      </w:pPr>
      <w:r>
        <w:rPr>
          <w:sz w:val="24"/>
          <w:szCs w:val="24"/>
        </w:rPr>
        <w:t>сопоставлять части и целое в видимом образе, предмете, конструкции;</w:t>
      </w:r>
    </w:p>
    <w:p w:rsidR="00880F84" w:rsidRDefault="00510BCD">
      <w:pPr>
        <w:pStyle w:val="2c"/>
        <w:shd w:val="clear" w:color="auto" w:fill="auto"/>
        <w:spacing w:before="0" w:after="0" w:line="240" w:lineRule="auto"/>
        <w:ind w:left="-567"/>
        <w:rPr>
          <w:sz w:val="24"/>
          <w:szCs w:val="24"/>
        </w:rPr>
      </w:pPr>
      <w:r>
        <w:rPr>
          <w:sz w:val="24"/>
          <w:szCs w:val="24"/>
        </w:rPr>
        <w:t>анализировать пропорциональные отношения частей внутри целого и предметов между собой;</w:t>
      </w:r>
    </w:p>
    <w:p w:rsidR="00880F84" w:rsidRDefault="00510BCD">
      <w:pPr>
        <w:pStyle w:val="2c"/>
        <w:shd w:val="clear" w:color="auto" w:fill="auto"/>
        <w:spacing w:before="0" w:after="0" w:line="240" w:lineRule="auto"/>
        <w:ind w:left="-567"/>
        <w:rPr>
          <w:sz w:val="24"/>
          <w:szCs w:val="24"/>
        </w:rPr>
      </w:pPr>
      <w:r>
        <w:rPr>
          <w:sz w:val="24"/>
          <w:szCs w:val="24"/>
        </w:rPr>
        <w:t>обобщать форму составной конструкции;</w:t>
      </w:r>
    </w:p>
    <w:p w:rsidR="00880F84" w:rsidRDefault="00510BCD">
      <w:pPr>
        <w:pStyle w:val="2c"/>
        <w:shd w:val="clear" w:color="auto" w:fill="auto"/>
        <w:spacing w:before="0" w:after="0" w:line="240" w:lineRule="auto"/>
        <w:ind w:left="-567"/>
        <w:rPr>
          <w:sz w:val="24"/>
          <w:szCs w:val="24"/>
        </w:rPr>
      </w:pPr>
      <w:r>
        <w:rPr>
          <w:sz w:val="24"/>
          <w:szCs w:val="24"/>
        </w:rPr>
        <w:t>выявлять и анализировать ри</w:t>
      </w:r>
      <w:r>
        <w:rPr>
          <w:sz w:val="24"/>
          <w:szCs w:val="24"/>
        </w:rPr>
        <w:t>тмические отношения в пространстве и в изображении (визуальном образе) на установленных основаниях;</w:t>
      </w:r>
    </w:p>
    <w:p w:rsidR="00880F84" w:rsidRDefault="00510BCD">
      <w:pPr>
        <w:pStyle w:val="2c"/>
        <w:shd w:val="clear" w:color="auto" w:fill="auto"/>
        <w:spacing w:before="0" w:after="0" w:line="240" w:lineRule="auto"/>
        <w:ind w:left="-567"/>
        <w:rPr>
          <w:sz w:val="24"/>
          <w:szCs w:val="24"/>
        </w:rPr>
      </w:pPr>
      <w:r>
        <w:rPr>
          <w:sz w:val="24"/>
          <w:szCs w:val="24"/>
        </w:rPr>
        <w:t>передавать обобщенный образ реальности при построении плоской</w:t>
      </w:r>
    </w:p>
    <w:p w:rsidR="00880F84" w:rsidRDefault="00510BCD">
      <w:pPr>
        <w:pStyle w:val="2c"/>
        <w:shd w:val="clear" w:color="auto" w:fill="auto"/>
        <w:spacing w:before="0" w:after="0" w:line="240" w:lineRule="auto"/>
        <w:ind w:left="-567"/>
        <w:jc w:val="left"/>
        <w:rPr>
          <w:sz w:val="24"/>
          <w:szCs w:val="24"/>
        </w:rPr>
      </w:pPr>
      <w:r>
        <w:rPr>
          <w:sz w:val="24"/>
          <w:szCs w:val="24"/>
        </w:rPr>
        <w:t>композиции;</w:t>
      </w:r>
    </w:p>
    <w:p w:rsidR="00880F84" w:rsidRDefault="00510BCD">
      <w:pPr>
        <w:pStyle w:val="2c"/>
        <w:shd w:val="clear" w:color="auto" w:fill="auto"/>
        <w:spacing w:before="0" w:after="0" w:line="240" w:lineRule="auto"/>
        <w:ind w:left="-567"/>
        <w:rPr>
          <w:sz w:val="24"/>
          <w:szCs w:val="24"/>
        </w:rPr>
      </w:pPr>
      <w:r>
        <w:rPr>
          <w:sz w:val="24"/>
          <w:szCs w:val="24"/>
        </w:rPr>
        <w:t>соотносить тональные отношения (тёмное - светлое) в пространственных и плоскостных объектах;</w:t>
      </w:r>
    </w:p>
    <w:p w:rsidR="00880F84" w:rsidRDefault="00510BCD">
      <w:pPr>
        <w:pStyle w:val="2c"/>
        <w:shd w:val="clear" w:color="auto" w:fill="auto"/>
        <w:spacing w:before="0" w:after="0" w:line="240" w:lineRule="auto"/>
        <w:ind w:left="-567"/>
        <w:rPr>
          <w:sz w:val="24"/>
          <w:szCs w:val="24"/>
        </w:rPr>
      </w:pPr>
      <w:r>
        <w:rPr>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880F84" w:rsidRDefault="00510BCD">
      <w:pPr>
        <w:pStyle w:val="2c"/>
        <w:shd w:val="clear" w:color="auto" w:fill="auto"/>
        <w:tabs>
          <w:tab w:val="left" w:pos="2123"/>
        </w:tabs>
        <w:spacing w:before="0" w:after="0" w:line="240" w:lineRule="auto"/>
        <w:ind w:left="-567"/>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проявлять исследовательские, экспериментальные действия в процессе освоения выразительных свойств различных</w:t>
      </w:r>
      <w:r>
        <w:rPr>
          <w:sz w:val="24"/>
          <w:szCs w:val="24"/>
        </w:rPr>
        <w:t xml:space="preserve"> художественных материалов;</w:t>
      </w:r>
    </w:p>
    <w:p w:rsidR="00880F84" w:rsidRDefault="00510BCD">
      <w:pPr>
        <w:pStyle w:val="2c"/>
        <w:shd w:val="clear" w:color="auto" w:fill="auto"/>
        <w:spacing w:before="0" w:after="0" w:line="240" w:lineRule="auto"/>
        <w:ind w:left="-567"/>
        <w:rPr>
          <w:sz w:val="24"/>
          <w:szCs w:val="24"/>
        </w:rPr>
      </w:pPr>
      <w:r>
        <w:rPr>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w:t>
      </w:r>
      <w:r>
        <w:rPr>
          <w:sz w:val="24"/>
          <w:szCs w:val="24"/>
        </w:rPr>
        <w:t>роизведений изобразительного искусства, архитектуры и продуктов детского художественного творчества;</w:t>
      </w:r>
    </w:p>
    <w:p w:rsidR="00880F84" w:rsidRDefault="00510BCD">
      <w:pPr>
        <w:pStyle w:val="2c"/>
        <w:shd w:val="clear" w:color="auto" w:fill="auto"/>
        <w:spacing w:before="0" w:after="0" w:line="240" w:lineRule="auto"/>
        <w:ind w:left="-567"/>
        <w:rPr>
          <w:sz w:val="24"/>
          <w:szCs w:val="24"/>
        </w:rPr>
      </w:pPr>
      <w:r>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880F84" w:rsidRDefault="00510BCD">
      <w:pPr>
        <w:pStyle w:val="2c"/>
        <w:shd w:val="clear" w:color="auto" w:fill="auto"/>
        <w:spacing w:before="0" w:after="0" w:line="240" w:lineRule="auto"/>
        <w:ind w:left="-567"/>
        <w:rPr>
          <w:sz w:val="24"/>
          <w:szCs w:val="24"/>
        </w:rPr>
      </w:pPr>
      <w:r>
        <w:rPr>
          <w:sz w:val="24"/>
          <w:szCs w:val="24"/>
        </w:rPr>
        <w:t xml:space="preserve">анализировать и </w:t>
      </w:r>
      <w:r>
        <w:rPr>
          <w:sz w:val="24"/>
          <w:szCs w:val="24"/>
        </w:rPr>
        <w:t>оценивать с позиций эстетических категорий явления природы и предметно-пространственную среду жизни человека;</w:t>
      </w:r>
    </w:p>
    <w:p w:rsidR="00880F84" w:rsidRDefault="00510BCD">
      <w:pPr>
        <w:pStyle w:val="2c"/>
        <w:shd w:val="clear" w:color="auto" w:fill="auto"/>
        <w:spacing w:before="0" w:after="0" w:line="240" w:lineRule="auto"/>
        <w:ind w:left="-567"/>
        <w:rPr>
          <w:sz w:val="24"/>
          <w:szCs w:val="24"/>
        </w:rPr>
      </w:pPr>
      <w:r>
        <w:rPr>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880F84" w:rsidRDefault="00510BCD">
      <w:pPr>
        <w:pStyle w:val="2c"/>
        <w:shd w:val="clear" w:color="auto" w:fill="auto"/>
        <w:spacing w:before="0" w:after="0" w:line="240" w:lineRule="auto"/>
        <w:ind w:left="-567"/>
        <w:rPr>
          <w:sz w:val="24"/>
          <w:szCs w:val="24"/>
        </w:rPr>
      </w:pPr>
      <w:r>
        <w:rPr>
          <w:sz w:val="24"/>
          <w:szCs w:val="24"/>
        </w:rPr>
        <w:t>использовать</w:t>
      </w:r>
      <w:r>
        <w:rPr>
          <w:sz w:val="24"/>
          <w:szCs w:val="24"/>
        </w:rPr>
        <w:t xml:space="preserve"> знаково-символические средства для составления орнаментов и декоративных композиций;</w:t>
      </w:r>
    </w:p>
    <w:p w:rsidR="00880F84" w:rsidRDefault="00510BCD">
      <w:pPr>
        <w:pStyle w:val="2c"/>
        <w:shd w:val="clear" w:color="auto" w:fill="auto"/>
        <w:spacing w:before="0" w:after="0" w:line="240" w:lineRule="auto"/>
        <w:ind w:left="-567"/>
        <w:rPr>
          <w:sz w:val="24"/>
          <w:szCs w:val="24"/>
        </w:rPr>
      </w:pPr>
      <w:r>
        <w:rPr>
          <w:sz w:val="24"/>
          <w:szCs w:val="24"/>
        </w:rPr>
        <w:t>классифицировать произведения искусства по видам и, соответственно, по назначению в жизни людей;</w:t>
      </w:r>
    </w:p>
    <w:p w:rsidR="00880F84" w:rsidRDefault="00510BCD">
      <w:pPr>
        <w:pStyle w:val="2c"/>
        <w:shd w:val="clear" w:color="auto" w:fill="auto"/>
        <w:spacing w:before="0" w:after="0" w:line="240" w:lineRule="auto"/>
        <w:ind w:left="-567"/>
        <w:rPr>
          <w:sz w:val="24"/>
          <w:szCs w:val="24"/>
        </w:rPr>
      </w:pPr>
      <w:r>
        <w:rPr>
          <w:sz w:val="24"/>
          <w:szCs w:val="24"/>
        </w:rPr>
        <w:t>классифицировать произведения изобразительного искусства по жанрам в каче</w:t>
      </w:r>
      <w:r>
        <w:rPr>
          <w:sz w:val="24"/>
          <w:szCs w:val="24"/>
        </w:rPr>
        <w:t>стве инструмента анализа содержания произведений;</w:t>
      </w:r>
    </w:p>
    <w:p w:rsidR="00880F84" w:rsidRDefault="00510BCD">
      <w:pPr>
        <w:pStyle w:val="2c"/>
        <w:shd w:val="clear" w:color="auto" w:fill="auto"/>
        <w:spacing w:before="0" w:after="0" w:line="240" w:lineRule="auto"/>
        <w:ind w:left="-567"/>
        <w:rPr>
          <w:sz w:val="24"/>
          <w:szCs w:val="24"/>
        </w:rPr>
      </w:pPr>
      <w:r>
        <w:rPr>
          <w:sz w:val="24"/>
          <w:szCs w:val="24"/>
        </w:rPr>
        <w:t>ставить и использовать вопросы как исследовательский инструмент познания.</w:t>
      </w:r>
    </w:p>
    <w:p w:rsidR="00880F84" w:rsidRDefault="00510BCD">
      <w:pPr>
        <w:pStyle w:val="2c"/>
        <w:shd w:val="clear" w:color="auto" w:fill="auto"/>
        <w:tabs>
          <w:tab w:val="left" w:pos="2118"/>
        </w:tabs>
        <w:spacing w:before="0" w:after="0" w:line="240" w:lineRule="auto"/>
        <w:ind w:left="-567"/>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80F84" w:rsidRDefault="00510BCD">
      <w:pPr>
        <w:pStyle w:val="2c"/>
        <w:shd w:val="clear" w:color="auto" w:fill="auto"/>
        <w:spacing w:before="0" w:after="0" w:line="240" w:lineRule="auto"/>
        <w:ind w:left="-567"/>
        <w:jc w:val="left"/>
        <w:rPr>
          <w:sz w:val="24"/>
          <w:szCs w:val="24"/>
        </w:rPr>
      </w:pPr>
      <w:r>
        <w:rPr>
          <w:sz w:val="24"/>
          <w:szCs w:val="24"/>
        </w:rPr>
        <w:t>использоват</w:t>
      </w:r>
      <w:r>
        <w:rPr>
          <w:sz w:val="24"/>
          <w:szCs w:val="24"/>
        </w:rPr>
        <w:t>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880F84" w:rsidRDefault="00510BCD">
      <w:pPr>
        <w:pStyle w:val="2c"/>
        <w:shd w:val="clear" w:color="auto" w:fill="auto"/>
        <w:spacing w:before="0" w:after="0" w:line="240" w:lineRule="auto"/>
        <w:ind w:left="-567"/>
        <w:rPr>
          <w:sz w:val="24"/>
          <w:szCs w:val="24"/>
        </w:rPr>
      </w:pPr>
      <w:r>
        <w:rPr>
          <w:sz w:val="24"/>
          <w:szCs w:val="24"/>
        </w:rPr>
        <w:t>ана</w:t>
      </w:r>
      <w:r>
        <w:rPr>
          <w:sz w:val="24"/>
          <w:szCs w:val="24"/>
        </w:rPr>
        <w:t>лизировать, интерпретировать, обобщать и систематизировать информацию, представленную в произведениях искусства, текстах, таблицах и схемах;</w:t>
      </w:r>
    </w:p>
    <w:p w:rsidR="00880F84" w:rsidRDefault="00510BCD">
      <w:pPr>
        <w:pStyle w:val="2c"/>
        <w:shd w:val="clear" w:color="auto" w:fill="auto"/>
        <w:spacing w:before="0" w:after="0" w:line="240" w:lineRule="auto"/>
        <w:ind w:left="-567"/>
        <w:jc w:val="left"/>
        <w:rPr>
          <w:sz w:val="24"/>
          <w:szCs w:val="24"/>
        </w:rPr>
      </w:pPr>
      <w:r>
        <w:rPr>
          <w:sz w:val="24"/>
          <w:szCs w:val="24"/>
        </w:rPr>
        <w:t>самостоятельно подготавливать информацию на заданную или выбранную</w:t>
      </w:r>
    </w:p>
    <w:p w:rsidR="00880F84" w:rsidRDefault="00510BCD">
      <w:pPr>
        <w:pStyle w:val="2c"/>
        <w:shd w:val="clear" w:color="auto" w:fill="auto"/>
        <w:spacing w:before="0" w:after="0" w:line="240" w:lineRule="auto"/>
        <w:ind w:left="-567"/>
        <w:rPr>
          <w:sz w:val="24"/>
          <w:szCs w:val="24"/>
        </w:rPr>
      </w:pPr>
      <w:r>
        <w:rPr>
          <w:sz w:val="24"/>
          <w:szCs w:val="24"/>
        </w:rPr>
        <w:t>тему</w:t>
      </w:r>
    </w:p>
    <w:p w:rsidR="00880F84" w:rsidRDefault="00510BCD">
      <w:pPr>
        <w:pStyle w:val="2c"/>
        <w:shd w:val="clear" w:color="auto" w:fill="auto"/>
        <w:spacing w:before="0" w:after="0" w:line="240" w:lineRule="auto"/>
        <w:ind w:left="-567"/>
        <w:rPr>
          <w:sz w:val="24"/>
          <w:szCs w:val="24"/>
        </w:rPr>
      </w:pPr>
      <w:r>
        <w:rPr>
          <w:sz w:val="24"/>
          <w:szCs w:val="24"/>
        </w:rPr>
        <w:t>и представлять её в различных видах: рисунк</w:t>
      </w:r>
      <w:r>
        <w:rPr>
          <w:sz w:val="24"/>
          <w:szCs w:val="24"/>
        </w:rPr>
        <w:t>ах и эскизах, электронных презентациях;</w:t>
      </w:r>
    </w:p>
    <w:p w:rsidR="00880F84" w:rsidRDefault="00510BCD">
      <w:pPr>
        <w:pStyle w:val="2c"/>
        <w:shd w:val="clear" w:color="auto" w:fill="auto"/>
        <w:spacing w:before="0" w:after="0" w:line="240" w:lineRule="auto"/>
        <w:ind w:left="-567"/>
        <w:rPr>
          <w:sz w:val="24"/>
          <w:szCs w:val="24"/>
        </w:rPr>
      </w:pPr>
      <w:r>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880F84" w:rsidRDefault="00510BCD">
      <w:pPr>
        <w:pStyle w:val="2c"/>
        <w:shd w:val="clear" w:color="auto" w:fill="auto"/>
        <w:spacing w:before="0" w:after="0" w:line="240" w:lineRule="auto"/>
        <w:ind w:left="-567"/>
        <w:jc w:val="left"/>
        <w:rPr>
          <w:sz w:val="24"/>
          <w:szCs w:val="24"/>
        </w:rPr>
      </w:pPr>
      <w:r>
        <w:rPr>
          <w:sz w:val="24"/>
          <w:szCs w:val="24"/>
        </w:rPr>
        <w:t>соблюдать прави</w:t>
      </w:r>
      <w:r>
        <w:rPr>
          <w:sz w:val="24"/>
          <w:szCs w:val="24"/>
        </w:rPr>
        <w:t>ла информационной безопасности при работе в Интернете.</w:t>
      </w:r>
    </w:p>
    <w:p w:rsidR="00880F84" w:rsidRDefault="00510BCD">
      <w:pPr>
        <w:pStyle w:val="2c"/>
        <w:shd w:val="clear" w:color="auto" w:fill="auto"/>
        <w:tabs>
          <w:tab w:val="left" w:pos="2099"/>
        </w:tabs>
        <w:spacing w:before="0" w:after="0" w:line="240" w:lineRule="auto"/>
        <w:ind w:left="-567"/>
        <w:jc w:val="left"/>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567"/>
        <w:jc w:val="left"/>
        <w:rPr>
          <w:sz w:val="24"/>
          <w:szCs w:val="24"/>
        </w:rPr>
      </w:pPr>
      <w:r>
        <w:rPr>
          <w:sz w:val="24"/>
          <w:szCs w:val="24"/>
        </w:rPr>
        <w:t>понимать искусство в качестве особого языка общения - межличностного (автор - зритель), между поколениями, между народами;</w:t>
      </w:r>
    </w:p>
    <w:p w:rsidR="00880F84" w:rsidRDefault="00510BCD">
      <w:pPr>
        <w:pStyle w:val="2c"/>
        <w:shd w:val="clear" w:color="auto" w:fill="auto"/>
        <w:spacing w:before="0" w:after="0" w:line="240" w:lineRule="auto"/>
        <w:ind w:left="-567"/>
        <w:rPr>
          <w:sz w:val="24"/>
          <w:szCs w:val="24"/>
        </w:rPr>
      </w:pPr>
      <w:r>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w:t>
      </w:r>
      <w:r>
        <w:rPr>
          <w:sz w:val="24"/>
          <w:szCs w:val="24"/>
        </w:rPr>
        <w:t>ков общения, выявляя и корректно отстаивая свои позиции в оценке и понимании обсуждаемого явления;</w:t>
      </w:r>
    </w:p>
    <w:p w:rsidR="00880F84" w:rsidRDefault="00510BCD">
      <w:pPr>
        <w:pStyle w:val="2c"/>
        <w:shd w:val="clear" w:color="auto" w:fill="auto"/>
        <w:spacing w:before="0" w:after="0" w:line="240" w:lineRule="auto"/>
        <w:ind w:left="-567"/>
        <w:jc w:val="left"/>
        <w:rPr>
          <w:sz w:val="24"/>
          <w:szCs w:val="24"/>
        </w:rPr>
      </w:pPr>
      <w:r>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880F84" w:rsidRDefault="00510BCD">
      <w:pPr>
        <w:pStyle w:val="2c"/>
        <w:shd w:val="clear" w:color="auto" w:fill="auto"/>
        <w:spacing w:before="0" w:after="0" w:line="240" w:lineRule="auto"/>
        <w:ind w:left="-567"/>
        <w:jc w:val="left"/>
        <w:rPr>
          <w:sz w:val="24"/>
          <w:szCs w:val="24"/>
        </w:rPr>
      </w:pPr>
      <w:r>
        <w:rPr>
          <w:sz w:val="24"/>
          <w:szCs w:val="24"/>
        </w:rPr>
        <w:t>демонстрировать и о</w:t>
      </w:r>
      <w:r>
        <w:rPr>
          <w:sz w:val="24"/>
          <w:szCs w:val="24"/>
        </w:rPr>
        <w:t>бъяснять результаты своего творческого, художественного или исследовательского опыта;</w:t>
      </w:r>
    </w:p>
    <w:p w:rsidR="00880F84" w:rsidRDefault="00510BCD">
      <w:pPr>
        <w:pStyle w:val="2c"/>
        <w:shd w:val="clear" w:color="auto" w:fill="auto"/>
        <w:spacing w:before="0" w:after="0" w:line="240" w:lineRule="auto"/>
        <w:ind w:left="-567"/>
        <w:jc w:val="left"/>
        <w:rPr>
          <w:sz w:val="24"/>
          <w:szCs w:val="24"/>
        </w:rPr>
      </w:pPr>
      <w:r>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880F84" w:rsidRDefault="00510BCD">
      <w:pPr>
        <w:pStyle w:val="2c"/>
        <w:shd w:val="clear" w:color="auto" w:fill="auto"/>
        <w:spacing w:before="0" w:after="0" w:line="240" w:lineRule="auto"/>
        <w:ind w:left="-567"/>
        <w:rPr>
          <w:sz w:val="24"/>
          <w:szCs w:val="24"/>
        </w:rPr>
      </w:pPr>
      <w:r>
        <w:rPr>
          <w:sz w:val="24"/>
          <w:szCs w:val="24"/>
        </w:rPr>
        <w:t xml:space="preserve">признавать своё и чужое </w:t>
      </w:r>
      <w:r>
        <w:rPr>
          <w:sz w:val="24"/>
          <w:szCs w:val="24"/>
        </w:rPr>
        <w:t>право на ошибку, развивать свои способности сопереживать, понимать намерения и переживания свои и других людей;</w:t>
      </w:r>
    </w:p>
    <w:p w:rsidR="00880F84" w:rsidRDefault="00510BCD">
      <w:pPr>
        <w:pStyle w:val="2c"/>
        <w:shd w:val="clear" w:color="auto" w:fill="auto"/>
        <w:spacing w:before="0" w:after="0" w:line="240" w:lineRule="auto"/>
        <w:ind w:left="-567"/>
        <w:rPr>
          <w:sz w:val="24"/>
          <w:szCs w:val="24"/>
        </w:rPr>
      </w:pPr>
      <w:r>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w:t>
      </w:r>
      <w:r>
        <w:rPr>
          <w:sz w:val="24"/>
          <w:szCs w:val="24"/>
        </w:rPr>
        <w:t>вариваться, выполнять поручения, подчиняться, ответственно относиться к своей задаче по достижению общего результата.</w:t>
      </w:r>
    </w:p>
    <w:p w:rsidR="00880F84" w:rsidRDefault="00510BCD">
      <w:pPr>
        <w:pStyle w:val="2c"/>
        <w:shd w:val="clear" w:color="auto" w:fill="auto"/>
        <w:tabs>
          <w:tab w:val="left" w:pos="2135"/>
        </w:tabs>
        <w:spacing w:before="0" w:after="0" w:line="240" w:lineRule="auto"/>
        <w:ind w:left="-567"/>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внимательно</w:t>
      </w:r>
      <w:r>
        <w:rPr>
          <w:sz w:val="24"/>
          <w:szCs w:val="24"/>
        </w:rPr>
        <w:t xml:space="preserve"> относиться и выполнять учебные задачи, поставленные учителем;</w:t>
      </w:r>
    </w:p>
    <w:p w:rsidR="00880F84" w:rsidRDefault="00510BCD">
      <w:pPr>
        <w:pStyle w:val="2c"/>
        <w:shd w:val="clear" w:color="auto" w:fill="auto"/>
        <w:spacing w:before="0" w:after="0" w:line="240" w:lineRule="auto"/>
        <w:ind w:left="-567"/>
        <w:rPr>
          <w:sz w:val="24"/>
          <w:szCs w:val="24"/>
        </w:rPr>
      </w:pPr>
      <w:r>
        <w:rPr>
          <w:sz w:val="24"/>
          <w:szCs w:val="24"/>
        </w:rPr>
        <w:t>соблюдать последовательность учебных действий при выполнении задания;</w:t>
      </w:r>
    </w:p>
    <w:p w:rsidR="00880F84" w:rsidRDefault="00510BCD">
      <w:pPr>
        <w:pStyle w:val="2c"/>
        <w:shd w:val="clear" w:color="auto" w:fill="auto"/>
        <w:spacing w:before="0" w:after="0" w:line="240" w:lineRule="auto"/>
        <w:ind w:left="-567"/>
        <w:rPr>
          <w:sz w:val="24"/>
          <w:szCs w:val="24"/>
        </w:rPr>
      </w:pPr>
      <w:r>
        <w:rPr>
          <w:sz w:val="24"/>
          <w:szCs w:val="24"/>
        </w:rPr>
        <w:t>1 порядок в окружающем пространстве и бережно относясь к используемым материалам;</w:t>
      </w:r>
    </w:p>
    <w:p w:rsidR="00880F84" w:rsidRDefault="00510BCD">
      <w:pPr>
        <w:pStyle w:val="2c"/>
        <w:shd w:val="clear" w:color="auto" w:fill="auto"/>
        <w:spacing w:before="0" w:after="0" w:line="240" w:lineRule="auto"/>
        <w:ind w:left="-567"/>
        <w:rPr>
          <w:sz w:val="24"/>
          <w:szCs w:val="24"/>
        </w:rPr>
      </w:pPr>
      <w:r>
        <w:rPr>
          <w:sz w:val="24"/>
          <w:szCs w:val="24"/>
        </w:rPr>
        <w:t>соотносить свои действия с планируемыми р</w:t>
      </w:r>
      <w:r>
        <w:rPr>
          <w:sz w:val="24"/>
          <w:szCs w:val="24"/>
        </w:rPr>
        <w:t>езультатами, осуществлять контроль своей деятельности в процессе достижения результата.</w:t>
      </w:r>
    </w:p>
    <w:p w:rsidR="00880F84" w:rsidRDefault="00510BCD">
      <w:pPr>
        <w:pStyle w:val="2c"/>
        <w:shd w:val="clear" w:color="auto" w:fill="auto"/>
        <w:tabs>
          <w:tab w:val="left" w:pos="1929"/>
        </w:tabs>
        <w:spacing w:before="0" w:after="0" w:line="240" w:lineRule="auto"/>
        <w:ind w:left="-567"/>
        <w:rPr>
          <w:sz w:val="24"/>
          <w:szCs w:val="24"/>
        </w:rPr>
      </w:pPr>
      <w:r>
        <w:rPr>
          <w:sz w:val="24"/>
          <w:szCs w:val="24"/>
        </w:rP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880F84" w:rsidRDefault="00510BCD">
      <w:pPr>
        <w:pStyle w:val="2c"/>
        <w:shd w:val="clear" w:color="auto" w:fill="auto"/>
        <w:tabs>
          <w:tab w:val="left" w:pos="2161"/>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spacing w:before="0" w:after="0" w:line="240" w:lineRule="auto"/>
        <w:ind w:left="-567"/>
        <w:rPr>
          <w:sz w:val="24"/>
          <w:szCs w:val="24"/>
        </w:rPr>
      </w:pPr>
      <w:r>
        <w:rPr>
          <w:sz w:val="24"/>
          <w:szCs w:val="24"/>
        </w:rPr>
        <w:t>Осваивать навыки применения свойств простых графических материалов в самостоятельной творческой работе в условиях урока.</w:t>
      </w:r>
    </w:p>
    <w:p w:rsidR="00880F84" w:rsidRDefault="00510BCD">
      <w:pPr>
        <w:pStyle w:val="2c"/>
        <w:shd w:val="clear" w:color="auto" w:fill="auto"/>
        <w:spacing w:before="0" w:after="0" w:line="240" w:lineRule="auto"/>
        <w:ind w:left="-567"/>
        <w:rPr>
          <w:sz w:val="24"/>
          <w:szCs w:val="24"/>
        </w:rPr>
      </w:pPr>
      <w:r>
        <w:rPr>
          <w:sz w:val="24"/>
          <w:szCs w:val="24"/>
        </w:rPr>
        <w:t>Приобретать первичный опыт в создании графического рисунка на основе знакомства со средствами изобразительного языка.</w:t>
      </w:r>
    </w:p>
    <w:p w:rsidR="00880F84" w:rsidRDefault="00510BCD">
      <w:pPr>
        <w:pStyle w:val="2c"/>
        <w:shd w:val="clear" w:color="auto" w:fill="auto"/>
        <w:spacing w:before="0" w:after="0" w:line="240" w:lineRule="auto"/>
        <w:ind w:left="-567"/>
        <w:rPr>
          <w:sz w:val="24"/>
          <w:szCs w:val="24"/>
        </w:rPr>
      </w:pPr>
      <w:r>
        <w:rPr>
          <w:sz w:val="24"/>
          <w:szCs w:val="24"/>
        </w:rPr>
        <w:t xml:space="preserve">Приобретать опыт </w:t>
      </w:r>
      <w:r>
        <w:rPr>
          <w:sz w:val="24"/>
          <w:szCs w:val="24"/>
        </w:rPr>
        <w:t>аналитического наблюдения формы предмета, опыт обобщения и геометризации наблюдаемой формы как основы обучения рисунку.</w:t>
      </w:r>
    </w:p>
    <w:p w:rsidR="00880F84" w:rsidRDefault="00510BCD">
      <w:pPr>
        <w:pStyle w:val="2c"/>
        <w:shd w:val="clear" w:color="auto" w:fill="auto"/>
        <w:spacing w:before="0" w:after="0" w:line="240" w:lineRule="auto"/>
        <w:ind w:left="-567"/>
        <w:rPr>
          <w:sz w:val="24"/>
          <w:szCs w:val="24"/>
        </w:rPr>
      </w:pPr>
      <w:r>
        <w:rPr>
          <w:sz w:val="24"/>
          <w:szCs w:val="24"/>
        </w:rPr>
        <w:t>Приобретать опыт создания рисунка простого (плоского) предмета с натуры.</w:t>
      </w:r>
    </w:p>
    <w:p w:rsidR="00880F84" w:rsidRDefault="00510BCD">
      <w:pPr>
        <w:pStyle w:val="2c"/>
        <w:shd w:val="clear" w:color="auto" w:fill="auto"/>
        <w:spacing w:before="0" w:after="0" w:line="240" w:lineRule="auto"/>
        <w:ind w:left="-567"/>
        <w:rPr>
          <w:sz w:val="24"/>
          <w:szCs w:val="24"/>
        </w:rPr>
      </w:pPr>
      <w:r>
        <w:rPr>
          <w:sz w:val="24"/>
          <w:szCs w:val="24"/>
        </w:rPr>
        <w:t>Учиться анализировать соотношения пропорций, визуально сравнива</w:t>
      </w:r>
      <w:r>
        <w:rPr>
          <w:sz w:val="24"/>
          <w:szCs w:val="24"/>
        </w:rPr>
        <w:t>ть пространственные величины.</w:t>
      </w:r>
    </w:p>
    <w:p w:rsidR="00880F84" w:rsidRDefault="00510BCD">
      <w:pPr>
        <w:pStyle w:val="2c"/>
        <w:shd w:val="clear" w:color="auto" w:fill="auto"/>
        <w:spacing w:before="0" w:after="0" w:line="240" w:lineRule="auto"/>
        <w:ind w:left="-567"/>
        <w:rPr>
          <w:sz w:val="24"/>
          <w:szCs w:val="24"/>
        </w:rPr>
      </w:pPr>
      <w:r>
        <w:rPr>
          <w:sz w:val="24"/>
          <w:szCs w:val="24"/>
        </w:rPr>
        <w:t>Приобретать первичные знания и навыки композиционного расположения изображения на листе.</w:t>
      </w:r>
    </w:p>
    <w:p w:rsidR="00880F84" w:rsidRDefault="00510BCD">
      <w:pPr>
        <w:pStyle w:val="2c"/>
        <w:shd w:val="clear" w:color="auto" w:fill="auto"/>
        <w:spacing w:before="0" w:after="0" w:line="240" w:lineRule="auto"/>
        <w:ind w:left="-567"/>
        <w:rPr>
          <w:sz w:val="24"/>
          <w:szCs w:val="24"/>
        </w:rPr>
      </w:pPr>
      <w:r>
        <w:rPr>
          <w:sz w:val="24"/>
          <w:szCs w:val="24"/>
        </w:rPr>
        <w:t>Выбирать вертикальный или горизонтальный формат листа для выполнения соответствующих задач рисунка.</w:t>
      </w:r>
    </w:p>
    <w:p w:rsidR="00880F84" w:rsidRDefault="00510BCD">
      <w:pPr>
        <w:pStyle w:val="2c"/>
        <w:shd w:val="clear" w:color="auto" w:fill="auto"/>
        <w:spacing w:before="0" w:after="0" w:line="240" w:lineRule="auto"/>
        <w:ind w:left="-567"/>
        <w:rPr>
          <w:sz w:val="24"/>
          <w:szCs w:val="24"/>
        </w:rPr>
      </w:pPr>
      <w:r>
        <w:rPr>
          <w:sz w:val="24"/>
          <w:szCs w:val="24"/>
        </w:rPr>
        <w:t>Воспринимать учебную задачу, поставле</w:t>
      </w:r>
      <w:r>
        <w:rPr>
          <w:sz w:val="24"/>
          <w:szCs w:val="24"/>
        </w:rPr>
        <w:t>нную учителем, и решать её в своей практической художественной деятельности.</w:t>
      </w:r>
    </w:p>
    <w:p w:rsidR="00880F84" w:rsidRDefault="00510BCD">
      <w:pPr>
        <w:pStyle w:val="2c"/>
        <w:shd w:val="clear" w:color="auto" w:fill="auto"/>
        <w:spacing w:before="0" w:after="0" w:line="240" w:lineRule="auto"/>
        <w:ind w:left="-567"/>
        <w:rPr>
          <w:sz w:val="24"/>
          <w:szCs w:val="24"/>
        </w:rPr>
      </w:pPr>
      <w:r>
        <w:rPr>
          <w:sz w:val="24"/>
          <w:szCs w:val="24"/>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w:t>
      </w:r>
      <w:r>
        <w:rPr>
          <w:sz w:val="24"/>
          <w:szCs w:val="24"/>
        </w:rPr>
        <w:t>редств его выражения (в рамках программного материала).</w:t>
      </w:r>
    </w:p>
    <w:p w:rsidR="00880F84" w:rsidRDefault="00510BCD">
      <w:pPr>
        <w:pStyle w:val="2c"/>
        <w:shd w:val="clear" w:color="auto" w:fill="auto"/>
        <w:tabs>
          <w:tab w:val="left" w:pos="2185"/>
        </w:tabs>
        <w:spacing w:before="0" w:after="0" w:line="240" w:lineRule="auto"/>
        <w:ind w:left="-567"/>
        <w:rPr>
          <w:sz w:val="24"/>
          <w:szCs w:val="24"/>
        </w:rPr>
      </w:pPr>
      <w:r>
        <w:rPr>
          <w:sz w:val="24"/>
          <w:szCs w:val="24"/>
        </w:rPr>
        <w:t>Модуль «Живопись».</w:t>
      </w:r>
    </w:p>
    <w:p w:rsidR="00880F84" w:rsidRDefault="00510BCD">
      <w:pPr>
        <w:pStyle w:val="2c"/>
        <w:shd w:val="clear" w:color="auto" w:fill="auto"/>
        <w:spacing w:before="0" w:after="0" w:line="240" w:lineRule="auto"/>
        <w:ind w:left="-567"/>
        <w:rPr>
          <w:sz w:val="24"/>
          <w:szCs w:val="24"/>
        </w:rPr>
      </w:pPr>
      <w:r>
        <w:rPr>
          <w:sz w:val="24"/>
          <w:szCs w:val="24"/>
        </w:rPr>
        <w:t>Осваивать навыки работы красками «гуашь» в условиях урока.</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представление о трех основных цветах; обсуждать и называть ассоциативные представления, которые рождает каждый цвет.</w:t>
      </w:r>
    </w:p>
    <w:p w:rsidR="00880F84" w:rsidRDefault="00510BCD">
      <w:pPr>
        <w:pStyle w:val="2c"/>
        <w:shd w:val="clear" w:color="auto" w:fill="auto"/>
        <w:spacing w:before="0" w:after="0" w:line="240" w:lineRule="auto"/>
        <w:ind w:left="-567"/>
        <w:rPr>
          <w:sz w:val="24"/>
          <w:szCs w:val="24"/>
        </w:rPr>
      </w:pPr>
      <w:r>
        <w:rPr>
          <w:sz w:val="24"/>
          <w:szCs w:val="24"/>
        </w:rPr>
        <w:t>Осознавать эмоциональное звучание цвета и формулировать своё мнение с использованием опыта жизненных ассоциаций.</w:t>
      </w:r>
    </w:p>
    <w:p w:rsidR="00880F84" w:rsidRDefault="00510BCD">
      <w:pPr>
        <w:pStyle w:val="2c"/>
        <w:shd w:val="clear" w:color="auto" w:fill="auto"/>
        <w:spacing w:before="0" w:after="0" w:line="240" w:lineRule="auto"/>
        <w:ind w:left="-567"/>
        <w:rPr>
          <w:sz w:val="24"/>
          <w:szCs w:val="24"/>
        </w:rPr>
      </w:pPr>
      <w:r>
        <w:rPr>
          <w:sz w:val="24"/>
          <w:szCs w:val="24"/>
        </w:rPr>
        <w:t>Приобретать опыт экспериментирования, исследования результатов смешения красок и получения нового цвета.</w:t>
      </w:r>
    </w:p>
    <w:p w:rsidR="00880F84" w:rsidRDefault="00510BCD">
      <w:pPr>
        <w:pStyle w:val="2c"/>
        <w:shd w:val="clear" w:color="auto" w:fill="auto"/>
        <w:spacing w:before="0" w:after="0" w:line="240" w:lineRule="auto"/>
        <w:ind w:left="-567"/>
        <w:rPr>
          <w:sz w:val="24"/>
          <w:szCs w:val="24"/>
        </w:rPr>
      </w:pPr>
      <w:r>
        <w:rPr>
          <w:sz w:val="24"/>
          <w:szCs w:val="24"/>
        </w:rPr>
        <w:t>Вести творческую работу на заданную тему с использованием зрительных впечатлений, организованную педагогом.</w:t>
      </w:r>
    </w:p>
    <w:p w:rsidR="00880F84" w:rsidRDefault="00510BCD">
      <w:pPr>
        <w:pStyle w:val="2c"/>
        <w:shd w:val="clear" w:color="auto" w:fill="auto"/>
        <w:tabs>
          <w:tab w:val="left" w:pos="2185"/>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Приобретать опыт аналитического наблюдения, поиска выразительных образных объёмных форм в природе (например, облака, камни, кор</w:t>
      </w:r>
      <w:r>
        <w:rPr>
          <w:sz w:val="24"/>
          <w:szCs w:val="24"/>
        </w:rPr>
        <w:t>яги, формы плодов).</w:t>
      </w:r>
    </w:p>
    <w:p w:rsidR="00880F84" w:rsidRDefault="00510BCD">
      <w:pPr>
        <w:pStyle w:val="2c"/>
        <w:shd w:val="clear" w:color="auto" w:fill="auto"/>
        <w:spacing w:before="0" w:after="0" w:line="240" w:lineRule="auto"/>
        <w:ind w:left="-567"/>
        <w:rPr>
          <w:sz w:val="24"/>
          <w:szCs w:val="24"/>
        </w:rPr>
      </w:pPr>
      <w:r>
        <w:rPr>
          <w:sz w:val="24"/>
          <w:szCs w:val="24"/>
        </w:rPr>
        <w:t>Осваивать первичные приёмы лепки из пластилина, приобретать представления о целостной форме в объёмном изображении.</w:t>
      </w:r>
    </w:p>
    <w:p w:rsidR="00880F84" w:rsidRDefault="00510BCD">
      <w:pPr>
        <w:pStyle w:val="2c"/>
        <w:shd w:val="clear" w:color="auto" w:fill="auto"/>
        <w:spacing w:before="0" w:after="0" w:line="240" w:lineRule="auto"/>
        <w:ind w:left="-567"/>
        <w:rPr>
          <w:sz w:val="24"/>
          <w:szCs w:val="24"/>
        </w:rPr>
      </w:pPr>
      <w:r>
        <w:rPr>
          <w:sz w:val="24"/>
          <w:szCs w:val="24"/>
        </w:rPr>
        <w:t>Овладевать первичными навыками бумагопластики - создания объёмных форм из бумаги путём её складывания, надрезания, закру</w:t>
      </w:r>
      <w:r>
        <w:rPr>
          <w:sz w:val="24"/>
          <w:szCs w:val="24"/>
        </w:rPr>
        <w:t>чивания.</w:t>
      </w:r>
    </w:p>
    <w:p w:rsidR="00880F84" w:rsidRDefault="00510BCD">
      <w:pPr>
        <w:pStyle w:val="2c"/>
        <w:shd w:val="clear" w:color="auto" w:fill="auto"/>
        <w:tabs>
          <w:tab w:val="left" w:pos="2185"/>
        </w:tabs>
        <w:spacing w:before="0" w:after="0" w:line="240" w:lineRule="auto"/>
        <w:ind w:left="-567"/>
        <w:rPr>
          <w:sz w:val="24"/>
          <w:szCs w:val="24"/>
        </w:rPr>
      </w:pPr>
      <w:r>
        <w:rPr>
          <w:sz w:val="24"/>
          <w:szCs w:val="24"/>
        </w:rPr>
        <w:t>Модуль «Декоративно-прикладное искусство».</w:t>
      </w:r>
    </w:p>
    <w:p w:rsidR="00880F84" w:rsidRDefault="00510BCD">
      <w:pPr>
        <w:pStyle w:val="2c"/>
        <w:shd w:val="clear" w:color="auto" w:fill="auto"/>
        <w:spacing w:before="0" w:after="0" w:line="240" w:lineRule="auto"/>
        <w:ind w:left="-567"/>
        <w:rPr>
          <w:sz w:val="24"/>
          <w:szCs w:val="24"/>
        </w:rPr>
      </w:pPr>
      <w:r>
        <w:rPr>
          <w:sz w:val="24"/>
          <w:szCs w:val="24"/>
        </w:rPr>
        <w:t>Рассматривать и эстетически характеризовать различные примеры узоров</w:t>
      </w:r>
    </w:p>
    <w:p w:rsidR="00880F84" w:rsidRDefault="00510BCD">
      <w:pPr>
        <w:pStyle w:val="2c"/>
        <w:shd w:val="clear" w:color="auto" w:fill="auto"/>
        <w:spacing w:before="0" w:after="244" w:line="240" w:lineRule="auto"/>
        <w:ind w:left="-567"/>
        <w:rPr>
          <w:sz w:val="24"/>
          <w:szCs w:val="24"/>
        </w:rPr>
      </w:pPr>
      <w:r>
        <w:rPr>
          <w:sz w:val="24"/>
          <w:szCs w:val="24"/>
        </w:rPr>
        <w:t>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880F84" w:rsidRDefault="00510BCD">
      <w:pPr>
        <w:pStyle w:val="2c"/>
        <w:shd w:val="clear" w:color="auto" w:fill="auto"/>
        <w:spacing w:before="0" w:after="0" w:line="240" w:lineRule="auto"/>
        <w:ind w:left="-567"/>
        <w:rPr>
          <w:sz w:val="24"/>
          <w:szCs w:val="24"/>
        </w:rPr>
      </w:pPr>
      <w:r>
        <w:rPr>
          <w:sz w:val="24"/>
          <w:szCs w:val="24"/>
        </w:rPr>
        <w:t>Различать виды орнаментов по изобразительным мотивам: растительные, геометрические, анима</w:t>
      </w:r>
      <w:r>
        <w:rPr>
          <w:sz w:val="24"/>
          <w:szCs w:val="24"/>
        </w:rPr>
        <w:t>листические.</w:t>
      </w:r>
    </w:p>
    <w:p w:rsidR="00880F84" w:rsidRDefault="00510BCD">
      <w:pPr>
        <w:pStyle w:val="2c"/>
        <w:shd w:val="clear" w:color="auto" w:fill="auto"/>
        <w:spacing w:before="0" w:after="0" w:line="240" w:lineRule="auto"/>
        <w:ind w:left="-567"/>
        <w:rPr>
          <w:sz w:val="24"/>
          <w:szCs w:val="24"/>
        </w:rPr>
      </w:pPr>
      <w:r>
        <w:rPr>
          <w:sz w:val="24"/>
          <w:szCs w:val="24"/>
        </w:rPr>
        <w:t>Учиться использовать правила симметрии в своей художественной деятельности.</w:t>
      </w:r>
    </w:p>
    <w:p w:rsidR="00880F84" w:rsidRDefault="00510BCD">
      <w:pPr>
        <w:pStyle w:val="2c"/>
        <w:shd w:val="clear" w:color="auto" w:fill="auto"/>
        <w:spacing w:before="0" w:after="0" w:line="240" w:lineRule="auto"/>
        <w:ind w:left="-567"/>
        <w:rPr>
          <w:sz w:val="24"/>
          <w:szCs w:val="24"/>
        </w:rPr>
      </w:pPr>
      <w:r>
        <w:rPr>
          <w:sz w:val="24"/>
          <w:szCs w:val="24"/>
        </w:rPr>
        <w:t>Приобретать опыт создания орнаментальной декоративной композиции (стилизованной: декоративный цветок или птица).</w:t>
      </w:r>
    </w:p>
    <w:p w:rsidR="00880F84" w:rsidRDefault="00510BCD">
      <w:pPr>
        <w:pStyle w:val="2c"/>
        <w:shd w:val="clear" w:color="auto" w:fill="auto"/>
        <w:spacing w:before="0" w:after="0" w:line="240" w:lineRule="auto"/>
        <w:ind w:left="-567"/>
        <w:rPr>
          <w:sz w:val="24"/>
          <w:szCs w:val="24"/>
        </w:rPr>
      </w:pPr>
      <w:r>
        <w:rPr>
          <w:sz w:val="24"/>
          <w:szCs w:val="24"/>
        </w:rPr>
        <w:t>Приобретать знания о значении и назначении украшений в</w:t>
      </w:r>
      <w:r>
        <w:rPr>
          <w:sz w:val="24"/>
          <w:szCs w:val="24"/>
        </w:rPr>
        <w:t xml:space="preserve"> жизни людей.</w:t>
      </w:r>
    </w:p>
    <w:p w:rsidR="00880F84" w:rsidRDefault="00510BCD">
      <w:pPr>
        <w:pStyle w:val="2c"/>
        <w:shd w:val="clear" w:color="auto" w:fill="auto"/>
        <w:spacing w:before="0" w:after="0" w:line="240" w:lineRule="auto"/>
        <w:ind w:left="-567"/>
        <w:rPr>
          <w:sz w:val="24"/>
          <w:szCs w:val="24"/>
        </w:rPr>
      </w:pPr>
      <w:r>
        <w:rPr>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w:t>
      </w:r>
      <w:r>
        <w:rPr>
          <w:sz w:val="24"/>
          <w:szCs w:val="24"/>
        </w:rPr>
        <w:t>шки выбранного промысла.</w:t>
      </w:r>
    </w:p>
    <w:p w:rsidR="00880F84" w:rsidRDefault="00510BCD">
      <w:pPr>
        <w:pStyle w:val="2c"/>
        <w:shd w:val="clear" w:color="auto" w:fill="auto"/>
        <w:spacing w:before="0" w:after="0" w:line="240" w:lineRule="auto"/>
        <w:ind w:left="-567"/>
        <w:rPr>
          <w:sz w:val="24"/>
          <w:szCs w:val="24"/>
        </w:rPr>
      </w:pPr>
      <w:r>
        <w:rPr>
          <w:sz w:val="24"/>
          <w:szCs w:val="24"/>
        </w:rPr>
        <w:t>Иметь опыт и соответствующие возрасту навыки подготовки и оформления общего праздника.</w:t>
      </w:r>
    </w:p>
    <w:p w:rsidR="00880F84" w:rsidRDefault="00510BCD">
      <w:pPr>
        <w:pStyle w:val="2c"/>
        <w:shd w:val="clear" w:color="auto" w:fill="auto"/>
        <w:tabs>
          <w:tab w:val="left" w:pos="2179"/>
        </w:tabs>
        <w:spacing w:before="0" w:after="0" w:line="240" w:lineRule="auto"/>
        <w:ind w:left="-567"/>
        <w:rPr>
          <w:sz w:val="24"/>
          <w:szCs w:val="24"/>
        </w:rPr>
      </w:pPr>
      <w:r>
        <w:rPr>
          <w:sz w:val="24"/>
          <w:szCs w:val="24"/>
        </w:rPr>
        <w:t>Модуль «Архитектура».</w:t>
      </w:r>
    </w:p>
    <w:p w:rsidR="00880F84" w:rsidRDefault="00510BCD">
      <w:pPr>
        <w:pStyle w:val="2c"/>
        <w:shd w:val="clear" w:color="auto" w:fill="auto"/>
        <w:spacing w:before="0" w:after="0" w:line="240" w:lineRule="auto"/>
        <w:ind w:left="-567"/>
        <w:rPr>
          <w:sz w:val="24"/>
          <w:szCs w:val="24"/>
        </w:rPr>
      </w:pPr>
      <w:r>
        <w:rPr>
          <w:sz w:val="24"/>
          <w:szCs w:val="24"/>
        </w:rPr>
        <w:t>Рассматривать различные произведения архитектуры в окружающем мире (по фотографиям в условиях урока); анализировать и хара</w:t>
      </w:r>
      <w:r>
        <w:rPr>
          <w:sz w:val="24"/>
          <w:szCs w:val="24"/>
        </w:rPr>
        <w:t>ктеризовать особенности и составные части рассматриваемых зданий.</w:t>
      </w:r>
    </w:p>
    <w:p w:rsidR="00880F84" w:rsidRDefault="00510BCD">
      <w:pPr>
        <w:pStyle w:val="2c"/>
        <w:shd w:val="clear" w:color="auto" w:fill="auto"/>
        <w:spacing w:before="0" w:after="0" w:line="240" w:lineRule="auto"/>
        <w:ind w:left="-567"/>
        <w:rPr>
          <w:sz w:val="24"/>
          <w:szCs w:val="24"/>
        </w:rPr>
      </w:pPr>
      <w:r>
        <w:rPr>
          <w:sz w:val="24"/>
          <w:szCs w:val="24"/>
        </w:rPr>
        <w:t>Осваивать приёмы конструирования из бумаги, складывания объёмных простых геометрических тел.</w:t>
      </w:r>
    </w:p>
    <w:p w:rsidR="00880F84" w:rsidRDefault="00510BCD">
      <w:pPr>
        <w:pStyle w:val="2c"/>
        <w:shd w:val="clear" w:color="auto" w:fill="auto"/>
        <w:spacing w:before="0" w:after="0" w:line="240" w:lineRule="auto"/>
        <w:ind w:left="-567"/>
        <w:rPr>
          <w:sz w:val="24"/>
          <w:szCs w:val="24"/>
        </w:rPr>
      </w:pPr>
      <w:r>
        <w:rPr>
          <w:sz w:val="24"/>
          <w:szCs w:val="24"/>
        </w:rPr>
        <w:t>Приобретать опыт пространственного макетирования (сказочный город) в форме коллективной игровой д</w:t>
      </w:r>
      <w:r>
        <w:rPr>
          <w:sz w:val="24"/>
          <w:szCs w:val="24"/>
        </w:rPr>
        <w:t>еятельности.</w:t>
      </w:r>
    </w:p>
    <w:p w:rsidR="00880F84" w:rsidRDefault="00510BCD">
      <w:pPr>
        <w:pStyle w:val="2c"/>
        <w:shd w:val="clear" w:color="auto" w:fill="auto"/>
        <w:spacing w:before="0" w:after="0" w:line="240" w:lineRule="auto"/>
        <w:ind w:left="-567"/>
        <w:rPr>
          <w:sz w:val="24"/>
          <w:szCs w:val="24"/>
        </w:rPr>
      </w:pPr>
      <w:r>
        <w:rPr>
          <w:sz w:val="24"/>
          <w:szCs w:val="24"/>
        </w:rPr>
        <w:t>Приобретать представления о конструктивной основе любого предмета и первичные навыки анализа его строения.</w:t>
      </w:r>
    </w:p>
    <w:p w:rsidR="00880F84" w:rsidRDefault="00510BCD">
      <w:pPr>
        <w:pStyle w:val="2c"/>
        <w:shd w:val="clear" w:color="auto" w:fill="auto"/>
        <w:tabs>
          <w:tab w:val="left" w:pos="2179"/>
        </w:tabs>
        <w:spacing w:before="0" w:after="0" w:line="240" w:lineRule="auto"/>
        <w:ind w:left="-567"/>
        <w:rPr>
          <w:sz w:val="24"/>
          <w:szCs w:val="24"/>
        </w:rPr>
      </w:pPr>
      <w:r>
        <w:rPr>
          <w:sz w:val="24"/>
          <w:szCs w:val="24"/>
        </w:rPr>
        <w:t>Модуль «Восприятие произведений искусства».</w:t>
      </w:r>
    </w:p>
    <w:p w:rsidR="00880F84" w:rsidRDefault="00510BCD">
      <w:pPr>
        <w:pStyle w:val="2c"/>
        <w:shd w:val="clear" w:color="auto" w:fill="auto"/>
        <w:spacing w:before="0" w:after="0" w:line="240" w:lineRule="auto"/>
        <w:ind w:left="-567"/>
        <w:rPr>
          <w:sz w:val="24"/>
          <w:szCs w:val="24"/>
        </w:rPr>
      </w:pPr>
      <w:r>
        <w:rPr>
          <w:sz w:val="24"/>
          <w:szCs w:val="24"/>
        </w:rPr>
        <w:t>Приобретать умения рассматривать, анализировать детские рисунки с позиций их содержания и сю</w:t>
      </w:r>
      <w:r>
        <w:rPr>
          <w:sz w:val="24"/>
          <w:szCs w:val="24"/>
        </w:rPr>
        <w:t>жета, настроения, композиции (расположения на листе), цвета, а также соответствия учебной задаче, поставленной учителем.</w:t>
      </w:r>
    </w:p>
    <w:p w:rsidR="00880F84" w:rsidRDefault="00510BCD">
      <w:pPr>
        <w:pStyle w:val="2c"/>
        <w:shd w:val="clear" w:color="auto" w:fill="auto"/>
        <w:spacing w:before="0" w:after="0" w:line="240" w:lineRule="auto"/>
        <w:ind w:left="-567"/>
        <w:rPr>
          <w:sz w:val="24"/>
          <w:szCs w:val="24"/>
        </w:rPr>
      </w:pPr>
      <w:r>
        <w:rPr>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w:t>
      </w:r>
      <w:r>
        <w:rPr>
          <w:sz w:val="24"/>
          <w:szCs w:val="24"/>
        </w:rPr>
        <w:t>теля.</w:t>
      </w:r>
    </w:p>
    <w:p w:rsidR="00880F84" w:rsidRDefault="00510BCD">
      <w:pPr>
        <w:pStyle w:val="2c"/>
        <w:shd w:val="clear" w:color="auto" w:fill="auto"/>
        <w:spacing w:before="0" w:after="0" w:line="240" w:lineRule="auto"/>
        <w:ind w:left="-567"/>
        <w:rPr>
          <w:sz w:val="24"/>
          <w:szCs w:val="24"/>
        </w:rPr>
      </w:pPr>
      <w:r>
        <w:rPr>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880F84" w:rsidRDefault="00510BCD">
      <w:pPr>
        <w:pStyle w:val="2c"/>
        <w:shd w:val="clear" w:color="auto" w:fill="auto"/>
        <w:spacing w:before="0" w:after="0" w:line="240" w:lineRule="auto"/>
        <w:ind w:left="-567"/>
        <w:rPr>
          <w:sz w:val="24"/>
          <w:szCs w:val="24"/>
        </w:rPr>
      </w:pPr>
      <w:r>
        <w:rPr>
          <w:sz w:val="24"/>
          <w:szCs w:val="24"/>
        </w:rPr>
        <w:t>Осваивать опыт эстетического восприятия и аналитического наблюдения архитектурных построек.</w:t>
      </w:r>
    </w:p>
    <w:p w:rsidR="00880F84" w:rsidRDefault="00510BCD">
      <w:pPr>
        <w:pStyle w:val="2c"/>
        <w:shd w:val="clear" w:color="auto" w:fill="auto"/>
        <w:tabs>
          <w:tab w:val="left" w:pos="8376"/>
        </w:tabs>
        <w:spacing w:before="0" w:after="0" w:line="240" w:lineRule="auto"/>
        <w:ind w:left="-567"/>
        <w:rPr>
          <w:sz w:val="24"/>
          <w:szCs w:val="24"/>
        </w:rPr>
      </w:pPr>
      <w:r>
        <w:rPr>
          <w:sz w:val="24"/>
          <w:szCs w:val="24"/>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rPr>
          <w:sz w:val="24"/>
          <w:szCs w:val="24"/>
        </w:rPr>
        <w:tab/>
        <w:t>п</w:t>
      </w:r>
      <w:r>
        <w:rPr>
          <w:sz w:val="24"/>
          <w:szCs w:val="24"/>
        </w:rPr>
        <w:t>роизведений</w:t>
      </w:r>
    </w:p>
    <w:p w:rsidR="00880F84" w:rsidRDefault="00510BCD">
      <w:pPr>
        <w:pStyle w:val="2c"/>
        <w:shd w:val="clear" w:color="auto" w:fill="auto"/>
        <w:spacing w:before="0" w:after="0" w:line="240" w:lineRule="auto"/>
        <w:ind w:left="-567"/>
        <w:rPr>
          <w:sz w:val="24"/>
          <w:szCs w:val="24"/>
        </w:rPr>
      </w:pPr>
      <w:r>
        <w:rPr>
          <w:sz w:val="24"/>
          <w:szCs w:val="24"/>
        </w:rPr>
        <w:t>с ярко выраженным эмоциональным настроением (например, натюрморты В. Ван Гога или А. Матисса).</w:t>
      </w:r>
    </w:p>
    <w:p w:rsidR="00880F84" w:rsidRDefault="00510BCD">
      <w:pPr>
        <w:pStyle w:val="2c"/>
        <w:shd w:val="clear" w:color="auto" w:fill="auto"/>
        <w:spacing w:before="0" w:after="0" w:line="240" w:lineRule="auto"/>
        <w:ind w:left="-567"/>
        <w:rPr>
          <w:sz w:val="24"/>
          <w:szCs w:val="24"/>
        </w:rPr>
      </w:pPr>
      <w:r>
        <w:rPr>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880F84" w:rsidRDefault="00510BCD">
      <w:pPr>
        <w:pStyle w:val="2c"/>
        <w:shd w:val="clear" w:color="auto" w:fill="auto"/>
        <w:tabs>
          <w:tab w:val="left" w:pos="2158"/>
        </w:tabs>
        <w:spacing w:before="0" w:after="0" w:line="240" w:lineRule="auto"/>
        <w:ind w:left="-567"/>
        <w:rPr>
          <w:sz w:val="24"/>
          <w:szCs w:val="24"/>
        </w:rPr>
      </w:pPr>
      <w:r>
        <w:rPr>
          <w:sz w:val="24"/>
          <w:szCs w:val="24"/>
        </w:rPr>
        <w:t>Модуль «Азбука циф</w:t>
      </w:r>
      <w:r>
        <w:rPr>
          <w:sz w:val="24"/>
          <w:szCs w:val="24"/>
        </w:rPr>
        <w:t>ровой графики».</w:t>
      </w:r>
    </w:p>
    <w:p w:rsidR="00880F84" w:rsidRDefault="00510BCD">
      <w:pPr>
        <w:pStyle w:val="2c"/>
        <w:shd w:val="clear" w:color="auto" w:fill="auto"/>
        <w:tabs>
          <w:tab w:val="left" w:pos="3539"/>
        </w:tabs>
        <w:spacing w:before="0" w:after="0" w:line="240" w:lineRule="auto"/>
        <w:ind w:left="-567"/>
        <w:rPr>
          <w:sz w:val="24"/>
          <w:szCs w:val="24"/>
        </w:rPr>
      </w:pPr>
      <w:r>
        <w:rPr>
          <w:sz w:val="24"/>
          <w:szCs w:val="24"/>
        </w:rPr>
        <w:t>Приобретать опыт</w:t>
      </w:r>
      <w:r>
        <w:rPr>
          <w:sz w:val="24"/>
          <w:szCs w:val="24"/>
        </w:rPr>
        <w:tab/>
        <w:t>создания фотографий с целью эстетического</w:t>
      </w:r>
    </w:p>
    <w:p w:rsidR="00880F84" w:rsidRDefault="00510BCD">
      <w:pPr>
        <w:pStyle w:val="2c"/>
        <w:shd w:val="clear" w:color="auto" w:fill="auto"/>
        <w:spacing w:before="0" w:after="0" w:line="240" w:lineRule="auto"/>
        <w:ind w:left="-567"/>
        <w:rPr>
          <w:sz w:val="24"/>
          <w:szCs w:val="24"/>
        </w:rPr>
      </w:pPr>
      <w:r>
        <w:rPr>
          <w:sz w:val="24"/>
          <w:szCs w:val="24"/>
        </w:rPr>
        <w:t>и целенаправленного наблюдения природы.</w:t>
      </w:r>
    </w:p>
    <w:p w:rsidR="00880F84" w:rsidRDefault="00510BCD">
      <w:pPr>
        <w:pStyle w:val="2c"/>
        <w:shd w:val="clear" w:color="auto" w:fill="auto"/>
        <w:spacing w:before="0" w:after="0" w:line="240" w:lineRule="auto"/>
        <w:ind w:left="-567"/>
        <w:rPr>
          <w:sz w:val="24"/>
          <w:szCs w:val="24"/>
        </w:rPr>
      </w:pPr>
      <w:r>
        <w:rPr>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w:t>
      </w:r>
      <w:r>
        <w:rPr>
          <w:sz w:val="24"/>
          <w:szCs w:val="24"/>
        </w:rPr>
        <w:t xml:space="preserve"> в кадре.</w:t>
      </w:r>
    </w:p>
    <w:p w:rsidR="00880F84" w:rsidRDefault="00510BCD">
      <w:pPr>
        <w:pStyle w:val="2c"/>
        <w:shd w:val="clear" w:color="auto" w:fill="auto"/>
        <w:tabs>
          <w:tab w:val="left" w:pos="1921"/>
        </w:tabs>
        <w:spacing w:before="0" w:after="0" w:line="240" w:lineRule="auto"/>
        <w:ind w:left="-567"/>
        <w:rPr>
          <w:sz w:val="24"/>
          <w:szCs w:val="24"/>
        </w:rPr>
      </w:pPr>
      <w:r>
        <w:rPr>
          <w:sz w:val="24"/>
          <w:szCs w:val="24"/>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880F84" w:rsidRDefault="00510BCD">
      <w:pPr>
        <w:pStyle w:val="2c"/>
        <w:shd w:val="clear" w:color="auto" w:fill="auto"/>
        <w:tabs>
          <w:tab w:val="left" w:pos="2158"/>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spacing w:before="0" w:after="0" w:line="240" w:lineRule="auto"/>
        <w:ind w:left="-567"/>
        <w:rPr>
          <w:sz w:val="24"/>
          <w:szCs w:val="24"/>
        </w:rPr>
      </w:pPr>
      <w:r>
        <w:rPr>
          <w:sz w:val="24"/>
          <w:szCs w:val="24"/>
        </w:rPr>
        <w:t xml:space="preserve">Осваивать особенности и приёмы работы новыми графическими художественными материалами; </w:t>
      </w:r>
      <w:r>
        <w:rPr>
          <w:sz w:val="24"/>
          <w:szCs w:val="24"/>
        </w:rPr>
        <w:t>осваивать выразительные свойства твёрдых, сухих, мягких и жидких графических материалов.</w:t>
      </w:r>
    </w:p>
    <w:p w:rsidR="00880F84" w:rsidRDefault="00510BCD">
      <w:pPr>
        <w:pStyle w:val="2c"/>
        <w:shd w:val="clear" w:color="auto" w:fill="auto"/>
        <w:spacing w:before="0" w:after="0" w:line="240" w:lineRule="auto"/>
        <w:ind w:left="-567"/>
        <w:rPr>
          <w:sz w:val="24"/>
          <w:szCs w:val="24"/>
        </w:rPr>
      </w:pPr>
      <w:r>
        <w:rPr>
          <w:sz w:val="24"/>
          <w:szCs w:val="24"/>
        </w:rPr>
        <w:t>Приобретать навыки изображения на основе разной по характеру и способу наложения линии.</w:t>
      </w:r>
    </w:p>
    <w:p w:rsidR="00880F84" w:rsidRDefault="00510BCD">
      <w:pPr>
        <w:pStyle w:val="2c"/>
        <w:shd w:val="clear" w:color="auto" w:fill="auto"/>
        <w:spacing w:before="0" w:after="0" w:line="240" w:lineRule="auto"/>
        <w:ind w:left="-567"/>
        <w:rPr>
          <w:sz w:val="24"/>
          <w:szCs w:val="24"/>
        </w:rPr>
      </w:pPr>
      <w:r>
        <w:rPr>
          <w:sz w:val="24"/>
          <w:szCs w:val="24"/>
        </w:rPr>
        <w:t>Овладевать понятием «ритм» и навыками ритмической организации изображения как н</w:t>
      </w:r>
      <w:r>
        <w:rPr>
          <w:sz w:val="24"/>
          <w:szCs w:val="24"/>
        </w:rPr>
        <w:t>еобходимой композиционной основы выражения содержания.</w:t>
      </w:r>
    </w:p>
    <w:p w:rsidR="00880F84" w:rsidRDefault="00510BCD">
      <w:pPr>
        <w:pStyle w:val="2c"/>
        <w:shd w:val="clear" w:color="auto" w:fill="auto"/>
        <w:spacing w:before="0" w:after="0" w:line="240" w:lineRule="auto"/>
        <w:ind w:left="-567"/>
        <w:rPr>
          <w:sz w:val="24"/>
          <w:szCs w:val="24"/>
        </w:rPr>
      </w:pPr>
      <w:r>
        <w:rPr>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880F84" w:rsidRDefault="00510BCD">
      <w:pPr>
        <w:pStyle w:val="2c"/>
        <w:shd w:val="clear" w:color="auto" w:fill="auto"/>
        <w:spacing w:before="0" w:after="0" w:line="240" w:lineRule="auto"/>
        <w:ind w:left="-567"/>
        <w:rPr>
          <w:sz w:val="24"/>
          <w:szCs w:val="24"/>
        </w:rPr>
      </w:pPr>
      <w:r>
        <w:rPr>
          <w:sz w:val="24"/>
          <w:szCs w:val="24"/>
        </w:rPr>
        <w:t>Приобретать умен</w:t>
      </w:r>
      <w:r>
        <w:rPr>
          <w:sz w:val="24"/>
          <w:szCs w:val="24"/>
        </w:rPr>
        <w:t>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880F84" w:rsidRDefault="00510BCD">
      <w:pPr>
        <w:pStyle w:val="2c"/>
        <w:shd w:val="clear" w:color="auto" w:fill="auto"/>
        <w:tabs>
          <w:tab w:val="left" w:pos="2131"/>
        </w:tabs>
        <w:spacing w:before="0" w:after="0" w:line="240" w:lineRule="auto"/>
        <w:ind w:left="-567"/>
        <w:rPr>
          <w:sz w:val="24"/>
          <w:szCs w:val="24"/>
        </w:rPr>
      </w:pPr>
      <w:r>
        <w:rPr>
          <w:sz w:val="24"/>
          <w:szCs w:val="24"/>
        </w:rPr>
        <w:t>Модуль «Живопись».</w:t>
      </w:r>
    </w:p>
    <w:p w:rsidR="00880F84" w:rsidRDefault="00510BCD">
      <w:pPr>
        <w:pStyle w:val="2c"/>
        <w:shd w:val="clear" w:color="auto" w:fill="auto"/>
        <w:spacing w:before="0" w:after="0" w:line="240" w:lineRule="auto"/>
        <w:ind w:left="-567"/>
        <w:rPr>
          <w:sz w:val="24"/>
          <w:szCs w:val="24"/>
        </w:rPr>
      </w:pPr>
      <w:r>
        <w:rPr>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880F84" w:rsidRDefault="00510BCD">
      <w:pPr>
        <w:pStyle w:val="2c"/>
        <w:shd w:val="clear" w:color="auto" w:fill="auto"/>
        <w:spacing w:before="0" w:after="0" w:line="240" w:lineRule="auto"/>
        <w:ind w:left="-567"/>
        <w:rPr>
          <w:sz w:val="24"/>
          <w:szCs w:val="24"/>
        </w:rPr>
      </w:pPr>
      <w:r>
        <w:rPr>
          <w:sz w:val="24"/>
          <w:szCs w:val="24"/>
        </w:rPr>
        <w:t>Приобретать опыт работы акварельной</w:t>
      </w:r>
      <w:r>
        <w:rPr>
          <w:sz w:val="24"/>
          <w:szCs w:val="24"/>
        </w:rPr>
        <w:t xml:space="preserve"> краской и понимать особенности работы прозрачной краской.</w:t>
      </w:r>
    </w:p>
    <w:p w:rsidR="00880F84" w:rsidRDefault="00510BCD">
      <w:pPr>
        <w:pStyle w:val="2c"/>
        <w:shd w:val="clear" w:color="auto" w:fill="auto"/>
        <w:spacing w:before="0" w:after="0" w:line="240" w:lineRule="auto"/>
        <w:ind w:left="-567"/>
        <w:rPr>
          <w:sz w:val="24"/>
          <w:szCs w:val="24"/>
        </w:rPr>
      </w:pPr>
      <w:r>
        <w:rPr>
          <w:sz w:val="24"/>
          <w:szCs w:val="24"/>
        </w:rPr>
        <w:t>Знать названия основных и составных цветов и способы получения разных оттенков составного цвета.</w:t>
      </w:r>
    </w:p>
    <w:p w:rsidR="00880F84" w:rsidRDefault="00510BCD">
      <w:pPr>
        <w:pStyle w:val="2c"/>
        <w:shd w:val="clear" w:color="auto" w:fill="auto"/>
        <w:spacing w:before="0" w:after="0" w:line="240" w:lineRule="auto"/>
        <w:ind w:left="-567"/>
        <w:rPr>
          <w:sz w:val="24"/>
          <w:szCs w:val="24"/>
        </w:rPr>
      </w:pPr>
      <w:r>
        <w:rPr>
          <w:sz w:val="24"/>
          <w:szCs w:val="24"/>
        </w:rPr>
        <w:t>Различать и сравнивать тёмные и светлые оттенки цвета; осваивать смешение цветных красок с белой и ч</w:t>
      </w:r>
      <w:r>
        <w:rPr>
          <w:sz w:val="24"/>
          <w:szCs w:val="24"/>
        </w:rPr>
        <w:t>ёрной (для изменения их тона).</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представление о делении цветов на тёплые и холодные; различать и сравнивать тёплые и холодные оттенки цвета.</w:t>
      </w:r>
    </w:p>
    <w:p w:rsidR="00880F84" w:rsidRDefault="00510BCD">
      <w:pPr>
        <w:pStyle w:val="2c"/>
        <w:shd w:val="clear" w:color="auto" w:fill="auto"/>
        <w:spacing w:before="0" w:after="0" w:line="240" w:lineRule="auto"/>
        <w:ind w:left="-567"/>
        <w:rPr>
          <w:sz w:val="24"/>
          <w:szCs w:val="24"/>
        </w:rPr>
      </w:pPr>
      <w:r>
        <w:rPr>
          <w:sz w:val="24"/>
          <w:szCs w:val="24"/>
        </w:rPr>
        <w:t>Осваивать эмоциональную выразительность цвета: цвет звонкий и яркий, радостный; цвет мягкий, «глухой» и мрачны</w:t>
      </w:r>
      <w:r>
        <w:rPr>
          <w:sz w:val="24"/>
          <w:szCs w:val="24"/>
        </w:rPr>
        <w:t>й и другие</w:t>
      </w:r>
    </w:p>
    <w:p w:rsidR="00880F84" w:rsidRDefault="00510BCD">
      <w:pPr>
        <w:pStyle w:val="2c"/>
        <w:shd w:val="clear" w:color="auto" w:fill="auto"/>
        <w:spacing w:before="0" w:after="0" w:line="240" w:lineRule="auto"/>
        <w:ind w:left="-567"/>
        <w:rPr>
          <w:sz w:val="24"/>
          <w:szCs w:val="24"/>
        </w:rPr>
      </w:pPr>
      <w:r>
        <w:rPr>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880F84" w:rsidRDefault="00510BCD">
      <w:pPr>
        <w:pStyle w:val="2c"/>
        <w:shd w:val="clear" w:color="auto" w:fill="auto"/>
        <w:spacing w:before="0" w:after="0" w:line="240" w:lineRule="auto"/>
        <w:ind w:left="-567"/>
        <w:rPr>
          <w:sz w:val="24"/>
          <w:szCs w:val="24"/>
        </w:rPr>
      </w:pPr>
      <w:r>
        <w:rPr>
          <w:sz w:val="24"/>
          <w:szCs w:val="24"/>
        </w:rPr>
        <w:t>Уметь выразить в изображении сказочных пер</w:t>
      </w:r>
      <w:r>
        <w:rPr>
          <w:sz w:val="24"/>
          <w:szCs w:val="24"/>
        </w:rPr>
        <w:t>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880F84" w:rsidRDefault="00510BCD">
      <w:pPr>
        <w:pStyle w:val="2c"/>
        <w:shd w:val="clear" w:color="auto" w:fill="auto"/>
        <w:tabs>
          <w:tab w:val="left" w:pos="2131"/>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w:t>
      </w:r>
      <w:r>
        <w:rPr>
          <w:sz w:val="24"/>
          <w:szCs w:val="24"/>
        </w:rPr>
        <w:t>ла (по выбору: филимоновская, абашевская, каргопольская, дымковская игрушки или с учётом местных промыслов).</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представление об изменениях скульптурного образа при осмотре произведения с разных сторон.</w:t>
      </w:r>
    </w:p>
    <w:p w:rsidR="00880F84" w:rsidRDefault="00510BCD">
      <w:pPr>
        <w:pStyle w:val="2c"/>
        <w:shd w:val="clear" w:color="auto" w:fill="auto"/>
        <w:spacing w:before="0" w:after="0" w:line="240" w:lineRule="auto"/>
        <w:ind w:left="-567"/>
        <w:rPr>
          <w:sz w:val="24"/>
          <w:szCs w:val="24"/>
        </w:rPr>
      </w:pPr>
      <w:r>
        <w:rPr>
          <w:sz w:val="24"/>
          <w:szCs w:val="24"/>
        </w:rPr>
        <w:t>Приобретать в процессе лепки из пластилина опыт пе</w:t>
      </w:r>
      <w:r>
        <w:rPr>
          <w:sz w:val="24"/>
          <w:szCs w:val="24"/>
        </w:rPr>
        <w:t>редачи движения цельной лепной формы и разного характера движения этой формы (изображения зверушки).</w:t>
      </w:r>
    </w:p>
    <w:p w:rsidR="00880F84" w:rsidRDefault="00510BCD">
      <w:pPr>
        <w:pStyle w:val="2c"/>
        <w:shd w:val="clear" w:color="auto" w:fill="auto"/>
        <w:tabs>
          <w:tab w:val="left" w:pos="2110"/>
        </w:tabs>
        <w:spacing w:before="0" w:after="0" w:line="240" w:lineRule="auto"/>
        <w:ind w:left="-567"/>
        <w:rPr>
          <w:sz w:val="24"/>
          <w:szCs w:val="24"/>
        </w:rPr>
      </w:pPr>
      <w:r>
        <w:rPr>
          <w:sz w:val="24"/>
          <w:szCs w:val="24"/>
        </w:rPr>
        <w:t>Модуль «Декоративно-прикладное искусство».</w:t>
      </w:r>
    </w:p>
    <w:p w:rsidR="00880F84" w:rsidRDefault="00510BCD">
      <w:pPr>
        <w:pStyle w:val="2c"/>
        <w:shd w:val="clear" w:color="auto" w:fill="auto"/>
        <w:spacing w:before="0" w:after="0" w:line="240" w:lineRule="auto"/>
        <w:ind w:left="-567"/>
        <w:rPr>
          <w:sz w:val="24"/>
          <w:szCs w:val="24"/>
        </w:rPr>
      </w:pPr>
      <w:r>
        <w:rPr>
          <w:sz w:val="24"/>
          <w:szCs w:val="24"/>
        </w:rPr>
        <w:t>Рассматривать, анализировать и эстетически оценивать разнообразие форм в природе, воспринимаемых как узоры.</w:t>
      </w:r>
    </w:p>
    <w:p w:rsidR="00880F84" w:rsidRDefault="00510BCD">
      <w:pPr>
        <w:pStyle w:val="2c"/>
        <w:shd w:val="clear" w:color="auto" w:fill="auto"/>
        <w:spacing w:before="0" w:after="0" w:line="240" w:lineRule="auto"/>
        <w:ind w:left="-567"/>
        <w:rPr>
          <w:sz w:val="24"/>
          <w:szCs w:val="24"/>
        </w:rPr>
      </w:pPr>
      <w:r>
        <w:rPr>
          <w:sz w:val="24"/>
          <w:szCs w:val="24"/>
        </w:rPr>
        <w:t>Срав</w:t>
      </w:r>
      <w:r>
        <w:rPr>
          <w:sz w:val="24"/>
          <w:szCs w:val="24"/>
        </w:rPr>
        <w:t>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880F84" w:rsidRDefault="00510BCD">
      <w:pPr>
        <w:pStyle w:val="2c"/>
        <w:shd w:val="clear" w:color="auto" w:fill="auto"/>
        <w:spacing w:before="0" w:after="0" w:line="240" w:lineRule="auto"/>
        <w:ind w:left="-567"/>
        <w:rPr>
          <w:sz w:val="24"/>
          <w:szCs w:val="24"/>
        </w:rPr>
      </w:pPr>
      <w:r>
        <w:rPr>
          <w:sz w:val="24"/>
          <w:szCs w:val="24"/>
        </w:rPr>
        <w:t>Приобретать опыт</w:t>
      </w:r>
      <w:r>
        <w:rPr>
          <w:sz w:val="24"/>
          <w:szCs w:val="24"/>
        </w:rPr>
        <w:t xml:space="preserve"> выполнения эскиза геометрического орнамента кружева или вышивки на основе природных мотивов.</w:t>
      </w:r>
    </w:p>
    <w:p w:rsidR="00880F84" w:rsidRDefault="00510BCD">
      <w:pPr>
        <w:pStyle w:val="2c"/>
        <w:shd w:val="clear" w:color="auto" w:fill="auto"/>
        <w:spacing w:before="0" w:after="0" w:line="240" w:lineRule="auto"/>
        <w:ind w:left="-567"/>
        <w:rPr>
          <w:sz w:val="24"/>
          <w:szCs w:val="24"/>
        </w:rPr>
      </w:pPr>
      <w:r>
        <w:rPr>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w:t>
      </w:r>
      <w:r>
        <w:rPr>
          <w:sz w:val="24"/>
          <w:szCs w:val="24"/>
        </w:rPr>
        <w:t>ская, каргопольская, дымковская игрушки или с учётом местных промыслов).</w:t>
      </w:r>
    </w:p>
    <w:p w:rsidR="00880F84" w:rsidRDefault="00510BCD">
      <w:pPr>
        <w:pStyle w:val="2c"/>
        <w:shd w:val="clear" w:color="auto" w:fill="auto"/>
        <w:spacing w:before="0" w:after="0" w:line="240" w:lineRule="auto"/>
        <w:ind w:left="-567"/>
        <w:rPr>
          <w:sz w:val="24"/>
          <w:szCs w:val="24"/>
        </w:rPr>
      </w:pPr>
      <w:r>
        <w:rPr>
          <w:sz w:val="24"/>
          <w:szCs w:val="24"/>
        </w:rPr>
        <w:t>Приобретать опыт преобразования бытовых подручных нехудожественных материалов в художественные изображения и поделки.</w:t>
      </w:r>
    </w:p>
    <w:p w:rsidR="00880F84" w:rsidRDefault="00510BCD">
      <w:pPr>
        <w:pStyle w:val="2c"/>
        <w:shd w:val="clear" w:color="auto" w:fill="auto"/>
        <w:spacing w:before="0" w:after="0" w:line="240" w:lineRule="auto"/>
        <w:ind w:left="-567"/>
        <w:rPr>
          <w:sz w:val="24"/>
          <w:szCs w:val="24"/>
        </w:rPr>
      </w:pPr>
      <w:r>
        <w:rPr>
          <w:sz w:val="24"/>
          <w:szCs w:val="24"/>
        </w:rPr>
        <w:t>Рассматривать, анализировать, сравнивать украшения человека на пр</w:t>
      </w:r>
      <w:r>
        <w:rPr>
          <w:sz w:val="24"/>
          <w:szCs w:val="24"/>
        </w:rPr>
        <w:t>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w:t>
      </w:r>
      <w:r>
        <w:rPr>
          <w:sz w:val="24"/>
          <w:szCs w:val="24"/>
        </w:rPr>
        <w:t>ляют особенности его характера, его представления о красоте.</w:t>
      </w:r>
    </w:p>
    <w:p w:rsidR="00880F84" w:rsidRDefault="00510BCD">
      <w:pPr>
        <w:pStyle w:val="2c"/>
        <w:shd w:val="clear" w:color="auto" w:fill="auto"/>
        <w:spacing w:before="0" w:after="0" w:line="240" w:lineRule="auto"/>
        <w:ind w:left="-567"/>
        <w:rPr>
          <w:sz w:val="24"/>
          <w:szCs w:val="24"/>
        </w:rPr>
      </w:pPr>
      <w:r>
        <w:rPr>
          <w:sz w:val="24"/>
          <w:szCs w:val="24"/>
        </w:rPr>
        <w:t>Приобретать опыт выполнения красками рисунков украшений народных былинных персонажей.</w:t>
      </w:r>
    </w:p>
    <w:p w:rsidR="00880F84" w:rsidRDefault="00510BCD">
      <w:pPr>
        <w:pStyle w:val="2c"/>
        <w:shd w:val="clear" w:color="auto" w:fill="auto"/>
        <w:tabs>
          <w:tab w:val="left" w:pos="2180"/>
        </w:tabs>
        <w:spacing w:before="0" w:after="0" w:line="240" w:lineRule="auto"/>
        <w:ind w:left="-567"/>
        <w:rPr>
          <w:sz w:val="24"/>
          <w:szCs w:val="24"/>
        </w:rPr>
      </w:pPr>
      <w:r>
        <w:rPr>
          <w:sz w:val="24"/>
          <w:szCs w:val="24"/>
        </w:rPr>
        <w:t>Модуль «Архитектура».</w:t>
      </w:r>
    </w:p>
    <w:p w:rsidR="00880F84" w:rsidRDefault="00510BCD">
      <w:pPr>
        <w:pStyle w:val="2c"/>
        <w:shd w:val="clear" w:color="auto" w:fill="auto"/>
        <w:spacing w:before="0" w:after="0" w:line="240" w:lineRule="auto"/>
        <w:ind w:left="-567"/>
        <w:rPr>
          <w:sz w:val="24"/>
          <w:szCs w:val="24"/>
        </w:rPr>
      </w:pPr>
      <w:r>
        <w:rPr>
          <w:sz w:val="24"/>
          <w:szCs w:val="24"/>
        </w:rPr>
        <w:t>Осваивать приёмы создания объёмных предметов из бумаги и объёмного декорирования предметов из бумаги.</w:t>
      </w:r>
    </w:p>
    <w:p w:rsidR="00880F84" w:rsidRDefault="00510BCD">
      <w:pPr>
        <w:pStyle w:val="2c"/>
        <w:shd w:val="clear" w:color="auto" w:fill="auto"/>
        <w:tabs>
          <w:tab w:val="left" w:pos="4988"/>
          <w:tab w:val="left" w:pos="9324"/>
        </w:tabs>
        <w:spacing w:before="0" w:after="0" w:line="240" w:lineRule="auto"/>
        <w:ind w:left="-567"/>
        <w:rPr>
          <w:sz w:val="24"/>
          <w:szCs w:val="24"/>
        </w:rPr>
      </w:pPr>
      <w:r>
        <w:rPr>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880F84" w:rsidRDefault="00510BCD">
      <w:pPr>
        <w:pStyle w:val="2c"/>
        <w:shd w:val="clear" w:color="auto" w:fill="auto"/>
        <w:tabs>
          <w:tab w:val="left" w:pos="2664"/>
          <w:tab w:val="left" w:pos="4988"/>
          <w:tab w:val="left" w:pos="6134"/>
        </w:tabs>
        <w:spacing w:before="0" w:after="0" w:line="240" w:lineRule="auto"/>
        <w:ind w:left="-567"/>
        <w:rPr>
          <w:sz w:val="24"/>
          <w:szCs w:val="24"/>
        </w:rPr>
      </w:pPr>
      <w:r>
        <w:rPr>
          <w:sz w:val="24"/>
          <w:szCs w:val="24"/>
        </w:rPr>
        <w:t xml:space="preserve">Рассматривать, характеризовать </w:t>
      </w:r>
      <w:r>
        <w:rPr>
          <w:sz w:val="24"/>
          <w:szCs w:val="24"/>
        </w:rPr>
        <w:t>конструкцию архитектурных строений (по фотографиямв условиях урока), указывая составные части и их пропорциональные соотношения.</w:t>
      </w:r>
    </w:p>
    <w:p w:rsidR="00880F84" w:rsidRDefault="00510BCD">
      <w:pPr>
        <w:pStyle w:val="2c"/>
        <w:shd w:val="clear" w:color="auto" w:fill="auto"/>
        <w:spacing w:before="0" w:after="0" w:line="240" w:lineRule="auto"/>
        <w:ind w:left="-567"/>
        <w:rPr>
          <w:sz w:val="24"/>
          <w:szCs w:val="24"/>
        </w:rPr>
      </w:pPr>
      <w:r>
        <w:rPr>
          <w:sz w:val="24"/>
          <w:szCs w:val="24"/>
        </w:rPr>
        <w:t>Осваивать понимание образа здания, то есть его эмоционального воздействия.</w:t>
      </w:r>
    </w:p>
    <w:p w:rsidR="00880F84" w:rsidRDefault="00510BCD">
      <w:pPr>
        <w:pStyle w:val="2c"/>
        <w:shd w:val="clear" w:color="auto" w:fill="auto"/>
        <w:spacing w:before="0" w:after="0" w:line="240" w:lineRule="auto"/>
        <w:ind w:left="-567"/>
        <w:rPr>
          <w:sz w:val="24"/>
          <w:szCs w:val="24"/>
        </w:rPr>
      </w:pPr>
      <w:r>
        <w:rPr>
          <w:sz w:val="24"/>
          <w:szCs w:val="24"/>
        </w:rPr>
        <w:t>Рассматривать, приводить примеры и обсуждать вид раз</w:t>
      </w:r>
      <w:r>
        <w:rPr>
          <w:sz w:val="24"/>
          <w:szCs w:val="24"/>
        </w:rPr>
        <w:t>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880F84" w:rsidRDefault="00510BCD">
      <w:pPr>
        <w:pStyle w:val="2c"/>
        <w:shd w:val="clear" w:color="auto" w:fill="auto"/>
        <w:spacing w:before="0" w:after="0" w:line="240" w:lineRule="auto"/>
        <w:ind w:left="-567"/>
        <w:rPr>
          <w:sz w:val="24"/>
          <w:szCs w:val="24"/>
        </w:rPr>
      </w:pPr>
      <w:r>
        <w:rPr>
          <w:sz w:val="24"/>
          <w:szCs w:val="24"/>
        </w:rPr>
        <w:t>Приобретать опыт сочинения и изображения жилья для разных по своему характеру героев литературных и народных ска</w:t>
      </w:r>
      <w:r>
        <w:rPr>
          <w:sz w:val="24"/>
          <w:szCs w:val="24"/>
        </w:rPr>
        <w:t>зок.</w:t>
      </w:r>
    </w:p>
    <w:p w:rsidR="00880F84" w:rsidRDefault="00510BCD">
      <w:pPr>
        <w:pStyle w:val="2c"/>
        <w:shd w:val="clear" w:color="auto" w:fill="auto"/>
        <w:tabs>
          <w:tab w:val="left" w:pos="2185"/>
        </w:tabs>
        <w:spacing w:before="0" w:after="0" w:line="240" w:lineRule="auto"/>
        <w:ind w:left="-567"/>
        <w:rPr>
          <w:sz w:val="24"/>
          <w:szCs w:val="24"/>
        </w:rPr>
      </w:pPr>
      <w:r>
        <w:rPr>
          <w:sz w:val="24"/>
          <w:szCs w:val="24"/>
        </w:rPr>
        <w:t>Модуль «Восприятие произведений искусства».</w:t>
      </w:r>
    </w:p>
    <w:p w:rsidR="00880F84" w:rsidRDefault="00510BCD">
      <w:pPr>
        <w:pStyle w:val="2c"/>
        <w:shd w:val="clear" w:color="auto" w:fill="auto"/>
        <w:spacing w:before="0" w:after="0" w:line="240" w:lineRule="auto"/>
        <w:ind w:left="-567"/>
        <w:rPr>
          <w:sz w:val="24"/>
          <w:szCs w:val="24"/>
        </w:rPr>
      </w:pPr>
      <w:r>
        <w:rPr>
          <w:sz w:val="24"/>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w:t>
      </w:r>
      <w:r>
        <w:rPr>
          <w:sz w:val="24"/>
          <w:szCs w:val="24"/>
        </w:rPr>
        <w:t>твета на поставленную учебную задачу.</w:t>
      </w:r>
    </w:p>
    <w:p w:rsidR="00880F84" w:rsidRDefault="00510BCD">
      <w:pPr>
        <w:pStyle w:val="2c"/>
        <w:shd w:val="clear" w:color="auto" w:fill="auto"/>
        <w:spacing w:before="0" w:after="0" w:line="240" w:lineRule="auto"/>
        <w:ind w:left="-567"/>
        <w:rPr>
          <w:sz w:val="24"/>
          <w:szCs w:val="24"/>
        </w:rPr>
      </w:pPr>
      <w:r>
        <w:rPr>
          <w:sz w:val="24"/>
          <w:szCs w:val="24"/>
        </w:rPr>
        <w:t>Осваивать и развивать умения вести эстетическое наблюдение явлений природы, а также потребность в таком наблюдении.</w:t>
      </w:r>
    </w:p>
    <w:p w:rsidR="00880F84" w:rsidRDefault="00510BCD">
      <w:pPr>
        <w:pStyle w:val="2c"/>
        <w:shd w:val="clear" w:color="auto" w:fill="auto"/>
        <w:spacing w:before="0" w:after="0" w:line="240" w:lineRule="auto"/>
        <w:ind w:left="-567"/>
        <w:rPr>
          <w:sz w:val="24"/>
          <w:szCs w:val="24"/>
        </w:rPr>
      </w:pPr>
      <w:r>
        <w:rPr>
          <w:sz w:val="24"/>
          <w:szCs w:val="24"/>
        </w:rPr>
        <w:t>Приобретать опыт эстетического наблюдения и художественного анализа произведений декоративного искусст</w:t>
      </w:r>
      <w:r>
        <w:rPr>
          <w:sz w:val="24"/>
          <w:szCs w:val="24"/>
        </w:rPr>
        <w:t>ва и их орнаментальной организации (например, кружево, шитьё, резьба и роспись по дереву и ткани, чеканка).</w:t>
      </w:r>
    </w:p>
    <w:p w:rsidR="00880F84" w:rsidRDefault="00510BCD">
      <w:pPr>
        <w:pStyle w:val="2c"/>
        <w:shd w:val="clear" w:color="auto" w:fill="auto"/>
        <w:spacing w:before="0" w:after="0" w:line="240" w:lineRule="auto"/>
        <w:ind w:left="-567"/>
        <w:rPr>
          <w:sz w:val="24"/>
          <w:szCs w:val="24"/>
        </w:rPr>
      </w:pPr>
      <w:r>
        <w:rPr>
          <w:sz w:val="24"/>
          <w:szCs w:val="24"/>
        </w:rPr>
        <w:t>Приобретать опыт восприятия, эстетического анализа произведений отечественных художников-пейзажистов (И.И. Левитана, И.И. Шишкина, И.К. Айвазовского</w:t>
      </w:r>
      <w:r>
        <w:rPr>
          <w:sz w:val="24"/>
          <w:szCs w:val="24"/>
        </w:rPr>
        <w:t>, Н.П. Крымова и других по выбору учителя), а также художников-анималистов (В.В. Ватагина, Е.И. Чарушина и других</w:t>
      </w:r>
    </w:p>
    <w:p w:rsidR="00880F84" w:rsidRDefault="00510BCD">
      <w:pPr>
        <w:pStyle w:val="2c"/>
        <w:shd w:val="clear" w:color="auto" w:fill="auto"/>
        <w:spacing w:before="0" w:after="8" w:line="240" w:lineRule="auto"/>
        <w:ind w:left="-567"/>
        <w:jc w:val="left"/>
        <w:rPr>
          <w:sz w:val="24"/>
          <w:szCs w:val="24"/>
        </w:rPr>
      </w:pPr>
      <w:r>
        <w:rPr>
          <w:sz w:val="24"/>
          <w:szCs w:val="24"/>
        </w:rPr>
        <w:t>по выбору учителя).</w:t>
      </w:r>
    </w:p>
    <w:p w:rsidR="00880F84" w:rsidRDefault="00510BCD">
      <w:pPr>
        <w:pStyle w:val="2c"/>
        <w:shd w:val="clear" w:color="auto" w:fill="auto"/>
        <w:spacing w:before="0" w:after="0" w:line="240" w:lineRule="auto"/>
        <w:ind w:left="-567"/>
        <w:rPr>
          <w:sz w:val="24"/>
          <w:szCs w:val="24"/>
        </w:rPr>
      </w:pPr>
      <w:r>
        <w:rPr>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880F84" w:rsidRDefault="00510BCD">
      <w:pPr>
        <w:pStyle w:val="2c"/>
        <w:shd w:val="clear" w:color="auto" w:fill="auto"/>
        <w:spacing w:before="0" w:after="0" w:line="240" w:lineRule="auto"/>
        <w:ind w:left="-567"/>
        <w:rPr>
          <w:sz w:val="24"/>
          <w:szCs w:val="24"/>
        </w:rPr>
      </w:pPr>
      <w:r>
        <w:rPr>
          <w:sz w:val="24"/>
          <w:szCs w:val="24"/>
        </w:rPr>
        <w:t>Знать имена и узнавать наиболее известные произвед</w:t>
      </w:r>
      <w:r>
        <w:rPr>
          <w:sz w:val="24"/>
          <w:szCs w:val="24"/>
        </w:rPr>
        <w:t>ения художников И.И. Левитана, И.И. Шишкина, И.К. Айвазовского, В.М. Васнецова, В.В. Ватагина, Е.И. Чарушина (и других по выбору учителя).</w:t>
      </w:r>
    </w:p>
    <w:p w:rsidR="00880F84" w:rsidRDefault="00510BCD">
      <w:pPr>
        <w:pStyle w:val="2c"/>
        <w:shd w:val="clear" w:color="auto" w:fill="auto"/>
        <w:tabs>
          <w:tab w:val="left" w:pos="2158"/>
        </w:tabs>
        <w:spacing w:before="0" w:after="0" w:line="240" w:lineRule="auto"/>
        <w:ind w:left="-567"/>
        <w:rPr>
          <w:sz w:val="24"/>
          <w:szCs w:val="24"/>
        </w:rPr>
      </w:pPr>
      <w:r>
        <w:rPr>
          <w:sz w:val="24"/>
          <w:szCs w:val="24"/>
        </w:rPr>
        <w:t>Модуль «Азбука цифровой графики».</w:t>
      </w:r>
    </w:p>
    <w:p w:rsidR="00880F84" w:rsidRDefault="00510BCD">
      <w:pPr>
        <w:pStyle w:val="2c"/>
        <w:shd w:val="clear" w:color="auto" w:fill="auto"/>
        <w:spacing w:before="0" w:after="0" w:line="240" w:lineRule="auto"/>
        <w:ind w:left="-567"/>
        <w:rPr>
          <w:sz w:val="24"/>
          <w:szCs w:val="24"/>
        </w:rPr>
      </w:pPr>
      <w:r>
        <w:rPr>
          <w:sz w:val="24"/>
          <w:szCs w:val="24"/>
        </w:rPr>
        <w:t xml:space="preserve">Осваивать возможности изображения с помощью разных видов линий в программе </w:t>
      </w:r>
      <w:r>
        <w:rPr>
          <w:sz w:val="24"/>
          <w:szCs w:val="24"/>
          <w:lang w:val="en-US" w:bidi="en-US"/>
        </w:rPr>
        <w:t>Paint</w:t>
      </w:r>
      <w:r>
        <w:rPr>
          <w:sz w:val="24"/>
          <w:szCs w:val="24"/>
          <w:lang w:bidi="en-US"/>
        </w:rPr>
        <w:t xml:space="preserve"> </w:t>
      </w:r>
      <w:r>
        <w:rPr>
          <w:sz w:val="24"/>
          <w:szCs w:val="24"/>
        </w:rPr>
        <w:t>(и</w:t>
      </w:r>
      <w:r>
        <w:rPr>
          <w:sz w:val="24"/>
          <w:szCs w:val="24"/>
        </w:rPr>
        <w:t>ли другом графическом редакторе).</w:t>
      </w:r>
    </w:p>
    <w:p w:rsidR="00880F84" w:rsidRDefault="00510BCD">
      <w:pPr>
        <w:pStyle w:val="2c"/>
        <w:shd w:val="clear" w:color="auto" w:fill="auto"/>
        <w:spacing w:before="0" w:after="0" w:line="240" w:lineRule="auto"/>
        <w:ind w:left="-567"/>
        <w:rPr>
          <w:sz w:val="24"/>
          <w:szCs w:val="24"/>
        </w:rPr>
      </w:pPr>
      <w:r>
        <w:rPr>
          <w:sz w:val="24"/>
          <w:szCs w:val="24"/>
        </w:rPr>
        <w:t xml:space="preserve">Осваивать приёмы трансформации и копирования геометрических фигур в программе </w:t>
      </w:r>
      <w:r>
        <w:rPr>
          <w:sz w:val="24"/>
          <w:szCs w:val="24"/>
          <w:lang w:val="en-US" w:bidi="en-US"/>
        </w:rPr>
        <w:t>Paint</w:t>
      </w:r>
      <w:r>
        <w:rPr>
          <w:sz w:val="24"/>
          <w:szCs w:val="24"/>
          <w:lang w:bidi="en-US"/>
        </w:rPr>
        <w:t xml:space="preserve">, </w:t>
      </w:r>
      <w:r>
        <w:rPr>
          <w:sz w:val="24"/>
          <w:szCs w:val="24"/>
        </w:rPr>
        <w:t>а также построения из них простых рисунков или орнаментов.</w:t>
      </w:r>
    </w:p>
    <w:p w:rsidR="00880F84" w:rsidRDefault="00510BCD">
      <w:pPr>
        <w:pStyle w:val="2c"/>
        <w:shd w:val="clear" w:color="auto" w:fill="auto"/>
        <w:spacing w:before="0" w:after="0" w:line="240" w:lineRule="auto"/>
        <w:ind w:left="-567"/>
        <w:rPr>
          <w:sz w:val="24"/>
          <w:szCs w:val="24"/>
        </w:rPr>
      </w:pPr>
      <w:r>
        <w:rPr>
          <w:sz w:val="24"/>
          <w:szCs w:val="24"/>
        </w:rPr>
        <w:t xml:space="preserve">Осваивать в компьютерном редакторе (например, </w:t>
      </w:r>
      <w:r>
        <w:rPr>
          <w:sz w:val="24"/>
          <w:szCs w:val="24"/>
          <w:lang w:val="en-US" w:bidi="en-US"/>
        </w:rPr>
        <w:t>Paint</w:t>
      </w:r>
      <w:r>
        <w:rPr>
          <w:sz w:val="24"/>
          <w:szCs w:val="24"/>
          <w:lang w:bidi="en-US"/>
        </w:rPr>
        <w:t xml:space="preserve">) </w:t>
      </w:r>
      <w:r>
        <w:rPr>
          <w:sz w:val="24"/>
          <w:szCs w:val="24"/>
        </w:rPr>
        <w:t>инструменты и техники - к</w:t>
      </w:r>
      <w:r>
        <w:rPr>
          <w:sz w:val="24"/>
          <w:szCs w:val="24"/>
        </w:rPr>
        <w:t>арандаш, кисточка, ластик, заливка и другие - и создавать простые рисунки или композиции (например, образ дерева).</w:t>
      </w:r>
    </w:p>
    <w:p w:rsidR="00880F84" w:rsidRDefault="00510BCD">
      <w:pPr>
        <w:pStyle w:val="2c"/>
        <w:shd w:val="clear" w:color="auto" w:fill="auto"/>
        <w:spacing w:before="0" w:after="0" w:line="240" w:lineRule="auto"/>
        <w:ind w:left="-567"/>
        <w:rPr>
          <w:sz w:val="24"/>
          <w:szCs w:val="24"/>
        </w:rPr>
      </w:pPr>
      <w:r>
        <w:rPr>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w:t>
      </w:r>
      <w:r>
        <w:rPr>
          <w:sz w:val="24"/>
          <w:szCs w:val="24"/>
        </w:rPr>
        <w:t>мпозиционного построения кадра в фотографии.</w:t>
      </w:r>
    </w:p>
    <w:p w:rsidR="00880F84" w:rsidRDefault="00510BCD">
      <w:pPr>
        <w:pStyle w:val="2c"/>
        <w:shd w:val="clear" w:color="auto" w:fill="auto"/>
        <w:tabs>
          <w:tab w:val="left" w:pos="1906"/>
        </w:tabs>
        <w:spacing w:before="0" w:after="0" w:line="240" w:lineRule="auto"/>
        <w:ind w:left="-567"/>
        <w:rPr>
          <w:sz w:val="24"/>
          <w:szCs w:val="24"/>
        </w:rPr>
      </w:pPr>
      <w:r>
        <w:rPr>
          <w:sz w:val="24"/>
          <w:szCs w:val="24"/>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880F84" w:rsidRDefault="00510BCD">
      <w:pPr>
        <w:pStyle w:val="2c"/>
        <w:shd w:val="clear" w:color="auto" w:fill="auto"/>
        <w:tabs>
          <w:tab w:val="left" w:pos="2158"/>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spacing w:before="0" w:after="0" w:line="240" w:lineRule="auto"/>
        <w:ind w:left="-567"/>
        <w:rPr>
          <w:sz w:val="24"/>
          <w:szCs w:val="24"/>
        </w:rPr>
      </w:pPr>
      <w:r>
        <w:rPr>
          <w:sz w:val="24"/>
          <w:szCs w:val="24"/>
        </w:rPr>
        <w:t>Приобретать представление о художественном оформлении</w:t>
      </w:r>
      <w:r>
        <w:rPr>
          <w:sz w:val="24"/>
          <w:szCs w:val="24"/>
        </w:rPr>
        <w:t xml:space="preserve"> книги, о дизайне книги, многообразии форм детских книг, о работе художников-иллюстраторов.</w:t>
      </w:r>
    </w:p>
    <w:p w:rsidR="00880F84" w:rsidRDefault="00510BCD">
      <w:pPr>
        <w:pStyle w:val="2c"/>
        <w:shd w:val="clear" w:color="auto" w:fill="auto"/>
        <w:spacing w:before="0" w:after="0" w:line="240" w:lineRule="auto"/>
        <w:ind w:left="-567"/>
        <w:rPr>
          <w:sz w:val="24"/>
          <w:szCs w:val="24"/>
        </w:rPr>
      </w:pPr>
      <w:r>
        <w:rPr>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w:t>
      </w:r>
      <w:r>
        <w:rPr>
          <w:sz w:val="24"/>
          <w:szCs w:val="24"/>
        </w:rPr>
        <w:t>люстраций, размещение текста и иллюстраций на развороте.</w:t>
      </w:r>
    </w:p>
    <w:p w:rsidR="00880F84" w:rsidRDefault="00510BCD">
      <w:pPr>
        <w:pStyle w:val="2c"/>
        <w:shd w:val="clear" w:color="auto" w:fill="auto"/>
        <w:spacing w:before="0" w:after="0" w:line="240" w:lineRule="auto"/>
        <w:ind w:left="-567"/>
        <w:rPr>
          <w:sz w:val="24"/>
          <w:szCs w:val="24"/>
        </w:rPr>
      </w:pPr>
      <w:r>
        <w:rPr>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880F84" w:rsidRDefault="00510BCD">
      <w:pPr>
        <w:pStyle w:val="2c"/>
        <w:shd w:val="clear" w:color="auto" w:fill="auto"/>
        <w:spacing w:before="0" w:after="0" w:line="240" w:lineRule="auto"/>
        <w:ind w:left="-567"/>
        <w:rPr>
          <w:sz w:val="24"/>
          <w:szCs w:val="24"/>
        </w:rPr>
      </w:pPr>
      <w:r>
        <w:rPr>
          <w:sz w:val="24"/>
          <w:szCs w:val="24"/>
        </w:rPr>
        <w:t>Создавать практическую творческую работу - поздравительную открытку, совм</w:t>
      </w:r>
      <w:r>
        <w:rPr>
          <w:sz w:val="24"/>
          <w:szCs w:val="24"/>
        </w:rPr>
        <w:t>ещая в ней шрифт и изображение.</w:t>
      </w:r>
    </w:p>
    <w:p w:rsidR="00880F84" w:rsidRDefault="00510BCD">
      <w:pPr>
        <w:pStyle w:val="2c"/>
        <w:shd w:val="clear" w:color="auto" w:fill="auto"/>
        <w:spacing w:before="0" w:after="0" w:line="240" w:lineRule="auto"/>
        <w:ind w:left="-567"/>
        <w:rPr>
          <w:sz w:val="24"/>
          <w:szCs w:val="24"/>
        </w:rPr>
      </w:pPr>
      <w:r>
        <w:rPr>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rsidR="00880F84" w:rsidRDefault="00510BCD">
      <w:pPr>
        <w:pStyle w:val="2c"/>
        <w:shd w:val="clear" w:color="auto" w:fill="auto"/>
        <w:spacing w:before="0" w:after="0" w:line="240" w:lineRule="auto"/>
        <w:ind w:left="-567"/>
        <w:rPr>
          <w:sz w:val="24"/>
          <w:szCs w:val="24"/>
        </w:rPr>
      </w:pPr>
      <w:r>
        <w:rPr>
          <w:sz w:val="24"/>
          <w:szCs w:val="24"/>
        </w:rPr>
        <w:t>Узнавать основные пропорции лица человека, взаимное расположение частей</w:t>
      </w:r>
    </w:p>
    <w:p w:rsidR="00880F84" w:rsidRDefault="00510BCD">
      <w:pPr>
        <w:pStyle w:val="2c"/>
        <w:shd w:val="clear" w:color="auto" w:fill="auto"/>
        <w:spacing w:before="0" w:after="0" w:line="240" w:lineRule="auto"/>
        <w:ind w:left="-567"/>
        <w:jc w:val="left"/>
        <w:rPr>
          <w:sz w:val="24"/>
          <w:szCs w:val="24"/>
        </w:rPr>
      </w:pPr>
      <w:r>
        <w:rPr>
          <w:sz w:val="24"/>
          <w:szCs w:val="24"/>
        </w:rPr>
        <w:t>лица.</w:t>
      </w:r>
    </w:p>
    <w:p w:rsidR="00880F84" w:rsidRDefault="00510BCD">
      <w:pPr>
        <w:pStyle w:val="2c"/>
        <w:shd w:val="clear" w:color="auto" w:fill="auto"/>
        <w:spacing w:before="0" w:after="0" w:line="240" w:lineRule="auto"/>
        <w:ind w:left="-567"/>
        <w:rPr>
          <w:sz w:val="24"/>
          <w:szCs w:val="24"/>
        </w:rPr>
      </w:pPr>
      <w:r>
        <w:rPr>
          <w:sz w:val="24"/>
          <w:szCs w:val="24"/>
        </w:rPr>
        <w:t>Приобретать опыт рисования портрета (лица) человека.</w:t>
      </w:r>
    </w:p>
    <w:p w:rsidR="00880F84" w:rsidRDefault="00510BCD">
      <w:pPr>
        <w:pStyle w:val="2c"/>
        <w:shd w:val="clear" w:color="auto" w:fill="auto"/>
        <w:spacing w:before="0" w:after="0" w:line="240" w:lineRule="auto"/>
        <w:ind w:left="-567"/>
        <w:rPr>
          <w:sz w:val="24"/>
          <w:szCs w:val="24"/>
        </w:rPr>
      </w:pPr>
      <w:r>
        <w:rPr>
          <w:sz w:val="24"/>
          <w:szCs w:val="24"/>
        </w:rPr>
        <w:t>Создавать маску сказочного персонажа с ярко выраженным характером лица (для карнавала или спектакля).</w:t>
      </w:r>
    </w:p>
    <w:p w:rsidR="00880F84" w:rsidRDefault="00510BCD">
      <w:pPr>
        <w:pStyle w:val="2c"/>
        <w:shd w:val="clear" w:color="auto" w:fill="auto"/>
        <w:tabs>
          <w:tab w:val="left" w:pos="2165"/>
        </w:tabs>
        <w:spacing w:before="0" w:after="0" w:line="240" w:lineRule="auto"/>
        <w:ind w:left="-567"/>
        <w:rPr>
          <w:sz w:val="24"/>
          <w:szCs w:val="24"/>
        </w:rPr>
      </w:pPr>
      <w:r>
        <w:rPr>
          <w:sz w:val="24"/>
          <w:szCs w:val="24"/>
        </w:rPr>
        <w:t>Модуль «Живопись».</w:t>
      </w:r>
    </w:p>
    <w:p w:rsidR="00880F84" w:rsidRDefault="00510BCD">
      <w:pPr>
        <w:pStyle w:val="2c"/>
        <w:shd w:val="clear" w:color="auto" w:fill="auto"/>
        <w:spacing w:before="0" w:after="0" w:line="240" w:lineRule="auto"/>
        <w:ind w:left="-567"/>
        <w:rPr>
          <w:sz w:val="24"/>
          <w:szCs w:val="24"/>
        </w:rPr>
      </w:pPr>
      <w:r>
        <w:rPr>
          <w:sz w:val="24"/>
          <w:szCs w:val="24"/>
        </w:rPr>
        <w:t xml:space="preserve">Осваивать приёмы создания живописной композиции (натюрморта) по наблюдению натуры </w:t>
      </w:r>
      <w:r>
        <w:rPr>
          <w:sz w:val="24"/>
          <w:szCs w:val="24"/>
        </w:rPr>
        <w:t>или по представлению.</w:t>
      </w:r>
    </w:p>
    <w:p w:rsidR="00880F84" w:rsidRDefault="00510BCD">
      <w:pPr>
        <w:pStyle w:val="2c"/>
        <w:shd w:val="clear" w:color="auto" w:fill="auto"/>
        <w:spacing w:before="0" w:after="0" w:line="240" w:lineRule="auto"/>
        <w:ind w:left="-567"/>
        <w:rPr>
          <w:sz w:val="24"/>
          <w:szCs w:val="24"/>
        </w:rPr>
      </w:pPr>
      <w:r>
        <w:rPr>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880F84" w:rsidRDefault="00510BCD">
      <w:pPr>
        <w:pStyle w:val="2c"/>
        <w:shd w:val="clear" w:color="auto" w:fill="auto"/>
        <w:spacing w:before="0" w:after="0" w:line="240" w:lineRule="auto"/>
        <w:ind w:left="-567"/>
        <w:rPr>
          <w:sz w:val="24"/>
          <w:szCs w:val="24"/>
        </w:rPr>
      </w:pPr>
      <w:r>
        <w:rPr>
          <w:sz w:val="24"/>
          <w:szCs w:val="24"/>
        </w:rPr>
        <w:t xml:space="preserve">Приобретать опыт создания творческой живописной работы - натюрморта с ярко выраженным настроением </w:t>
      </w:r>
      <w:r>
        <w:rPr>
          <w:sz w:val="24"/>
          <w:szCs w:val="24"/>
        </w:rPr>
        <w:t>или «натюрморта-автопортрета».</w:t>
      </w:r>
    </w:p>
    <w:p w:rsidR="00880F84" w:rsidRDefault="00510BCD">
      <w:pPr>
        <w:pStyle w:val="2c"/>
        <w:shd w:val="clear" w:color="auto" w:fill="auto"/>
        <w:spacing w:before="0" w:after="0" w:line="240" w:lineRule="auto"/>
        <w:ind w:left="-567"/>
        <w:rPr>
          <w:sz w:val="24"/>
          <w:szCs w:val="24"/>
        </w:rPr>
      </w:pPr>
      <w:r>
        <w:rPr>
          <w:sz w:val="24"/>
          <w:szCs w:val="24"/>
        </w:rPr>
        <w:t>Изображать красками портрет человека с использованием натуры или представлению.</w:t>
      </w:r>
    </w:p>
    <w:p w:rsidR="00880F84" w:rsidRDefault="00510BCD">
      <w:pPr>
        <w:pStyle w:val="2c"/>
        <w:shd w:val="clear" w:color="auto" w:fill="auto"/>
        <w:spacing w:before="0" w:after="0" w:line="240" w:lineRule="auto"/>
        <w:ind w:left="-567"/>
        <w:rPr>
          <w:sz w:val="24"/>
          <w:szCs w:val="24"/>
        </w:rPr>
      </w:pPr>
      <w:r>
        <w:rPr>
          <w:sz w:val="24"/>
          <w:szCs w:val="24"/>
        </w:rPr>
        <w:t>Создавать пейзаж, передавая в нём активное состояние природы.</w:t>
      </w:r>
    </w:p>
    <w:p w:rsidR="00880F84" w:rsidRDefault="00510BCD">
      <w:pPr>
        <w:pStyle w:val="2c"/>
        <w:shd w:val="clear" w:color="auto" w:fill="auto"/>
        <w:spacing w:before="0" w:after="0" w:line="240" w:lineRule="auto"/>
        <w:ind w:left="-567"/>
        <w:rPr>
          <w:sz w:val="24"/>
          <w:szCs w:val="24"/>
        </w:rPr>
      </w:pPr>
      <w:r>
        <w:rPr>
          <w:sz w:val="24"/>
          <w:szCs w:val="24"/>
        </w:rPr>
        <w:t>Приобрести представление о деятельности художника в театре.</w:t>
      </w:r>
    </w:p>
    <w:p w:rsidR="00880F84" w:rsidRDefault="00510BCD">
      <w:pPr>
        <w:pStyle w:val="2c"/>
        <w:shd w:val="clear" w:color="auto" w:fill="auto"/>
        <w:spacing w:before="0" w:after="0" w:line="240" w:lineRule="auto"/>
        <w:ind w:left="-567"/>
        <w:rPr>
          <w:sz w:val="24"/>
          <w:szCs w:val="24"/>
        </w:rPr>
      </w:pPr>
      <w:r>
        <w:rPr>
          <w:sz w:val="24"/>
          <w:szCs w:val="24"/>
        </w:rPr>
        <w:t xml:space="preserve">Создать красками эскиз </w:t>
      </w:r>
      <w:r>
        <w:rPr>
          <w:sz w:val="24"/>
          <w:szCs w:val="24"/>
        </w:rPr>
        <w:t>занавеса или эскиз декораций к выбранному сюжету.</w:t>
      </w:r>
    </w:p>
    <w:p w:rsidR="00880F84" w:rsidRDefault="00510BCD">
      <w:pPr>
        <w:pStyle w:val="2c"/>
        <w:shd w:val="clear" w:color="auto" w:fill="auto"/>
        <w:spacing w:before="0" w:after="0" w:line="240" w:lineRule="auto"/>
        <w:ind w:left="-567"/>
        <w:rPr>
          <w:sz w:val="24"/>
          <w:szCs w:val="24"/>
        </w:rPr>
      </w:pPr>
      <w:r>
        <w:rPr>
          <w:sz w:val="24"/>
          <w:szCs w:val="24"/>
        </w:rPr>
        <w:t>Познакомиться с работой художников по оформлению праздников.</w:t>
      </w:r>
    </w:p>
    <w:p w:rsidR="00880F84" w:rsidRDefault="00510BCD">
      <w:pPr>
        <w:pStyle w:val="2c"/>
        <w:shd w:val="clear" w:color="auto" w:fill="auto"/>
        <w:spacing w:before="0" w:after="0" w:line="240" w:lineRule="auto"/>
        <w:ind w:left="-567"/>
        <w:rPr>
          <w:sz w:val="24"/>
          <w:szCs w:val="24"/>
        </w:rPr>
      </w:pPr>
      <w:r>
        <w:rPr>
          <w:sz w:val="24"/>
          <w:szCs w:val="24"/>
        </w:rPr>
        <w:t>Выполнить тематическую композицию «Праздник в городе» на основе наблюдений, по памяти и по представлению.</w:t>
      </w:r>
    </w:p>
    <w:p w:rsidR="00880F84" w:rsidRDefault="00510BCD">
      <w:pPr>
        <w:pStyle w:val="2c"/>
        <w:shd w:val="clear" w:color="auto" w:fill="auto"/>
        <w:tabs>
          <w:tab w:val="left" w:pos="2165"/>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Приобрести опыт тв</w:t>
      </w:r>
      <w:r>
        <w:rPr>
          <w:sz w:val="24"/>
          <w:szCs w:val="24"/>
        </w:rPr>
        <w:t>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880F84" w:rsidRDefault="00510BCD">
      <w:pPr>
        <w:pStyle w:val="2c"/>
        <w:shd w:val="clear" w:color="auto" w:fill="auto"/>
        <w:spacing w:before="0" w:after="0" w:line="240" w:lineRule="auto"/>
        <w:ind w:left="-567"/>
        <w:rPr>
          <w:sz w:val="24"/>
          <w:szCs w:val="24"/>
        </w:rPr>
      </w:pPr>
      <w:r>
        <w:rPr>
          <w:sz w:val="24"/>
          <w:szCs w:val="24"/>
        </w:rPr>
        <w:t>Учиться создавать игрушку из подручного нехудожественного материала путём добавления к ней необходимых</w:t>
      </w:r>
      <w:r>
        <w:rPr>
          <w:sz w:val="24"/>
          <w:szCs w:val="24"/>
        </w:rPr>
        <w:t xml:space="preserve"> деталей и для «одушевления образа».</w:t>
      </w:r>
    </w:p>
    <w:p w:rsidR="00880F84" w:rsidRDefault="00510BCD">
      <w:pPr>
        <w:pStyle w:val="2c"/>
        <w:shd w:val="clear" w:color="auto" w:fill="auto"/>
        <w:spacing w:before="0" w:after="0" w:line="240" w:lineRule="auto"/>
        <w:ind w:left="-567"/>
        <w:rPr>
          <w:sz w:val="24"/>
          <w:szCs w:val="24"/>
        </w:rPr>
      </w:pPr>
      <w:r>
        <w:rPr>
          <w:sz w:val="24"/>
          <w:szCs w:val="24"/>
        </w:rPr>
        <w:t>Узнавать о видах скульптуры: скульптурные памятники, парковая скульптура, мелкая пластика, рельеф (виды рельефа).</w:t>
      </w:r>
    </w:p>
    <w:p w:rsidR="00880F84" w:rsidRDefault="00510BCD">
      <w:pPr>
        <w:pStyle w:val="2c"/>
        <w:shd w:val="clear" w:color="auto" w:fill="auto"/>
        <w:spacing w:before="0" w:after="0" w:line="240" w:lineRule="auto"/>
        <w:ind w:left="-567"/>
        <w:rPr>
          <w:sz w:val="24"/>
          <w:szCs w:val="24"/>
        </w:rPr>
      </w:pPr>
      <w:r>
        <w:rPr>
          <w:sz w:val="24"/>
          <w:szCs w:val="24"/>
        </w:rPr>
        <w:t>Приобретать опыт лепки эскиза парковой скульптуры.</w:t>
      </w:r>
    </w:p>
    <w:p w:rsidR="00880F84" w:rsidRDefault="00510BCD">
      <w:pPr>
        <w:pStyle w:val="2c"/>
        <w:shd w:val="clear" w:color="auto" w:fill="auto"/>
        <w:tabs>
          <w:tab w:val="left" w:pos="2160"/>
        </w:tabs>
        <w:spacing w:before="0" w:after="0" w:line="240" w:lineRule="auto"/>
        <w:ind w:left="-567"/>
        <w:rPr>
          <w:sz w:val="24"/>
          <w:szCs w:val="24"/>
        </w:rPr>
      </w:pPr>
      <w:r>
        <w:rPr>
          <w:sz w:val="24"/>
          <w:szCs w:val="24"/>
        </w:rPr>
        <w:t>Модуль «Декоративно-прикладное искусство».</w:t>
      </w:r>
    </w:p>
    <w:p w:rsidR="00880F84" w:rsidRDefault="00510BCD">
      <w:pPr>
        <w:pStyle w:val="2c"/>
        <w:shd w:val="clear" w:color="auto" w:fill="auto"/>
        <w:spacing w:before="0" w:after="0" w:line="240" w:lineRule="auto"/>
        <w:ind w:left="-567"/>
        <w:rPr>
          <w:sz w:val="24"/>
          <w:szCs w:val="24"/>
        </w:rPr>
      </w:pPr>
      <w:r>
        <w:rPr>
          <w:sz w:val="24"/>
          <w:szCs w:val="24"/>
        </w:rPr>
        <w:t>Узнавать о создании глиняной и деревянной посуды: народные художественные промыслы Гжель и Хохлома.</w:t>
      </w:r>
    </w:p>
    <w:p w:rsidR="00880F84" w:rsidRDefault="00510BCD">
      <w:pPr>
        <w:pStyle w:val="2c"/>
        <w:shd w:val="clear" w:color="auto" w:fill="auto"/>
        <w:spacing w:before="0" w:after="0" w:line="240" w:lineRule="auto"/>
        <w:ind w:left="-567"/>
        <w:rPr>
          <w:sz w:val="24"/>
          <w:szCs w:val="24"/>
        </w:rPr>
      </w:pPr>
      <w:r>
        <w:rPr>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w:t>
      </w:r>
      <w:r>
        <w:rPr>
          <w:sz w:val="24"/>
          <w:szCs w:val="24"/>
        </w:rPr>
        <w:t>; выполнить эскизы орнаментов, украшающих посуду (по мотивам выбранного художественного промысла).</w:t>
      </w:r>
    </w:p>
    <w:p w:rsidR="00880F84" w:rsidRDefault="00510BCD">
      <w:pPr>
        <w:pStyle w:val="2c"/>
        <w:shd w:val="clear" w:color="auto" w:fill="auto"/>
        <w:spacing w:before="0" w:after="0" w:line="240" w:lineRule="auto"/>
        <w:ind w:left="-567"/>
        <w:rPr>
          <w:sz w:val="24"/>
          <w:szCs w:val="24"/>
        </w:rPr>
      </w:pPr>
      <w:r>
        <w:rPr>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w:t>
      </w:r>
      <w:r>
        <w:rPr>
          <w:sz w:val="24"/>
          <w:szCs w:val="24"/>
        </w:rPr>
        <w:t>трии в сетчатом орнаменте.</w:t>
      </w:r>
    </w:p>
    <w:p w:rsidR="00880F84" w:rsidRDefault="00510BCD">
      <w:pPr>
        <w:pStyle w:val="2c"/>
        <w:shd w:val="clear" w:color="auto" w:fill="auto"/>
        <w:spacing w:before="0" w:after="0" w:line="240" w:lineRule="auto"/>
        <w:ind w:left="-567"/>
        <w:rPr>
          <w:sz w:val="24"/>
          <w:szCs w:val="24"/>
        </w:rPr>
      </w:pPr>
      <w:r>
        <w:rPr>
          <w:sz w:val="24"/>
          <w:szCs w:val="24"/>
        </w:rPr>
        <w:t>Осваивать навыки создания орнаментов при помощи штампов и трафаретов.</w:t>
      </w:r>
    </w:p>
    <w:p w:rsidR="00880F84" w:rsidRDefault="00510BCD">
      <w:pPr>
        <w:pStyle w:val="2c"/>
        <w:shd w:val="clear" w:color="auto" w:fill="auto"/>
        <w:spacing w:before="0" w:after="0" w:line="240" w:lineRule="auto"/>
        <w:ind w:left="-567"/>
        <w:rPr>
          <w:sz w:val="24"/>
          <w:szCs w:val="24"/>
        </w:rPr>
      </w:pPr>
      <w:r>
        <w:rPr>
          <w:sz w:val="24"/>
          <w:szCs w:val="24"/>
        </w:rPr>
        <w:t>Получить опыт создания композиции орнамента в квадрате (в качестве эскиза росписи женского платка).</w:t>
      </w:r>
    </w:p>
    <w:p w:rsidR="00880F84" w:rsidRDefault="00510BCD">
      <w:pPr>
        <w:pStyle w:val="2c"/>
        <w:shd w:val="clear" w:color="auto" w:fill="auto"/>
        <w:tabs>
          <w:tab w:val="left" w:pos="2160"/>
        </w:tabs>
        <w:spacing w:before="0" w:after="0" w:line="240" w:lineRule="auto"/>
        <w:ind w:left="-567"/>
        <w:rPr>
          <w:sz w:val="24"/>
          <w:szCs w:val="24"/>
        </w:rPr>
      </w:pPr>
      <w:r>
        <w:rPr>
          <w:sz w:val="24"/>
          <w:szCs w:val="24"/>
        </w:rPr>
        <w:t>Модуль «Архитектура».</w:t>
      </w:r>
    </w:p>
    <w:p w:rsidR="00880F84" w:rsidRDefault="00510BCD">
      <w:pPr>
        <w:pStyle w:val="2c"/>
        <w:shd w:val="clear" w:color="auto" w:fill="auto"/>
        <w:spacing w:before="0" w:after="0" w:line="240" w:lineRule="auto"/>
        <w:ind w:left="-567"/>
        <w:rPr>
          <w:sz w:val="24"/>
          <w:szCs w:val="24"/>
        </w:rPr>
      </w:pPr>
      <w:r>
        <w:rPr>
          <w:sz w:val="24"/>
          <w:szCs w:val="24"/>
        </w:rPr>
        <w:t>Выполнить зарисовки или творческие ри</w:t>
      </w:r>
      <w:r>
        <w:rPr>
          <w:sz w:val="24"/>
          <w:szCs w:val="24"/>
        </w:rPr>
        <w:t>сунки по памяти и по представлению на тему исторических памятников или архитектурных достопримечательностей своего города.</w:t>
      </w:r>
    </w:p>
    <w:p w:rsidR="00880F84" w:rsidRDefault="00510BCD">
      <w:pPr>
        <w:pStyle w:val="2c"/>
        <w:shd w:val="clear" w:color="auto" w:fill="auto"/>
        <w:spacing w:before="0" w:after="0" w:line="240" w:lineRule="auto"/>
        <w:ind w:left="-567"/>
        <w:rPr>
          <w:sz w:val="24"/>
          <w:szCs w:val="24"/>
        </w:rPr>
      </w:pPr>
      <w:r>
        <w:rPr>
          <w:sz w:val="24"/>
          <w:szCs w:val="24"/>
        </w:rPr>
        <w:t>Создать эскиз макета паркового пространства или участвовать в коллективной работе по созданию такого макета.</w:t>
      </w:r>
    </w:p>
    <w:p w:rsidR="00880F84" w:rsidRDefault="00510BCD">
      <w:pPr>
        <w:pStyle w:val="2c"/>
        <w:shd w:val="clear" w:color="auto" w:fill="auto"/>
        <w:spacing w:before="0" w:after="0" w:line="240" w:lineRule="auto"/>
        <w:ind w:left="-567"/>
        <w:rPr>
          <w:sz w:val="24"/>
          <w:szCs w:val="24"/>
        </w:rPr>
      </w:pPr>
      <w:r>
        <w:rPr>
          <w:sz w:val="24"/>
          <w:szCs w:val="24"/>
        </w:rPr>
        <w:t xml:space="preserve">Создать в виде рисунков </w:t>
      </w:r>
      <w:r>
        <w:rPr>
          <w:sz w:val="24"/>
          <w:szCs w:val="24"/>
        </w:rPr>
        <w:t>или объёмных аппликаций из цветной бумаги эскизы разнообразных малых архитектурных форм, наполняющих городское пространство.</w:t>
      </w:r>
    </w:p>
    <w:p w:rsidR="00880F84" w:rsidRDefault="00510BCD">
      <w:pPr>
        <w:pStyle w:val="2c"/>
        <w:shd w:val="clear" w:color="auto" w:fill="auto"/>
        <w:spacing w:before="0" w:after="0" w:line="240" w:lineRule="auto"/>
        <w:ind w:left="-567"/>
        <w:rPr>
          <w:sz w:val="24"/>
          <w:szCs w:val="24"/>
        </w:rPr>
      </w:pPr>
      <w:r>
        <w:rPr>
          <w:sz w:val="24"/>
          <w:szCs w:val="24"/>
        </w:rPr>
        <w:t>Придумать и нарисовать (или выполнить в технике бумагопластики) транспортное средство.</w:t>
      </w:r>
    </w:p>
    <w:p w:rsidR="00880F84" w:rsidRDefault="00510BCD">
      <w:pPr>
        <w:pStyle w:val="2c"/>
        <w:shd w:val="clear" w:color="auto" w:fill="auto"/>
        <w:spacing w:before="0" w:after="0" w:line="240" w:lineRule="auto"/>
        <w:ind w:left="-567"/>
        <w:rPr>
          <w:sz w:val="24"/>
          <w:szCs w:val="24"/>
        </w:rPr>
      </w:pPr>
      <w:r>
        <w:rPr>
          <w:sz w:val="24"/>
          <w:szCs w:val="24"/>
        </w:rPr>
        <w:t>Выполнить творческий рисунок - создать образ</w:t>
      </w:r>
      <w:r>
        <w:rPr>
          <w:sz w:val="24"/>
          <w:szCs w:val="24"/>
        </w:rPr>
        <w:t xml:space="preserve"> своего города или села или участвовать в коллективной работе по созданию образа своего города или села (в виде коллажа).</w:t>
      </w:r>
    </w:p>
    <w:p w:rsidR="00880F84" w:rsidRDefault="00510BCD">
      <w:pPr>
        <w:pStyle w:val="2c"/>
        <w:shd w:val="clear" w:color="auto" w:fill="auto"/>
        <w:tabs>
          <w:tab w:val="left" w:pos="2165"/>
        </w:tabs>
        <w:spacing w:before="0" w:after="0" w:line="240" w:lineRule="auto"/>
        <w:ind w:left="-567"/>
        <w:rPr>
          <w:sz w:val="24"/>
          <w:szCs w:val="24"/>
        </w:rPr>
      </w:pPr>
      <w:r>
        <w:rPr>
          <w:sz w:val="24"/>
          <w:szCs w:val="24"/>
        </w:rPr>
        <w:t>Модуль «Восприятие произведений искусства».</w:t>
      </w:r>
    </w:p>
    <w:p w:rsidR="00880F84" w:rsidRDefault="00510BCD">
      <w:pPr>
        <w:pStyle w:val="2c"/>
        <w:shd w:val="clear" w:color="auto" w:fill="auto"/>
        <w:spacing w:before="0" w:after="0" w:line="240" w:lineRule="auto"/>
        <w:ind w:left="-567"/>
        <w:rPr>
          <w:sz w:val="24"/>
          <w:szCs w:val="24"/>
        </w:rPr>
      </w:pPr>
      <w:r>
        <w:rPr>
          <w:sz w:val="24"/>
          <w:szCs w:val="24"/>
        </w:rPr>
        <w:t xml:space="preserve">Рассматривать и обсуждать содержание работы художника, ценностно и эстетически относиться </w:t>
      </w:r>
      <w:r>
        <w:rPr>
          <w:sz w:val="24"/>
          <w:szCs w:val="24"/>
        </w:rPr>
        <w:t>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880F84" w:rsidRDefault="00510BCD">
      <w:pPr>
        <w:pStyle w:val="2c"/>
        <w:shd w:val="clear" w:color="auto" w:fill="auto"/>
        <w:spacing w:before="0" w:after="0" w:line="240" w:lineRule="auto"/>
        <w:ind w:left="-567"/>
        <w:rPr>
          <w:sz w:val="24"/>
          <w:szCs w:val="24"/>
        </w:rPr>
      </w:pPr>
      <w:r>
        <w:rPr>
          <w:sz w:val="24"/>
          <w:szCs w:val="24"/>
        </w:rPr>
        <w:t>Рассматривать и анализировать архитектурные постройки своего города (села), характерные особен</w:t>
      </w:r>
      <w:r>
        <w:rPr>
          <w:sz w:val="24"/>
          <w:szCs w:val="24"/>
        </w:rPr>
        <w:t>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w:t>
      </w:r>
      <w:r>
        <w:rPr>
          <w:sz w:val="24"/>
          <w:szCs w:val="24"/>
        </w:rPr>
        <w:t>телей регионов на основе фотографий, телепередач и виртуальных путешествий), уметь обсуждать увиденные памятники.</w:t>
      </w:r>
    </w:p>
    <w:p w:rsidR="00880F84" w:rsidRDefault="00510BCD">
      <w:pPr>
        <w:pStyle w:val="2c"/>
        <w:shd w:val="clear" w:color="auto" w:fill="auto"/>
        <w:spacing w:before="0" w:after="0" w:line="240" w:lineRule="auto"/>
        <w:ind w:left="-567"/>
        <w:rPr>
          <w:sz w:val="24"/>
          <w:szCs w:val="24"/>
        </w:rPr>
      </w:pPr>
      <w:r>
        <w:rPr>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w:t>
      </w:r>
      <w:r>
        <w:rPr>
          <w:sz w:val="24"/>
          <w:szCs w:val="24"/>
        </w:rPr>
        <w:t>изайна, декоративно-прикладных видов искусства, а также деятельности художника в кино, в театре, на празднике.</w:t>
      </w:r>
    </w:p>
    <w:p w:rsidR="00880F84" w:rsidRDefault="00510BCD">
      <w:pPr>
        <w:pStyle w:val="2c"/>
        <w:shd w:val="clear" w:color="auto" w:fill="auto"/>
        <w:spacing w:before="0" w:after="0" w:line="240" w:lineRule="auto"/>
        <w:ind w:left="-567"/>
        <w:rPr>
          <w:sz w:val="24"/>
          <w:szCs w:val="24"/>
        </w:rPr>
      </w:pPr>
      <w:r>
        <w:rPr>
          <w:sz w:val="24"/>
          <w:szCs w:val="24"/>
        </w:rPr>
        <w:t>Называть основные жанры живописи, графики и скульптуры, определяемые предметом изображения.</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представление об именах крупнейших отечественны</w:t>
      </w:r>
      <w:r>
        <w:rPr>
          <w:sz w:val="24"/>
          <w:szCs w:val="24"/>
        </w:rPr>
        <w:t>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880F84" w:rsidRDefault="00510BCD">
      <w:pPr>
        <w:pStyle w:val="2c"/>
        <w:shd w:val="clear" w:color="auto" w:fill="auto"/>
        <w:spacing w:before="0" w:after="0" w:line="240" w:lineRule="auto"/>
        <w:ind w:left="-567"/>
        <w:rPr>
          <w:sz w:val="24"/>
          <w:szCs w:val="24"/>
        </w:rPr>
      </w:pPr>
      <w:r>
        <w:rPr>
          <w:sz w:val="24"/>
          <w:szCs w:val="24"/>
        </w:rPr>
        <w:t>Осуществлять виртуальные интерактивные путешествия в художественные музеи,</w:t>
      </w:r>
      <w:r>
        <w:rPr>
          <w:sz w:val="24"/>
          <w:szCs w:val="24"/>
        </w:rPr>
        <w:t xml:space="preserve"> участвовать в исследовательских квестах, в обсуждении впечатлений от виртуальных путешествий.</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w:t>
      </w:r>
      <w:r>
        <w:rPr>
          <w:sz w:val="24"/>
          <w:szCs w:val="24"/>
        </w:rPr>
        <w:t>ния об их произведениях.</w:t>
      </w:r>
    </w:p>
    <w:p w:rsidR="00880F84" w:rsidRDefault="00510BCD">
      <w:pPr>
        <w:pStyle w:val="2c"/>
        <w:shd w:val="clear" w:color="auto" w:fill="auto"/>
        <w:tabs>
          <w:tab w:val="left" w:pos="4450"/>
        </w:tabs>
        <w:spacing w:before="0" w:after="0" w:line="240" w:lineRule="auto"/>
        <w:ind w:left="-567"/>
        <w:rPr>
          <w:sz w:val="24"/>
          <w:szCs w:val="24"/>
        </w:rPr>
      </w:pPr>
      <w:r>
        <w:rPr>
          <w:sz w:val="24"/>
          <w:szCs w:val="24"/>
        </w:rPr>
        <w:t>Понимать значения музеев и называть, указывать, где находятся и чему посвящены их коллекции:</w:t>
      </w:r>
      <w:r>
        <w:rPr>
          <w:sz w:val="24"/>
          <w:szCs w:val="24"/>
        </w:rPr>
        <w:tab/>
        <w:t>Государственная Третьяковская галерея,</w:t>
      </w:r>
    </w:p>
    <w:p w:rsidR="00880F84" w:rsidRDefault="00510BCD">
      <w:pPr>
        <w:pStyle w:val="2c"/>
        <w:shd w:val="clear" w:color="auto" w:fill="auto"/>
        <w:spacing w:before="0" w:after="0" w:line="240" w:lineRule="auto"/>
        <w:ind w:left="-567"/>
        <w:jc w:val="left"/>
        <w:rPr>
          <w:sz w:val="24"/>
          <w:szCs w:val="24"/>
        </w:rPr>
      </w:pPr>
      <w:r>
        <w:rPr>
          <w:sz w:val="24"/>
          <w:szCs w:val="24"/>
        </w:rPr>
        <w:t>Государственный Эрмитаж, Государственный Русский музей, Государственный музей изобразительных искусств имени А.С. Пушкина.</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представление о замечательных художественных музеях России, о коллекциях своих региональных музеев.</w:t>
      </w:r>
    </w:p>
    <w:p w:rsidR="00880F84" w:rsidRDefault="00510BCD">
      <w:pPr>
        <w:pStyle w:val="2c"/>
        <w:shd w:val="clear" w:color="auto" w:fill="auto"/>
        <w:tabs>
          <w:tab w:val="left" w:pos="2144"/>
        </w:tabs>
        <w:spacing w:before="0" w:after="0" w:line="240" w:lineRule="auto"/>
        <w:ind w:left="-567"/>
        <w:rPr>
          <w:sz w:val="24"/>
          <w:szCs w:val="24"/>
        </w:rPr>
      </w:pPr>
      <w:r>
        <w:rPr>
          <w:sz w:val="24"/>
          <w:szCs w:val="24"/>
        </w:rPr>
        <w:t>Модуль «Азбука цифровой гра</w:t>
      </w:r>
      <w:r>
        <w:rPr>
          <w:sz w:val="24"/>
          <w:szCs w:val="24"/>
        </w:rPr>
        <w:t>фики».</w:t>
      </w:r>
    </w:p>
    <w:p w:rsidR="00880F84" w:rsidRDefault="00510BCD">
      <w:pPr>
        <w:pStyle w:val="2c"/>
        <w:shd w:val="clear" w:color="auto" w:fill="auto"/>
        <w:tabs>
          <w:tab w:val="left" w:pos="2267"/>
          <w:tab w:val="left" w:pos="3525"/>
          <w:tab w:val="left" w:pos="5205"/>
          <w:tab w:val="left" w:pos="6954"/>
          <w:tab w:val="left" w:pos="8560"/>
        </w:tabs>
        <w:spacing w:before="0" w:after="0" w:line="240" w:lineRule="auto"/>
        <w:ind w:left="-567"/>
        <w:rPr>
          <w:sz w:val="24"/>
          <w:szCs w:val="24"/>
        </w:rPr>
      </w:pPr>
      <w:r>
        <w:rPr>
          <w:sz w:val="24"/>
          <w:szCs w:val="24"/>
        </w:rPr>
        <w:t>Осваивать</w:t>
      </w:r>
      <w:r>
        <w:rPr>
          <w:sz w:val="24"/>
          <w:szCs w:val="24"/>
        </w:rPr>
        <w:tab/>
        <w:t>приёмы</w:t>
      </w:r>
      <w:r>
        <w:rPr>
          <w:sz w:val="24"/>
          <w:szCs w:val="24"/>
        </w:rPr>
        <w:tab/>
        <w:t>работы в</w:t>
      </w:r>
      <w:r>
        <w:rPr>
          <w:sz w:val="24"/>
          <w:szCs w:val="24"/>
        </w:rPr>
        <w:tab/>
        <w:t>графическом</w:t>
      </w:r>
      <w:r>
        <w:rPr>
          <w:sz w:val="24"/>
          <w:szCs w:val="24"/>
        </w:rPr>
        <w:tab/>
        <w:t>редакторе</w:t>
      </w:r>
      <w:r>
        <w:rPr>
          <w:sz w:val="24"/>
          <w:szCs w:val="24"/>
        </w:rPr>
        <w:tab/>
        <w:t>с линиями, геометрическими фигурами, инструментами традиционного рисования.</w:t>
      </w:r>
    </w:p>
    <w:p w:rsidR="00880F84" w:rsidRDefault="00510BCD">
      <w:pPr>
        <w:pStyle w:val="2c"/>
        <w:shd w:val="clear" w:color="auto" w:fill="auto"/>
        <w:spacing w:before="0" w:after="0" w:line="240" w:lineRule="auto"/>
        <w:ind w:left="-567"/>
        <w:rPr>
          <w:sz w:val="24"/>
          <w:szCs w:val="24"/>
        </w:rPr>
      </w:pPr>
      <w:r>
        <w:rPr>
          <w:sz w:val="24"/>
          <w:szCs w:val="24"/>
        </w:rPr>
        <w:t>Применять получаемые навыки для усвоения определённых учебных тем, например: исследования свойств ритма и построения ритмичес</w:t>
      </w:r>
      <w:r>
        <w:rPr>
          <w:sz w:val="24"/>
          <w:szCs w:val="24"/>
        </w:rPr>
        <w:t>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880F84" w:rsidRDefault="00510BCD">
      <w:pPr>
        <w:pStyle w:val="2c"/>
        <w:shd w:val="clear" w:color="auto" w:fill="auto"/>
        <w:spacing w:before="0" w:after="0" w:line="240" w:lineRule="auto"/>
        <w:ind w:left="-567"/>
        <w:rPr>
          <w:sz w:val="24"/>
          <w:szCs w:val="24"/>
        </w:rPr>
      </w:pPr>
      <w:r>
        <w:rPr>
          <w:sz w:val="24"/>
          <w:szCs w:val="24"/>
        </w:rPr>
        <w:t>Осваивать с помощью создания схемы лица человека его конструкцию и пропорции; осваив</w:t>
      </w:r>
      <w:r>
        <w:rPr>
          <w:sz w:val="24"/>
          <w:szCs w:val="24"/>
        </w:rPr>
        <w:t>ать с помощью графического редактора схематическое изменение мимики лица.</w:t>
      </w:r>
    </w:p>
    <w:p w:rsidR="00880F84" w:rsidRDefault="00510BCD">
      <w:pPr>
        <w:pStyle w:val="2c"/>
        <w:shd w:val="clear" w:color="auto" w:fill="auto"/>
        <w:tabs>
          <w:tab w:val="left" w:pos="2267"/>
          <w:tab w:val="left" w:pos="3525"/>
          <w:tab w:val="left" w:pos="5205"/>
          <w:tab w:val="left" w:pos="6952"/>
          <w:tab w:val="left" w:pos="8560"/>
        </w:tabs>
        <w:spacing w:before="0" w:after="0" w:line="240" w:lineRule="auto"/>
        <w:ind w:left="-567"/>
        <w:rPr>
          <w:sz w:val="24"/>
          <w:szCs w:val="24"/>
        </w:rPr>
      </w:pPr>
      <w:r>
        <w:rPr>
          <w:sz w:val="24"/>
          <w:szCs w:val="24"/>
        </w:rPr>
        <w:t>Осваивать</w:t>
      </w:r>
      <w:r>
        <w:rPr>
          <w:sz w:val="24"/>
          <w:szCs w:val="24"/>
        </w:rPr>
        <w:tab/>
        <w:t>приёмы</w:t>
      </w:r>
      <w:r>
        <w:rPr>
          <w:sz w:val="24"/>
          <w:szCs w:val="24"/>
        </w:rPr>
        <w:tab/>
        <w:t>соединения</w:t>
      </w:r>
      <w:r>
        <w:rPr>
          <w:sz w:val="24"/>
          <w:szCs w:val="24"/>
        </w:rPr>
        <w:tab/>
        <w:t>шрифта и</w:t>
      </w:r>
      <w:r>
        <w:rPr>
          <w:sz w:val="24"/>
          <w:szCs w:val="24"/>
        </w:rPr>
        <w:tab/>
        <w:t>векторного изображения</w:t>
      </w:r>
    </w:p>
    <w:p w:rsidR="00880F84" w:rsidRDefault="00510BCD">
      <w:pPr>
        <w:pStyle w:val="2c"/>
        <w:shd w:val="clear" w:color="auto" w:fill="auto"/>
        <w:spacing w:before="0" w:after="0" w:line="240" w:lineRule="auto"/>
        <w:ind w:left="-567"/>
        <w:jc w:val="left"/>
        <w:rPr>
          <w:sz w:val="24"/>
          <w:szCs w:val="24"/>
        </w:rPr>
      </w:pPr>
      <w:r>
        <w:rPr>
          <w:sz w:val="24"/>
          <w:szCs w:val="24"/>
        </w:rPr>
        <w:t>при создании, например, поздравительных открыток, афиши.</w:t>
      </w:r>
    </w:p>
    <w:p w:rsidR="00880F84" w:rsidRDefault="00510BCD">
      <w:pPr>
        <w:pStyle w:val="2c"/>
        <w:shd w:val="clear" w:color="auto" w:fill="auto"/>
        <w:spacing w:before="0" w:after="0" w:line="240" w:lineRule="auto"/>
        <w:ind w:left="-567"/>
        <w:rPr>
          <w:sz w:val="24"/>
          <w:szCs w:val="24"/>
        </w:rPr>
      </w:pPr>
      <w:r>
        <w:rPr>
          <w:sz w:val="24"/>
          <w:szCs w:val="24"/>
        </w:rPr>
        <w:t>Осваивать приёмы редактирования цифровых фотографий с помощью ком</w:t>
      </w:r>
      <w:r>
        <w:rPr>
          <w:sz w:val="24"/>
          <w:szCs w:val="24"/>
        </w:rPr>
        <w:t xml:space="preserve">пьютерной программы </w:t>
      </w:r>
      <w:r>
        <w:rPr>
          <w:sz w:val="24"/>
          <w:szCs w:val="24"/>
          <w:lang w:val="en-US" w:bidi="en-US"/>
        </w:rPr>
        <w:t>Picture</w:t>
      </w:r>
      <w:r>
        <w:rPr>
          <w:sz w:val="24"/>
          <w:szCs w:val="24"/>
          <w:lang w:bidi="en-US"/>
        </w:rPr>
        <w:t xml:space="preserve"> </w:t>
      </w:r>
      <w:r>
        <w:rPr>
          <w:sz w:val="24"/>
          <w:szCs w:val="24"/>
          <w:lang w:val="en-US" w:bidi="en-US"/>
        </w:rPr>
        <w:t>Manager</w:t>
      </w:r>
      <w:r>
        <w:rPr>
          <w:sz w:val="24"/>
          <w:szCs w:val="24"/>
          <w:lang w:bidi="en-US"/>
        </w:rPr>
        <w:t xml:space="preserve"> </w:t>
      </w:r>
      <w:r>
        <w:rPr>
          <w:sz w:val="24"/>
          <w:szCs w:val="24"/>
        </w:rPr>
        <w:t>(или другой): изменение яркости, контраста и насыщенности цвета, обрезка изображения, поворот, отражение.</w:t>
      </w:r>
    </w:p>
    <w:p w:rsidR="00880F84" w:rsidRDefault="00510BCD">
      <w:pPr>
        <w:pStyle w:val="2c"/>
        <w:shd w:val="clear" w:color="auto" w:fill="auto"/>
        <w:spacing w:before="0" w:after="0" w:line="240" w:lineRule="auto"/>
        <w:ind w:left="-567"/>
        <w:rPr>
          <w:sz w:val="24"/>
          <w:szCs w:val="24"/>
        </w:rPr>
      </w:pPr>
      <w:r>
        <w:rPr>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880F84" w:rsidRDefault="00510BCD">
      <w:pPr>
        <w:pStyle w:val="2c"/>
        <w:shd w:val="clear" w:color="auto" w:fill="auto"/>
        <w:tabs>
          <w:tab w:val="left" w:pos="1907"/>
        </w:tabs>
        <w:spacing w:before="0" w:after="0" w:line="240" w:lineRule="auto"/>
        <w:ind w:left="-567"/>
        <w:rPr>
          <w:sz w:val="24"/>
          <w:szCs w:val="24"/>
        </w:rPr>
      </w:pPr>
      <w:r>
        <w:rPr>
          <w:sz w:val="24"/>
          <w:szCs w:val="24"/>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880F84" w:rsidRDefault="00510BCD">
      <w:pPr>
        <w:pStyle w:val="2c"/>
        <w:shd w:val="clear" w:color="auto" w:fill="auto"/>
        <w:tabs>
          <w:tab w:val="left" w:pos="2144"/>
        </w:tabs>
        <w:spacing w:before="0" w:after="0" w:line="240" w:lineRule="auto"/>
        <w:ind w:left="-567"/>
        <w:rPr>
          <w:sz w:val="24"/>
          <w:szCs w:val="24"/>
        </w:rPr>
      </w:pPr>
      <w:r>
        <w:rPr>
          <w:sz w:val="24"/>
          <w:szCs w:val="24"/>
        </w:rPr>
        <w:t>Модуль «Графика».</w:t>
      </w:r>
    </w:p>
    <w:p w:rsidR="00880F84" w:rsidRDefault="00510BCD">
      <w:pPr>
        <w:pStyle w:val="2c"/>
        <w:shd w:val="clear" w:color="auto" w:fill="auto"/>
        <w:spacing w:before="0" w:after="0" w:line="240" w:lineRule="auto"/>
        <w:ind w:left="-567"/>
        <w:rPr>
          <w:sz w:val="24"/>
          <w:szCs w:val="24"/>
        </w:rPr>
      </w:pPr>
      <w:r>
        <w:rPr>
          <w:sz w:val="24"/>
          <w:szCs w:val="24"/>
        </w:rPr>
        <w:t xml:space="preserve">Осваивать правила линейной и воздушной перспективы и применять их в своей практической творческой </w:t>
      </w:r>
      <w:r>
        <w:rPr>
          <w:sz w:val="24"/>
          <w:szCs w:val="24"/>
        </w:rPr>
        <w:t>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880F84" w:rsidRDefault="00510BCD">
      <w:pPr>
        <w:pStyle w:val="2c"/>
        <w:shd w:val="clear" w:color="auto" w:fill="auto"/>
        <w:spacing w:before="0" w:after="0" w:line="240" w:lineRule="auto"/>
        <w:ind w:left="-567"/>
        <w:rPr>
          <w:sz w:val="24"/>
          <w:szCs w:val="24"/>
        </w:rPr>
      </w:pPr>
      <w:r>
        <w:rPr>
          <w:sz w:val="24"/>
          <w:szCs w:val="24"/>
        </w:rPr>
        <w:t>Приобретать представление о традиционных одеждах разных народов и представление о красоте человека</w:t>
      </w:r>
      <w:r>
        <w:rPr>
          <w:sz w:val="24"/>
          <w:szCs w:val="24"/>
        </w:rPr>
        <w:t xml:space="preserve"> в разных культурах, применять эти знания в изображении персонажей сказаний и легенд или просто представителей народов разных культур.</w:t>
      </w:r>
    </w:p>
    <w:p w:rsidR="00880F84" w:rsidRDefault="00510BCD">
      <w:pPr>
        <w:pStyle w:val="2c"/>
        <w:shd w:val="clear" w:color="auto" w:fill="auto"/>
        <w:spacing w:before="0" w:after="0" w:line="240" w:lineRule="auto"/>
        <w:ind w:left="-567"/>
        <w:rPr>
          <w:sz w:val="24"/>
          <w:szCs w:val="24"/>
        </w:rPr>
      </w:pPr>
      <w:r>
        <w:rPr>
          <w:sz w:val="24"/>
          <w:szCs w:val="24"/>
        </w:rPr>
        <w:t>Создавать зарисовки памятников отечественной и мировой архитектуры.</w:t>
      </w:r>
    </w:p>
    <w:p w:rsidR="00880F84" w:rsidRDefault="00510BCD">
      <w:pPr>
        <w:pStyle w:val="2c"/>
        <w:shd w:val="clear" w:color="auto" w:fill="auto"/>
        <w:tabs>
          <w:tab w:val="left" w:pos="2133"/>
        </w:tabs>
        <w:spacing w:before="0" w:after="0" w:line="240" w:lineRule="auto"/>
        <w:ind w:left="-567"/>
        <w:rPr>
          <w:sz w:val="24"/>
          <w:szCs w:val="24"/>
        </w:rPr>
      </w:pPr>
      <w:r>
        <w:rPr>
          <w:sz w:val="24"/>
          <w:szCs w:val="24"/>
        </w:rPr>
        <w:t>Модуль «Живопись».</w:t>
      </w:r>
    </w:p>
    <w:p w:rsidR="00880F84" w:rsidRDefault="00510BCD">
      <w:pPr>
        <w:pStyle w:val="2c"/>
        <w:shd w:val="clear" w:color="auto" w:fill="auto"/>
        <w:spacing w:before="0" w:after="0" w:line="240" w:lineRule="auto"/>
        <w:ind w:left="-567"/>
        <w:rPr>
          <w:sz w:val="24"/>
          <w:szCs w:val="24"/>
        </w:rPr>
      </w:pPr>
      <w:r>
        <w:rPr>
          <w:sz w:val="24"/>
          <w:szCs w:val="24"/>
        </w:rPr>
        <w:t>Выполнять живописное изображение п</w:t>
      </w:r>
      <w:r>
        <w:rPr>
          <w:sz w:val="24"/>
          <w:szCs w:val="24"/>
        </w:rPr>
        <w:t>ейзажей разных климатических зон (пейзаж гор, пейзаж степной или пустынной зоны, пейзаж, типичный для среднерусской природы).</w:t>
      </w:r>
    </w:p>
    <w:p w:rsidR="00880F84" w:rsidRDefault="00510BCD">
      <w:pPr>
        <w:pStyle w:val="2c"/>
        <w:shd w:val="clear" w:color="auto" w:fill="auto"/>
        <w:spacing w:before="0" w:after="0" w:line="240" w:lineRule="auto"/>
        <w:ind w:left="-567"/>
        <w:rPr>
          <w:sz w:val="24"/>
          <w:szCs w:val="24"/>
        </w:rPr>
      </w:pPr>
      <w:r>
        <w:rPr>
          <w:sz w:val="24"/>
          <w:szCs w:val="24"/>
        </w:rPr>
        <w:t>Передавать в изображении народные представления о красоте человека, создавать образ женщины в русском народном костюме и образ муж</w:t>
      </w:r>
      <w:r>
        <w:rPr>
          <w:sz w:val="24"/>
          <w:szCs w:val="24"/>
        </w:rPr>
        <w:t>чины в народном костюме.</w:t>
      </w:r>
    </w:p>
    <w:p w:rsidR="00880F84" w:rsidRDefault="00510BCD">
      <w:pPr>
        <w:pStyle w:val="2c"/>
        <w:shd w:val="clear" w:color="auto" w:fill="auto"/>
        <w:spacing w:before="0" w:after="0" w:line="240" w:lineRule="auto"/>
        <w:ind w:left="-567"/>
        <w:rPr>
          <w:sz w:val="24"/>
          <w:szCs w:val="24"/>
        </w:rPr>
      </w:pPr>
      <w:r>
        <w:rPr>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880F84" w:rsidRDefault="00510BCD">
      <w:pPr>
        <w:pStyle w:val="2c"/>
        <w:shd w:val="clear" w:color="auto" w:fill="auto"/>
        <w:spacing w:before="0" w:after="0" w:line="240" w:lineRule="auto"/>
        <w:ind w:left="-567"/>
        <w:rPr>
          <w:sz w:val="24"/>
          <w:szCs w:val="24"/>
        </w:rPr>
      </w:pPr>
      <w:r>
        <w:rPr>
          <w:sz w:val="24"/>
          <w:szCs w:val="24"/>
        </w:rPr>
        <w:t>Создавать двойной портрет (например, портре</w:t>
      </w:r>
      <w:r>
        <w:rPr>
          <w:sz w:val="24"/>
          <w:szCs w:val="24"/>
        </w:rPr>
        <w:t>т матери и ребёнка).</w:t>
      </w:r>
    </w:p>
    <w:p w:rsidR="00880F84" w:rsidRDefault="00510BCD">
      <w:pPr>
        <w:pStyle w:val="2c"/>
        <w:shd w:val="clear" w:color="auto" w:fill="auto"/>
        <w:spacing w:before="0" w:after="0" w:line="240" w:lineRule="auto"/>
        <w:ind w:left="-567"/>
        <w:rPr>
          <w:sz w:val="24"/>
          <w:szCs w:val="24"/>
        </w:rPr>
      </w:pPr>
      <w:r>
        <w:rPr>
          <w:sz w:val="24"/>
          <w:szCs w:val="24"/>
        </w:rPr>
        <w:t>Приобретать опыт создания композиции на тему «Древнерусский город».</w:t>
      </w:r>
    </w:p>
    <w:p w:rsidR="00880F84" w:rsidRDefault="00510BCD">
      <w:pPr>
        <w:pStyle w:val="2c"/>
        <w:shd w:val="clear" w:color="auto" w:fill="auto"/>
        <w:spacing w:before="0" w:after="0" w:line="240" w:lineRule="auto"/>
        <w:ind w:left="-567"/>
        <w:rPr>
          <w:sz w:val="24"/>
          <w:szCs w:val="24"/>
        </w:rPr>
      </w:pPr>
      <w:r>
        <w:rPr>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w:t>
      </w:r>
      <w:r>
        <w:rPr>
          <w:sz w:val="24"/>
          <w:szCs w:val="24"/>
        </w:rPr>
        <w:t>праздника и традиционных праздников у разных народов), в которых выражается обобщённый образ национальной культуры.</w:t>
      </w:r>
    </w:p>
    <w:p w:rsidR="00880F84" w:rsidRDefault="00510BCD">
      <w:pPr>
        <w:pStyle w:val="2c"/>
        <w:shd w:val="clear" w:color="auto" w:fill="auto"/>
        <w:tabs>
          <w:tab w:val="left" w:pos="2138"/>
        </w:tabs>
        <w:spacing w:before="0" w:after="0" w:line="240" w:lineRule="auto"/>
        <w:ind w:left="-567"/>
        <w:rPr>
          <w:sz w:val="24"/>
          <w:szCs w:val="24"/>
        </w:rPr>
      </w:pPr>
      <w:r>
        <w:rPr>
          <w:sz w:val="24"/>
          <w:szCs w:val="24"/>
        </w:rPr>
        <w:t>Модуль «Скульптура».</w:t>
      </w:r>
    </w:p>
    <w:p w:rsidR="00880F84" w:rsidRDefault="00510BCD">
      <w:pPr>
        <w:pStyle w:val="2c"/>
        <w:shd w:val="clear" w:color="auto" w:fill="auto"/>
        <w:spacing w:before="0" w:after="0" w:line="240" w:lineRule="auto"/>
        <w:ind w:left="-567"/>
        <w:rPr>
          <w:sz w:val="24"/>
          <w:szCs w:val="24"/>
        </w:rPr>
      </w:pPr>
      <w:r>
        <w:rPr>
          <w:sz w:val="24"/>
          <w:szCs w:val="24"/>
        </w:rPr>
        <w:t>Лепка из пластилина эскиза памятника выбранному герою или участие в коллективной разработке проекта макета мемориальног</w:t>
      </w:r>
      <w:r>
        <w:rPr>
          <w:sz w:val="24"/>
          <w:szCs w:val="24"/>
        </w:rPr>
        <w:t>о комплекса (работа выполняется после освоения собранного материала о мемориальных комплексах, существующих в нашей стране).</w:t>
      </w:r>
    </w:p>
    <w:p w:rsidR="00880F84" w:rsidRDefault="00510BCD">
      <w:pPr>
        <w:pStyle w:val="2c"/>
        <w:shd w:val="clear" w:color="auto" w:fill="auto"/>
        <w:tabs>
          <w:tab w:val="left" w:pos="2138"/>
        </w:tabs>
        <w:spacing w:before="0" w:after="0" w:line="240" w:lineRule="auto"/>
        <w:ind w:left="-567"/>
        <w:rPr>
          <w:sz w:val="24"/>
          <w:szCs w:val="24"/>
        </w:rPr>
      </w:pPr>
      <w:r>
        <w:rPr>
          <w:sz w:val="24"/>
          <w:szCs w:val="24"/>
        </w:rPr>
        <w:t>Модуль «Декоративно-прикладное искусство».</w:t>
      </w:r>
    </w:p>
    <w:p w:rsidR="00880F84" w:rsidRDefault="00510BCD">
      <w:pPr>
        <w:pStyle w:val="2c"/>
        <w:shd w:val="clear" w:color="auto" w:fill="auto"/>
        <w:spacing w:before="0" w:after="0" w:line="240" w:lineRule="auto"/>
        <w:ind w:left="-567"/>
        <w:rPr>
          <w:sz w:val="24"/>
          <w:szCs w:val="24"/>
        </w:rPr>
      </w:pPr>
      <w:r>
        <w:rPr>
          <w:sz w:val="24"/>
          <w:szCs w:val="24"/>
        </w:rPr>
        <w:t>Исследовать и создавать зарисовки особен</w:t>
      </w:r>
      <w:r>
        <w:rPr>
          <w:sz w:val="24"/>
          <w:szCs w:val="24"/>
        </w:rPr>
        <w:t>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880F84" w:rsidRDefault="00510BCD">
      <w:pPr>
        <w:pStyle w:val="2c"/>
        <w:shd w:val="clear" w:color="auto" w:fill="auto"/>
        <w:spacing w:before="0" w:after="0" w:line="240" w:lineRule="auto"/>
        <w:ind w:left="-567"/>
        <w:rPr>
          <w:sz w:val="24"/>
          <w:szCs w:val="24"/>
        </w:rPr>
      </w:pPr>
      <w:r>
        <w:rPr>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880F84" w:rsidRDefault="00510BCD">
      <w:pPr>
        <w:pStyle w:val="2c"/>
        <w:shd w:val="clear" w:color="auto" w:fill="auto"/>
        <w:spacing w:before="0" w:after="0" w:line="240" w:lineRule="auto"/>
        <w:ind w:left="-567"/>
        <w:rPr>
          <w:sz w:val="24"/>
          <w:szCs w:val="24"/>
        </w:rPr>
      </w:pPr>
      <w:r>
        <w:rPr>
          <w:sz w:val="24"/>
          <w:szCs w:val="24"/>
        </w:rPr>
        <w:t xml:space="preserve">Получить </w:t>
      </w:r>
      <w:r>
        <w:rPr>
          <w:sz w:val="24"/>
          <w:szCs w:val="24"/>
        </w:rPr>
        <w:t>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880F84" w:rsidRDefault="00510BCD">
      <w:pPr>
        <w:pStyle w:val="2c"/>
        <w:shd w:val="clear" w:color="auto" w:fill="auto"/>
        <w:spacing w:before="0" w:after="0" w:line="240" w:lineRule="auto"/>
        <w:ind w:left="-567"/>
        <w:rPr>
          <w:sz w:val="24"/>
          <w:szCs w:val="24"/>
        </w:rPr>
      </w:pPr>
      <w:r>
        <w:rPr>
          <w:sz w:val="24"/>
          <w:szCs w:val="24"/>
        </w:rPr>
        <w:t xml:space="preserve">Познакомиться с женским и мужским костюмами в </w:t>
      </w:r>
      <w:r>
        <w:rPr>
          <w:sz w:val="24"/>
          <w:szCs w:val="24"/>
        </w:rPr>
        <w:t>традициях разных народов, со своеобразием одежды в разных культурах и в разные эпохи.</w:t>
      </w:r>
    </w:p>
    <w:p w:rsidR="00880F84" w:rsidRDefault="00510BCD">
      <w:pPr>
        <w:pStyle w:val="2c"/>
        <w:shd w:val="clear" w:color="auto" w:fill="auto"/>
        <w:tabs>
          <w:tab w:val="left" w:pos="2110"/>
        </w:tabs>
        <w:spacing w:before="0" w:after="0" w:line="240" w:lineRule="auto"/>
        <w:ind w:left="-567"/>
        <w:rPr>
          <w:sz w:val="24"/>
          <w:szCs w:val="24"/>
        </w:rPr>
      </w:pPr>
      <w:r>
        <w:rPr>
          <w:sz w:val="24"/>
          <w:szCs w:val="24"/>
        </w:rPr>
        <w:t>Модуль «Архитектура».</w:t>
      </w:r>
    </w:p>
    <w:p w:rsidR="00880F84" w:rsidRDefault="00510BCD">
      <w:pPr>
        <w:pStyle w:val="2c"/>
        <w:shd w:val="clear" w:color="auto" w:fill="auto"/>
        <w:spacing w:before="0" w:after="0" w:line="240" w:lineRule="auto"/>
        <w:ind w:left="-567"/>
        <w:rPr>
          <w:sz w:val="24"/>
          <w:szCs w:val="24"/>
        </w:rPr>
      </w:pPr>
      <w:r>
        <w:rPr>
          <w:sz w:val="24"/>
          <w:szCs w:val="24"/>
        </w:rPr>
        <w:t>Получить представление о конструкции традиционных жилищ у разных народов, об их связи с окружающей природой.</w:t>
      </w:r>
    </w:p>
    <w:p w:rsidR="00880F84" w:rsidRDefault="00510BCD">
      <w:pPr>
        <w:pStyle w:val="2c"/>
        <w:shd w:val="clear" w:color="auto" w:fill="auto"/>
        <w:spacing w:before="0" w:after="0" w:line="240" w:lineRule="auto"/>
        <w:ind w:left="-567"/>
        <w:rPr>
          <w:sz w:val="24"/>
          <w:szCs w:val="24"/>
        </w:rPr>
      </w:pPr>
      <w:r>
        <w:rPr>
          <w:sz w:val="24"/>
          <w:szCs w:val="24"/>
        </w:rPr>
        <w:t>Познакомиться с конструкцией избы - тра</w:t>
      </w:r>
      <w:r>
        <w:rPr>
          <w:sz w:val="24"/>
          <w:szCs w:val="24"/>
        </w:rPr>
        <w:t>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w:t>
      </w:r>
      <w:r>
        <w:rPr>
          <w:sz w:val="24"/>
          <w:szCs w:val="24"/>
        </w:rPr>
        <w:t>авления о конструктивных особенностях переносного жилища - юрты.</w:t>
      </w:r>
    </w:p>
    <w:p w:rsidR="00880F84" w:rsidRDefault="00510BCD">
      <w:pPr>
        <w:pStyle w:val="2c"/>
        <w:shd w:val="clear" w:color="auto" w:fill="auto"/>
        <w:spacing w:before="0" w:after="0" w:line="240" w:lineRule="auto"/>
        <w:ind w:left="-567"/>
        <w:rPr>
          <w:sz w:val="24"/>
          <w:szCs w:val="24"/>
        </w:rPr>
      </w:pPr>
      <w:r>
        <w:rPr>
          <w:sz w:val="24"/>
          <w:szCs w:val="24"/>
        </w:rPr>
        <w:t xml:space="preserve">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w:t>
      </w:r>
      <w:r>
        <w:rPr>
          <w:sz w:val="24"/>
          <w:szCs w:val="24"/>
        </w:rPr>
        <w:t>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w:t>
      </w:r>
      <w:r>
        <w:rPr>
          <w:sz w:val="24"/>
          <w:szCs w:val="24"/>
        </w:rPr>
        <w:t>кого храма, уметь его изображать, иметь общее, целостное образное представление о древнегреческой культуре.</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w:t>
      </w:r>
      <w:r>
        <w:rPr>
          <w:sz w:val="24"/>
          <w:szCs w:val="24"/>
        </w:rPr>
        <w:t>ородах, буддийская пагода, мусульманская мечеть, уметь изображать их.</w:t>
      </w:r>
    </w:p>
    <w:p w:rsidR="00880F84" w:rsidRDefault="00510BCD">
      <w:pPr>
        <w:pStyle w:val="2c"/>
        <w:shd w:val="clear" w:color="auto" w:fill="auto"/>
        <w:spacing w:before="0" w:after="0" w:line="240" w:lineRule="auto"/>
        <w:ind w:left="-567"/>
        <w:rPr>
          <w:sz w:val="24"/>
          <w:szCs w:val="24"/>
        </w:rPr>
      </w:pPr>
      <w:r>
        <w:rPr>
          <w:sz w:val="24"/>
          <w:szCs w:val="24"/>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880F84" w:rsidRDefault="00510BCD">
      <w:pPr>
        <w:pStyle w:val="2c"/>
        <w:shd w:val="clear" w:color="auto" w:fill="auto"/>
        <w:tabs>
          <w:tab w:val="left" w:pos="2105"/>
        </w:tabs>
        <w:spacing w:before="0" w:after="0" w:line="240" w:lineRule="auto"/>
        <w:ind w:left="-567"/>
        <w:rPr>
          <w:sz w:val="24"/>
          <w:szCs w:val="24"/>
        </w:rPr>
      </w:pPr>
      <w:r>
        <w:rPr>
          <w:sz w:val="24"/>
          <w:szCs w:val="24"/>
        </w:rPr>
        <w:t>Модуль «Восприятие произведе</w:t>
      </w:r>
      <w:r>
        <w:rPr>
          <w:sz w:val="24"/>
          <w:szCs w:val="24"/>
        </w:rPr>
        <w:t>ний искусства».</w:t>
      </w:r>
    </w:p>
    <w:p w:rsidR="00880F84" w:rsidRDefault="00510BCD">
      <w:pPr>
        <w:pStyle w:val="2c"/>
        <w:shd w:val="clear" w:color="auto" w:fill="auto"/>
        <w:spacing w:before="0" w:after="0" w:line="240" w:lineRule="auto"/>
        <w:ind w:left="-567"/>
        <w:rPr>
          <w:sz w:val="24"/>
          <w:szCs w:val="24"/>
        </w:rPr>
      </w:pPr>
      <w:r>
        <w:rPr>
          <w:sz w:val="24"/>
          <w:szCs w:val="24"/>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w:t>
      </w:r>
      <w:r>
        <w:rPr>
          <w:sz w:val="24"/>
          <w:szCs w:val="24"/>
        </w:rPr>
        <w:t>бина и других по выбору учителя).</w:t>
      </w:r>
    </w:p>
    <w:p w:rsidR="00880F84" w:rsidRDefault="00510BCD">
      <w:pPr>
        <w:pStyle w:val="2c"/>
        <w:shd w:val="clear" w:color="auto" w:fill="auto"/>
        <w:spacing w:before="0" w:after="0" w:line="240" w:lineRule="auto"/>
        <w:ind w:left="-567"/>
        <w:rPr>
          <w:sz w:val="24"/>
          <w:szCs w:val="24"/>
        </w:rPr>
      </w:pPr>
      <w:r>
        <w:rPr>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w:t>
      </w:r>
      <w:r>
        <w:rPr>
          <w:sz w:val="24"/>
          <w:szCs w:val="24"/>
        </w:rPr>
        <w:t>мятниках русского деревянного зодчества (архитектурный комплекс на острове Кижи).</w:t>
      </w:r>
    </w:p>
    <w:p w:rsidR="00880F84" w:rsidRDefault="00510BCD">
      <w:pPr>
        <w:pStyle w:val="2c"/>
        <w:shd w:val="clear" w:color="auto" w:fill="auto"/>
        <w:spacing w:before="0" w:after="0" w:line="240" w:lineRule="auto"/>
        <w:ind w:left="-567"/>
        <w:rPr>
          <w:sz w:val="24"/>
          <w:szCs w:val="24"/>
        </w:rPr>
      </w:pPr>
      <w:r>
        <w:rPr>
          <w:sz w:val="24"/>
          <w:szCs w:val="24"/>
        </w:rPr>
        <w:t>Узнавать соборы Московского Кремля, Софийский собор в Великом Новгороде, храм Покрова на Нерли.</w:t>
      </w:r>
    </w:p>
    <w:p w:rsidR="00880F84" w:rsidRDefault="00510BCD">
      <w:pPr>
        <w:pStyle w:val="2c"/>
        <w:shd w:val="clear" w:color="auto" w:fill="auto"/>
        <w:spacing w:before="0" w:after="0" w:line="240" w:lineRule="auto"/>
        <w:ind w:left="-567"/>
        <w:rPr>
          <w:sz w:val="24"/>
          <w:szCs w:val="24"/>
        </w:rPr>
      </w:pPr>
      <w:r>
        <w:rPr>
          <w:sz w:val="24"/>
          <w:szCs w:val="24"/>
        </w:rPr>
        <w:t>Называть и объяснять содержание памятника К. Минину и Д. Пожарскому скульптора</w:t>
      </w:r>
      <w:r>
        <w:rPr>
          <w:sz w:val="24"/>
          <w:szCs w:val="24"/>
        </w:rPr>
        <w:t xml:space="preserve"> И.П. Мартоса в Москве.</w:t>
      </w:r>
    </w:p>
    <w:p w:rsidR="00880F84" w:rsidRDefault="00510BCD">
      <w:pPr>
        <w:pStyle w:val="2c"/>
        <w:shd w:val="clear" w:color="auto" w:fill="auto"/>
        <w:spacing w:before="0" w:after="0" w:line="240" w:lineRule="auto"/>
        <w:ind w:left="-567"/>
        <w:rPr>
          <w:sz w:val="24"/>
          <w:szCs w:val="24"/>
        </w:rPr>
      </w:pPr>
      <w:r>
        <w:rPr>
          <w:sz w:val="24"/>
          <w:szCs w:val="24"/>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w:t>
      </w:r>
      <w:r>
        <w:rPr>
          <w:sz w:val="24"/>
          <w:szCs w:val="24"/>
        </w:rPr>
        <w:t>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880F84" w:rsidRDefault="00510BCD">
      <w:pPr>
        <w:pStyle w:val="2c"/>
        <w:shd w:val="clear" w:color="auto" w:fill="auto"/>
        <w:spacing w:before="0" w:after="0" w:line="240" w:lineRule="auto"/>
        <w:ind w:left="-567"/>
        <w:rPr>
          <w:sz w:val="24"/>
          <w:szCs w:val="24"/>
        </w:rPr>
      </w:pPr>
      <w:r>
        <w:rPr>
          <w:sz w:val="24"/>
          <w:szCs w:val="24"/>
        </w:rPr>
        <w:t>Иметь представления об архитектурных, декора</w:t>
      </w:r>
      <w:r>
        <w:rPr>
          <w:sz w:val="24"/>
          <w:szCs w:val="24"/>
        </w:rPr>
        <w:t>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880F84" w:rsidRDefault="00510BCD">
      <w:pPr>
        <w:pStyle w:val="2c"/>
        <w:shd w:val="clear" w:color="auto" w:fill="auto"/>
        <w:spacing w:before="0" w:after="0" w:line="240" w:lineRule="auto"/>
        <w:ind w:left="-567"/>
        <w:rPr>
          <w:sz w:val="24"/>
          <w:szCs w:val="24"/>
        </w:rPr>
      </w:pPr>
      <w:r>
        <w:rPr>
          <w:sz w:val="24"/>
          <w:szCs w:val="24"/>
        </w:rPr>
        <w:t>Различать общий вид и представлять основные компоненты конструкции готических (романских) собо</w:t>
      </w:r>
      <w:r>
        <w:rPr>
          <w:sz w:val="24"/>
          <w:szCs w:val="24"/>
        </w:rPr>
        <w:t>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880F84" w:rsidRDefault="00510BCD">
      <w:pPr>
        <w:pStyle w:val="2c"/>
        <w:shd w:val="clear" w:color="auto" w:fill="auto"/>
        <w:spacing w:before="0" w:after="0" w:line="240" w:lineRule="auto"/>
        <w:ind w:left="-567"/>
        <w:rPr>
          <w:sz w:val="24"/>
          <w:szCs w:val="24"/>
        </w:rPr>
      </w:pPr>
      <w:r>
        <w:rPr>
          <w:sz w:val="24"/>
          <w:szCs w:val="24"/>
        </w:rPr>
        <w:t xml:space="preserve">Приводить примеры произведений великих европейских художников: Леонардо да Винчи, Рафаэля, </w:t>
      </w:r>
      <w:r>
        <w:rPr>
          <w:sz w:val="24"/>
          <w:szCs w:val="24"/>
        </w:rPr>
        <w:t>Рембрандта, Пикассо и других (по выбору учителя).</w:t>
      </w:r>
    </w:p>
    <w:p w:rsidR="00880F84" w:rsidRDefault="00510BCD">
      <w:pPr>
        <w:pStyle w:val="2c"/>
        <w:shd w:val="clear" w:color="auto" w:fill="auto"/>
        <w:tabs>
          <w:tab w:val="left" w:pos="2126"/>
        </w:tabs>
        <w:spacing w:before="0" w:after="0" w:line="240" w:lineRule="auto"/>
        <w:ind w:left="-567"/>
        <w:rPr>
          <w:sz w:val="24"/>
          <w:szCs w:val="24"/>
        </w:rPr>
      </w:pPr>
      <w:r>
        <w:rPr>
          <w:sz w:val="24"/>
          <w:szCs w:val="24"/>
        </w:rPr>
        <w:t>Модуль «Азбука цифровой графики».</w:t>
      </w:r>
    </w:p>
    <w:p w:rsidR="00880F84" w:rsidRDefault="00510BCD">
      <w:pPr>
        <w:pStyle w:val="2c"/>
        <w:shd w:val="clear" w:color="auto" w:fill="auto"/>
        <w:spacing w:before="0" w:after="0" w:line="240" w:lineRule="auto"/>
        <w:ind w:left="-567"/>
        <w:rPr>
          <w:sz w:val="24"/>
          <w:szCs w:val="24"/>
        </w:rPr>
      </w:pPr>
      <w:r>
        <w:rPr>
          <w:sz w:val="24"/>
          <w:szCs w:val="24"/>
        </w:rPr>
        <w:t xml:space="preserve">Осваивать правила линейной и воздушной перспективы с помощью графических изображений и их варьирования в компьютерной программе </w:t>
      </w:r>
      <w:r>
        <w:rPr>
          <w:sz w:val="24"/>
          <w:szCs w:val="24"/>
          <w:lang w:val="en-US" w:bidi="en-US"/>
        </w:rPr>
        <w:t>Paint</w:t>
      </w:r>
      <w:r>
        <w:rPr>
          <w:sz w:val="24"/>
          <w:szCs w:val="24"/>
          <w:lang w:bidi="en-US"/>
        </w:rPr>
        <w:t xml:space="preserve">: </w:t>
      </w:r>
      <w:r>
        <w:rPr>
          <w:sz w:val="24"/>
          <w:szCs w:val="24"/>
        </w:rPr>
        <w:t>изображение линии горизонта и точки схода, перспективных сокращений, цветовых и тональных изменений.</w:t>
      </w:r>
    </w:p>
    <w:p w:rsidR="00880F84" w:rsidRDefault="00510BCD">
      <w:pPr>
        <w:pStyle w:val="2c"/>
        <w:shd w:val="clear" w:color="auto" w:fill="auto"/>
        <w:tabs>
          <w:tab w:val="left" w:pos="2848"/>
          <w:tab w:val="left" w:pos="3198"/>
          <w:tab w:val="left" w:pos="5022"/>
          <w:tab w:val="left" w:pos="6568"/>
          <w:tab w:val="left" w:pos="6986"/>
          <w:tab w:val="left" w:pos="8459"/>
        </w:tabs>
        <w:spacing w:before="0" w:after="0" w:line="240" w:lineRule="auto"/>
        <w:ind w:left="-567"/>
        <w:rPr>
          <w:sz w:val="24"/>
          <w:szCs w:val="24"/>
        </w:rPr>
      </w:pPr>
      <w:r>
        <w:rPr>
          <w:sz w:val="24"/>
          <w:szCs w:val="24"/>
        </w:rPr>
        <w:t>Моделировать</w:t>
      </w:r>
      <w:r>
        <w:rPr>
          <w:sz w:val="24"/>
          <w:szCs w:val="24"/>
        </w:rPr>
        <w:tab/>
        <w:t>в</w:t>
      </w:r>
      <w:r>
        <w:rPr>
          <w:sz w:val="24"/>
          <w:szCs w:val="24"/>
        </w:rPr>
        <w:tab/>
        <w:t>графическом</w:t>
      </w:r>
      <w:r>
        <w:rPr>
          <w:sz w:val="24"/>
          <w:szCs w:val="24"/>
        </w:rPr>
        <w:tab/>
        <w:t>редакторе</w:t>
      </w:r>
      <w:r>
        <w:rPr>
          <w:sz w:val="24"/>
          <w:szCs w:val="24"/>
        </w:rPr>
        <w:tab/>
        <w:t>с</w:t>
      </w:r>
      <w:r>
        <w:rPr>
          <w:sz w:val="24"/>
          <w:szCs w:val="24"/>
        </w:rPr>
        <w:tab/>
        <w:t>помощью инструментов</w:t>
      </w:r>
    </w:p>
    <w:p w:rsidR="00880F84" w:rsidRDefault="00510BCD">
      <w:pPr>
        <w:pStyle w:val="2c"/>
        <w:shd w:val="clear" w:color="auto" w:fill="auto"/>
        <w:spacing w:before="0" w:after="0" w:line="240" w:lineRule="auto"/>
        <w:ind w:left="-567"/>
        <w:rPr>
          <w:sz w:val="24"/>
          <w:szCs w:val="24"/>
        </w:rPr>
      </w:pPr>
      <w:r>
        <w:rPr>
          <w:sz w:val="24"/>
          <w:szCs w:val="24"/>
        </w:rPr>
        <w:t>геометрических фигур конструкцию традиционного крестьянского деревянного дома (избы) и различны</w:t>
      </w:r>
      <w:r>
        <w:rPr>
          <w:sz w:val="24"/>
          <w:szCs w:val="24"/>
        </w:rPr>
        <w:t>е варианты его устройства.</w:t>
      </w:r>
    </w:p>
    <w:p w:rsidR="00880F84" w:rsidRDefault="00510BCD">
      <w:pPr>
        <w:pStyle w:val="2c"/>
        <w:shd w:val="clear" w:color="auto" w:fill="auto"/>
        <w:spacing w:before="0" w:after="0" w:line="240" w:lineRule="auto"/>
        <w:ind w:left="-567"/>
        <w:rPr>
          <w:sz w:val="24"/>
          <w:szCs w:val="24"/>
        </w:rPr>
      </w:pPr>
      <w:r>
        <w:rPr>
          <w:sz w:val="24"/>
          <w:szCs w:val="24"/>
        </w:rPr>
        <w:t>Использовать поисковую систему для знакомства с разными видами деревянного дома на основе избы и традициями и её украшений.</w:t>
      </w:r>
    </w:p>
    <w:p w:rsidR="00880F84" w:rsidRDefault="00510BCD">
      <w:pPr>
        <w:pStyle w:val="2c"/>
        <w:shd w:val="clear" w:color="auto" w:fill="auto"/>
        <w:spacing w:before="0" w:after="0" w:line="240" w:lineRule="auto"/>
        <w:ind w:left="-567"/>
        <w:rPr>
          <w:sz w:val="24"/>
          <w:szCs w:val="24"/>
        </w:rPr>
      </w:pPr>
      <w:r>
        <w:rPr>
          <w:sz w:val="24"/>
          <w:szCs w:val="24"/>
        </w:rPr>
        <w:t>Осваивать строение юрты, моделируя её конструкцию в графическом редакторе с помощью инструментов геометри</w:t>
      </w:r>
      <w:r>
        <w:rPr>
          <w:sz w:val="24"/>
          <w:szCs w:val="24"/>
        </w:rPr>
        <w:t>ческих фигур, находить в поисковой системе разнообразные модели юрты, её украшения, внешний и внутренний вид юрты.</w:t>
      </w:r>
    </w:p>
    <w:p w:rsidR="00880F84" w:rsidRDefault="00510BCD">
      <w:pPr>
        <w:pStyle w:val="2c"/>
        <w:shd w:val="clear" w:color="auto" w:fill="auto"/>
        <w:tabs>
          <w:tab w:val="left" w:pos="2848"/>
          <w:tab w:val="left" w:pos="3198"/>
          <w:tab w:val="left" w:pos="5022"/>
          <w:tab w:val="left" w:pos="6568"/>
          <w:tab w:val="left" w:pos="6986"/>
          <w:tab w:val="left" w:pos="8459"/>
        </w:tabs>
        <w:spacing w:before="0" w:after="0" w:line="240" w:lineRule="auto"/>
        <w:ind w:left="-567"/>
        <w:rPr>
          <w:sz w:val="24"/>
          <w:szCs w:val="24"/>
        </w:rPr>
      </w:pPr>
      <w:r>
        <w:rPr>
          <w:sz w:val="24"/>
          <w:szCs w:val="24"/>
        </w:rPr>
        <w:t>Моделировать в</w:t>
      </w:r>
      <w:r>
        <w:rPr>
          <w:sz w:val="24"/>
          <w:szCs w:val="24"/>
        </w:rPr>
        <w:tab/>
        <w:t>графическом</w:t>
      </w:r>
      <w:r>
        <w:rPr>
          <w:sz w:val="24"/>
          <w:szCs w:val="24"/>
        </w:rPr>
        <w:tab/>
        <w:t>редакторе</w:t>
      </w:r>
      <w:r>
        <w:rPr>
          <w:sz w:val="24"/>
          <w:szCs w:val="24"/>
        </w:rPr>
        <w:tab/>
        <w:t>с</w:t>
      </w:r>
      <w:r>
        <w:rPr>
          <w:sz w:val="24"/>
          <w:szCs w:val="24"/>
        </w:rPr>
        <w:tab/>
        <w:t>помощью инструментов</w:t>
      </w:r>
    </w:p>
    <w:p w:rsidR="00880F84" w:rsidRDefault="00510BCD">
      <w:pPr>
        <w:pStyle w:val="2c"/>
        <w:shd w:val="clear" w:color="auto" w:fill="auto"/>
        <w:spacing w:before="0" w:after="0" w:line="240" w:lineRule="auto"/>
        <w:ind w:left="-567"/>
        <w:rPr>
          <w:sz w:val="24"/>
          <w:szCs w:val="24"/>
        </w:rPr>
      </w:pPr>
      <w:r>
        <w:rPr>
          <w:sz w:val="24"/>
          <w:szCs w:val="24"/>
        </w:rP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880F84" w:rsidRDefault="00510BCD">
      <w:pPr>
        <w:pStyle w:val="2c"/>
        <w:shd w:val="clear" w:color="auto" w:fill="auto"/>
        <w:spacing w:before="0" w:after="0" w:line="240" w:lineRule="auto"/>
        <w:ind w:left="-567"/>
        <w:rPr>
          <w:sz w:val="24"/>
          <w:szCs w:val="24"/>
        </w:rPr>
      </w:pPr>
      <w:r>
        <w:rPr>
          <w:sz w:val="24"/>
          <w:szCs w:val="24"/>
        </w:rPr>
        <w:t>Построить пропорции фигуры человека в графическом редакторе с по</w:t>
      </w:r>
      <w:r>
        <w:rPr>
          <w:sz w:val="24"/>
          <w:szCs w:val="24"/>
        </w:rPr>
        <w:t>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880F84" w:rsidRDefault="00510BCD">
      <w:pPr>
        <w:pStyle w:val="2c"/>
        <w:shd w:val="clear" w:color="auto" w:fill="auto"/>
        <w:spacing w:before="0" w:after="0" w:line="240" w:lineRule="auto"/>
        <w:ind w:left="-567"/>
        <w:rPr>
          <w:sz w:val="24"/>
          <w:szCs w:val="24"/>
        </w:rPr>
      </w:pPr>
      <w:r>
        <w:rPr>
          <w:sz w:val="24"/>
          <w:szCs w:val="24"/>
        </w:rPr>
        <w:t>Освоить анимацию простого повторяющегося движения изобр</w:t>
      </w:r>
      <w:r>
        <w:rPr>
          <w:sz w:val="24"/>
          <w:szCs w:val="24"/>
        </w:rPr>
        <w:t xml:space="preserve">ажения в виртуальном редакторе </w:t>
      </w:r>
      <w:r>
        <w:rPr>
          <w:sz w:val="24"/>
          <w:szCs w:val="24"/>
          <w:lang w:val="en-US" w:bidi="en-US"/>
        </w:rPr>
        <w:t>GIF</w:t>
      </w:r>
      <w:r>
        <w:rPr>
          <w:sz w:val="24"/>
          <w:szCs w:val="24"/>
        </w:rPr>
        <w:t>-анимации.</w:t>
      </w:r>
    </w:p>
    <w:p w:rsidR="00880F84" w:rsidRDefault="00510BCD">
      <w:pPr>
        <w:pStyle w:val="2c"/>
        <w:shd w:val="clear" w:color="auto" w:fill="auto"/>
        <w:spacing w:before="0" w:after="0" w:line="240" w:lineRule="auto"/>
        <w:ind w:left="-567"/>
        <w:rPr>
          <w:sz w:val="24"/>
          <w:szCs w:val="24"/>
        </w:rPr>
      </w:pPr>
      <w:r>
        <w:rPr>
          <w:sz w:val="24"/>
          <w:szCs w:val="24"/>
        </w:rPr>
        <w:t xml:space="preserve">Освоить и проводить компьютерные презентации в программе </w:t>
      </w:r>
      <w:r>
        <w:rPr>
          <w:sz w:val="24"/>
          <w:szCs w:val="24"/>
          <w:lang w:val="en-US" w:bidi="en-US"/>
        </w:rPr>
        <w:t>PowerPoint</w:t>
      </w:r>
      <w:r>
        <w:rPr>
          <w:sz w:val="24"/>
          <w:szCs w:val="24"/>
          <w:lang w:bidi="en-US"/>
        </w:rPr>
        <w:t xml:space="preserve"> </w:t>
      </w:r>
      <w:r>
        <w:rPr>
          <w:sz w:val="24"/>
          <w:szCs w:val="24"/>
        </w:rPr>
        <w:t xml:space="preserve">по темам изучаемого материала, собирая в поисковых системах нужный материал, или на основе собственных фотографий и фотографий своих рисунков, </w:t>
      </w:r>
      <w:r>
        <w:rPr>
          <w:sz w:val="24"/>
          <w:szCs w:val="24"/>
        </w:rPr>
        <w:t>выполнять шрифтовые надписи наиболее важных определений, названий, положений, которые</w:t>
      </w:r>
    </w:p>
    <w:p w:rsidR="00880F84" w:rsidRDefault="00510BCD">
      <w:pPr>
        <w:pStyle w:val="2c"/>
        <w:shd w:val="clear" w:color="auto" w:fill="auto"/>
        <w:spacing w:before="0" w:after="0" w:line="240" w:lineRule="auto"/>
        <w:ind w:left="-567"/>
        <w:jc w:val="left"/>
        <w:rPr>
          <w:sz w:val="24"/>
          <w:szCs w:val="24"/>
        </w:rPr>
      </w:pPr>
      <w:r>
        <w:rPr>
          <w:sz w:val="24"/>
          <w:szCs w:val="24"/>
        </w:rPr>
        <w:t>надо помнить и знать.</w:t>
      </w:r>
    </w:p>
    <w:p w:rsidR="00880F84" w:rsidRDefault="00510BCD">
      <w:pPr>
        <w:pStyle w:val="2c"/>
        <w:shd w:val="clear" w:color="auto" w:fill="auto"/>
        <w:spacing w:before="0" w:after="0" w:line="240" w:lineRule="auto"/>
        <w:ind w:left="-567"/>
        <w:jc w:val="left"/>
        <w:rPr>
          <w:sz w:val="24"/>
          <w:szCs w:val="24"/>
        </w:rPr>
      </w:pPr>
      <w:r>
        <w:rPr>
          <w:sz w:val="24"/>
          <w:szCs w:val="24"/>
        </w:rPr>
        <w:t>Совершать виртуальные тематические путешествия по художественным музеям мира.</w:t>
      </w:r>
    </w:p>
    <w:p w:rsidR="00880F84" w:rsidRDefault="00880F84">
      <w:pPr>
        <w:pStyle w:val="2c"/>
        <w:shd w:val="clear" w:color="auto" w:fill="auto"/>
        <w:spacing w:before="0" w:after="0" w:line="240" w:lineRule="auto"/>
        <w:ind w:left="-567"/>
        <w:jc w:val="left"/>
        <w:rPr>
          <w:sz w:val="24"/>
          <w:szCs w:val="24"/>
        </w:rPr>
      </w:pPr>
    </w:p>
    <w:p w:rsidR="00880F84" w:rsidRDefault="00510BCD" w:rsidP="00510BCD">
      <w:pPr>
        <w:pStyle w:val="2"/>
        <w:numPr>
          <w:ilvl w:val="1"/>
          <w:numId w:val="79"/>
        </w:numPr>
        <w:rPr>
          <w:b/>
        </w:rPr>
      </w:pPr>
      <w:bookmarkStart w:id="34" w:name="_Toc171605998"/>
      <w:r>
        <w:rPr>
          <w:b/>
        </w:rPr>
        <w:t>Рабочая программа по учебному предмету «Музыка»</w:t>
      </w:r>
      <w:bookmarkEnd w:id="34"/>
    </w:p>
    <w:p w:rsidR="00880F84" w:rsidRDefault="00510BCD">
      <w:pPr>
        <w:pStyle w:val="2c"/>
        <w:shd w:val="clear" w:color="auto" w:fill="auto"/>
        <w:tabs>
          <w:tab w:val="left" w:pos="1676"/>
        </w:tabs>
        <w:spacing w:before="0" w:after="0" w:line="240" w:lineRule="auto"/>
        <w:ind w:left="-567"/>
        <w:rPr>
          <w:sz w:val="24"/>
          <w:szCs w:val="24"/>
        </w:rPr>
      </w:pPr>
      <w:r>
        <w:rPr>
          <w:sz w:val="24"/>
          <w:szCs w:val="24"/>
        </w:rPr>
        <w:tab/>
        <w:t>Р</w:t>
      </w:r>
      <w:r>
        <w:rPr>
          <w:sz w:val="24"/>
          <w:szCs w:val="24"/>
        </w:rPr>
        <w:t>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880F84" w:rsidRDefault="00510BCD">
      <w:pPr>
        <w:pStyle w:val="2c"/>
        <w:shd w:val="clear" w:color="auto" w:fill="auto"/>
        <w:tabs>
          <w:tab w:val="left" w:pos="1671"/>
        </w:tabs>
        <w:spacing w:before="0" w:after="0" w:line="240" w:lineRule="auto"/>
        <w:ind w:left="-567"/>
        <w:rPr>
          <w:sz w:val="24"/>
          <w:szCs w:val="24"/>
        </w:rPr>
      </w:pPr>
      <w:r>
        <w:rPr>
          <w:sz w:val="24"/>
          <w:szCs w:val="24"/>
        </w:rPr>
        <w:t>Пояснительная зап</w:t>
      </w:r>
      <w:r>
        <w:rPr>
          <w:sz w:val="24"/>
          <w:szCs w:val="24"/>
        </w:rPr>
        <w:t>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880F84" w:rsidRDefault="00510BCD">
      <w:pPr>
        <w:pStyle w:val="2c"/>
        <w:shd w:val="clear" w:color="auto" w:fill="auto"/>
        <w:tabs>
          <w:tab w:val="left" w:pos="1671"/>
        </w:tabs>
        <w:spacing w:before="0" w:after="0" w:line="240" w:lineRule="auto"/>
        <w:ind w:left="-567"/>
        <w:rPr>
          <w:sz w:val="24"/>
          <w:szCs w:val="24"/>
        </w:rPr>
      </w:pPr>
      <w:r>
        <w:rPr>
          <w:sz w:val="24"/>
          <w:szCs w:val="24"/>
        </w:rPr>
        <w:t xml:space="preserve">Содержание обучения раскрывает содержательные линии, которые предлагаются для изучения на уровне начального </w:t>
      </w:r>
      <w:r>
        <w:rPr>
          <w:sz w:val="24"/>
          <w:szCs w:val="24"/>
        </w:rPr>
        <w:t>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w:t>
      </w:r>
      <w:r>
        <w:rPr>
          <w:sz w:val="24"/>
          <w:szCs w:val="24"/>
        </w:rPr>
        <w:t>бщего образования.</w:t>
      </w:r>
    </w:p>
    <w:p w:rsidR="00880F84" w:rsidRDefault="00510BCD">
      <w:pPr>
        <w:pStyle w:val="2c"/>
        <w:shd w:val="clear" w:color="auto" w:fill="auto"/>
        <w:tabs>
          <w:tab w:val="left" w:pos="1681"/>
        </w:tabs>
        <w:spacing w:before="0" w:after="0" w:line="240" w:lineRule="auto"/>
        <w:ind w:left="-567"/>
        <w:rPr>
          <w:sz w:val="24"/>
          <w:szCs w:val="24"/>
        </w:rPr>
      </w:pPr>
      <w:r>
        <w:rPr>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w:t>
      </w:r>
      <w:r>
        <w:rPr>
          <w:sz w:val="24"/>
          <w:szCs w:val="24"/>
        </w:rPr>
        <w:t>группированы по учебным модулям.</w:t>
      </w:r>
    </w:p>
    <w:p w:rsidR="00880F84" w:rsidRDefault="00510BCD">
      <w:pPr>
        <w:pStyle w:val="2c"/>
        <w:shd w:val="clear" w:color="auto" w:fill="auto"/>
        <w:tabs>
          <w:tab w:val="left" w:pos="1713"/>
        </w:tabs>
        <w:spacing w:before="0" w:after="0" w:line="240" w:lineRule="auto"/>
        <w:ind w:left="-567"/>
        <w:rPr>
          <w:sz w:val="24"/>
          <w:szCs w:val="24"/>
        </w:rPr>
      </w:pPr>
      <w:r>
        <w:rPr>
          <w:sz w:val="24"/>
          <w:szCs w:val="24"/>
        </w:rPr>
        <w:t>Пояснительная записка.</w:t>
      </w:r>
    </w:p>
    <w:p w:rsidR="00880F84" w:rsidRDefault="00510BCD">
      <w:pPr>
        <w:pStyle w:val="2c"/>
        <w:shd w:val="clear" w:color="auto" w:fill="auto"/>
        <w:tabs>
          <w:tab w:val="left" w:pos="1878"/>
        </w:tabs>
        <w:spacing w:before="0" w:after="0" w:line="240" w:lineRule="auto"/>
        <w:ind w:left="-567"/>
        <w:rPr>
          <w:sz w:val="24"/>
          <w:szCs w:val="24"/>
        </w:rPr>
      </w:pPr>
      <w:r>
        <w:rPr>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880F84" w:rsidRDefault="00510BCD">
      <w:pPr>
        <w:pStyle w:val="2c"/>
        <w:shd w:val="clear" w:color="auto" w:fill="auto"/>
        <w:tabs>
          <w:tab w:val="left" w:pos="1919"/>
        </w:tabs>
        <w:spacing w:before="0" w:after="0" w:line="240" w:lineRule="auto"/>
        <w:ind w:left="-567"/>
        <w:rPr>
          <w:sz w:val="24"/>
          <w:szCs w:val="24"/>
        </w:rPr>
      </w:pPr>
      <w:r>
        <w:rPr>
          <w:sz w:val="24"/>
          <w:szCs w:val="24"/>
        </w:rPr>
        <w:t>Программа по музыке позволит учителю:</w:t>
      </w:r>
    </w:p>
    <w:p w:rsidR="00880F84" w:rsidRDefault="00510BCD">
      <w:pPr>
        <w:pStyle w:val="2c"/>
        <w:shd w:val="clear" w:color="auto" w:fill="auto"/>
        <w:spacing w:before="0" w:after="0" w:line="240" w:lineRule="auto"/>
        <w:ind w:left="-567"/>
        <w:rPr>
          <w:sz w:val="24"/>
          <w:szCs w:val="24"/>
        </w:rPr>
      </w:pPr>
      <w:r>
        <w:rPr>
          <w:sz w:val="24"/>
          <w:szCs w:val="24"/>
        </w:rPr>
        <w:t>реализовать в процессе преп</w:t>
      </w:r>
      <w:r>
        <w:rPr>
          <w:sz w:val="24"/>
          <w:szCs w:val="24"/>
        </w:rPr>
        <w:t>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w:t>
      </w:r>
      <w:r>
        <w:rPr>
          <w:sz w:val="24"/>
          <w:szCs w:val="24"/>
        </w:rPr>
        <w:t>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880F84" w:rsidRDefault="00510BCD">
      <w:pPr>
        <w:pStyle w:val="2c"/>
        <w:shd w:val="clear" w:color="auto" w:fill="auto"/>
        <w:spacing w:before="0" w:after="0" w:line="240" w:lineRule="auto"/>
        <w:ind w:left="-567"/>
        <w:rPr>
          <w:sz w:val="24"/>
          <w:szCs w:val="24"/>
        </w:rPr>
      </w:pPr>
      <w:r>
        <w:rPr>
          <w:sz w:val="24"/>
          <w:szCs w:val="24"/>
        </w:rPr>
        <w:t>разработать календарно-тематическое планирование с учётом особ</w:t>
      </w:r>
      <w:r>
        <w:rPr>
          <w:sz w:val="24"/>
          <w:szCs w:val="24"/>
        </w:rPr>
        <w:t>енностей конкретного региона, образовательной организации, класса.</w:t>
      </w:r>
    </w:p>
    <w:p w:rsidR="00880F84" w:rsidRDefault="00510BCD">
      <w:pPr>
        <w:pStyle w:val="2c"/>
        <w:shd w:val="clear" w:color="auto" w:fill="auto"/>
        <w:tabs>
          <w:tab w:val="left" w:pos="1882"/>
        </w:tabs>
        <w:spacing w:before="0" w:after="0" w:line="240" w:lineRule="auto"/>
        <w:ind w:left="-567"/>
        <w:rPr>
          <w:sz w:val="24"/>
          <w:szCs w:val="24"/>
        </w:rPr>
      </w:pPr>
      <w:r>
        <w:rPr>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880F84" w:rsidRDefault="00510BCD">
      <w:pPr>
        <w:pStyle w:val="2c"/>
        <w:shd w:val="clear" w:color="auto" w:fill="auto"/>
        <w:spacing w:before="0" w:after="0" w:line="240" w:lineRule="auto"/>
        <w:ind w:left="-567"/>
        <w:rPr>
          <w:sz w:val="24"/>
          <w:szCs w:val="24"/>
        </w:rPr>
      </w:pPr>
      <w:r>
        <w:rPr>
          <w:sz w:val="24"/>
          <w:szCs w:val="24"/>
        </w:rPr>
        <w:t xml:space="preserve">В течение периода </w:t>
      </w:r>
      <w:r>
        <w:rPr>
          <w:sz w:val="24"/>
          <w:szCs w:val="24"/>
        </w:rPr>
        <w:t>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w:t>
      </w:r>
      <w:r>
        <w:rPr>
          <w:sz w:val="24"/>
          <w:szCs w:val="24"/>
        </w:rPr>
        <w:t>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w:t>
      </w:r>
      <w:r>
        <w:rPr>
          <w:sz w:val="24"/>
          <w:szCs w:val="24"/>
        </w:rPr>
        <w:t xml:space="preserve">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w:t>
      </w:r>
      <w:r>
        <w:rPr>
          <w:sz w:val="24"/>
          <w:szCs w:val="24"/>
        </w:rPr>
        <w:t>вых особенностей, принципов и форм развития музыки.</w:t>
      </w:r>
    </w:p>
    <w:p w:rsidR="00880F84" w:rsidRDefault="00510BCD">
      <w:pPr>
        <w:pStyle w:val="2c"/>
        <w:shd w:val="clear" w:color="auto" w:fill="auto"/>
        <w:spacing w:before="0" w:after="0" w:line="240" w:lineRule="auto"/>
        <w:ind w:left="-567"/>
        <w:rPr>
          <w:sz w:val="24"/>
          <w:szCs w:val="24"/>
        </w:rPr>
      </w:pPr>
      <w:r>
        <w:rPr>
          <w:sz w:val="24"/>
          <w:szCs w:val="24"/>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w:t>
      </w:r>
      <w:r>
        <w:rPr>
          <w:sz w:val="24"/>
          <w:szCs w:val="24"/>
        </w:rPr>
        <w:t>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880F84" w:rsidRDefault="00510BCD">
      <w:pPr>
        <w:pStyle w:val="2c"/>
        <w:shd w:val="clear" w:color="auto" w:fill="auto"/>
        <w:spacing w:before="0" w:after="0" w:line="240" w:lineRule="auto"/>
        <w:ind w:left="-567"/>
        <w:rPr>
          <w:sz w:val="24"/>
          <w:szCs w:val="24"/>
        </w:rPr>
      </w:pPr>
      <w:r>
        <w:rPr>
          <w:sz w:val="24"/>
          <w:szCs w:val="24"/>
        </w:rPr>
        <w:t>Свойственная музыкальному восприятию идентификаци</w:t>
      </w:r>
      <w:r>
        <w:rPr>
          <w:sz w:val="24"/>
          <w:szCs w:val="24"/>
        </w:rPr>
        <w:t>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w:t>
      </w:r>
      <w:r>
        <w:rPr>
          <w:sz w:val="24"/>
          <w:szCs w:val="24"/>
        </w:rPr>
        <w:t>н сочетать в себе такие качества, как доступность, высокий художественный уровень, соответствие системе традиционных российских ценностей.</w:t>
      </w:r>
    </w:p>
    <w:p w:rsidR="00880F84" w:rsidRDefault="00510BCD">
      <w:pPr>
        <w:pStyle w:val="2c"/>
        <w:shd w:val="clear" w:color="auto" w:fill="auto"/>
        <w:spacing w:before="0" w:after="0" w:line="240" w:lineRule="auto"/>
        <w:ind w:left="-567"/>
        <w:rPr>
          <w:sz w:val="24"/>
          <w:szCs w:val="24"/>
        </w:rPr>
      </w:pPr>
      <w:r>
        <w:rPr>
          <w:sz w:val="24"/>
          <w:szCs w:val="24"/>
        </w:rPr>
        <w:t>Одним из наиболее важных направлений программы по музыке является развитие эмоционального интеллекта обучающихся. Чер</w:t>
      </w:r>
      <w:r>
        <w:rPr>
          <w:sz w:val="24"/>
          <w:szCs w:val="24"/>
        </w:rPr>
        <w:t>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880F84" w:rsidRDefault="00510BCD">
      <w:pPr>
        <w:pStyle w:val="2c"/>
        <w:shd w:val="clear" w:color="auto" w:fill="auto"/>
        <w:spacing w:before="0" w:after="0" w:line="240" w:lineRule="auto"/>
        <w:ind w:left="-567"/>
        <w:rPr>
          <w:sz w:val="24"/>
          <w:szCs w:val="24"/>
        </w:rPr>
      </w:pPr>
      <w:r>
        <w:rPr>
          <w:sz w:val="24"/>
          <w:szCs w:val="24"/>
        </w:rPr>
        <w:t>Особая роль в организации музыкальных занятий в программе по музыке принадлежит игровым формам деятельности</w:t>
      </w:r>
      <w:r>
        <w:rPr>
          <w:sz w:val="24"/>
          <w:szCs w:val="24"/>
        </w:rPr>
        <w:t>,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w:t>
      </w:r>
      <w:r>
        <w:rPr>
          <w:sz w:val="24"/>
          <w:szCs w:val="24"/>
        </w:rPr>
        <w:t>ентов музыкального языка, композиционных принципов.</w:t>
      </w:r>
    </w:p>
    <w:p w:rsidR="00880F84" w:rsidRDefault="00510BCD">
      <w:pPr>
        <w:pStyle w:val="2c"/>
        <w:shd w:val="clear" w:color="auto" w:fill="auto"/>
        <w:tabs>
          <w:tab w:val="left" w:pos="1887"/>
        </w:tabs>
        <w:spacing w:before="0" w:after="0" w:line="240" w:lineRule="auto"/>
        <w:ind w:left="-567"/>
        <w:rPr>
          <w:sz w:val="24"/>
          <w:szCs w:val="24"/>
        </w:rPr>
      </w:pPr>
      <w:r>
        <w:rPr>
          <w:sz w:val="24"/>
          <w:szCs w:val="24"/>
        </w:rP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w:t>
      </w:r>
      <w:r>
        <w:rPr>
          <w:sz w:val="24"/>
          <w:szCs w:val="24"/>
        </w:rPr>
        <w:t>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w:t>
      </w:r>
      <w:r>
        <w:rPr>
          <w:sz w:val="24"/>
          <w:szCs w:val="24"/>
        </w:rPr>
        <w:t>треннему миру другого человека через опыт сотворчества и сопереживания).</w:t>
      </w:r>
    </w:p>
    <w:p w:rsidR="00880F84" w:rsidRDefault="00510BCD">
      <w:pPr>
        <w:pStyle w:val="2c"/>
        <w:shd w:val="clear" w:color="auto" w:fill="auto"/>
        <w:tabs>
          <w:tab w:val="left" w:pos="1873"/>
        </w:tabs>
        <w:spacing w:before="0" w:after="0" w:line="240" w:lineRule="auto"/>
        <w:ind w:left="-567"/>
        <w:rPr>
          <w:sz w:val="24"/>
          <w:szCs w:val="24"/>
        </w:rPr>
      </w:pPr>
      <w:r>
        <w:rPr>
          <w:sz w:val="24"/>
          <w:szCs w:val="24"/>
        </w:rPr>
        <w:t>В процессе конкретизации учебных целей их реализация осуществляется по следующим направлениям:</w:t>
      </w:r>
    </w:p>
    <w:p w:rsidR="00880F84" w:rsidRDefault="00510BCD">
      <w:pPr>
        <w:pStyle w:val="2c"/>
        <w:shd w:val="clear" w:color="auto" w:fill="auto"/>
        <w:spacing w:before="0" w:after="0" w:line="240" w:lineRule="auto"/>
        <w:ind w:left="-567"/>
        <w:rPr>
          <w:sz w:val="24"/>
          <w:szCs w:val="24"/>
        </w:rPr>
      </w:pPr>
      <w:r>
        <w:rPr>
          <w:sz w:val="24"/>
          <w:szCs w:val="24"/>
        </w:rPr>
        <w:t>становление системы ценностей, обучающихся в единстве эмоциональной и познавательной сфе</w:t>
      </w:r>
      <w:r>
        <w:rPr>
          <w:sz w:val="24"/>
          <w:szCs w:val="24"/>
        </w:rPr>
        <w:t>ры;</w:t>
      </w:r>
    </w:p>
    <w:p w:rsidR="00880F84" w:rsidRDefault="00510BCD">
      <w:pPr>
        <w:pStyle w:val="2c"/>
        <w:shd w:val="clear" w:color="auto" w:fill="auto"/>
        <w:spacing w:before="0" w:after="0" w:line="240" w:lineRule="auto"/>
        <w:ind w:left="-567"/>
        <w:rPr>
          <w:sz w:val="24"/>
          <w:szCs w:val="24"/>
        </w:rPr>
      </w:pPr>
      <w:r>
        <w:rPr>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880F84" w:rsidRDefault="00510BCD">
      <w:pPr>
        <w:pStyle w:val="2c"/>
        <w:shd w:val="clear" w:color="auto" w:fill="auto"/>
        <w:spacing w:before="0" w:after="0" w:line="240" w:lineRule="auto"/>
        <w:ind w:left="-567"/>
        <w:rPr>
          <w:sz w:val="24"/>
          <w:szCs w:val="24"/>
        </w:rPr>
      </w:pPr>
      <w:r>
        <w:rPr>
          <w:sz w:val="24"/>
          <w:szCs w:val="24"/>
        </w:rPr>
        <w:t>формирование творческих способностей ребёнка, развитие внутренней мотив</w:t>
      </w:r>
      <w:r>
        <w:rPr>
          <w:sz w:val="24"/>
          <w:szCs w:val="24"/>
        </w:rPr>
        <w:t>ации к музицированию.</w:t>
      </w:r>
    </w:p>
    <w:p w:rsidR="00880F84" w:rsidRDefault="00510BCD">
      <w:pPr>
        <w:pStyle w:val="2c"/>
        <w:shd w:val="clear" w:color="auto" w:fill="auto"/>
        <w:tabs>
          <w:tab w:val="left" w:pos="1873"/>
        </w:tabs>
        <w:spacing w:before="0" w:after="0" w:line="240" w:lineRule="auto"/>
        <w:ind w:left="-567"/>
        <w:rPr>
          <w:sz w:val="24"/>
          <w:szCs w:val="24"/>
        </w:rPr>
      </w:pPr>
      <w:r>
        <w:rPr>
          <w:sz w:val="24"/>
          <w:szCs w:val="24"/>
        </w:rPr>
        <w:t>Важнейшие задачи обучения музыке на уровне начального общего образования:</w:t>
      </w:r>
    </w:p>
    <w:p w:rsidR="00880F84" w:rsidRDefault="00510BCD">
      <w:pPr>
        <w:pStyle w:val="2c"/>
        <w:shd w:val="clear" w:color="auto" w:fill="auto"/>
        <w:spacing w:before="0" w:after="0" w:line="240" w:lineRule="auto"/>
        <w:ind w:left="-567"/>
        <w:rPr>
          <w:sz w:val="24"/>
          <w:szCs w:val="24"/>
        </w:rPr>
      </w:pPr>
      <w:r>
        <w:rPr>
          <w:sz w:val="24"/>
          <w:szCs w:val="24"/>
        </w:rPr>
        <w:t>формирование эмоционально-ценностной отзывчивости на прекрасное в жизни и в искусстве;</w:t>
      </w:r>
    </w:p>
    <w:p w:rsidR="00880F84" w:rsidRDefault="00510BCD">
      <w:pPr>
        <w:pStyle w:val="2c"/>
        <w:shd w:val="clear" w:color="auto" w:fill="auto"/>
        <w:spacing w:before="0" w:after="0" w:line="240" w:lineRule="auto"/>
        <w:ind w:left="-567"/>
        <w:rPr>
          <w:sz w:val="24"/>
          <w:szCs w:val="24"/>
        </w:rPr>
      </w:pPr>
      <w:r>
        <w:rPr>
          <w:sz w:val="24"/>
          <w:szCs w:val="24"/>
        </w:rPr>
        <w:t>формирование позитивного взгляда на окружающий мир, гармонизация взаимоде</w:t>
      </w:r>
      <w:r>
        <w:rPr>
          <w:sz w:val="24"/>
          <w:szCs w:val="24"/>
        </w:rPr>
        <w:t>йствия с природой, обществом, самим собой через доступные формы музицирования;</w:t>
      </w:r>
    </w:p>
    <w:p w:rsidR="00880F84" w:rsidRDefault="00510BCD">
      <w:pPr>
        <w:pStyle w:val="2c"/>
        <w:shd w:val="clear" w:color="auto" w:fill="auto"/>
        <w:spacing w:before="0" w:after="0" w:line="240" w:lineRule="auto"/>
        <w:ind w:left="-567"/>
        <w:rPr>
          <w:sz w:val="24"/>
          <w:szCs w:val="24"/>
        </w:rPr>
      </w:pPr>
      <w:r>
        <w:rPr>
          <w:sz w:val="24"/>
          <w:szCs w:val="24"/>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w:t>
      </w:r>
      <w:r>
        <w:rPr>
          <w:sz w:val="24"/>
          <w:szCs w:val="24"/>
        </w:rPr>
        <w:t>ьного переживания;</w:t>
      </w:r>
    </w:p>
    <w:p w:rsidR="00880F84" w:rsidRDefault="00510BCD">
      <w:pPr>
        <w:pStyle w:val="2c"/>
        <w:shd w:val="clear" w:color="auto" w:fill="auto"/>
        <w:spacing w:before="0" w:after="0" w:line="240" w:lineRule="auto"/>
        <w:ind w:left="-567"/>
        <w:rPr>
          <w:sz w:val="24"/>
          <w:szCs w:val="24"/>
        </w:rPr>
      </w:pPr>
      <w:r>
        <w:rPr>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880F84" w:rsidRDefault="00510BCD">
      <w:pPr>
        <w:pStyle w:val="2c"/>
        <w:shd w:val="clear" w:color="auto" w:fill="auto"/>
        <w:spacing w:before="0" w:after="0" w:line="240" w:lineRule="auto"/>
        <w:ind w:left="-567"/>
        <w:rPr>
          <w:sz w:val="24"/>
          <w:szCs w:val="24"/>
        </w:rPr>
      </w:pPr>
      <w:r>
        <w:rPr>
          <w:sz w:val="24"/>
          <w:szCs w:val="24"/>
        </w:rPr>
        <w:t>овладение предметными умениями и навыками в различн</w:t>
      </w:r>
      <w:r>
        <w:rPr>
          <w:sz w:val="24"/>
          <w:szCs w:val="24"/>
        </w:rPr>
        <w:t>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w:t>
      </w:r>
      <w:r>
        <w:rPr>
          <w:sz w:val="24"/>
          <w:szCs w:val="24"/>
        </w:rPr>
        <w:t>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880F84" w:rsidRDefault="00510BCD">
      <w:pPr>
        <w:pStyle w:val="2c"/>
        <w:shd w:val="clear" w:color="auto" w:fill="auto"/>
        <w:spacing w:before="0" w:after="0" w:line="240" w:lineRule="auto"/>
        <w:ind w:left="-567"/>
        <w:rPr>
          <w:sz w:val="24"/>
          <w:szCs w:val="24"/>
        </w:rPr>
      </w:pPr>
      <w:r>
        <w:rPr>
          <w:sz w:val="24"/>
          <w:szCs w:val="24"/>
        </w:rPr>
        <w:t>изучение закономерностей музыкального искусства: интонационная и жанровая природа музыки, ос</w:t>
      </w:r>
      <w:r>
        <w:rPr>
          <w:sz w:val="24"/>
          <w:szCs w:val="24"/>
        </w:rPr>
        <w:t>новные выразительные средства, элементы музыкального языка;</w:t>
      </w:r>
    </w:p>
    <w:p w:rsidR="00880F84" w:rsidRDefault="00510BCD">
      <w:pPr>
        <w:pStyle w:val="2c"/>
        <w:shd w:val="clear" w:color="auto" w:fill="auto"/>
        <w:spacing w:before="0" w:after="0" w:line="240" w:lineRule="auto"/>
        <w:ind w:left="-567"/>
        <w:rPr>
          <w:sz w:val="24"/>
          <w:szCs w:val="24"/>
        </w:rPr>
      </w:pPr>
      <w:r>
        <w:rPr>
          <w:sz w:val="24"/>
          <w:szCs w:val="24"/>
        </w:rPr>
        <w:t>воспитание уважения к культурному наследию России, присвоение интонационно-образного строя отечественной музыкальной культуры;</w:t>
      </w:r>
    </w:p>
    <w:p w:rsidR="00880F84" w:rsidRDefault="00510BCD">
      <w:pPr>
        <w:pStyle w:val="2c"/>
        <w:shd w:val="clear" w:color="auto" w:fill="auto"/>
        <w:spacing w:before="0" w:after="0" w:line="240" w:lineRule="auto"/>
        <w:ind w:left="-567"/>
        <w:rPr>
          <w:sz w:val="24"/>
          <w:szCs w:val="24"/>
        </w:rPr>
      </w:pPr>
      <w:r>
        <w:rPr>
          <w:sz w:val="24"/>
          <w:szCs w:val="24"/>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880F84" w:rsidRDefault="00510BCD">
      <w:pPr>
        <w:pStyle w:val="2c"/>
        <w:shd w:val="clear" w:color="auto" w:fill="auto"/>
        <w:tabs>
          <w:tab w:val="left" w:pos="1878"/>
        </w:tabs>
        <w:spacing w:before="0" w:after="0" w:line="240" w:lineRule="auto"/>
        <w:ind w:left="-567"/>
        <w:rPr>
          <w:sz w:val="24"/>
          <w:szCs w:val="24"/>
        </w:rPr>
      </w:pPr>
      <w:r>
        <w:rPr>
          <w:sz w:val="24"/>
          <w:szCs w:val="24"/>
        </w:rPr>
        <w:t>Программа по музыке составлена на основе модульн</w:t>
      </w:r>
      <w:r>
        <w:rPr>
          <w:sz w:val="24"/>
          <w:szCs w:val="24"/>
        </w:rPr>
        <w:t>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учебного предмета структурно представлено восемью модулями (тематичес</w:t>
      </w:r>
      <w:r>
        <w:rPr>
          <w:sz w:val="24"/>
          <w:szCs w:val="24"/>
        </w:rPr>
        <w:t>кими линиями): инвариантные:</w:t>
      </w:r>
    </w:p>
    <w:p w:rsidR="00880F84" w:rsidRDefault="00510BCD">
      <w:pPr>
        <w:pStyle w:val="2c"/>
        <w:shd w:val="clear" w:color="auto" w:fill="auto"/>
        <w:spacing w:before="0" w:after="0" w:line="240" w:lineRule="auto"/>
        <w:ind w:left="-567"/>
        <w:jc w:val="left"/>
        <w:rPr>
          <w:sz w:val="24"/>
          <w:szCs w:val="24"/>
        </w:rPr>
      </w:pPr>
      <w:r>
        <w:rPr>
          <w:sz w:val="24"/>
          <w:szCs w:val="24"/>
        </w:rPr>
        <w:t>модуль № 1 «Народная музыка России»; модуль № 2 «Классическая музыка»; модуль № 3 «Музыка в жизни человека» вариативные:</w:t>
      </w:r>
    </w:p>
    <w:p w:rsidR="00880F84" w:rsidRDefault="00510BCD">
      <w:pPr>
        <w:pStyle w:val="2c"/>
        <w:shd w:val="clear" w:color="auto" w:fill="auto"/>
        <w:spacing w:before="0" w:after="0" w:line="240" w:lineRule="auto"/>
        <w:ind w:left="-567"/>
        <w:jc w:val="left"/>
        <w:rPr>
          <w:sz w:val="24"/>
          <w:szCs w:val="24"/>
        </w:rPr>
      </w:pPr>
      <w:r>
        <w:rPr>
          <w:sz w:val="24"/>
          <w:szCs w:val="24"/>
        </w:rPr>
        <w:t>модуль № 4 «Музыка народов мира»;</w:t>
      </w:r>
    </w:p>
    <w:p w:rsidR="00880F84" w:rsidRDefault="00510BCD">
      <w:pPr>
        <w:pStyle w:val="2c"/>
        <w:shd w:val="clear" w:color="auto" w:fill="auto"/>
        <w:spacing w:before="0" w:after="0" w:line="240" w:lineRule="auto"/>
        <w:ind w:left="-567"/>
        <w:jc w:val="left"/>
        <w:rPr>
          <w:sz w:val="24"/>
          <w:szCs w:val="24"/>
        </w:rPr>
      </w:pPr>
      <w:r>
        <w:rPr>
          <w:sz w:val="24"/>
          <w:szCs w:val="24"/>
        </w:rPr>
        <w:t>модуль № 5 «Духовная музыка»;</w:t>
      </w:r>
    </w:p>
    <w:p w:rsidR="00880F84" w:rsidRDefault="00510BCD">
      <w:pPr>
        <w:pStyle w:val="2c"/>
        <w:shd w:val="clear" w:color="auto" w:fill="auto"/>
        <w:spacing w:before="0" w:after="0" w:line="240" w:lineRule="auto"/>
        <w:ind w:left="-567"/>
        <w:jc w:val="left"/>
        <w:rPr>
          <w:sz w:val="24"/>
          <w:szCs w:val="24"/>
        </w:rPr>
      </w:pPr>
      <w:r>
        <w:rPr>
          <w:sz w:val="24"/>
          <w:szCs w:val="24"/>
        </w:rPr>
        <w:t>модуль № 6 «Музыка театра и кино»;</w:t>
      </w:r>
    </w:p>
    <w:p w:rsidR="00880F84" w:rsidRDefault="00510BCD">
      <w:pPr>
        <w:pStyle w:val="2c"/>
        <w:shd w:val="clear" w:color="auto" w:fill="auto"/>
        <w:spacing w:before="0" w:after="0" w:line="240" w:lineRule="auto"/>
        <w:ind w:left="-567"/>
        <w:jc w:val="left"/>
        <w:rPr>
          <w:sz w:val="24"/>
          <w:szCs w:val="24"/>
        </w:rPr>
      </w:pPr>
      <w:r>
        <w:rPr>
          <w:sz w:val="24"/>
          <w:szCs w:val="24"/>
        </w:rPr>
        <w:t>модуль № 7 «Современная музыкальная культура»;</w:t>
      </w:r>
    </w:p>
    <w:p w:rsidR="00880F84" w:rsidRDefault="00510BCD">
      <w:pPr>
        <w:pStyle w:val="2c"/>
        <w:shd w:val="clear" w:color="auto" w:fill="auto"/>
        <w:spacing w:before="0" w:after="0" w:line="240" w:lineRule="auto"/>
        <w:ind w:left="-567"/>
        <w:jc w:val="left"/>
        <w:rPr>
          <w:sz w:val="24"/>
          <w:szCs w:val="24"/>
        </w:rPr>
      </w:pPr>
      <w:r>
        <w:rPr>
          <w:sz w:val="24"/>
          <w:szCs w:val="24"/>
        </w:rPr>
        <w:t>модуль № 8 «Музыкальная грамота»</w:t>
      </w:r>
    </w:p>
    <w:p w:rsidR="00880F84" w:rsidRDefault="00510BCD">
      <w:pPr>
        <w:pStyle w:val="2c"/>
        <w:shd w:val="clear" w:color="auto" w:fill="auto"/>
        <w:tabs>
          <w:tab w:val="left" w:pos="1886"/>
        </w:tabs>
        <w:spacing w:before="0" w:after="0" w:line="240" w:lineRule="auto"/>
        <w:ind w:left="-567"/>
        <w:rPr>
          <w:sz w:val="24"/>
          <w:szCs w:val="24"/>
        </w:rPr>
      </w:pPr>
      <w:r>
        <w:rPr>
          <w:sz w:val="24"/>
          <w:szCs w:val="24"/>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880F84" w:rsidRDefault="00510BCD">
      <w:pPr>
        <w:pStyle w:val="2c"/>
        <w:shd w:val="clear" w:color="auto" w:fill="auto"/>
        <w:spacing w:before="0" w:after="0" w:line="240" w:lineRule="auto"/>
        <w:ind w:left="-567"/>
        <w:rPr>
          <w:sz w:val="24"/>
          <w:szCs w:val="24"/>
        </w:rPr>
      </w:pPr>
      <w:r>
        <w:rPr>
          <w:sz w:val="24"/>
          <w:szCs w:val="24"/>
        </w:rPr>
        <w:t xml:space="preserve">Вариативная </w:t>
      </w:r>
      <w:r>
        <w:rPr>
          <w:sz w:val="24"/>
          <w:szCs w:val="24"/>
        </w:rPr>
        <w:t>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w:t>
      </w:r>
      <w:r>
        <w:rPr>
          <w:sz w:val="24"/>
          <w:szCs w:val="24"/>
        </w:rPr>
        <w:t>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880F84" w:rsidRDefault="00510BCD">
      <w:pPr>
        <w:pStyle w:val="2c"/>
        <w:shd w:val="clear" w:color="auto" w:fill="auto"/>
        <w:tabs>
          <w:tab w:val="left" w:pos="1891"/>
        </w:tabs>
        <w:spacing w:before="0" w:after="0" w:line="240" w:lineRule="auto"/>
        <w:ind w:left="-567"/>
        <w:rPr>
          <w:sz w:val="24"/>
          <w:szCs w:val="24"/>
        </w:rPr>
      </w:pPr>
      <w:r>
        <w:rPr>
          <w:sz w:val="24"/>
          <w:szCs w:val="24"/>
        </w:rPr>
        <w:t>Общее число часов, рекомендованных для изучен</w:t>
      </w:r>
      <w:r>
        <w:rPr>
          <w:sz w:val="24"/>
          <w:szCs w:val="24"/>
        </w:rPr>
        <w:t>ия музыки - 135 часов: в 1 классе - 33 часа (1 час в неделю), во 2 классе - 34 часа (1 час в неделю), в 3 классе - 34 часа (1 час в неделю), в 4 классе - 34 часа (1 час в неделю).</w:t>
      </w:r>
    </w:p>
    <w:p w:rsidR="00880F84" w:rsidRDefault="00510BCD">
      <w:pPr>
        <w:pStyle w:val="2c"/>
        <w:shd w:val="clear" w:color="auto" w:fill="auto"/>
        <w:tabs>
          <w:tab w:val="left" w:pos="2020"/>
        </w:tabs>
        <w:spacing w:before="0" w:after="0" w:line="240" w:lineRule="auto"/>
        <w:ind w:left="-567"/>
        <w:jc w:val="left"/>
        <w:rPr>
          <w:sz w:val="24"/>
          <w:szCs w:val="24"/>
        </w:rPr>
      </w:pPr>
      <w:r>
        <w:rPr>
          <w:sz w:val="24"/>
          <w:szCs w:val="24"/>
        </w:rP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w:t>
      </w:r>
      <w:r>
        <w:rPr>
          <w:sz w:val="24"/>
          <w:szCs w:val="24"/>
        </w:rPr>
        <w:t>сферы (театры, музеи, творческие союзы).</w:t>
      </w:r>
    </w:p>
    <w:p w:rsidR="00880F84" w:rsidRDefault="00510BCD">
      <w:pPr>
        <w:pStyle w:val="2c"/>
        <w:shd w:val="clear" w:color="auto" w:fill="auto"/>
        <w:spacing w:before="0" w:after="0" w:line="240" w:lineRule="auto"/>
        <w:ind w:left="-567"/>
        <w:rPr>
          <w:sz w:val="24"/>
          <w:szCs w:val="24"/>
        </w:rPr>
      </w:pPr>
      <w:r>
        <w:rPr>
          <w:sz w:val="24"/>
          <w:szCs w:val="24"/>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w:t>
      </w:r>
      <w:r>
        <w:rPr>
          <w:sz w:val="24"/>
          <w:szCs w:val="24"/>
        </w:rPr>
        <w:t>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880F84" w:rsidRDefault="00510BCD">
      <w:pPr>
        <w:pStyle w:val="2c"/>
        <w:shd w:val="clear" w:color="auto" w:fill="auto"/>
        <w:tabs>
          <w:tab w:val="left" w:pos="1666"/>
        </w:tabs>
        <w:spacing w:before="0" w:after="0" w:line="240" w:lineRule="auto"/>
        <w:ind w:left="-567"/>
        <w:rPr>
          <w:sz w:val="24"/>
          <w:szCs w:val="24"/>
        </w:rPr>
      </w:pPr>
      <w:r>
        <w:rPr>
          <w:sz w:val="24"/>
          <w:szCs w:val="24"/>
        </w:rPr>
        <w:t>Содержание обучения музыке на уровне начального общего образования</w:t>
      </w:r>
      <w:r>
        <w:rPr>
          <w:sz w:val="24"/>
          <w:szCs w:val="24"/>
        </w:rPr>
        <w:t>.</w:t>
      </w:r>
    </w:p>
    <w:p w:rsidR="00880F84" w:rsidRDefault="00510BCD">
      <w:pPr>
        <w:pStyle w:val="2c"/>
        <w:shd w:val="clear" w:color="auto" w:fill="auto"/>
        <w:spacing w:before="0" w:after="0" w:line="240" w:lineRule="auto"/>
        <w:ind w:left="-567"/>
        <w:rPr>
          <w:sz w:val="24"/>
          <w:szCs w:val="24"/>
        </w:rPr>
      </w:pPr>
      <w:r>
        <w:rPr>
          <w:sz w:val="24"/>
          <w:szCs w:val="24"/>
        </w:rPr>
        <w:t>Инвариантные модули:</w:t>
      </w:r>
    </w:p>
    <w:p w:rsidR="00880F84" w:rsidRDefault="00510BCD">
      <w:pPr>
        <w:pStyle w:val="2c"/>
        <w:shd w:val="clear" w:color="auto" w:fill="auto"/>
        <w:tabs>
          <w:tab w:val="left" w:pos="1899"/>
        </w:tabs>
        <w:spacing w:before="0" w:after="0" w:line="240" w:lineRule="auto"/>
        <w:ind w:left="-567"/>
        <w:rPr>
          <w:sz w:val="24"/>
          <w:szCs w:val="24"/>
        </w:rPr>
      </w:pPr>
      <w:r>
        <w:rPr>
          <w:sz w:val="24"/>
          <w:szCs w:val="24"/>
        </w:rPr>
        <w:t>Модуль № 1 «Народная музыка России».</w:t>
      </w:r>
    </w:p>
    <w:p w:rsidR="00880F84" w:rsidRDefault="00510BCD">
      <w:pPr>
        <w:pStyle w:val="2c"/>
        <w:shd w:val="clear" w:color="auto" w:fill="auto"/>
        <w:spacing w:before="0" w:after="0" w:line="240" w:lineRule="auto"/>
        <w:ind w:left="-567"/>
        <w:rPr>
          <w:sz w:val="24"/>
          <w:szCs w:val="24"/>
        </w:rPr>
      </w:pPr>
      <w:r>
        <w:rPr>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w:t>
      </w:r>
      <w:r>
        <w:rPr>
          <w:sz w:val="24"/>
          <w:szCs w:val="24"/>
        </w:rPr>
        <w:t>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w:t>
      </w:r>
      <w:r>
        <w:rPr>
          <w:sz w:val="24"/>
          <w:szCs w:val="24"/>
        </w:rPr>
        <w:t xml:space="preserve">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w:t>
      </w:r>
      <w:r>
        <w:rPr>
          <w:sz w:val="24"/>
          <w:szCs w:val="24"/>
        </w:rPr>
        <w:t>фольклорный колорит.</w:t>
      </w:r>
    </w:p>
    <w:p w:rsidR="00880F84" w:rsidRDefault="00510BCD">
      <w:pPr>
        <w:pStyle w:val="2c"/>
        <w:shd w:val="clear" w:color="auto" w:fill="auto"/>
        <w:tabs>
          <w:tab w:val="left" w:pos="2106"/>
        </w:tabs>
        <w:spacing w:before="0" w:after="0" w:line="240" w:lineRule="auto"/>
        <w:ind w:left="-567"/>
        <w:rPr>
          <w:sz w:val="24"/>
          <w:szCs w:val="24"/>
        </w:rPr>
      </w:pPr>
      <w:r>
        <w:rPr>
          <w:sz w:val="24"/>
          <w:szCs w:val="24"/>
        </w:rPr>
        <w:t>Край, в котором ты живёшь.</w:t>
      </w:r>
    </w:p>
    <w:p w:rsidR="00880F84" w:rsidRDefault="00510BCD">
      <w:pPr>
        <w:pStyle w:val="2c"/>
        <w:shd w:val="clear" w:color="auto" w:fill="auto"/>
        <w:spacing w:before="0" w:after="0" w:line="240" w:lineRule="auto"/>
        <w:ind w:left="-567"/>
        <w:rPr>
          <w:sz w:val="24"/>
          <w:szCs w:val="24"/>
        </w:rPr>
      </w:pPr>
      <w:r>
        <w:rPr>
          <w:sz w:val="24"/>
          <w:szCs w:val="24"/>
        </w:rPr>
        <w:t>Содержание: музыкальные традиции малой Родины. Песни, обряды, музыкальные инструменты.</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образцов традиционного фольклора своей местности, песен, посвящённ</w:t>
      </w:r>
      <w:r>
        <w:rPr>
          <w:sz w:val="24"/>
          <w:szCs w:val="24"/>
        </w:rPr>
        <w:t>ых своей малой родине, песен композиторов-земляков;</w:t>
      </w:r>
    </w:p>
    <w:p w:rsidR="00880F84" w:rsidRDefault="00510BCD">
      <w:pPr>
        <w:pStyle w:val="2c"/>
        <w:shd w:val="clear" w:color="auto" w:fill="auto"/>
        <w:spacing w:before="0" w:after="0" w:line="240" w:lineRule="auto"/>
        <w:ind w:left="-567"/>
        <w:rPr>
          <w:sz w:val="24"/>
          <w:szCs w:val="24"/>
        </w:rPr>
      </w:pPr>
      <w:r>
        <w:rPr>
          <w:sz w:val="24"/>
          <w:szCs w:val="24"/>
        </w:rPr>
        <w:t>диалог с учителем о музыкальных традициях своего родного края;</w:t>
      </w:r>
    </w:p>
    <w:p w:rsidR="00880F84" w:rsidRDefault="00510BCD">
      <w:pPr>
        <w:pStyle w:val="2c"/>
        <w:shd w:val="clear" w:color="auto" w:fill="auto"/>
        <w:spacing w:before="0" w:after="0" w:line="240" w:lineRule="auto"/>
        <w:ind w:left="-567"/>
        <w:rPr>
          <w:sz w:val="24"/>
          <w:szCs w:val="24"/>
        </w:rPr>
      </w:pPr>
      <w:r>
        <w:rPr>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rsidR="00880F84" w:rsidRDefault="00510BCD">
      <w:pPr>
        <w:pStyle w:val="2c"/>
        <w:shd w:val="clear" w:color="auto" w:fill="auto"/>
        <w:tabs>
          <w:tab w:val="left" w:pos="2130"/>
        </w:tabs>
        <w:spacing w:before="0" w:after="0" w:line="240" w:lineRule="auto"/>
        <w:ind w:left="-567"/>
        <w:rPr>
          <w:sz w:val="24"/>
          <w:szCs w:val="24"/>
        </w:rPr>
      </w:pPr>
      <w:r>
        <w:rPr>
          <w:sz w:val="24"/>
          <w:szCs w:val="24"/>
        </w:rPr>
        <w:t>Русский фольклор.</w:t>
      </w:r>
    </w:p>
    <w:p w:rsidR="00880F84" w:rsidRDefault="00510BCD">
      <w:pPr>
        <w:pStyle w:val="2c"/>
        <w:shd w:val="clear" w:color="auto" w:fill="auto"/>
        <w:spacing w:before="0" w:after="0" w:line="240" w:lineRule="auto"/>
        <w:ind w:left="-567"/>
        <w:rPr>
          <w:sz w:val="24"/>
          <w:szCs w:val="24"/>
        </w:rPr>
      </w:pPr>
      <w:r>
        <w:rPr>
          <w:sz w:val="24"/>
          <w:szCs w:val="24"/>
        </w:rPr>
        <w:t>Содержание: русские народные песни (трудовые, хороводные). Детский фольклор (игровые, заклички, потешки, считалки, прибаутки).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разучивание, исполнение русских народных песен разных жанров; участие в коллекти</w:t>
      </w:r>
      <w:r>
        <w:rPr>
          <w:sz w:val="24"/>
          <w:szCs w:val="24"/>
        </w:rPr>
        <w:t>вной традиционной музыкальной игре (по выбору учителя могут быть освоены игры «Бояре», «Плетень», «Бабка-ёжка», «Заинька» и другие);</w:t>
      </w:r>
    </w:p>
    <w:p w:rsidR="00880F84" w:rsidRDefault="00510BCD">
      <w:pPr>
        <w:pStyle w:val="2c"/>
        <w:shd w:val="clear" w:color="auto" w:fill="auto"/>
        <w:spacing w:before="0" w:after="0" w:line="240" w:lineRule="auto"/>
        <w:ind w:left="-567"/>
        <w:rPr>
          <w:sz w:val="24"/>
          <w:szCs w:val="24"/>
        </w:rPr>
      </w:pPr>
      <w:r>
        <w:rPr>
          <w:sz w:val="24"/>
          <w:szCs w:val="24"/>
        </w:rPr>
        <w:t>сочинение мелодий, вокальная импровизация на основе текстов игрового детского фольклора;</w:t>
      </w:r>
    </w:p>
    <w:p w:rsidR="00880F84" w:rsidRDefault="00510BCD">
      <w:pPr>
        <w:pStyle w:val="2c"/>
        <w:shd w:val="clear" w:color="auto" w:fill="auto"/>
        <w:spacing w:before="0" w:after="0" w:line="240" w:lineRule="auto"/>
        <w:ind w:left="-567"/>
        <w:rPr>
          <w:sz w:val="24"/>
          <w:szCs w:val="24"/>
        </w:rPr>
      </w:pPr>
      <w:r>
        <w:rPr>
          <w:sz w:val="24"/>
          <w:szCs w:val="24"/>
        </w:rPr>
        <w:t>вариативно: ритмическая импровизац</w:t>
      </w:r>
      <w:r>
        <w:rPr>
          <w:sz w:val="24"/>
          <w:szCs w:val="24"/>
        </w:rPr>
        <w:t>ия, исполнение аккомпанемента на простых ударных (ложки) и духовых (свирель) инструментах к изученным народным песням;</w:t>
      </w:r>
    </w:p>
    <w:p w:rsidR="00880F84" w:rsidRDefault="00510BCD">
      <w:pPr>
        <w:pStyle w:val="2c"/>
        <w:shd w:val="clear" w:color="auto" w:fill="auto"/>
        <w:tabs>
          <w:tab w:val="left" w:pos="2130"/>
        </w:tabs>
        <w:spacing w:before="0" w:after="0" w:line="240" w:lineRule="auto"/>
        <w:ind w:left="-567"/>
        <w:rPr>
          <w:sz w:val="24"/>
          <w:szCs w:val="24"/>
        </w:rPr>
      </w:pPr>
      <w:r>
        <w:rPr>
          <w:sz w:val="24"/>
          <w:szCs w:val="24"/>
        </w:rPr>
        <w:t>Русские народные музыкальные инструменты.</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народные музыкальные инструменты (балалайка, рожок, свирель, гусли, гармонь, ложки)</w:t>
      </w:r>
      <w:r>
        <w:rPr>
          <w:sz w:val="24"/>
          <w:szCs w:val="24"/>
        </w:rPr>
        <w:t>. Инструментальные наигрыши. Плясовые мелодии. 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внешним видом, особенностями исполнения и звучания русских народных инструментов;</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 на слух тембров инструментов; классификация на группы духовых, ударных,</w:t>
      </w:r>
      <w:r>
        <w:rPr>
          <w:sz w:val="24"/>
          <w:szCs w:val="24"/>
        </w:rPr>
        <w:t xml:space="preserve">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880F84" w:rsidRDefault="00510BCD">
      <w:pPr>
        <w:pStyle w:val="2c"/>
        <w:shd w:val="clear" w:color="auto" w:fill="auto"/>
        <w:spacing w:before="0" w:after="0" w:line="240" w:lineRule="auto"/>
        <w:ind w:left="-567"/>
        <w:rPr>
          <w:sz w:val="24"/>
          <w:szCs w:val="24"/>
        </w:rPr>
      </w:pPr>
      <w:r>
        <w:rPr>
          <w:sz w:val="24"/>
          <w:szCs w:val="24"/>
        </w:rPr>
        <w:t>слушание фортепианных пьес композиторов, исполнение песен, в которых присутствуют звукоизобразительные э</w:t>
      </w:r>
      <w:r>
        <w:rPr>
          <w:sz w:val="24"/>
          <w:szCs w:val="24"/>
        </w:rPr>
        <w:t>лементы, подражание голосам народных инструментов;</w:t>
      </w:r>
    </w:p>
    <w:p w:rsidR="00880F84" w:rsidRDefault="00510BCD">
      <w:pPr>
        <w:pStyle w:val="2c"/>
        <w:shd w:val="clear" w:color="auto" w:fill="auto"/>
        <w:spacing w:before="0" w:after="0" w:line="240" w:lineRule="auto"/>
        <w:ind w:left="-567"/>
        <w:rPr>
          <w:sz w:val="24"/>
          <w:szCs w:val="24"/>
        </w:rPr>
      </w:pPr>
      <w:r>
        <w:rPr>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880F84" w:rsidRDefault="00510BCD">
      <w:pPr>
        <w:pStyle w:val="2c"/>
        <w:shd w:val="clear" w:color="auto" w:fill="auto"/>
        <w:spacing w:before="0" w:after="0" w:line="240" w:lineRule="auto"/>
        <w:ind w:left="-567"/>
        <w:jc w:val="left"/>
        <w:rPr>
          <w:sz w:val="24"/>
          <w:szCs w:val="24"/>
        </w:rPr>
      </w:pPr>
      <w:r>
        <w:rPr>
          <w:sz w:val="24"/>
          <w:szCs w:val="24"/>
        </w:rPr>
        <w:t>игры на свирели, ложках.</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Сказки, мифы и легенды.</w:t>
      </w:r>
    </w:p>
    <w:p w:rsidR="00880F84" w:rsidRDefault="00510BCD">
      <w:pPr>
        <w:pStyle w:val="2c"/>
        <w:shd w:val="clear" w:color="auto" w:fill="auto"/>
        <w:spacing w:before="0" w:after="0" w:line="240" w:lineRule="auto"/>
        <w:ind w:left="-567"/>
        <w:rPr>
          <w:sz w:val="24"/>
          <w:szCs w:val="24"/>
        </w:rPr>
      </w:pPr>
      <w:r>
        <w:rPr>
          <w:sz w:val="24"/>
          <w:szCs w:val="24"/>
        </w:rPr>
        <w:t>Содержание</w:t>
      </w:r>
      <w:r>
        <w:rPr>
          <w:sz w:val="24"/>
          <w:szCs w:val="24"/>
        </w:rPr>
        <w:t>: народные сказители. Русские народные сказания, былины. Сказки и легенды о музыке и музыкантах.</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манерой оказывания нараспев;</w:t>
      </w:r>
    </w:p>
    <w:p w:rsidR="00880F84" w:rsidRDefault="00510BCD">
      <w:pPr>
        <w:pStyle w:val="2c"/>
        <w:shd w:val="clear" w:color="auto" w:fill="auto"/>
        <w:spacing w:before="0" w:after="0" w:line="240" w:lineRule="auto"/>
        <w:ind w:left="-567"/>
        <w:rPr>
          <w:sz w:val="24"/>
          <w:szCs w:val="24"/>
        </w:rPr>
      </w:pPr>
      <w:r>
        <w:rPr>
          <w:sz w:val="24"/>
          <w:szCs w:val="24"/>
        </w:rPr>
        <w:t>слушание сказок, былин, эпических сказаний, рассказываемых нараспев;</w:t>
      </w:r>
    </w:p>
    <w:p w:rsidR="00880F84" w:rsidRDefault="00510BCD">
      <w:pPr>
        <w:pStyle w:val="2c"/>
        <w:shd w:val="clear" w:color="auto" w:fill="auto"/>
        <w:spacing w:before="0" w:after="0" w:line="240" w:lineRule="auto"/>
        <w:ind w:left="-567"/>
        <w:rPr>
          <w:sz w:val="24"/>
          <w:szCs w:val="24"/>
        </w:rPr>
      </w:pPr>
      <w:r>
        <w:rPr>
          <w:sz w:val="24"/>
          <w:szCs w:val="24"/>
        </w:rPr>
        <w:t>в инструментальной музыке определение на слух музыкальных интонаций речитативного характера;</w:t>
      </w:r>
    </w:p>
    <w:p w:rsidR="00880F84" w:rsidRDefault="00510BCD">
      <w:pPr>
        <w:pStyle w:val="2c"/>
        <w:shd w:val="clear" w:color="auto" w:fill="auto"/>
        <w:spacing w:before="0" w:after="0" w:line="240" w:lineRule="auto"/>
        <w:ind w:left="-567"/>
        <w:rPr>
          <w:sz w:val="24"/>
          <w:szCs w:val="24"/>
        </w:rPr>
      </w:pPr>
      <w:r>
        <w:rPr>
          <w:sz w:val="24"/>
          <w:szCs w:val="24"/>
        </w:rPr>
        <w:t>создание иллюстраций к прослушанным музыкальным и литературным произведениям;</w:t>
      </w:r>
    </w:p>
    <w:p w:rsidR="00880F84" w:rsidRDefault="00510BCD">
      <w:pPr>
        <w:pStyle w:val="2c"/>
        <w:shd w:val="clear" w:color="auto" w:fill="auto"/>
        <w:spacing w:before="0" w:after="0" w:line="240" w:lineRule="auto"/>
        <w:ind w:left="-567"/>
        <w:rPr>
          <w:sz w:val="24"/>
          <w:szCs w:val="24"/>
        </w:rPr>
      </w:pPr>
      <w:r>
        <w:rPr>
          <w:sz w:val="24"/>
          <w:szCs w:val="24"/>
        </w:rPr>
        <w:t>вариативно: знакомство с эпосом народов России (по выбору учителя: отдельные сказания</w:t>
      </w:r>
      <w:r>
        <w:rPr>
          <w:sz w:val="24"/>
          <w:szCs w:val="24"/>
        </w:rPr>
        <w:t xml:space="preserve">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w:t>
      </w:r>
      <w:r>
        <w:rPr>
          <w:sz w:val="24"/>
          <w:szCs w:val="24"/>
        </w:rPr>
        <w:t>зки, былины.</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Жанры музыкального фольклора.</w:t>
      </w:r>
    </w:p>
    <w:p w:rsidR="00880F84" w:rsidRDefault="00510BCD">
      <w:pPr>
        <w:pStyle w:val="2c"/>
        <w:shd w:val="clear" w:color="auto" w:fill="auto"/>
        <w:spacing w:before="0" w:after="0" w:line="240" w:lineRule="auto"/>
        <w:ind w:left="-567"/>
        <w:rPr>
          <w:sz w:val="24"/>
          <w:szCs w:val="24"/>
        </w:rPr>
      </w:pPr>
      <w:r>
        <w:rPr>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различение на слух контрастных п</w:t>
      </w:r>
      <w:r>
        <w:rPr>
          <w:sz w:val="24"/>
          <w:szCs w:val="24"/>
        </w:rPr>
        <w:t>о характеру фольклорных жанров: колыбельная, трудовая, лирическая, плясовая;</w:t>
      </w:r>
    </w:p>
    <w:p w:rsidR="00880F84" w:rsidRDefault="00510BCD">
      <w:pPr>
        <w:pStyle w:val="2c"/>
        <w:shd w:val="clear" w:color="auto" w:fill="auto"/>
        <w:spacing w:before="0" w:after="0" w:line="240" w:lineRule="auto"/>
        <w:ind w:left="-567"/>
        <w:rPr>
          <w:sz w:val="24"/>
          <w:szCs w:val="24"/>
        </w:rPr>
      </w:pPr>
      <w:r>
        <w:rPr>
          <w:sz w:val="24"/>
          <w:szCs w:val="24"/>
        </w:rPr>
        <w:t>определение, характеристика типичных элементов музыкального языка (темп, ритм, мелодия, динамика), состава исполнителей;</w:t>
      </w:r>
    </w:p>
    <w:p w:rsidR="00880F84" w:rsidRDefault="00510BCD">
      <w:pPr>
        <w:pStyle w:val="2c"/>
        <w:shd w:val="clear" w:color="auto" w:fill="auto"/>
        <w:spacing w:before="0" w:after="0" w:line="240" w:lineRule="auto"/>
        <w:ind w:left="-567"/>
        <w:rPr>
          <w:sz w:val="24"/>
          <w:szCs w:val="24"/>
        </w:rPr>
      </w:pPr>
      <w:r>
        <w:rPr>
          <w:sz w:val="24"/>
          <w:szCs w:val="24"/>
        </w:rPr>
        <w:t>определение тембра музыкальных инструментов, отнесение к о</w:t>
      </w:r>
      <w:r>
        <w:rPr>
          <w:sz w:val="24"/>
          <w:szCs w:val="24"/>
        </w:rPr>
        <w:t>дной из групп (духовые, ударные, струнные);</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песен разных жанров, относящихся к фольклору разных народов Российской Федерации;</w:t>
      </w:r>
    </w:p>
    <w:p w:rsidR="00880F84" w:rsidRDefault="00510BCD">
      <w:pPr>
        <w:pStyle w:val="2c"/>
        <w:shd w:val="clear" w:color="auto" w:fill="auto"/>
        <w:spacing w:before="0" w:after="0" w:line="240" w:lineRule="auto"/>
        <w:ind w:left="-567"/>
        <w:rPr>
          <w:sz w:val="24"/>
          <w:szCs w:val="24"/>
        </w:rPr>
      </w:pPr>
      <w:r>
        <w:rPr>
          <w:sz w:val="24"/>
          <w:szCs w:val="24"/>
        </w:rPr>
        <w:t>импровизации, сочинение к ним ритмических аккомпанементов (звучащими</w:t>
      </w:r>
    </w:p>
    <w:p w:rsidR="00880F84" w:rsidRDefault="00510BCD">
      <w:pPr>
        <w:pStyle w:val="2c"/>
        <w:shd w:val="clear" w:color="auto" w:fill="auto"/>
        <w:spacing w:before="0" w:after="0" w:line="240" w:lineRule="auto"/>
        <w:ind w:left="-567"/>
        <w:jc w:val="left"/>
        <w:rPr>
          <w:sz w:val="24"/>
          <w:szCs w:val="24"/>
        </w:rPr>
      </w:pPr>
      <w:r>
        <w:rPr>
          <w:sz w:val="24"/>
          <w:szCs w:val="24"/>
        </w:rPr>
        <w:t>жестами, на ударных инструментах);</w:t>
      </w:r>
    </w:p>
    <w:p w:rsidR="00880F84" w:rsidRDefault="00510BCD">
      <w:pPr>
        <w:pStyle w:val="2c"/>
        <w:shd w:val="clear" w:color="auto" w:fill="auto"/>
        <w:spacing w:before="0" w:after="0" w:line="240" w:lineRule="auto"/>
        <w:ind w:left="-567"/>
        <w:rPr>
          <w:sz w:val="24"/>
          <w:szCs w:val="24"/>
        </w:rPr>
      </w:pPr>
      <w:r>
        <w:rPr>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880F84" w:rsidRDefault="00510BCD">
      <w:pPr>
        <w:pStyle w:val="2c"/>
        <w:shd w:val="clear" w:color="auto" w:fill="auto"/>
        <w:tabs>
          <w:tab w:val="left" w:pos="2146"/>
        </w:tabs>
        <w:spacing w:before="0" w:after="0" w:line="240" w:lineRule="auto"/>
        <w:ind w:left="-567"/>
        <w:rPr>
          <w:sz w:val="24"/>
          <w:szCs w:val="24"/>
        </w:rPr>
      </w:pPr>
      <w:r>
        <w:rPr>
          <w:sz w:val="24"/>
          <w:szCs w:val="24"/>
        </w:rPr>
        <w:t>Народные праздники.</w:t>
      </w:r>
    </w:p>
    <w:p w:rsidR="00880F84" w:rsidRDefault="00510BCD">
      <w:pPr>
        <w:pStyle w:val="2c"/>
        <w:shd w:val="clear" w:color="auto" w:fill="auto"/>
        <w:spacing w:before="0" w:after="0" w:line="240" w:lineRule="auto"/>
        <w:ind w:left="-567"/>
        <w:rPr>
          <w:sz w:val="24"/>
          <w:szCs w:val="24"/>
        </w:rPr>
      </w:pPr>
      <w:r>
        <w:rPr>
          <w:sz w:val="24"/>
          <w:szCs w:val="24"/>
        </w:rPr>
        <w:t>Содержание: обряды, игры, хороводы, праздничная символика - на примере одного или нескольких народных</w:t>
      </w:r>
      <w:r>
        <w:rPr>
          <w:sz w:val="24"/>
          <w:szCs w:val="24"/>
        </w:rPr>
        <w:t xml:space="preserve">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w:t>
      </w:r>
      <w:r>
        <w:rPr>
          <w:sz w:val="24"/>
          <w:szCs w:val="24"/>
        </w:rPr>
        <w:t>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880F84" w:rsidRDefault="00510BCD">
      <w:pPr>
        <w:pStyle w:val="2c"/>
        <w:shd w:val="clear" w:color="auto" w:fill="auto"/>
        <w:spacing w:before="0" w:after="0" w:line="240" w:lineRule="auto"/>
        <w:ind w:left="-567"/>
        <w:rPr>
          <w:sz w:val="24"/>
          <w:szCs w:val="24"/>
        </w:rPr>
      </w:pPr>
      <w:r>
        <w:rPr>
          <w:sz w:val="24"/>
          <w:szCs w:val="24"/>
        </w:rPr>
        <w:t>разучивание песен, реконструкция фрагмента обряда, участие в коллективной традиционной игре (по выбору учител</w:t>
      </w:r>
      <w:r>
        <w:rPr>
          <w:sz w:val="24"/>
          <w:szCs w:val="24"/>
        </w:rPr>
        <w:t>я могут быть освоены традиционные игры территориально близких или, наоборот, далёких регионов Российской Федерации);</w:t>
      </w:r>
    </w:p>
    <w:p w:rsidR="00880F84" w:rsidRDefault="00510BCD">
      <w:pPr>
        <w:pStyle w:val="2c"/>
        <w:shd w:val="clear" w:color="auto" w:fill="auto"/>
        <w:spacing w:before="0" w:after="0" w:line="240" w:lineRule="auto"/>
        <w:ind w:left="-567"/>
        <w:rPr>
          <w:sz w:val="24"/>
          <w:szCs w:val="24"/>
        </w:rPr>
      </w:pPr>
      <w:r>
        <w:rPr>
          <w:sz w:val="24"/>
          <w:szCs w:val="24"/>
        </w:rPr>
        <w:t>вариативно: просмотр фильма (мультфильма), рассказывающего о символике фольклорного праздника;</w:t>
      </w:r>
    </w:p>
    <w:p w:rsidR="00880F84" w:rsidRDefault="00510BCD">
      <w:pPr>
        <w:pStyle w:val="2c"/>
        <w:shd w:val="clear" w:color="auto" w:fill="auto"/>
        <w:spacing w:before="0" w:after="0" w:line="240" w:lineRule="auto"/>
        <w:ind w:left="-567"/>
        <w:rPr>
          <w:sz w:val="24"/>
          <w:szCs w:val="24"/>
        </w:rPr>
      </w:pPr>
      <w:r>
        <w:rPr>
          <w:sz w:val="24"/>
          <w:szCs w:val="24"/>
        </w:rPr>
        <w:t>посещение театра, театрализованного представления;</w:t>
      </w:r>
    </w:p>
    <w:p w:rsidR="00880F84" w:rsidRDefault="00510BCD">
      <w:pPr>
        <w:pStyle w:val="2c"/>
        <w:shd w:val="clear" w:color="auto" w:fill="auto"/>
        <w:spacing w:before="0" w:after="0" w:line="240" w:lineRule="auto"/>
        <w:ind w:left="-567"/>
        <w:rPr>
          <w:sz w:val="24"/>
          <w:szCs w:val="24"/>
        </w:rPr>
      </w:pPr>
      <w:r>
        <w:rPr>
          <w:sz w:val="24"/>
          <w:szCs w:val="24"/>
        </w:rPr>
        <w:t>участие в народных гуляньях на улицах родного города, посёлка.</w:t>
      </w:r>
    </w:p>
    <w:p w:rsidR="00880F84" w:rsidRDefault="00510BCD">
      <w:pPr>
        <w:pStyle w:val="2c"/>
        <w:shd w:val="clear" w:color="auto" w:fill="auto"/>
        <w:tabs>
          <w:tab w:val="left" w:pos="2146"/>
        </w:tabs>
        <w:spacing w:before="0" w:after="0" w:line="240" w:lineRule="auto"/>
        <w:ind w:left="-567"/>
        <w:rPr>
          <w:sz w:val="24"/>
          <w:szCs w:val="24"/>
        </w:rPr>
      </w:pPr>
      <w:r>
        <w:rPr>
          <w:sz w:val="24"/>
          <w:szCs w:val="24"/>
        </w:rPr>
        <w:t>Первые артисты, народный театр.</w:t>
      </w:r>
    </w:p>
    <w:p w:rsidR="00880F84" w:rsidRDefault="00510BCD">
      <w:pPr>
        <w:pStyle w:val="2c"/>
        <w:shd w:val="clear" w:color="auto" w:fill="auto"/>
        <w:spacing w:before="0" w:after="0" w:line="240" w:lineRule="auto"/>
        <w:ind w:left="-567"/>
        <w:rPr>
          <w:sz w:val="24"/>
          <w:szCs w:val="24"/>
        </w:rPr>
      </w:pPr>
      <w:r>
        <w:rPr>
          <w:sz w:val="24"/>
          <w:szCs w:val="24"/>
        </w:rPr>
        <w:t>Содержание: скоморохи. Ярмарочный балаган. Вертеп.</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чтение учебных, справочных т</w:t>
      </w:r>
      <w:r>
        <w:rPr>
          <w:sz w:val="24"/>
          <w:szCs w:val="24"/>
        </w:rPr>
        <w:t>екстов по теме;</w:t>
      </w:r>
    </w:p>
    <w:p w:rsidR="00880F84" w:rsidRDefault="00510BCD">
      <w:pPr>
        <w:pStyle w:val="2c"/>
        <w:shd w:val="clear" w:color="auto" w:fill="auto"/>
        <w:spacing w:before="0" w:after="0" w:line="240" w:lineRule="auto"/>
        <w:ind w:left="-567"/>
        <w:rPr>
          <w:sz w:val="24"/>
          <w:szCs w:val="24"/>
        </w:rPr>
      </w:pPr>
      <w:r>
        <w:rPr>
          <w:sz w:val="24"/>
          <w:szCs w:val="24"/>
        </w:rPr>
        <w:t>диалог с учителем;</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скоморошин;</w:t>
      </w:r>
    </w:p>
    <w:p w:rsidR="00880F84" w:rsidRDefault="00510BCD">
      <w:pPr>
        <w:pStyle w:val="2c"/>
        <w:shd w:val="clear" w:color="auto" w:fill="auto"/>
        <w:spacing w:before="0" w:after="0" w:line="240" w:lineRule="auto"/>
        <w:ind w:left="-567"/>
        <w:rPr>
          <w:sz w:val="24"/>
          <w:szCs w:val="24"/>
        </w:rPr>
      </w:pPr>
      <w:r>
        <w:rPr>
          <w:sz w:val="24"/>
          <w:szCs w:val="24"/>
        </w:rPr>
        <w:t>вариативно: просмотр фильма (мультфильма), фрагмента музыкального спектакля; творческий проект - театрализованная постановка.</w:t>
      </w:r>
    </w:p>
    <w:p w:rsidR="00880F84" w:rsidRDefault="00510BCD">
      <w:pPr>
        <w:pStyle w:val="2c"/>
        <w:shd w:val="clear" w:color="auto" w:fill="auto"/>
        <w:tabs>
          <w:tab w:val="left" w:pos="2150"/>
        </w:tabs>
        <w:spacing w:before="0" w:after="0" w:line="240" w:lineRule="auto"/>
        <w:ind w:left="-567"/>
        <w:rPr>
          <w:sz w:val="24"/>
          <w:szCs w:val="24"/>
        </w:rPr>
      </w:pPr>
      <w:r>
        <w:rPr>
          <w:sz w:val="24"/>
          <w:szCs w:val="24"/>
        </w:rPr>
        <w:t>Фольклор народов России.</w:t>
      </w:r>
    </w:p>
    <w:p w:rsidR="00880F84" w:rsidRDefault="00510BCD">
      <w:pPr>
        <w:pStyle w:val="2c"/>
        <w:shd w:val="clear" w:color="auto" w:fill="auto"/>
        <w:spacing w:before="0" w:after="0" w:line="240" w:lineRule="auto"/>
        <w:ind w:left="-567"/>
        <w:rPr>
          <w:sz w:val="24"/>
          <w:szCs w:val="24"/>
        </w:rPr>
      </w:pPr>
      <w:r>
        <w:rPr>
          <w:sz w:val="24"/>
          <w:szCs w:val="24"/>
        </w:rPr>
        <w:t xml:space="preserve">Содержание: музыкальные традиции, </w:t>
      </w:r>
      <w:r>
        <w:rPr>
          <w:sz w:val="24"/>
          <w:szCs w:val="24"/>
        </w:rPr>
        <w:t>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w:t>
      </w:r>
      <w:r>
        <w:rPr>
          <w:sz w:val="24"/>
          <w:szCs w:val="24"/>
        </w:rPr>
        <w:t>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особенностями музык</w:t>
      </w:r>
      <w:r>
        <w:rPr>
          <w:sz w:val="24"/>
          <w:szCs w:val="24"/>
        </w:rPr>
        <w:t>ального фольклора различных народностей Российской Федерации;</w:t>
      </w:r>
    </w:p>
    <w:p w:rsidR="00880F84" w:rsidRDefault="00510BCD">
      <w:pPr>
        <w:pStyle w:val="2c"/>
        <w:shd w:val="clear" w:color="auto" w:fill="auto"/>
        <w:spacing w:before="0" w:after="0" w:line="240" w:lineRule="auto"/>
        <w:ind w:left="-567"/>
        <w:rPr>
          <w:sz w:val="24"/>
          <w:szCs w:val="24"/>
        </w:rPr>
      </w:pPr>
      <w:r>
        <w:rPr>
          <w:sz w:val="24"/>
          <w:szCs w:val="24"/>
        </w:rPr>
        <w:t>определение характерных черт, характеристика типичных элементов музыкального языка (ритм, лад, интонации);</w:t>
      </w:r>
    </w:p>
    <w:p w:rsidR="00880F84" w:rsidRDefault="00510BCD">
      <w:pPr>
        <w:pStyle w:val="2c"/>
        <w:shd w:val="clear" w:color="auto" w:fill="auto"/>
        <w:spacing w:before="0" w:after="0" w:line="240" w:lineRule="auto"/>
        <w:ind w:left="-567"/>
        <w:rPr>
          <w:sz w:val="24"/>
          <w:szCs w:val="24"/>
        </w:rPr>
      </w:pPr>
      <w:r>
        <w:rPr>
          <w:sz w:val="24"/>
          <w:szCs w:val="24"/>
        </w:rPr>
        <w:t>разучивание песен, танцев, импровизация ритмических аккомпанементов на ударных инструме</w:t>
      </w:r>
      <w:r>
        <w:rPr>
          <w:sz w:val="24"/>
          <w:szCs w:val="24"/>
        </w:rPr>
        <w:t>нтах;</w:t>
      </w:r>
    </w:p>
    <w:p w:rsidR="00880F84" w:rsidRDefault="00510BCD">
      <w:pPr>
        <w:pStyle w:val="2c"/>
        <w:shd w:val="clear" w:color="auto" w:fill="auto"/>
        <w:spacing w:before="0" w:after="0" w:line="240" w:lineRule="auto"/>
        <w:ind w:left="-567"/>
        <w:rPr>
          <w:sz w:val="24"/>
          <w:szCs w:val="24"/>
        </w:rPr>
      </w:pPr>
      <w:r>
        <w:rPr>
          <w:sz w:val="24"/>
          <w:szCs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880F84" w:rsidRDefault="00510BCD">
      <w:pPr>
        <w:pStyle w:val="2c"/>
        <w:shd w:val="clear" w:color="auto" w:fill="auto"/>
        <w:spacing w:before="0" w:after="0" w:line="240" w:lineRule="auto"/>
        <w:ind w:left="-567"/>
        <w:rPr>
          <w:sz w:val="24"/>
          <w:szCs w:val="24"/>
        </w:rPr>
      </w:pPr>
      <w:r>
        <w:rPr>
          <w:sz w:val="24"/>
          <w:szCs w:val="24"/>
        </w:rPr>
        <w:t>творческие, исследовательские проекты, школьные фестивали, посвящённые музыкальному творчеству народов Ро</w:t>
      </w:r>
      <w:r>
        <w:rPr>
          <w:sz w:val="24"/>
          <w:szCs w:val="24"/>
        </w:rPr>
        <w:t>ссии.</w:t>
      </w:r>
    </w:p>
    <w:p w:rsidR="00880F84" w:rsidRDefault="00510BCD">
      <w:pPr>
        <w:pStyle w:val="2c"/>
        <w:shd w:val="clear" w:color="auto" w:fill="auto"/>
        <w:tabs>
          <w:tab w:val="left" w:pos="2098"/>
        </w:tabs>
        <w:spacing w:before="0" w:after="0" w:line="240" w:lineRule="auto"/>
        <w:ind w:left="-567"/>
        <w:jc w:val="left"/>
        <w:rPr>
          <w:sz w:val="24"/>
          <w:szCs w:val="24"/>
        </w:rPr>
      </w:pPr>
      <w:r>
        <w:rPr>
          <w:sz w:val="24"/>
          <w:szCs w:val="24"/>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880F84" w:rsidRDefault="00510BCD">
      <w:pPr>
        <w:pStyle w:val="2c"/>
        <w:shd w:val="clear" w:color="auto" w:fill="auto"/>
        <w:spacing w:before="0" w:after="0" w:line="240" w:lineRule="auto"/>
        <w:ind w:left="-567"/>
        <w:jc w:val="left"/>
        <w:rPr>
          <w:sz w:val="24"/>
          <w:szCs w:val="24"/>
        </w:rPr>
      </w:pPr>
      <w:r>
        <w:rPr>
          <w:sz w:val="24"/>
          <w:szCs w:val="24"/>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880F84" w:rsidRDefault="00510BCD">
      <w:pPr>
        <w:pStyle w:val="2c"/>
        <w:shd w:val="clear" w:color="auto" w:fill="auto"/>
        <w:spacing w:before="0" w:after="0" w:line="240" w:lineRule="auto"/>
        <w:ind w:left="-567"/>
        <w:jc w:val="left"/>
        <w:rPr>
          <w:sz w:val="24"/>
          <w:szCs w:val="24"/>
        </w:rPr>
      </w:pPr>
      <w:r>
        <w:rPr>
          <w:sz w:val="24"/>
          <w:szCs w:val="24"/>
        </w:rPr>
        <w:t xml:space="preserve">определение приёмов обработки, развития </w:t>
      </w:r>
      <w:r>
        <w:rPr>
          <w:sz w:val="24"/>
          <w:szCs w:val="24"/>
        </w:rPr>
        <w:t>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w:t>
      </w:r>
    </w:p>
    <w:p w:rsidR="00880F84" w:rsidRDefault="00510BCD">
      <w:pPr>
        <w:pStyle w:val="2c"/>
        <w:shd w:val="clear" w:color="auto" w:fill="auto"/>
        <w:spacing w:before="0" w:after="0" w:line="240" w:lineRule="auto"/>
        <w:ind w:left="-567"/>
        <w:jc w:val="left"/>
        <w:rPr>
          <w:sz w:val="24"/>
          <w:szCs w:val="24"/>
        </w:rPr>
      </w:pPr>
      <w:r>
        <w:rPr>
          <w:sz w:val="24"/>
          <w:szCs w:val="24"/>
        </w:rPr>
        <w:t>варианте;</w:t>
      </w:r>
    </w:p>
    <w:p w:rsidR="00880F84" w:rsidRDefault="00510BCD">
      <w:pPr>
        <w:pStyle w:val="2c"/>
        <w:shd w:val="clear" w:color="auto" w:fill="auto"/>
        <w:spacing w:before="0" w:after="0" w:line="240" w:lineRule="auto"/>
        <w:ind w:left="-567"/>
        <w:jc w:val="left"/>
        <w:rPr>
          <w:sz w:val="24"/>
          <w:szCs w:val="24"/>
        </w:rPr>
      </w:pPr>
      <w:r>
        <w:rPr>
          <w:sz w:val="24"/>
          <w:szCs w:val="24"/>
        </w:rPr>
        <w:t>обсуждение аргументированных оценочных суждений на основе сравнения; вариативно: аналогии с</w:t>
      </w:r>
      <w:r>
        <w:rPr>
          <w:sz w:val="24"/>
          <w:szCs w:val="24"/>
        </w:rPr>
        <w:t xml:space="preserve">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880F84" w:rsidRDefault="00510BCD">
      <w:pPr>
        <w:pStyle w:val="2c"/>
        <w:shd w:val="clear" w:color="auto" w:fill="auto"/>
        <w:tabs>
          <w:tab w:val="left" w:pos="1929"/>
        </w:tabs>
        <w:spacing w:before="0" w:after="0" w:line="240" w:lineRule="auto"/>
        <w:ind w:left="-567"/>
        <w:rPr>
          <w:sz w:val="24"/>
          <w:szCs w:val="24"/>
        </w:rPr>
      </w:pPr>
      <w:r>
        <w:rPr>
          <w:sz w:val="24"/>
          <w:szCs w:val="24"/>
        </w:rPr>
        <w:t>Модуль № 2 «Классичес</w:t>
      </w:r>
      <w:r>
        <w:rPr>
          <w:sz w:val="24"/>
          <w:szCs w:val="24"/>
        </w:rPr>
        <w:t>кая музыка».</w:t>
      </w:r>
    </w:p>
    <w:p w:rsidR="00880F84" w:rsidRDefault="00510BCD">
      <w:pPr>
        <w:pStyle w:val="2c"/>
        <w:shd w:val="clear" w:color="auto" w:fill="auto"/>
        <w:spacing w:before="0" w:after="0" w:line="240" w:lineRule="auto"/>
        <w:ind w:left="-567"/>
        <w:rPr>
          <w:sz w:val="24"/>
          <w:szCs w:val="24"/>
        </w:rPr>
      </w:pPr>
      <w:r>
        <w:rPr>
          <w:sz w:val="24"/>
          <w:szCs w:val="24"/>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w:t>
      </w:r>
      <w:r>
        <w:rPr>
          <w:sz w:val="24"/>
          <w:szCs w:val="24"/>
        </w:rPr>
        <w:t xml:space="preserve">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880F84" w:rsidRDefault="00510BCD">
      <w:pPr>
        <w:pStyle w:val="2c"/>
        <w:shd w:val="clear" w:color="auto" w:fill="auto"/>
        <w:tabs>
          <w:tab w:val="left" w:pos="2140"/>
        </w:tabs>
        <w:spacing w:before="0" w:after="0" w:line="240" w:lineRule="auto"/>
        <w:ind w:left="-567"/>
        <w:rPr>
          <w:sz w:val="24"/>
          <w:szCs w:val="24"/>
        </w:rPr>
      </w:pPr>
      <w:r>
        <w:rPr>
          <w:sz w:val="24"/>
          <w:szCs w:val="24"/>
        </w:rPr>
        <w:t>Композитор - исполнитель - слушатель.</w:t>
      </w:r>
    </w:p>
    <w:p w:rsidR="00880F84" w:rsidRDefault="00510BCD">
      <w:pPr>
        <w:pStyle w:val="2c"/>
        <w:shd w:val="clear" w:color="auto" w:fill="auto"/>
        <w:spacing w:before="0" w:after="0" w:line="240" w:lineRule="auto"/>
        <w:ind w:left="-567"/>
        <w:rPr>
          <w:sz w:val="24"/>
          <w:szCs w:val="24"/>
        </w:rPr>
      </w:pPr>
      <w:r>
        <w:rPr>
          <w:sz w:val="24"/>
          <w:szCs w:val="24"/>
        </w:rPr>
        <w:t>Содержание: композитор, исполнитель, особенности их деятельности</w:t>
      </w:r>
      <w:r>
        <w:rPr>
          <w:sz w:val="24"/>
          <w:szCs w:val="24"/>
        </w:rPr>
        <w:t>, творчества. Умение слушать музыку. Концерт, концертный зал. Правила поведения в концертном зале.</w:t>
      </w:r>
    </w:p>
    <w:p w:rsidR="00880F84" w:rsidRDefault="00510BCD">
      <w:pPr>
        <w:pStyle w:val="2c"/>
        <w:shd w:val="clear" w:color="auto" w:fill="auto"/>
        <w:spacing w:before="0" w:after="0" w:line="240" w:lineRule="auto"/>
        <w:ind w:left="-567" w:right="3480"/>
        <w:jc w:val="left"/>
        <w:rPr>
          <w:sz w:val="24"/>
          <w:szCs w:val="24"/>
        </w:rPr>
      </w:pPr>
      <w:r>
        <w:rPr>
          <w:sz w:val="24"/>
          <w:szCs w:val="24"/>
        </w:rPr>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880F84" w:rsidRDefault="00510BCD">
      <w:pPr>
        <w:pStyle w:val="2c"/>
        <w:shd w:val="clear" w:color="auto" w:fill="auto"/>
        <w:spacing w:before="0" w:after="0" w:line="240" w:lineRule="auto"/>
        <w:ind w:left="-567"/>
        <w:rPr>
          <w:sz w:val="24"/>
          <w:szCs w:val="24"/>
        </w:rPr>
      </w:pPr>
      <w:r>
        <w:rPr>
          <w:sz w:val="24"/>
          <w:szCs w:val="24"/>
        </w:rPr>
        <w:t>«Я - исполнител</w:t>
      </w:r>
      <w:r>
        <w:rPr>
          <w:sz w:val="24"/>
          <w:szCs w:val="24"/>
        </w:rPr>
        <w:t>ь» (игра - имитация исполнительских движений);</w:t>
      </w:r>
    </w:p>
    <w:p w:rsidR="00880F84" w:rsidRDefault="00510BCD">
      <w:pPr>
        <w:pStyle w:val="2c"/>
        <w:shd w:val="clear" w:color="auto" w:fill="auto"/>
        <w:spacing w:before="0" w:after="0" w:line="240" w:lineRule="auto"/>
        <w:ind w:left="-567"/>
        <w:rPr>
          <w:sz w:val="24"/>
          <w:szCs w:val="24"/>
        </w:rPr>
      </w:pPr>
      <w:r>
        <w:rPr>
          <w:sz w:val="24"/>
          <w:szCs w:val="24"/>
        </w:rPr>
        <w:t>игра «Я - композитор» (сочинение небольших попевок, мелодических фраз);</w:t>
      </w:r>
    </w:p>
    <w:p w:rsidR="00880F84" w:rsidRDefault="00510BCD">
      <w:pPr>
        <w:pStyle w:val="2c"/>
        <w:shd w:val="clear" w:color="auto" w:fill="auto"/>
        <w:spacing w:before="0" w:after="0" w:line="240" w:lineRule="auto"/>
        <w:ind w:left="-567"/>
        <w:rPr>
          <w:sz w:val="24"/>
          <w:szCs w:val="24"/>
        </w:rPr>
      </w:pPr>
      <w:r>
        <w:rPr>
          <w:sz w:val="24"/>
          <w:szCs w:val="24"/>
        </w:rPr>
        <w:t>освоение правил поведения на концерте;</w:t>
      </w:r>
    </w:p>
    <w:p w:rsidR="00880F84" w:rsidRDefault="00510BCD">
      <w:pPr>
        <w:pStyle w:val="2c"/>
        <w:shd w:val="clear" w:color="auto" w:fill="auto"/>
        <w:spacing w:before="0" w:after="0" w:line="240" w:lineRule="auto"/>
        <w:ind w:left="-567"/>
        <w:rPr>
          <w:sz w:val="24"/>
          <w:szCs w:val="24"/>
        </w:rPr>
      </w:pPr>
      <w:r>
        <w:rPr>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880F84" w:rsidRDefault="00510BCD">
      <w:pPr>
        <w:pStyle w:val="2c"/>
        <w:shd w:val="clear" w:color="auto" w:fill="auto"/>
        <w:tabs>
          <w:tab w:val="left" w:pos="2140"/>
        </w:tabs>
        <w:spacing w:before="0" w:after="0" w:line="240" w:lineRule="auto"/>
        <w:ind w:left="-567"/>
        <w:rPr>
          <w:sz w:val="24"/>
          <w:szCs w:val="24"/>
        </w:rPr>
      </w:pPr>
      <w:r>
        <w:rPr>
          <w:sz w:val="24"/>
          <w:szCs w:val="24"/>
        </w:rPr>
        <w:t>Композиторы - детям.</w:t>
      </w:r>
    </w:p>
    <w:p w:rsidR="00880F84" w:rsidRDefault="00510BCD">
      <w:pPr>
        <w:pStyle w:val="2c"/>
        <w:shd w:val="clear" w:color="auto" w:fill="auto"/>
        <w:tabs>
          <w:tab w:val="left" w:pos="2863"/>
        </w:tabs>
        <w:spacing w:before="0" w:after="0" w:line="240" w:lineRule="auto"/>
        <w:ind w:left="-567"/>
        <w:rPr>
          <w:sz w:val="24"/>
          <w:szCs w:val="24"/>
        </w:rPr>
      </w:pPr>
      <w:r>
        <w:rPr>
          <w:sz w:val="24"/>
          <w:szCs w:val="24"/>
        </w:rPr>
        <w:t>Содержание:</w:t>
      </w:r>
      <w:r>
        <w:rPr>
          <w:sz w:val="24"/>
          <w:szCs w:val="24"/>
        </w:rPr>
        <w:tab/>
        <w:t>детская музыка П.И. Чайковск</w:t>
      </w:r>
      <w:r>
        <w:rPr>
          <w:sz w:val="24"/>
          <w:szCs w:val="24"/>
        </w:rPr>
        <w:t>ого, С.С. Прокофьева,</w:t>
      </w:r>
    </w:p>
    <w:p w:rsidR="00880F84" w:rsidRDefault="00510BCD">
      <w:pPr>
        <w:pStyle w:val="2c"/>
        <w:shd w:val="clear" w:color="auto" w:fill="auto"/>
        <w:spacing w:before="0" w:after="0" w:line="240" w:lineRule="auto"/>
        <w:ind w:left="-567"/>
        <w:jc w:val="left"/>
        <w:rPr>
          <w:sz w:val="24"/>
          <w:szCs w:val="24"/>
        </w:rPr>
      </w:pPr>
      <w:r>
        <w:rPr>
          <w:sz w:val="24"/>
          <w:szCs w:val="24"/>
        </w:rPr>
        <w:t>Д.Б. Кабалевского и других композиторов. Понятие жанра. Песня, танец, марш.</w:t>
      </w:r>
    </w:p>
    <w:p w:rsidR="00880F84" w:rsidRDefault="00510BCD">
      <w:pPr>
        <w:pStyle w:val="2c"/>
        <w:shd w:val="clear" w:color="auto" w:fill="auto"/>
        <w:spacing w:before="0" w:after="0" w:line="240" w:lineRule="auto"/>
        <w:ind w:left="-567"/>
        <w:jc w:val="left"/>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слушание музыки, определение основного характера, музыкальновыразительных средств, использованных композитором; подбор эпитетов</w:t>
      </w:r>
      <w:r>
        <w:rPr>
          <w:sz w:val="24"/>
          <w:szCs w:val="24"/>
        </w:rPr>
        <w:t>, иллюстраций к музыке; определение жанра; музыкальная викторина;</w:t>
      </w:r>
    </w:p>
    <w:p w:rsidR="00880F84" w:rsidRDefault="00510BCD">
      <w:pPr>
        <w:pStyle w:val="2c"/>
        <w:shd w:val="clear" w:color="auto" w:fill="auto"/>
        <w:spacing w:before="0" w:after="0" w:line="240" w:lineRule="auto"/>
        <w:ind w:left="-567"/>
        <w:rPr>
          <w:sz w:val="24"/>
          <w:szCs w:val="24"/>
        </w:rPr>
      </w:pPr>
      <w:r>
        <w:rPr>
          <w:sz w:val="24"/>
          <w:szCs w:val="24"/>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w:t>
      </w:r>
      <w:r>
        <w:rPr>
          <w:sz w:val="24"/>
          <w:szCs w:val="24"/>
        </w:rPr>
        <w:t>мовых инструментов) к пьесам маршевого и танцевального характера.</w:t>
      </w:r>
    </w:p>
    <w:p w:rsidR="00880F84" w:rsidRDefault="00510BCD">
      <w:pPr>
        <w:pStyle w:val="2c"/>
        <w:shd w:val="clear" w:color="auto" w:fill="auto"/>
        <w:tabs>
          <w:tab w:val="left" w:pos="2146"/>
        </w:tabs>
        <w:spacing w:before="0" w:after="0" w:line="240" w:lineRule="auto"/>
        <w:ind w:left="-567"/>
        <w:rPr>
          <w:sz w:val="24"/>
          <w:szCs w:val="24"/>
        </w:rPr>
      </w:pPr>
      <w:r>
        <w:rPr>
          <w:sz w:val="24"/>
          <w:szCs w:val="24"/>
        </w:rPr>
        <w:t>Оркестр.</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880F84" w:rsidRDefault="00510BCD">
      <w:pPr>
        <w:pStyle w:val="2c"/>
        <w:shd w:val="clear" w:color="auto" w:fill="auto"/>
        <w:spacing w:before="0" w:after="0" w:line="240" w:lineRule="auto"/>
        <w:ind w:left="-567"/>
        <w:jc w:val="left"/>
        <w:rPr>
          <w:sz w:val="24"/>
          <w:szCs w:val="24"/>
        </w:rPr>
      </w:pPr>
      <w:r>
        <w:rPr>
          <w:sz w:val="24"/>
          <w:szCs w:val="24"/>
        </w:rPr>
        <w:t>Виды деятельности обучающихся: слуша</w:t>
      </w:r>
      <w:r>
        <w:rPr>
          <w:sz w:val="24"/>
          <w:szCs w:val="24"/>
        </w:rPr>
        <w:t>ние музыки в исполнении оркестра; просмотр видеозаписи; диалог с учителем о роли дирижёра;</w:t>
      </w:r>
    </w:p>
    <w:p w:rsidR="00880F84" w:rsidRDefault="00510BCD">
      <w:pPr>
        <w:pStyle w:val="2c"/>
        <w:shd w:val="clear" w:color="auto" w:fill="auto"/>
        <w:spacing w:before="0" w:after="0" w:line="240" w:lineRule="auto"/>
        <w:ind w:left="-567"/>
        <w:jc w:val="left"/>
        <w:rPr>
          <w:sz w:val="24"/>
          <w:szCs w:val="24"/>
        </w:rPr>
      </w:pPr>
      <w:r>
        <w:rPr>
          <w:sz w:val="24"/>
          <w:szCs w:val="24"/>
        </w:rPr>
        <w:t>«Я - дирижёр» - игра-имитация дирижёрских жестов во время звучания музыки;</w:t>
      </w:r>
    </w:p>
    <w:p w:rsidR="00880F84" w:rsidRDefault="00510BCD">
      <w:pPr>
        <w:pStyle w:val="2c"/>
        <w:shd w:val="clear" w:color="auto" w:fill="auto"/>
        <w:spacing w:before="0" w:after="0" w:line="240" w:lineRule="auto"/>
        <w:ind w:left="-567"/>
        <w:jc w:val="left"/>
        <w:rPr>
          <w:sz w:val="24"/>
          <w:szCs w:val="24"/>
        </w:rPr>
      </w:pPr>
      <w:r>
        <w:rPr>
          <w:sz w:val="24"/>
          <w:szCs w:val="24"/>
        </w:rP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880F84" w:rsidRDefault="00510BCD">
      <w:pPr>
        <w:pStyle w:val="2c"/>
        <w:shd w:val="clear" w:color="auto" w:fill="auto"/>
        <w:tabs>
          <w:tab w:val="left" w:pos="2146"/>
        </w:tabs>
        <w:spacing w:before="0" w:after="0" w:line="240" w:lineRule="auto"/>
        <w:ind w:left="-567"/>
        <w:rPr>
          <w:sz w:val="24"/>
          <w:szCs w:val="24"/>
        </w:rPr>
      </w:pPr>
      <w:r>
        <w:rPr>
          <w:sz w:val="24"/>
          <w:szCs w:val="24"/>
        </w:rPr>
        <w:t>Музыкальные инструменты. Фортепиано.</w:t>
      </w:r>
    </w:p>
    <w:p w:rsidR="00880F84" w:rsidRDefault="00510BCD">
      <w:pPr>
        <w:pStyle w:val="2c"/>
        <w:shd w:val="clear" w:color="auto" w:fill="auto"/>
        <w:spacing w:before="0" w:after="0" w:line="240" w:lineRule="auto"/>
        <w:ind w:left="-567"/>
        <w:rPr>
          <w:sz w:val="24"/>
          <w:szCs w:val="24"/>
        </w:rPr>
      </w:pPr>
      <w:r>
        <w:rPr>
          <w:sz w:val="24"/>
          <w:szCs w:val="24"/>
        </w:rPr>
        <w:t>Содержание: рояль и пиани</w:t>
      </w:r>
      <w:r>
        <w:rPr>
          <w:sz w:val="24"/>
          <w:szCs w:val="24"/>
        </w:rPr>
        <w:t>но, история изобретения фортепиано, «секрет» названия инструмента (форте + пиано). «Предки» и «наследники» фортепиано (клавесин, синтезатор).</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многообразием красок фортепиано;</w:t>
      </w:r>
    </w:p>
    <w:p w:rsidR="00880F84" w:rsidRDefault="00510BCD">
      <w:pPr>
        <w:pStyle w:val="2c"/>
        <w:shd w:val="clear" w:color="auto" w:fill="auto"/>
        <w:spacing w:before="0" w:after="0" w:line="240" w:lineRule="auto"/>
        <w:ind w:left="-567"/>
        <w:rPr>
          <w:sz w:val="24"/>
          <w:szCs w:val="24"/>
        </w:rPr>
      </w:pPr>
      <w:r>
        <w:rPr>
          <w:sz w:val="24"/>
          <w:szCs w:val="24"/>
        </w:rPr>
        <w:t>слушание фортепианных пьес в исполнении известных пианистов;</w:t>
      </w:r>
    </w:p>
    <w:p w:rsidR="00880F84" w:rsidRDefault="00510BCD">
      <w:pPr>
        <w:pStyle w:val="2c"/>
        <w:shd w:val="clear" w:color="auto" w:fill="auto"/>
        <w:spacing w:before="0" w:after="0" w:line="240" w:lineRule="auto"/>
        <w:ind w:left="-567"/>
        <w:jc w:val="left"/>
        <w:rPr>
          <w:sz w:val="24"/>
          <w:szCs w:val="24"/>
        </w:rPr>
      </w:pPr>
      <w:r>
        <w:rPr>
          <w:sz w:val="24"/>
          <w:szCs w:val="24"/>
        </w:rPr>
        <w:t>«Я - пианист» - игра-имитация исполнительских движений во время звучания музыки;</w:t>
      </w:r>
    </w:p>
    <w:p w:rsidR="00880F84" w:rsidRDefault="00510BCD">
      <w:pPr>
        <w:pStyle w:val="2c"/>
        <w:shd w:val="clear" w:color="auto" w:fill="auto"/>
        <w:spacing w:before="0" w:after="0" w:line="240" w:lineRule="auto"/>
        <w:ind w:left="-567"/>
        <w:rPr>
          <w:sz w:val="24"/>
          <w:szCs w:val="24"/>
        </w:rPr>
      </w:pPr>
      <w:r>
        <w:rPr>
          <w:sz w:val="24"/>
          <w:szCs w:val="24"/>
        </w:rPr>
        <w:t>слушание детских пьес на фортепиано в исполнении учителя;</w:t>
      </w:r>
    </w:p>
    <w:p w:rsidR="00880F84" w:rsidRDefault="00510BCD">
      <w:pPr>
        <w:pStyle w:val="2c"/>
        <w:shd w:val="clear" w:color="auto" w:fill="auto"/>
        <w:spacing w:before="0" w:after="0" w:line="240" w:lineRule="auto"/>
        <w:ind w:left="-567"/>
        <w:rPr>
          <w:sz w:val="24"/>
          <w:szCs w:val="24"/>
        </w:rPr>
      </w:pPr>
      <w:r>
        <w:rPr>
          <w:sz w:val="24"/>
          <w:szCs w:val="24"/>
        </w:rPr>
        <w:t xml:space="preserve">демонстрация возможностей инструмента (исполнение одной </w:t>
      </w:r>
      <w:r>
        <w:rPr>
          <w:sz w:val="24"/>
          <w:szCs w:val="24"/>
        </w:rPr>
        <w:t>и той же пьесы тихо и громко, в разных регистрах, разными штрихами);</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w:t>
      </w:r>
      <w:r>
        <w:rPr>
          <w:sz w:val="24"/>
          <w:szCs w:val="24"/>
        </w:rPr>
        <w:t>абота, предполагающая подсчёт параметров (высота, ширина, количество клавиш, педалей).</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Музыкальные инструменты. Флейта.</w:t>
      </w:r>
    </w:p>
    <w:p w:rsidR="00880F84" w:rsidRDefault="00510BCD">
      <w:pPr>
        <w:pStyle w:val="2c"/>
        <w:shd w:val="clear" w:color="auto" w:fill="auto"/>
        <w:spacing w:before="0" w:after="0" w:line="240" w:lineRule="auto"/>
        <w:ind w:left="-567"/>
        <w:rPr>
          <w:sz w:val="24"/>
          <w:szCs w:val="24"/>
        </w:rPr>
      </w:pPr>
      <w:r>
        <w:rPr>
          <w:sz w:val="24"/>
          <w:szCs w:val="24"/>
        </w:rPr>
        <w:t>Содержание: предки современной флейты, легенда о нимфе Сиринкс, музыка для флейты соло, флейты в сопровождении фортепиано, оркестра (нап</w:t>
      </w:r>
      <w:r>
        <w:rPr>
          <w:sz w:val="24"/>
          <w:szCs w:val="24"/>
        </w:rPr>
        <w:t>ример, «Шутка» И.С. Баха, «Мелодия» из оперы «Орфей и Эвридика» К.В. Глюка, «Сиринкс» К. Дебюсси).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внешним видом, устройством и тембрами классических музыкальных инструментов;</w:t>
      </w:r>
    </w:p>
    <w:p w:rsidR="00880F84" w:rsidRDefault="00510BCD">
      <w:pPr>
        <w:pStyle w:val="2c"/>
        <w:shd w:val="clear" w:color="auto" w:fill="auto"/>
        <w:spacing w:before="0" w:after="0" w:line="240" w:lineRule="auto"/>
        <w:ind w:left="-567"/>
        <w:rPr>
          <w:sz w:val="24"/>
          <w:szCs w:val="24"/>
        </w:rPr>
      </w:pPr>
      <w:r>
        <w:rPr>
          <w:sz w:val="24"/>
          <w:szCs w:val="24"/>
        </w:rPr>
        <w:t>слушание музыкальных фрагментов в ис</w:t>
      </w:r>
      <w:r>
        <w:rPr>
          <w:sz w:val="24"/>
          <w:szCs w:val="24"/>
        </w:rPr>
        <w:t>полнении известных музыкантов- инструменталистов;</w:t>
      </w:r>
    </w:p>
    <w:p w:rsidR="00880F84" w:rsidRDefault="00510BCD">
      <w:pPr>
        <w:pStyle w:val="2c"/>
        <w:shd w:val="clear" w:color="auto" w:fill="auto"/>
        <w:spacing w:before="0" w:after="0" w:line="240" w:lineRule="auto"/>
        <w:ind w:left="-567"/>
        <w:rPr>
          <w:sz w:val="24"/>
          <w:szCs w:val="24"/>
        </w:rPr>
      </w:pPr>
      <w:r>
        <w:rPr>
          <w:sz w:val="24"/>
          <w:szCs w:val="24"/>
        </w:rPr>
        <w:t>чтение учебных текстов, сказок и легенд, рассказывающих о музыкальных инструментах, истории их появления.</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Музыкальные инструменты. Скрипка, виолончель.</w:t>
      </w:r>
    </w:p>
    <w:p w:rsidR="00880F84" w:rsidRDefault="00510BCD">
      <w:pPr>
        <w:pStyle w:val="2c"/>
        <w:shd w:val="clear" w:color="auto" w:fill="auto"/>
        <w:spacing w:before="0" w:after="0" w:line="240" w:lineRule="auto"/>
        <w:ind w:left="-567"/>
        <w:rPr>
          <w:sz w:val="24"/>
          <w:szCs w:val="24"/>
        </w:rPr>
      </w:pPr>
      <w:r>
        <w:rPr>
          <w:sz w:val="24"/>
          <w:szCs w:val="24"/>
        </w:rPr>
        <w:t>Содержание: певучесть тембров струнных смычковых инстр</w:t>
      </w:r>
      <w:r>
        <w:rPr>
          <w:sz w:val="24"/>
          <w:szCs w:val="24"/>
        </w:rPr>
        <w:t>ументов,</w:t>
      </w:r>
    </w:p>
    <w:p w:rsidR="00880F84" w:rsidRDefault="00510BCD">
      <w:pPr>
        <w:pStyle w:val="2c"/>
        <w:shd w:val="clear" w:color="auto" w:fill="auto"/>
        <w:spacing w:before="0" w:after="0" w:line="240" w:lineRule="auto"/>
        <w:ind w:left="-567"/>
        <w:rPr>
          <w:sz w:val="24"/>
          <w:szCs w:val="24"/>
        </w:rPr>
      </w:pPr>
      <w:r>
        <w:rPr>
          <w:sz w:val="24"/>
          <w:szCs w:val="24"/>
        </w:rPr>
        <w:t>композиторы, сочинявшие скрипичную музыку, знаменитые исполнители, мастера, изготавливавшие инструменты.</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игра-имитация исполнительских движений во время звучания музыки;</w:t>
      </w:r>
    </w:p>
    <w:p w:rsidR="00880F84" w:rsidRDefault="00510BCD">
      <w:pPr>
        <w:pStyle w:val="2c"/>
        <w:shd w:val="clear" w:color="auto" w:fill="auto"/>
        <w:spacing w:before="0" w:after="0" w:line="240" w:lineRule="auto"/>
        <w:ind w:left="-567"/>
        <w:rPr>
          <w:sz w:val="24"/>
          <w:szCs w:val="24"/>
        </w:rPr>
      </w:pPr>
      <w:r>
        <w:rPr>
          <w:sz w:val="24"/>
          <w:szCs w:val="24"/>
        </w:rPr>
        <w:t>музыкальная викторина на знание конкретных про</w:t>
      </w:r>
      <w:r>
        <w:rPr>
          <w:sz w:val="24"/>
          <w:szCs w:val="24"/>
        </w:rPr>
        <w:t>изведений и их авторов, определения тембров звучащих инструментов;</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песен, посвящённых музыкальным инструментам;</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концерта инструментальной музыки; «Паспорт</w:t>
      </w:r>
    </w:p>
    <w:p w:rsidR="00880F84" w:rsidRDefault="00510BCD">
      <w:pPr>
        <w:pStyle w:val="2c"/>
        <w:shd w:val="clear" w:color="auto" w:fill="auto"/>
        <w:spacing w:before="0" w:after="0" w:line="240" w:lineRule="auto"/>
        <w:ind w:left="-567"/>
        <w:rPr>
          <w:sz w:val="24"/>
          <w:szCs w:val="24"/>
        </w:rPr>
      </w:pPr>
      <w:r>
        <w:rPr>
          <w:sz w:val="24"/>
          <w:szCs w:val="24"/>
        </w:rPr>
        <w:t>инструмента» - исследовательская работа, предполагающая описание внешнего вида и особенностей звучания инструмента, способов игры на нём.</w:t>
      </w:r>
    </w:p>
    <w:p w:rsidR="00880F84" w:rsidRDefault="00510BCD">
      <w:pPr>
        <w:pStyle w:val="2c"/>
        <w:shd w:val="clear" w:color="auto" w:fill="auto"/>
        <w:tabs>
          <w:tab w:val="left" w:pos="2118"/>
        </w:tabs>
        <w:spacing w:before="0" w:after="0" w:line="240" w:lineRule="auto"/>
        <w:ind w:left="-567"/>
        <w:rPr>
          <w:sz w:val="24"/>
          <w:szCs w:val="24"/>
        </w:rPr>
      </w:pPr>
      <w:r>
        <w:rPr>
          <w:sz w:val="24"/>
          <w:szCs w:val="24"/>
        </w:rPr>
        <w:t>Вокальная музыка.</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человеческий голос - самый совершенный инструмент, бережное отношение к своему голосу, и</w:t>
      </w:r>
      <w:r>
        <w:rPr>
          <w:sz w:val="24"/>
          <w:szCs w:val="24"/>
        </w:rPr>
        <w:t>звестные певцы, жанры вокальной музыки: песни, вокализы, романсы, арии из опер. Кантата. Песня, романс, вокализ, кант. 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 на слух типов человеческих голосов (детские, мужские, женские), тембров голосов профессиональн</w:t>
      </w:r>
      <w:r>
        <w:rPr>
          <w:sz w:val="24"/>
          <w:szCs w:val="24"/>
        </w:rPr>
        <w:t>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880F84" w:rsidRDefault="00510BCD">
      <w:pPr>
        <w:pStyle w:val="2c"/>
        <w:shd w:val="clear" w:color="auto" w:fill="auto"/>
        <w:spacing w:before="0" w:after="0" w:line="240" w:lineRule="auto"/>
        <w:ind w:left="-567"/>
        <w:rPr>
          <w:sz w:val="24"/>
          <w:szCs w:val="24"/>
        </w:rPr>
      </w:pPr>
      <w:r>
        <w:rPr>
          <w:sz w:val="24"/>
          <w:szCs w:val="24"/>
        </w:rPr>
        <w:t>проблемная</w:t>
      </w:r>
      <w:r>
        <w:rPr>
          <w:sz w:val="24"/>
          <w:szCs w:val="24"/>
        </w:rPr>
        <w:t xml:space="preserve"> ситуация: что значит красивое пение;</w:t>
      </w:r>
    </w:p>
    <w:p w:rsidR="00880F84" w:rsidRDefault="00510BCD">
      <w:pPr>
        <w:pStyle w:val="2c"/>
        <w:shd w:val="clear" w:color="auto" w:fill="auto"/>
        <w:spacing w:before="0" w:after="0" w:line="240" w:lineRule="auto"/>
        <w:ind w:left="-567"/>
        <w:jc w:val="left"/>
        <w:rPr>
          <w:sz w:val="24"/>
          <w:szCs w:val="24"/>
        </w:rPr>
      </w:pPr>
      <w:r>
        <w:rPr>
          <w:sz w:val="24"/>
          <w:szCs w:val="24"/>
        </w:rPr>
        <w:t>музыкальная викторина на знание вокальных музыкальных произведений и их авторов;</w:t>
      </w:r>
    </w:p>
    <w:p w:rsidR="00880F84" w:rsidRDefault="00510BCD">
      <w:pPr>
        <w:pStyle w:val="2c"/>
        <w:shd w:val="clear" w:color="auto" w:fill="auto"/>
        <w:spacing w:before="0" w:after="0" w:line="240" w:lineRule="auto"/>
        <w:ind w:left="-567"/>
        <w:jc w:val="left"/>
        <w:rPr>
          <w:sz w:val="24"/>
          <w:szCs w:val="24"/>
        </w:rPr>
      </w:pPr>
      <w:r>
        <w:rPr>
          <w:sz w:val="24"/>
          <w:szCs w:val="24"/>
        </w:rPr>
        <w:t xml:space="preserve">разучивание, исполнение вокальных произведений композиторов-классиков; вариативно: посещение концерта вокальной музыки; школьный конкурс </w:t>
      </w:r>
      <w:r>
        <w:rPr>
          <w:sz w:val="24"/>
          <w:szCs w:val="24"/>
        </w:rPr>
        <w:t>юных вокалистов.</w:t>
      </w:r>
    </w:p>
    <w:p w:rsidR="00880F84" w:rsidRDefault="00510BCD">
      <w:pPr>
        <w:pStyle w:val="2c"/>
        <w:shd w:val="clear" w:color="auto" w:fill="auto"/>
        <w:tabs>
          <w:tab w:val="left" w:pos="2123"/>
        </w:tabs>
        <w:spacing w:before="0" w:after="0" w:line="240" w:lineRule="auto"/>
        <w:ind w:left="-567"/>
        <w:rPr>
          <w:sz w:val="24"/>
          <w:szCs w:val="24"/>
        </w:rPr>
      </w:pPr>
      <w:r>
        <w:rPr>
          <w:sz w:val="24"/>
          <w:szCs w:val="24"/>
        </w:rPr>
        <w:t>Инструментальная музыка.</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жанры камерной инструментальной музыки: этюд, пьеса. Альбом. Цикл. Сюита. Соната. Квартет.</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ight="2180"/>
        <w:jc w:val="left"/>
        <w:rPr>
          <w:sz w:val="24"/>
          <w:szCs w:val="24"/>
        </w:rPr>
      </w:pPr>
      <w:r>
        <w:rPr>
          <w:sz w:val="24"/>
          <w:szCs w:val="24"/>
        </w:rPr>
        <w:t>знакомство с жанрами камерной инструментальной музыки; слушание произведений ком</w:t>
      </w:r>
      <w:r>
        <w:rPr>
          <w:sz w:val="24"/>
          <w:szCs w:val="24"/>
        </w:rPr>
        <w:t>позиторов-классиков; определение комплекса выразительных средств; описание своего впечатления от восприятия; музыкальная викторина;</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концерта инструментальной музыки; составление</w:t>
      </w:r>
    </w:p>
    <w:p w:rsidR="00880F84" w:rsidRDefault="00510BCD">
      <w:pPr>
        <w:pStyle w:val="2c"/>
        <w:shd w:val="clear" w:color="auto" w:fill="auto"/>
        <w:spacing w:before="0" w:after="0" w:line="240" w:lineRule="auto"/>
        <w:ind w:left="-567"/>
        <w:jc w:val="left"/>
        <w:rPr>
          <w:sz w:val="24"/>
          <w:szCs w:val="24"/>
        </w:rPr>
      </w:pPr>
      <w:r>
        <w:rPr>
          <w:sz w:val="24"/>
          <w:szCs w:val="24"/>
        </w:rPr>
        <w:t>словаря музыкальных жанров.</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Программная музыка.</w:t>
      </w:r>
    </w:p>
    <w:p w:rsidR="00880F84" w:rsidRDefault="00510BCD">
      <w:pPr>
        <w:pStyle w:val="2c"/>
        <w:shd w:val="clear" w:color="auto" w:fill="auto"/>
        <w:spacing w:before="0" w:after="0" w:line="240" w:lineRule="auto"/>
        <w:ind w:left="-567"/>
        <w:rPr>
          <w:sz w:val="24"/>
          <w:szCs w:val="24"/>
        </w:rPr>
      </w:pPr>
      <w:r>
        <w:rPr>
          <w:sz w:val="24"/>
          <w:szCs w:val="24"/>
        </w:rPr>
        <w:t>Содержание: программное название, известный сюжет, литературный эпиграф.</w:t>
      </w:r>
    </w:p>
    <w:p w:rsidR="00880F84" w:rsidRDefault="00510BCD">
      <w:pPr>
        <w:pStyle w:val="2c"/>
        <w:shd w:val="clear" w:color="auto" w:fill="auto"/>
        <w:spacing w:before="0" w:after="0" w:line="240" w:lineRule="auto"/>
        <w:ind w:left="-567" w:right="3760"/>
        <w:jc w:val="left"/>
        <w:rPr>
          <w:sz w:val="24"/>
          <w:szCs w:val="24"/>
        </w:rPr>
      </w:pPr>
      <w:r>
        <w:rPr>
          <w:sz w:val="24"/>
          <w:szCs w:val="24"/>
        </w:rPr>
        <w:t>Виды деятельности обучающихся: слушание произведений программной музыки;</w:t>
      </w:r>
    </w:p>
    <w:p w:rsidR="00880F84" w:rsidRDefault="00510BCD">
      <w:pPr>
        <w:pStyle w:val="2c"/>
        <w:shd w:val="clear" w:color="auto" w:fill="auto"/>
        <w:spacing w:before="0" w:after="0" w:line="240" w:lineRule="auto"/>
        <w:ind w:left="-567"/>
        <w:rPr>
          <w:sz w:val="24"/>
          <w:szCs w:val="24"/>
        </w:rPr>
      </w:pPr>
      <w:r>
        <w:rPr>
          <w:sz w:val="24"/>
          <w:szCs w:val="24"/>
        </w:rPr>
        <w:t>обсуждение музыкального образа, музыкальных средств, использованных композитором;</w:t>
      </w:r>
    </w:p>
    <w:p w:rsidR="00880F84" w:rsidRDefault="00510BCD">
      <w:pPr>
        <w:pStyle w:val="2c"/>
        <w:shd w:val="clear" w:color="auto" w:fill="auto"/>
        <w:spacing w:before="0" w:after="0" w:line="240" w:lineRule="auto"/>
        <w:ind w:left="-567"/>
        <w:rPr>
          <w:sz w:val="24"/>
          <w:szCs w:val="24"/>
        </w:rPr>
      </w:pPr>
      <w:r>
        <w:rPr>
          <w:sz w:val="24"/>
          <w:szCs w:val="24"/>
        </w:rPr>
        <w:t>вариативно: рисование образо</w:t>
      </w:r>
      <w:r>
        <w:rPr>
          <w:sz w:val="24"/>
          <w:szCs w:val="24"/>
        </w:rPr>
        <w:t>в программной музыки; сочинение небольших миниатюр (вокальные или инструментальные импровизации) по заданной программе.</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Симфоническая музыка.</w:t>
      </w:r>
    </w:p>
    <w:p w:rsidR="00880F84" w:rsidRDefault="00510BCD">
      <w:pPr>
        <w:pStyle w:val="2c"/>
        <w:shd w:val="clear" w:color="auto" w:fill="auto"/>
        <w:spacing w:before="0" w:after="0" w:line="240" w:lineRule="auto"/>
        <w:ind w:left="-567"/>
        <w:rPr>
          <w:sz w:val="24"/>
          <w:szCs w:val="24"/>
        </w:rPr>
      </w:pPr>
      <w:r>
        <w:rPr>
          <w:sz w:val="24"/>
          <w:szCs w:val="24"/>
        </w:rPr>
        <w:t>Содержание: симфонический оркестр, тембры, группы инструментов, симфония, симфоническая картина.</w:t>
      </w:r>
    </w:p>
    <w:p w:rsidR="00880F84" w:rsidRDefault="00510BCD">
      <w:pPr>
        <w:pStyle w:val="2c"/>
        <w:shd w:val="clear" w:color="auto" w:fill="auto"/>
        <w:spacing w:before="0" w:after="0" w:line="240" w:lineRule="auto"/>
        <w:ind w:left="-567"/>
        <w:rPr>
          <w:sz w:val="24"/>
          <w:szCs w:val="24"/>
        </w:rPr>
      </w:pPr>
      <w:r>
        <w:rPr>
          <w:sz w:val="24"/>
          <w:szCs w:val="24"/>
        </w:rPr>
        <w:t>Виды деятельности</w:t>
      </w:r>
      <w:r>
        <w:rPr>
          <w:sz w:val="24"/>
          <w:szCs w:val="24"/>
        </w:rPr>
        <w:t xml:space="preserve">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880F84" w:rsidRDefault="00510BCD">
      <w:pPr>
        <w:pStyle w:val="2c"/>
        <w:shd w:val="clear" w:color="auto" w:fill="auto"/>
        <w:spacing w:before="0" w:after="0" w:line="240" w:lineRule="auto"/>
        <w:ind w:left="-567" w:right="5820"/>
        <w:jc w:val="left"/>
        <w:rPr>
          <w:sz w:val="24"/>
          <w:szCs w:val="24"/>
        </w:rPr>
      </w:pPr>
      <w:r>
        <w:rPr>
          <w:sz w:val="24"/>
          <w:szCs w:val="24"/>
        </w:rPr>
        <w:t>«дирижирование» оркестром; музыкальная викторина;</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концерта симфонической музыки; просмотр фильма об устройстве оркестра.</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Русские композиторы-классики.</w:t>
      </w:r>
    </w:p>
    <w:p w:rsidR="00880F84" w:rsidRDefault="00510BCD">
      <w:pPr>
        <w:pStyle w:val="2c"/>
        <w:shd w:val="clear" w:color="auto" w:fill="auto"/>
        <w:spacing w:before="0" w:after="0" w:line="240" w:lineRule="auto"/>
        <w:ind w:left="-567"/>
        <w:rPr>
          <w:sz w:val="24"/>
          <w:szCs w:val="24"/>
        </w:rPr>
      </w:pPr>
      <w:r>
        <w:rPr>
          <w:sz w:val="24"/>
          <w:szCs w:val="24"/>
        </w:rPr>
        <w:t>Содержание: творчество выдающихся отечественных композиторов.</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творчеством выдающихся композиторов, отдельными фактами из их биографии;</w:t>
      </w:r>
    </w:p>
    <w:p w:rsidR="00880F84" w:rsidRDefault="00510BCD">
      <w:pPr>
        <w:pStyle w:val="2c"/>
        <w:shd w:val="clear" w:color="auto" w:fill="auto"/>
        <w:spacing w:before="0" w:after="0" w:line="240" w:lineRule="auto"/>
        <w:ind w:left="-567"/>
        <w:rPr>
          <w:sz w:val="24"/>
          <w:szCs w:val="24"/>
        </w:rPr>
      </w:pPr>
      <w:r>
        <w:rPr>
          <w:sz w:val="24"/>
          <w:szCs w:val="24"/>
        </w:rPr>
        <w:t>слушание музыки;</w:t>
      </w:r>
    </w:p>
    <w:p w:rsidR="00880F84" w:rsidRDefault="00510BCD">
      <w:pPr>
        <w:pStyle w:val="2c"/>
        <w:shd w:val="clear" w:color="auto" w:fill="auto"/>
        <w:spacing w:before="0" w:after="0" w:line="240" w:lineRule="auto"/>
        <w:ind w:left="-567"/>
        <w:jc w:val="left"/>
        <w:rPr>
          <w:sz w:val="24"/>
          <w:szCs w:val="24"/>
        </w:rPr>
      </w:pPr>
      <w:r>
        <w:rPr>
          <w:sz w:val="24"/>
          <w:szCs w:val="24"/>
        </w:rPr>
        <w:t>фрагменты вокальных, инструментальных, симфонических сочинений; круг характерных образов (картины природы, народной жизни, истории);</w:t>
      </w:r>
    </w:p>
    <w:p w:rsidR="00880F84" w:rsidRDefault="00510BCD">
      <w:pPr>
        <w:pStyle w:val="2c"/>
        <w:shd w:val="clear" w:color="auto" w:fill="auto"/>
        <w:spacing w:before="0" w:after="0" w:line="240" w:lineRule="auto"/>
        <w:ind w:left="-567"/>
        <w:jc w:val="left"/>
        <w:rPr>
          <w:sz w:val="24"/>
          <w:szCs w:val="24"/>
        </w:rPr>
      </w:pPr>
      <w:r>
        <w:rPr>
          <w:sz w:val="24"/>
          <w:szCs w:val="24"/>
        </w:rPr>
        <w:t>характеристика музык</w:t>
      </w:r>
      <w:r>
        <w:rPr>
          <w:sz w:val="24"/>
          <w:szCs w:val="24"/>
        </w:rPr>
        <w:t>альных образов, музыкально-выразительных средств; наблюдение за развитием музыки; определение жанра, формы;</w:t>
      </w:r>
    </w:p>
    <w:p w:rsidR="00880F84" w:rsidRDefault="00510BCD">
      <w:pPr>
        <w:pStyle w:val="2c"/>
        <w:shd w:val="clear" w:color="auto" w:fill="auto"/>
        <w:spacing w:before="0" w:after="0" w:line="240" w:lineRule="auto"/>
        <w:ind w:left="-567"/>
        <w:jc w:val="left"/>
        <w:rPr>
          <w:sz w:val="24"/>
          <w:szCs w:val="24"/>
        </w:rPr>
      </w:pPr>
      <w:r>
        <w:rPr>
          <w:sz w:val="24"/>
          <w:szCs w:val="24"/>
        </w:rPr>
        <w:t>чтение учебных текстов и художественной литературы биографического характера;</w:t>
      </w:r>
    </w:p>
    <w:p w:rsidR="00880F84" w:rsidRDefault="00510BCD">
      <w:pPr>
        <w:pStyle w:val="2c"/>
        <w:shd w:val="clear" w:color="auto" w:fill="auto"/>
        <w:spacing w:before="0" w:after="0" w:line="240" w:lineRule="auto"/>
        <w:ind w:left="-567"/>
        <w:jc w:val="left"/>
        <w:rPr>
          <w:sz w:val="24"/>
          <w:szCs w:val="24"/>
        </w:rPr>
      </w:pPr>
      <w:r>
        <w:rPr>
          <w:sz w:val="24"/>
          <w:szCs w:val="24"/>
        </w:rPr>
        <w:t>вокализация тем инструментальных сочинений; разучивание, исполнение до</w:t>
      </w:r>
      <w:r>
        <w:rPr>
          <w:sz w:val="24"/>
          <w:szCs w:val="24"/>
        </w:rPr>
        <w:t>ступных вокальных сочинений; вариативно: посещение концерта; просмотр биографического фильма.</w:t>
      </w:r>
    </w:p>
    <w:p w:rsidR="00880F84" w:rsidRDefault="00510BCD">
      <w:pPr>
        <w:pStyle w:val="2c"/>
        <w:shd w:val="clear" w:color="auto" w:fill="auto"/>
        <w:tabs>
          <w:tab w:val="left" w:pos="2310"/>
        </w:tabs>
        <w:spacing w:before="0" w:after="0" w:line="240" w:lineRule="auto"/>
        <w:ind w:left="-567"/>
        <w:rPr>
          <w:sz w:val="24"/>
          <w:szCs w:val="24"/>
        </w:rPr>
      </w:pPr>
      <w:r>
        <w:rPr>
          <w:sz w:val="24"/>
          <w:szCs w:val="24"/>
        </w:rPr>
        <w:t>Европейские композиторы-классики.</w:t>
      </w:r>
    </w:p>
    <w:p w:rsidR="00880F84" w:rsidRDefault="00510BCD">
      <w:pPr>
        <w:pStyle w:val="2c"/>
        <w:shd w:val="clear" w:color="auto" w:fill="auto"/>
        <w:spacing w:before="0" w:after="0" w:line="240" w:lineRule="auto"/>
        <w:ind w:left="-567"/>
        <w:rPr>
          <w:sz w:val="24"/>
          <w:szCs w:val="24"/>
        </w:rPr>
      </w:pPr>
      <w:r>
        <w:rPr>
          <w:sz w:val="24"/>
          <w:szCs w:val="24"/>
        </w:rPr>
        <w:t>Содержание: творчество выдающихся зарубежных композиторов.</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 творчеством выдающихся ко</w:t>
      </w:r>
      <w:r>
        <w:rPr>
          <w:sz w:val="24"/>
          <w:szCs w:val="24"/>
        </w:rPr>
        <w:t>мпозиторов, отдельными фактами из их биографии;</w:t>
      </w:r>
    </w:p>
    <w:p w:rsidR="00880F84" w:rsidRDefault="00510BCD">
      <w:pPr>
        <w:pStyle w:val="2c"/>
        <w:shd w:val="clear" w:color="auto" w:fill="auto"/>
        <w:spacing w:before="0" w:after="0" w:line="240" w:lineRule="auto"/>
        <w:ind w:left="-567"/>
        <w:rPr>
          <w:sz w:val="24"/>
          <w:szCs w:val="24"/>
        </w:rPr>
      </w:pPr>
      <w:r>
        <w:rPr>
          <w:sz w:val="24"/>
          <w:szCs w:val="24"/>
        </w:rPr>
        <w:t>слушание музыки;</w:t>
      </w:r>
    </w:p>
    <w:p w:rsidR="00880F84" w:rsidRDefault="00510BCD">
      <w:pPr>
        <w:pStyle w:val="2c"/>
        <w:shd w:val="clear" w:color="auto" w:fill="auto"/>
        <w:spacing w:before="0" w:after="0" w:line="240" w:lineRule="auto"/>
        <w:ind w:left="-567"/>
        <w:jc w:val="left"/>
        <w:rPr>
          <w:sz w:val="24"/>
          <w:szCs w:val="24"/>
        </w:rPr>
      </w:pPr>
      <w:r>
        <w:rPr>
          <w:sz w:val="24"/>
          <w:szCs w:val="24"/>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w:t>
      </w:r>
      <w:r>
        <w:rPr>
          <w:sz w:val="24"/>
          <w:szCs w:val="24"/>
        </w:rPr>
        <w:t>ых средств; наблюдение за развитием музыки; определение жанра, формы;</w:t>
      </w:r>
    </w:p>
    <w:p w:rsidR="00880F84" w:rsidRDefault="00510BCD">
      <w:pPr>
        <w:pStyle w:val="2c"/>
        <w:shd w:val="clear" w:color="auto" w:fill="auto"/>
        <w:spacing w:before="0" w:after="0" w:line="240" w:lineRule="auto"/>
        <w:ind w:left="-567"/>
        <w:jc w:val="left"/>
        <w:rPr>
          <w:sz w:val="24"/>
          <w:szCs w:val="24"/>
        </w:rPr>
      </w:pPr>
      <w:r>
        <w:rPr>
          <w:sz w:val="24"/>
          <w:szCs w:val="24"/>
        </w:rPr>
        <w:t>чтение учебных текстов и художественной литературы биографического характера;</w:t>
      </w:r>
    </w:p>
    <w:p w:rsidR="00880F84" w:rsidRDefault="00510BCD">
      <w:pPr>
        <w:pStyle w:val="2c"/>
        <w:shd w:val="clear" w:color="auto" w:fill="auto"/>
        <w:spacing w:before="0" w:after="0" w:line="240" w:lineRule="auto"/>
        <w:ind w:left="-567"/>
        <w:jc w:val="left"/>
        <w:rPr>
          <w:sz w:val="24"/>
          <w:szCs w:val="24"/>
        </w:rPr>
      </w:pPr>
      <w:r>
        <w:rPr>
          <w:sz w:val="24"/>
          <w:szCs w:val="24"/>
        </w:rPr>
        <w:t>вокализация тем инструментальных сочинений; разучивание, исполнение доступных вокальных сочинений; вариативн</w:t>
      </w:r>
      <w:r>
        <w:rPr>
          <w:sz w:val="24"/>
          <w:szCs w:val="24"/>
        </w:rPr>
        <w:t>о: посещение концерта; просмотр биографического фильма.</w:t>
      </w:r>
    </w:p>
    <w:p w:rsidR="00880F84" w:rsidRDefault="00510BCD">
      <w:pPr>
        <w:pStyle w:val="2c"/>
        <w:shd w:val="clear" w:color="auto" w:fill="auto"/>
        <w:tabs>
          <w:tab w:val="left" w:pos="2310"/>
        </w:tabs>
        <w:spacing w:before="0" w:after="0" w:line="240" w:lineRule="auto"/>
        <w:ind w:left="-567"/>
        <w:rPr>
          <w:sz w:val="24"/>
          <w:szCs w:val="24"/>
        </w:rPr>
      </w:pPr>
      <w:r>
        <w:rPr>
          <w:sz w:val="24"/>
          <w:szCs w:val="24"/>
        </w:rPr>
        <w:t>Мастерство исполнителя.</w:t>
      </w:r>
    </w:p>
    <w:p w:rsidR="00880F84" w:rsidRDefault="00510BCD">
      <w:pPr>
        <w:pStyle w:val="2c"/>
        <w:shd w:val="clear" w:color="auto" w:fill="auto"/>
        <w:tabs>
          <w:tab w:val="left" w:pos="3190"/>
        </w:tabs>
        <w:spacing w:before="0" w:after="0" w:line="240" w:lineRule="auto"/>
        <w:ind w:left="-567"/>
        <w:rPr>
          <w:sz w:val="24"/>
          <w:szCs w:val="24"/>
        </w:rPr>
      </w:pPr>
      <w:r>
        <w:rPr>
          <w:sz w:val="24"/>
          <w:szCs w:val="24"/>
        </w:rPr>
        <w:t>Содержание:</w:t>
      </w:r>
      <w:r>
        <w:rPr>
          <w:sz w:val="24"/>
          <w:szCs w:val="24"/>
        </w:rPr>
        <w:tab/>
        <w:t>творчество выдающихся исполнителей-певцов,</w:t>
      </w:r>
    </w:p>
    <w:p w:rsidR="00880F84" w:rsidRDefault="00510BCD">
      <w:pPr>
        <w:pStyle w:val="2c"/>
        <w:shd w:val="clear" w:color="auto" w:fill="auto"/>
        <w:spacing w:before="0" w:after="0" w:line="240" w:lineRule="auto"/>
        <w:ind w:left="-567"/>
        <w:rPr>
          <w:sz w:val="24"/>
          <w:szCs w:val="24"/>
        </w:rPr>
      </w:pPr>
      <w:r>
        <w:rPr>
          <w:sz w:val="24"/>
          <w:szCs w:val="24"/>
        </w:rPr>
        <w:t>инструменталистов, дирижёров. Консерватория, филармония, Конкурс имени П.И. Чайковского.</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творчеством выдающихся исполнителей классической музыки;</w:t>
      </w:r>
    </w:p>
    <w:p w:rsidR="00880F84" w:rsidRDefault="00510BCD">
      <w:pPr>
        <w:pStyle w:val="2c"/>
        <w:shd w:val="clear" w:color="auto" w:fill="auto"/>
        <w:spacing w:before="0" w:after="0" w:line="240" w:lineRule="auto"/>
        <w:ind w:left="-567"/>
        <w:jc w:val="left"/>
        <w:rPr>
          <w:sz w:val="24"/>
          <w:szCs w:val="24"/>
        </w:rPr>
      </w:pPr>
      <w:r>
        <w:rPr>
          <w:sz w:val="24"/>
          <w:szCs w:val="24"/>
        </w:rP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880F84" w:rsidRDefault="00510BCD">
      <w:pPr>
        <w:pStyle w:val="2c"/>
        <w:shd w:val="clear" w:color="auto" w:fill="auto"/>
        <w:spacing w:before="0" w:after="0" w:line="240" w:lineRule="auto"/>
        <w:ind w:left="-567" w:right="2400"/>
        <w:jc w:val="left"/>
        <w:rPr>
          <w:sz w:val="24"/>
          <w:szCs w:val="24"/>
        </w:rPr>
      </w:pPr>
      <w:r>
        <w:rPr>
          <w:sz w:val="24"/>
          <w:szCs w:val="24"/>
        </w:rPr>
        <w:t>беседа на тему «Композитор - исполните</w:t>
      </w:r>
      <w:r>
        <w:rPr>
          <w:sz w:val="24"/>
          <w:szCs w:val="24"/>
        </w:rPr>
        <w:t>ль - слушатель»; вариативно: посещение концерта классической музыки; создание коллекции записей любимого исполнителя.</w:t>
      </w:r>
    </w:p>
    <w:p w:rsidR="00880F84" w:rsidRDefault="00510BCD">
      <w:pPr>
        <w:pStyle w:val="2c"/>
        <w:shd w:val="clear" w:color="auto" w:fill="auto"/>
        <w:tabs>
          <w:tab w:val="left" w:pos="1894"/>
        </w:tabs>
        <w:spacing w:before="0" w:after="0" w:line="240" w:lineRule="auto"/>
        <w:ind w:left="-567"/>
        <w:rPr>
          <w:sz w:val="24"/>
          <w:szCs w:val="24"/>
        </w:rPr>
      </w:pPr>
      <w:r>
        <w:rPr>
          <w:sz w:val="24"/>
          <w:szCs w:val="24"/>
        </w:rPr>
        <w:t>Модуль № 3 «Музыка в жизни человека».</w:t>
      </w:r>
    </w:p>
    <w:p w:rsidR="00880F84" w:rsidRDefault="00510BCD">
      <w:pPr>
        <w:pStyle w:val="2c"/>
        <w:shd w:val="clear" w:color="auto" w:fill="auto"/>
        <w:spacing w:before="0" w:after="0" w:line="240" w:lineRule="auto"/>
        <w:ind w:left="-567"/>
        <w:rPr>
          <w:sz w:val="24"/>
          <w:szCs w:val="24"/>
        </w:rPr>
      </w:pPr>
      <w:r>
        <w:rPr>
          <w:sz w:val="24"/>
          <w:szCs w:val="24"/>
        </w:rPr>
        <w:t>Главное содержание данного модуля сосредоточено вокруг рефлексивного исследования обучающимися психо</w:t>
      </w:r>
      <w:r>
        <w:rPr>
          <w:sz w:val="24"/>
          <w:szCs w:val="24"/>
        </w:rPr>
        <w:t>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w:t>
      </w:r>
      <w:r>
        <w:rPr>
          <w:sz w:val="24"/>
          <w:szCs w:val="24"/>
        </w:rPr>
        <w:t>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w:t>
      </w:r>
      <w:r>
        <w:rPr>
          <w:sz w:val="24"/>
          <w:szCs w:val="24"/>
        </w:rPr>
        <w:t>ющие различные чувства и настроения. Сверхзадача модуля - воспитание чувства прекрасного, пробуждение и развитие эстетических потребностей.</w:t>
      </w:r>
    </w:p>
    <w:p w:rsidR="00880F84" w:rsidRDefault="00510BCD">
      <w:pPr>
        <w:pStyle w:val="2c"/>
        <w:shd w:val="clear" w:color="auto" w:fill="auto"/>
        <w:tabs>
          <w:tab w:val="left" w:pos="2106"/>
        </w:tabs>
        <w:spacing w:before="0" w:after="0" w:line="240" w:lineRule="auto"/>
        <w:ind w:left="-567"/>
        <w:rPr>
          <w:sz w:val="24"/>
          <w:szCs w:val="24"/>
        </w:rPr>
      </w:pPr>
      <w:r>
        <w:rPr>
          <w:sz w:val="24"/>
          <w:szCs w:val="24"/>
        </w:rPr>
        <w:t>Красота и вдохновение.</w:t>
      </w:r>
    </w:p>
    <w:p w:rsidR="00880F84" w:rsidRDefault="00510BCD">
      <w:pPr>
        <w:pStyle w:val="2c"/>
        <w:shd w:val="clear" w:color="auto" w:fill="auto"/>
        <w:spacing w:before="0" w:after="0" w:line="240" w:lineRule="auto"/>
        <w:ind w:left="-567"/>
        <w:rPr>
          <w:sz w:val="24"/>
          <w:szCs w:val="24"/>
        </w:rPr>
      </w:pPr>
      <w:r>
        <w:rPr>
          <w:sz w:val="24"/>
          <w:szCs w:val="24"/>
        </w:rPr>
        <w:t>Содержание: стремление человека к красоте. Особое состояние - вдохновение. Музыка - возможнос</w:t>
      </w:r>
      <w:r>
        <w:rPr>
          <w:sz w:val="24"/>
          <w:szCs w:val="24"/>
        </w:rPr>
        <w:t>ть вместе переживать вдохновение, наслаждаться красотой. Музыкальное единство людей - хор, хоровод.</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диалог с учителем о значении красоты и вдохновения в жизни человека; слушание музыки, концентрация на её восприятии, своём вн</w:t>
      </w:r>
      <w:r>
        <w:rPr>
          <w:sz w:val="24"/>
          <w:szCs w:val="24"/>
        </w:rPr>
        <w:t>утреннем состоянии;</w:t>
      </w:r>
    </w:p>
    <w:p w:rsidR="00880F84" w:rsidRDefault="00510BCD">
      <w:pPr>
        <w:pStyle w:val="2c"/>
        <w:shd w:val="clear" w:color="auto" w:fill="auto"/>
        <w:spacing w:before="0" w:after="0" w:line="240" w:lineRule="auto"/>
        <w:ind w:left="-567"/>
        <w:rPr>
          <w:sz w:val="24"/>
          <w:szCs w:val="24"/>
        </w:rPr>
      </w:pPr>
      <w:r>
        <w:rPr>
          <w:sz w:val="24"/>
          <w:szCs w:val="24"/>
        </w:rPr>
        <w:t>двигательная импровизация под музыку лирического характера «Цветы распускаются под музыку»;</w:t>
      </w:r>
    </w:p>
    <w:p w:rsidR="00880F84" w:rsidRDefault="00510BCD">
      <w:pPr>
        <w:pStyle w:val="2c"/>
        <w:shd w:val="clear" w:color="auto" w:fill="auto"/>
        <w:spacing w:before="0" w:after="0" w:line="240" w:lineRule="auto"/>
        <w:ind w:left="-567"/>
        <w:jc w:val="left"/>
        <w:rPr>
          <w:sz w:val="24"/>
          <w:szCs w:val="24"/>
        </w:rPr>
      </w:pPr>
      <w:r>
        <w:rPr>
          <w:sz w:val="24"/>
          <w:szCs w:val="24"/>
        </w:rPr>
        <w:t>выстраивание хорового унисона - вокального и психологического; одновременное взятие и снятие звука, навыки певческого дыхания по руке</w:t>
      </w:r>
    </w:p>
    <w:p w:rsidR="00880F84" w:rsidRDefault="00510BCD">
      <w:pPr>
        <w:pStyle w:val="2c"/>
        <w:shd w:val="clear" w:color="auto" w:fill="auto"/>
        <w:spacing w:before="0" w:after="0" w:line="240" w:lineRule="auto"/>
        <w:ind w:left="-567"/>
        <w:jc w:val="left"/>
        <w:rPr>
          <w:sz w:val="24"/>
          <w:szCs w:val="24"/>
        </w:rPr>
      </w:pPr>
      <w:r>
        <w:rPr>
          <w:sz w:val="24"/>
          <w:szCs w:val="24"/>
        </w:rPr>
        <w:t>дирижёра;</w:t>
      </w:r>
    </w:p>
    <w:p w:rsidR="00880F84" w:rsidRDefault="00510BCD">
      <w:pPr>
        <w:pStyle w:val="2c"/>
        <w:shd w:val="clear" w:color="auto" w:fill="auto"/>
        <w:spacing w:before="0" w:after="0" w:line="240" w:lineRule="auto"/>
        <w:ind w:left="-567" w:right="4320"/>
        <w:jc w:val="left"/>
        <w:rPr>
          <w:sz w:val="24"/>
          <w:szCs w:val="24"/>
        </w:rPr>
      </w:pPr>
      <w:r>
        <w:rPr>
          <w:sz w:val="24"/>
          <w:szCs w:val="24"/>
        </w:rPr>
        <w:t>разучивание, исполнение красивой песни; вариативно: разучивание хоровода</w:t>
      </w:r>
    </w:p>
    <w:p w:rsidR="00880F84" w:rsidRDefault="00510BCD">
      <w:pPr>
        <w:pStyle w:val="2c"/>
        <w:shd w:val="clear" w:color="auto" w:fill="auto"/>
        <w:tabs>
          <w:tab w:val="left" w:pos="2116"/>
        </w:tabs>
        <w:spacing w:before="0" w:after="0" w:line="240" w:lineRule="auto"/>
        <w:ind w:left="-567"/>
        <w:rPr>
          <w:sz w:val="24"/>
          <w:szCs w:val="24"/>
        </w:rPr>
      </w:pPr>
      <w:r>
        <w:rPr>
          <w:sz w:val="24"/>
          <w:szCs w:val="24"/>
        </w:rPr>
        <w:t>Музыкальные пейзажи.</w:t>
      </w:r>
    </w:p>
    <w:p w:rsidR="00880F84" w:rsidRDefault="00510BCD">
      <w:pPr>
        <w:pStyle w:val="2c"/>
        <w:shd w:val="clear" w:color="auto" w:fill="auto"/>
        <w:spacing w:before="0" w:after="0" w:line="240" w:lineRule="auto"/>
        <w:ind w:left="-567"/>
        <w:rPr>
          <w:sz w:val="24"/>
          <w:szCs w:val="24"/>
        </w:rPr>
      </w:pPr>
      <w:r>
        <w:rPr>
          <w:sz w:val="24"/>
          <w:szCs w:val="24"/>
        </w:rPr>
        <w:t xml:space="preserve">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w:t>
      </w:r>
      <w:r>
        <w:rPr>
          <w:sz w:val="24"/>
          <w:szCs w:val="24"/>
        </w:rPr>
        <w:t>настроения, которые трудно передать словами.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слушание произведений программной музыки, посвящённой образам природы;</w:t>
      </w:r>
    </w:p>
    <w:p w:rsidR="00880F84" w:rsidRDefault="00510BCD">
      <w:pPr>
        <w:pStyle w:val="2c"/>
        <w:shd w:val="clear" w:color="auto" w:fill="auto"/>
        <w:spacing w:before="0" w:after="0" w:line="240" w:lineRule="auto"/>
        <w:ind w:left="-567"/>
        <w:jc w:val="left"/>
        <w:rPr>
          <w:sz w:val="24"/>
          <w:szCs w:val="24"/>
        </w:rPr>
      </w:pPr>
      <w:r>
        <w:rPr>
          <w:sz w:val="24"/>
          <w:szCs w:val="24"/>
        </w:rPr>
        <w:t>подбор эпитетов для описания настроения, характера музыки; сопоставление музыки с произведениями изобразитель</w:t>
      </w:r>
      <w:r>
        <w:rPr>
          <w:sz w:val="24"/>
          <w:szCs w:val="24"/>
        </w:rPr>
        <w:t>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w:t>
      </w:r>
      <w:r>
        <w:rPr>
          <w:sz w:val="24"/>
          <w:szCs w:val="24"/>
        </w:rPr>
        <w:t>ми; игра-импровизация «Угадай моё настроение».</w:t>
      </w:r>
    </w:p>
    <w:p w:rsidR="00880F84" w:rsidRDefault="00510BCD">
      <w:pPr>
        <w:pStyle w:val="2c"/>
        <w:shd w:val="clear" w:color="auto" w:fill="auto"/>
        <w:tabs>
          <w:tab w:val="left" w:pos="2116"/>
        </w:tabs>
        <w:spacing w:before="0" w:after="0" w:line="240" w:lineRule="auto"/>
        <w:ind w:left="-567"/>
        <w:rPr>
          <w:sz w:val="24"/>
          <w:szCs w:val="24"/>
        </w:rPr>
      </w:pPr>
      <w:r>
        <w:rPr>
          <w:sz w:val="24"/>
          <w:szCs w:val="24"/>
        </w:rPr>
        <w:t>Музыкальные портреты.</w:t>
      </w:r>
    </w:p>
    <w:p w:rsidR="00880F84" w:rsidRDefault="00510BCD">
      <w:pPr>
        <w:pStyle w:val="2c"/>
        <w:shd w:val="clear" w:color="auto" w:fill="auto"/>
        <w:spacing w:before="0" w:after="0" w:line="240" w:lineRule="auto"/>
        <w:ind w:left="-567"/>
        <w:rPr>
          <w:sz w:val="24"/>
          <w:szCs w:val="24"/>
        </w:rPr>
      </w:pPr>
      <w:r>
        <w:rPr>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слушание произ</w:t>
      </w:r>
      <w:r>
        <w:rPr>
          <w:sz w:val="24"/>
          <w:szCs w:val="24"/>
        </w:rPr>
        <w:t>ведений вокальной, программной инструментальной музыки, посвящённой образам людей, сказочных персонажей;</w:t>
      </w:r>
    </w:p>
    <w:p w:rsidR="00880F84" w:rsidRDefault="00510BCD">
      <w:pPr>
        <w:pStyle w:val="2c"/>
        <w:shd w:val="clear" w:color="auto" w:fill="auto"/>
        <w:spacing w:before="0" w:after="0" w:line="240" w:lineRule="auto"/>
        <w:ind w:left="-567"/>
        <w:jc w:val="left"/>
        <w:rPr>
          <w:sz w:val="24"/>
          <w:szCs w:val="24"/>
        </w:rPr>
      </w:pPr>
      <w:r>
        <w:rPr>
          <w:sz w:val="24"/>
          <w:szCs w:val="24"/>
        </w:rPr>
        <w:t xml:space="preserve">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w:t>
      </w:r>
      <w:r>
        <w:rPr>
          <w:sz w:val="24"/>
          <w:szCs w:val="24"/>
        </w:rPr>
        <w:t>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w:t>
      </w:r>
      <w:r>
        <w:rPr>
          <w:sz w:val="24"/>
          <w:szCs w:val="24"/>
        </w:rPr>
        <w:t>го (теневого) театра с помощью кукол, силуэтов.</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Какой же праздник без музыки?</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музыка, создающая настроение праздника. Музыка в цирке, на уличном шествии, спортивном празднике.</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диалог с учителем о значении музыки на празднике;</w:t>
      </w:r>
    </w:p>
    <w:p w:rsidR="00880F84" w:rsidRDefault="00510BCD">
      <w:pPr>
        <w:pStyle w:val="2c"/>
        <w:shd w:val="clear" w:color="auto" w:fill="auto"/>
        <w:spacing w:before="0" w:after="0" w:line="240" w:lineRule="auto"/>
        <w:ind w:left="-567"/>
        <w:rPr>
          <w:sz w:val="24"/>
          <w:szCs w:val="24"/>
        </w:rPr>
      </w:pPr>
      <w:r>
        <w:rPr>
          <w:sz w:val="24"/>
          <w:szCs w:val="24"/>
        </w:rPr>
        <w:t>слушание произведений торжественного, праздничного характера;</w:t>
      </w:r>
    </w:p>
    <w:p w:rsidR="00880F84" w:rsidRDefault="00510BCD">
      <w:pPr>
        <w:pStyle w:val="2c"/>
        <w:shd w:val="clear" w:color="auto" w:fill="auto"/>
        <w:spacing w:before="0" w:after="0" w:line="240" w:lineRule="auto"/>
        <w:ind w:left="-567"/>
        <w:rPr>
          <w:sz w:val="24"/>
          <w:szCs w:val="24"/>
        </w:rPr>
      </w:pPr>
      <w:r>
        <w:rPr>
          <w:sz w:val="24"/>
          <w:szCs w:val="24"/>
        </w:rPr>
        <w:t>«дирижирование» фрагментами произведений;</w:t>
      </w:r>
    </w:p>
    <w:p w:rsidR="00880F84" w:rsidRDefault="00510BCD">
      <w:pPr>
        <w:pStyle w:val="2c"/>
        <w:shd w:val="clear" w:color="auto" w:fill="auto"/>
        <w:spacing w:before="0" w:after="0" w:line="240" w:lineRule="auto"/>
        <w:ind w:left="-567"/>
        <w:rPr>
          <w:sz w:val="24"/>
          <w:szCs w:val="24"/>
        </w:rPr>
      </w:pPr>
      <w:r>
        <w:rPr>
          <w:sz w:val="24"/>
          <w:szCs w:val="24"/>
        </w:rPr>
        <w:t>конкурс на лучшего «дирижёра»;</w:t>
      </w:r>
    </w:p>
    <w:p w:rsidR="00880F84" w:rsidRDefault="00510BCD">
      <w:pPr>
        <w:pStyle w:val="2c"/>
        <w:shd w:val="clear" w:color="auto" w:fill="auto"/>
        <w:spacing w:before="0" w:after="0" w:line="240" w:lineRule="auto"/>
        <w:ind w:left="-567"/>
        <w:jc w:val="left"/>
        <w:rPr>
          <w:sz w:val="24"/>
          <w:szCs w:val="24"/>
        </w:rPr>
      </w:pPr>
      <w:r>
        <w:rPr>
          <w:sz w:val="24"/>
          <w:szCs w:val="24"/>
        </w:rPr>
        <w:t>разучивание и исп</w:t>
      </w:r>
      <w:r>
        <w:rPr>
          <w:sz w:val="24"/>
          <w:szCs w:val="24"/>
        </w:rPr>
        <w:t>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Танцы, игры и веселье.</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музыка - игра звуками. Танец - искусство и радость движения. Примеры популярных танцев.</w:t>
      </w:r>
    </w:p>
    <w:p w:rsidR="00880F84" w:rsidRDefault="00510BCD">
      <w:pPr>
        <w:pStyle w:val="2c"/>
        <w:shd w:val="clear" w:color="auto" w:fill="auto"/>
        <w:spacing w:before="0" w:after="0" w:line="240" w:lineRule="auto"/>
        <w:ind w:left="-567" w:right="2840"/>
        <w:jc w:val="left"/>
        <w:rPr>
          <w:sz w:val="24"/>
          <w:szCs w:val="24"/>
        </w:rPr>
      </w:pPr>
      <w:r>
        <w:rPr>
          <w:sz w:val="24"/>
          <w:szCs w:val="24"/>
        </w:rPr>
        <w:t>Виды деятельности обучающихся: слушание, исполнение музыки скерцозного характера; разучивание, исполнение танцевальных движений; тан</w:t>
      </w:r>
      <w:r>
        <w:rPr>
          <w:sz w:val="24"/>
          <w:szCs w:val="24"/>
        </w:rPr>
        <w:t>ец-игра;</w:t>
      </w:r>
    </w:p>
    <w:p w:rsidR="00880F84" w:rsidRDefault="00510BCD">
      <w:pPr>
        <w:pStyle w:val="2c"/>
        <w:shd w:val="clear" w:color="auto" w:fill="auto"/>
        <w:spacing w:before="0" w:after="0" w:line="240" w:lineRule="auto"/>
        <w:ind w:left="-567"/>
        <w:jc w:val="left"/>
        <w:rPr>
          <w:sz w:val="24"/>
          <w:szCs w:val="24"/>
        </w:rPr>
      </w:pPr>
      <w:r>
        <w:rPr>
          <w:sz w:val="24"/>
          <w:szCs w:val="24"/>
        </w:rPr>
        <w:t>рефлексия собственного эмоционального состояния после участия в танцевальных композициях и импровизациях;</w:t>
      </w:r>
    </w:p>
    <w:p w:rsidR="00880F84" w:rsidRDefault="00510BCD">
      <w:pPr>
        <w:pStyle w:val="2c"/>
        <w:shd w:val="clear" w:color="auto" w:fill="auto"/>
        <w:spacing w:before="0" w:after="0" w:line="240" w:lineRule="auto"/>
        <w:ind w:left="-567"/>
        <w:rPr>
          <w:sz w:val="24"/>
          <w:szCs w:val="24"/>
        </w:rPr>
      </w:pPr>
      <w:r>
        <w:rPr>
          <w:sz w:val="24"/>
          <w:szCs w:val="24"/>
        </w:rPr>
        <w:t>проблемная ситуация: зачем люди танцуют;</w:t>
      </w:r>
    </w:p>
    <w:p w:rsidR="00880F84" w:rsidRDefault="00510BCD">
      <w:pPr>
        <w:pStyle w:val="2c"/>
        <w:shd w:val="clear" w:color="auto" w:fill="auto"/>
        <w:spacing w:before="0" w:after="0" w:line="240" w:lineRule="auto"/>
        <w:ind w:left="-567"/>
        <w:rPr>
          <w:sz w:val="24"/>
          <w:szCs w:val="24"/>
        </w:rPr>
      </w:pPr>
      <w:r>
        <w:rPr>
          <w:sz w:val="24"/>
          <w:szCs w:val="24"/>
        </w:rPr>
        <w:t>ритмическая импровизация в стиле определённого танцевального жанра;</w:t>
      </w:r>
    </w:p>
    <w:p w:rsidR="00880F84" w:rsidRDefault="00510BCD">
      <w:pPr>
        <w:pStyle w:val="2c"/>
        <w:shd w:val="clear" w:color="auto" w:fill="auto"/>
        <w:tabs>
          <w:tab w:val="left" w:pos="2170"/>
        </w:tabs>
        <w:spacing w:before="0" w:after="0" w:line="240" w:lineRule="auto"/>
        <w:ind w:left="-567"/>
        <w:rPr>
          <w:sz w:val="24"/>
          <w:szCs w:val="24"/>
        </w:rPr>
      </w:pPr>
      <w:r>
        <w:rPr>
          <w:sz w:val="24"/>
          <w:szCs w:val="24"/>
        </w:rPr>
        <w:t>Музыка на войне, музыка о войне.</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ч</w:t>
      </w:r>
      <w:r>
        <w:rPr>
          <w:sz w:val="24"/>
          <w:szCs w:val="24"/>
        </w:rPr>
        <w:t>тение учебных и художественных текстов, посвящённых песням Великой Отечественной войны;</w:t>
      </w:r>
    </w:p>
    <w:p w:rsidR="00880F84" w:rsidRDefault="00510BCD">
      <w:pPr>
        <w:pStyle w:val="2c"/>
        <w:shd w:val="clear" w:color="auto" w:fill="auto"/>
        <w:spacing w:before="0" w:after="0" w:line="240" w:lineRule="auto"/>
        <w:ind w:left="-567"/>
        <w:rPr>
          <w:sz w:val="24"/>
          <w:szCs w:val="24"/>
        </w:rPr>
      </w:pPr>
      <w:r>
        <w:rPr>
          <w:sz w:val="24"/>
          <w:szCs w:val="24"/>
        </w:rPr>
        <w:t>слушание, исполнение песен Великой Отечественной войны, знакомство с историей их сочинения и исполнения;</w:t>
      </w:r>
    </w:p>
    <w:p w:rsidR="00880F84" w:rsidRDefault="00510BCD">
      <w:pPr>
        <w:pStyle w:val="2c"/>
        <w:shd w:val="clear" w:color="auto" w:fill="auto"/>
        <w:spacing w:before="0" w:after="0" w:line="240" w:lineRule="auto"/>
        <w:ind w:left="-567"/>
        <w:rPr>
          <w:sz w:val="24"/>
          <w:szCs w:val="24"/>
        </w:rPr>
      </w:pPr>
      <w:r>
        <w:rPr>
          <w:sz w:val="24"/>
          <w:szCs w:val="24"/>
        </w:rPr>
        <w:t xml:space="preserve">обсуждение в классе, ответы на вопросы: какие чувства вызывают </w:t>
      </w:r>
      <w:r>
        <w:rPr>
          <w:sz w:val="24"/>
          <w:szCs w:val="24"/>
        </w:rPr>
        <w:t>песни Великой Победы, почему? Как музыка, песни помогали российскому народу одержать победу в Великой Отечественной войне?</w:t>
      </w:r>
    </w:p>
    <w:p w:rsidR="00880F84" w:rsidRDefault="00510BCD">
      <w:pPr>
        <w:pStyle w:val="2c"/>
        <w:shd w:val="clear" w:color="auto" w:fill="auto"/>
        <w:tabs>
          <w:tab w:val="left" w:pos="2145"/>
        </w:tabs>
        <w:spacing w:before="0" w:after="0" w:line="240" w:lineRule="auto"/>
        <w:ind w:left="-567"/>
        <w:rPr>
          <w:sz w:val="24"/>
          <w:szCs w:val="24"/>
        </w:rPr>
      </w:pPr>
      <w:r>
        <w:rPr>
          <w:sz w:val="24"/>
          <w:szCs w:val="24"/>
        </w:rPr>
        <w:t>Главный музыкальный символ.</w:t>
      </w:r>
    </w:p>
    <w:p w:rsidR="00880F84" w:rsidRDefault="00510BCD">
      <w:pPr>
        <w:pStyle w:val="2c"/>
        <w:shd w:val="clear" w:color="auto" w:fill="auto"/>
        <w:spacing w:before="0" w:after="0" w:line="240" w:lineRule="auto"/>
        <w:ind w:left="-567"/>
        <w:rPr>
          <w:sz w:val="24"/>
          <w:szCs w:val="24"/>
        </w:rPr>
      </w:pPr>
      <w:r>
        <w:rPr>
          <w:sz w:val="24"/>
          <w:szCs w:val="24"/>
        </w:rPr>
        <w:t>Содержание: гимн России - главный музыкальный символ нашей страны. Традиции исполнения Гимна России. Другие гимны.</w:t>
      </w:r>
    </w:p>
    <w:p w:rsidR="00880F84" w:rsidRDefault="00510BCD">
      <w:pPr>
        <w:pStyle w:val="2c"/>
        <w:shd w:val="clear" w:color="auto" w:fill="auto"/>
        <w:spacing w:before="0" w:after="0" w:line="240" w:lineRule="auto"/>
        <w:ind w:left="-567" w:right="980"/>
        <w:jc w:val="left"/>
        <w:rPr>
          <w:sz w:val="24"/>
          <w:szCs w:val="24"/>
        </w:rPr>
      </w:pPr>
      <w:r>
        <w:rPr>
          <w:sz w:val="24"/>
          <w:szCs w:val="24"/>
        </w:rPr>
        <w:t>Виды деятельности обучающихся: разучивание, исполнение Гимна Российской Федерации; знакомство с историей создания, правилами исполнения; прос</w:t>
      </w:r>
      <w:r>
        <w:rPr>
          <w:sz w:val="24"/>
          <w:szCs w:val="24"/>
        </w:rPr>
        <w:t>мотр видеозаписей парада, церемонии награждения спортсменов; чувство гордости, понятия достоинства и чести;</w:t>
      </w:r>
    </w:p>
    <w:p w:rsidR="00880F84" w:rsidRDefault="00510BCD">
      <w:pPr>
        <w:pStyle w:val="2c"/>
        <w:shd w:val="clear" w:color="auto" w:fill="auto"/>
        <w:spacing w:before="0" w:after="0" w:line="240" w:lineRule="auto"/>
        <w:ind w:left="-567"/>
        <w:rPr>
          <w:sz w:val="24"/>
          <w:szCs w:val="24"/>
        </w:rPr>
      </w:pPr>
      <w:r>
        <w:rPr>
          <w:sz w:val="24"/>
          <w:szCs w:val="24"/>
        </w:rPr>
        <w:t>обсуждение этических вопросов, связанных с государственными символами страны;</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Гимна своей республики, города, школы.</w:t>
      </w:r>
    </w:p>
    <w:p w:rsidR="00880F84" w:rsidRDefault="00510BCD">
      <w:pPr>
        <w:pStyle w:val="2c"/>
        <w:shd w:val="clear" w:color="auto" w:fill="auto"/>
        <w:tabs>
          <w:tab w:val="left" w:pos="2145"/>
        </w:tabs>
        <w:spacing w:before="0" w:after="0" w:line="240" w:lineRule="auto"/>
        <w:ind w:left="-567"/>
        <w:rPr>
          <w:sz w:val="24"/>
          <w:szCs w:val="24"/>
        </w:rPr>
      </w:pPr>
      <w:r>
        <w:rPr>
          <w:sz w:val="24"/>
          <w:szCs w:val="24"/>
        </w:rPr>
        <w:t>Искусст</w:t>
      </w:r>
      <w:r>
        <w:rPr>
          <w:sz w:val="24"/>
          <w:szCs w:val="24"/>
        </w:rPr>
        <w:t>во времени.</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слушание, исполнение музыкальных произведений, передающих образ непрерывного д</w:t>
      </w:r>
      <w:r>
        <w:rPr>
          <w:sz w:val="24"/>
          <w:szCs w:val="24"/>
        </w:rPr>
        <w:t>вижения;</w:t>
      </w:r>
    </w:p>
    <w:p w:rsidR="00880F84" w:rsidRDefault="00510BCD">
      <w:pPr>
        <w:pStyle w:val="2c"/>
        <w:shd w:val="clear" w:color="auto" w:fill="auto"/>
        <w:spacing w:before="0" w:after="0" w:line="240" w:lineRule="auto"/>
        <w:ind w:left="-567"/>
        <w:rPr>
          <w:sz w:val="24"/>
          <w:szCs w:val="24"/>
        </w:rPr>
      </w:pPr>
      <w:r>
        <w:rPr>
          <w:sz w:val="24"/>
          <w:szCs w:val="24"/>
        </w:rPr>
        <w:t>наблюдение за своими телесными реакциями (дыхание, пульс, мышечный тонус) при восприятии музыки;</w:t>
      </w:r>
    </w:p>
    <w:p w:rsidR="00880F84" w:rsidRDefault="00510BCD">
      <w:pPr>
        <w:pStyle w:val="2c"/>
        <w:shd w:val="clear" w:color="auto" w:fill="auto"/>
        <w:spacing w:before="0" w:after="0" w:line="240" w:lineRule="auto"/>
        <w:ind w:left="-567"/>
        <w:jc w:val="left"/>
        <w:rPr>
          <w:sz w:val="24"/>
          <w:szCs w:val="24"/>
        </w:rPr>
      </w:pPr>
      <w:r>
        <w:rPr>
          <w:sz w:val="24"/>
          <w:szCs w:val="24"/>
        </w:rPr>
        <w:t xml:space="preserve">проблемная ситуация: как музыка воздействует на человека; вариативно: программная ритмическая или инструментальная импровизация «Поезд», «Космический </w:t>
      </w:r>
      <w:r>
        <w:rPr>
          <w:sz w:val="24"/>
          <w:szCs w:val="24"/>
        </w:rPr>
        <w:t>корабль».</w:t>
      </w:r>
    </w:p>
    <w:p w:rsidR="00880F84" w:rsidRDefault="00510BCD">
      <w:pPr>
        <w:pStyle w:val="2c"/>
        <w:shd w:val="clear" w:color="auto" w:fill="auto"/>
        <w:tabs>
          <w:tab w:val="left" w:pos="1929"/>
        </w:tabs>
        <w:spacing w:before="0" w:after="0" w:line="240" w:lineRule="auto"/>
        <w:ind w:left="-567"/>
        <w:rPr>
          <w:sz w:val="24"/>
          <w:szCs w:val="24"/>
        </w:rPr>
      </w:pPr>
      <w:r>
        <w:rPr>
          <w:sz w:val="24"/>
          <w:szCs w:val="24"/>
        </w:rPr>
        <w:t>Модуль № 4 «Музыка народов мира».</w:t>
      </w:r>
    </w:p>
    <w:p w:rsidR="00880F84" w:rsidRDefault="00510BCD">
      <w:pPr>
        <w:pStyle w:val="2c"/>
        <w:shd w:val="clear" w:color="auto" w:fill="auto"/>
        <w:spacing w:before="0" w:after="0" w:line="240" w:lineRule="auto"/>
        <w:ind w:left="-567"/>
        <w:rPr>
          <w:sz w:val="24"/>
          <w:szCs w:val="24"/>
        </w:rPr>
      </w:pPr>
      <w:r>
        <w:rPr>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w:t>
      </w:r>
      <w:r>
        <w:rPr>
          <w:sz w:val="24"/>
          <w:szCs w:val="24"/>
        </w:rPr>
        <w:t>овине XX века, остаётся по-прежнему актуальным. Интонационная и жанровая близость фольклора разных народов.</w:t>
      </w:r>
    </w:p>
    <w:p w:rsidR="00880F84" w:rsidRDefault="00510BCD">
      <w:pPr>
        <w:pStyle w:val="2c"/>
        <w:shd w:val="clear" w:color="auto" w:fill="auto"/>
        <w:tabs>
          <w:tab w:val="left" w:pos="2126"/>
        </w:tabs>
        <w:spacing w:before="0" w:after="0" w:line="240" w:lineRule="auto"/>
        <w:ind w:left="-567"/>
        <w:rPr>
          <w:sz w:val="24"/>
          <w:szCs w:val="24"/>
        </w:rPr>
      </w:pPr>
      <w:r>
        <w:rPr>
          <w:sz w:val="24"/>
          <w:szCs w:val="24"/>
        </w:rPr>
        <w:t>Певец своего народа.</w:t>
      </w:r>
    </w:p>
    <w:p w:rsidR="00880F84" w:rsidRDefault="00510BCD">
      <w:pPr>
        <w:pStyle w:val="2c"/>
        <w:shd w:val="clear" w:color="auto" w:fill="auto"/>
        <w:spacing w:before="0" w:after="0" w:line="240" w:lineRule="auto"/>
        <w:ind w:left="-567"/>
        <w:rPr>
          <w:sz w:val="24"/>
          <w:szCs w:val="24"/>
        </w:rPr>
      </w:pPr>
      <w:r>
        <w:rPr>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880F84" w:rsidRDefault="00510BCD">
      <w:pPr>
        <w:pStyle w:val="2c"/>
        <w:shd w:val="clear" w:color="auto" w:fill="auto"/>
        <w:spacing w:before="0" w:after="0" w:line="240" w:lineRule="auto"/>
        <w:ind w:left="-567" w:right="3860"/>
        <w:jc w:val="left"/>
        <w:rPr>
          <w:sz w:val="24"/>
          <w:szCs w:val="24"/>
        </w:rPr>
      </w:pPr>
      <w:r>
        <w:rPr>
          <w:sz w:val="24"/>
          <w:szCs w:val="24"/>
        </w:rPr>
        <w:t>Виды деятельности обучающихся: знакомство с творчеством композиторов; сравнение их сочинений с народной музыкой</w:t>
      </w:r>
      <w:r>
        <w:rPr>
          <w:sz w:val="24"/>
          <w:szCs w:val="24"/>
        </w:rPr>
        <w:t>;</w:t>
      </w:r>
    </w:p>
    <w:p w:rsidR="00880F84" w:rsidRDefault="00510BCD">
      <w:pPr>
        <w:pStyle w:val="2c"/>
        <w:shd w:val="clear" w:color="auto" w:fill="auto"/>
        <w:spacing w:before="0" w:after="0" w:line="240" w:lineRule="auto"/>
        <w:ind w:left="-567"/>
        <w:rPr>
          <w:sz w:val="24"/>
          <w:szCs w:val="24"/>
        </w:rPr>
      </w:pPr>
      <w:r>
        <w:rPr>
          <w:sz w:val="24"/>
          <w:szCs w:val="24"/>
        </w:rPr>
        <w:t>определение формы, принципа развития фольклорного музыкального материала;</w:t>
      </w:r>
    </w:p>
    <w:p w:rsidR="00880F84" w:rsidRDefault="00510BCD">
      <w:pPr>
        <w:pStyle w:val="2c"/>
        <w:shd w:val="clear" w:color="auto" w:fill="auto"/>
        <w:spacing w:before="0" w:after="0" w:line="240" w:lineRule="auto"/>
        <w:ind w:left="-567"/>
        <w:jc w:val="left"/>
        <w:rPr>
          <w:sz w:val="24"/>
          <w:szCs w:val="24"/>
        </w:rPr>
      </w:pPr>
      <w:r>
        <w:rPr>
          <w:sz w:val="24"/>
          <w:szCs w:val="24"/>
        </w:rPr>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w:t>
      </w:r>
      <w:r>
        <w:rPr>
          <w:sz w:val="24"/>
          <w:szCs w:val="24"/>
        </w:rPr>
        <w:t>зиторских мелодий, прослеживание их по нотной записи;</w:t>
      </w:r>
    </w:p>
    <w:p w:rsidR="00880F84" w:rsidRDefault="00510BCD">
      <w:pPr>
        <w:pStyle w:val="2c"/>
        <w:shd w:val="clear" w:color="auto" w:fill="auto"/>
        <w:tabs>
          <w:tab w:val="left" w:pos="6545"/>
        </w:tabs>
        <w:spacing w:before="0" w:after="0" w:line="240" w:lineRule="auto"/>
        <w:ind w:left="-567"/>
        <w:rPr>
          <w:sz w:val="24"/>
          <w:szCs w:val="24"/>
        </w:rPr>
      </w:pPr>
      <w:r>
        <w:rPr>
          <w:sz w:val="24"/>
          <w:szCs w:val="24"/>
        </w:rPr>
        <w:t>творческие, исследовательские проекты,</w:t>
      </w:r>
      <w:r>
        <w:rPr>
          <w:sz w:val="24"/>
          <w:szCs w:val="24"/>
        </w:rPr>
        <w:tab/>
        <w:t>посвящённые выдающимся</w:t>
      </w:r>
    </w:p>
    <w:p w:rsidR="00880F84" w:rsidRDefault="00510BCD">
      <w:pPr>
        <w:pStyle w:val="2c"/>
        <w:shd w:val="clear" w:color="auto" w:fill="auto"/>
        <w:spacing w:before="0" w:after="0" w:line="240" w:lineRule="auto"/>
        <w:ind w:left="-567"/>
        <w:rPr>
          <w:sz w:val="24"/>
          <w:szCs w:val="24"/>
        </w:rPr>
      </w:pPr>
      <w:r>
        <w:rPr>
          <w:sz w:val="24"/>
          <w:szCs w:val="24"/>
        </w:rPr>
        <w:t>композиторам.</w:t>
      </w:r>
    </w:p>
    <w:p w:rsidR="00880F84" w:rsidRDefault="00510BCD">
      <w:pPr>
        <w:pStyle w:val="2c"/>
        <w:shd w:val="clear" w:color="auto" w:fill="auto"/>
        <w:tabs>
          <w:tab w:val="left" w:pos="2126"/>
        </w:tabs>
        <w:spacing w:before="0" w:after="0" w:line="240" w:lineRule="auto"/>
        <w:ind w:left="-567"/>
        <w:rPr>
          <w:sz w:val="24"/>
          <w:szCs w:val="24"/>
        </w:rPr>
      </w:pPr>
      <w:r>
        <w:rPr>
          <w:sz w:val="24"/>
          <w:szCs w:val="24"/>
        </w:rPr>
        <w:t>Музыка стран ближнего зарубежья</w:t>
      </w:r>
    </w:p>
    <w:p w:rsidR="00880F84" w:rsidRDefault="00510BCD">
      <w:pPr>
        <w:pStyle w:val="2c"/>
        <w:shd w:val="clear" w:color="auto" w:fill="auto"/>
        <w:spacing w:before="0" w:after="0" w:line="240" w:lineRule="auto"/>
        <w:ind w:left="-567"/>
        <w:rPr>
          <w:sz w:val="24"/>
          <w:szCs w:val="24"/>
        </w:rPr>
      </w:pPr>
      <w:r>
        <w:rPr>
          <w:sz w:val="24"/>
          <w:szCs w:val="24"/>
        </w:rPr>
        <w:t>Содержание: фольклор и музыкальные традиции стран ближнего зарубежья (песни, танцы, обычаи, му</w:t>
      </w:r>
      <w:r>
        <w:rPr>
          <w:sz w:val="24"/>
          <w:szCs w:val="24"/>
        </w:rPr>
        <w:t>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w:t>
      </w:r>
      <w:r>
        <w:rPr>
          <w:sz w:val="24"/>
          <w:szCs w:val="24"/>
        </w:rPr>
        <w:t>ссийскими республиками.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880F84" w:rsidRDefault="00510BCD">
      <w:pPr>
        <w:pStyle w:val="2c"/>
        <w:shd w:val="clear" w:color="auto" w:fill="auto"/>
        <w:spacing w:before="0" w:after="0" w:line="240" w:lineRule="auto"/>
        <w:ind w:left="-567"/>
        <w:rPr>
          <w:sz w:val="24"/>
          <w:szCs w:val="24"/>
        </w:rPr>
      </w:pPr>
      <w:r>
        <w:rPr>
          <w:sz w:val="24"/>
          <w:szCs w:val="24"/>
        </w:rPr>
        <w:t>знакомство с внешним видом, особеннос</w:t>
      </w:r>
      <w:r>
        <w:rPr>
          <w:sz w:val="24"/>
          <w:szCs w:val="24"/>
        </w:rPr>
        <w:t>тями исполнения и звучания народных инструментов;</w:t>
      </w:r>
    </w:p>
    <w:p w:rsidR="00880F84" w:rsidRDefault="00510BCD">
      <w:pPr>
        <w:pStyle w:val="2c"/>
        <w:shd w:val="clear" w:color="auto" w:fill="auto"/>
        <w:spacing w:before="0" w:after="0" w:line="240" w:lineRule="auto"/>
        <w:ind w:left="-567"/>
        <w:jc w:val="left"/>
        <w:rPr>
          <w:sz w:val="24"/>
          <w:szCs w:val="24"/>
        </w:rPr>
      </w:pPr>
      <w:r>
        <w:rPr>
          <w:sz w:val="24"/>
          <w:szCs w:val="24"/>
        </w:rPr>
        <w:t xml:space="preserve">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w:t>
      </w:r>
      <w:r>
        <w:rPr>
          <w:sz w:val="24"/>
          <w:szCs w:val="24"/>
        </w:rPr>
        <w:t>на музыкальных инструментах;</w:t>
      </w:r>
    </w:p>
    <w:p w:rsidR="00880F84" w:rsidRDefault="00510BCD">
      <w:pPr>
        <w:pStyle w:val="2c"/>
        <w:shd w:val="clear" w:color="auto" w:fill="auto"/>
        <w:spacing w:before="0" w:after="0" w:line="240" w:lineRule="auto"/>
        <w:ind w:left="-567"/>
        <w:rPr>
          <w:sz w:val="24"/>
          <w:szCs w:val="24"/>
        </w:rPr>
      </w:pPr>
      <w:r>
        <w:rPr>
          <w:sz w:val="24"/>
          <w:szCs w:val="24"/>
        </w:rPr>
        <w:t>сравнение интонаций, жанров, ладов, инструментов других народов с фольклорными элементами народов России;</w:t>
      </w:r>
    </w:p>
    <w:p w:rsidR="00880F84" w:rsidRDefault="00510BCD">
      <w:pPr>
        <w:pStyle w:val="2c"/>
        <w:shd w:val="clear" w:color="auto" w:fill="auto"/>
        <w:spacing w:before="0" w:after="0" w:line="240" w:lineRule="auto"/>
        <w:ind w:left="-567"/>
        <w:rPr>
          <w:sz w:val="24"/>
          <w:szCs w:val="24"/>
        </w:rPr>
      </w:pPr>
      <w:r>
        <w:rPr>
          <w:sz w:val="24"/>
          <w:szCs w:val="24"/>
        </w:rPr>
        <w:t>разучивание и исполнение песен, танцев, сочинение, импровизация ритмических аккомпанементов к ним (с помощью звучащих жес</w:t>
      </w:r>
      <w:r>
        <w:rPr>
          <w:sz w:val="24"/>
          <w:szCs w:val="24"/>
        </w:rPr>
        <w:t>тов или на ударных инструментах);</w:t>
      </w:r>
    </w:p>
    <w:p w:rsidR="00880F84" w:rsidRDefault="00510BCD">
      <w:pPr>
        <w:pStyle w:val="2c"/>
        <w:shd w:val="clear" w:color="auto" w:fill="auto"/>
        <w:spacing w:before="0" w:after="0" w:line="240" w:lineRule="auto"/>
        <w:ind w:left="-567"/>
        <w:rPr>
          <w:sz w:val="24"/>
          <w:szCs w:val="24"/>
        </w:rPr>
      </w:pPr>
      <w:r>
        <w:rPr>
          <w:sz w:val="24"/>
          <w:szCs w:val="24"/>
        </w:rPr>
        <w:t>вариативно: исполнение на клавишных или духовых инструментах народных мелодий, прослеживание их по нотной записи;</w:t>
      </w:r>
    </w:p>
    <w:p w:rsidR="00880F84" w:rsidRDefault="00510BCD">
      <w:pPr>
        <w:pStyle w:val="2c"/>
        <w:shd w:val="clear" w:color="auto" w:fill="auto"/>
        <w:spacing w:before="0" w:after="0" w:line="240" w:lineRule="auto"/>
        <w:ind w:left="-567"/>
        <w:rPr>
          <w:sz w:val="24"/>
          <w:szCs w:val="24"/>
        </w:rPr>
      </w:pPr>
      <w:r>
        <w:rPr>
          <w:sz w:val="24"/>
          <w:szCs w:val="24"/>
        </w:rPr>
        <w:t>творческие, исследовательские проекты, школьные фестивали, посвящённые музыкальной культуре народов мира.</w:t>
      </w:r>
    </w:p>
    <w:p w:rsidR="00880F84" w:rsidRDefault="00510BCD">
      <w:pPr>
        <w:pStyle w:val="2c"/>
        <w:shd w:val="clear" w:color="auto" w:fill="auto"/>
        <w:tabs>
          <w:tab w:val="left" w:pos="2114"/>
        </w:tabs>
        <w:spacing w:before="0" w:after="0" w:line="240" w:lineRule="auto"/>
        <w:ind w:left="-567"/>
        <w:rPr>
          <w:sz w:val="24"/>
          <w:szCs w:val="24"/>
        </w:rPr>
      </w:pPr>
      <w:r>
        <w:rPr>
          <w:sz w:val="24"/>
          <w:szCs w:val="24"/>
        </w:rPr>
        <w:t>Музыка стран дальнего зарубежья</w:t>
      </w:r>
    </w:p>
    <w:p w:rsidR="00880F84" w:rsidRDefault="00510BCD">
      <w:pPr>
        <w:pStyle w:val="2c"/>
        <w:shd w:val="clear" w:color="auto" w:fill="auto"/>
        <w:spacing w:before="0" w:after="0" w:line="240" w:lineRule="auto"/>
        <w:ind w:left="-567"/>
        <w:rPr>
          <w:sz w:val="24"/>
          <w:szCs w:val="24"/>
        </w:rPr>
      </w:pPr>
      <w:r>
        <w:rPr>
          <w:sz w:val="24"/>
          <w:szCs w:val="24"/>
        </w:rP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w:t>
      </w:r>
      <w:r>
        <w:rPr>
          <w:sz w:val="24"/>
          <w:szCs w:val="24"/>
        </w:rPr>
        <w:t>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880F84" w:rsidRDefault="00510BCD">
      <w:pPr>
        <w:pStyle w:val="2c"/>
        <w:shd w:val="clear" w:color="auto" w:fill="auto"/>
        <w:spacing w:before="0" w:after="0" w:line="240" w:lineRule="auto"/>
        <w:ind w:left="-567"/>
        <w:rPr>
          <w:sz w:val="24"/>
          <w:szCs w:val="24"/>
        </w:rPr>
      </w:pPr>
      <w:r>
        <w:rPr>
          <w:sz w:val="24"/>
          <w:szCs w:val="24"/>
        </w:rPr>
        <w:t>Смешение традиций и культур в музыке Северной Америки.</w:t>
      </w:r>
    </w:p>
    <w:p w:rsidR="00880F84" w:rsidRDefault="00510BCD">
      <w:pPr>
        <w:pStyle w:val="2c"/>
        <w:shd w:val="clear" w:color="auto" w:fill="auto"/>
        <w:spacing w:before="0" w:after="0" w:line="240" w:lineRule="auto"/>
        <w:ind w:left="-567"/>
        <w:rPr>
          <w:sz w:val="24"/>
          <w:szCs w:val="24"/>
        </w:rPr>
      </w:pPr>
      <w:r>
        <w:rPr>
          <w:sz w:val="24"/>
          <w:szCs w:val="24"/>
        </w:rP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880F84" w:rsidRDefault="00510BCD">
      <w:pPr>
        <w:pStyle w:val="2c"/>
        <w:shd w:val="clear" w:color="auto" w:fill="auto"/>
        <w:spacing w:before="0" w:after="0" w:line="240" w:lineRule="auto"/>
        <w:ind w:left="-567"/>
        <w:rPr>
          <w:sz w:val="24"/>
          <w:szCs w:val="24"/>
        </w:rPr>
      </w:pPr>
      <w:r>
        <w:rPr>
          <w:sz w:val="24"/>
          <w:szCs w:val="24"/>
        </w:rPr>
        <w:t>Музыка Средней Азии. Музыкальные традиции и праздники, народные инструменты и современные исполнители Казах</w:t>
      </w:r>
      <w:r>
        <w:rPr>
          <w:sz w:val="24"/>
          <w:szCs w:val="24"/>
        </w:rPr>
        <w:t>стана, Киргизии, и других стран региона.</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 внешним</w:t>
      </w:r>
      <w:r>
        <w:rPr>
          <w:sz w:val="24"/>
          <w:szCs w:val="24"/>
        </w:rPr>
        <w:t xml:space="preserve"> видом, особенностями исполнения и звучания народных инструментов;</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w:t>
      </w:r>
      <w:r>
        <w:rPr>
          <w:sz w:val="24"/>
          <w:szCs w:val="24"/>
        </w:rPr>
        <w:t>-подражание игре на музыкальных инструментах;</w:t>
      </w:r>
    </w:p>
    <w:p w:rsidR="00880F84" w:rsidRDefault="00510BCD">
      <w:pPr>
        <w:pStyle w:val="2c"/>
        <w:shd w:val="clear" w:color="auto" w:fill="auto"/>
        <w:spacing w:before="0" w:after="0" w:line="240" w:lineRule="auto"/>
        <w:ind w:left="-567"/>
        <w:rPr>
          <w:sz w:val="24"/>
          <w:szCs w:val="24"/>
        </w:rPr>
      </w:pPr>
      <w:r>
        <w:rPr>
          <w:sz w:val="24"/>
          <w:szCs w:val="24"/>
        </w:rPr>
        <w:t>сравнение интонаций, жанров, ладов, инструментов других народов с фольклорными элементами народов России;</w:t>
      </w:r>
    </w:p>
    <w:p w:rsidR="00880F84" w:rsidRDefault="00510BCD">
      <w:pPr>
        <w:pStyle w:val="2c"/>
        <w:shd w:val="clear" w:color="auto" w:fill="auto"/>
        <w:spacing w:before="0" w:after="0" w:line="240" w:lineRule="auto"/>
        <w:ind w:left="-567"/>
        <w:rPr>
          <w:sz w:val="24"/>
          <w:szCs w:val="24"/>
        </w:rPr>
      </w:pPr>
      <w:r>
        <w:rPr>
          <w:sz w:val="24"/>
          <w:szCs w:val="24"/>
        </w:rPr>
        <w:t>разучивание и исполнение песен, танцев, сочинение, импровизация ритмических аккомпанементов к ним (с пом</w:t>
      </w:r>
      <w:r>
        <w:rPr>
          <w:sz w:val="24"/>
          <w:szCs w:val="24"/>
        </w:rPr>
        <w:t>ощью звучащих жестов или на ударных инструментах);</w:t>
      </w:r>
    </w:p>
    <w:p w:rsidR="00880F84" w:rsidRDefault="00510BCD">
      <w:pPr>
        <w:pStyle w:val="2c"/>
        <w:shd w:val="clear" w:color="auto" w:fill="auto"/>
        <w:spacing w:before="0" w:after="0" w:line="240" w:lineRule="auto"/>
        <w:ind w:left="-567"/>
        <w:rPr>
          <w:sz w:val="24"/>
          <w:szCs w:val="24"/>
        </w:rPr>
      </w:pPr>
      <w:r>
        <w:rPr>
          <w:sz w:val="24"/>
          <w:szCs w:val="24"/>
        </w:rPr>
        <w:t>вариативно: исполнение на клавишных или духовых инструментах народных мелодий, прослеживание их по нотной записи;</w:t>
      </w:r>
    </w:p>
    <w:p w:rsidR="00880F84" w:rsidRDefault="00510BCD">
      <w:pPr>
        <w:pStyle w:val="2c"/>
        <w:shd w:val="clear" w:color="auto" w:fill="auto"/>
        <w:spacing w:before="0" w:after="0" w:line="240" w:lineRule="auto"/>
        <w:ind w:left="-567"/>
        <w:rPr>
          <w:sz w:val="24"/>
          <w:szCs w:val="24"/>
        </w:rPr>
      </w:pPr>
      <w:r>
        <w:rPr>
          <w:sz w:val="24"/>
          <w:szCs w:val="24"/>
        </w:rPr>
        <w:t>творческие, исследовательские проекты, школьные фестивали, посвящённые музыкальной культуре</w:t>
      </w:r>
      <w:r>
        <w:rPr>
          <w:sz w:val="24"/>
          <w:szCs w:val="24"/>
        </w:rPr>
        <w:t xml:space="preserve"> народов мира.</w:t>
      </w:r>
    </w:p>
    <w:p w:rsidR="00880F84" w:rsidRDefault="00510BCD">
      <w:pPr>
        <w:pStyle w:val="2c"/>
        <w:shd w:val="clear" w:color="auto" w:fill="auto"/>
        <w:tabs>
          <w:tab w:val="left" w:pos="2111"/>
        </w:tabs>
        <w:spacing w:before="0" w:after="0" w:line="240" w:lineRule="auto"/>
        <w:ind w:left="-567"/>
        <w:rPr>
          <w:sz w:val="24"/>
          <w:szCs w:val="24"/>
        </w:rPr>
      </w:pPr>
      <w:r>
        <w:rPr>
          <w:sz w:val="24"/>
          <w:szCs w:val="24"/>
        </w:rPr>
        <w:t>Диалог культур.</w:t>
      </w:r>
    </w:p>
    <w:p w:rsidR="00880F84" w:rsidRDefault="00510BCD">
      <w:pPr>
        <w:pStyle w:val="2c"/>
        <w:shd w:val="clear" w:color="auto" w:fill="auto"/>
        <w:spacing w:before="0" w:after="0" w:line="240" w:lineRule="auto"/>
        <w:ind w:left="-567"/>
        <w:rPr>
          <w:sz w:val="24"/>
          <w:szCs w:val="24"/>
        </w:rPr>
      </w:pPr>
      <w:r>
        <w:rPr>
          <w:sz w:val="24"/>
          <w:szCs w:val="24"/>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w:t>
      </w:r>
      <w:r>
        <w:rPr>
          <w:sz w:val="24"/>
          <w:szCs w:val="24"/>
        </w:rPr>
        <w:t>ежных композиторов).</w:t>
      </w:r>
    </w:p>
    <w:p w:rsidR="00880F84" w:rsidRDefault="00510BCD">
      <w:pPr>
        <w:pStyle w:val="2c"/>
        <w:shd w:val="clear" w:color="auto" w:fill="auto"/>
        <w:spacing w:before="0" w:after="0" w:line="240" w:lineRule="auto"/>
        <w:ind w:left="-567" w:right="3900"/>
        <w:jc w:val="left"/>
        <w:rPr>
          <w:sz w:val="24"/>
          <w:szCs w:val="24"/>
        </w:rPr>
      </w:pPr>
      <w:r>
        <w:rPr>
          <w:sz w:val="24"/>
          <w:szCs w:val="24"/>
        </w:rPr>
        <w:t>Виды деятельности обучающихся: знакомство с творчеством композиторов; сравнение их сочинений с народной музыкой;</w:t>
      </w:r>
    </w:p>
    <w:p w:rsidR="00880F84" w:rsidRDefault="00510BCD">
      <w:pPr>
        <w:pStyle w:val="2c"/>
        <w:shd w:val="clear" w:color="auto" w:fill="auto"/>
        <w:spacing w:before="0" w:after="0" w:line="240" w:lineRule="auto"/>
        <w:ind w:left="-567"/>
        <w:rPr>
          <w:sz w:val="24"/>
          <w:szCs w:val="24"/>
        </w:rPr>
      </w:pPr>
      <w:r>
        <w:rPr>
          <w:sz w:val="24"/>
          <w:szCs w:val="24"/>
        </w:rPr>
        <w:t>определение формы, принципа развития фольклорного музыкального материала;</w:t>
      </w:r>
    </w:p>
    <w:p w:rsidR="00880F84" w:rsidRDefault="00510BCD">
      <w:pPr>
        <w:pStyle w:val="2c"/>
        <w:shd w:val="clear" w:color="auto" w:fill="auto"/>
        <w:spacing w:before="0" w:after="0" w:line="240" w:lineRule="auto"/>
        <w:ind w:left="-567"/>
        <w:rPr>
          <w:sz w:val="24"/>
          <w:szCs w:val="24"/>
        </w:rPr>
      </w:pPr>
      <w:r>
        <w:rPr>
          <w:sz w:val="24"/>
          <w:szCs w:val="24"/>
        </w:rPr>
        <w:t>вокализация наиболее ярких тем инструментальных сочинений;</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доступных вокальных сочинений;</w:t>
      </w:r>
    </w:p>
    <w:p w:rsidR="00880F84" w:rsidRDefault="00510BCD">
      <w:pPr>
        <w:pStyle w:val="2c"/>
        <w:shd w:val="clear" w:color="auto" w:fill="auto"/>
        <w:spacing w:before="0" w:after="0" w:line="240" w:lineRule="auto"/>
        <w:ind w:left="-567"/>
        <w:rPr>
          <w:sz w:val="24"/>
          <w:szCs w:val="24"/>
        </w:rPr>
      </w:pPr>
      <w:r>
        <w:rPr>
          <w:sz w:val="24"/>
          <w:szCs w:val="24"/>
        </w:rPr>
        <w:t>вариативно: исполнение на клавишных или духовых инструментах композиторских мелодий, прослеживание их по нотной записи;</w:t>
      </w:r>
    </w:p>
    <w:p w:rsidR="00880F84" w:rsidRDefault="00510BCD">
      <w:pPr>
        <w:pStyle w:val="2c"/>
        <w:shd w:val="clear" w:color="auto" w:fill="auto"/>
        <w:spacing w:before="0" w:after="0" w:line="240" w:lineRule="auto"/>
        <w:ind w:left="-567"/>
        <w:rPr>
          <w:sz w:val="24"/>
          <w:szCs w:val="24"/>
        </w:rPr>
      </w:pPr>
      <w:r>
        <w:rPr>
          <w:sz w:val="24"/>
          <w:szCs w:val="24"/>
        </w:rPr>
        <w:t>творческие, исследоват</w:t>
      </w:r>
      <w:r>
        <w:rPr>
          <w:sz w:val="24"/>
          <w:szCs w:val="24"/>
        </w:rPr>
        <w:t>ельские проекты, посвящённые выдающимся композиторам.</w:t>
      </w:r>
    </w:p>
    <w:p w:rsidR="00880F84" w:rsidRDefault="00510BCD">
      <w:pPr>
        <w:pStyle w:val="2c"/>
        <w:shd w:val="clear" w:color="auto" w:fill="auto"/>
        <w:tabs>
          <w:tab w:val="left" w:pos="1932"/>
        </w:tabs>
        <w:spacing w:before="0" w:after="0" w:line="240" w:lineRule="auto"/>
        <w:ind w:left="-567"/>
        <w:rPr>
          <w:sz w:val="24"/>
          <w:szCs w:val="24"/>
        </w:rPr>
      </w:pPr>
      <w:r>
        <w:rPr>
          <w:sz w:val="24"/>
          <w:szCs w:val="24"/>
        </w:rPr>
        <w:t xml:space="preserve">                              Модуль № 5 «Духовная музыка»</w:t>
      </w:r>
    </w:p>
    <w:p w:rsidR="00880F84" w:rsidRDefault="00510BCD">
      <w:pPr>
        <w:pStyle w:val="2c"/>
        <w:shd w:val="clear" w:color="auto" w:fill="auto"/>
        <w:spacing w:before="0" w:after="0" w:line="240" w:lineRule="auto"/>
        <w:ind w:left="-567"/>
        <w:rPr>
          <w:sz w:val="24"/>
          <w:szCs w:val="24"/>
        </w:rPr>
      </w:pPr>
      <w:r>
        <w:rPr>
          <w:sz w:val="24"/>
          <w:szCs w:val="24"/>
        </w:rPr>
        <w:t>Музыкальная культура России на протяжении нескольких столетий была представлена тремя главными направлениями - музыкой народной, духовной и све</w:t>
      </w:r>
      <w:r>
        <w:rPr>
          <w:sz w:val="24"/>
          <w:szCs w:val="24"/>
        </w:rPr>
        <w:t>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w:t>
      </w:r>
      <w:r>
        <w:rPr>
          <w:sz w:val="24"/>
          <w:szCs w:val="24"/>
        </w:rPr>
        <w:t>зыкального искусства. Однако знакомство с отдельными произведениями, шедеврами духовной музыки возможно и в рамках изучения других модулей.</w:t>
      </w:r>
    </w:p>
    <w:p w:rsidR="00880F84" w:rsidRDefault="00510BCD">
      <w:pPr>
        <w:pStyle w:val="2c"/>
        <w:shd w:val="clear" w:color="auto" w:fill="auto"/>
        <w:tabs>
          <w:tab w:val="left" w:pos="2143"/>
        </w:tabs>
        <w:spacing w:before="0" w:after="0" w:line="240" w:lineRule="auto"/>
        <w:ind w:left="-567"/>
        <w:rPr>
          <w:sz w:val="24"/>
          <w:szCs w:val="24"/>
        </w:rPr>
      </w:pPr>
      <w:r>
        <w:rPr>
          <w:sz w:val="24"/>
          <w:szCs w:val="24"/>
        </w:rPr>
        <w:t>Звучание храма.</w:t>
      </w:r>
    </w:p>
    <w:p w:rsidR="00880F84" w:rsidRDefault="00510BCD">
      <w:pPr>
        <w:pStyle w:val="2c"/>
        <w:shd w:val="clear" w:color="auto" w:fill="auto"/>
        <w:spacing w:before="0" w:after="0" w:line="240" w:lineRule="auto"/>
        <w:ind w:left="-567"/>
        <w:rPr>
          <w:sz w:val="24"/>
          <w:szCs w:val="24"/>
        </w:rPr>
      </w:pPr>
      <w:r>
        <w:rPr>
          <w:sz w:val="24"/>
          <w:szCs w:val="24"/>
        </w:rPr>
        <w:t>Содержание: колокола, колокольные звоны (благовест, трезвон и другие), звонарские приговорки. Колоко</w:t>
      </w:r>
      <w:r>
        <w:rPr>
          <w:sz w:val="24"/>
          <w:szCs w:val="24"/>
        </w:rPr>
        <w:t>льность в музыке русских композиторов.</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обобщение жизненного опыта, связанного со звучанием колоколов;</w:t>
      </w:r>
    </w:p>
    <w:p w:rsidR="00880F84" w:rsidRDefault="00510BCD">
      <w:pPr>
        <w:pStyle w:val="2c"/>
        <w:shd w:val="clear" w:color="auto" w:fill="auto"/>
        <w:spacing w:before="0" w:after="0" w:line="240" w:lineRule="auto"/>
        <w:ind w:left="-567"/>
        <w:rPr>
          <w:sz w:val="24"/>
          <w:szCs w:val="24"/>
        </w:rPr>
      </w:pPr>
      <w:r>
        <w:rPr>
          <w:sz w:val="24"/>
          <w:szCs w:val="24"/>
        </w:rPr>
        <w:t>диалог с учителем о традициях изготовления колоколов, значении колокольного звона;</w:t>
      </w:r>
    </w:p>
    <w:p w:rsidR="00880F84" w:rsidRDefault="00510BCD">
      <w:pPr>
        <w:pStyle w:val="2c"/>
        <w:shd w:val="clear" w:color="auto" w:fill="auto"/>
        <w:spacing w:before="0" w:after="0" w:line="240" w:lineRule="auto"/>
        <w:ind w:left="-567"/>
        <w:rPr>
          <w:sz w:val="24"/>
          <w:szCs w:val="24"/>
        </w:rPr>
      </w:pPr>
      <w:r>
        <w:rPr>
          <w:sz w:val="24"/>
          <w:szCs w:val="24"/>
        </w:rPr>
        <w:t>знакомство с видами колокольных звонов;</w:t>
      </w:r>
    </w:p>
    <w:p w:rsidR="00880F84" w:rsidRDefault="00510BCD">
      <w:pPr>
        <w:pStyle w:val="2c"/>
        <w:shd w:val="clear" w:color="auto" w:fill="auto"/>
        <w:spacing w:before="0" w:after="0" w:line="240" w:lineRule="auto"/>
        <w:ind w:left="-567"/>
        <w:rPr>
          <w:sz w:val="24"/>
          <w:szCs w:val="24"/>
        </w:rPr>
      </w:pPr>
      <w:r>
        <w:rPr>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880F84" w:rsidRDefault="00510BCD">
      <w:pPr>
        <w:pStyle w:val="2c"/>
        <w:shd w:val="clear" w:color="auto" w:fill="auto"/>
        <w:spacing w:before="0" w:after="0" w:line="240" w:lineRule="auto"/>
        <w:ind w:left="-567"/>
        <w:rPr>
          <w:sz w:val="24"/>
          <w:szCs w:val="24"/>
        </w:rPr>
      </w:pPr>
      <w:r>
        <w:rPr>
          <w:sz w:val="24"/>
          <w:szCs w:val="24"/>
        </w:rPr>
        <w:t>выявление, об</w:t>
      </w:r>
      <w:r>
        <w:rPr>
          <w:sz w:val="24"/>
          <w:szCs w:val="24"/>
        </w:rPr>
        <w:t>суждение характера, выразительных средств, использованных композитором;</w:t>
      </w:r>
    </w:p>
    <w:p w:rsidR="00880F84" w:rsidRDefault="00510BCD">
      <w:pPr>
        <w:pStyle w:val="2c"/>
        <w:shd w:val="clear" w:color="auto" w:fill="auto"/>
        <w:spacing w:before="0" w:after="0" w:line="240" w:lineRule="auto"/>
        <w:ind w:left="-567"/>
        <w:rPr>
          <w:sz w:val="24"/>
          <w:szCs w:val="24"/>
        </w:rPr>
      </w:pPr>
      <w:r>
        <w:rPr>
          <w:sz w:val="24"/>
          <w:szCs w:val="24"/>
        </w:rPr>
        <w:t>двигательная импровизация - имитация движений звонаря на колокольне;</w:t>
      </w:r>
    </w:p>
    <w:p w:rsidR="00880F84" w:rsidRDefault="00510BCD">
      <w:pPr>
        <w:pStyle w:val="2c"/>
        <w:shd w:val="clear" w:color="auto" w:fill="auto"/>
        <w:spacing w:before="0" w:after="0" w:line="240" w:lineRule="auto"/>
        <w:ind w:left="-567"/>
        <w:rPr>
          <w:sz w:val="24"/>
          <w:szCs w:val="24"/>
        </w:rPr>
      </w:pPr>
      <w:r>
        <w:rPr>
          <w:sz w:val="24"/>
          <w:szCs w:val="24"/>
        </w:rPr>
        <w:t>ритмические и артикуляционные упражнения на основе звонарских</w:t>
      </w:r>
    </w:p>
    <w:p w:rsidR="00880F84" w:rsidRDefault="00510BCD">
      <w:pPr>
        <w:pStyle w:val="2c"/>
        <w:shd w:val="clear" w:color="auto" w:fill="auto"/>
        <w:spacing w:before="0" w:after="0" w:line="240" w:lineRule="auto"/>
        <w:ind w:left="-567"/>
        <w:jc w:val="left"/>
        <w:rPr>
          <w:sz w:val="24"/>
          <w:szCs w:val="24"/>
        </w:rPr>
      </w:pPr>
      <w:r>
        <w:rPr>
          <w:sz w:val="24"/>
          <w:szCs w:val="24"/>
        </w:rPr>
        <w:t>приговорок;</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Песни верующих.</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молитва, хорал, песнопение, духовный стих. Обр</w:t>
      </w:r>
      <w:r>
        <w:rPr>
          <w:sz w:val="24"/>
          <w:szCs w:val="24"/>
        </w:rPr>
        <w:t>азы духовной музыки в творчестве композиторов-классиков.</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слушание, разучивание, исполнение вокальных произведений религиозного содержания;</w:t>
      </w:r>
    </w:p>
    <w:p w:rsidR="00880F84" w:rsidRDefault="00510BCD">
      <w:pPr>
        <w:pStyle w:val="2c"/>
        <w:shd w:val="clear" w:color="auto" w:fill="auto"/>
        <w:spacing w:before="0" w:after="0" w:line="240" w:lineRule="auto"/>
        <w:ind w:left="-567"/>
        <w:jc w:val="left"/>
        <w:rPr>
          <w:sz w:val="24"/>
          <w:szCs w:val="24"/>
        </w:rPr>
      </w:pPr>
      <w:r>
        <w:rPr>
          <w:sz w:val="24"/>
          <w:szCs w:val="24"/>
        </w:rPr>
        <w:t>диалог с учителем о характере музыки, манере исполнения, выразительных средствах;</w:t>
      </w:r>
    </w:p>
    <w:p w:rsidR="00880F84" w:rsidRDefault="00510BCD">
      <w:pPr>
        <w:pStyle w:val="2c"/>
        <w:shd w:val="clear" w:color="auto" w:fill="auto"/>
        <w:spacing w:before="0" w:after="0" w:line="240" w:lineRule="auto"/>
        <w:ind w:left="-567"/>
        <w:jc w:val="left"/>
        <w:rPr>
          <w:sz w:val="24"/>
          <w:szCs w:val="24"/>
        </w:rPr>
      </w:pPr>
      <w:r>
        <w:rPr>
          <w:sz w:val="24"/>
          <w:szCs w:val="24"/>
        </w:rPr>
        <w:t>знак</w:t>
      </w:r>
      <w:r>
        <w:rPr>
          <w:sz w:val="24"/>
          <w:szCs w:val="24"/>
        </w:rPr>
        <w:t>омство с произведениями светской музыки, в которых воплощены молитвенные интонации, используется хоральный склад звучания;</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просмотр документального фильма о значении молитвы; рисование по мотивам прослушанных музыкальных произведений.</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Инструмен</w:t>
      </w:r>
      <w:r>
        <w:rPr>
          <w:sz w:val="24"/>
          <w:szCs w:val="24"/>
        </w:rPr>
        <w:t>тальная музыка в церкви.</w:t>
      </w:r>
    </w:p>
    <w:p w:rsidR="00880F84" w:rsidRDefault="00510BCD">
      <w:pPr>
        <w:pStyle w:val="2c"/>
        <w:shd w:val="clear" w:color="auto" w:fill="auto"/>
        <w:spacing w:before="0" w:after="0" w:line="240" w:lineRule="auto"/>
        <w:ind w:left="-567"/>
        <w:rPr>
          <w:sz w:val="24"/>
          <w:szCs w:val="24"/>
        </w:rPr>
      </w:pPr>
      <w:r>
        <w:rPr>
          <w:sz w:val="24"/>
          <w:szCs w:val="24"/>
        </w:rPr>
        <w:t>Содержание: орган и его роль в богослужении. Творчество И.С. Баха.</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чтение учебных и художественных текстов, посвящённых истории создания, устройству органа, его роли в католическом и протестантском бо</w:t>
      </w:r>
      <w:r>
        <w:rPr>
          <w:sz w:val="24"/>
          <w:szCs w:val="24"/>
        </w:rPr>
        <w:t>гослужении; ответы на вопросы учителя; слушание органной музыки И.С. Баха;</w:t>
      </w:r>
    </w:p>
    <w:p w:rsidR="00880F84" w:rsidRDefault="00510BCD">
      <w:pPr>
        <w:pStyle w:val="2c"/>
        <w:shd w:val="clear" w:color="auto" w:fill="auto"/>
        <w:spacing w:before="0" w:after="0" w:line="240" w:lineRule="auto"/>
        <w:ind w:left="-567"/>
        <w:jc w:val="left"/>
        <w:rPr>
          <w:sz w:val="24"/>
          <w:szCs w:val="24"/>
        </w:rPr>
      </w:pPr>
      <w:r>
        <w:rPr>
          <w:sz w:val="24"/>
          <w:szCs w:val="24"/>
        </w:rPr>
        <w:t>описание впечатления от восприятия, характеристика музыкальновыразительных средств;</w:t>
      </w:r>
    </w:p>
    <w:p w:rsidR="00880F84" w:rsidRDefault="00510BCD">
      <w:pPr>
        <w:pStyle w:val="2c"/>
        <w:shd w:val="clear" w:color="auto" w:fill="auto"/>
        <w:spacing w:before="0" w:after="0" w:line="240" w:lineRule="auto"/>
        <w:ind w:left="-567"/>
        <w:jc w:val="left"/>
        <w:rPr>
          <w:sz w:val="24"/>
          <w:szCs w:val="24"/>
        </w:rPr>
      </w:pPr>
      <w:r>
        <w:rPr>
          <w:sz w:val="24"/>
          <w:szCs w:val="24"/>
        </w:rPr>
        <w:t>игровая имитация особенностей игры на органе (во время слушания); звуковое исследование - исполне</w:t>
      </w:r>
      <w:r>
        <w:rPr>
          <w:sz w:val="24"/>
          <w:szCs w:val="24"/>
        </w:rPr>
        <w:t>ние (учителем) на синтезаторе знакомых музыкальных произведений тембром органа;</w:t>
      </w:r>
    </w:p>
    <w:p w:rsidR="00880F84" w:rsidRDefault="00510BCD">
      <w:pPr>
        <w:pStyle w:val="2c"/>
        <w:shd w:val="clear" w:color="auto" w:fill="auto"/>
        <w:spacing w:before="0" w:after="0" w:line="240" w:lineRule="auto"/>
        <w:ind w:left="-567"/>
        <w:rPr>
          <w:sz w:val="24"/>
          <w:szCs w:val="24"/>
        </w:rPr>
      </w:pPr>
      <w:r>
        <w:rPr>
          <w:sz w:val="24"/>
          <w:szCs w:val="24"/>
        </w:rPr>
        <w:t>наблюдение за трансформацией музыкального образа;</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концерта органной музыки; рассматривание</w:t>
      </w:r>
    </w:p>
    <w:p w:rsidR="00880F84" w:rsidRDefault="00510BCD">
      <w:pPr>
        <w:pStyle w:val="2c"/>
        <w:shd w:val="clear" w:color="auto" w:fill="auto"/>
        <w:spacing w:before="0" w:after="0" w:line="240" w:lineRule="auto"/>
        <w:ind w:left="-567"/>
        <w:rPr>
          <w:sz w:val="24"/>
          <w:szCs w:val="24"/>
        </w:rPr>
      </w:pPr>
      <w:r>
        <w:rPr>
          <w:sz w:val="24"/>
          <w:szCs w:val="24"/>
        </w:rPr>
        <w:t>иллюстраций, изображений органа; проблемная ситуация - выдвижен</w:t>
      </w:r>
      <w:r>
        <w:rPr>
          <w:sz w:val="24"/>
          <w:szCs w:val="24"/>
        </w:rPr>
        <w:t>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880F84" w:rsidRDefault="00510BCD">
      <w:pPr>
        <w:pStyle w:val="2c"/>
        <w:shd w:val="clear" w:color="auto" w:fill="auto"/>
        <w:tabs>
          <w:tab w:val="left" w:pos="2151"/>
        </w:tabs>
        <w:spacing w:before="0" w:after="0" w:line="240" w:lineRule="auto"/>
        <w:ind w:left="-567"/>
        <w:rPr>
          <w:sz w:val="24"/>
          <w:szCs w:val="24"/>
        </w:rPr>
      </w:pPr>
      <w:r>
        <w:rPr>
          <w:sz w:val="24"/>
          <w:szCs w:val="24"/>
        </w:rPr>
        <w:t>Искусство Русской православной церкви.</w:t>
      </w:r>
    </w:p>
    <w:p w:rsidR="00880F84" w:rsidRDefault="00510BCD">
      <w:pPr>
        <w:pStyle w:val="2c"/>
        <w:shd w:val="clear" w:color="auto" w:fill="auto"/>
        <w:spacing w:before="0" w:after="0" w:line="240" w:lineRule="auto"/>
        <w:ind w:left="-567"/>
        <w:rPr>
          <w:sz w:val="24"/>
          <w:szCs w:val="24"/>
        </w:rPr>
      </w:pPr>
      <w:r>
        <w:rPr>
          <w:sz w:val="24"/>
          <w:szCs w:val="24"/>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вокальных произведений рели</w:t>
      </w:r>
      <w:r>
        <w:rPr>
          <w:sz w:val="24"/>
          <w:szCs w:val="24"/>
        </w:rPr>
        <w:t>гиозной тематики, сравнение церковных мелодий и народных песен, мелодий светской музыки;</w:t>
      </w:r>
    </w:p>
    <w:p w:rsidR="00880F84" w:rsidRDefault="00510BCD">
      <w:pPr>
        <w:pStyle w:val="2c"/>
        <w:shd w:val="clear" w:color="auto" w:fill="auto"/>
        <w:spacing w:before="0" w:after="0" w:line="240" w:lineRule="auto"/>
        <w:ind w:left="-567"/>
        <w:rPr>
          <w:sz w:val="24"/>
          <w:szCs w:val="24"/>
        </w:rPr>
      </w:pPr>
      <w:r>
        <w:rPr>
          <w:sz w:val="24"/>
          <w:szCs w:val="24"/>
        </w:rPr>
        <w:t>прослеживание исполняемых мелодий по нотной записи;</w:t>
      </w:r>
    </w:p>
    <w:p w:rsidR="00880F84" w:rsidRDefault="00510BCD">
      <w:pPr>
        <w:pStyle w:val="2c"/>
        <w:shd w:val="clear" w:color="auto" w:fill="auto"/>
        <w:spacing w:before="0" w:after="0" w:line="240" w:lineRule="auto"/>
        <w:ind w:left="-567"/>
        <w:rPr>
          <w:sz w:val="24"/>
          <w:szCs w:val="24"/>
        </w:rPr>
      </w:pPr>
      <w:r>
        <w:rPr>
          <w:sz w:val="24"/>
          <w:szCs w:val="24"/>
        </w:rPr>
        <w:t>анализ типа мелодического движения, особенностей ритма, темпа, динамики;</w:t>
      </w:r>
    </w:p>
    <w:p w:rsidR="00880F84" w:rsidRDefault="00510BCD">
      <w:pPr>
        <w:pStyle w:val="2c"/>
        <w:shd w:val="clear" w:color="auto" w:fill="auto"/>
        <w:spacing w:before="0" w:after="0" w:line="240" w:lineRule="auto"/>
        <w:ind w:left="-567"/>
        <w:rPr>
          <w:sz w:val="24"/>
          <w:szCs w:val="24"/>
        </w:rPr>
      </w:pPr>
      <w:r>
        <w:rPr>
          <w:sz w:val="24"/>
          <w:szCs w:val="24"/>
        </w:rPr>
        <w:t>сопоставление произведений музыки и живопи</w:t>
      </w:r>
      <w:r>
        <w:rPr>
          <w:sz w:val="24"/>
          <w:szCs w:val="24"/>
        </w:rPr>
        <w:t>си, посвящённых святым, Христу, Богородице;</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храма; поиск в Интернете информации о Крещении Руси, святых, об иконах.</w:t>
      </w:r>
    </w:p>
    <w:p w:rsidR="00880F84" w:rsidRDefault="00510BCD">
      <w:pPr>
        <w:pStyle w:val="2c"/>
        <w:shd w:val="clear" w:color="auto" w:fill="auto"/>
        <w:tabs>
          <w:tab w:val="left" w:pos="2156"/>
        </w:tabs>
        <w:spacing w:before="0" w:after="0" w:line="240" w:lineRule="auto"/>
        <w:ind w:left="-567"/>
        <w:rPr>
          <w:sz w:val="24"/>
          <w:szCs w:val="24"/>
        </w:rPr>
      </w:pPr>
      <w:r>
        <w:rPr>
          <w:sz w:val="24"/>
          <w:szCs w:val="24"/>
        </w:rPr>
        <w:t>Религиозные праздники.</w:t>
      </w:r>
    </w:p>
    <w:p w:rsidR="00880F84" w:rsidRDefault="00510BCD">
      <w:pPr>
        <w:pStyle w:val="2c"/>
        <w:shd w:val="clear" w:color="auto" w:fill="auto"/>
        <w:spacing w:before="0" w:after="0" w:line="240" w:lineRule="auto"/>
        <w:ind w:left="-567"/>
        <w:rPr>
          <w:sz w:val="24"/>
          <w:szCs w:val="24"/>
        </w:rPr>
      </w:pPr>
      <w:r>
        <w:rPr>
          <w:sz w:val="24"/>
          <w:szCs w:val="24"/>
        </w:rPr>
        <w:t xml:space="preserve">Содержание: праздничная служба, вокальная (в том числе хоровая) музыка религиозного содержания </w:t>
      </w:r>
      <w:r>
        <w:rPr>
          <w:sz w:val="24"/>
          <w:szCs w:val="24"/>
        </w:rPr>
        <w:t>(по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w:t>
      </w:r>
      <w:r>
        <w:rPr>
          <w:sz w:val="24"/>
          <w:szCs w:val="24"/>
        </w:rPr>
        <w:t xml:space="preserve">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слушание музыкальных фрагмен</w:t>
      </w:r>
      <w:r>
        <w:rPr>
          <w:sz w:val="24"/>
          <w:szCs w:val="24"/>
        </w:rPr>
        <w:t>тов праздничных богослужений, определение характера музыки, её религиозного содержания;</w:t>
      </w:r>
    </w:p>
    <w:p w:rsidR="00880F84" w:rsidRDefault="00510BCD">
      <w:pPr>
        <w:pStyle w:val="2c"/>
        <w:shd w:val="clear" w:color="auto" w:fill="auto"/>
        <w:spacing w:before="0" w:after="0" w:line="240" w:lineRule="auto"/>
        <w:ind w:left="-567"/>
        <w:rPr>
          <w:sz w:val="24"/>
          <w:szCs w:val="24"/>
        </w:rPr>
      </w:pPr>
      <w:r>
        <w:rPr>
          <w:sz w:val="24"/>
          <w:szCs w:val="24"/>
        </w:rPr>
        <w:t>разучивание (с использованием нотного текста), исполнение доступных</w:t>
      </w:r>
    </w:p>
    <w:p w:rsidR="00880F84" w:rsidRDefault="00510BCD">
      <w:pPr>
        <w:pStyle w:val="2c"/>
        <w:shd w:val="clear" w:color="auto" w:fill="auto"/>
        <w:spacing w:before="0" w:after="0" w:line="240" w:lineRule="auto"/>
        <w:ind w:left="-567"/>
        <w:jc w:val="left"/>
        <w:rPr>
          <w:sz w:val="24"/>
          <w:szCs w:val="24"/>
        </w:rPr>
      </w:pPr>
      <w:r>
        <w:rPr>
          <w:sz w:val="24"/>
          <w:szCs w:val="24"/>
        </w:rPr>
        <w:t>вокальных произведений духовной музыки;</w:t>
      </w:r>
    </w:p>
    <w:p w:rsidR="00880F84" w:rsidRDefault="00510BCD">
      <w:pPr>
        <w:pStyle w:val="2c"/>
        <w:shd w:val="clear" w:color="auto" w:fill="auto"/>
        <w:spacing w:before="0" w:after="0" w:line="240" w:lineRule="auto"/>
        <w:ind w:left="-567"/>
        <w:rPr>
          <w:sz w:val="24"/>
          <w:szCs w:val="24"/>
        </w:rPr>
      </w:pPr>
      <w:r>
        <w:rPr>
          <w:sz w:val="24"/>
          <w:szCs w:val="24"/>
        </w:rPr>
        <w:t>вариативно: просмотр фильма, посвящённого религиозным праздн</w:t>
      </w:r>
      <w:r>
        <w:rPr>
          <w:sz w:val="24"/>
          <w:szCs w:val="24"/>
        </w:rPr>
        <w:t>икам; посещение концерта духовной музыки; исследовательские проекты, посвящённые музыке религиозных праздников.</w:t>
      </w:r>
    </w:p>
    <w:p w:rsidR="00880F84" w:rsidRDefault="00510BCD">
      <w:pPr>
        <w:pStyle w:val="2c"/>
        <w:shd w:val="clear" w:color="auto" w:fill="auto"/>
        <w:tabs>
          <w:tab w:val="left" w:pos="1954"/>
        </w:tabs>
        <w:spacing w:before="0" w:after="0" w:line="240" w:lineRule="auto"/>
        <w:ind w:left="-567"/>
        <w:rPr>
          <w:sz w:val="24"/>
          <w:szCs w:val="24"/>
        </w:rPr>
      </w:pPr>
      <w:r>
        <w:rPr>
          <w:sz w:val="24"/>
          <w:szCs w:val="24"/>
        </w:rPr>
        <w:t>Модуль № 6 «Музыка театра и кино».</w:t>
      </w:r>
    </w:p>
    <w:p w:rsidR="00880F84" w:rsidRDefault="00510BCD">
      <w:pPr>
        <w:pStyle w:val="2c"/>
        <w:shd w:val="clear" w:color="auto" w:fill="auto"/>
        <w:spacing w:before="0" w:after="0" w:line="240" w:lineRule="auto"/>
        <w:ind w:left="-567"/>
        <w:rPr>
          <w:sz w:val="24"/>
          <w:szCs w:val="24"/>
        </w:rPr>
      </w:pPr>
      <w:r>
        <w:rPr>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w:t>
      </w:r>
      <w:r>
        <w:rPr>
          <w:sz w:val="24"/>
          <w:szCs w:val="24"/>
        </w:rPr>
        <w:t>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Музыкальная сказка на сцене, на экране.</w:t>
      </w:r>
    </w:p>
    <w:p w:rsidR="00880F84" w:rsidRDefault="00510BCD">
      <w:pPr>
        <w:pStyle w:val="2c"/>
        <w:shd w:val="clear" w:color="auto" w:fill="auto"/>
        <w:spacing w:before="0" w:after="0" w:line="240" w:lineRule="auto"/>
        <w:ind w:left="-567"/>
        <w:rPr>
          <w:sz w:val="24"/>
          <w:szCs w:val="24"/>
        </w:rPr>
      </w:pPr>
      <w:r>
        <w:rPr>
          <w:sz w:val="24"/>
          <w:szCs w:val="24"/>
        </w:rPr>
        <w:t>Содержание: характеры персонажей, отраж</w:t>
      </w:r>
      <w:r>
        <w:rPr>
          <w:sz w:val="24"/>
          <w:szCs w:val="24"/>
        </w:rPr>
        <w:t>ённые в музыке. Тембр голоса. Соло. Хор, ансамбль.</w:t>
      </w:r>
    </w:p>
    <w:p w:rsidR="00880F84" w:rsidRDefault="00510BCD">
      <w:pPr>
        <w:pStyle w:val="2c"/>
        <w:shd w:val="clear" w:color="auto" w:fill="auto"/>
        <w:spacing w:before="0" w:after="0" w:line="240" w:lineRule="auto"/>
        <w:ind w:left="-567" w:right="4980"/>
        <w:jc w:val="left"/>
        <w:rPr>
          <w:sz w:val="24"/>
          <w:szCs w:val="24"/>
        </w:rPr>
      </w:pPr>
      <w:r>
        <w:rPr>
          <w:sz w:val="24"/>
          <w:szCs w:val="24"/>
        </w:rPr>
        <w:t>Виды деятельности обучающихся: видеопросмотр музыкальной сказки;</w:t>
      </w:r>
    </w:p>
    <w:p w:rsidR="00880F84" w:rsidRDefault="00510BCD">
      <w:pPr>
        <w:pStyle w:val="2c"/>
        <w:shd w:val="clear" w:color="auto" w:fill="auto"/>
        <w:spacing w:before="0" w:after="0" w:line="240" w:lineRule="auto"/>
        <w:ind w:left="-567"/>
        <w:rPr>
          <w:sz w:val="24"/>
          <w:szCs w:val="24"/>
        </w:rPr>
      </w:pPr>
      <w:r>
        <w:rPr>
          <w:sz w:val="24"/>
          <w:szCs w:val="24"/>
        </w:rPr>
        <w:t>обсуждение музыкально-выразительных средств, передающих повороты сюжета, характеры героев;</w:t>
      </w:r>
    </w:p>
    <w:p w:rsidR="00880F84" w:rsidRDefault="00510BCD">
      <w:pPr>
        <w:pStyle w:val="2c"/>
        <w:shd w:val="clear" w:color="auto" w:fill="auto"/>
        <w:spacing w:before="0" w:after="0" w:line="240" w:lineRule="auto"/>
        <w:ind w:left="-567"/>
        <w:rPr>
          <w:sz w:val="24"/>
          <w:szCs w:val="24"/>
        </w:rPr>
      </w:pPr>
      <w:r>
        <w:rPr>
          <w:sz w:val="24"/>
          <w:szCs w:val="24"/>
        </w:rPr>
        <w:t>игра-викторина «Угадай по голосу»;</w:t>
      </w:r>
    </w:p>
    <w:p w:rsidR="00880F84" w:rsidRDefault="00510BCD">
      <w:pPr>
        <w:pStyle w:val="2c"/>
        <w:shd w:val="clear" w:color="auto" w:fill="auto"/>
        <w:spacing w:before="0" w:after="0" w:line="240" w:lineRule="auto"/>
        <w:ind w:left="-567"/>
        <w:rPr>
          <w:sz w:val="24"/>
          <w:szCs w:val="24"/>
        </w:rPr>
      </w:pPr>
      <w:r>
        <w:rPr>
          <w:sz w:val="24"/>
          <w:szCs w:val="24"/>
        </w:rPr>
        <w:t>разучивание, и</w:t>
      </w:r>
      <w:r>
        <w:rPr>
          <w:sz w:val="24"/>
          <w:szCs w:val="24"/>
        </w:rPr>
        <w:t>сполнение отдельных номеров из детской оперы, музыкальной</w:t>
      </w:r>
    </w:p>
    <w:p w:rsidR="00880F84" w:rsidRDefault="00510BCD">
      <w:pPr>
        <w:pStyle w:val="2c"/>
        <w:shd w:val="clear" w:color="auto" w:fill="auto"/>
        <w:spacing w:before="0" w:after="0" w:line="240" w:lineRule="auto"/>
        <w:ind w:left="-567"/>
        <w:jc w:val="left"/>
        <w:rPr>
          <w:sz w:val="24"/>
          <w:szCs w:val="24"/>
        </w:rPr>
      </w:pPr>
      <w:r>
        <w:rPr>
          <w:sz w:val="24"/>
          <w:szCs w:val="24"/>
        </w:rPr>
        <w:t>сказки;</w:t>
      </w:r>
    </w:p>
    <w:p w:rsidR="00880F84" w:rsidRDefault="00510BCD">
      <w:pPr>
        <w:pStyle w:val="2c"/>
        <w:shd w:val="clear" w:color="auto" w:fill="auto"/>
        <w:tabs>
          <w:tab w:val="left" w:pos="2729"/>
        </w:tabs>
        <w:spacing w:before="0" w:after="0" w:line="240" w:lineRule="auto"/>
        <w:ind w:left="-567"/>
        <w:rPr>
          <w:sz w:val="24"/>
          <w:szCs w:val="24"/>
        </w:rPr>
      </w:pPr>
      <w:r>
        <w:rPr>
          <w:sz w:val="24"/>
          <w:szCs w:val="24"/>
        </w:rPr>
        <w:t>вариативно:</w:t>
      </w:r>
      <w:r>
        <w:rPr>
          <w:sz w:val="24"/>
          <w:szCs w:val="24"/>
        </w:rPr>
        <w:tab/>
        <w:t>постановка детской музыкальной сказки, спектакль</w:t>
      </w:r>
    </w:p>
    <w:p w:rsidR="00880F84" w:rsidRDefault="00510BCD">
      <w:pPr>
        <w:pStyle w:val="2c"/>
        <w:shd w:val="clear" w:color="auto" w:fill="auto"/>
        <w:spacing w:before="0" w:after="0" w:line="240" w:lineRule="auto"/>
        <w:ind w:left="-567"/>
        <w:jc w:val="left"/>
        <w:rPr>
          <w:sz w:val="24"/>
          <w:szCs w:val="24"/>
        </w:rPr>
      </w:pPr>
      <w:r>
        <w:rPr>
          <w:sz w:val="24"/>
          <w:szCs w:val="24"/>
        </w:rPr>
        <w:t>для родителей; творческий проект «Озвучиваем мультфильм».</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Театр оперы и балета.</w:t>
      </w:r>
    </w:p>
    <w:p w:rsidR="00880F84" w:rsidRDefault="00510BCD">
      <w:pPr>
        <w:pStyle w:val="2c"/>
        <w:shd w:val="clear" w:color="auto" w:fill="auto"/>
        <w:spacing w:before="0" w:after="0" w:line="240" w:lineRule="auto"/>
        <w:ind w:left="-567"/>
        <w:rPr>
          <w:sz w:val="24"/>
          <w:szCs w:val="24"/>
        </w:rPr>
      </w:pPr>
      <w:r>
        <w:rPr>
          <w:sz w:val="24"/>
          <w:szCs w:val="24"/>
        </w:rPr>
        <w:t>Содержание: особенности музыкальных спектаклей. Балет. Опера. Солисты, хор, оркестр, дирижёр в музыкальном спектакле.</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со знаменитыми музыкальными театрами;</w:t>
      </w:r>
    </w:p>
    <w:p w:rsidR="00880F84" w:rsidRDefault="00510BCD">
      <w:pPr>
        <w:pStyle w:val="2c"/>
        <w:shd w:val="clear" w:color="auto" w:fill="auto"/>
        <w:spacing w:before="0" w:after="0" w:line="240" w:lineRule="auto"/>
        <w:ind w:left="-567"/>
        <w:rPr>
          <w:sz w:val="24"/>
          <w:szCs w:val="24"/>
        </w:rPr>
      </w:pPr>
      <w:r>
        <w:rPr>
          <w:sz w:val="24"/>
          <w:szCs w:val="24"/>
        </w:rPr>
        <w:t>просмотр фрагментов музыкальных спектаклей с комментариями</w:t>
      </w:r>
      <w:r>
        <w:rPr>
          <w:sz w:val="24"/>
          <w:szCs w:val="24"/>
        </w:rPr>
        <w:t xml:space="preserve"> учителя;</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880F84" w:rsidRDefault="00510BCD">
      <w:pPr>
        <w:pStyle w:val="2c"/>
        <w:shd w:val="clear" w:color="auto" w:fill="auto"/>
        <w:spacing w:before="0" w:after="0" w:line="240" w:lineRule="auto"/>
        <w:ind w:left="-567"/>
        <w:rPr>
          <w:sz w:val="24"/>
          <w:szCs w:val="24"/>
        </w:rPr>
      </w:pPr>
      <w:r>
        <w:rPr>
          <w:sz w:val="24"/>
          <w:szCs w:val="24"/>
        </w:rPr>
        <w:t>«игра в дирижёра» - двигательная импровизация во время слушания оркестрового фрагмента музыкального спектакля;</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w:t>
      </w:r>
      <w:r>
        <w:rPr>
          <w:sz w:val="24"/>
          <w:szCs w:val="24"/>
        </w:rPr>
        <w:t>льного спектакля, создание афиши.</w:t>
      </w:r>
    </w:p>
    <w:p w:rsidR="00880F84" w:rsidRDefault="00510BCD">
      <w:pPr>
        <w:pStyle w:val="2c"/>
        <w:shd w:val="clear" w:color="auto" w:fill="auto"/>
        <w:tabs>
          <w:tab w:val="left" w:pos="2145"/>
        </w:tabs>
        <w:spacing w:before="0" w:after="0" w:line="240" w:lineRule="auto"/>
        <w:ind w:left="-567"/>
        <w:rPr>
          <w:sz w:val="24"/>
          <w:szCs w:val="24"/>
        </w:rPr>
      </w:pPr>
      <w:r>
        <w:rPr>
          <w:sz w:val="24"/>
          <w:szCs w:val="24"/>
        </w:rPr>
        <w:t>Балет. Хореография - искусство танца.</w:t>
      </w:r>
    </w:p>
    <w:p w:rsidR="00880F84" w:rsidRDefault="00510BCD">
      <w:pPr>
        <w:pStyle w:val="2c"/>
        <w:shd w:val="clear" w:color="auto" w:fill="auto"/>
        <w:spacing w:before="0" w:after="0" w:line="240" w:lineRule="auto"/>
        <w:ind w:left="-567"/>
        <w:rPr>
          <w:sz w:val="24"/>
          <w:szCs w:val="24"/>
        </w:rPr>
      </w:pPr>
      <w:r>
        <w:rPr>
          <w:sz w:val="24"/>
          <w:szCs w:val="24"/>
        </w:rPr>
        <w:t xml:space="preserve">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w:t>
      </w:r>
      <w:r>
        <w:rPr>
          <w:sz w:val="24"/>
          <w:szCs w:val="24"/>
        </w:rPr>
        <w:t>А.И. Хачатуряна, В.А. Гаврилина, Р.К. Щедрина).</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r>
        <w:rPr>
          <w:sz w:val="24"/>
          <w:szCs w:val="24"/>
        </w:rPr>
        <w:t>;</w:t>
      </w:r>
    </w:p>
    <w:p w:rsidR="00880F84" w:rsidRDefault="00510BCD">
      <w:pPr>
        <w:pStyle w:val="2c"/>
        <w:shd w:val="clear" w:color="auto" w:fill="auto"/>
        <w:spacing w:before="0" w:after="0" w:line="240" w:lineRule="auto"/>
        <w:ind w:left="-567"/>
        <w:rPr>
          <w:sz w:val="24"/>
          <w:szCs w:val="24"/>
        </w:rPr>
      </w:pPr>
      <w:r>
        <w:rPr>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880F84" w:rsidRDefault="00510BCD">
      <w:pPr>
        <w:pStyle w:val="2c"/>
        <w:shd w:val="clear" w:color="auto" w:fill="auto"/>
        <w:tabs>
          <w:tab w:val="left" w:pos="2145"/>
        </w:tabs>
        <w:spacing w:before="0" w:after="0" w:line="240" w:lineRule="auto"/>
        <w:ind w:left="-567"/>
        <w:rPr>
          <w:sz w:val="24"/>
          <w:szCs w:val="24"/>
        </w:rPr>
      </w:pPr>
      <w:r>
        <w:rPr>
          <w:sz w:val="24"/>
          <w:szCs w:val="24"/>
        </w:rPr>
        <w:t>Опера. Главные герои и номера оперного спектакля.</w:t>
      </w:r>
    </w:p>
    <w:p w:rsidR="00880F84" w:rsidRDefault="00510BCD">
      <w:pPr>
        <w:pStyle w:val="2c"/>
        <w:shd w:val="clear" w:color="auto" w:fill="auto"/>
        <w:spacing w:before="0" w:after="0" w:line="240" w:lineRule="auto"/>
        <w:ind w:left="-567"/>
        <w:rPr>
          <w:sz w:val="24"/>
          <w:szCs w:val="24"/>
        </w:rPr>
      </w:pPr>
      <w:r>
        <w:rPr>
          <w:sz w:val="24"/>
          <w:szCs w:val="24"/>
        </w:rPr>
        <w:t>Содержание: ария, хор, сцена, увертюра - о</w:t>
      </w:r>
      <w:r>
        <w:rPr>
          <w:sz w:val="24"/>
          <w:szCs w:val="24"/>
        </w:rPr>
        <w:t>ркестровое вступление.</w:t>
      </w:r>
    </w:p>
    <w:p w:rsidR="00880F84" w:rsidRDefault="00510BCD">
      <w:pPr>
        <w:pStyle w:val="2c"/>
        <w:shd w:val="clear" w:color="auto" w:fill="auto"/>
        <w:spacing w:before="0" w:after="0" w:line="240" w:lineRule="auto"/>
        <w:ind w:left="-567"/>
        <w:rPr>
          <w:sz w:val="24"/>
          <w:szCs w:val="24"/>
        </w:rPr>
      </w:pPr>
      <w:r>
        <w:rPr>
          <w:sz w:val="24"/>
          <w:szCs w:val="24"/>
        </w:rPr>
        <w:t xml:space="preserve">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w:t>
      </w:r>
      <w:r>
        <w:rPr>
          <w:sz w:val="24"/>
          <w:szCs w:val="24"/>
        </w:rPr>
        <w:t>Глюка («Орфей и Эвридика»), Дж. Верди и других композиторов).</w:t>
      </w:r>
    </w:p>
    <w:p w:rsidR="00880F84" w:rsidRDefault="00510BCD">
      <w:pPr>
        <w:pStyle w:val="2c"/>
        <w:shd w:val="clear" w:color="auto" w:fill="auto"/>
        <w:spacing w:before="0" w:after="0" w:line="240" w:lineRule="auto"/>
        <w:ind w:left="-567" w:right="5280"/>
        <w:jc w:val="left"/>
        <w:rPr>
          <w:sz w:val="24"/>
          <w:szCs w:val="24"/>
        </w:rPr>
      </w:pPr>
      <w:r>
        <w:rPr>
          <w:sz w:val="24"/>
          <w:szCs w:val="24"/>
        </w:rPr>
        <w:t>Виды деятельности обучающихся: слушание фрагментов опер;</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 характера музыки сольной партии, роли и выразительных средств оркестрового сопровождения;</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 тембрами голосов оперн</w:t>
      </w:r>
      <w:r>
        <w:rPr>
          <w:sz w:val="24"/>
          <w:szCs w:val="24"/>
        </w:rPr>
        <w:t>ых певцов; освоение терминологии;</w:t>
      </w:r>
    </w:p>
    <w:p w:rsidR="00880F84" w:rsidRDefault="00510BCD">
      <w:pPr>
        <w:pStyle w:val="2c"/>
        <w:shd w:val="clear" w:color="auto" w:fill="auto"/>
        <w:spacing w:before="0" w:after="0" w:line="240" w:lineRule="auto"/>
        <w:ind w:left="-567"/>
        <w:jc w:val="left"/>
        <w:rPr>
          <w:sz w:val="24"/>
          <w:szCs w:val="24"/>
        </w:rPr>
      </w:pPr>
      <w:r>
        <w:rPr>
          <w:sz w:val="24"/>
          <w:szCs w:val="24"/>
        </w:rPr>
        <w:t>звучащие тесты и кроссворды на проверку знаний; разучивание, исполнение песни, хора из оперы; рисование героев, сцен из опер;</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просмотр фильма-оперы; постановка детской оперы.</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Сюжет музыкального спектакля.</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 xml:space="preserve">знакомство с либретто, структурой музыкального спектакля; рисунок обложки для либретто опер и </w:t>
      </w:r>
      <w:r>
        <w:rPr>
          <w:sz w:val="24"/>
          <w:szCs w:val="24"/>
        </w:rPr>
        <w:t>балетов;</w:t>
      </w:r>
    </w:p>
    <w:p w:rsidR="00880F84" w:rsidRDefault="00510BCD">
      <w:pPr>
        <w:pStyle w:val="2c"/>
        <w:shd w:val="clear" w:color="auto" w:fill="auto"/>
        <w:spacing w:before="0" w:after="0" w:line="240" w:lineRule="auto"/>
        <w:ind w:left="-567"/>
        <w:jc w:val="left"/>
        <w:rPr>
          <w:sz w:val="24"/>
          <w:szCs w:val="24"/>
        </w:rPr>
      </w:pPr>
      <w:r>
        <w:rPr>
          <w:sz w:val="24"/>
          <w:szCs w:val="24"/>
        </w:rPr>
        <w:t>анализ выразительных средств, создающих образы главных героев, противоборствующих сторон;</w:t>
      </w:r>
    </w:p>
    <w:p w:rsidR="00880F84" w:rsidRDefault="00510BCD">
      <w:pPr>
        <w:pStyle w:val="2c"/>
        <w:shd w:val="clear" w:color="auto" w:fill="auto"/>
        <w:spacing w:before="0" w:after="0" w:line="240" w:lineRule="auto"/>
        <w:ind w:left="-567"/>
        <w:jc w:val="left"/>
        <w:rPr>
          <w:sz w:val="24"/>
          <w:szCs w:val="24"/>
        </w:rPr>
      </w:pPr>
      <w:r>
        <w:rPr>
          <w:sz w:val="24"/>
          <w:szCs w:val="24"/>
        </w:rPr>
        <w:t>наблюдение за музыкальным развитием, характеристика приёмов, использованных композитором;</w:t>
      </w:r>
    </w:p>
    <w:p w:rsidR="00880F84" w:rsidRDefault="00510BCD">
      <w:pPr>
        <w:pStyle w:val="2c"/>
        <w:shd w:val="clear" w:color="auto" w:fill="auto"/>
        <w:spacing w:before="0" w:after="0" w:line="240" w:lineRule="auto"/>
        <w:ind w:left="-567"/>
        <w:jc w:val="left"/>
        <w:rPr>
          <w:sz w:val="24"/>
          <w:szCs w:val="24"/>
        </w:rPr>
      </w:pPr>
      <w:r>
        <w:rPr>
          <w:sz w:val="24"/>
          <w:szCs w:val="24"/>
        </w:rPr>
        <w:t>вокализация, пропевание музыкальных тем, пластическое интонирование</w:t>
      </w:r>
      <w:r>
        <w:rPr>
          <w:sz w:val="24"/>
          <w:szCs w:val="24"/>
        </w:rPr>
        <w:t xml:space="preserve"> оркестровых фрагментов;</w:t>
      </w:r>
    </w:p>
    <w:p w:rsidR="00880F84" w:rsidRDefault="00510BCD">
      <w:pPr>
        <w:pStyle w:val="2c"/>
        <w:shd w:val="clear" w:color="auto" w:fill="auto"/>
        <w:spacing w:before="0" w:after="0" w:line="240" w:lineRule="auto"/>
        <w:ind w:left="-567"/>
        <w:jc w:val="left"/>
        <w:rPr>
          <w:sz w:val="24"/>
          <w:szCs w:val="24"/>
        </w:rPr>
      </w:pPr>
      <w:r>
        <w:rPr>
          <w:sz w:val="24"/>
          <w:szCs w:val="24"/>
        </w:rPr>
        <w:t>музыкальная викторина на знание музыки; звучащие и терминологические тесты;</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создание любительского видеофильма на основе выбранного либретто; просмотр фильма-оперы или фильма-балета.</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Оперетта, мюзикл.</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истори</w:t>
      </w:r>
      <w:r>
        <w:rPr>
          <w:sz w:val="24"/>
          <w:szCs w:val="24"/>
        </w:rPr>
        <w:t>я возникновения и особенности жанра. Отдельные номера из оперетт И. Штрауса, И. Кальмана и другие.</w:t>
      </w:r>
    </w:p>
    <w:p w:rsidR="00880F84" w:rsidRDefault="00510BCD">
      <w:pPr>
        <w:pStyle w:val="2c"/>
        <w:shd w:val="clear" w:color="auto" w:fill="auto"/>
        <w:spacing w:before="0" w:after="0" w:line="240" w:lineRule="auto"/>
        <w:ind w:left="-567"/>
        <w:jc w:val="left"/>
        <w:rPr>
          <w:sz w:val="24"/>
          <w:szCs w:val="24"/>
        </w:rPr>
      </w:pPr>
      <w:r>
        <w:rPr>
          <w:sz w:val="24"/>
          <w:szCs w:val="24"/>
        </w:rPr>
        <w:t>Виды деятельности обучающихся: знакомство с жанрами оперетты, мюзикла;</w:t>
      </w:r>
    </w:p>
    <w:p w:rsidR="00880F84" w:rsidRDefault="00510BCD">
      <w:pPr>
        <w:pStyle w:val="2c"/>
        <w:shd w:val="clear" w:color="auto" w:fill="auto"/>
        <w:spacing w:before="0" w:after="0" w:line="240" w:lineRule="auto"/>
        <w:ind w:left="-567"/>
        <w:jc w:val="left"/>
        <w:rPr>
          <w:sz w:val="24"/>
          <w:szCs w:val="24"/>
        </w:rPr>
      </w:pPr>
      <w:r>
        <w:rPr>
          <w:sz w:val="24"/>
          <w:szCs w:val="24"/>
        </w:rPr>
        <w:t>слушание фрагментов из оперетт, анализ характерных особенностей жанра;</w:t>
      </w:r>
    </w:p>
    <w:p w:rsidR="00880F84" w:rsidRDefault="00510BCD">
      <w:pPr>
        <w:pStyle w:val="2c"/>
        <w:shd w:val="clear" w:color="auto" w:fill="auto"/>
        <w:spacing w:before="0" w:after="0" w:line="240" w:lineRule="auto"/>
        <w:ind w:left="-567"/>
        <w:jc w:val="left"/>
        <w:rPr>
          <w:sz w:val="24"/>
          <w:szCs w:val="24"/>
        </w:rPr>
      </w:pPr>
      <w:r>
        <w:rPr>
          <w:sz w:val="24"/>
          <w:szCs w:val="24"/>
        </w:rPr>
        <w:t>разучивание, ис</w:t>
      </w:r>
      <w:r>
        <w:rPr>
          <w:sz w:val="24"/>
          <w:szCs w:val="24"/>
        </w:rPr>
        <w:t>полнение отдельных номеров из популярных музыкальных спектаклей;</w:t>
      </w:r>
    </w:p>
    <w:p w:rsidR="00880F84" w:rsidRDefault="00510BCD">
      <w:pPr>
        <w:pStyle w:val="2c"/>
        <w:shd w:val="clear" w:color="auto" w:fill="auto"/>
        <w:spacing w:before="0" w:after="0" w:line="240" w:lineRule="auto"/>
        <w:ind w:left="-567"/>
        <w:rPr>
          <w:sz w:val="24"/>
          <w:szCs w:val="24"/>
        </w:rPr>
      </w:pPr>
      <w:r>
        <w:rPr>
          <w:sz w:val="24"/>
          <w:szCs w:val="24"/>
        </w:rPr>
        <w:t>сравнение разных постановок одного и того же мюзикла;</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посещение музыкального театра: спектакль в жанре оперетты или мюзикла; постановка фрагментов, сцен из мюзикла - спектакль для</w:t>
      </w:r>
      <w:r>
        <w:rPr>
          <w:sz w:val="24"/>
          <w:szCs w:val="24"/>
        </w:rPr>
        <w:t xml:space="preserve"> родителей.</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Кто создаёт музыкальный спектакль?</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профессии музыкального театра: дирижёр, режиссёр, оперные певцы, балерины и танцовщики, художники и другие.</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диалог с учителем по поводу синкретичного характера музыкального спектакля;</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 миром театральных профессий, творчеством театральных режиссёров, художников;</w:t>
      </w:r>
    </w:p>
    <w:p w:rsidR="00880F84" w:rsidRDefault="00510BCD">
      <w:pPr>
        <w:pStyle w:val="2c"/>
        <w:shd w:val="clear" w:color="auto" w:fill="auto"/>
        <w:spacing w:before="0" w:after="0" w:line="240" w:lineRule="auto"/>
        <w:ind w:left="-567"/>
        <w:rPr>
          <w:sz w:val="24"/>
          <w:szCs w:val="24"/>
        </w:rPr>
      </w:pPr>
      <w:r>
        <w:rPr>
          <w:sz w:val="24"/>
          <w:szCs w:val="24"/>
        </w:rPr>
        <w:t>просмотр фрагментов одного и того же спектакля в разных постановках;</w:t>
      </w:r>
    </w:p>
    <w:p w:rsidR="00880F84" w:rsidRDefault="00510BCD">
      <w:pPr>
        <w:pStyle w:val="2c"/>
        <w:shd w:val="clear" w:color="auto" w:fill="auto"/>
        <w:spacing w:before="0" w:after="0" w:line="240" w:lineRule="auto"/>
        <w:ind w:left="-567"/>
        <w:rPr>
          <w:sz w:val="24"/>
          <w:szCs w:val="24"/>
        </w:rPr>
      </w:pPr>
      <w:r>
        <w:rPr>
          <w:sz w:val="24"/>
          <w:szCs w:val="24"/>
        </w:rPr>
        <w:t>обсуждение различий в</w:t>
      </w:r>
      <w:r>
        <w:rPr>
          <w:sz w:val="24"/>
          <w:szCs w:val="24"/>
        </w:rPr>
        <w:t xml:space="preserve"> оформлении, режиссуре;</w:t>
      </w:r>
    </w:p>
    <w:p w:rsidR="00880F84" w:rsidRDefault="00510BCD">
      <w:pPr>
        <w:pStyle w:val="2c"/>
        <w:shd w:val="clear" w:color="auto" w:fill="auto"/>
        <w:spacing w:before="0" w:after="0" w:line="240" w:lineRule="auto"/>
        <w:ind w:left="-567"/>
        <w:jc w:val="left"/>
        <w:rPr>
          <w:sz w:val="24"/>
          <w:szCs w:val="24"/>
        </w:rPr>
      </w:pPr>
      <w:r>
        <w:rPr>
          <w:sz w:val="24"/>
          <w:szCs w:val="24"/>
        </w:rPr>
        <w:t>создание эскизов костюмов и декораций к одному из изученных музыкальных спектаклей;</w:t>
      </w:r>
    </w:p>
    <w:p w:rsidR="00880F84" w:rsidRDefault="00510BCD">
      <w:pPr>
        <w:pStyle w:val="2c"/>
        <w:shd w:val="clear" w:color="auto" w:fill="auto"/>
        <w:spacing w:before="0" w:after="0" w:line="240" w:lineRule="auto"/>
        <w:ind w:left="-567"/>
        <w:rPr>
          <w:sz w:val="24"/>
          <w:szCs w:val="24"/>
        </w:rPr>
      </w:pPr>
      <w:r>
        <w:rPr>
          <w:sz w:val="24"/>
          <w:szCs w:val="24"/>
        </w:rPr>
        <w:t>вариативно: виртуальный квест по музыкальному театру.</w:t>
      </w:r>
    </w:p>
    <w:p w:rsidR="00880F84" w:rsidRDefault="00510BCD">
      <w:pPr>
        <w:pStyle w:val="2c"/>
        <w:shd w:val="clear" w:color="auto" w:fill="auto"/>
        <w:tabs>
          <w:tab w:val="left" w:pos="2166"/>
        </w:tabs>
        <w:spacing w:before="0" w:after="0" w:line="240" w:lineRule="auto"/>
        <w:ind w:left="-567"/>
        <w:rPr>
          <w:sz w:val="24"/>
          <w:szCs w:val="24"/>
        </w:rPr>
      </w:pPr>
      <w:r>
        <w:rPr>
          <w:sz w:val="24"/>
          <w:szCs w:val="24"/>
        </w:rPr>
        <w:t>Патриотическая и народная тема в театре и кино.</w:t>
      </w:r>
    </w:p>
    <w:p w:rsidR="00880F84" w:rsidRDefault="00510BCD">
      <w:pPr>
        <w:pStyle w:val="2c"/>
        <w:shd w:val="clear" w:color="auto" w:fill="auto"/>
        <w:tabs>
          <w:tab w:val="left" w:pos="2839"/>
        </w:tabs>
        <w:spacing w:before="0" w:after="0" w:line="240" w:lineRule="auto"/>
        <w:ind w:left="-567"/>
        <w:rPr>
          <w:sz w:val="24"/>
          <w:szCs w:val="24"/>
        </w:rPr>
      </w:pPr>
      <w:r>
        <w:rPr>
          <w:sz w:val="24"/>
          <w:szCs w:val="24"/>
        </w:rPr>
        <w:t>Содержание:</w:t>
      </w:r>
      <w:r>
        <w:rPr>
          <w:sz w:val="24"/>
          <w:szCs w:val="24"/>
        </w:rPr>
        <w:tab/>
        <w:t>история создания, значение музыкал</w:t>
      </w:r>
      <w:r>
        <w:rPr>
          <w:sz w:val="24"/>
          <w:szCs w:val="24"/>
        </w:rPr>
        <w:t>ьно-сценических</w:t>
      </w:r>
    </w:p>
    <w:p w:rsidR="00880F84" w:rsidRDefault="00510BCD">
      <w:pPr>
        <w:pStyle w:val="2c"/>
        <w:shd w:val="clear" w:color="auto" w:fill="auto"/>
        <w:spacing w:before="0" w:after="0" w:line="240" w:lineRule="auto"/>
        <w:ind w:left="-567"/>
        <w:rPr>
          <w:sz w:val="24"/>
          <w:szCs w:val="24"/>
        </w:rPr>
      </w:pPr>
      <w:r>
        <w:rPr>
          <w:sz w:val="24"/>
          <w:szCs w:val="24"/>
        </w:rP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w:t>
      </w:r>
      <w:r>
        <w:rPr>
          <w:sz w:val="24"/>
          <w:szCs w:val="24"/>
        </w:rPr>
        <w:t>Александр Невский» С.С. Прокофьева, оперы «Борис Годунов» и другие произведения).</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w:t>
      </w:r>
      <w:r>
        <w:rPr>
          <w:sz w:val="24"/>
          <w:szCs w:val="24"/>
        </w:rPr>
        <w:t>ку;</w:t>
      </w:r>
    </w:p>
    <w:p w:rsidR="00880F84" w:rsidRDefault="00510BCD">
      <w:pPr>
        <w:pStyle w:val="2c"/>
        <w:shd w:val="clear" w:color="auto" w:fill="auto"/>
        <w:spacing w:before="0" w:after="0" w:line="240" w:lineRule="auto"/>
        <w:ind w:left="-567"/>
        <w:rPr>
          <w:sz w:val="24"/>
          <w:szCs w:val="24"/>
        </w:rPr>
      </w:pPr>
      <w:r>
        <w:rPr>
          <w:sz w:val="24"/>
          <w:szCs w:val="24"/>
        </w:rPr>
        <w:t>диалог с учителем;</w:t>
      </w:r>
    </w:p>
    <w:p w:rsidR="00880F84" w:rsidRDefault="00510BCD">
      <w:pPr>
        <w:pStyle w:val="2c"/>
        <w:shd w:val="clear" w:color="auto" w:fill="auto"/>
        <w:spacing w:before="0" w:after="0" w:line="240" w:lineRule="auto"/>
        <w:ind w:left="-567"/>
        <w:rPr>
          <w:sz w:val="24"/>
          <w:szCs w:val="24"/>
        </w:rPr>
      </w:pPr>
      <w:r>
        <w:rPr>
          <w:sz w:val="24"/>
          <w:szCs w:val="24"/>
        </w:rPr>
        <w:t>просмотр фрагментов крупных сценических произведений, фильмов;</w:t>
      </w:r>
    </w:p>
    <w:p w:rsidR="00880F84" w:rsidRDefault="00510BCD">
      <w:pPr>
        <w:pStyle w:val="2c"/>
        <w:shd w:val="clear" w:color="auto" w:fill="auto"/>
        <w:spacing w:before="0" w:after="0" w:line="240" w:lineRule="auto"/>
        <w:ind w:left="-567"/>
        <w:rPr>
          <w:sz w:val="24"/>
          <w:szCs w:val="24"/>
        </w:rPr>
      </w:pPr>
      <w:r>
        <w:rPr>
          <w:sz w:val="24"/>
          <w:szCs w:val="24"/>
        </w:rPr>
        <w:t>обсуждение характера героев и событий;</w:t>
      </w:r>
    </w:p>
    <w:p w:rsidR="00880F84" w:rsidRDefault="00510BCD">
      <w:pPr>
        <w:pStyle w:val="2c"/>
        <w:shd w:val="clear" w:color="auto" w:fill="auto"/>
        <w:spacing w:before="0" w:after="0" w:line="240" w:lineRule="auto"/>
        <w:ind w:left="-567"/>
        <w:rPr>
          <w:sz w:val="24"/>
          <w:szCs w:val="24"/>
        </w:rPr>
      </w:pPr>
      <w:r>
        <w:rPr>
          <w:sz w:val="24"/>
          <w:szCs w:val="24"/>
        </w:rPr>
        <w:t>проблемная ситуация: зачем нужна серьёзная музыка;</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песен о Родине, нашей стране, исторических событиях и по</w:t>
      </w:r>
      <w:r>
        <w:rPr>
          <w:sz w:val="24"/>
          <w:szCs w:val="24"/>
        </w:rPr>
        <w:t>двигах героев;</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880F84" w:rsidRDefault="00510BCD">
      <w:pPr>
        <w:pStyle w:val="2c"/>
        <w:shd w:val="clear" w:color="auto" w:fill="auto"/>
        <w:tabs>
          <w:tab w:val="left" w:pos="1894"/>
        </w:tabs>
        <w:spacing w:before="0" w:after="0" w:line="240" w:lineRule="auto"/>
        <w:ind w:left="-567"/>
        <w:rPr>
          <w:sz w:val="24"/>
          <w:szCs w:val="24"/>
        </w:rPr>
      </w:pPr>
      <w:r>
        <w:rPr>
          <w:sz w:val="24"/>
          <w:szCs w:val="24"/>
        </w:rPr>
        <w:t>Модуль № 7 «Современная музыкальная культура».</w:t>
      </w:r>
    </w:p>
    <w:p w:rsidR="00880F84" w:rsidRDefault="00510BCD">
      <w:pPr>
        <w:pStyle w:val="2c"/>
        <w:shd w:val="clear" w:color="auto" w:fill="auto"/>
        <w:spacing w:before="0" w:after="0" w:line="240" w:lineRule="auto"/>
        <w:ind w:left="-567"/>
        <w:rPr>
          <w:sz w:val="24"/>
          <w:szCs w:val="24"/>
        </w:rPr>
      </w:pPr>
      <w:r>
        <w:rPr>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w:t>
      </w:r>
      <w:r>
        <w:rPr>
          <w:sz w:val="24"/>
          <w:szCs w:val="24"/>
        </w:rPr>
        <w:t>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w:t>
      </w:r>
      <w:r>
        <w:rPr>
          <w:sz w:val="24"/>
          <w:szCs w:val="24"/>
        </w:rPr>
        <w:t>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w:t>
      </w:r>
      <w:r>
        <w:rPr>
          <w:sz w:val="24"/>
          <w:szCs w:val="24"/>
        </w:rPr>
        <w:t xml:space="preserve">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w:t>
      </w:r>
      <w:r>
        <w:rPr>
          <w:sz w:val="24"/>
          <w:szCs w:val="24"/>
        </w:rPr>
        <w:t>критерии отбора материала с учётом требований художественного вкуса, эстетичного вокально-хорового звучания.</w:t>
      </w:r>
    </w:p>
    <w:p w:rsidR="00880F84" w:rsidRDefault="00510BCD">
      <w:pPr>
        <w:pStyle w:val="2c"/>
        <w:shd w:val="clear" w:color="auto" w:fill="auto"/>
        <w:tabs>
          <w:tab w:val="left" w:pos="2106"/>
        </w:tabs>
        <w:spacing w:before="0" w:after="0" w:line="240" w:lineRule="auto"/>
        <w:ind w:left="-567"/>
        <w:rPr>
          <w:sz w:val="24"/>
          <w:szCs w:val="24"/>
        </w:rPr>
      </w:pPr>
      <w:r>
        <w:rPr>
          <w:sz w:val="24"/>
          <w:szCs w:val="24"/>
        </w:rPr>
        <w:t>Современные обработки классической музыки.</w:t>
      </w:r>
    </w:p>
    <w:p w:rsidR="00880F84" w:rsidRDefault="00510BCD">
      <w:pPr>
        <w:pStyle w:val="2c"/>
        <w:shd w:val="clear" w:color="auto" w:fill="auto"/>
        <w:spacing w:before="0" w:after="0" w:line="240" w:lineRule="auto"/>
        <w:ind w:left="-567"/>
        <w:rPr>
          <w:sz w:val="24"/>
          <w:szCs w:val="24"/>
        </w:rPr>
      </w:pPr>
      <w:r>
        <w:rPr>
          <w:sz w:val="24"/>
          <w:szCs w:val="24"/>
        </w:rPr>
        <w:t>Содержание: понятие обработки, творчество современных композиторов исполнителей, обрабатывающих классиче</w:t>
      </w:r>
      <w:r>
        <w:rPr>
          <w:sz w:val="24"/>
          <w:szCs w:val="24"/>
        </w:rPr>
        <w:t>скую музыку. Проблемная ситуация: зачем музыканты делают обработки классики?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различение музыки классической и её современной обработки;</w:t>
      </w:r>
    </w:p>
    <w:p w:rsidR="00880F84" w:rsidRDefault="00510BCD">
      <w:pPr>
        <w:pStyle w:val="2c"/>
        <w:shd w:val="clear" w:color="auto" w:fill="auto"/>
        <w:spacing w:before="0" w:after="0" w:line="240" w:lineRule="auto"/>
        <w:ind w:left="-567"/>
        <w:rPr>
          <w:sz w:val="24"/>
          <w:szCs w:val="24"/>
        </w:rPr>
      </w:pPr>
      <w:r>
        <w:rPr>
          <w:sz w:val="24"/>
          <w:szCs w:val="24"/>
        </w:rPr>
        <w:t>слушание обработок классической музыки, сравнение их с оригиналом;</w:t>
      </w:r>
    </w:p>
    <w:p w:rsidR="00880F84" w:rsidRDefault="00510BCD">
      <w:pPr>
        <w:pStyle w:val="2c"/>
        <w:shd w:val="clear" w:color="auto" w:fill="auto"/>
        <w:spacing w:before="0" w:after="0" w:line="240" w:lineRule="auto"/>
        <w:ind w:left="-567"/>
        <w:rPr>
          <w:sz w:val="24"/>
          <w:szCs w:val="24"/>
        </w:rPr>
      </w:pPr>
      <w:r>
        <w:rPr>
          <w:sz w:val="24"/>
          <w:szCs w:val="24"/>
        </w:rPr>
        <w:t>обсуждение комплекса в</w:t>
      </w:r>
      <w:r>
        <w:rPr>
          <w:sz w:val="24"/>
          <w:szCs w:val="24"/>
        </w:rPr>
        <w:t>ыразительных средств, наблюдение за изменением характера музыки;</w:t>
      </w:r>
    </w:p>
    <w:p w:rsidR="00880F84" w:rsidRDefault="00510BCD">
      <w:pPr>
        <w:pStyle w:val="2c"/>
        <w:shd w:val="clear" w:color="auto" w:fill="auto"/>
        <w:spacing w:before="0" w:after="0" w:line="240" w:lineRule="auto"/>
        <w:ind w:left="-567"/>
        <w:rPr>
          <w:sz w:val="24"/>
          <w:szCs w:val="24"/>
        </w:rPr>
      </w:pPr>
      <w:r>
        <w:rPr>
          <w:sz w:val="24"/>
          <w:szCs w:val="24"/>
        </w:rPr>
        <w:t>вокальное исполнение классических тем в сопровождении современного ритмизованного аккомпанемента;</w:t>
      </w:r>
    </w:p>
    <w:p w:rsidR="00880F84" w:rsidRDefault="00510BCD">
      <w:pPr>
        <w:pStyle w:val="2c"/>
        <w:shd w:val="clear" w:color="auto" w:fill="auto"/>
        <w:tabs>
          <w:tab w:val="left" w:pos="2168"/>
        </w:tabs>
        <w:spacing w:before="0" w:after="0" w:line="240" w:lineRule="auto"/>
        <w:ind w:left="-567"/>
        <w:rPr>
          <w:sz w:val="24"/>
          <w:szCs w:val="24"/>
        </w:rPr>
      </w:pPr>
      <w:r>
        <w:rPr>
          <w:sz w:val="24"/>
          <w:szCs w:val="24"/>
        </w:rPr>
        <w:t>Джаз.</w:t>
      </w:r>
    </w:p>
    <w:p w:rsidR="00880F84" w:rsidRDefault="00510BCD">
      <w:pPr>
        <w:pStyle w:val="2c"/>
        <w:shd w:val="clear" w:color="auto" w:fill="auto"/>
        <w:spacing w:before="0" w:after="0" w:line="240" w:lineRule="auto"/>
        <w:ind w:left="-567"/>
        <w:rPr>
          <w:sz w:val="24"/>
          <w:szCs w:val="24"/>
        </w:rPr>
      </w:pPr>
      <w:r>
        <w:rPr>
          <w:sz w:val="24"/>
          <w:szCs w:val="24"/>
        </w:rPr>
        <w:t>Содержание: особенности джаза: импровизационность, ритм. Музыкальные инструменты джаза,</w:t>
      </w:r>
      <w:r>
        <w:rPr>
          <w:sz w:val="24"/>
          <w:szCs w:val="24"/>
        </w:rPr>
        <w:t xml:space="preserve">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творчеством джазовых музыкантов;</w:t>
      </w:r>
    </w:p>
    <w:p w:rsidR="00880F84" w:rsidRDefault="00510BCD">
      <w:pPr>
        <w:pStyle w:val="2c"/>
        <w:shd w:val="clear" w:color="auto" w:fill="auto"/>
        <w:spacing w:before="0" w:after="0" w:line="240" w:lineRule="auto"/>
        <w:ind w:left="-567"/>
        <w:rPr>
          <w:sz w:val="24"/>
          <w:szCs w:val="24"/>
        </w:rPr>
      </w:pPr>
      <w:r>
        <w:rPr>
          <w:sz w:val="24"/>
          <w:szCs w:val="24"/>
        </w:rPr>
        <w:t>узнавание, различение на слух джазовых композиций в отличие от других музыкальных стилей и направлений;</w:t>
      </w:r>
    </w:p>
    <w:p w:rsidR="00880F84" w:rsidRDefault="00510BCD">
      <w:pPr>
        <w:pStyle w:val="2c"/>
        <w:shd w:val="clear" w:color="auto" w:fill="auto"/>
        <w:spacing w:before="0" w:after="0" w:line="240" w:lineRule="auto"/>
        <w:ind w:left="-567"/>
        <w:rPr>
          <w:sz w:val="24"/>
          <w:szCs w:val="24"/>
        </w:rPr>
      </w:pPr>
      <w:r>
        <w:rPr>
          <w:sz w:val="24"/>
          <w:szCs w:val="24"/>
        </w:rPr>
        <w:t>определение на слух тембров музыкальных инструментов, исполняющих джазовую композицию;</w:t>
      </w:r>
    </w:p>
    <w:p w:rsidR="00880F84" w:rsidRDefault="00510BCD">
      <w:pPr>
        <w:pStyle w:val="2c"/>
        <w:shd w:val="clear" w:color="auto" w:fill="auto"/>
        <w:spacing w:before="0" w:after="0" w:line="240" w:lineRule="auto"/>
        <w:ind w:left="-567"/>
        <w:rPr>
          <w:sz w:val="24"/>
          <w:szCs w:val="24"/>
        </w:rPr>
      </w:pPr>
      <w:r>
        <w:rPr>
          <w:sz w:val="24"/>
          <w:szCs w:val="24"/>
        </w:rPr>
        <w:t>вариативно: разучивание, исполнение песен в джазовых ритмах; сочи</w:t>
      </w:r>
      <w:r>
        <w:rPr>
          <w:sz w:val="24"/>
          <w:szCs w:val="24"/>
        </w:rPr>
        <w:t>нение, импровизация ритмического аккомпанемента с джазовым ритмом, синкопами; составление плейлиста, коллекции записей джазовых музыкантов.</w:t>
      </w:r>
    </w:p>
    <w:p w:rsidR="00880F84" w:rsidRDefault="00510BCD">
      <w:pPr>
        <w:pStyle w:val="2c"/>
        <w:shd w:val="clear" w:color="auto" w:fill="auto"/>
        <w:tabs>
          <w:tab w:val="left" w:pos="2168"/>
        </w:tabs>
        <w:spacing w:before="0" w:after="0" w:line="240" w:lineRule="auto"/>
        <w:ind w:left="-567"/>
        <w:rPr>
          <w:sz w:val="24"/>
          <w:szCs w:val="24"/>
        </w:rPr>
      </w:pPr>
      <w:r>
        <w:rPr>
          <w:sz w:val="24"/>
          <w:szCs w:val="24"/>
        </w:rPr>
        <w:t>Исполнители современной музыки.</w:t>
      </w:r>
    </w:p>
    <w:p w:rsidR="00880F84" w:rsidRDefault="00510BCD">
      <w:pPr>
        <w:pStyle w:val="2c"/>
        <w:shd w:val="clear" w:color="auto" w:fill="auto"/>
        <w:spacing w:before="0" w:after="0" w:line="240" w:lineRule="auto"/>
        <w:ind w:left="-567"/>
        <w:rPr>
          <w:sz w:val="24"/>
          <w:szCs w:val="24"/>
        </w:rPr>
      </w:pPr>
      <w:r>
        <w:rPr>
          <w:sz w:val="24"/>
          <w:szCs w:val="24"/>
        </w:rPr>
        <w:t>Содержание: творчество одного или нескольких исполнителей современной музыки, популя</w:t>
      </w:r>
      <w:r>
        <w:rPr>
          <w:sz w:val="24"/>
          <w:szCs w:val="24"/>
        </w:rPr>
        <w:t>рных у молодёжи.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просмотр видеоклипов современных исполнителей;</w:t>
      </w:r>
    </w:p>
    <w:p w:rsidR="00880F84" w:rsidRDefault="00510BCD">
      <w:pPr>
        <w:pStyle w:val="2c"/>
        <w:shd w:val="clear" w:color="auto" w:fill="auto"/>
        <w:spacing w:before="0" w:after="0" w:line="240" w:lineRule="auto"/>
        <w:ind w:left="-567"/>
        <w:rPr>
          <w:sz w:val="24"/>
          <w:szCs w:val="24"/>
        </w:rPr>
      </w:pPr>
      <w:r>
        <w:rPr>
          <w:sz w:val="24"/>
          <w:szCs w:val="24"/>
        </w:rPr>
        <w:t>сравнение их композиций с другими направлениями и стилями (классикой, духовной, народной музыкой);</w:t>
      </w:r>
    </w:p>
    <w:p w:rsidR="00880F84" w:rsidRDefault="00510BCD">
      <w:pPr>
        <w:pStyle w:val="2c"/>
        <w:shd w:val="clear" w:color="auto" w:fill="auto"/>
        <w:spacing w:before="0" w:after="0" w:line="240" w:lineRule="auto"/>
        <w:ind w:left="-567"/>
        <w:rPr>
          <w:sz w:val="24"/>
          <w:szCs w:val="24"/>
        </w:rPr>
      </w:pPr>
      <w:r>
        <w:rPr>
          <w:sz w:val="24"/>
          <w:szCs w:val="24"/>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880F84" w:rsidRDefault="00510BCD">
      <w:pPr>
        <w:pStyle w:val="2c"/>
        <w:shd w:val="clear" w:color="auto" w:fill="auto"/>
        <w:tabs>
          <w:tab w:val="left" w:pos="2132"/>
        </w:tabs>
        <w:spacing w:before="0" w:after="0" w:line="240" w:lineRule="auto"/>
        <w:ind w:left="-567"/>
        <w:rPr>
          <w:sz w:val="24"/>
          <w:szCs w:val="24"/>
        </w:rPr>
      </w:pPr>
      <w:r>
        <w:rPr>
          <w:sz w:val="24"/>
          <w:szCs w:val="24"/>
        </w:rPr>
        <w:t>Электронные музыкальные инструме</w:t>
      </w:r>
      <w:r>
        <w:rPr>
          <w:sz w:val="24"/>
          <w:szCs w:val="24"/>
        </w:rPr>
        <w:t>нты.</w:t>
      </w:r>
    </w:p>
    <w:p w:rsidR="00880F84" w:rsidRDefault="00510BCD">
      <w:pPr>
        <w:pStyle w:val="2c"/>
        <w:shd w:val="clear" w:color="auto" w:fill="auto"/>
        <w:tabs>
          <w:tab w:val="left" w:pos="2839"/>
        </w:tabs>
        <w:spacing w:before="0" w:after="0" w:line="240" w:lineRule="auto"/>
        <w:ind w:left="-567"/>
        <w:rPr>
          <w:sz w:val="24"/>
          <w:szCs w:val="24"/>
        </w:rPr>
      </w:pPr>
      <w:r>
        <w:rPr>
          <w:sz w:val="24"/>
          <w:szCs w:val="24"/>
        </w:rPr>
        <w:t>Содержание:</w:t>
      </w:r>
      <w:r>
        <w:rPr>
          <w:sz w:val="24"/>
          <w:szCs w:val="24"/>
        </w:rPr>
        <w:tab/>
        <w:t>современные «двойники» классических музыкальных</w:t>
      </w:r>
    </w:p>
    <w:p w:rsidR="00880F84" w:rsidRDefault="00510BCD">
      <w:pPr>
        <w:pStyle w:val="2c"/>
        <w:shd w:val="clear" w:color="auto" w:fill="auto"/>
        <w:spacing w:before="0" w:after="0" w:line="240" w:lineRule="auto"/>
        <w:ind w:left="-567"/>
        <w:rPr>
          <w:sz w:val="24"/>
          <w:szCs w:val="24"/>
        </w:rPr>
      </w:pPr>
      <w:r>
        <w:rPr>
          <w:sz w:val="24"/>
          <w:szCs w:val="24"/>
        </w:rPr>
        <w:t>инструментов: синтезатор, электронная скрипка, гитара, барабаны. Виртуальные музыкальные инструменты в компьютерных программах.</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 xml:space="preserve">слушание музыкальных композиций </w:t>
      </w:r>
      <w:r>
        <w:rPr>
          <w:sz w:val="24"/>
          <w:szCs w:val="24"/>
        </w:rPr>
        <w:t>в исполнении на электронных музыкальных инструментах;</w:t>
      </w:r>
    </w:p>
    <w:p w:rsidR="00880F84" w:rsidRDefault="00510BCD">
      <w:pPr>
        <w:pStyle w:val="2c"/>
        <w:shd w:val="clear" w:color="auto" w:fill="auto"/>
        <w:spacing w:before="0" w:after="0" w:line="240" w:lineRule="auto"/>
        <w:ind w:left="-567"/>
        <w:rPr>
          <w:sz w:val="24"/>
          <w:szCs w:val="24"/>
        </w:rPr>
      </w:pPr>
      <w:r>
        <w:rPr>
          <w:sz w:val="24"/>
          <w:szCs w:val="24"/>
        </w:rPr>
        <w:t>сравнение их звучания с акустическими инструментами, обсуждение результатов сравнения;</w:t>
      </w:r>
    </w:p>
    <w:p w:rsidR="00880F84" w:rsidRDefault="00510BCD">
      <w:pPr>
        <w:pStyle w:val="2c"/>
        <w:shd w:val="clear" w:color="auto" w:fill="auto"/>
        <w:spacing w:before="0" w:after="0" w:line="240" w:lineRule="auto"/>
        <w:ind w:left="-567"/>
        <w:rPr>
          <w:sz w:val="24"/>
          <w:szCs w:val="24"/>
        </w:rPr>
      </w:pPr>
      <w:r>
        <w:rPr>
          <w:sz w:val="24"/>
          <w:szCs w:val="24"/>
        </w:rPr>
        <w:t>подбор электронных тембров для создания музыки к фантастическому фильму;</w:t>
      </w:r>
    </w:p>
    <w:p w:rsidR="00880F84" w:rsidRDefault="00510BCD">
      <w:pPr>
        <w:pStyle w:val="2c"/>
        <w:shd w:val="clear" w:color="auto" w:fill="auto"/>
        <w:spacing w:before="0" w:after="0" w:line="240" w:lineRule="auto"/>
        <w:ind w:left="-567"/>
        <w:rPr>
          <w:sz w:val="24"/>
          <w:szCs w:val="24"/>
        </w:rPr>
      </w:pPr>
      <w:r>
        <w:rPr>
          <w:sz w:val="24"/>
          <w:szCs w:val="24"/>
        </w:rPr>
        <w:t>вариативно: посещение музыкального магазин</w:t>
      </w:r>
      <w:r>
        <w:rPr>
          <w:sz w:val="24"/>
          <w:szCs w:val="24"/>
        </w:rPr>
        <w:t xml:space="preserve">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Pr>
          <w:sz w:val="24"/>
          <w:szCs w:val="24"/>
          <w:lang w:val="en-US" w:bidi="en-US"/>
        </w:rPr>
        <w:t>Garage</w:t>
      </w:r>
      <w:r>
        <w:rPr>
          <w:sz w:val="24"/>
          <w:szCs w:val="24"/>
          <w:lang w:bidi="en-US"/>
        </w:rPr>
        <w:t xml:space="preserve"> </w:t>
      </w:r>
      <w:r>
        <w:rPr>
          <w:sz w:val="24"/>
          <w:szCs w:val="24"/>
          <w:lang w:val="en-US" w:bidi="en-US"/>
        </w:rPr>
        <w:t>Band</w:t>
      </w:r>
      <w:r>
        <w:rPr>
          <w:sz w:val="24"/>
          <w:szCs w:val="24"/>
          <w:lang w:bidi="en-US"/>
        </w:rPr>
        <w:t>).</w:t>
      </w:r>
    </w:p>
    <w:p w:rsidR="00880F84" w:rsidRDefault="00510BCD">
      <w:pPr>
        <w:pStyle w:val="2c"/>
        <w:shd w:val="clear" w:color="auto" w:fill="auto"/>
        <w:tabs>
          <w:tab w:val="left" w:pos="1921"/>
        </w:tabs>
        <w:spacing w:before="0" w:after="0" w:line="240" w:lineRule="auto"/>
        <w:ind w:left="-567"/>
        <w:rPr>
          <w:sz w:val="24"/>
          <w:szCs w:val="24"/>
        </w:rPr>
      </w:pPr>
      <w:r>
        <w:rPr>
          <w:sz w:val="24"/>
          <w:szCs w:val="24"/>
        </w:rPr>
        <w:t>Модуль № 8 «Музыкальная грамота».</w:t>
      </w:r>
    </w:p>
    <w:p w:rsidR="00880F84" w:rsidRDefault="00510BCD">
      <w:pPr>
        <w:pStyle w:val="2c"/>
        <w:shd w:val="clear" w:color="auto" w:fill="auto"/>
        <w:spacing w:before="0" w:after="0" w:line="240" w:lineRule="auto"/>
        <w:ind w:left="-567"/>
        <w:rPr>
          <w:sz w:val="24"/>
          <w:szCs w:val="24"/>
        </w:rPr>
      </w:pPr>
      <w:r>
        <w:rPr>
          <w:sz w:val="24"/>
          <w:szCs w:val="24"/>
        </w:rPr>
        <w:t xml:space="preserve">Данный модуль </w:t>
      </w:r>
      <w:r>
        <w:rPr>
          <w:sz w:val="24"/>
          <w:szCs w:val="24"/>
        </w:rPr>
        <w:t>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w:t>
      </w:r>
      <w:r>
        <w:rPr>
          <w:sz w:val="24"/>
          <w:szCs w:val="24"/>
        </w:rPr>
        <w:t>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w:t>
      </w:r>
      <w:r>
        <w:rPr>
          <w:sz w:val="24"/>
          <w:szCs w:val="24"/>
        </w:rPr>
        <w:t>ности, а используются в качестве актуального знания, практического багажа при организации работы над следующим музыкальным материалом.</w:t>
      </w:r>
    </w:p>
    <w:p w:rsidR="00880F84" w:rsidRDefault="00510BCD">
      <w:pPr>
        <w:pStyle w:val="2c"/>
        <w:shd w:val="clear" w:color="auto" w:fill="auto"/>
        <w:spacing w:before="0" w:after="0" w:line="240" w:lineRule="auto"/>
        <w:ind w:left="-567"/>
        <w:rPr>
          <w:sz w:val="24"/>
          <w:szCs w:val="24"/>
        </w:rPr>
      </w:pPr>
      <w:r>
        <w:rPr>
          <w:sz w:val="24"/>
          <w:szCs w:val="24"/>
        </w:rPr>
        <w:t>Весь мир звучит.</w:t>
      </w:r>
    </w:p>
    <w:p w:rsidR="00880F84" w:rsidRDefault="00510BCD">
      <w:pPr>
        <w:pStyle w:val="2c"/>
        <w:shd w:val="clear" w:color="auto" w:fill="auto"/>
        <w:spacing w:before="0" w:after="0" w:line="240" w:lineRule="auto"/>
        <w:ind w:left="-567"/>
        <w:rPr>
          <w:sz w:val="24"/>
          <w:szCs w:val="24"/>
        </w:rPr>
      </w:pPr>
      <w:r>
        <w:rPr>
          <w:sz w:val="24"/>
          <w:szCs w:val="24"/>
        </w:rPr>
        <w:t>Содержание: звуки музыкальные и шумовые. Свойства звука: высота, громкость, длительность, тембр.</w:t>
      </w:r>
    </w:p>
    <w:p w:rsidR="00880F84" w:rsidRDefault="00510BCD">
      <w:pPr>
        <w:pStyle w:val="2c"/>
        <w:shd w:val="clear" w:color="auto" w:fill="auto"/>
        <w:spacing w:before="0" w:after="0" w:line="240" w:lineRule="auto"/>
        <w:ind w:left="-567"/>
        <w:rPr>
          <w:sz w:val="24"/>
          <w:szCs w:val="24"/>
        </w:rPr>
      </w:pPr>
      <w:r>
        <w:rPr>
          <w:sz w:val="24"/>
          <w:szCs w:val="24"/>
        </w:rPr>
        <w:t>Виды де</w:t>
      </w:r>
      <w:r>
        <w:rPr>
          <w:sz w:val="24"/>
          <w:szCs w:val="24"/>
        </w:rPr>
        <w:t>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880F84" w:rsidRDefault="00510BCD">
      <w:pPr>
        <w:pStyle w:val="2c"/>
        <w:shd w:val="clear" w:color="auto" w:fill="auto"/>
        <w:spacing w:before="0" w:after="0" w:line="240" w:lineRule="auto"/>
        <w:ind w:left="-567"/>
        <w:rPr>
          <w:sz w:val="24"/>
          <w:szCs w:val="24"/>
        </w:rPr>
      </w:pPr>
      <w:r>
        <w:rPr>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880F84" w:rsidRDefault="00510BCD">
      <w:pPr>
        <w:pStyle w:val="2c"/>
        <w:shd w:val="clear" w:color="auto" w:fill="auto"/>
        <w:spacing w:before="0" w:after="0" w:line="240" w:lineRule="auto"/>
        <w:ind w:left="-567"/>
        <w:jc w:val="left"/>
        <w:rPr>
          <w:sz w:val="24"/>
          <w:szCs w:val="24"/>
        </w:rPr>
      </w:pPr>
      <w:r>
        <w:rPr>
          <w:sz w:val="24"/>
          <w:szCs w:val="24"/>
        </w:rPr>
        <w:t xml:space="preserve"> Звукоряд.</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нотный стан, скрипичный ключ. Ноты первой октавы.</w:t>
      </w:r>
    </w:p>
    <w:p w:rsidR="00880F84" w:rsidRDefault="00510BCD">
      <w:pPr>
        <w:pStyle w:val="2c"/>
        <w:shd w:val="clear" w:color="auto" w:fill="auto"/>
        <w:spacing w:before="0" w:after="0" w:line="240" w:lineRule="auto"/>
        <w:ind w:left="-567"/>
        <w:jc w:val="left"/>
        <w:rPr>
          <w:sz w:val="24"/>
          <w:szCs w:val="24"/>
        </w:rPr>
      </w:pPr>
      <w:r>
        <w:rPr>
          <w:sz w:val="24"/>
          <w:szCs w:val="24"/>
        </w:rPr>
        <w:t>Виды деятельности обучающихся: знакомство с элемен</w:t>
      </w:r>
      <w:r>
        <w:rPr>
          <w:sz w:val="24"/>
          <w:szCs w:val="24"/>
        </w:rPr>
        <w:t>тами нотной записи;</w:t>
      </w:r>
    </w:p>
    <w:p w:rsidR="00880F84" w:rsidRDefault="00510BCD">
      <w:pPr>
        <w:pStyle w:val="2c"/>
        <w:shd w:val="clear" w:color="auto" w:fill="auto"/>
        <w:spacing w:before="0" w:after="0" w:line="240" w:lineRule="auto"/>
        <w:ind w:left="-567"/>
        <w:jc w:val="left"/>
        <w:rPr>
          <w:sz w:val="24"/>
          <w:szCs w:val="24"/>
        </w:rPr>
      </w:pPr>
      <w:r>
        <w:rPr>
          <w:sz w:val="24"/>
          <w:szCs w:val="24"/>
        </w:rPr>
        <w:t>различение по нотной записи, определение на слух звукоряда в отличие от других последовательностей звуков;</w:t>
      </w:r>
    </w:p>
    <w:p w:rsidR="00880F84" w:rsidRDefault="00510BCD">
      <w:pPr>
        <w:pStyle w:val="2c"/>
        <w:shd w:val="clear" w:color="auto" w:fill="auto"/>
        <w:spacing w:before="0" w:after="0" w:line="240" w:lineRule="auto"/>
        <w:ind w:left="-567"/>
        <w:jc w:val="left"/>
        <w:rPr>
          <w:sz w:val="24"/>
          <w:szCs w:val="24"/>
        </w:rPr>
      </w:pPr>
      <w:r>
        <w:rPr>
          <w:sz w:val="24"/>
          <w:szCs w:val="24"/>
        </w:rPr>
        <w:t>пение с названием нот, игра на металлофоне звукоряда от ноты «до»; разучивание и исполнение вокальных упражнений, песен, построен</w:t>
      </w:r>
      <w:r>
        <w:rPr>
          <w:sz w:val="24"/>
          <w:szCs w:val="24"/>
        </w:rPr>
        <w:t>ных на элементах звукоряда.</w:t>
      </w:r>
    </w:p>
    <w:p w:rsidR="00880F84" w:rsidRDefault="00510BCD">
      <w:pPr>
        <w:pStyle w:val="2c"/>
        <w:shd w:val="clear" w:color="auto" w:fill="auto"/>
        <w:tabs>
          <w:tab w:val="left" w:pos="1954"/>
        </w:tabs>
        <w:spacing w:before="0" w:after="0" w:line="240" w:lineRule="auto"/>
        <w:ind w:left="-567"/>
        <w:rPr>
          <w:sz w:val="24"/>
          <w:szCs w:val="24"/>
        </w:rPr>
      </w:pPr>
      <w:r>
        <w:rPr>
          <w:sz w:val="24"/>
          <w:szCs w:val="24"/>
        </w:rPr>
        <w:t xml:space="preserve"> Интонация.</w:t>
      </w:r>
    </w:p>
    <w:p w:rsidR="00880F84" w:rsidRDefault="00510BCD">
      <w:pPr>
        <w:pStyle w:val="2c"/>
        <w:shd w:val="clear" w:color="auto" w:fill="auto"/>
        <w:spacing w:before="0" w:after="0" w:line="240" w:lineRule="auto"/>
        <w:ind w:left="-567"/>
        <w:rPr>
          <w:sz w:val="24"/>
          <w:szCs w:val="24"/>
        </w:rPr>
      </w:pPr>
      <w:r>
        <w:rPr>
          <w:sz w:val="24"/>
          <w:szCs w:val="24"/>
        </w:rPr>
        <w:t>Содержание: выразительные и изобразительные интонации.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 xml:space="preserve">определение на слух, прослеживание по нотной записи кратких интонаций изобразительного (ку-ку, тик-так и другие) и выразительного </w:t>
      </w:r>
      <w:r>
        <w:rPr>
          <w:sz w:val="24"/>
          <w:szCs w:val="24"/>
        </w:rPr>
        <w:t>(просьба, призыв и другие) характера;</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880F84" w:rsidRDefault="00510BCD">
      <w:pPr>
        <w:pStyle w:val="2c"/>
        <w:shd w:val="clear" w:color="auto" w:fill="auto"/>
        <w:spacing w:before="0" w:after="0" w:line="240" w:lineRule="auto"/>
        <w:ind w:left="-567"/>
        <w:rPr>
          <w:sz w:val="24"/>
          <w:szCs w:val="24"/>
        </w:rPr>
      </w:pPr>
      <w:r>
        <w:rPr>
          <w:sz w:val="24"/>
          <w:szCs w:val="24"/>
        </w:rPr>
        <w:t>слушание фрагментов музыкальных произведений, включающих примеры изобразительных интон</w:t>
      </w:r>
      <w:r>
        <w:rPr>
          <w:sz w:val="24"/>
          <w:szCs w:val="24"/>
        </w:rPr>
        <w:t>аций.</w:t>
      </w:r>
    </w:p>
    <w:p w:rsidR="00880F84" w:rsidRDefault="00510BCD">
      <w:pPr>
        <w:pStyle w:val="2c"/>
        <w:shd w:val="clear" w:color="auto" w:fill="auto"/>
        <w:tabs>
          <w:tab w:val="left" w:pos="1954"/>
        </w:tabs>
        <w:spacing w:before="0" w:after="0" w:line="240" w:lineRule="auto"/>
        <w:ind w:left="-567"/>
        <w:rPr>
          <w:sz w:val="24"/>
          <w:szCs w:val="24"/>
        </w:rPr>
      </w:pPr>
      <w:r>
        <w:rPr>
          <w:sz w:val="24"/>
          <w:szCs w:val="24"/>
        </w:rPr>
        <w:t xml:space="preserve"> Ритм.</w:t>
      </w:r>
    </w:p>
    <w:p w:rsidR="00880F84" w:rsidRDefault="00510BCD">
      <w:pPr>
        <w:pStyle w:val="2c"/>
        <w:shd w:val="clear" w:color="auto" w:fill="auto"/>
        <w:spacing w:before="0" w:after="0" w:line="240" w:lineRule="auto"/>
        <w:ind w:left="-567"/>
        <w:rPr>
          <w:sz w:val="24"/>
          <w:szCs w:val="24"/>
        </w:rPr>
      </w:pPr>
      <w:r>
        <w:rPr>
          <w:sz w:val="24"/>
          <w:szCs w:val="24"/>
        </w:rPr>
        <w:t>Содержание: звуки длинные и короткие (восьмые и четвертные длительности), такт, тактовая черта.</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 на слух, прослеживание по нотной записи ритмических рисунков, состоящих из различных длительностей и пау</w:t>
      </w:r>
      <w:r>
        <w:rPr>
          <w:sz w:val="24"/>
          <w:szCs w:val="24"/>
        </w:rPr>
        <w:t>з;</w:t>
      </w:r>
    </w:p>
    <w:p w:rsidR="00880F84" w:rsidRDefault="00510BCD">
      <w:pPr>
        <w:pStyle w:val="2c"/>
        <w:shd w:val="clear" w:color="auto" w:fill="auto"/>
        <w:spacing w:before="0" w:after="0" w:line="240" w:lineRule="auto"/>
        <w:ind w:left="-567"/>
        <w:jc w:val="left"/>
        <w:rPr>
          <w:sz w:val="24"/>
          <w:szCs w:val="24"/>
        </w:rPr>
      </w:pPr>
      <w:r>
        <w:rPr>
          <w:sz w:val="24"/>
          <w:szCs w:val="24"/>
        </w:rPr>
        <w:t>исполнение, импровизация с помощью звучащих жестов (хлопки, шлепки, притопы) и (или) ударных инструментов простых ритмов;</w:t>
      </w:r>
    </w:p>
    <w:p w:rsidR="00880F84" w:rsidRDefault="00510BCD">
      <w:pPr>
        <w:pStyle w:val="2c"/>
        <w:shd w:val="clear" w:color="auto" w:fill="auto"/>
        <w:spacing w:before="0" w:after="0" w:line="240" w:lineRule="auto"/>
        <w:ind w:left="-567"/>
        <w:jc w:val="left"/>
        <w:rPr>
          <w:sz w:val="24"/>
          <w:szCs w:val="24"/>
        </w:rPr>
      </w:pPr>
      <w:r>
        <w:rPr>
          <w:sz w:val="24"/>
          <w:szCs w:val="24"/>
        </w:rPr>
        <w:t>игра «Ритмическое эхо», прохлопывание ритма по ритмическим карточкам, проговаривание с использованием ритмослогов;</w:t>
      </w:r>
    </w:p>
    <w:p w:rsidR="00880F84" w:rsidRDefault="00510BCD">
      <w:pPr>
        <w:pStyle w:val="2c"/>
        <w:shd w:val="clear" w:color="auto" w:fill="auto"/>
        <w:spacing w:before="0" w:after="0" w:line="240" w:lineRule="auto"/>
        <w:ind w:left="-567"/>
        <w:jc w:val="left"/>
        <w:rPr>
          <w:sz w:val="24"/>
          <w:szCs w:val="24"/>
        </w:rPr>
      </w:pPr>
      <w:r>
        <w:rPr>
          <w:sz w:val="24"/>
          <w:szCs w:val="24"/>
        </w:rPr>
        <w:t>разучивание, исп</w:t>
      </w:r>
      <w:r>
        <w:rPr>
          <w:sz w:val="24"/>
          <w:szCs w:val="24"/>
        </w:rPr>
        <w:t>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880F84" w:rsidRDefault="00510BCD">
      <w:pPr>
        <w:pStyle w:val="2c"/>
        <w:shd w:val="clear" w:color="auto" w:fill="auto"/>
        <w:tabs>
          <w:tab w:val="left" w:pos="2170"/>
        </w:tabs>
        <w:spacing w:before="0" w:after="0" w:line="240" w:lineRule="auto"/>
        <w:ind w:left="-567"/>
        <w:rPr>
          <w:sz w:val="24"/>
          <w:szCs w:val="24"/>
        </w:rPr>
      </w:pPr>
      <w:r>
        <w:rPr>
          <w:sz w:val="24"/>
          <w:szCs w:val="24"/>
        </w:rPr>
        <w:t>Ритмический рисунок.</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длительности половинная, целая, шестнадцатые. Паузы. Ритмические рисунки. Ритмическая партитура.</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 на слух, прослеживание по нотной записи ритмических рисунков, состоящих из различных длительностей и пау</w:t>
      </w:r>
      <w:r>
        <w:rPr>
          <w:sz w:val="24"/>
          <w:szCs w:val="24"/>
        </w:rPr>
        <w:t>з;</w:t>
      </w:r>
    </w:p>
    <w:p w:rsidR="00880F84" w:rsidRDefault="00510BCD">
      <w:pPr>
        <w:pStyle w:val="2c"/>
        <w:shd w:val="clear" w:color="auto" w:fill="auto"/>
        <w:spacing w:before="0" w:after="0" w:line="240" w:lineRule="auto"/>
        <w:ind w:left="-567"/>
        <w:jc w:val="left"/>
        <w:rPr>
          <w:sz w:val="24"/>
          <w:szCs w:val="24"/>
        </w:rPr>
      </w:pPr>
      <w:r>
        <w:rPr>
          <w:sz w:val="24"/>
          <w:szCs w:val="24"/>
        </w:rPr>
        <w:t>исполнение, импровизация с помощью звучащих жестов (хлопки, шлепки, притопы) и (или) ударных инструментов простых ритмов;</w:t>
      </w:r>
    </w:p>
    <w:p w:rsidR="00880F84" w:rsidRDefault="00510BCD">
      <w:pPr>
        <w:pStyle w:val="2c"/>
        <w:shd w:val="clear" w:color="auto" w:fill="auto"/>
        <w:spacing w:before="0" w:after="0" w:line="240" w:lineRule="auto"/>
        <w:ind w:left="-567"/>
        <w:jc w:val="left"/>
        <w:rPr>
          <w:sz w:val="24"/>
          <w:szCs w:val="24"/>
        </w:rPr>
      </w:pPr>
      <w:r>
        <w:rPr>
          <w:sz w:val="24"/>
          <w:szCs w:val="24"/>
        </w:rPr>
        <w:t>игра «Ритмическое эхо», прохлопывание ритма по ритмическим карточкам, проговаривание с использованием ритмослогов;</w:t>
      </w:r>
    </w:p>
    <w:p w:rsidR="00880F84" w:rsidRDefault="00510BCD">
      <w:pPr>
        <w:pStyle w:val="2c"/>
        <w:shd w:val="clear" w:color="auto" w:fill="auto"/>
        <w:spacing w:before="0" w:after="0" w:line="240" w:lineRule="auto"/>
        <w:ind w:left="-567"/>
        <w:jc w:val="left"/>
        <w:rPr>
          <w:sz w:val="24"/>
          <w:szCs w:val="24"/>
        </w:rPr>
      </w:pPr>
      <w:r>
        <w:rPr>
          <w:sz w:val="24"/>
          <w:szCs w:val="24"/>
        </w:rPr>
        <w:t>разучивание, исп</w:t>
      </w:r>
      <w:r>
        <w:rPr>
          <w:sz w:val="24"/>
          <w:szCs w:val="24"/>
        </w:rPr>
        <w:t>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880F84" w:rsidRDefault="00510BCD">
      <w:pPr>
        <w:pStyle w:val="2c"/>
        <w:shd w:val="clear" w:color="auto" w:fill="auto"/>
        <w:tabs>
          <w:tab w:val="left" w:pos="2170"/>
        </w:tabs>
        <w:spacing w:before="0" w:after="0" w:line="240" w:lineRule="auto"/>
        <w:ind w:left="-567"/>
        <w:rPr>
          <w:sz w:val="24"/>
          <w:szCs w:val="24"/>
        </w:rPr>
      </w:pPr>
      <w:r>
        <w:rPr>
          <w:sz w:val="24"/>
          <w:szCs w:val="24"/>
        </w:rPr>
        <w:t>Размер.</w:t>
      </w:r>
    </w:p>
    <w:p w:rsidR="00880F84" w:rsidRDefault="00510BCD">
      <w:pPr>
        <w:pStyle w:val="2c"/>
        <w:shd w:val="clear" w:color="auto" w:fill="auto"/>
        <w:tabs>
          <w:tab w:val="left" w:pos="2810"/>
        </w:tabs>
        <w:spacing w:before="0" w:after="0" w:line="240" w:lineRule="auto"/>
        <w:ind w:left="-567"/>
        <w:rPr>
          <w:sz w:val="24"/>
          <w:szCs w:val="24"/>
        </w:rPr>
      </w:pPr>
      <w:r>
        <w:rPr>
          <w:sz w:val="24"/>
          <w:szCs w:val="24"/>
        </w:rPr>
        <w:t>Содержание:</w:t>
      </w:r>
      <w:r>
        <w:rPr>
          <w:sz w:val="24"/>
          <w:szCs w:val="24"/>
        </w:rPr>
        <w:tab/>
        <w:t>равномерная пульсация. Сильные и слабые доли.</w:t>
      </w:r>
    </w:p>
    <w:p w:rsidR="00880F84" w:rsidRDefault="00510BCD">
      <w:pPr>
        <w:pStyle w:val="2c"/>
        <w:shd w:val="clear" w:color="auto" w:fill="auto"/>
        <w:spacing w:before="0" w:after="0" w:line="240" w:lineRule="auto"/>
        <w:ind w:left="-567"/>
        <w:jc w:val="left"/>
        <w:rPr>
          <w:sz w:val="24"/>
          <w:szCs w:val="24"/>
        </w:rPr>
      </w:pPr>
      <w:r>
        <w:rPr>
          <w:sz w:val="24"/>
          <w:szCs w:val="24"/>
        </w:rPr>
        <w:t>Размеры 2</w:t>
      </w:r>
      <w:r>
        <w:rPr>
          <w:sz w:val="24"/>
          <w:szCs w:val="24"/>
        </w:rPr>
        <w:t>/4, 3/4, 4/4.</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w:t>
      </w:r>
      <w:r>
        <w:rPr>
          <w:sz w:val="24"/>
          <w:szCs w:val="24"/>
        </w:rPr>
        <w:t>ние вокальных упражнений, песен в размерах 2/4, 3/4, 4/4 с хлопками-акцентами на сильную долю, элементарными дирижёрскими жестами;</w:t>
      </w:r>
    </w:p>
    <w:p w:rsidR="00880F84" w:rsidRDefault="00510BCD">
      <w:pPr>
        <w:pStyle w:val="2c"/>
        <w:shd w:val="clear" w:color="auto" w:fill="auto"/>
        <w:spacing w:before="0" w:after="0" w:line="240" w:lineRule="auto"/>
        <w:ind w:left="-567"/>
        <w:rPr>
          <w:sz w:val="24"/>
          <w:szCs w:val="24"/>
        </w:rPr>
      </w:pPr>
      <w:r>
        <w:rPr>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880F84" w:rsidRDefault="00510BCD">
      <w:pPr>
        <w:pStyle w:val="2c"/>
        <w:shd w:val="clear" w:color="auto" w:fill="auto"/>
        <w:spacing w:before="0" w:after="0" w:line="240" w:lineRule="auto"/>
        <w:ind w:left="-567"/>
        <w:rPr>
          <w:sz w:val="24"/>
          <w:szCs w:val="24"/>
        </w:rPr>
      </w:pPr>
      <w:r>
        <w:rPr>
          <w:sz w:val="24"/>
          <w:szCs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880F84" w:rsidRDefault="00510BCD">
      <w:pPr>
        <w:pStyle w:val="2c"/>
        <w:shd w:val="clear" w:color="auto" w:fill="auto"/>
        <w:tabs>
          <w:tab w:val="left" w:pos="2159"/>
        </w:tabs>
        <w:spacing w:before="0" w:after="0" w:line="240" w:lineRule="auto"/>
        <w:ind w:left="-567"/>
        <w:rPr>
          <w:sz w:val="24"/>
          <w:szCs w:val="24"/>
        </w:rPr>
      </w:pPr>
      <w:r>
        <w:rPr>
          <w:sz w:val="24"/>
          <w:szCs w:val="24"/>
        </w:rPr>
        <w:t>Музыкальный язык.</w:t>
      </w:r>
    </w:p>
    <w:p w:rsidR="00880F84" w:rsidRDefault="00510BCD">
      <w:pPr>
        <w:pStyle w:val="2c"/>
        <w:shd w:val="clear" w:color="auto" w:fill="auto"/>
        <w:spacing w:before="0" w:after="0" w:line="240" w:lineRule="auto"/>
        <w:ind w:left="-567"/>
        <w:rPr>
          <w:sz w:val="24"/>
          <w:szCs w:val="24"/>
        </w:rPr>
      </w:pPr>
      <w:r>
        <w:rPr>
          <w:sz w:val="24"/>
          <w:szCs w:val="24"/>
        </w:rPr>
        <w:t>Содержание: темп, тембр. Динамика (форте, пиано, крещендо, диминуэндо). Штрихи (стаккато, легато, акцент).</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 элементами музыкального языка, специальными терминами, их обозначением в нотной записи;</w:t>
      </w:r>
    </w:p>
    <w:p w:rsidR="00880F84" w:rsidRDefault="00510BCD">
      <w:pPr>
        <w:pStyle w:val="2c"/>
        <w:shd w:val="clear" w:color="auto" w:fill="auto"/>
        <w:spacing w:before="0" w:after="0" w:line="240" w:lineRule="auto"/>
        <w:ind w:left="-567"/>
        <w:rPr>
          <w:sz w:val="24"/>
          <w:szCs w:val="24"/>
        </w:rPr>
      </w:pPr>
      <w:r>
        <w:rPr>
          <w:sz w:val="24"/>
          <w:szCs w:val="24"/>
        </w:rPr>
        <w:t>определение изуче</w:t>
      </w:r>
      <w:r>
        <w:rPr>
          <w:sz w:val="24"/>
          <w:szCs w:val="24"/>
        </w:rPr>
        <w:t>нных элементов на слух при восприятии музыкальных произведений;</w:t>
      </w:r>
    </w:p>
    <w:p w:rsidR="00880F84" w:rsidRDefault="00510BCD">
      <w:pPr>
        <w:pStyle w:val="2c"/>
        <w:shd w:val="clear" w:color="auto" w:fill="auto"/>
        <w:spacing w:before="0" w:after="0" w:line="240" w:lineRule="auto"/>
        <w:ind w:left="-567"/>
        <w:rPr>
          <w:sz w:val="24"/>
          <w:szCs w:val="24"/>
        </w:rPr>
      </w:pPr>
      <w:r>
        <w:rPr>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880F84" w:rsidRDefault="00510BCD">
      <w:pPr>
        <w:pStyle w:val="2c"/>
        <w:shd w:val="clear" w:color="auto" w:fill="auto"/>
        <w:spacing w:before="0" w:after="0" w:line="240" w:lineRule="auto"/>
        <w:ind w:left="-567"/>
        <w:rPr>
          <w:sz w:val="24"/>
          <w:szCs w:val="24"/>
        </w:rPr>
      </w:pPr>
      <w:r>
        <w:rPr>
          <w:sz w:val="24"/>
          <w:szCs w:val="24"/>
        </w:rPr>
        <w:t>исполнение вокальных и ритмически</w:t>
      </w:r>
      <w:r>
        <w:rPr>
          <w:sz w:val="24"/>
          <w:szCs w:val="24"/>
        </w:rPr>
        <w:t>х упражнений, песен с ярко выраженными динамическими, темповыми, штриховыми красками;</w:t>
      </w:r>
    </w:p>
    <w:p w:rsidR="00880F84" w:rsidRDefault="00510BCD">
      <w:pPr>
        <w:pStyle w:val="2c"/>
        <w:shd w:val="clear" w:color="auto" w:fill="auto"/>
        <w:spacing w:before="0" w:after="0" w:line="240" w:lineRule="auto"/>
        <w:ind w:left="-567"/>
        <w:rPr>
          <w:sz w:val="24"/>
          <w:szCs w:val="24"/>
        </w:rPr>
      </w:pPr>
      <w:r>
        <w:rPr>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880F84" w:rsidRDefault="00510BCD">
      <w:pPr>
        <w:pStyle w:val="2c"/>
        <w:shd w:val="clear" w:color="auto" w:fill="auto"/>
        <w:spacing w:before="0" w:after="0" w:line="240" w:lineRule="auto"/>
        <w:ind w:left="-567"/>
        <w:rPr>
          <w:sz w:val="24"/>
          <w:szCs w:val="24"/>
        </w:rPr>
      </w:pPr>
      <w:r>
        <w:rPr>
          <w:sz w:val="24"/>
          <w:szCs w:val="24"/>
        </w:rPr>
        <w:t>вариативно: исполнение на клавишных</w:t>
      </w:r>
      <w:r>
        <w:rPr>
          <w:sz w:val="24"/>
          <w:szCs w:val="24"/>
        </w:rPr>
        <w:t xml:space="preserve">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880F84" w:rsidRDefault="00510BCD">
      <w:pPr>
        <w:pStyle w:val="2c"/>
        <w:shd w:val="clear" w:color="auto" w:fill="auto"/>
        <w:tabs>
          <w:tab w:val="left" w:pos="2159"/>
        </w:tabs>
        <w:spacing w:before="0" w:after="0" w:line="240" w:lineRule="auto"/>
        <w:ind w:left="-567"/>
        <w:rPr>
          <w:sz w:val="24"/>
          <w:szCs w:val="24"/>
        </w:rPr>
      </w:pPr>
      <w:r>
        <w:rPr>
          <w:sz w:val="24"/>
          <w:szCs w:val="24"/>
        </w:rPr>
        <w:t>Высота звуков.</w:t>
      </w:r>
    </w:p>
    <w:p w:rsidR="00880F84" w:rsidRDefault="00510BCD">
      <w:pPr>
        <w:pStyle w:val="2c"/>
        <w:shd w:val="clear" w:color="auto" w:fill="auto"/>
        <w:spacing w:before="0" w:after="0" w:line="240" w:lineRule="auto"/>
        <w:ind w:left="-567"/>
        <w:rPr>
          <w:sz w:val="24"/>
          <w:szCs w:val="24"/>
        </w:rPr>
      </w:pPr>
      <w:r>
        <w:rPr>
          <w:sz w:val="24"/>
          <w:szCs w:val="24"/>
        </w:rPr>
        <w:t>Содержание: регистры. Ноты певческого диапаз</w:t>
      </w:r>
      <w:r>
        <w:rPr>
          <w:sz w:val="24"/>
          <w:szCs w:val="24"/>
        </w:rPr>
        <w:t>она. Расположение нот на клавиатуре. Знаки альтерации (диезы, бемоли, бекары).</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освоение понятий «выше-ниже»;</w:t>
      </w:r>
    </w:p>
    <w:p w:rsidR="00880F84" w:rsidRDefault="00510BCD">
      <w:pPr>
        <w:pStyle w:val="2c"/>
        <w:shd w:val="clear" w:color="auto" w:fill="auto"/>
        <w:spacing w:before="0" w:after="0" w:line="240" w:lineRule="auto"/>
        <w:ind w:left="-567"/>
        <w:rPr>
          <w:sz w:val="24"/>
          <w:szCs w:val="24"/>
        </w:rPr>
      </w:pPr>
      <w:r>
        <w:rPr>
          <w:sz w:val="24"/>
          <w:szCs w:val="24"/>
        </w:rPr>
        <w:t>определение на слух принадлежности звуков к одному из регистров; прослеживание по нотной записи отдельных мотивов, ф</w:t>
      </w:r>
      <w:r>
        <w:rPr>
          <w:sz w:val="24"/>
          <w:szCs w:val="24"/>
        </w:rPr>
        <w:t>рагментов знакомых песен, выДеление знакомых нот, знаков альтерации;</w:t>
      </w:r>
    </w:p>
    <w:p w:rsidR="00880F84" w:rsidRDefault="00510BCD">
      <w:pPr>
        <w:pStyle w:val="2c"/>
        <w:shd w:val="clear" w:color="auto" w:fill="auto"/>
        <w:spacing w:before="0" w:after="0" w:line="240" w:lineRule="auto"/>
        <w:ind w:left="-567"/>
        <w:jc w:val="left"/>
        <w:rPr>
          <w:sz w:val="24"/>
          <w:szCs w:val="24"/>
        </w:rPr>
      </w:pPr>
      <w:r>
        <w:rPr>
          <w:sz w:val="24"/>
          <w:szCs w:val="24"/>
        </w:rPr>
        <w:t xml:space="preserve">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w:t>
      </w:r>
      <w:r>
        <w:rPr>
          <w:sz w:val="24"/>
          <w:szCs w:val="24"/>
        </w:rPr>
        <w:t>на виртуальной клавиатуре.</w:t>
      </w:r>
    </w:p>
    <w:p w:rsidR="00880F84" w:rsidRDefault="00510BCD">
      <w:pPr>
        <w:pStyle w:val="2c"/>
        <w:shd w:val="clear" w:color="auto" w:fill="auto"/>
        <w:tabs>
          <w:tab w:val="left" w:pos="2154"/>
        </w:tabs>
        <w:spacing w:before="0" w:after="0" w:line="240" w:lineRule="auto"/>
        <w:ind w:left="-567"/>
        <w:rPr>
          <w:sz w:val="24"/>
          <w:szCs w:val="24"/>
        </w:rPr>
      </w:pPr>
      <w:r>
        <w:rPr>
          <w:sz w:val="24"/>
          <w:szCs w:val="24"/>
        </w:rPr>
        <w:t>Мелодия.</w:t>
      </w:r>
    </w:p>
    <w:p w:rsidR="00880F84" w:rsidRDefault="00510BCD">
      <w:pPr>
        <w:pStyle w:val="2c"/>
        <w:shd w:val="clear" w:color="auto" w:fill="auto"/>
        <w:spacing w:before="0" w:after="0" w:line="240" w:lineRule="auto"/>
        <w:ind w:left="-567"/>
        <w:rPr>
          <w:sz w:val="24"/>
          <w:szCs w:val="24"/>
        </w:rPr>
      </w:pPr>
      <w:r>
        <w:rPr>
          <w:sz w:val="24"/>
          <w:szCs w:val="24"/>
        </w:rPr>
        <w:t>Содержание: мотив, музыкальная фраза. Поступенное, плавное движение мелодии, скачки. Мелодический рисунок.</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определение на слух, прослеживание по нотной записи мелодических рисунков с поступ</w:t>
      </w:r>
      <w:r>
        <w:rPr>
          <w:sz w:val="24"/>
          <w:szCs w:val="24"/>
        </w:rPr>
        <w:t>енным, плавным движением, скачками, остановками;</w:t>
      </w:r>
    </w:p>
    <w:p w:rsidR="00880F84" w:rsidRDefault="00510BCD">
      <w:pPr>
        <w:pStyle w:val="2c"/>
        <w:shd w:val="clear" w:color="auto" w:fill="auto"/>
        <w:spacing w:before="0" w:after="0" w:line="240" w:lineRule="auto"/>
        <w:ind w:left="-567"/>
        <w:rPr>
          <w:sz w:val="24"/>
          <w:szCs w:val="24"/>
        </w:rPr>
      </w:pPr>
      <w:r>
        <w:rPr>
          <w:sz w:val="24"/>
          <w:szCs w:val="24"/>
        </w:rPr>
        <w:t>исполнение, импровизация (вокальная или на звуковысотных музыкальных инструментах) различных мелодических рисунков;</w:t>
      </w:r>
    </w:p>
    <w:p w:rsidR="00880F84" w:rsidRDefault="00510BCD">
      <w:pPr>
        <w:pStyle w:val="2c"/>
        <w:shd w:val="clear" w:color="auto" w:fill="auto"/>
        <w:spacing w:before="0" w:after="0" w:line="240" w:lineRule="auto"/>
        <w:ind w:left="-567"/>
        <w:rPr>
          <w:sz w:val="24"/>
          <w:szCs w:val="24"/>
        </w:rPr>
      </w:pPr>
      <w:r>
        <w:rPr>
          <w:sz w:val="24"/>
          <w:szCs w:val="24"/>
        </w:rPr>
        <w:t>вариативно:</w:t>
      </w:r>
      <w:r>
        <w:rPr>
          <w:sz w:val="24"/>
          <w:szCs w:val="24"/>
        </w:rPr>
        <w:t xml:space="preserve">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880F84" w:rsidRDefault="00510BCD">
      <w:pPr>
        <w:pStyle w:val="2c"/>
        <w:shd w:val="clear" w:color="auto" w:fill="auto"/>
        <w:tabs>
          <w:tab w:val="left" w:pos="2293"/>
        </w:tabs>
        <w:spacing w:before="0" w:after="0" w:line="240" w:lineRule="auto"/>
        <w:ind w:left="-567"/>
        <w:rPr>
          <w:sz w:val="24"/>
          <w:szCs w:val="24"/>
        </w:rPr>
      </w:pPr>
      <w:r>
        <w:rPr>
          <w:sz w:val="24"/>
          <w:szCs w:val="24"/>
        </w:rPr>
        <w:t>Сопровождение.</w:t>
      </w:r>
    </w:p>
    <w:p w:rsidR="00880F84" w:rsidRDefault="00510BCD">
      <w:pPr>
        <w:pStyle w:val="2c"/>
        <w:shd w:val="clear" w:color="auto" w:fill="auto"/>
        <w:spacing w:before="0" w:after="0" w:line="240" w:lineRule="auto"/>
        <w:ind w:left="-567"/>
        <w:rPr>
          <w:sz w:val="24"/>
          <w:szCs w:val="24"/>
        </w:rPr>
      </w:pPr>
      <w:r>
        <w:rPr>
          <w:sz w:val="24"/>
          <w:szCs w:val="24"/>
        </w:rPr>
        <w:t>Содержание: аккомпанемент. Остинато. Вступление, заключение, проигрыш. 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определение на слух, прослеживание по нотной записи главного голоса и сопровождения;</w:t>
      </w:r>
    </w:p>
    <w:p w:rsidR="00880F84" w:rsidRDefault="00510BCD">
      <w:pPr>
        <w:pStyle w:val="2c"/>
        <w:shd w:val="clear" w:color="auto" w:fill="auto"/>
        <w:spacing w:before="0" w:after="0" w:line="240" w:lineRule="auto"/>
        <w:ind w:left="-567"/>
        <w:rPr>
          <w:sz w:val="24"/>
          <w:szCs w:val="24"/>
        </w:rPr>
      </w:pPr>
      <w:r>
        <w:rPr>
          <w:sz w:val="24"/>
          <w:szCs w:val="24"/>
        </w:rPr>
        <w:t>различение, характеристика мелодических и ритмических</w:t>
      </w:r>
      <w:r>
        <w:rPr>
          <w:sz w:val="24"/>
          <w:szCs w:val="24"/>
        </w:rPr>
        <w:t xml:space="preserve"> особенностей главного голоса и сопровождения;</w:t>
      </w:r>
    </w:p>
    <w:p w:rsidR="00880F84" w:rsidRDefault="00510BCD">
      <w:pPr>
        <w:pStyle w:val="2c"/>
        <w:shd w:val="clear" w:color="auto" w:fill="auto"/>
        <w:spacing w:before="0" w:after="0" w:line="240" w:lineRule="auto"/>
        <w:ind w:left="-567"/>
        <w:jc w:val="left"/>
        <w:rPr>
          <w:sz w:val="24"/>
          <w:szCs w:val="24"/>
        </w:rPr>
      </w:pPr>
      <w:r>
        <w:rPr>
          <w:sz w:val="24"/>
          <w:szCs w:val="24"/>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880F84" w:rsidRDefault="00510BCD">
      <w:pPr>
        <w:pStyle w:val="2c"/>
        <w:shd w:val="clear" w:color="auto" w:fill="auto"/>
        <w:spacing w:before="0" w:after="0" w:line="240" w:lineRule="auto"/>
        <w:ind w:left="-567"/>
        <w:rPr>
          <w:sz w:val="24"/>
          <w:szCs w:val="24"/>
        </w:rPr>
      </w:pPr>
      <w:r>
        <w:rPr>
          <w:sz w:val="24"/>
          <w:szCs w:val="24"/>
        </w:rPr>
        <w:t>составление наглядной графической схемы;</w:t>
      </w:r>
    </w:p>
    <w:p w:rsidR="00880F84" w:rsidRDefault="00510BCD">
      <w:pPr>
        <w:pStyle w:val="2c"/>
        <w:shd w:val="clear" w:color="auto" w:fill="auto"/>
        <w:spacing w:before="0" w:after="0" w:line="240" w:lineRule="auto"/>
        <w:ind w:left="-567"/>
        <w:rPr>
          <w:sz w:val="24"/>
          <w:szCs w:val="24"/>
        </w:rPr>
      </w:pPr>
      <w:r>
        <w:rPr>
          <w:sz w:val="24"/>
          <w:szCs w:val="24"/>
        </w:rPr>
        <w:t>импровизация ритмическ</w:t>
      </w:r>
      <w:r>
        <w:rPr>
          <w:sz w:val="24"/>
          <w:szCs w:val="24"/>
        </w:rPr>
        <w:t>ого аккомпанемента к знакомой песне (звучащими</w:t>
      </w:r>
    </w:p>
    <w:p w:rsidR="00880F84" w:rsidRDefault="00510BCD">
      <w:pPr>
        <w:pStyle w:val="2c"/>
        <w:shd w:val="clear" w:color="auto" w:fill="auto"/>
        <w:spacing w:before="0" w:after="0" w:line="240" w:lineRule="auto"/>
        <w:ind w:left="-567"/>
        <w:jc w:val="left"/>
        <w:rPr>
          <w:sz w:val="24"/>
          <w:szCs w:val="24"/>
        </w:rPr>
      </w:pPr>
      <w:r>
        <w:rPr>
          <w:sz w:val="24"/>
          <w:szCs w:val="24"/>
        </w:rPr>
        <w:t>жестами или на ударных инструментах);</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исполнение простейшего сопровождения к знакомой мелодии на клавишных или духовых инструментах.</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Песня.</w:t>
      </w:r>
    </w:p>
    <w:p w:rsidR="00880F84" w:rsidRDefault="00510BCD">
      <w:pPr>
        <w:pStyle w:val="2c"/>
        <w:shd w:val="clear" w:color="auto" w:fill="auto"/>
        <w:spacing w:before="0" w:after="0" w:line="240" w:lineRule="auto"/>
        <w:ind w:left="-567"/>
        <w:rPr>
          <w:sz w:val="24"/>
          <w:szCs w:val="24"/>
        </w:rPr>
      </w:pPr>
      <w:r>
        <w:rPr>
          <w:sz w:val="24"/>
          <w:szCs w:val="24"/>
        </w:rPr>
        <w:t>Содержание: куплетная форма. Запев, припев.</w:t>
      </w:r>
    </w:p>
    <w:p w:rsidR="00880F84" w:rsidRDefault="00510BCD">
      <w:pPr>
        <w:pStyle w:val="2c"/>
        <w:shd w:val="clear" w:color="auto" w:fill="auto"/>
        <w:spacing w:before="0" w:after="0" w:line="240" w:lineRule="auto"/>
        <w:ind w:left="-567" w:right="3240"/>
        <w:jc w:val="left"/>
        <w:rPr>
          <w:sz w:val="24"/>
          <w:szCs w:val="24"/>
        </w:rPr>
      </w:pPr>
      <w:r>
        <w:rPr>
          <w:sz w:val="24"/>
          <w:szCs w:val="24"/>
        </w:rPr>
        <w:t>Виды деятельн</w:t>
      </w:r>
      <w:r>
        <w:rPr>
          <w:sz w:val="24"/>
          <w:szCs w:val="24"/>
        </w:rPr>
        <w:t>ости обучающихся: знакомство со строением куплетной формы;</w:t>
      </w:r>
    </w:p>
    <w:p w:rsidR="00880F84" w:rsidRDefault="00510BCD">
      <w:pPr>
        <w:pStyle w:val="2c"/>
        <w:shd w:val="clear" w:color="auto" w:fill="auto"/>
        <w:spacing w:before="0" w:after="0" w:line="240" w:lineRule="auto"/>
        <w:ind w:left="-567"/>
        <w:rPr>
          <w:sz w:val="24"/>
          <w:szCs w:val="24"/>
        </w:rPr>
      </w:pPr>
      <w:r>
        <w:rPr>
          <w:sz w:val="24"/>
          <w:szCs w:val="24"/>
        </w:rPr>
        <w:t>составление наглядной буквенной или графической схемы куплетной формы; исполнение песен, написанных в куплетной форме;</w:t>
      </w:r>
    </w:p>
    <w:p w:rsidR="00880F84" w:rsidRDefault="00510BCD">
      <w:pPr>
        <w:pStyle w:val="2c"/>
        <w:shd w:val="clear" w:color="auto" w:fill="auto"/>
        <w:spacing w:before="0" w:after="0" w:line="240" w:lineRule="auto"/>
        <w:ind w:left="-567"/>
        <w:jc w:val="left"/>
        <w:rPr>
          <w:sz w:val="24"/>
          <w:szCs w:val="24"/>
        </w:rPr>
      </w:pPr>
      <w:r>
        <w:rPr>
          <w:sz w:val="24"/>
          <w:szCs w:val="24"/>
        </w:rPr>
        <w:t>различение куплетной формы при слушании незнакомых музыкальных произведений;</w:t>
      </w:r>
    </w:p>
    <w:p w:rsidR="00880F84" w:rsidRDefault="00510BCD">
      <w:pPr>
        <w:pStyle w:val="2c"/>
        <w:shd w:val="clear" w:color="auto" w:fill="auto"/>
        <w:spacing w:before="0" w:after="0" w:line="240" w:lineRule="auto"/>
        <w:ind w:left="-567"/>
        <w:rPr>
          <w:sz w:val="24"/>
          <w:szCs w:val="24"/>
        </w:rPr>
      </w:pPr>
      <w:r>
        <w:rPr>
          <w:sz w:val="24"/>
          <w:szCs w:val="24"/>
        </w:rPr>
        <w:t>вариативно: импровизация, сочинение новых куплетов к знакомой песне.</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Лад.</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понятие лада. Семиступенные лады мажор и минор. Краска звучания. Ступеневый состав.</w:t>
      </w:r>
    </w:p>
    <w:p w:rsidR="00880F84" w:rsidRDefault="00510BCD">
      <w:pPr>
        <w:pStyle w:val="2c"/>
        <w:shd w:val="clear" w:color="auto" w:fill="auto"/>
        <w:spacing w:before="0" w:after="0" w:line="240" w:lineRule="auto"/>
        <w:ind w:left="-567" w:right="3240"/>
        <w:jc w:val="left"/>
        <w:rPr>
          <w:sz w:val="24"/>
          <w:szCs w:val="24"/>
        </w:rPr>
      </w:pPr>
      <w:r>
        <w:rPr>
          <w:sz w:val="24"/>
          <w:szCs w:val="24"/>
        </w:rPr>
        <w:t>Виды деятельности обучающихся: определение на слух ладового наклонения музыки; игра «С</w:t>
      </w:r>
      <w:r>
        <w:rPr>
          <w:sz w:val="24"/>
          <w:szCs w:val="24"/>
        </w:rPr>
        <w:t>олнышко - туча»;</w:t>
      </w:r>
    </w:p>
    <w:p w:rsidR="00880F84" w:rsidRDefault="00510BCD">
      <w:pPr>
        <w:pStyle w:val="2c"/>
        <w:shd w:val="clear" w:color="auto" w:fill="auto"/>
        <w:spacing w:before="0" w:after="0" w:line="240" w:lineRule="auto"/>
        <w:ind w:left="-567"/>
        <w:jc w:val="left"/>
        <w:rPr>
          <w:sz w:val="24"/>
          <w:szCs w:val="24"/>
        </w:rPr>
      </w:pPr>
      <w:r>
        <w:rPr>
          <w:sz w:val="24"/>
          <w:szCs w:val="24"/>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880F84" w:rsidRDefault="00510BCD">
      <w:pPr>
        <w:pStyle w:val="2c"/>
        <w:shd w:val="clear" w:color="auto" w:fill="auto"/>
        <w:spacing w:before="0" w:after="0" w:line="240" w:lineRule="auto"/>
        <w:ind w:left="-567"/>
        <w:jc w:val="left"/>
        <w:rPr>
          <w:sz w:val="24"/>
          <w:szCs w:val="24"/>
        </w:rPr>
      </w:pPr>
      <w:r>
        <w:rPr>
          <w:sz w:val="24"/>
          <w:szCs w:val="24"/>
        </w:rPr>
        <w:t>исполнение песен с ярко выраженной ладовой окраской; вариативно: импровизация, сочинение в задан</w:t>
      </w:r>
      <w:r>
        <w:rPr>
          <w:sz w:val="24"/>
          <w:szCs w:val="24"/>
        </w:rPr>
        <w:t>ном ладу; чтение сказок о нотах и музыкальных ладах.</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Пентатоника.</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пентатоника - пятиступенный лад, распространённый у многих народов.</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слушание инструментальных произведений, исполнение песен, написанных в пентатон</w:t>
      </w:r>
      <w:r>
        <w:rPr>
          <w:sz w:val="24"/>
          <w:szCs w:val="24"/>
        </w:rPr>
        <w:t>ике</w:t>
      </w:r>
    </w:p>
    <w:p w:rsidR="00880F84" w:rsidRDefault="00510BCD">
      <w:pPr>
        <w:pStyle w:val="2c"/>
        <w:shd w:val="clear" w:color="auto" w:fill="auto"/>
        <w:tabs>
          <w:tab w:val="left" w:pos="2300"/>
        </w:tabs>
        <w:spacing w:before="0" w:after="0" w:line="240" w:lineRule="auto"/>
        <w:ind w:left="-567"/>
        <w:rPr>
          <w:sz w:val="24"/>
          <w:szCs w:val="24"/>
        </w:rPr>
      </w:pPr>
      <w:r>
        <w:rPr>
          <w:sz w:val="24"/>
          <w:szCs w:val="24"/>
        </w:rPr>
        <w:t>Ноты в разных октавах.</w:t>
      </w:r>
    </w:p>
    <w:p w:rsidR="00880F84" w:rsidRDefault="00510BCD">
      <w:pPr>
        <w:pStyle w:val="2c"/>
        <w:shd w:val="clear" w:color="auto" w:fill="auto"/>
        <w:spacing w:before="0" w:after="0" w:line="240" w:lineRule="auto"/>
        <w:ind w:left="-567"/>
        <w:rPr>
          <w:sz w:val="24"/>
          <w:szCs w:val="24"/>
        </w:rPr>
      </w:pPr>
      <w:r>
        <w:rPr>
          <w:sz w:val="24"/>
          <w:szCs w:val="24"/>
        </w:rPr>
        <w:t>Содержание: ноты второй и малой октавы. Басовый ключ.</w:t>
      </w:r>
    </w:p>
    <w:p w:rsidR="00880F84" w:rsidRDefault="00510BCD">
      <w:pPr>
        <w:pStyle w:val="2c"/>
        <w:shd w:val="clear" w:color="auto" w:fill="auto"/>
        <w:tabs>
          <w:tab w:val="left" w:pos="2748"/>
        </w:tabs>
        <w:spacing w:before="0" w:after="0" w:line="240" w:lineRule="auto"/>
        <w:ind w:left="-567"/>
        <w:jc w:val="left"/>
        <w:rPr>
          <w:sz w:val="24"/>
          <w:szCs w:val="24"/>
        </w:rPr>
      </w:pPr>
      <w:r>
        <w:rPr>
          <w:sz w:val="24"/>
          <w:szCs w:val="24"/>
        </w:rPr>
        <w:t>Виды деятельности обучающихся: знакомс</w:t>
      </w:r>
      <w:r>
        <w:rPr>
          <w:sz w:val="24"/>
          <w:szCs w:val="24"/>
        </w:rPr>
        <w:t>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Pr>
          <w:sz w:val="24"/>
          <w:szCs w:val="24"/>
        </w:rPr>
        <w:tab/>
        <w:t>исполнение на духовых, клавишных инструментах</w:t>
      </w:r>
    </w:p>
    <w:p w:rsidR="00880F84" w:rsidRDefault="00510BCD">
      <w:pPr>
        <w:pStyle w:val="2c"/>
        <w:shd w:val="clear" w:color="auto" w:fill="auto"/>
        <w:spacing w:before="0" w:after="0" w:line="240" w:lineRule="auto"/>
        <w:ind w:left="-567"/>
        <w:jc w:val="left"/>
        <w:rPr>
          <w:sz w:val="24"/>
          <w:szCs w:val="24"/>
        </w:rPr>
      </w:pPr>
      <w:r>
        <w:rPr>
          <w:sz w:val="24"/>
          <w:szCs w:val="24"/>
        </w:rPr>
        <w:t>или виртуальной клавиатуре попевок, кратких мелодий по нотам.</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Дополнительные обозначения в нотах.</w:t>
      </w:r>
    </w:p>
    <w:p w:rsidR="00880F84" w:rsidRDefault="00510BCD">
      <w:pPr>
        <w:pStyle w:val="2c"/>
        <w:shd w:val="clear" w:color="auto" w:fill="auto"/>
        <w:spacing w:before="0" w:after="0" w:line="240" w:lineRule="auto"/>
        <w:ind w:left="-567"/>
        <w:rPr>
          <w:sz w:val="24"/>
          <w:szCs w:val="24"/>
        </w:rPr>
      </w:pPr>
      <w:r>
        <w:rPr>
          <w:sz w:val="24"/>
          <w:szCs w:val="24"/>
        </w:rPr>
        <w:t>Содержание: реприза, фермата, вольта, украшения (трели, форшлаги).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 xml:space="preserve">знакомство с </w:t>
      </w:r>
      <w:r>
        <w:rPr>
          <w:sz w:val="24"/>
          <w:szCs w:val="24"/>
        </w:rPr>
        <w:t>дополнительными элементами нотной записи; исполнение песен, попевок, в которых присутствуют данные элементы.</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Ритмические рисунки в размере 6/8.</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размер 6/8. Нота с точкой. Шестнадцатые. Пунктирный ритм. Виды деятельности обучающихся:</w:t>
      </w:r>
    </w:p>
    <w:p w:rsidR="00880F84" w:rsidRDefault="00510BCD">
      <w:pPr>
        <w:pStyle w:val="2c"/>
        <w:shd w:val="clear" w:color="auto" w:fill="auto"/>
        <w:spacing w:before="0" w:after="0" w:line="240" w:lineRule="auto"/>
        <w:ind w:left="-567"/>
        <w:jc w:val="left"/>
        <w:rPr>
          <w:sz w:val="24"/>
          <w:szCs w:val="24"/>
        </w:rPr>
      </w:pPr>
      <w:r>
        <w:rPr>
          <w:sz w:val="24"/>
          <w:szCs w:val="24"/>
        </w:rPr>
        <w:t>определение</w:t>
      </w:r>
      <w:r>
        <w:rPr>
          <w:sz w:val="24"/>
          <w:szCs w:val="24"/>
        </w:rPr>
        <w:t xml:space="preserve"> на слух, прослеживание по нотной записи ритмических рисунков в размере 6/8;</w:t>
      </w:r>
    </w:p>
    <w:p w:rsidR="00880F84" w:rsidRDefault="00510BCD">
      <w:pPr>
        <w:pStyle w:val="2c"/>
        <w:shd w:val="clear" w:color="auto" w:fill="auto"/>
        <w:spacing w:before="0" w:after="0" w:line="240" w:lineRule="auto"/>
        <w:ind w:left="-567"/>
        <w:jc w:val="left"/>
        <w:rPr>
          <w:sz w:val="24"/>
          <w:szCs w:val="24"/>
        </w:rPr>
      </w:pPr>
      <w:r>
        <w:rPr>
          <w:sz w:val="24"/>
          <w:szCs w:val="24"/>
        </w:rPr>
        <w:t>исполнение, импровизация с помощью звучащих жестов (хлопки, шлепки, притопы) и (или) ударных инструментов;</w:t>
      </w:r>
    </w:p>
    <w:p w:rsidR="00880F84" w:rsidRDefault="00510BCD">
      <w:pPr>
        <w:pStyle w:val="2c"/>
        <w:shd w:val="clear" w:color="auto" w:fill="auto"/>
        <w:spacing w:before="0" w:after="0" w:line="240" w:lineRule="auto"/>
        <w:ind w:left="-567"/>
        <w:jc w:val="left"/>
        <w:rPr>
          <w:sz w:val="24"/>
          <w:szCs w:val="24"/>
        </w:rPr>
      </w:pPr>
      <w:r>
        <w:rPr>
          <w:sz w:val="24"/>
          <w:szCs w:val="24"/>
        </w:rPr>
        <w:t>игра «Ритмическое эхо», прохлопывание ритма по ритмическим карточкам, пр</w:t>
      </w:r>
      <w:r>
        <w:rPr>
          <w:sz w:val="24"/>
          <w:szCs w:val="24"/>
        </w:rPr>
        <w:t>оговаривание ритмослогами;</w:t>
      </w:r>
    </w:p>
    <w:p w:rsidR="00880F84" w:rsidRDefault="00510BCD">
      <w:pPr>
        <w:pStyle w:val="2c"/>
        <w:shd w:val="clear" w:color="auto" w:fill="auto"/>
        <w:spacing w:before="0" w:after="0" w:line="240" w:lineRule="auto"/>
        <w:ind w:left="-567"/>
        <w:jc w:val="left"/>
        <w:rPr>
          <w:sz w:val="24"/>
          <w:szCs w:val="24"/>
        </w:rPr>
      </w:pPr>
      <w:r>
        <w:rPr>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исполнение на клавиш</w:t>
      </w:r>
      <w:r>
        <w:rPr>
          <w:sz w:val="24"/>
          <w:szCs w:val="24"/>
        </w:rPr>
        <w:t>ных или духовых инструментах попевок, мелодий и аккомпанементов в размере 6/8.</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Тональность. Гамма.</w:t>
      </w:r>
    </w:p>
    <w:p w:rsidR="00880F84" w:rsidRDefault="00510BCD">
      <w:pPr>
        <w:pStyle w:val="2c"/>
        <w:shd w:val="clear" w:color="auto" w:fill="auto"/>
        <w:spacing w:before="0" w:after="0" w:line="240" w:lineRule="auto"/>
        <w:ind w:left="-567"/>
        <w:rPr>
          <w:sz w:val="24"/>
          <w:szCs w:val="24"/>
        </w:rPr>
      </w:pPr>
      <w:r>
        <w:rPr>
          <w:sz w:val="24"/>
          <w:szCs w:val="24"/>
        </w:rPr>
        <w:t>Содержание: тоника, тональность. Знаки при ключе. Мажорные и минорныетональности (до 2-3 знаков при ключе).</w:t>
      </w:r>
    </w:p>
    <w:p w:rsidR="00880F84" w:rsidRDefault="00510BCD">
      <w:pPr>
        <w:pStyle w:val="2c"/>
        <w:shd w:val="clear" w:color="auto" w:fill="auto"/>
        <w:spacing w:before="0" w:after="0" w:line="240" w:lineRule="auto"/>
        <w:ind w:left="-567" w:right="3180"/>
        <w:jc w:val="left"/>
        <w:rPr>
          <w:sz w:val="24"/>
          <w:szCs w:val="24"/>
        </w:rPr>
      </w:pPr>
      <w:r>
        <w:rPr>
          <w:sz w:val="24"/>
          <w:szCs w:val="24"/>
        </w:rPr>
        <w:t>Виды деятельности обучающихся: определение на слух устойчивых звуков; игра «устой - неустой»;</w:t>
      </w:r>
    </w:p>
    <w:p w:rsidR="00880F84" w:rsidRDefault="00510BCD">
      <w:pPr>
        <w:pStyle w:val="2c"/>
        <w:shd w:val="clear" w:color="auto" w:fill="auto"/>
        <w:spacing w:before="0" w:after="0" w:line="240" w:lineRule="auto"/>
        <w:ind w:left="-567"/>
        <w:jc w:val="left"/>
        <w:rPr>
          <w:sz w:val="24"/>
          <w:szCs w:val="24"/>
        </w:rPr>
      </w:pPr>
      <w:r>
        <w:rPr>
          <w:sz w:val="24"/>
          <w:szCs w:val="24"/>
        </w:rPr>
        <w:t>пение упражнений - гамм с названием нот, прослеживание по нотам; освоение понятия «тоника»;</w:t>
      </w:r>
    </w:p>
    <w:p w:rsidR="00880F84" w:rsidRDefault="00510BCD">
      <w:pPr>
        <w:pStyle w:val="2c"/>
        <w:shd w:val="clear" w:color="auto" w:fill="auto"/>
        <w:spacing w:before="0" w:after="0" w:line="240" w:lineRule="auto"/>
        <w:ind w:left="-567"/>
        <w:rPr>
          <w:sz w:val="24"/>
          <w:szCs w:val="24"/>
        </w:rPr>
      </w:pPr>
      <w:r>
        <w:rPr>
          <w:sz w:val="24"/>
          <w:szCs w:val="24"/>
        </w:rPr>
        <w:t xml:space="preserve">упражнение на допевание неполной музыкальной фразы до тоники «Закончи </w:t>
      </w:r>
      <w:r>
        <w:rPr>
          <w:sz w:val="24"/>
          <w:szCs w:val="24"/>
        </w:rPr>
        <w:t>музыкальную фразу»;</w:t>
      </w:r>
    </w:p>
    <w:p w:rsidR="00880F84" w:rsidRDefault="00510BCD">
      <w:pPr>
        <w:pStyle w:val="2c"/>
        <w:shd w:val="clear" w:color="auto" w:fill="auto"/>
        <w:spacing w:before="0" w:after="0" w:line="240" w:lineRule="auto"/>
        <w:ind w:left="-567"/>
        <w:jc w:val="left"/>
        <w:rPr>
          <w:sz w:val="24"/>
          <w:szCs w:val="24"/>
        </w:rPr>
      </w:pPr>
      <w:r>
        <w:rPr>
          <w:sz w:val="24"/>
          <w:szCs w:val="24"/>
        </w:rPr>
        <w:t>вариативно: импровизация в заданной тональности.</w:t>
      </w:r>
    </w:p>
    <w:p w:rsidR="00880F84" w:rsidRDefault="00510BCD">
      <w:pPr>
        <w:pStyle w:val="2c"/>
        <w:shd w:val="clear" w:color="auto" w:fill="auto"/>
        <w:tabs>
          <w:tab w:val="left" w:pos="2278"/>
        </w:tabs>
        <w:spacing w:before="0" w:after="0" w:line="240" w:lineRule="auto"/>
        <w:ind w:left="-567"/>
        <w:rPr>
          <w:sz w:val="24"/>
          <w:szCs w:val="24"/>
        </w:rPr>
      </w:pPr>
      <w:r>
        <w:rPr>
          <w:sz w:val="24"/>
          <w:szCs w:val="24"/>
        </w:rPr>
        <w:t>Интервалы.</w:t>
      </w:r>
    </w:p>
    <w:p w:rsidR="00880F84" w:rsidRDefault="00510BCD">
      <w:pPr>
        <w:pStyle w:val="2c"/>
        <w:shd w:val="clear" w:color="auto" w:fill="auto"/>
        <w:spacing w:before="0" w:after="0" w:line="240" w:lineRule="auto"/>
        <w:ind w:left="-567"/>
        <w:jc w:val="left"/>
        <w:rPr>
          <w:sz w:val="24"/>
          <w:szCs w:val="24"/>
        </w:rPr>
      </w:pPr>
      <w:r>
        <w:rPr>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880F84" w:rsidRDefault="00510BCD">
      <w:pPr>
        <w:pStyle w:val="2c"/>
        <w:shd w:val="clear" w:color="auto" w:fill="auto"/>
        <w:spacing w:before="0" w:after="0" w:line="240" w:lineRule="auto"/>
        <w:ind w:left="-567"/>
        <w:jc w:val="left"/>
        <w:rPr>
          <w:sz w:val="24"/>
          <w:szCs w:val="24"/>
        </w:rPr>
      </w:pPr>
      <w:r>
        <w:rPr>
          <w:sz w:val="24"/>
          <w:szCs w:val="24"/>
        </w:rPr>
        <w:t>Виды деятельности обучающихся: освое</w:t>
      </w:r>
      <w:r>
        <w:rPr>
          <w:sz w:val="24"/>
          <w:szCs w:val="24"/>
        </w:rPr>
        <w:t>ние понятия «интервал»;</w:t>
      </w:r>
    </w:p>
    <w:p w:rsidR="00880F84" w:rsidRDefault="00510BCD">
      <w:pPr>
        <w:pStyle w:val="2c"/>
        <w:shd w:val="clear" w:color="auto" w:fill="auto"/>
        <w:spacing w:before="0" w:after="0" w:line="240" w:lineRule="auto"/>
        <w:ind w:left="-567"/>
        <w:jc w:val="left"/>
        <w:rPr>
          <w:sz w:val="24"/>
          <w:szCs w:val="24"/>
        </w:rPr>
      </w:pPr>
      <w:r>
        <w:rPr>
          <w:sz w:val="24"/>
          <w:szCs w:val="24"/>
        </w:rP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880F84" w:rsidRDefault="00510BCD">
      <w:pPr>
        <w:pStyle w:val="2c"/>
        <w:shd w:val="clear" w:color="auto" w:fill="auto"/>
        <w:spacing w:before="0" w:after="0" w:line="240" w:lineRule="auto"/>
        <w:ind w:left="-567"/>
        <w:jc w:val="left"/>
        <w:rPr>
          <w:sz w:val="24"/>
          <w:szCs w:val="24"/>
        </w:rPr>
      </w:pPr>
      <w:r>
        <w:rPr>
          <w:sz w:val="24"/>
          <w:szCs w:val="24"/>
        </w:rPr>
        <w:t>подбор эпитетов для определения краски звучания различны</w:t>
      </w:r>
      <w:r>
        <w:rPr>
          <w:sz w:val="24"/>
          <w:szCs w:val="24"/>
        </w:rPr>
        <w:t>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880F84" w:rsidRDefault="00510BCD">
      <w:pPr>
        <w:pStyle w:val="2c"/>
        <w:shd w:val="clear" w:color="auto" w:fill="auto"/>
        <w:spacing w:before="0" w:after="0" w:line="240" w:lineRule="auto"/>
        <w:ind w:left="-567"/>
        <w:rPr>
          <w:sz w:val="24"/>
          <w:szCs w:val="24"/>
        </w:rPr>
      </w:pPr>
      <w:r>
        <w:rPr>
          <w:sz w:val="24"/>
          <w:szCs w:val="24"/>
        </w:rPr>
        <w:t>вариативно: досочинение к простой мелодии подголоска, повторяющего основной голос в терцию, октаву; сочинение ак</w:t>
      </w:r>
      <w:r>
        <w:rPr>
          <w:sz w:val="24"/>
          <w:szCs w:val="24"/>
        </w:rPr>
        <w:t>компанемента на основе движения квинтами, октавами.</w:t>
      </w:r>
    </w:p>
    <w:p w:rsidR="00880F84" w:rsidRDefault="00510BCD">
      <w:pPr>
        <w:pStyle w:val="2c"/>
        <w:shd w:val="clear" w:color="auto" w:fill="auto"/>
        <w:tabs>
          <w:tab w:val="left" w:pos="2278"/>
        </w:tabs>
        <w:spacing w:before="0" w:after="0" w:line="240" w:lineRule="auto"/>
        <w:ind w:left="-567"/>
        <w:rPr>
          <w:sz w:val="24"/>
          <w:szCs w:val="24"/>
        </w:rPr>
      </w:pPr>
      <w:r>
        <w:rPr>
          <w:sz w:val="24"/>
          <w:szCs w:val="24"/>
        </w:rPr>
        <w:t>Гармония.</w:t>
      </w:r>
    </w:p>
    <w:p w:rsidR="00880F84" w:rsidRDefault="00510BCD">
      <w:pPr>
        <w:pStyle w:val="2c"/>
        <w:shd w:val="clear" w:color="auto" w:fill="auto"/>
        <w:spacing w:before="0" w:after="0" w:line="240" w:lineRule="auto"/>
        <w:ind w:left="-567"/>
        <w:rPr>
          <w:sz w:val="24"/>
          <w:szCs w:val="24"/>
        </w:rPr>
      </w:pPr>
      <w:r>
        <w:rPr>
          <w:sz w:val="24"/>
          <w:szCs w:val="24"/>
        </w:rPr>
        <w:t>Содержание: аккорд. Трезвучие мажорное и минорное. Понятие фактуры. Фактуры аккомпанемента бас-аккорд, аккордовая, арпеджио.</w:t>
      </w:r>
    </w:p>
    <w:p w:rsidR="00880F84" w:rsidRDefault="00510BCD">
      <w:pPr>
        <w:pStyle w:val="2c"/>
        <w:shd w:val="clear" w:color="auto" w:fill="auto"/>
        <w:spacing w:before="0" w:after="0" w:line="240" w:lineRule="auto"/>
        <w:ind w:left="-567"/>
        <w:jc w:val="left"/>
        <w:rPr>
          <w:sz w:val="24"/>
          <w:szCs w:val="24"/>
        </w:rPr>
      </w:pPr>
      <w:r>
        <w:rPr>
          <w:sz w:val="24"/>
          <w:szCs w:val="24"/>
        </w:rPr>
        <w:t>Виды деятельности обучающихся: различение на слух интервалов и аккорд</w:t>
      </w:r>
      <w:r>
        <w:rPr>
          <w:sz w:val="24"/>
          <w:szCs w:val="24"/>
        </w:rPr>
        <w:t>ов; различение на слух мажорных и минорных аккордов;</w:t>
      </w:r>
    </w:p>
    <w:p w:rsidR="00880F84" w:rsidRDefault="00510BCD">
      <w:pPr>
        <w:pStyle w:val="2c"/>
        <w:shd w:val="clear" w:color="auto" w:fill="auto"/>
        <w:spacing w:before="0" w:after="0" w:line="240" w:lineRule="auto"/>
        <w:ind w:left="-567"/>
        <w:rPr>
          <w:sz w:val="24"/>
          <w:szCs w:val="24"/>
        </w:rPr>
      </w:pPr>
      <w:r>
        <w:rPr>
          <w:sz w:val="24"/>
          <w:szCs w:val="24"/>
        </w:rPr>
        <w:t>разучивание, исполнение попевок и песен с мелодическим движением по звукам аккордов;</w:t>
      </w:r>
    </w:p>
    <w:p w:rsidR="00880F84" w:rsidRDefault="00510BCD">
      <w:pPr>
        <w:pStyle w:val="2c"/>
        <w:shd w:val="clear" w:color="auto" w:fill="auto"/>
        <w:spacing w:before="0" w:after="0" w:line="240" w:lineRule="auto"/>
        <w:ind w:left="-567"/>
        <w:rPr>
          <w:sz w:val="24"/>
          <w:szCs w:val="24"/>
        </w:rPr>
      </w:pPr>
      <w:r>
        <w:rPr>
          <w:sz w:val="24"/>
          <w:szCs w:val="24"/>
        </w:rPr>
        <w:t>вокальные упражнения с элементами трёхголосия;</w:t>
      </w:r>
    </w:p>
    <w:p w:rsidR="00880F84" w:rsidRDefault="00510BCD">
      <w:pPr>
        <w:pStyle w:val="2c"/>
        <w:shd w:val="clear" w:color="auto" w:fill="auto"/>
        <w:spacing w:before="0" w:after="0" w:line="240" w:lineRule="auto"/>
        <w:ind w:left="-567"/>
        <w:rPr>
          <w:sz w:val="24"/>
          <w:szCs w:val="24"/>
        </w:rPr>
      </w:pPr>
      <w:r>
        <w:rPr>
          <w:sz w:val="24"/>
          <w:szCs w:val="24"/>
        </w:rPr>
        <w:t>определение на слух типа фактуры аккомпанемента исполняемых песен, прос</w:t>
      </w:r>
      <w:r>
        <w:rPr>
          <w:sz w:val="24"/>
          <w:szCs w:val="24"/>
        </w:rPr>
        <w:t>лушанных инструментальных произведений;</w:t>
      </w:r>
    </w:p>
    <w:p w:rsidR="00880F84" w:rsidRDefault="00510BCD">
      <w:pPr>
        <w:pStyle w:val="2c"/>
        <w:shd w:val="clear" w:color="auto" w:fill="auto"/>
        <w:spacing w:before="0" w:after="0" w:line="240" w:lineRule="auto"/>
        <w:ind w:left="-567"/>
        <w:rPr>
          <w:sz w:val="24"/>
          <w:szCs w:val="24"/>
        </w:rPr>
      </w:pPr>
      <w:r>
        <w:rPr>
          <w:sz w:val="24"/>
          <w:szCs w:val="24"/>
        </w:rPr>
        <w:t>вариативно: сочинение аккордового аккомпанемента к мелодии песни.</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Музыкальная форма.</w:t>
      </w:r>
    </w:p>
    <w:p w:rsidR="00880F84" w:rsidRDefault="00510BCD">
      <w:pPr>
        <w:pStyle w:val="2c"/>
        <w:shd w:val="clear" w:color="auto" w:fill="auto"/>
        <w:spacing w:before="0" w:after="0" w:line="240" w:lineRule="auto"/>
        <w:ind w:left="-567"/>
        <w:rPr>
          <w:sz w:val="24"/>
          <w:szCs w:val="24"/>
        </w:rPr>
      </w:pPr>
      <w:r>
        <w:rPr>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знакомство со строением музыкального произведения, понятиями двух</w:t>
      </w:r>
      <w:r>
        <w:rPr>
          <w:sz w:val="24"/>
          <w:szCs w:val="24"/>
        </w:rPr>
        <w:t>частной и трёхчастной формы, рондо;</w:t>
      </w:r>
    </w:p>
    <w:p w:rsidR="00880F84" w:rsidRDefault="00510BCD">
      <w:pPr>
        <w:pStyle w:val="2c"/>
        <w:shd w:val="clear" w:color="auto" w:fill="auto"/>
        <w:spacing w:before="0" w:after="0" w:line="240" w:lineRule="auto"/>
        <w:ind w:left="-567"/>
        <w:jc w:val="left"/>
        <w:rPr>
          <w:sz w:val="24"/>
          <w:szCs w:val="24"/>
        </w:rPr>
      </w:pPr>
      <w:r>
        <w:rPr>
          <w:sz w:val="24"/>
          <w:szCs w:val="24"/>
        </w:rPr>
        <w:t>слушание произведений: определение формы их строения на слух; составление наглядной буквенной и</w:t>
      </w:r>
      <w:r>
        <w:rPr>
          <w:sz w:val="24"/>
          <w:szCs w:val="24"/>
        </w:rPr>
        <w:t>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880F84" w:rsidRDefault="00510BCD">
      <w:pPr>
        <w:pStyle w:val="2c"/>
        <w:shd w:val="clear" w:color="auto" w:fill="auto"/>
        <w:tabs>
          <w:tab w:val="left" w:pos="2305"/>
        </w:tabs>
        <w:spacing w:before="0" w:after="0" w:line="240" w:lineRule="auto"/>
        <w:ind w:left="-567"/>
        <w:rPr>
          <w:sz w:val="24"/>
          <w:szCs w:val="24"/>
        </w:rPr>
      </w:pPr>
      <w:r>
        <w:rPr>
          <w:sz w:val="24"/>
          <w:szCs w:val="24"/>
        </w:rPr>
        <w:t>Вариации.</w:t>
      </w:r>
    </w:p>
    <w:p w:rsidR="00880F84" w:rsidRDefault="00510BCD">
      <w:pPr>
        <w:pStyle w:val="2c"/>
        <w:shd w:val="clear" w:color="auto" w:fill="auto"/>
        <w:spacing w:before="0" w:after="0" w:line="240" w:lineRule="auto"/>
        <w:ind w:left="-567"/>
        <w:rPr>
          <w:sz w:val="24"/>
          <w:szCs w:val="24"/>
        </w:rPr>
      </w:pPr>
      <w:r>
        <w:rPr>
          <w:sz w:val="24"/>
          <w:szCs w:val="24"/>
        </w:rPr>
        <w:t>Содержание: варьирование как принцип развития. Тема. Вариации.</w:t>
      </w:r>
    </w:p>
    <w:p w:rsidR="00880F84" w:rsidRDefault="00510BCD">
      <w:pPr>
        <w:pStyle w:val="2c"/>
        <w:shd w:val="clear" w:color="auto" w:fill="auto"/>
        <w:spacing w:before="0" w:after="0" w:line="240" w:lineRule="auto"/>
        <w:ind w:left="-567"/>
        <w:rPr>
          <w:sz w:val="24"/>
          <w:szCs w:val="24"/>
        </w:rPr>
      </w:pPr>
      <w:r>
        <w:rPr>
          <w:sz w:val="24"/>
          <w:szCs w:val="24"/>
        </w:rPr>
        <w:t>Виды деятельности обучающихся:</w:t>
      </w:r>
    </w:p>
    <w:p w:rsidR="00880F84" w:rsidRDefault="00510BCD">
      <w:pPr>
        <w:pStyle w:val="2c"/>
        <w:shd w:val="clear" w:color="auto" w:fill="auto"/>
        <w:spacing w:before="0" w:after="0" w:line="240" w:lineRule="auto"/>
        <w:ind w:left="-567"/>
        <w:rPr>
          <w:sz w:val="24"/>
          <w:szCs w:val="24"/>
        </w:rPr>
      </w:pPr>
      <w:r>
        <w:rPr>
          <w:sz w:val="24"/>
          <w:szCs w:val="24"/>
        </w:rPr>
        <w:t>слушание произведений, сочинённых в форме вариаций;</w:t>
      </w:r>
    </w:p>
    <w:p w:rsidR="00880F84" w:rsidRDefault="00510BCD">
      <w:pPr>
        <w:pStyle w:val="2c"/>
        <w:shd w:val="clear" w:color="auto" w:fill="auto"/>
        <w:spacing w:before="0" w:after="0" w:line="240" w:lineRule="auto"/>
        <w:ind w:left="-567"/>
        <w:rPr>
          <w:sz w:val="24"/>
          <w:szCs w:val="24"/>
        </w:rPr>
      </w:pPr>
      <w:r>
        <w:rPr>
          <w:sz w:val="24"/>
          <w:szCs w:val="24"/>
        </w:rPr>
        <w:t>наблюдение за развитием, изменением основной темы;</w:t>
      </w:r>
    </w:p>
    <w:p w:rsidR="00880F84" w:rsidRDefault="00510BCD">
      <w:pPr>
        <w:pStyle w:val="2c"/>
        <w:shd w:val="clear" w:color="auto" w:fill="auto"/>
        <w:spacing w:before="0" w:after="0" w:line="240" w:lineRule="auto"/>
        <w:ind w:left="-567"/>
        <w:rPr>
          <w:sz w:val="24"/>
          <w:szCs w:val="24"/>
        </w:rPr>
      </w:pPr>
      <w:r>
        <w:rPr>
          <w:sz w:val="24"/>
          <w:szCs w:val="24"/>
        </w:rPr>
        <w:t xml:space="preserve">составление наглядной буквенной или графической </w:t>
      </w:r>
      <w:r>
        <w:rPr>
          <w:sz w:val="24"/>
          <w:szCs w:val="24"/>
        </w:rPr>
        <w:t>схемы;</w:t>
      </w:r>
    </w:p>
    <w:p w:rsidR="00880F84" w:rsidRDefault="00510BCD">
      <w:pPr>
        <w:pStyle w:val="2c"/>
        <w:shd w:val="clear" w:color="auto" w:fill="auto"/>
        <w:spacing w:before="0" w:after="0" w:line="240" w:lineRule="auto"/>
        <w:ind w:left="-567"/>
        <w:rPr>
          <w:sz w:val="24"/>
          <w:szCs w:val="24"/>
        </w:rPr>
      </w:pPr>
      <w:r>
        <w:rPr>
          <w:sz w:val="24"/>
          <w:szCs w:val="24"/>
        </w:rPr>
        <w:t>исполнение ритмической партитуры, построенной по принципу вариаций;</w:t>
      </w:r>
    </w:p>
    <w:p w:rsidR="00880F84" w:rsidRDefault="00510BCD">
      <w:pPr>
        <w:pStyle w:val="2c"/>
        <w:shd w:val="clear" w:color="auto" w:fill="auto"/>
        <w:spacing w:before="0" w:after="0" w:line="240" w:lineRule="auto"/>
        <w:ind w:left="-567"/>
        <w:rPr>
          <w:sz w:val="24"/>
          <w:szCs w:val="24"/>
        </w:rPr>
      </w:pPr>
      <w:r>
        <w:rPr>
          <w:sz w:val="24"/>
          <w:szCs w:val="24"/>
        </w:rPr>
        <w:t>вариативно: коллективная импровизация в форме вариаций.</w:t>
      </w:r>
    </w:p>
    <w:p w:rsidR="00880F84" w:rsidRDefault="00510BCD">
      <w:pPr>
        <w:pStyle w:val="2c"/>
        <w:shd w:val="clear" w:color="auto" w:fill="auto"/>
        <w:spacing w:before="0" w:after="0" w:line="240" w:lineRule="auto"/>
        <w:ind w:left="-567"/>
        <w:rPr>
          <w:b/>
          <w:sz w:val="24"/>
          <w:szCs w:val="24"/>
        </w:rPr>
      </w:pPr>
      <w:r>
        <w:rPr>
          <w:b/>
          <w:sz w:val="24"/>
          <w:szCs w:val="24"/>
        </w:rPr>
        <w:t>Планируемые результаты освоения программы по музыке на уровне начального общего образования.</w:t>
      </w:r>
    </w:p>
    <w:p w:rsidR="00880F84" w:rsidRDefault="00510BCD">
      <w:pPr>
        <w:pStyle w:val="2c"/>
        <w:shd w:val="clear" w:color="auto" w:fill="auto"/>
        <w:tabs>
          <w:tab w:val="left" w:pos="1054"/>
        </w:tabs>
        <w:spacing w:before="0" w:after="0" w:line="240" w:lineRule="auto"/>
        <w:ind w:left="-567"/>
        <w:rPr>
          <w:sz w:val="24"/>
          <w:szCs w:val="24"/>
        </w:rPr>
      </w:pPr>
      <w:r>
        <w:rPr>
          <w:sz w:val="24"/>
          <w:szCs w:val="24"/>
        </w:rPr>
        <w:t xml:space="preserve">В результате изучения музыки на </w:t>
      </w:r>
      <w:r>
        <w:rPr>
          <w:sz w:val="24"/>
          <w:szCs w:val="24"/>
        </w:rPr>
        <w:t>уровне начального общего образования у обучающегося будут сформированы следующие личностные результаты:</w:t>
      </w:r>
    </w:p>
    <w:p w:rsidR="00880F84" w:rsidRDefault="00510BCD">
      <w:pPr>
        <w:pStyle w:val="2c"/>
        <w:numPr>
          <w:ilvl w:val="0"/>
          <w:numId w:val="11"/>
        </w:numPr>
        <w:shd w:val="clear" w:color="auto" w:fill="auto"/>
        <w:tabs>
          <w:tab w:val="left" w:pos="1306"/>
        </w:tabs>
        <w:spacing w:before="0" w:after="0" w:line="240" w:lineRule="auto"/>
        <w:ind w:left="-567" w:right="2840"/>
        <w:jc w:val="left"/>
        <w:rPr>
          <w:sz w:val="24"/>
          <w:szCs w:val="24"/>
        </w:rPr>
      </w:pPr>
      <w:r>
        <w:rPr>
          <w:sz w:val="24"/>
          <w:szCs w:val="24"/>
        </w:rPr>
        <w:t>в области гражданско-патриотического воспитания: осознание российской гражданской идентичности;</w:t>
      </w:r>
    </w:p>
    <w:p w:rsidR="00880F84" w:rsidRDefault="00510BCD">
      <w:pPr>
        <w:pStyle w:val="2c"/>
        <w:shd w:val="clear" w:color="auto" w:fill="auto"/>
        <w:spacing w:before="0" w:after="0" w:line="240" w:lineRule="auto"/>
        <w:ind w:left="-567"/>
        <w:jc w:val="left"/>
        <w:rPr>
          <w:sz w:val="24"/>
          <w:szCs w:val="24"/>
        </w:rPr>
      </w:pPr>
      <w:r>
        <w:rPr>
          <w:sz w:val="24"/>
          <w:szCs w:val="24"/>
        </w:rPr>
        <w:t>знание Гимна России и традиций его исполнения, уважение музыкальных символов и традиций республик Российской Федерации;</w:t>
      </w:r>
    </w:p>
    <w:p w:rsidR="00880F84" w:rsidRDefault="00510BCD">
      <w:pPr>
        <w:pStyle w:val="2c"/>
        <w:shd w:val="clear" w:color="auto" w:fill="auto"/>
        <w:spacing w:before="0" w:after="0" w:line="240" w:lineRule="auto"/>
        <w:ind w:left="-567"/>
        <w:jc w:val="left"/>
        <w:rPr>
          <w:sz w:val="24"/>
          <w:szCs w:val="24"/>
        </w:rPr>
      </w:pPr>
      <w:r>
        <w:rPr>
          <w:sz w:val="24"/>
          <w:szCs w:val="24"/>
        </w:rPr>
        <w:t>проявление интереса к освоению музыкальных традиций своего края, музыкальной культуры народов России;</w:t>
      </w:r>
    </w:p>
    <w:p w:rsidR="00880F84" w:rsidRDefault="00510BCD">
      <w:pPr>
        <w:pStyle w:val="2c"/>
        <w:shd w:val="clear" w:color="auto" w:fill="auto"/>
        <w:spacing w:before="0" w:after="0" w:line="240" w:lineRule="auto"/>
        <w:ind w:left="-567"/>
        <w:jc w:val="left"/>
        <w:rPr>
          <w:sz w:val="24"/>
          <w:szCs w:val="24"/>
        </w:rPr>
      </w:pPr>
      <w:r>
        <w:rPr>
          <w:sz w:val="24"/>
          <w:szCs w:val="24"/>
        </w:rPr>
        <w:t>уважение к достижениям отечественн</w:t>
      </w:r>
      <w:r>
        <w:rPr>
          <w:sz w:val="24"/>
          <w:szCs w:val="24"/>
        </w:rPr>
        <w:t>ых мастеров культуры; стремление участвовать в творческой жизни своей школы, города, республики;</w:t>
      </w:r>
    </w:p>
    <w:p w:rsidR="00880F84" w:rsidRDefault="00510BCD">
      <w:pPr>
        <w:pStyle w:val="2c"/>
        <w:numPr>
          <w:ilvl w:val="0"/>
          <w:numId w:val="11"/>
        </w:numPr>
        <w:shd w:val="clear" w:color="auto" w:fill="auto"/>
        <w:tabs>
          <w:tab w:val="left" w:pos="1306"/>
        </w:tabs>
        <w:spacing w:before="0" w:after="0" w:line="240" w:lineRule="auto"/>
        <w:ind w:left="-567"/>
        <w:jc w:val="left"/>
        <w:rPr>
          <w:sz w:val="24"/>
          <w:szCs w:val="24"/>
        </w:rPr>
      </w:pPr>
      <w:r>
        <w:rPr>
          <w:sz w:val="24"/>
          <w:szCs w:val="24"/>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w:t>
      </w:r>
      <w:r>
        <w:rPr>
          <w:sz w:val="24"/>
          <w:szCs w:val="24"/>
        </w:rPr>
        <w:t>идерживаться принципов взаимопомощи и творческого</w:t>
      </w:r>
    </w:p>
    <w:p w:rsidR="00880F84" w:rsidRDefault="00510BCD">
      <w:pPr>
        <w:pStyle w:val="2c"/>
        <w:shd w:val="clear" w:color="auto" w:fill="auto"/>
        <w:spacing w:before="0" w:after="0" w:line="240" w:lineRule="auto"/>
        <w:ind w:left="-567"/>
        <w:rPr>
          <w:sz w:val="24"/>
          <w:szCs w:val="24"/>
        </w:rPr>
      </w:pPr>
      <w:r>
        <w:rPr>
          <w:sz w:val="24"/>
          <w:szCs w:val="24"/>
        </w:rPr>
        <w:t>сотрудничества в процессе непосредственной музыкальной и учебной деятельности;</w:t>
      </w:r>
    </w:p>
    <w:p w:rsidR="00880F84" w:rsidRDefault="00510BCD">
      <w:pPr>
        <w:pStyle w:val="2c"/>
        <w:numPr>
          <w:ilvl w:val="0"/>
          <w:numId w:val="11"/>
        </w:numPr>
        <w:shd w:val="clear" w:color="auto" w:fill="auto"/>
        <w:tabs>
          <w:tab w:val="left" w:pos="1306"/>
        </w:tabs>
        <w:spacing w:before="0" w:after="0" w:line="240" w:lineRule="auto"/>
        <w:ind w:left="-567"/>
        <w:rPr>
          <w:sz w:val="24"/>
          <w:szCs w:val="24"/>
        </w:rPr>
      </w:pPr>
      <w:r>
        <w:rPr>
          <w:sz w:val="24"/>
          <w:szCs w:val="24"/>
        </w:rPr>
        <w:t>в области эстетического воспитания:</w:t>
      </w:r>
    </w:p>
    <w:p w:rsidR="00880F84" w:rsidRDefault="00510BCD">
      <w:pPr>
        <w:pStyle w:val="2c"/>
        <w:shd w:val="clear" w:color="auto" w:fill="auto"/>
        <w:spacing w:before="0" w:after="0" w:line="240" w:lineRule="auto"/>
        <w:ind w:left="-567"/>
        <w:jc w:val="left"/>
        <w:rPr>
          <w:sz w:val="24"/>
          <w:szCs w:val="24"/>
        </w:rPr>
      </w:pPr>
      <w:r>
        <w:rPr>
          <w:sz w:val="24"/>
          <w:szCs w:val="24"/>
        </w:rPr>
        <w:t>восприимчивость к различным видам искусства, музыкальным традициям и творчеству своего и др</w:t>
      </w:r>
      <w:r>
        <w:rPr>
          <w:sz w:val="24"/>
          <w:szCs w:val="24"/>
        </w:rPr>
        <w:t>угих народов;</w:t>
      </w:r>
    </w:p>
    <w:p w:rsidR="00880F84" w:rsidRDefault="00510BCD">
      <w:pPr>
        <w:pStyle w:val="2c"/>
        <w:shd w:val="clear" w:color="auto" w:fill="auto"/>
        <w:spacing w:before="0" w:after="0" w:line="240" w:lineRule="auto"/>
        <w:ind w:left="-567" w:right="2220"/>
        <w:jc w:val="left"/>
        <w:rPr>
          <w:sz w:val="24"/>
          <w:szCs w:val="24"/>
        </w:rPr>
      </w:pPr>
      <w:r>
        <w:rPr>
          <w:sz w:val="24"/>
          <w:szCs w:val="24"/>
        </w:rPr>
        <w:t>умение видеть прекрасное в жизни, наслаждаться красотой; стремление к самовыражению в разных видах искусства;</w:t>
      </w:r>
    </w:p>
    <w:p w:rsidR="00880F84" w:rsidRDefault="00510BCD">
      <w:pPr>
        <w:pStyle w:val="2c"/>
        <w:numPr>
          <w:ilvl w:val="0"/>
          <w:numId w:val="11"/>
        </w:numPr>
        <w:shd w:val="clear" w:color="auto" w:fill="auto"/>
        <w:tabs>
          <w:tab w:val="left" w:pos="1311"/>
        </w:tabs>
        <w:spacing w:before="0" w:after="0" w:line="240" w:lineRule="auto"/>
        <w:ind w:left="-567"/>
        <w:rPr>
          <w:sz w:val="24"/>
          <w:szCs w:val="24"/>
        </w:rPr>
      </w:pPr>
      <w:r>
        <w:rPr>
          <w:sz w:val="24"/>
          <w:szCs w:val="24"/>
        </w:rPr>
        <w:t>в области научного познания:</w:t>
      </w:r>
    </w:p>
    <w:p w:rsidR="00880F84" w:rsidRDefault="00510BCD">
      <w:pPr>
        <w:pStyle w:val="2c"/>
        <w:shd w:val="clear" w:color="auto" w:fill="auto"/>
        <w:spacing w:before="0" w:after="0" w:line="240" w:lineRule="auto"/>
        <w:ind w:left="-567"/>
        <w:jc w:val="left"/>
        <w:rPr>
          <w:sz w:val="24"/>
          <w:szCs w:val="24"/>
        </w:rPr>
      </w:pPr>
      <w:r>
        <w:rPr>
          <w:sz w:val="24"/>
          <w:szCs w:val="24"/>
        </w:rPr>
        <w:t>первоначальные представления о единстве и особенностях художественной и научной картины мира;</w:t>
      </w:r>
    </w:p>
    <w:p w:rsidR="00880F84" w:rsidRDefault="00510BCD">
      <w:pPr>
        <w:pStyle w:val="2c"/>
        <w:shd w:val="clear" w:color="auto" w:fill="auto"/>
        <w:spacing w:before="0" w:after="0" w:line="240" w:lineRule="auto"/>
        <w:ind w:left="-567"/>
        <w:jc w:val="left"/>
        <w:rPr>
          <w:sz w:val="24"/>
          <w:szCs w:val="24"/>
        </w:rPr>
      </w:pPr>
      <w:r>
        <w:rPr>
          <w:sz w:val="24"/>
          <w:szCs w:val="24"/>
        </w:rPr>
        <w:t>познавательные интересы, активность, инициативность, любознательность и самостоятельность в познании;</w:t>
      </w:r>
    </w:p>
    <w:p w:rsidR="00880F84" w:rsidRDefault="00510BCD">
      <w:pPr>
        <w:pStyle w:val="2c"/>
        <w:numPr>
          <w:ilvl w:val="0"/>
          <w:numId w:val="11"/>
        </w:numPr>
        <w:shd w:val="clear" w:color="auto" w:fill="auto"/>
        <w:tabs>
          <w:tab w:val="left" w:pos="1270"/>
        </w:tabs>
        <w:spacing w:before="0" w:after="0" w:line="240" w:lineRule="auto"/>
        <w:ind w:left="-567"/>
        <w:jc w:val="left"/>
        <w:rPr>
          <w:sz w:val="24"/>
          <w:szCs w:val="24"/>
        </w:rPr>
      </w:pPr>
      <w:r>
        <w:rPr>
          <w:sz w:val="24"/>
          <w:szCs w:val="24"/>
        </w:rPr>
        <w:t>в области физического воспитания, формирования культуры здоровья и эмоционального благополучия:</w:t>
      </w:r>
    </w:p>
    <w:p w:rsidR="00880F84" w:rsidRDefault="00510BCD">
      <w:pPr>
        <w:pStyle w:val="2c"/>
        <w:shd w:val="clear" w:color="auto" w:fill="auto"/>
        <w:spacing w:before="0" w:after="0" w:line="240" w:lineRule="auto"/>
        <w:ind w:left="-567"/>
        <w:jc w:val="left"/>
        <w:rPr>
          <w:sz w:val="24"/>
          <w:szCs w:val="24"/>
        </w:rPr>
      </w:pPr>
      <w:r>
        <w:rPr>
          <w:sz w:val="24"/>
          <w:szCs w:val="24"/>
        </w:rPr>
        <w:t>знание правил здорового и безопасного (для себя и других л</w:t>
      </w:r>
      <w:r>
        <w:rPr>
          <w:sz w:val="24"/>
          <w:szCs w:val="24"/>
        </w:rPr>
        <w:t>юдей) образа жизни в окружающей среде и готовность к их выполнению;</w:t>
      </w:r>
    </w:p>
    <w:p w:rsidR="00880F84" w:rsidRDefault="00510BCD">
      <w:pPr>
        <w:pStyle w:val="2c"/>
        <w:shd w:val="clear" w:color="auto" w:fill="auto"/>
        <w:spacing w:before="0" w:after="0" w:line="240" w:lineRule="auto"/>
        <w:ind w:left="-567"/>
        <w:rPr>
          <w:sz w:val="24"/>
          <w:szCs w:val="24"/>
        </w:rPr>
      </w:pPr>
      <w:r>
        <w:rPr>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880F84" w:rsidRDefault="00510BCD">
      <w:pPr>
        <w:pStyle w:val="2c"/>
        <w:shd w:val="clear" w:color="auto" w:fill="auto"/>
        <w:spacing w:before="0" w:after="0" w:line="240" w:lineRule="auto"/>
        <w:ind w:left="-567"/>
        <w:rPr>
          <w:sz w:val="24"/>
          <w:szCs w:val="24"/>
        </w:rPr>
      </w:pPr>
      <w:r>
        <w:rPr>
          <w:sz w:val="24"/>
          <w:szCs w:val="24"/>
        </w:rPr>
        <w:t>профилактика умственного</w:t>
      </w:r>
      <w:r>
        <w:rPr>
          <w:sz w:val="24"/>
          <w:szCs w:val="24"/>
        </w:rPr>
        <w:t xml:space="preserve"> и физического утомления с использованием возможностей музыкотерапии;</w:t>
      </w:r>
    </w:p>
    <w:p w:rsidR="00880F84" w:rsidRDefault="00510BCD">
      <w:pPr>
        <w:pStyle w:val="2c"/>
        <w:numPr>
          <w:ilvl w:val="0"/>
          <w:numId w:val="11"/>
        </w:numPr>
        <w:shd w:val="clear" w:color="auto" w:fill="auto"/>
        <w:tabs>
          <w:tab w:val="left" w:pos="1282"/>
        </w:tabs>
        <w:spacing w:before="0" w:after="0" w:line="240" w:lineRule="auto"/>
        <w:ind w:left="-567"/>
        <w:rPr>
          <w:sz w:val="24"/>
          <w:szCs w:val="24"/>
        </w:rPr>
      </w:pPr>
      <w:r>
        <w:rPr>
          <w:sz w:val="24"/>
          <w:szCs w:val="24"/>
        </w:rPr>
        <w:t>в области трудового воспитания:</w:t>
      </w:r>
    </w:p>
    <w:p w:rsidR="00880F84" w:rsidRDefault="00510BCD">
      <w:pPr>
        <w:pStyle w:val="2c"/>
        <w:shd w:val="clear" w:color="auto" w:fill="auto"/>
        <w:spacing w:before="0" w:after="0" w:line="240" w:lineRule="auto"/>
        <w:ind w:left="-567"/>
        <w:jc w:val="left"/>
        <w:rPr>
          <w:sz w:val="24"/>
          <w:szCs w:val="24"/>
        </w:rPr>
      </w:pPr>
      <w:r>
        <w:rPr>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w:t>
      </w:r>
      <w:r>
        <w:rPr>
          <w:sz w:val="24"/>
          <w:szCs w:val="24"/>
        </w:rPr>
        <w:t>скому изучению профессий в сфере культуры и искусства; уважение к труду и результатам трудовой деятельности;</w:t>
      </w:r>
    </w:p>
    <w:p w:rsidR="00880F84" w:rsidRDefault="00510BCD">
      <w:pPr>
        <w:pStyle w:val="2c"/>
        <w:numPr>
          <w:ilvl w:val="0"/>
          <w:numId w:val="11"/>
        </w:numPr>
        <w:shd w:val="clear" w:color="auto" w:fill="auto"/>
        <w:tabs>
          <w:tab w:val="left" w:pos="1282"/>
        </w:tabs>
        <w:spacing w:before="0" w:after="0" w:line="240" w:lineRule="auto"/>
        <w:ind w:left="-567"/>
        <w:rPr>
          <w:sz w:val="24"/>
          <w:szCs w:val="24"/>
        </w:rPr>
      </w:pPr>
      <w:r>
        <w:rPr>
          <w:sz w:val="24"/>
          <w:szCs w:val="24"/>
        </w:rPr>
        <w:t>в области экологического воспитания:</w:t>
      </w:r>
    </w:p>
    <w:p w:rsidR="00880F84" w:rsidRDefault="00510BCD">
      <w:pPr>
        <w:pStyle w:val="2c"/>
        <w:shd w:val="clear" w:color="auto" w:fill="auto"/>
        <w:spacing w:before="0" w:after="0" w:line="240" w:lineRule="auto"/>
        <w:ind w:left="-567"/>
        <w:rPr>
          <w:sz w:val="24"/>
          <w:szCs w:val="24"/>
        </w:rPr>
      </w:pPr>
      <w:r>
        <w:rPr>
          <w:sz w:val="24"/>
          <w:szCs w:val="24"/>
        </w:rPr>
        <w:t>бережное отношение к природе; неприятие действий, приносящих ей вред.</w:t>
      </w:r>
    </w:p>
    <w:p w:rsidR="00880F84" w:rsidRDefault="00510BCD">
      <w:pPr>
        <w:pStyle w:val="2c"/>
        <w:shd w:val="clear" w:color="auto" w:fill="auto"/>
        <w:tabs>
          <w:tab w:val="left" w:pos="1914"/>
        </w:tabs>
        <w:spacing w:before="0" w:after="0" w:line="240" w:lineRule="auto"/>
        <w:ind w:left="-567"/>
        <w:rPr>
          <w:sz w:val="24"/>
          <w:szCs w:val="24"/>
        </w:rPr>
      </w:pPr>
      <w:r>
        <w:rPr>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80F84" w:rsidRDefault="00510BCD">
      <w:pPr>
        <w:pStyle w:val="2c"/>
        <w:shd w:val="clear" w:color="auto" w:fill="auto"/>
        <w:tabs>
          <w:tab w:val="left" w:pos="2110"/>
        </w:tabs>
        <w:spacing w:before="0" w:after="0" w:line="240" w:lineRule="auto"/>
        <w:ind w:left="-567"/>
        <w:rPr>
          <w:sz w:val="24"/>
          <w:szCs w:val="24"/>
        </w:rPr>
      </w:pPr>
      <w:r>
        <w:rPr>
          <w:sz w:val="24"/>
          <w:szCs w:val="24"/>
        </w:rPr>
        <w:t>У обучающегос</w:t>
      </w:r>
      <w:r>
        <w:rPr>
          <w:sz w:val="24"/>
          <w:szCs w:val="24"/>
        </w:rPr>
        <w:t>я будут сформированы следующие базовые логические действия как часть универсальных познавательных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w:t>
      </w:r>
      <w:r>
        <w:rPr>
          <w:sz w:val="24"/>
          <w:szCs w:val="24"/>
        </w:rPr>
        <w:t>го звучания по определённому признаку;</w:t>
      </w:r>
    </w:p>
    <w:p w:rsidR="00880F84" w:rsidRDefault="00510BCD">
      <w:pPr>
        <w:pStyle w:val="2c"/>
        <w:shd w:val="clear" w:color="auto" w:fill="auto"/>
        <w:spacing w:before="0" w:after="0" w:line="240" w:lineRule="auto"/>
        <w:ind w:left="-567"/>
        <w:rPr>
          <w:sz w:val="24"/>
          <w:szCs w:val="24"/>
        </w:rPr>
      </w:pPr>
      <w:r>
        <w:rPr>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880F84" w:rsidRDefault="00510BCD">
      <w:pPr>
        <w:pStyle w:val="2c"/>
        <w:shd w:val="clear" w:color="auto" w:fill="auto"/>
        <w:spacing w:before="0" w:after="0" w:line="240" w:lineRule="auto"/>
        <w:ind w:left="-567"/>
        <w:rPr>
          <w:sz w:val="24"/>
          <w:szCs w:val="24"/>
        </w:rPr>
      </w:pPr>
      <w:r>
        <w:rPr>
          <w:sz w:val="24"/>
          <w:szCs w:val="24"/>
        </w:rPr>
        <w:t>находить закономерности и противо</w:t>
      </w:r>
      <w:r>
        <w:rPr>
          <w:sz w:val="24"/>
          <w:szCs w:val="24"/>
        </w:rPr>
        <w:t>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880F84" w:rsidRDefault="00510BCD">
      <w:pPr>
        <w:pStyle w:val="2c"/>
        <w:shd w:val="clear" w:color="auto" w:fill="auto"/>
        <w:spacing w:before="0" w:after="0" w:line="240" w:lineRule="auto"/>
        <w:ind w:left="-567"/>
        <w:rPr>
          <w:sz w:val="24"/>
          <w:szCs w:val="24"/>
        </w:rPr>
      </w:pPr>
      <w:r>
        <w:rPr>
          <w:sz w:val="24"/>
          <w:szCs w:val="24"/>
        </w:rPr>
        <w:t>выявлять недостаток информации, в том числе слуховой, акустической для решения учебной (практиче</w:t>
      </w:r>
      <w:r>
        <w:rPr>
          <w:sz w:val="24"/>
          <w:szCs w:val="24"/>
        </w:rPr>
        <w:t>ской) задачи на основе предложенного алгоритма;</w:t>
      </w:r>
    </w:p>
    <w:p w:rsidR="00880F84" w:rsidRDefault="00510BCD">
      <w:pPr>
        <w:pStyle w:val="2c"/>
        <w:shd w:val="clear" w:color="auto" w:fill="auto"/>
        <w:spacing w:before="0" w:after="0" w:line="240" w:lineRule="auto"/>
        <w:ind w:left="-567"/>
        <w:rPr>
          <w:sz w:val="24"/>
          <w:szCs w:val="24"/>
        </w:rPr>
      </w:pPr>
      <w:r>
        <w:rPr>
          <w:sz w:val="24"/>
          <w:szCs w:val="24"/>
        </w:rPr>
        <w:t>устанавливать причинно-следственные связи в ситуациях музыкального</w:t>
      </w:r>
    </w:p>
    <w:p w:rsidR="00880F84" w:rsidRDefault="00510BCD">
      <w:pPr>
        <w:pStyle w:val="2c"/>
        <w:shd w:val="clear" w:color="auto" w:fill="auto"/>
        <w:spacing w:before="0" w:after="0" w:line="240" w:lineRule="auto"/>
        <w:ind w:left="-567"/>
        <w:jc w:val="left"/>
        <w:rPr>
          <w:sz w:val="24"/>
          <w:szCs w:val="24"/>
        </w:rPr>
      </w:pPr>
      <w:r>
        <w:rPr>
          <w:sz w:val="24"/>
          <w:szCs w:val="24"/>
        </w:rPr>
        <w:t>восприятия и исполнения, делать выводы.</w:t>
      </w:r>
    </w:p>
    <w:p w:rsidR="00880F84" w:rsidRDefault="00510BCD">
      <w:pPr>
        <w:pStyle w:val="2c"/>
        <w:shd w:val="clear" w:color="auto" w:fill="auto"/>
        <w:tabs>
          <w:tab w:val="left" w:pos="2115"/>
        </w:tabs>
        <w:spacing w:before="0" w:after="0" w:line="240" w:lineRule="auto"/>
        <w:ind w:left="-567"/>
        <w:rPr>
          <w:sz w:val="24"/>
          <w:szCs w:val="24"/>
        </w:rPr>
      </w:pPr>
      <w:r>
        <w:rPr>
          <w:sz w:val="24"/>
          <w:szCs w:val="24"/>
        </w:rPr>
        <w:t>У обучающегося будут сформированы следующие базовые исследовательские действия как часть универсальны</w:t>
      </w:r>
      <w:r>
        <w:rPr>
          <w:sz w:val="24"/>
          <w:szCs w:val="24"/>
        </w:rPr>
        <w:t>х познавательных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880F84" w:rsidRDefault="00510BCD">
      <w:pPr>
        <w:pStyle w:val="2c"/>
        <w:shd w:val="clear" w:color="auto" w:fill="auto"/>
        <w:spacing w:before="0" w:after="0" w:line="240" w:lineRule="auto"/>
        <w:ind w:left="-567"/>
        <w:rPr>
          <w:sz w:val="24"/>
          <w:szCs w:val="24"/>
        </w:rPr>
      </w:pPr>
      <w:r>
        <w:rPr>
          <w:sz w:val="24"/>
          <w:szCs w:val="24"/>
        </w:rPr>
        <w:t>с помощью учителя формулирова</w:t>
      </w:r>
      <w:r>
        <w:rPr>
          <w:sz w:val="24"/>
          <w:szCs w:val="24"/>
        </w:rPr>
        <w:t>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880F84" w:rsidRDefault="00510BCD">
      <w:pPr>
        <w:pStyle w:val="2c"/>
        <w:shd w:val="clear" w:color="auto" w:fill="auto"/>
        <w:spacing w:before="0" w:after="0" w:line="240" w:lineRule="auto"/>
        <w:ind w:left="-567"/>
        <w:rPr>
          <w:sz w:val="24"/>
          <w:szCs w:val="24"/>
        </w:rPr>
      </w:pPr>
      <w:r>
        <w:rPr>
          <w:sz w:val="24"/>
          <w:szCs w:val="24"/>
        </w:rPr>
        <w:t>сравнивать несколько вариантов решения творческой, исполнительской задачи, выбирать наиболее подходящи</w:t>
      </w:r>
      <w:r>
        <w:rPr>
          <w:sz w:val="24"/>
          <w:szCs w:val="24"/>
        </w:rPr>
        <w:t>й (на основе предложенных критериев);</w:t>
      </w:r>
    </w:p>
    <w:p w:rsidR="00880F84" w:rsidRDefault="00510BCD">
      <w:pPr>
        <w:pStyle w:val="2c"/>
        <w:shd w:val="clear" w:color="auto" w:fill="auto"/>
        <w:spacing w:before="0" w:after="0" w:line="240" w:lineRule="auto"/>
        <w:ind w:left="-567"/>
        <w:rPr>
          <w:sz w:val="24"/>
          <w:szCs w:val="24"/>
        </w:rPr>
      </w:pPr>
      <w:r>
        <w:rPr>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880F84" w:rsidRDefault="00510BCD">
      <w:pPr>
        <w:pStyle w:val="2c"/>
        <w:shd w:val="clear" w:color="auto" w:fill="auto"/>
        <w:spacing w:before="0" w:after="0" w:line="240" w:lineRule="auto"/>
        <w:ind w:left="-567"/>
        <w:rPr>
          <w:sz w:val="24"/>
          <w:szCs w:val="24"/>
        </w:rPr>
      </w:pPr>
      <w:r>
        <w:rPr>
          <w:sz w:val="24"/>
          <w:szCs w:val="24"/>
        </w:rPr>
        <w:t xml:space="preserve">формулировать выводы </w:t>
      </w:r>
      <w:r>
        <w:rPr>
          <w:sz w:val="24"/>
          <w:szCs w:val="24"/>
        </w:rPr>
        <w:t>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880F84" w:rsidRDefault="00510BCD">
      <w:pPr>
        <w:pStyle w:val="2c"/>
        <w:shd w:val="clear" w:color="auto" w:fill="auto"/>
        <w:spacing w:before="0" w:after="0" w:line="240" w:lineRule="auto"/>
        <w:ind w:left="-567"/>
        <w:rPr>
          <w:sz w:val="24"/>
          <w:szCs w:val="24"/>
        </w:rPr>
      </w:pPr>
      <w:r>
        <w:rPr>
          <w:sz w:val="24"/>
          <w:szCs w:val="24"/>
        </w:rPr>
        <w:t>прогнозировать возможное развитие музыкального процесса, эволюции культурных явлений в различных условиях.</w:t>
      </w:r>
    </w:p>
    <w:p w:rsidR="00880F84" w:rsidRDefault="00510BCD">
      <w:pPr>
        <w:pStyle w:val="2c"/>
        <w:shd w:val="clear" w:color="auto" w:fill="auto"/>
        <w:tabs>
          <w:tab w:val="left" w:pos="2111"/>
        </w:tabs>
        <w:spacing w:before="0" w:after="0" w:line="240" w:lineRule="auto"/>
        <w:ind w:left="-567"/>
        <w:rPr>
          <w:sz w:val="24"/>
          <w:szCs w:val="24"/>
        </w:rPr>
      </w:pPr>
      <w:r>
        <w:rPr>
          <w:sz w:val="24"/>
          <w:szCs w:val="24"/>
        </w:rPr>
        <w:t>У обучающегося будут сформированы умения работать с информацией как часть универсальных познавательных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выбирать источник получения информации;</w:t>
      </w:r>
    </w:p>
    <w:p w:rsidR="00880F84" w:rsidRDefault="00510BCD">
      <w:pPr>
        <w:pStyle w:val="2c"/>
        <w:shd w:val="clear" w:color="auto" w:fill="auto"/>
        <w:spacing w:before="0" w:after="0" w:line="240" w:lineRule="auto"/>
        <w:ind w:left="-567"/>
        <w:rPr>
          <w:sz w:val="24"/>
          <w:szCs w:val="24"/>
        </w:rPr>
      </w:pPr>
      <w:r>
        <w:rPr>
          <w:sz w:val="24"/>
          <w:szCs w:val="24"/>
        </w:rPr>
        <w:t>согласно заданному алгоритму находить в предложенном источнике информацию, представленную в явном виде;</w:t>
      </w:r>
    </w:p>
    <w:p w:rsidR="00880F84" w:rsidRDefault="00510BCD">
      <w:pPr>
        <w:pStyle w:val="2c"/>
        <w:shd w:val="clear" w:color="auto" w:fill="auto"/>
        <w:spacing w:before="0" w:after="0" w:line="240" w:lineRule="auto"/>
        <w:ind w:left="-567"/>
        <w:rPr>
          <w:sz w:val="24"/>
          <w:szCs w:val="24"/>
        </w:rPr>
      </w:pPr>
      <w:r>
        <w:rPr>
          <w:sz w:val="24"/>
          <w:szCs w:val="24"/>
        </w:rPr>
        <w:t>распознавать достоверную и недостоверную информацию самостоятельно или на основании предложенного учителем спосо</w:t>
      </w:r>
      <w:r>
        <w:rPr>
          <w:sz w:val="24"/>
          <w:szCs w:val="24"/>
        </w:rPr>
        <w:t>ба её проверки;</w:t>
      </w:r>
    </w:p>
    <w:p w:rsidR="00880F84" w:rsidRDefault="00510BCD">
      <w:pPr>
        <w:pStyle w:val="2c"/>
        <w:shd w:val="clear" w:color="auto" w:fill="auto"/>
        <w:spacing w:before="0" w:after="0" w:line="240" w:lineRule="auto"/>
        <w:ind w:left="-567"/>
        <w:rPr>
          <w:sz w:val="24"/>
          <w:szCs w:val="24"/>
        </w:rPr>
      </w:pPr>
      <w:r>
        <w:rPr>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880F84" w:rsidRDefault="00510BCD">
      <w:pPr>
        <w:pStyle w:val="2c"/>
        <w:shd w:val="clear" w:color="auto" w:fill="auto"/>
        <w:spacing w:before="0" w:after="0" w:line="240" w:lineRule="auto"/>
        <w:ind w:left="-567"/>
        <w:rPr>
          <w:sz w:val="24"/>
          <w:szCs w:val="24"/>
        </w:rPr>
      </w:pPr>
      <w:r>
        <w:rPr>
          <w:sz w:val="24"/>
          <w:szCs w:val="24"/>
        </w:rPr>
        <w:t>анализировать текстовую, видео-, графическую, звуковую, информацию в соответстви</w:t>
      </w:r>
      <w:r>
        <w:rPr>
          <w:sz w:val="24"/>
          <w:szCs w:val="24"/>
        </w:rPr>
        <w:t>и с учебной задачей;</w:t>
      </w:r>
    </w:p>
    <w:p w:rsidR="00880F84" w:rsidRDefault="00510BCD">
      <w:pPr>
        <w:pStyle w:val="2c"/>
        <w:shd w:val="clear" w:color="auto" w:fill="auto"/>
        <w:spacing w:before="0" w:after="0" w:line="240" w:lineRule="auto"/>
        <w:ind w:left="-567"/>
        <w:rPr>
          <w:sz w:val="24"/>
          <w:szCs w:val="24"/>
        </w:rPr>
      </w:pPr>
      <w:r>
        <w:rPr>
          <w:sz w:val="24"/>
          <w:szCs w:val="24"/>
        </w:rPr>
        <w:t>анализировать музыкальные тексты (акустические и нотные) по предложенному учителем алгоритму;</w:t>
      </w:r>
    </w:p>
    <w:p w:rsidR="00880F84" w:rsidRDefault="00510BCD">
      <w:pPr>
        <w:pStyle w:val="2c"/>
        <w:shd w:val="clear" w:color="auto" w:fill="auto"/>
        <w:spacing w:before="0" w:after="0" w:line="240" w:lineRule="auto"/>
        <w:ind w:left="-567"/>
        <w:rPr>
          <w:sz w:val="24"/>
          <w:szCs w:val="24"/>
        </w:rPr>
      </w:pPr>
      <w:r>
        <w:rPr>
          <w:sz w:val="24"/>
          <w:szCs w:val="24"/>
        </w:rPr>
        <w:t>самостоятельно создавать схемы, таблицы для представления информации.</w:t>
      </w:r>
    </w:p>
    <w:p w:rsidR="00880F84" w:rsidRDefault="00510BCD">
      <w:pPr>
        <w:pStyle w:val="2c"/>
        <w:shd w:val="clear" w:color="auto" w:fill="auto"/>
        <w:tabs>
          <w:tab w:val="left" w:pos="2145"/>
        </w:tabs>
        <w:spacing w:before="0" w:after="0" w:line="240" w:lineRule="auto"/>
        <w:ind w:left="-567"/>
        <w:rPr>
          <w:sz w:val="24"/>
          <w:szCs w:val="24"/>
        </w:rPr>
      </w:pPr>
      <w:r>
        <w:rPr>
          <w:sz w:val="24"/>
          <w:szCs w:val="24"/>
        </w:rPr>
        <w:t>У обучающегося будут сформированы умения как часть универсальных коммун</w:t>
      </w:r>
      <w:r>
        <w:rPr>
          <w:sz w:val="24"/>
          <w:szCs w:val="24"/>
        </w:rPr>
        <w:t>икативных учебных действий:</w:t>
      </w:r>
    </w:p>
    <w:p w:rsidR="00880F84" w:rsidRDefault="00510BCD">
      <w:pPr>
        <w:pStyle w:val="2c"/>
        <w:numPr>
          <w:ilvl w:val="0"/>
          <w:numId w:val="12"/>
        </w:numPr>
        <w:shd w:val="clear" w:color="auto" w:fill="auto"/>
        <w:tabs>
          <w:tab w:val="left" w:pos="1288"/>
        </w:tabs>
        <w:spacing w:before="0" w:after="0" w:line="240" w:lineRule="auto"/>
        <w:ind w:left="-567"/>
        <w:rPr>
          <w:sz w:val="24"/>
          <w:szCs w:val="24"/>
        </w:rPr>
      </w:pPr>
      <w:r>
        <w:rPr>
          <w:sz w:val="24"/>
          <w:szCs w:val="24"/>
        </w:rPr>
        <w:t>невербальная коммуникация:</w:t>
      </w:r>
    </w:p>
    <w:p w:rsidR="00880F84" w:rsidRDefault="00510BCD">
      <w:pPr>
        <w:pStyle w:val="2c"/>
        <w:shd w:val="clear" w:color="auto" w:fill="auto"/>
        <w:spacing w:before="0" w:after="0" w:line="240" w:lineRule="auto"/>
        <w:ind w:left="-567"/>
        <w:rPr>
          <w:sz w:val="24"/>
          <w:szCs w:val="24"/>
        </w:rPr>
      </w:pPr>
      <w:r>
        <w:rPr>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880F84" w:rsidRDefault="00510BCD">
      <w:pPr>
        <w:pStyle w:val="2c"/>
        <w:shd w:val="clear" w:color="auto" w:fill="auto"/>
        <w:spacing w:before="0" w:after="0" w:line="240" w:lineRule="auto"/>
        <w:ind w:left="-567"/>
        <w:rPr>
          <w:sz w:val="24"/>
          <w:szCs w:val="24"/>
        </w:rPr>
      </w:pPr>
      <w:r>
        <w:rPr>
          <w:sz w:val="24"/>
          <w:szCs w:val="24"/>
        </w:rPr>
        <w:t>выступать перед публикой в качестве исполнителя музыки (соло или</w:t>
      </w:r>
      <w:r>
        <w:rPr>
          <w:sz w:val="24"/>
          <w:szCs w:val="24"/>
        </w:rPr>
        <w:t xml:space="preserve"> в коллективе);</w:t>
      </w:r>
    </w:p>
    <w:p w:rsidR="00880F84" w:rsidRDefault="00510BCD">
      <w:pPr>
        <w:pStyle w:val="2c"/>
        <w:shd w:val="clear" w:color="auto" w:fill="auto"/>
        <w:spacing w:before="0" w:after="0" w:line="240" w:lineRule="auto"/>
        <w:ind w:left="-567"/>
        <w:rPr>
          <w:sz w:val="24"/>
          <w:szCs w:val="24"/>
        </w:rPr>
      </w:pPr>
      <w:r>
        <w:rPr>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880F84" w:rsidRDefault="00510BCD">
      <w:pPr>
        <w:pStyle w:val="2c"/>
        <w:shd w:val="clear" w:color="auto" w:fill="auto"/>
        <w:spacing w:before="0" w:after="0" w:line="240" w:lineRule="auto"/>
        <w:ind w:left="-567"/>
        <w:rPr>
          <w:sz w:val="24"/>
          <w:szCs w:val="24"/>
        </w:rPr>
      </w:pPr>
      <w:r>
        <w:rPr>
          <w:sz w:val="24"/>
          <w:szCs w:val="24"/>
        </w:rPr>
        <w:t>осознанно пользоваться интонационной выразительностью в обыденной речи, понимать культурные но</w:t>
      </w:r>
      <w:r>
        <w:rPr>
          <w:sz w:val="24"/>
          <w:szCs w:val="24"/>
        </w:rPr>
        <w:t>рмы и значение интонации в повседневном общении;</w:t>
      </w:r>
    </w:p>
    <w:p w:rsidR="00880F84" w:rsidRDefault="00510BCD">
      <w:pPr>
        <w:pStyle w:val="2c"/>
        <w:numPr>
          <w:ilvl w:val="0"/>
          <w:numId w:val="12"/>
        </w:numPr>
        <w:shd w:val="clear" w:color="auto" w:fill="auto"/>
        <w:tabs>
          <w:tab w:val="left" w:pos="1312"/>
        </w:tabs>
        <w:spacing w:before="0" w:after="0" w:line="240" w:lineRule="auto"/>
        <w:ind w:left="-567"/>
        <w:rPr>
          <w:sz w:val="24"/>
          <w:szCs w:val="24"/>
        </w:rPr>
      </w:pPr>
      <w:r>
        <w:rPr>
          <w:sz w:val="24"/>
          <w:szCs w:val="24"/>
        </w:rPr>
        <w:t>вербальная коммуникация:</w:t>
      </w:r>
    </w:p>
    <w:p w:rsidR="00880F84" w:rsidRDefault="00510BCD">
      <w:pPr>
        <w:pStyle w:val="2c"/>
        <w:shd w:val="clear" w:color="auto" w:fill="auto"/>
        <w:spacing w:before="0" w:after="0" w:line="240" w:lineRule="auto"/>
        <w:ind w:left="-567"/>
        <w:rPr>
          <w:sz w:val="24"/>
          <w:szCs w:val="24"/>
        </w:rPr>
      </w:pPr>
      <w:r>
        <w:rPr>
          <w:sz w:val="24"/>
          <w:szCs w:val="24"/>
        </w:rPr>
        <w:t>воспринимать и формулировать суждения, выражать эмоции в соответствии с целями и условиями общения в знакомой среде;</w:t>
      </w:r>
    </w:p>
    <w:p w:rsidR="00880F84" w:rsidRDefault="00510BCD">
      <w:pPr>
        <w:pStyle w:val="2c"/>
        <w:shd w:val="clear" w:color="auto" w:fill="auto"/>
        <w:spacing w:before="0" w:after="0" w:line="240" w:lineRule="auto"/>
        <w:ind w:left="-567"/>
        <w:rPr>
          <w:sz w:val="24"/>
          <w:szCs w:val="24"/>
        </w:rPr>
      </w:pPr>
      <w:r>
        <w:rPr>
          <w:sz w:val="24"/>
          <w:szCs w:val="24"/>
        </w:rPr>
        <w:t>проявлять уважительное отношение к собеседнику, соблюдать правила ведения диалога и дискуссии;</w:t>
      </w:r>
    </w:p>
    <w:p w:rsidR="00880F84" w:rsidRDefault="00510BCD">
      <w:pPr>
        <w:pStyle w:val="2c"/>
        <w:shd w:val="clear" w:color="auto" w:fill="auto"/>
        <w:spacing w:before="0" w:after="0" w:line="240" w:lineRule="auto"/>
        <w:ind w:left="-567"/>
        <w:jc w:val="left"/>
        <w:rPr>
          <w:sz w:val="24"/>
          <w:szCs w:val="24"/>
        </w:rPr>
      </w:pPr>
      <w:r>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w:t>
      </w:r>
      <w:r>
        <w:rPr>
          <w:sz w:val="24"/>
          <w:szCs w:val="24"/>
        </w:rPr>
        <w:t>тавленной задачей; создавать устные и письменные тексты (описание, рассуждение, повествование);</w:t>
      </w:r>
    </w:p>
    <w:p w:rsidR="00880F84" w:rsidRDefault="00510BCD">
      <w:pPr>
        <w:pStyle w:val="2c"/>
        <w:shd w:val="clear" w:color="auto" w:fill="auto"/>
        <w:spacing w:before="0" w:after="0" w:line="240" w:lineRule="auto"/>
        <w:ind w:left="-567"/>
        <w:rPr>
          <w:sz w:val="24"/>
          <w:szCs w:val="24"/>
        </w:rPr>
      </w:pPr>
      <w:r>
        <w:rPr>
          <w:sz w:val="24"/>
          <w:szCs w:val="24"/>
        </w:rPr>
        <w:t>подготавливать небольшие публичные выступления;</w:t>
      </w:r>
    </w:p>
    <w:p w:rsidR="00880F84" w:rsidRDefault="00510BCD">
      <w:pPr>
        <w:pStyle w:val="2c"/>
        <w:shd w:val="clear" w:color="auto" w:fill="auto"/>
        <w:spacing w:before="0" w:after="0" w:line="240" w:lineRule="auto"/>
        <w:ind w:left="-567"/>
        <w:rPr>
          <w:sz w:val="24"/>
          <w:szCs w:val="24"/>
        </w:rPr>
      </w:pPr>
      <w:r>
        <w:rPr>
          <w:sz w:val="24"/>
          <w:szCs w:val="24"/>
        </w:rPr>
        <w:t>подбирать иллюстративный материал (рисунки, фото, плакаты) к тексту выступлении;</w:t>
      </w:r>
    </w:p>
    <w:p w:rsidR="00880F84" w:rsidRDefault="00510BCD">
      <w:pPr>
        <w:pStyle w:val="2c"/>
        <w:numPr>
          <w:ilvl w:val="0"/>
          <w:numId w:val="12"/>
        </w:numPr>
        <w:shd w:val="clear" w:color="auto" w:fill="auto"/>
        <w:tabs>
          <w:tab w:val="left" w:pos="1301"/>
        </w:tabs>
        <w:spacing w:before="0" w:after="0" w:line="240" w:lineRule="auto"/>
        <w:ind w:left="-567"/>
        <w:rPr>
          <w:sz w:val="24"/>
          <w:szCs w:val="24"/>
        </w:rPr>
      </w:pPr>
      <w:r>
        <w:rPr>
          <w:sz w:val="24"/>
          <w:szCs w:val="24"/>
        </w:rPr>
        <w:t>совместная деятельность (сотруд</w:t>
      </w:r>
      <w:r>
        <w:rPr>
          <w:sz w:val="24"/>
          <w:szCs w:val="24"/>
        </w:rPr>
        <w:t>ничество):</w:t>
      </w:r>
    </w:p>
    <w:p w:rsidR="00880F84" w:rsidRDefault="00510BCD">
      <w:pPr>
        <w:pStyle w:val="2c"/>
        <w:shd w:val="clear" w:color="auto" w:fill="auto"/>
        <w:spacing w:before="0" w:after="0" w:line="240" w:lineRule="auto"/>
        <w:ind w:left="-567"/>
        <w:rPr>
          <w:sz w:val="24"/>
          <w:szCs w:val="24"/>
        </w:rPr>
      </w:pPr>
      <w:r>
        <w:rPr>
          <w:sz w:val="24"/>
          <w:szCs w:val="24"/>
        </w:rPr>
        <w:t>стремиться к объединению усилий, эмоциональной эмпатии в ситуациях совместного восприятия, исполнения музыки;</w:t>
      </w:r>
    </w:p>
    <w:p w:rsidR="00880F84" w:rsidRDefault="00510BCD">
      <w:pPr>
        <w:pStyle w:val="2c"/>
        <w:shd w:val="clear" w:color="auto" w:fill="auto"/>
        <w:spacing w:before="0" w:after="0" w:line="240" w:lineRule="auto"/>
        <w:ind w:left="-567"/>
        <w:rPr>
          <w:sz w:val="24"/>
          <w:szCs w:val="24"/>
        </w:rPr>
      </w:pPr>
      <w:r>
        <w:rPr>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w:t>
      </w:r>
      <w:r>
        <w:rPr>
          <w:sz w:val="24"/>
          <w:szCs w:val="24"/>
        </w:rPr>
        <w:t>ее эффективные формы взаимодействия при решении поставленной задачи;</w:t>
      </w:r>
    </w:p>
    <w:p w:rsidR="00880F84" w:rsidRDefault="00510BCD">
      <w:pPr>
        <w:pStyle w:val="2c"/>
        <w:shd w:val="clear" w:color="auto" w:fill="auto"/>
        <w:spacing w:before="0" w:after="0" w:line="240" w:lineRule="auto"/>
        <w:ind w:left="-567"/>
        <w:rPr>
          <w:sz w:val="24"/>
          <w:szCs w:val="24"/>
        </w:rPr>
      </w:pPr>
      <w:r>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w:t>
      </w:r>
      <w:r>
        <w:rPr>
          <w:sz w:val="24"/>
          <w:szCs w:val="24"/>
        </w:rPr>
        <w:t>пределения промежуточных шагов и сроков;</w:t>
      </w:r>
    </w:p>
    <w:p w:rsidR="00880F84" w:rsidRDefault="00510BCD">
      <w:pPr>
        <w:pStyle w:val="2c"/>
        <w:shd w:val="clear" w:color="auto" w:fill="auto"/>
        <w:spacing w:before="0" w:after="0" w:line="240" w:lineRule="auto"/>
        <w:ind w:left="-567"/>
        <w:rPr>
          <w:sz w:val="24"/>
          <w:szCs w:val="24"/>
        </w:rPr>
      </w:pPr>
      <w:r>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w:t>
      </w:r>
      <w:r>
        <w:rPr>
          <w:sz w:val="24"/>
          <w:szCs w:val="24"/>
        </w:rPr>
        <w:t>оручения, подчиняться;</w:t>
      </w:r>
    </w:p>
    <w:p w:rsidR="00880F84" w:rsidRDefault="00510BCD">
      <w:pPr>
        <w:pStyle w:val="2c"/>
        <w:shd w:val="clear" w:color="auto" w:fill="auto"/>
        <w:spacing w:before="0" w:after="0" w:line="240" w:lineRule="auto"/>
        <w:ind w:left="-567"/>
        <w:rPr>
          <w:sz w:val="24"/>
          <w:szCs w:val="24"/>
        </w:rPr>
      </w:pPr>
      <w:r>
        <w:rPr>
          <w:sz w:val="24"/>
          <w:szCs w:val="24"/>
        </w:rPr>
        <w:t>ответственно выполнять свою часть работы; оценивать свой вклад в общий результат;</w:t>
      </w:r>
    </w:p>
    <w:p w:rsidR="00880F84" w:rsidRDefault="00510BCD">
      <w:pPr>
        <w:pStyle w:val="2c"/>
        <w:shd w:val="clear" w:color="auto" w:fill="auto"/>
        <w:spacing w:before="0" w:after="0" w:line="240" w:lineRule="auto"/>
        <w:ind w:left="-567"/>
        <w:rPr>
          <w:sz w:val="24"/>
          <w:szCs w:val="24"/>
        </w:rPr>
      </w:pPr>
      <w:r>
        <w:rPr>
          <w:sz w:val="24"/>
          <w:szCs w:val="24"/>
        </w:rPr>
        <w:t>выполнять совместные проектные, творческие задания с использованием предложенных образцов.</w:t>
      </w:r>
    </w:p>
    <w:p w:rsidR="00880F84" w:rsidRDefault="00510BCD">
      <w:pPr>
        <w:pStyle w:val="2c"/>
        <w:shd w:val="clear" w:color="auto" w:fill="auto"/>
        <w:tabs>
          <w:tab w:val="left" w:pos="2124"/>
        </w:tabs>
        <w:spacing w:before="0" w:after="0" w:line="240" w:lineRule="auto"/>
        <w:ind w:left="-567"/>
        <w:rPr>
          <w:sz w:val="24"/>
          <w:szCs w:val="24"/>
        </w:rPr>
      </w:pPr>
      <w:r>
        <w:rPr>
          <w:sz w:val="24"/>
          <w:szCs w:val="24"/>
        </w:rPr>
        <w:t>У обучающегося будут сформированы умения самоорганизации как</w:t>
      </w:r>
      <w:r>
        <w:rPr>
          <w:sz w:val="24"/>
          <w:szCs w:val="24"/>
        </w:rPr>
        <w:t xml:space="preserve"> части универсальных регулятивных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планировать действия по решению учебной задачи для получения результата;</w:t>
      </w:r>
    </w:p>
    <w:p w:rsidR="00880F84" w:rsidRDefault="00510BCD">
      <w:pPr>
        <w:pStyle w:val="2c"/>
        <w:shd w:val="clear" w:color="auto" w:fill="auto"/>
        <w:spacing w:before="0" w:after="0" w:line="240" w:lineRule="auto"/>
        <w:ind w:left="-567"/>
        <w:rPr>
          <w:sz w:val="24"/>
          <w:szCs w:val="24"/>
        </w:rPr>
      </w:pPr>
      <w:r>
        <w:rPr>
          <w:sz w:val="24"/>
          <w:szCs w:val="24"/>
        </w:rPr>
        <w:t>выстраивать последовательность выбранных действий.</w:t>
      </w:r>
    </w:p>
    <w:p w:rsidR="00880F84" w:rsidRDefault="00510BCD">
      <w:pPr>
        <w:pStyle w:val="2c"/>
        <w:shd w:val="clear" w:color="auto" w:fill="auto"/>
        <w:tabs>
          <w:tab w:val="left" w:pos="2124"/>
        </w:tabs>
        <w:spacing w:before="0" w:after="0" w:line="240" w:lineRule="auto"/>
        <w:ind w:left="-567"/>
        <w:rPr>
          <w:sz w:val="24"/>
          <w:szCs w:val="24"/>
        </w:rPr>
      </w:pPr>
      <w:r>
        <w:rPr>
          <w:sz w:val="24"/>
          <w:szCs w:val="24"/>
        </w:rPr>
        <w:t>У обучающегося будут сформированы умения самоконтроля как части универсальных учебных действий:</w:t>
      </w:r>
    </w:p>
    <w:p w:rsidR="00880F84" w:rsidRDefault="00510BCD">
      <w:pPr>
        <w:pStyle w:val="2c"/>
        <w:shd w:val="clear" w:color="auto" w:fill="auto"/>
        <w:spacing w:before="0" w:after="0" w:line="240" w:lineRule="auto"/>
        <w:ind w:left="-567"/>
        <w:rPr>
          <w:sz w:val="24"/>
          <w:szCs w:val="24"/>
        </w:rPr>
      </w:pPr>
      <w:r>
        <w:rPr>
          <w:sz w:val="24"/>
          <w:szCs w:val="24"/>
        </w:rPr>
        <w:t>устанавливать причины успеха (неудач) учебной деятельности;</w:t>
      </w:r>
    </w:p>
    <w:p w:rsidR="00880F84" w:rsidRDefault="00510BCD">
      <w:pPr>
        <w:pStyle w:val="2c"/>
        <w:shd w:val="clear" w:color="auto" w:fill="auto"/>
        <w:spacing w:before="0" w:after="0" w:line="240" w:lineRule="auto"/>
        <w:ind w:left="-567"/>
        <w:rPr>
          <w:sz w:val="24"/>
          <w:szCs w:val="24"/>
        </w:rPr>
      </w:pPr>
      <w:r>
        <w:rPr>
          <w:sz w:val="24"/>
          <w:szCs w:val="24"/>
        </w:rPr>
        <w:t>корректировать свои учебные действия для преодоления ошибок.</w:t>
      </w:r>
    </w:p>
    <w:p w:rsidR="00880F84" w:rsidRDefault="00510BCD">
      <w:pPr>
        <w:pStyle w:val="2c"/>
        <w:shd w:val="clear" w:color="auto" w:fill="auto"/>
        <w:tabs>
          <w:tab w:val="left" w:pos="2129"/>
        </w:tabs>
        <w:spacing w:before="0" w:after="0" w:line="240" w:lineRule="auto"/>
        <w:ind w:left="-567"/>
        <w:rPr>
          <w:sz w:val="24"/>
          <w:szCs w:val="24"/>
        </w:rPr>
      </w:pPr>
      <w:r>
        <w:rPr>
          <w:sz w:val="24"/>
          <w:szCs w:val="24"/>
        </w:rPr>
        <w:t>Овладение системой универсальных учебны</w:t>
      </w:r>
      <w:r>
        <w:rPr>
          <w:sz w:val="24"/>
          <w:szCs w:val="24"/>
        </w:rPr>
        <w:t>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880F84" w:rsidRDefault="00510BCD">
      <w:pPr>
        <w:pStyle w:val="2c"/>
        <w:shd w:val="clear" w:color="auto" w:fill="auto"/>
        <w:spacing w:before="0" w:after="0" w:line="240" w:lineRule="auto"/>
        <w:ind w:left="-567"/>
        <w:jc w:val="left"/>
        <w:rPr>
          <w:sz w:val="24"/>
          <w:szCs w:val="24"/>
        </w:rPr>
      </w:pPr>
      <w:r>
        <w:rPr>
          <w:sz w:val="24"/>
          <w:szCs w:val="24"/>
        </w:rPr>
        <w:t>и т.д.).</w:t>
      </w:r>
    </w:p>
    <w:p w:rsidR="00880F84" w:rsidRDefault="00510BCD">
      <w:pPr>
        <w:pStyle w:val="2c"/>
        <w:shd w:val="clear" w:color="auto" w:fill="auto"/>
        <w:tabs>
          <w:tab w:val="left" w:pos="1896"/>
        </w:tabs>
        <w:spacing w:before="0" w:after="0" w:line="240" w:lineRule="auto"/>
        <w:ind w:left="-567"/>
        <w:rPr>
          <w:sz w:val="24"/>
          <w:szCs w:val="24"/>
        </w:rPr>
      </w:pPr>
      <w:r>
        <w:rPr>
          <w:sz w:val="24"/>
          <w:szCs w:val="24"/>
        </w:rPr>
        <w:t>Предмет</w:t>
      </w:r>
      <w:r>
        <w:rPr>
          <w:sz w:val="24"/>
          <w:szCs w:val="24"/>
        </w:rPr>
        <w:t>ные результаты изучения музыки.</w:t>
      </w:r>
    </w:p>
    <w:p w:rsidR="00880F84" w:rsidRDefault="00510BCD">
      <w:pPr>
        <w:pStyle w:val="2c"/>
        <w:shd w:val="clear" w:color="auto" w:fill="auto"/>
        <w:tabs>
          <w:tab w:val="left" w:pos="2091"/>
        </w:tabs>
        <w:spacing w:before="0" w:after="0" w:line="240" w:lineRule="auto"/>
        <w:ind w:left="-567"/>
        <w:rPr>
          <w:sz w:val="24"/>
          <w:szCs w:val="24"/>
        </w:rPr>
      </w:pPr>
      <w:r>
        <w:rPr>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w:t>
      </w:r>
      <w:r>
        <w:rPr>
          <w:sz w:val="24"/>
          <w:szCs w:val="24"/>
        </w:rPr>
        <w:t>тивном ценностном отношении к музыке как важному элементу своей жизни.</w:t>
      </w:r>
    </w:p>
    <w:p w:rsidR="00880F84" w:rsidRDefault="00510BCD">
      <w:pPr>
        <w:pStyle w:val="2c"/>
        <w:shd w:val="clear" w:color="auto" w:fill="auto"/>
        <w:spacing w:before="0" w:after="0" w:line="240" w:lineRule="auto"/>
        <w:ind w:left="-567"/>
        <w:jc w:val="left"/>
        <w:rPr>
          <w:sz w:val="24"/>
          <w:szCs w:val="24"/>
        </w:rPr>
      </w:pPr>
      <w:r>
        <w:rPr>
          <w:sz w:val="24"/>
          <w:szCs w:val="24"/>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w:t>
      </w:r>
      <w:r>
        <w:rPr>
          <w:sz w:val="24"/>
          <w:szCs w:val="24"/>
        </w:rPr>
        <w:t>тном зале; проявляют интерес к игре на доступных музыкальных инструментах;</w:t>
      </w:r>
    </w:p>
    <w:p w:rsidR="00880F84" w:rsidRDefault="00510BCD">
      <w:pPr>
        <w:pStyle w:val="2c"/>
        <w:shd w:val="clear" w:color="auto" w:fill="auto"/>
        <w:spacing w:before="0" w:after="0" w:line="240" w:lineRule="auto"/>
        <w:ind w:left="-567"/>
        <w:jc w:val="left"/>
        <w:rPr>
          <w:sz w:val="24"/>
          <w:szCs w:val="24"/>
        </w:rPr>
      </w:pPr>
      <w:r>
        <w:rPr>
          <w:sz w:val="24"/>
          <w:szCs w:val="24"/>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w:t>
      </w:r>
      <w:r>
        <w:rPr>
          <w:sz w:val="24"/>
          <w:szCs w:val="24"/>
        </w:rPr>
        <w:t>в, исполнителей, которые им нравятся, аргументировать свой выбор;</w:t>
      </w:r>
    </w:p>
    <w:p w:rsidR="00880F84" w:rsidRDefault="00510BCD">
      <w:pPr>
        <w:pStyle w:val="2c"/>
        <w:shd w:val="clear" w:color="auto" w:fill="auto"/>
        <w:spacing w:before="0" w:after="0" w:line="240" w:lineRule="auto"/>
        <w:ind w:left="-567"/>
        <w:jc w:val="left"/>
        <w:rPr>
          <w:sz w:val="24"/>
          <w:szCs w:val="24"/>
        </w:rPr>
      </w:pPr>
      <w:r>
        <w:rPr>
          <w:sz w:val="24"/>
          <w:szCs w:val="24"/>
        </w:rPr>
        <w:t>имеют опыт восприятия, творческой и исполнительской деятельности; с уважением относятся к достижениям отечественной музыкальной культуры;</w:t>
      </w:r>
    </w:p>
    <w:p w:rsidR="00880F84" w:rsidRDefault="00510BCD">
      <w:pPr>
        <w:pStyle w:val="2c"/>
        <w:shd w:val="clear" w:color="auto" w:fill="auto"/>
        <w:spacing w:before="0" w:after="0" w:line="240" w:lineRule="auto"/>
        <w:ind w:left="-567"/>
        <w:rPr>
          <w:sz w:val="24"/>
          <w:szCs w:val="24"/>
        </w:rPr>
      </w:pPr>
      <w:r>
        <w:rPr>
          <w:sz w:val="24"/>
          <w:szCs w:val="24"/>
        </w:rPr>
        <w:t>стремятся к расширению своего музыкального кругозора.</w:t>
      </w:r>
    </w:p>
    <w:p w:rsidR="00880F84" w:rsidRDefault="00510BCD">
      <w:pPr>
        <w:pStyle w:val="2c"/>
        <w:shd w:val="clear" w:color="auto" w:fill="auto"/>
        <w:tabs>
          <w:tab w:val="left" w:pos="2086"/>
        </w:tabs>
        <w:spacing w:before="0" w:after="0" w:line="240" w:lineRule="auto"/>
        <w:ind w:left="-567"/>
        <w:rPr>
          <w:sz w:val="24"/>
          <w:szCs w:val="24"/>
        </w:rPr>
      </w:pPr>
      <w:r>
        <w:rPr>
          <w:sz w:val="24"/>
          <w:szCs w:val="24"/>
        </w:rPr>
        <w:t>К концу изучения модуля №1 «Народная музыка России» обучающийся научится:</w:t>
      </w:r>
    </w:p>
    <w:p w:rsidR="00880F84" w:rsidRDefault="00510BCD">
      <w:pPr>
        <w:pStyle w:val="2c"/>
        <w:shd w:val="clear" w:color="auto" w:fill="auto"/>
        <w:spacing w:before="0" w:after="0" w:line="240" w:lineRule="auto"/>
        <w:ind w:left="-567"/>
        <w:rPr>
          <w:sz w:val="24"/>
          <w:szCs w:val="24"/>
        </w:rPr>
      </w:pPr>
      <w:r>
        <w:rPr>
          <w:sz w:val="24"/>
          <w:szCs w:val="24"/>
        </w:rPr>
        <w:t>определять принадлежность музыкальных интонаций, изученных произведений к родному фольклору, русской музыке, народной музыке раз</w:t>
      </w:r>
      <w:r>
        <w:rPr>
          <w:sz w:val="24"/>
          <w:szCs w:val="24"/>
        </w:rPr>
        <w:t>личных регионов России;</w:t>
      </w:r>
    </w:p>
    <w:p w:rsidR="00880F84" w:rsidRDefault="00510BCD">
      <w:pPr>
        <w:pStyle w:val="2c"/>
        <w:shd w:val="clear" w:color="auto" w:fill="auto"/>
        <w:spacing w:before="0" w:after="0" w:line="240" w:lineRule="auto"/>
        <w:ind w:left="-567"/>
        <w:rPr>
          <w:sz w:val="24"/>
          <w:szCs w:val="24"/>
        </w:rPr>
      </w:pPr>
      <w:r>
        <w:rPr>
          <w:sz w:val="24"/>
          <w:szCs w:val="24"/>
        </w:rPr>
        <w:t>определять на слух и называть знакомые народные музыкальные инструменты;</w:t>
      </w:r>
    </w:p>
    <w:p w:rsidR="00880F84" w:rsidRDefault="00510BCD">
      <w:pPr>
        <w:pStyle w:val="2c"/>
        <w:shd w:val="clear" w:color="auto" w:fill="auto"/>
        <w:spacing w:before="0" w:after="0" w:line="240" w:lineRule="auto"/>
        <w:ind w:left="-567"/>
        <w:rPr>
          <w:sz w:val="24"/>
          <w:szCs w:val="24"/>
        </w:rPr>
      </w:pPr>
      <w:r>
        <w:rPr>
          <w:sz w:val="24"/>
          <w:szCs w:val="24"/>
        </w:rPr>
        <w:t>группировать народные музыкальные инструменты по принципу звукоизвлечения: духовые, ударные, струнные;</w:t>
      </w:r>
    </w:p>
    <w:p w:rsidR="00880F84" w:rsidRDefault="00510BCD">
      <w:pPr>
        <w:pStyle w:val="2c"/>
        <w:shd w:val="clear" w:color="auto" w:fill="auto"/>
        <w:spacing w:before="0" w:after="0" w:line="240" w:lineRule="auto"/>
        <w:ind w:left="-567"/>
        <w:rPr>
          <w:sz w:val="24"/>
          <w:szCs w:val="24"/>
        </w:rPr>
      </w:pPr>
      <w:r>
        <w:rPr>
          <w:sz w:val="24"/>
          <w:szCs w:val="24"/>
        </w:rPr>
        <w:t xml:space="preserve">определять принадлежность музыкальных произведений и их </w:t>
      </w:r>
      <w:r>
        <w:rPr>
          <w:sz w:val="24"/>
          <w:szCs w:val="24"/>
        </w:rPr>
        <w:t>фрагментов к композиторскому или народному творчеству;</w:t>
      </w:r>
    </w:p>
    <w:p w:rsidR="00880F84" w:rsidRDefault="00510BCD">
      <w:pPr>
        <w:pStyle w:val="2c"/>
        <w:shd w:val="clear" w:color="auto" w:fill="auto"/>
        <w:spacing w:before="0" w:after="0" w:line="240" w:lineRule="auto"/>
        <w:ind w:left="-567"/>
        <w:rPr>
          <w:sz w:val="24"/>
          <w:szCs w:val="24"/>
        </w:rPr>
      </w:pPr>
      <w:r>
        <w:rPr>
          <w:sz w:val="24"/>
          <w:szCs w:val="24"/>
        </w:rPr>
        <w:t>различать манеру пения, инструментального исполнения, типы солистов и коллективов - народных и академических;</w:t>
      </w:r>
    </w:p>
    <w:p w:rsidR="00880F84" w:rsidRDefault="00510BCD">
      <w:pPr>
        <w:pStyle w:val="2c"/>
        <w:shd w:val="clear" w:color="auto" w:fill="auto"/>
        <w:spacing w:before="0" w:after="0" w:line="240" w:lineRule="auto"/>
        <w:ind w:left="-567"/>
        <w:rPr>
          <w:sz w:val="24"/>
          <w:szCs w:val="24"/>
        </w:rPr>
      </w:pPr>
      <w:r>
        <w:rPr>
          <w:sz w:val="24"/>
          <w:szCs w:val="24"/>
        </w:rPr>
        <w:t>создавать ритмический аккомпанемент на ударных инструментах при исполнении народной песни;</w:t>
      </w:r>
    </w:p>
    <w:p w:rsidR="00880F84" w:rsidRDefault="00510BCD">
      <w:pPr>
        <w:pStyle w:val="2c"/>
        <w:shd w:val="clear" w:color="auto" w:fill="auto"/>
        <w:spacing w:before="0" w:after="0" w:line="240" w:lineRule="auto"/>
        <w:ind w:left="-567"/>
        <w:rPr>
          <w:sz w:val="24"/>
          <w:szCs w:val="24"/>
        </w:rPr>
      </w:pPr>
      <w:r>
        <w:rPr>
          <w:sz w:val="24"/>
          <w:szCs w:val="24"/>
        </w:rPr>
        <w:t>исполнять народные произведения различных жанров с сопровождением и без сопровождения;</w:t>
      </w:r>
    </w:p>
    <w:p w:rsidR="00880F84" w:rsidRDefault="00510BCD">
      <w:pPr>
        <w:pStyle w:val="2c"/>
        <w:shd w:val="clear" w:color="auto" w:fill="auto"/>
        <w:spacing w:before="0" w:after="0" w:line="240" w:lineRule="auto"/>
        <w:ind w:left="-567"/>
        <w:rPr>
          <w:sz w:val="24"/>
          <w:szCs w:val="24"/>
        </w:rPr>
      </w:pPr>
      <w:r>
        <w:rPr>
          <w:sz w:val="24"/>
          <w:szCs w:val="24"/>
        </w:rPr>
        <w:t>участвовать в коллективной игре (импровизации) (вокальной, инструментальной, танцевальной) на основе освоенных фольклорных жанров.</w:t>
      </w:r>
    </w:p>
    <w:p w:rsidR="00880F84" w:rsidRDefault="00510BCD">
      <w:pPr>
        <w:pStyle w:val="2c"/>
        <w:shd w:val="clear" w:color="auto" w:fill="auto"/>
        <w:tabs>
          <w:tab w:val="left" w:pos="2146"/>
          <w:tab w:val="left" w:pos="6665"/>
        </w:tabs>
        <w:spacing w:before="0" w:after="0" w:line="240" w:lineRule="auto"/>
        <w:ind w:left="-567"/>
        <w:rPr>
          <w:sz w:val="24"/>
          <w:szCs w:val="24"/>
        </w:rPr>
      </w:pPr>
      <w:r>
        <w:rPr>
          <w:sz w:val="24"/>
          <w:szCs w:val="24"/>
        </w:rPr>
        <w:t>К концу изучения модуля №</w:t>
      </w:r>
      <w:r>
        <w:rPr>
          <w:sz w:val="24"/>
          <w:szCs w:val="24"/>
        </w:rPr>
        <w:tab/>
        <w:t>2 «Классичес</w:t>
      </w:r>
      <w:r>
        <w:rPr>
          <w:sz w:val="24"/>
          <w:szCs w:val="24"/>
        </w:rPr>
        <w:t>кая музыка»</w:t>
      </w:r>
    </w:p>
    <w:p w:rsidR="00880F84" w:rsidRDefault="00510BCD">
      <w:pPr>
        <w:pStyle w:val="2c"/>
        <w:shd w:val="clear" w:color="auto" w:fill="auto"/>
        <w:spacing w:before="0" w:after="0" w:line="240" w:lineRule="auto"/>
        <w:ind w:left="-567"/>
        <w:jc w:val="left"/>
        <w:rPr>
          <w:sz w:val="24"/>
          <w:szCs w:val="24"/>
        </w:rPr>
      </w:pPr>
      <w:r>
        <w:rPr>
          <w:sz w:val="24"/>
          <w:szCs w:val="24"/>
        </w:rPr>
        <w:t>обучающийся научится:</w:t>
      </w:r>
    </w:p>
    <w:p w:rsidR="00880F84" w:rsidRDefault="00510BCD">
      <w:pPr>
        <w:pStyle w:val="2c"/>
        <w:shd w:val="clear" w:color="auto" w:fill="auto"/>
        <w:spacing w:before="0" w:after="0" w:line="240" w:lineRule="auto"/>
        <w:ind w:left="-567"/>
        <w:rPr>
          <w:sz w:val="24"/>
          <w:szCs w:val="24"/>
        </w:rPr>
      </w:pPr>
      <w:r>
        <w:rPr>
          <w:sz w:val="24"/>
          <w:szCs w:val="24"/>
        </w:rPr>
        <w:t>различать на слух произведения классической музыки, называть автора и произведение, исполнительский состав;</w:t>
      </w:r>
    </w:p>
    <w:p w:rsidR="00880F84" w:rsidRDefault="00510BCD">
      <w:pPr>
        <w:pStyle w:val="2c"/>
        <w:shd w:val="clear" w:color="auto" w:fill="auto"/>
        <w:spacing w:before="0" w:after="0" w:line="240" w:lineRule="auto"/>
        <w:ind w:left="-567"/>
        <w:rPr>
          <w:sz w:val="24"/>
          <w:szCs w:val="24"/>
        </w:rPr>
      </w:pPr>
      <w:r>
        <w:rPr>
          <w:sz w:val="24"/>
          <w:szCs w:val="24"/>
        </w:rPr>
        <w:t>различать и характеризовать простейшие жанры музыки (песня, танец, марш), выделять и называть типичные жанровые пр</w:t>
      </w:r>
      <w:r>
        <w:rPr>
          <w:sz w:val="24"/>
          <w:szCs w:val="24"/>
        </w:rPr>
        <w:t>изнаки песни, танца и марша в сочинениях композиторов-классиков;</w:t>
      </w:r>
    </w:p>
    <w:p w:rsidR="00880F84" w:rsidRDefault="00510BCD">
      <w:pPr>
        <w:pStyle w:val="2c"/>
        <w:shd w:val="clear" w:color="auto" w:fill="auto"/>
        <w:spacing w:before="0" w:after="0" w:line="240" w:lineRule="auto"/>
        <w:ind w:left="-567"/>
        <w:rPr>
          <w:sz w:val="24"/>
          <w:szCs w:val="24"/>
        </w:rPr>
      </w:pPr>
      <w:r>
        <w:rPr>
          <w:sz w:val="24"/>
          <w:szCs w:val="24"/>
        </w:rPr>
        <w:t>различать концертные жанры по особенностям исполнения (камерные и симфонические, вокальные и инструментальные), приводить примеры;</w:t>
      </w:r>
    </w:p>
    <w:p w:rsidR="00880F84" w:rsidRDefault="00510BCD">
      <w:pPr>
        <w:pStyle w:val="2c"/>
        <w:shd w:val="clear" w:color="auto" w:fill="auto"/>
        <w:spacing w:before="0" w:after="0" w:line="240" w:lineRule="auto"/>
        <w:ind w:left="-567"/>
        <w:rPr>
          <w:sz w:val="24"/>
          <w:szCs w:val="24"/>
        </w:rPr>
      </w:pPr>
      <w:r>
        <w:rPr>
          <w:sz w:val="24"/>
          <w:szCs w:val="24"/>
        </w:rPr>
        <w:t>исполнять (в том числе фрагментарно, отдельными темами) сочи</w:t>
      </w:r>
      <w:r>
        <w:rPr>
          <w:sz w:val="24"/>
          <w:szCs w:val="24"/>
        </w:rPr>
        <w:t>нения композиторов-классиков;</w:t>
      </w:r>
    </w:p>
    <w:p w:rsidR="00880F84" w:rsidRDefault="00510BCD">
      <w:pPr>
        <w:pStyle w:val="2c"/>
        <w:shd w:val="clear" w:color="auto" w:fill="auto"/>
        <w:spacing w:before="0" w:after="0" w:line="240" w:lineRule="auto"/>
        <w:ind w:left="-567"/>
        <w:rPr>
          <w:sz w:val="24"/>
          <w:szCs w:val="24"/>
        </w:rPr>
      </w:pPr>
      <w:r>
        <w:rPr>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880F84" w:rsidRDefault="00510BCD">
      <w:pPr>
        <w:pStyle w:val="2c"/>
        <w:shd w:val="clear" w:color="auto" w:fill="auto"/>
        <w:spacing w:before="0" w:after="0" w:line="240" w:lineRule="auto"/>
        <w:ind w:left="-567"/>
        <w:rPr>
          <w:sz w:val="24"/>
          <w:szCs w:val="24"/>
        </w:rPr>
      </w:pPr>
      <w:r>
        <w:rPr>
          <w:sz w:val="24"/>
          <w:szCs w:val="24"/>
        </w:rPr>
        <w:t>характеризовать выразительные средства,</w:t>
      </w:r>
      <w:r>
        <w:rPr>
          <w:sz w:val="24"/>
          <w:szCs w:val="24"/>
        </w:rPr>
        <w:t xml:space="preserve"> использованные композитором для создания музыкального образа;</w:t>
      </w:r>
    </w:p>
    <w:p w:rsidR="00880F84" w:rsidRDefault="00510BCD">
      <w:pPr>
        <w:pStyle w:val="2c"/>
        <w:shd w:val="clear" w:color="auto" w:fill="auto"/>
        <w:spacing w:before="0" w:after="0" w:line="240" w:lineRule="auto"/>
        <w:ind w:left="-567"/>
        <w:rPr>
          <w:sz w:val="24"/>
          <w:szCs w:val="24"/>
        </w:rPr>
      </w:pPr>
      <w:r>
        <w:rPr>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880F84" w:rsidRDefault="00510BCD">
      <w:pPr>
        <w:pStyle w:val="2c"/>
        <w:shd w:val="clear" w:color="auto" w:fill="auto"/>
        <w:tabs>
          <w:tab w:val="left" w:pos="2124"/>
        </w:tabs>
        <w:spacing w:before="0" w:after="0" w:line="240" w:lineRule="auto"/>
        <w:ind w:left="-567"/>
        <w:rPr>
          <w:sz w:val="24"/>
          <w:szCs w:val="24"/>
        </w:rPr>
      </w:pPr>
      <w:r>
        <w:rPr>
          <w:sz w:val="24"/>
          <w:szCs w:val="24"/>
        </w:rPr>
        <w:t>К концу изучения модуля №3 «Музыка в жизни человека» обучающийся научится:</w:t>
      </w:r>
    </w:p>
    <w:p w:rsidR="00880F84" w:rsidRDefault="00510BCD">
      <w:pPr>
        <w:pStyle w:val="2c"/>
        <w:shd w:val="clear" w:color="auto" w:fill="auto"/>
        <w:spacing w:before="0" w:after="0" w:line="240" w:lineRule="auto"/>
        <w:ind w:left="-567"/>
        <w:rPr>
          <w:sz w:val="24"/>
          <w:szCs w:val="24"/>
        </w:rPr>
      </w:pPr>
      <w:r>
        <w:rPr>
          <w:sz w:val="24"/>
          <w:szCs w:val="24"/>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w:t>
      </w:r>
      <w:r>
        <w:rPr>
          <w:sz w:val="24"/>
          <w:szCs w:val="24"/>
        </w:rPr>
        <w:t xml:space="preserve"> природы, выражающие разнообразные эмоции, чувства и настроения;</w:t>
      </w:r>
    </w:p>
    <w:p w:rsidR="00880F84" w:rsidRDefault="00510BCD">
      <w:pPr>
        <w:pStyle w:val="2c"/>
        <w:shd w:val="clear" w:color="auto" w:fill="auto"/>
        <w:spacing w:before="0" w:after="0" w:line="240" w:lineRule="auto"/>
        <w:ind w:left="-567"/>
        <w:rPr>
          <w:sz w:val="24"/>
          <w:szCs w:val="24"/>
        </w:rPr>
      </w:pPr>
      <w:r>
        <w:rPr>
          <w:sz w:val="24"/>
          <w:szCs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w:t>
      </w:r>
      <w:r>
        <w:rPr>
          <w:sz w:val="24"/>
          <w:szCs w:val="24"/>
        </w:rPr>
        <w:t>ь, эпос (связь со словом);</w:t>
      </w:r>
    </w:p>
    <w:p w:rsidR="00880F84" w:rsidRDefault="00510BCD">
      <w:pPr>
        <w:pStyle w:val="2c"/>
        <w:shd w:val="clear" w:color="auto" w:fill="auto"/>
        <w:spacing w:before="0" w:after="0" w:line="240" w:lineRule="auto"/>
        <w:ind w:left="-567"/>
        <w:rPr>
          <w:sz w:val="24"/>
          <w:szCs w:val="24"/>
        </w:rPr>
      </w:pPr>
      <w:r>
        <w:rPr>
          <w:sz w:val="24"/>
          <w:szCs w:val="24"/>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880F84" w:rsidRDefault="00510BCD">
      <w:pPr>
        <w:pStyle w:val="2c"/>
        <w:shd w:val="clear" w:color="auto" w:fill="auto"/>
        <w:tabs>
          <w:tab w:val="left" w:pos="2102"/>
        </w:tabs>
        <w:spacing w:before="0" w:after="0" w:line="240" w:lineRule="auto"/>
        <w:ind w:left="-567"/>
        <w:rPr>
          <w:sz w:val="24"/>
          <w:szCs w:val="24"/>
        </w:rPr>
      </w:pPr>
      <w:r>
        <w:rPr>
          <w:sz w:val="24"/>
          <w:szCs w:val="24"/>
        </w:rPr>
        <w:t>К концу изучения модуля № 4 «Музыка народов ми</w:t>
      </w:r>
      <w:r>
        <w:rPr>
          <w:sz w:val="24"/>
          <w:szCs w:val="24"/>
        </w:rPr>
        <w:t>ра» обучающийся научится:</w:t>
      </w:r>
    </w:p>
    <w:p w:rsidR="00880F84" w:rsidRDefault="00510BCD">
      <w:pPr>
        <w:pStyle w:val="2c"/>
        <w:shd w:val="clear" w:color="auto" w:fill="auto"/>
        <w:spacing w:before="0" w:after="0" w:line="240" w:lineRule="auto"/>
        <w:ind w:left="-567"/>
        <w:rPr>
          <w:sz w:val="24"/>
          <w:szCs w:val="24"/>
        </w:rPr>
      </w:pPr>
      <w:r>
        <w:rPr>
          <w:sz w:val="24"/>
          <w:szCs w:val="24"/>
        </w:rPr>
        <w:t>различать на слух и исполнять произведения народной и композиторской музыки других стран;</w:t>
      </w:r>
    </w:p>
    <w:p w:rsidR="00880F84" w:rsidRDefault="00510BCD">
      <w:pPr>
        <w:pStyle w:val="2c"/>
        <w:shd w:val="clear" w:color="auto" w:fill="auto"/>
        <w:spacing w:before="0" w:after="0" w:line="240" w:lineRule="auto"/>
        <w:ind w:left="-567"/>
        <w:rPr>
          <w:sz w:val="24"/>
          <w:szCs w:val="24"/>
        </w:rPr>
      </w:pPr>
      <w:r>
        <w:rPr>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880F84" w:rsidRDefault="00510BCD">
      <w:pPr>
        <w:pStyle w:val="2c"/>
        <w:shd w:val="clear" w:color="auto" w:fill="auto"/>
        <w:spacing w:before="0" w:after="0" w:line="240" w:lineRule="auto"/>
        <w:ind w:left="-567"/>
        <w:rPr>
          <w:sz w:val="24"/>
          <w:szCs w:val="24"/>
        </w:rPr>
      </w:pPr>
      <w:r>
        <w:rPr>
          <w:sz w:val="24"/>
          <w:szCs w:val="24"/>
        </w:rPr>
        <w:t>различать на с</w:t>
      </w:r>
      <w:r>
        <w:rPr>
          <w:sz w:val="24"/>
          <w:szCs w:val="24"/>
        </w:rPr>
        <w:t>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880F84" w:rsidRDefault="00510BCD">
      <w:pPr>
        <w:pStyle w:val="2c"/>
        <w:shd w:val="clear" w:color="auto" w:fill="auto"/>
        <w:spacing w:before="0" w:after="0" w:line="240" w:lineRule="auto"/>
        <w:ind w:left="-567"/>
        <w:rPr>
          <w:sz w:val="24"/>
          <w:szCs w:val="24"/>
        </w:rPr>
      </w:pPr>
      <w:r>
        <w:rPr>
          <w:sz w:val="24"/>
          <w:szCs w:val="24"/>
        </w:rPr>
        <w:t>различать и характеризовать фольклорные жанры музыки (песенные, танцевальные), выделять</w:t>
      </w:r>
      <w:r>
        <w:rPr>
          <w:sz w:val="24"/>
          <w:szCs w:val="24"/>
        </w:rPr>
        <w:t xml:space="preserve"> и называть типичные жанровые признаки.</w:t>
      </w:r>
    </w:p>
    <w:p w:rsidR="00880F84" w:rsidRDefault="00510BCD">
      <w:pPr>
        <w:pStyle w:val="2c"/>
        <w:shd w:val="clear" w:color="auto" w:fill="auto"/>
        <w:tabs>
          <w:tab w:val="left" w:pos="2106"/>
        </w:tabs>
        <w:spacing w:before="0" w:after="0" w:line="240" w:lineRule="auto"/>
        <w:ind w:left="-567"/>
        <w:rPr>
          <w:sz w:val="24"/>
          <w:szCs w:val="24"/>
        </w:rPr>
      </w:pPr>
      <w:r>
        <w:rPr>
          <w:sz w:val="24"/>
          <w:szCs w:val="24"/>
        </w:rPr>
        <w:t>К концу изучения модуля №5 «Духовная музыка» обучающийся научится:</w:t>
      </w:r>
    </w:p>
    <w:p w:rsidR="00880F84" w:rsidRDefault="00510BCD">
      <w:pPr>
        <w:pStyle w:val="2c"/>
        <w:shd w:val="clear" w:color="auto" w:fill="auto"/>
        <w:spacing w:before="0" w:after="0" w:line="240" w:lineRule="auto"/>
        <w:ind w:left="-567"/>
        <w:rPr>
          <w:sz w:val="24"/>
          <w:szCs w:val="24"/>
        </w:rPr>
      </w:pPr>
      <w:r>
        <w:rPr>
          <w:sz w:val="24"/>
          <w:szCs w:val="24"/>
        </w:rPr>
        <w:t>определять характер, настроение музыкальных произведений духовной музыки, характеризовать её жизненное предназначение;</w:t>
      </w:r>
    </w:p>
    <w:p w:rsidR="00880F84" w:rsidRDefault="00510BCD">
      <w:pPr>
        <w:pStyle w:val="2c"/>
        <w:shd w:val="clear" w:color="auto" w:fill="auto"/>
        <w:spacing w:before="0" w:after="0" w:line="240" w:lineRule="auto"/>
        <w:ind w:left="-567"/>
        <w:rPr>
          <w:sz w:val="24"/>
          <w:szCs w:val="24"/>
        </w:rPr>
      </w:pPr>
      <w:r>
        <w:rPr>
          <w:sz w:val="24"/>
          <w:szCs w:val="24"/>
        </w:rPr>
        <w:t>исполнять доступные образцы ду</w:t>
      </w:r>
      <w:r>
        <w:rPr>
          <w:sz w:val="24"/>
          <w:szCs w:val="24"/>
        </w:rPr>
        <w:t>ховной музыки;</w:t>
      </w:r>
    </w:p>
    <w:p w:rsidR="00880F84" w:rsidRDefault="00510BCD">
      <w:pPr>
        <w:pStyle w:val="2c"/>
        <w:shd w:val="clear" w:color="auto" w:fill="auto"/>
        <w:spacing w:before="0" w:after="0" w:line="240" w:lineRule="auto"/>
        <w:ind w:left="-567"/>
        <w:rPr>
          <w:sz w:val="24"/>
          <w:szCs w:val="24"/>
        </w:rPr>
      </w:pPr>
      <w:r>
        <w:rPr>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880F84" w:rsidRDefault="00510BCD">
      <w:pPr>
        <w:pStyle w:val="2c"/>
        <w:shd w:val="clear" w:color="auto" w:fill="auto"/>
        <w:tabs>
          <w:tab w:val="left" w:pos="2106"/>
        </w:tabs>
        <w:spacing w:before="0" w:after="0" w:line="240" w:lineRule="auto"/>
        <w:ind w:left="-567"/>
        <w:rPr>
          <w:sz w:val="24"/>
          <w:szCs w:val="24"/>
        </w:rPr>
      </w:pPr>
      <w:r>
        <w:rPr>
          <w:sz w:val="24"/>
          <w:szCs w:val="24"/>
        </w:rPr>
        <w:t>К концу изучения модуля № 6 «Музыка театра и кино» обучающийся</w:t>
      </w:r>
      <w:r>
        <w:rPr>
          <w:sz w:val="24"/>
          <w:szCs w:val="24"/>
        </w:rPr>
        <w:t xml:space="preserve"> научится:</w:t>
      </w:r>
    </w:p>
    <w:p w:rsidR="00880F84" w:rsidRDefault="00510BCD">
      <w:pPr>
        <w:pStyle w:val="2c"/>
        <w:shd w:val="clear" w:color="auto" w:fill="auto"/>
        <w:spacing w:before="0" w:after="0" w:line="240" w:lineRule="auto"/>
        <w:ind w:left="-567"/>
        <w:rPr>
          <w:sz w:val="24"/>
          <w:szCs w:val="24"/>
        </w:rPr>
      </w:pPr>
      <w:r>
        <w:rPr>
          <w:sz w:val="24"/>
          <w:szCs w:val="24"/>
        </w:rPr>
        <w:t>определять и называть особенности музыкально-сценических жанров (опера, балет, оперетта, мюзикл);</w:t>
      </w:r>
    </w:p>
    <w:p w:rsidR="00880F84" w:rsidRDefault="00510BCD">
      <w:pPr>
        <w:pStyle w:val="2c"/>
        <w:shd w:val="clear" w:color="auto" w:fill="auto"/>
        <w:spacing w:before="0" w:after="0" w:line="240" w:lineRule="auto"/>
        <w:ind w:left="-567"/>
        <w:rPr>
          <w:sz w:val="24"/>
          <w:szCs w:val="24"/>
        </w:rPr>
      </w:pPr>
      <w:r>
        <w:rPr>
          <w:sz w:val="24"/>
          <w:szCs w:val="24"/>
        </w:rPr>
        <w:t>различать отдельные номера музыкального спектакля (ария, хор, увертюра и другие), узнавать на слух и называть освоенные музыкальные произведения (ф</w:t>
      </w:r>
      <w:r>
        <w:rPr>
          <w:sz w:val="24"/>
          <w:szCs w:val="24"/>
        </w:rPr>
        <w:t>рагменты) и их авторов;</w:t>
      </w:r>
    </w:p>
    <w:p w:rsidR="00880F84" w:rsidRDefault="00510BCD">
      <w:pPr>
        <w:pStyle w:val="2c"/>
        <w:shd w:val="clear" w:color="auto" w:fill="auto"/>
        <w:spacing w:before="0" w:after="0" w:line="240" w:lineRule="auto"/>
        <w:ind w:left="-567"/>
        <w:rPr>
          <w:sz w:val="24"/>
          <w:szCs w:val="24"/>
        </w:rPr>
      </w:pPr>
      <w:r>
        <w:rPr>
          <w:sz w:val="24"/>
          <w:szCs w:val="24"/>
        </w:rP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880F84" w:rsidRDefault="00510BCD">
      <w:pPr>
        <w:pStyle w:val="2c"/>
        <w:shd w:val="clear" w:color="auto" w:fill="auto"/>
        <w:spacing w:before="0" w:after="0" w:line="240" w:lineRule="auto"/>
        <w:ind w:left="-567"/>
        <w:rPr>
          <w:sz w:val="24"/>
          <w:szCs w:val="24"/>
        </w:rPr>
      </w:pPr>
      <w:r>
        <w:rPr>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880F84" w:rsidRDefault="00510BCD">
      <w:pPr>
        <w:pStyle w:val="2c"/>
        <w:shd w:val="clear" w:color="auto" w:fill="auto"/>
        <w:tabs>
          <w:tab w:val="left" w:pos="2106"/>
        </w:tabs>
        <w:spacing w:before="0" w:after="0" w:line="240" w:lineRule="auto"/>
        <w:ind w:left="-567"/>
        <w:rPr>
          <w:sz w:val="24"/>
          <w:szCs w:val="24"/>
        </w:rPr>
      </w:pPr>
      <w:r>
        <w:rPr>
          <w:sz w:val="24"/>
          <w:szCs w:val="24"/>
        </w:rPr>
        <w:t>К концу изучения модуля № 7 «Современная музыкальная культура»</w:t>
      </w:r>
      <w:r>
        <w:rPr>
          <w:sz w:val="24"/>
          <w:szCs w:val="24"/>
        </w:rPr>
        <w:t xml:space="preserve"> обучающийся научится:</w:t>
      </w:r>
    </w:p>
    <w:p w:rsidR="00880F84" w:rsidRDefault="00510BCD">
      <w:pPr>
        <w:pStyle w:val="2c"/>
        <w:shd w:val="clear" w:color="auto" w:fill="auto"/>
        <w:spacing w:before="0" w:after="0" w:line="240" w:lineRule="auto"/>
        <w:ind w:left="-567"/>
        <w:rPr>
          <w:sz w:val="24"/>
          <w:szCs w:val="24"/>
        </w:rPr>
      </w:pPr>
      <w:r>
        <w:rPr>
          <w:sz w:val="24"/>
          <w:szCs w:val="24"/>
        </w:rPr>
        <w:t>различать разнообразные виды и жанры современной музыкальной культуры, стремиться к расширению музыкального кругозора;</w:t>
      </w:r>
    </w:p>
    <w:p w:rsidR="00880F84" w:rsidRDefault="00510BCD">
      <w:pPr>
        <w:pStyle w:val="2c"/>
        <w:shd w:val="clear" w:color="auto" w:fill="auto"/>
        <w:spacing w:before="0" w:after="0" w:line="240" w:lineRule="auto"/>
        <w:ind w:left="-567"/>
        <w:rPr>
          <w:sz w:val="24"/>
          <w:szCs w:val="24"/>
        </w:rPr>
      </w:pPr>
      <w:r>
        <w:rPr>
          <w:sz w:val="24"/>
          <w:szCs w:val="24"/>
        </w:rPr>
        <w:t>различать и определять на слух принадлежность музыкальных произведений, исполнительского стиля к различным направл</w:t>
      </w:r>
      <w:r>
        <w:rPr>
          <w:sz w:val="24"/>
          <w:szCs w:val="24"/>
        </w:rPr>
        <w:t>ениям современной музыки (в том числе эстрады, мюзикла, джаза);</w:t>
      </w:r>
    </w:p>
    <w:p w:rsidR="00880F84" w:rsidRDefault="00510BCD">
      <w:pPr>
        <w:pStyle w:val="2c"/>
        <w:shd w:val="clear" w:color="auto" w:fill="auto"/>
        <w:spacing w:before="0" w:after="0" w:line="240" w:lineRule="auto"/>
        <w:ind w:left="-567"/>
        <w:rPr>
          <w:sz w:val="24"/>
          <w:szCs w:val="24"/>
        </w:rPr>
      </w:pPr>
      <w:r>
        <w:rPr>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880F84" w:rsidRDefault="00510BCD">
      <w:pPr>
        <w:pStyle w:val="2c"/>
        <w:shd w:val="clear" w:color="auto" w:fill="auto"/>
        <w:spacing w:before="0" w:after="0" w:line="240" w:lineRule="auto"/>
        <w:ind w:left="-567"/>
        <w:rPr>
          <w:sz w:val="24"/>
          <w:szCs w:val="24"/>
        </w:rPr>
      </w:pPr>
      <w:r>
        <w:rPr>
          <w:sz w:val="24"/>
          <w:szCs w:val="24"/>
        </w:rPr>
        <w:t>испо</w:t>
      </w:r>
      <w:r>
        <w:rPr>
          <w:sz w:val="24"/>
          <w:szCs w:val="24"/>
        </w:rPr>
        <w:t>лнять современные музыкальные произведения, соблюдая певческую культуру звука.</w:t>
      </w:r>
    </w:p>
    <w:p w:rsidR="00880F84" w:rsidRDefault="00510BCD">
      <w:pPr>
        <w:pStyle w:val="2c"/>
        <w:shd w:val="clear" w:color="auto" w:fill="auto"/>
        <w:tabs>
          <w:tab w:val="left" w:pos="2106"/>
        </w:tabs>
        <w:spacing w:before="0" w:after="0" w:line="240" w:lineRule="auto"/>
        <w:ind w:left="-567"/>
        <w:rPr>
          <w:sz w:val="24"/>
          <w:szCs w:val="24"/>
        </w:rPr>
      </w:pPr>
      <w:r>
        <w:rPr>
          <w:sz w:val="24"/>
          <w:szCs w:val="24"/>
        </w:rPr>
        <w:t>К концу изучения модуля № 8 «Музыкальная грамота» обучающийся научится:</w:t>
      </w:r>
    </w:p>
    <w:p w:rsidR="00880F84" w:rsidRDefault="00510BCD">
      <w:pPr>
        <w:pStyle w:val="2c"/>
        <w:shd w:val="clear" w:color="auto" w:fill="auto"/>
        <w:spacing w:before="0" w:after="0" w:line="240" w:lineRule="auto"/>
        <w:ind w:left="-567"/>
        <w:rPr>
          <w:sz w:val="24"/>
          <w:szCs w:val="24"/>
        </w:rPr>
      </w:pPr>
      <w:r>
        <w:rPr>
          <w:sz w:val="24"/>
          <w:szCs w:val="24"/>
        </w:rPr>
        <w:t>классифицировать звуки: шумовые и музыкальные, длинные, короткие, тихие, громкие, низкие, высокие;</w:t>
      </w:r>
    </w:p>
    <w:p w:rsidR="00880F84" w:rsidRDefault="00510BCD">
      <w:pPr>
        <w:pStyle w:val="2c"/>
        <w:shd w:val="clear" w:color="auto" w:fill="auto"/>
        <w:spacing w:before="0" w:after="0" w:line="240" w:lineRule="auto"/>
        <w:ind w:left="-567"/>
        <w:rPr>
          <w:sz w:val="24"/>
          <w:szCs w:val="24"/>
        </w:rPr>
      </w:pPr>
      <w:r>
        <w:rPr>
          <w:sz w:val="24"/>
          <w:szCs w:val="24"/>
        </w:rPr>
        <w:t>различ</w:t>
      </w:r>
      <w:r>
        <w:rPr>
          <w:sz w:val="24"/>
          <w:szCs w:val="24"/>
        </w:rPr>
        <w:t>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880F84" w:rsidRDefault="00510BCD">
      <w:pPr>
        <w:pStyle w:val="2c"/>
        <w:shd w:val="clear" w:color="auto" w:fill="auto"/>
        <w:spacing w:before="0" w:after="0" w:line="240" w:lineRule="auto"/>
        <w:ind w:left="-567"/>
        <w:rPr>
          <w:sz w:val="24"/>
          <w:szCs w:val="24"/>
        </w:rPr>
      </w:pPr>
      <w:r>
        <w:rPr>
          <w:sz w:val="24"/>
          <w:szCs w:val="24"/>
        </w:rPr>
        <w:t>различать изобразительные и выразительные интонации, находить признаки</w:t>
      </w:r>
    </w:p>
    <w:p w:rsidR="00880F84" w:rsidRDefault="00510BCD">
      <w:pPr>
        <w:pStyle w:val="2c"/>
        <w:shd w:val="clear" w:color="auto" w:fill="auto"/>
        <w:spacing w:before="0" w:after="0" w:line="240" w:lineRule="auto"/>
        <w:ind w:left="-567"/>
        <w:jc w:val="left"/>
        <w:rPr>
          <w:sz w:val="24"/>
          <w:szCs w:val="24"/>
        </w:rPr>
      </w:pPr>
      <w:r>
        <w:rPr>
          <w:sz w:val="24"/>
          <w:szCs w:val="24"/>
        </w:rPr>
        <w:t>сходства и различия музыкальных и р</w:t>
      </w:r>
      <w:r>
        <w:rPr>
          <w:sz w:val="24"/>
          <w:szCs w:val="24"/>
        </w:rPr>
        <w:t>ечевых интонаций;</w:t>
      </w:r>
    </w:p>
    <w:p w:rsidR="00880F84" w:rsidRDefault="00510BCD">
      <w:pPr>
        <w:pStyle w:val="2c"/>
        <w:shd w:val="clear" w:color="auto" w:fill="auto"/>
        <w:spacing w:before="0" w:after="0" w:line="240" w:lineRule="auto"/>
        <w:ind w:left="-567"/>
        <w:jc w:val="left"/>
        <w:rPr>
          <w:sz w:val="24"/>
          <w:szCs w:val="24"/>
        </w:rPr>
      </w:pPr>
      <w:r>
        <w:rPr>
          <w:sz w:val="24"/>
          <w:szCs w:val="24"/>
        </w:rP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880F84" w:rsidRDefault="00510BCD">
      <w:pPr>
        <w:pStyle w:val="2c"/>
        <w:shd w:val="clear" w:color="auto" w:fill="auto"/>
        <w:spacing w:before="0" w:after="0" w:line="240" w:lineRule="auto"/>
        <w:ind w:left="-567" w:right="1260"/>
        <w:jc w:val="left"/>
        <w:rPr>
          <w:sz w:val="24"/>
          <w:szCs w:val="24"/>
        </w:rPr>
      </w:pPr>
      <w:r>
        <w:rPr>
          <w:sz w:val="24"/>
          <w:szCs w:val="24"/>
        </w:rPr>
        <w:t>ориентир</w:t>
      </w:r>
      <w:r>
        <w:rPr>
          <w:sz w:val="24"/>
          <w:szCs w:val="24"/>
        </w:rPr>
        <w:t>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880F84" w:rsidRDefault="00880F84">
      <w:pPr>
        <w:keepNext/>
        <w:keepLines/>
        <w:spacing w:after="0" w:line="240" w:lineRule="auto"/>
        <w:ind w:left="195"/>
        <w:jc w:val="center"/>
        <w:outlineLvl w:val="0"/>
        <w:rPr>
          <w:rFonts w:ascii="Times New Roman" w:eastAsia="Times New Roman" w:hAnsi="Times New Roman" w:cs="Times New Roman"/>
          <w:b/>
          <w:bCs/>
          <w:highlight w:val="yellow"/>
          <w:lang w:eastAsia="ru-RU"/>
        </w:rPr>
      </w:pPr>
    </w:p>
    <w:p w:rsidR="00880F84" w:rsidRDefault="00510BCD">
      <w:pPr>
        <w:pStyle w:val="2"/>
        <w:jc w:val="center"/>
        <w:rPr>
          <w:b/>
          <w:color w:val="000000" w:themeColor="text1"/>
        </w:rPr>
      </w:pPr>
      <w:bookmarkStart w:id="35" w:name="_Toc171605999"/>
      <w:bookmarkStart w:id="36" w:name="_Toc114488307"/>
      <w:bookmarkEnd w:id="33"/>
      <w:r>
        <w:rPr>
          <w:b/>
          <w:color w:val="000000" w:themeColor="text1"/>
        </w:rPr>
        <w:t>2.9. Рабочая программа по учебному предмету «Труд (технология)»</w:t>
      </w:r>
      <w:bookmarkEnd w:id="35"/>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w:t>
      </w:r>
      <w:r>
        <w:rPr>
          <w:rFonts w:ascii="Times New Roman" w:hAnsi="Times New Roman" w:cs="Times New Roman"/>
          <w:sz w:val="24"/>
          <w:szCs w:val="24"/>
        </w:rPr>
        <w:t xml:space="preserve">духовно-нравственного развития, воспитания и социализации обучающихся, сформулированные в федеральной рабочей программе воспитания.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Основной целью программы по труду (технологии) является успешная социализация обучающихся, формирование у них функционально</w:t>
      </w:r>
      <w:r>
        <w:rPr>
          <w:rFonts w:ascii="Times New Roman" w:hAnsi="Times New Roman" w:cs="Times New Roman"/>
          <w:sz w:val="24"/>
          <w:szCs w:val="24"/>
        </w:rPr>
        <w:t>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w:t>
      </w:r>
      <w:r>
        <w:rPr>
          <w:rFonts w:ascii="Times New Roman" w:hAnsi="Times New Roman" w:cs="Times New Roman"/>
          <w:sz w:val="24"/>
          <w:szCs w:val="24"/>
        </w:rPr>
        <w:t xml:space="preserve">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Программа по труду (технологии) направлена на решение системы задач:  формирование общи</w:t>
      </w:r>
      <w:r>
        <w:rPr>
          <w:rFonts w:ascii="Times New Roman" w:hAnsi="Times New Roman" w:cs="Times New Roman"/>
          <w:sz w:val="24"/>
          <w:szCs w:val="24"/>
        </w:rPr>
        <w:t xml:space="preserve">х представлений о культуре и организации трудовой деятельности как важной части общей культуры человека; становление элементарных базовых знаний и представлений о предметном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(рукотворном) мире как результате деятельности человека, его взаимодействии  с ми</w:t>
      </w:r>
      <w:r>
        <w:rPr>
          <w:rFonts w:ascii="Times New Roman" w:hAnsi="Times New Roman" w:cs="Times New Roman"/>
          <w:sz w:val="24"/>
          <w:szCs w:val="24"/>
        </w:rPr>
        <w:t>ром природы, правилах и технологиях создания, исторически развивающихся и современных производствах и профессиях; формирование основ чертежно-графической грамотности, умения работать  с простейшей технологической документацией (рисунок, чертеж, эскиз, схем</w:t>
      </w:r>
      <w:r>
        <w:rPr>
          <w:rFonts w:ascii="Times New Roman" w:hAnsi="Times New Roman" w:cs="Times New Roman"/>
          <w:sz w:val="24"/>
          <w:szCs w:val="24"/>
        </w:rPr>
        <w:t>а); формирование элементарных знаний и представлений о различных материалах, технологиях их обработки и соответствующих умений; развитие сенсомоторных процессов, психомоторной координации, глазомера через формирование практических умений; расширение культу</w:t>
      </w:r>
      <w:r>
        <w:rPr>
          <w:rFonts w:ascii="Times New Roman" w:hAnsi="Times New Roman" w:cs="Times New Roman"/>
          <w:sz w:val="24"/>
          <w:szCs w:val="24"/>
        </w:rPr>
        <w:t>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приемов умственной деятельности посредством включения мыслительных операций в ходе выпол</w:t>
      </w:r>
      <w:r>
        <w:rPr>
          <w:rFonts w:ascii="Times New Roman" w:hAnsi="Times New Roman" w:cs="Times New Roman"/>
          <w:sz w:val="24"/>
          <w:szCs w:val="24"/>
        </w:rPr>
        <w:t xml:space="preserve">нения практических заданий;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развитие гибкости и вариативности мышления, способностей  к изобретательской деятельности; воспитание уважительного отношения к людям труда, к культурным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традициям, понимания ценности предшествующих культур, отраженных  в мате</w:t>
      </w:r>
      <w:r>
        <w:rPr>
          <w:rFonts w:ascii="Times New Roman" w:hAnsi="Times New Roman" w:cs="Times New Roman"/>
          <w:sz w:val="24"/>
          <w:szCs w:val="24"/>
        </w:rPr>
        <w:t xml:space="preserve">риальном мире; воспитание понимания социального значения разных профессий, важности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ответственного отношения каждого за результаты труда; воспитание готовности участия в трудовых делах школьного коллектива; развитие социально ценных личностных качеств: ор</w:t>
      </w:r>
      <w:r>
        <w:rPr>
          <w:rFonts w:ascii="Times New Roman" w:hAnsi="Times New Roman" w:cs="Times New Roman"/>
          <w:sz w:val="24"/>
          <w:szCs w:val="24"/>
        </w:rPr>
        <w:t xml:space="preserve">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деятельности, мотивации успеха и </w:t>
      </w:r>
      <w:r>
        <w:rPr>
          <w:rFonts w:ascii="Times New Roman" w:hAnsi="Times New Roman" w:cs="Times New Roman"/>
          <w:sz w:val="24"/>
          <w:szCs w:val="24"/>
        </w:rPr>
        <w:t xml:space="preserve">достижений, стремления  к творческой самореализации; становление экологического сознания, внимательного и вдумчивого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отношения к окружающей природе, осознание взаимосвязи рукотворного мира  с миром природы; воспитание положительного отношения к коллективн</w:t>
      </w:r>
      <w:r>
        <w:rPr>
          <w:rFonts w:ascii="Times New Roman" w:hAnsi="Times New Roman" w:cs="Times New Roman"/>
          <w:sz w:val="24"/>
          <w:szCs w:val="24"/>
        </w:rPr>
        <w:t xml:space="preserve">ому труду, применение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правил культуры общения, проявление уважения к взглядам и мнению других людей.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w:t>
      </w:r>
      <w:r>
        <w:rPr>
          <w:rFonts w:ascii="Times New Roman" w:hAnsi="Times New Roman" w:cs="Times New Roman"/>
          <w:sz w:val="24"/>
          <w:szCs w:val="24"/>
        </w:rPr>
        <w:t xml:space="preserve">ия:  </w:t>
      </w:r>
    </w:p>
    <w:p w:rsidR="00880F84" w:rsidRDefault="00510BCD" w:rsidP="00510BCD">
      <w:pPr>
        <w:numPr>
          <w:ilvl w:val="0"/>
          <w:numId w:val="33"/>
        </w:numPr>
        <w:spacing w:after="0" w:line="27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Технологии, профессии и производства. </w:t>
      </w:r>
    </w:p>
    <w:p w:rsidR="00880F84" w:rsidRDefault="00510BCD" w:rsidP="00510BCD">
      <w:pPr>
        <w:numPr>
          <w:ilvl w:val="0"/>
          <w:numId w:val="33"/>
        </w:numPr>
        <w:spacing w:after="0" w:line="270" w:lineRule="auto"/>
        <w:ind w:left="-567"/>
        <w:jc w:val="both"/>
        <w:rPr>
          <w:rFonts w:ascii="Times New Roman" w:hAnsi="Times New Roman" w:cs="Times New Roman"/>
          <w:sz w:val="24"/>
          <w:szCs w:val="24"/>
        </w:rPr>
      </w:pPr>
      <w:r>
        <w:rPr>
          <w:rFonts w:ascii="Times New Roman" w:hAnsi="Times New Roman" w:cs="Times New Roman"/>
          <w:sz w:val="24"/>
          <w:szCs w:val="24"/>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w:t>
      </w:r>
      <w:r>
        <w:rPr>
          <w:rFonts w:ascii="Times New Roman" w:hAnsi="Times New Roman" w:cs="Times New Roman"/>
          <w:sz w:val="24"/>
          <w:szCs w:val="24"/>
        </w:rPr>
        <w:t xml:space="preserve">ольга, солома). </w:t>
      </w:r>
    </w:p>
    <w:p w:rsidR="00880F84" w:rsidRDefault="00510BCD" w:rsidP="00510BCD">
      <w:pPr>
        <w:numPr>
          <w:ilvl w:val="0"/>
          <w:numId w:val="33"/>
        </w:numPr>
        <w:spacing w:after="0" w:line="270" w:lineRule="auto"/>
        <w:ind w:left="-567"/>
        <w:jc w:val="both"/>
        <w:rPr>
          <w:rFonts w:ascii="Times New Roman" w:hAnsi="Times New Roman" w:cs="Times New Roman"/>
          <w:sz w:val="24"/>
          <w:szCs w:val="24"/>
        </w:rPr>
      </w:pPr>
      <w:r>
        <w:rPr>
          <w:rFonts w:ascii="Times New Roman" w:hAnsi="Times New Roman" w:cs="Times New Roman"/>
          <w:sz w:val="24"/>
          <w:szCs w:val="24"/>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w:t>
      </w:r>
      <w:r>
        <w:rPr>
          <w:rFonts w:ascii="Times New Roman" w:hAnsi="Times New Roman" w:cs="Times New Roman"/>
          <w:sz w:val="24"/>
          <w:szCs w:val="24"/>
        </w:rPr>
        <w:t xml:space="preserve">териалов, робототехника (с учетом возможностей материально-технической базы образовательной организации). </w:t>
      </w:r>
    </w:p>
    <w:p w:rsidR="00880F84" w:rsidRDefault="00510BCD" w:rsidP="00510BCD">
      <w:pPr>
        <w:numPr>
          <w:ilvl w:val="0"/>
          <w:numId w:val="33"/>
        </w:numPr>
        <w:spacing w:after="0" w:line="27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ИКТ (с учетом возможностей материально-технической базы образовательной организации).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 процессе освоения программы по труду (технологии) обучающиес</w:t>
      </w:r>
      <w:r>
        <w:rPr>
          <w:rFonts w:ascii="Times New Roman" w:hAnsi="Times New Roman" w:cs="Times New Roman"/>
          <w:sz w:val="24"/>
          <w:szCs w:val="24"/>
        </w:rPr>
        <w:t xml:space="preserve">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 программе по труду (технологии) осуществляется реализация межпр</w:t>
      </w:r>
      <w:r>
        <w:rPr>
          <w:rFonts w:ascii="Times New Roman" w:hAnsi="Times New Roman" w:cs="Times New Roman"/>
          <w:sz w:val="24"/>
          <w:szCs w:val="24"/>
        </w:rPr>
        <w:t>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w:t>
      </w:r>
      <w:r>
        <w:rPr>
          <w:rFonts w:ascii="Times New Roman" w:hAnsi="Times New Roman" w:cs="Times New Roman"/>
          <w:sz w:val="24"/>
          <w:szCs w:val="24"/>
        </w:rPr>
        <w:t>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w:t>
      </w:r>
      <w:r>
        <w:rPr>
          <w:rFonts w:ascii="Times New Roman" w:hAnsi="Times New Roman" w:cs="Times New Roman"/>
          <w:sz w:val="24"/>
          <w:szCs w:val="24"/>
        </w:rPr>
        <w:t>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w:t>
      </w:r>
      <w:r>
        <w:rPr>
          <w:rFonts w:ascii="Times New Roman" w:hAnsi="Times New Roman" w:cs="Times New Roman"/>
          <w:sz w:val="24"/>
          <w:szCs w:val="24"/>
        </w:rPr>
        <w:t xml:space="preserve">, реализуемого  в изделии).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Общее число часов, рекомендованных для изучения по предмету «Труд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(технология)» – 135 часов: в 1 классе – 33 часа (1 час в неделю), во 2 классе –  34 часа (1 час в неделю), в 3 классе – 34 часа (1 час в неделю), в 4 классе – 3</w:t>
      </w:r>
      <w:r>
        <w:rPr>
          <w:rFonts w:ascii="Times New Roman" w:hAnsi="Times New Roman" w:cs="Times New Roman"/>
          <w:sz w:val="24"/>
          <w:szCs w:val="24"/>
        </w:rPr>
        <w:t xml:space="preserve">4 часа (1 час в неделю).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880F84" w:rsidRDefault="00510BCD">
      <w:pPr>
        <w:pStyle w:val="2"/>
        <w:spacing w:before="0"/>
        <w:ind w:left="-567"/>
        <w:jc w:val="both"/>
        <w:rPr>
          <w:rFonts w:ascii="Times New Roman" w:hAnsi="Times New Roman" w:cs="Times New Roman"/>
          <w:sz w:val="24"/>
          <w:szCs w:val="24"/>
        </w:rPr>
      </w:pPr>
      <w:bookmarkStart w:id="37" w:name="_Toc171605039"/>
      <w:bookmarkStart w:id="38" w:name="_Toc171606000"/>
      <w:r>
        <w:rPr>
          <w:rFonts w:ascii="Times New Roman" w:hAnsi="Times New Roman" w:cs="Times New Roman"/>
          <w:sz w:val="24"/>
          <w:szCs w:val="24"/>
        </w:rPr>
        <w:t>СОДЕРЖАНИЕ ОБУЧЕНИЯ</w:t>
      </w:r>
      <w:bookmarkEnd w:id="37"/>
      <w:bookmarkEnd w:id="38"/>
      <w:r>
        <w:rPr>
          <w:rFonts w:ascii="Times New Roman" w:hAnsi="Times New Roman" w:cs="Times New Roman"/>
          <w:sz w:val="24"/>
          <w:szCs w:val="24"/>
        </w:rPr>
        <w:t xml:space="preserve">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pStyle w:val="2"/>
        <w:spacing w:before="0"/>
        <w:ind w:left="-567"/>
        <w:jc w:val="both"/>
        <w:rPr>
          <w:rFonts w:ascii="Times New Roman" w:hAnsi="Times New Roman" w:cs="Times New Roman"/>
          <w:sz w:val="24"/>
          <w:szCs w:val="24"/>
        </w:rPr>
      </w:pPr>
      <w:bookmarkStart w:id="39" w:name="_Toc171605040"/>
      <w:bookmarkStart w:id="40" w:name="_Toc171606001"/>
      <w:r>
        <w:rPr>
          <w:rFonts w:ascii="Times New Roman" w:hAnsi="Times New Roman" w:cs="Times New Roman"/>
          <w:sz w:val="24"/>
          <w:szCs w:val="24"/>
        </w:rPr>
        <w:t>1 КЛАСС Технологии, профессии и производства</w:t>
      </w:r>
      <w:bookmarkEnd w:id="39"/>
      <w:bookmarkEnd w:id="40"/>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Природное и техническое окружение человека. Природа как источник сырьевых ресурсов и творчества мастеров. Красота и разнообразие </w:t>
      </w:r>
      <w:r>
        <w:rPr>
          <w:rFonts w:ascii="Times New Roman" w:hAnsi="Times New Roman" w:cs="Times New Roman"/>
          <w:sz w:val="24"/>
          <w:szCs w:val="24"/>
        </w:rPr>
        <w:t>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w:t>
      </w:r>
      <w:r>
        <w:rPr>
          <w:rFonts w:ascii="Times New Roman" w:hAnsi="Times New Roman" w:cs="Times New Roman"/>
          <w:sz w:val="24"/>
          <w:szCs w:val="24"/>
        </w:rPr>
        <w:t xml:space="preserve">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Традиции и праздники народов России, ремесла, обычаи. </w:t>
      </w:r>
    </w:p>
    <w:p w:rsidR="00880F84" w:rsidRDefault="00510BCD">
      <w:pPr>
        <w:pStyle w:val="2"/>
        <w:spacing w:before="0"/>
        <w:ind w:left="-567"/>
        <w:jc w:val="both"/>
        <w:rPr>
          <w:rFonts w:ascii="Times New Roman" w:hAnsi="Times New Roman" w:cs="Times New Roman"/>
          <w:sz w:val="24"/>
          <w:szCs w:val="24"/>
        </w:rPr>
      </w:pPr>
      <w:bookmarkStart w:id="41" w:name="_Toc171605041"/>
      <w:bookmarkStart w:id="42" w:name="_Toc171606002"/>
      <w:r>
        <w:rPr>
          <w:rFonts w:ascii="Times New Roman" w:hAnsi="Times New Roman" w:cs="Times New Roman"/>
          <w:sz w:val="24"/>
          <w:szCs w:val="24"/>
        </w:rPr>
        <w:t>Технологии ручной обработки материалов</w:t>
      </w:r>
      <w:bookmarkEnd w:id="41"/>
      <w:bookmarkEnd w:id="42"/>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Бережное, экономное </w:t>
      </w:r>
      <w:r>
        <w:rPr>
          <w:rFonts w:ascii="Times New Roman" w:hAnsi="Times New Roman" w:cs="Times New Roman"/>
          <w:sz w:val="24"/>
          <w:szCs w:val="24"/>
        </w:rPr>
        <w:t xml:space="preserve">и рациональное использование обрабатываемых материалов. Использование конструктивных особенностей материалов  при изготовлении изделий.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Общее представление об основных технологических операциях ручной обработки материалов: разметка деталей, выделение дета</w:t>
      </w:r>
      <w:r>
        <w:rPr>
          <w:rFonts w:ascii="Times New Roman" w:hAnsi="Times New Roman" w:cs="Times New Roman"/>
          <w:sz w:val="24"/>
          <w:szCs w:val="24"/>
        </w:rPr>
        <w:t xml:space="preserve">лей, формообразование деталей, сборка изделия, отделка изделия или его деталей.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w:t>
      </w:r>
      <w:r>
        <w:rPr>
          <w:rFonts w:ascii="Times New Roman" w:hAnsi="Times New Roman" w:cs="Times New Roman"/>
          <w:sz w:val="24"/>
          <w:szCs w:val="24"/>
        </w:rPr>
        <w:t>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w:t>
      </w:r>
      <w:r>
        <w:rPr>
          <w:rFonts w:ascii="Times New Roman" w:hAnsi="Times New Roman" w:cs="Times New Roman"/>
          <w:sz w:val="24"/>
          <w:szCs w:val="24"/>
        </w:rPr>
        <w:t xml:space="preserve">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w:t>
      </w:r>
      <w:r>
        <w:rPr>
          <w:rFonts w:ascii="Times New Roman" w:hAnsi="Times New Roman" w:cs="Times New Roman"/>
          <w:sz w:val="24"/>
          <w:szCs w:val="24"/>
        </w:rPr>
        <w:t xml:space="preserve">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Пластические массы, их виды (пластилин, пластика и другое). Приемы изготовления изделий доступной по сложности формы из них: разметка «на глаз», отделение части (стекой, отрыванием), придание формы.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виды бумаги. Их общие свойств</w:t>
      </w:r>
      <w:r>
        <w:rPr>
          <w:rFonts w:ascii="Times New Roman" w:hAnsi="Times New Roman" w:cs="Times New Roman"/>
          <w:sz w:val="24"/>
          <w:szCs w:val="24"/>
        </w:rPr>
        <w:t xml:space="preserve">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Виды природных материалов (плоские – листья и объемные – орехи, ш</w:t>
      </w:r>
      <w:r>
        <w:rPr>
          <w:rFonts w:ascii="Times New Roman" w:hAnsi="Times New Roman" w:cs="Times New Roman"/>
          <w:sz w:val="24"/>
          <w:szCs w:val="24"/>
        </w:rPr>
        <w:t xml:space="preserve">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Общее представление о т</w:t>
      </w:r>
      <w:r>
        <w:rPr>
          <w:rFonts w:ascii="Times New Roman" w:hAnsi="Times New Roman" w:cs="Times New Roman"/>
          <w:sz w:val="24"/>
          <w:szCs w:val="24"/>
        </w:rPr>
        <w:t xml:space="preserve">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дополнительных отделочных материалов. </w:t>
      </w:r>
    </w:p>
    <w:p w:rsidR="00880F84" w:rsidRDefault="00510BCD">
      <w:pPr>
        <w:pStyle w:val="2"/>
        <w:spacing w:before="0"/>
        <w:ind w:left="-567"/>
        <w:jc w:val="both"/>
        <w:rPr>
          <w:rFonts w:ascii="Times New Roman" w:hAnsi="Times New Roman" w:cs="Times New Roman"/>
          <w:sz w:val="24"/>
          <w:szCs w:val="24"/>
        </w:rPr>
      </w:pPr>
      <w:bookmarkStart w:id="43" w:name="_Toc171605042"/>
      <w:bookmarkStart w:id="44" w:name="_Toc171606003"/>
      <w:r>
        <w:rPr>
          <w:rFonts w:ascii="Times New Roman" w:hAnsi="Times New Roman" w:cs="Times New Roman"/>
          <w:sz w:val="24"/>
          <w:szCs w:val="24"/>
        </w:rPr>
        <w:t>Конструирование и моделирование</w:t>
      </w:r>
      <w:bookmarkEnd w:id="43"/>
      <w:bookmarkEnd w:id="44"/>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Простые и объемные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w:t>
      </w:r>
      <w:r>
        <w:rPr>
          <w:rFonts w:ascii="Times New Roman" w:hAnsi="Times New Roman" w:cs="Times New Roman"/>
          <w:sz w:val="24"/>
          <w:szCs w:val="24"/>
        </w:rPr>
        <w:t xml:space="preserve">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w:t>
      </w:r>
      <w:r>
        <w:rPr>
          <w:rFonts w:ascii="Times New Roman" w:hAnsi="Times New Roman" w:cs="Times New Roman"/>
          <w:sz w:val="24"/>
          <w:szCs w:val="24"/>
        </w:rPr>
        <w:t xml:space="preserve">действий  в зависимости от желаемого (необходимого) результата, выбор способа работы  в зависимости от требуемого результата (замысла). </w:t>
      </w:r>
    </w:p>
    <w:p w:rsidR="00880F84" w:rsidRDefault="00510BCD">
      <w:pPr>
        <w:pStyle w:val="2"/>
        <w:spacing w:before="0"/>
        <w:ind w:left="-567"/>
        <w:jc w:val="both"/>
        <w:rPr>
          <w:rFonts w:ascii="Times New Roman" w:hAnsi="Times New Roman" w:cs="Times New Roman"/>
          <w:sz w:val="24"/>
          <w:szCs w:val="24"/>
        </w:rPr>
      </w:pPr>
      <w:bookmarkStart w:id="45" w:name="_Toc171605043"/>
      <w:bookmarkStart w:id="46" w:name="_Toc171606004"/>
      <w:r>
        <w:rPr>
          <w:rFonts w:ascii="Times New Roman" w:hAnsi="Times New Roman" w:cs="Times New Roman"/>
          <w:sz w:val="24"/>
          <w:szCs w:val="24"/>
        </w:rPr>
        <w:t>ИКТ</w:t>
      </w:r>
      <w:bookmarkEnd w:id="45"/>
      <w:bookmarkEnd w:id="46"/>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Демонстрация учителем готовых материалов на информационных носителях. Информация. Виды информации.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880F84">
      <w:pPr>
        <w:tabs>
          <w:tab w:val="center" w:pos="3667"/>
          <w:tab w:val="center" w:pos="5610"/>
          <w:tab w:val="right" w:pos="9948"/>
        </w:tabs>
        <w:spacing w:after="0"/>
        <w:ind w:left="-567"/>
        <w:jc w:val="both"/>
        <w:rPr>
          <w:rFonts w:ascii="Times New Roman" w:hAnsi="Times New Roman" w:cs="Times New Roman"/>
          <w:sz w:val="24"/>
          <w:szCs w:val="24"/>
        </w:rPr>
      </w:pPr>
    </w:p>
    <w:p w:rsidR="00880F84" w:rsidRDefault="00510BCD">
      <w:pPr>
        <w:tabs>
          <w:tab w:val="center" w:pos="3667"/>
          <w:tab w:val="center" w:pos="5610"/>
          <w:tab w:val="right" w:pos="9948"/>
        </w:tabs>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УНИВЕРСАЛЬНЫЕ </w:t>
      </w:r>
      <w:r>
        <w:rPr>
          <w:rFonts w:ascii="Times New Roman" w:hAnsi="Times New Roman" w:cs="Times New Roman"/>
          <w:sz w:val="24"/>
          <w:szCs w:val="24"/>
        </w:rPr>
        <w:tab/>
        <w:t xml:space="preserve">УЧЕБНЫЕ </w:t>
      </w:r>
      <w:r>
        <w:rPr>
          <w:rFonts w:ascii="Times New Roman" w:hAnsi="Times New Roman" w:cs="Times New Roman"/>
          <w:sz w:val="24"/>
          <w:szCs w:val="24"/>
        </w:rPr>
        <w:tab/>
        <w:t xml:space="preserve">ДЕЙСТВИЯ </w:t>
      </w:r>
      <w:r>
        <w:rPr>
          <w:rFonts w:ascii="Times New Roman" w:hAnsi="Times New Roman" w:cs="Times New Roman"/>
          <w:sz w:val="24"/>
          <w:szCs w:val="24"/>
        </w:rPr>
        <w:tab/>
        <w:t xml:space="preserve">(ПРОПЕДЕВТИЧЕСКИЙ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УРОВЕНЬ)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w:t>
      </w:r>
      <w:r>
        <w:rPr>
          <w:rFonts w:ascii="Times New Roman" w:hAnsi="Times New Roman" w:cs="Times New Roman"/>
          <w:sz w:val="24"/>
          <w:szCs w:val="24"/>
        </w:rPr>
        <w:t xml:space="preserve">ерсальных учебных действий, регулятивных универсальных учебных действий, совместной деятельности.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Познавательные универсальные учебные действия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используемых в технологии (в пределах изученного); </w:t>
      </w:r>
    </w:p>
    <w:p w:rsidR="00880F84" w:rsidRDefault="00510BCD">
      <w:pPr>
        <w:tabs>
          <w:tab w:val="center" w:pos="1651"/>
          <w:tab w:val="center" w:pos="5810"/>
          <w:tab w:val="right" w:pos="9948"/>
        </w:tabs>
        <w:spacing w:after="0"/>
        <w:ind w:left="-567"/>
        <w:jc w:val="both"/>
        <w:rPr>
          <w:rFonts w:ascii="Times New Roman" w:hAnsi="Times New Roman" w:cs="Times New Roman"/>
          <w:sz w:val="24"/>
          <w:szCs w:val="24"/>
        </w:rPr>
      </w:pPr>
      <w:r>
        <w:rPr>
          <w:rFonts w:ascii="Times New Roman" w:hAnsi="Times New Roman" w:cs="Times New Roman"/>
          <w:sz w:val="24"/>
          <w:szCs w:val="24"/>
        </w:rPr>
        <w:t>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второстепенные сост</w:t>
      </w:r>
      <w:r>
        <w:rPr>
          <w:rFonts w:ascii="Times New Roman" w:hAnsi="Times New Roman" w:cs="Times New Roman"/>
          <w:sz w:val="24"/>
          <w:szCs w:val="24"/>
        </w:rPr>
        <w:t xml:space="preserve">авляющие конструкции; сравнивать отдельные изделия (конструкции), находить сходство и различия  в их устройстве. </w:t>
      </w:r>
    </w:p>
    <w:p w:rsidR="00880F84" w:rsidRDefault="00510BCD">
      <w:pPr>
        <w:spacing w:after="0" w:line="478"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Работа с информацией: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воспринимать информацию (представленную в объяснении учителя  или в учебнике), использовать ее в работе; понимать и ана</w:t>
      </w:r>
      <w:r>
        <w:rPr>
          <w:rFonts w:ascii="Times New Roman" w:hAnsi="Times New Roman" w:cs="Times New Roman"/>
          <w:sz w:val="24"/>
          <w:szCs w:val="24"/>
        </w:rPr>
        <w:t xml:space="preserve">лизировать простейшую знаково-символическую информацию (схема, рисунок) и строить работу в соответствии с ней.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участвовать в коллективном обсуждении: высказывать собственное мнение,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отвечать на в</w:t>
      </w:r>
      <w:r>
        <w:rPr>
          <w:rFonts w:ascii="Times New Roman" w:hAnsi="Times New Roman" w:cs="Times New Roman"/>
          <w:sz w:val="24"/>
          <w:szCs w:val="24"/>
        </w:rPr>
        <w:t xml:space="preserve">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 тем).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Регулятивные универсальные учебные действия Самоорганиз</w:t>
      </w:r>
      <w:r>
        <w:rPr>
          <w:rFonts w:ascii="Times New Roman" w:hAnsi="Times New Roman" w:cs="Times New Roman"/>
          <w:b/>
          <w:sz w:val="24"/>
          <w:szCs w:val="24"/>
        </w:rPr>
        <w:t xml:space="preserve">ация и самоконтроль: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w:t>
      </w:r>
      <w:r>
        <w:rPr>
          <w:rFonts w:ascii="Times New Roman" w:hAnsi="Times New Roman" w:cs="Times New Roman"/>
          <w:sz w:val="24"/>
          <w:szCs w:val="24"/>
        </w:rPr>
        <w:t>а действий; понимать и принимать критерии оценки качества работы, руководствоваться ими в процессе анализа и оценки выполненных работ; организовывать свою деятельность: производить подготовку к уроку рабочего места, поддерживать на нем порядок в течение ур</w:t>
      </w:r>
      <w:r>
        <w:rPr>
          <w:rFonts w:ascii="Times New Roman" w:hAnsi="Times New Roman" w:cs="Times New Roman"/>
          <w:sz w:val="24"/>
          <w:szCs w:val="24"/>
        </w:rPr>
        <w:t xml:space="preserve">ока, производить необходимую уборку по окончании работы; выполнять несложные действия контроля и оценки по предложенным критериям.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           Совместная деятельность: </w:t>
      </w:r>
      <w:r>
        <w:rPr>
          <w:rFonts w:ascii="Times New Roman" w:hAnsi="Times New Roman" w:cs="Times New Roman"/>
          <w:sz w:val="24"/>
          <w:szCs w:val="24"/>
        </w:rPr>
        <w:t>проявлять положительное отношение к включению в совместную работу, к простым видам сот</w:t>
      </w:r>
      <w:r>
        <w:rPr>
          <w:rFonts w:ascii="Times New Roman" w:hAnsi="Times New Roman" w:cs="Times New Roman"/>
          <w:sz w:val="24"/>
          <w:szCs w:val="24"/>
        </w:rPr>
        <w:t xml:space="preserve">рудничества; принимать участие в парных, групповых, коллективных видах работы,  в процессе изготовления изделий осуществлять элементарное сотрудничество.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2 КЛАСС </w:t>
      </w:r>
    </w:p>
    <w:p w:rsidR="00880F84" w:rsidRDefault="00510BCD">
      <w:pPr>
        <w:pStyle w:val="2"/>
        <w:spacing w:before="0"/>
        <w:ind w:left="-567"/>
        <w:jc w:val="both"/>
        <w:rPr>
          <w:rFonts w:ascii="Times New Roman" w:hAnsi="Times New Roman" w:cs="Times New Roman"/>
          <w:sz w:val="24"/>
          <w:szCs w:val="24"/>
        </w:rPr>
      </w:pPr>
      <w:bookmarkStart w:id="47" w:name="_Toc171605044"/>
      <w:bookmarkStart w:id="48" w:name="_Toc171606005"/>
      <w:r>
        <w:rPr>
          <w:rFonts w:ascii="Times New Roman" w:hAnsi="Times New Roman" w:cs="Times New Roman"/>
          <w:sz w:val="24"/>
          <w:szCs w:val="24"/>
        </w:rPr>
        <w:t>Технологии, профессии и производства</w:t>
      </w:r>
      <w:bookmarkEnd w:id="47"/>
      <w:bookmarkEnd w:id="48"/>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Рукотворный мир – результат труда человека. Элементарн</w:t>
      </w:r>
      <w:r>
        <w:rPr>
          <w:rFonts w:ascii="Times New Roman" w:hAnsi="Times New Roman" w:cs="Times New Roman"/>
          <w:sz w:val="24"/>
          <w:szCs w:val="24"/>
        </w:rPr>
        <w:t>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w:t>
      </w:r>
      <w:r>
        <w:rPr>
          <w:rFonts w:ascii="Times New Roman" w:hAnsi="Times New Roman" w:cs="Times New Roman"/>
          <w:sz w:val="24"/>
          <w:szCs w:val="24"/>
        </w:rPr>
        <w:t>.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w:t>
      </w:r>
      <w:r>
        <w:rPr>
          <w:rFonts w:ascii="Times New Roman" w:hAnsi="Times New Roman" w:cs="Times New Roman"/>
          <w:sz w:val="24"/>
          <w:szCs w:val="24"/>
        </w:rPr>
        <w:t xml:space="preserve">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Традиции и современность. Новая жизнь древни</w:t>
      </w:r>
      <w:r>
        <w:rPr>
          <w:rFonts w:ascii="Times New Roman" w:hAnsi="Times New Roman" w:cs="Times New Roman"/>
          <w:sz w:val="24"/>
          <w:szCs w:val="24"/>
        </w:rPr>
        <w:t xml:space="preserve">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Элементарная творческая и проектная деятельность (создание замысла, его детализация и во</w:t>
      </w:r>
      <w:r>
        <w:rPr>
          <w:rFonts w:ascii="Times New Roman" w:hAnsi="Times New Roman" w:cs="Times New Roman"/>
          <w:sz w:val="24"/>
          <w:szCs w:val="24"/>
        </w:rPr>
        <w:t xml:space="preserve">площение). Несложные коллективные, групповые проекты. </w:t>
      </w:r>
    </w:p>
    <w:p w:rsidR="00880F84" w:rsidRDefault="00510BCD">
      <w:pPr>
        <w:pStyle w:val="2"/>
        <w:spacing w:before="0"/>
        <w:ind w:left="-567"/>
        <w:jc w:val="both"/>
        <w:rPr>
          <w:rFonts w:ascii="Times New Roman" w:hAnsi="Times New Roman" w:cs="Times New Roman"/>
          <w:sz w:val="24"/>
          <w:szCs w:val="24"/>
        </w:rPr>
      </w:pPr>
      <w:bookmarkStart w:id="49" w:name="_Toc171605045"/>
      <w:bookmarkStart w:id="50" w:name="_Toc171606006"/>
      <w:r>
        <w:rPr>
          <w:rFonts w:ascii="Times New Roman" w:hAnsi="Times New Roman" w:cs="Times New Roman"/>
          <w:sz w:val="24"/>
          <w:szCs w:val="24"/>
        </w:rPr>
        <w:t>Технологии ручной обработки материалов</w:t>
      </w:r>
      <w:bookmarkEnd w:id="49"/>
      <w:bookmarkEnd w:id="50"/>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Многообр</w:t>
      </w:r>
      <w:r>
        <w:rPr>
          <w:rFonts w:ascii="Times New Roman" w:hAnsi="Times New Roman" w:cs="Times New Roman"/>
          <w:sz w:val="24"/>
          <w:szCs w:val="24"/>
        </w:rPr>
        <w:t xml:space="preserve">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Знание и выполнение основных технологических операций ручной обработки материалов в процессе изготовления изделия: разметка деталей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 помощью линейки (угольника, циркуля), формообразование деталей (сгибание, складывание тонкого картона и плотных видов </w:t>
      </w:r>
      <w:r>
        <w:rPr>
          <w:rFonts w:ascii="Times New Roman" w:hAnsi="Times New Roman" w:cs="Times New Roman"/>
          <w:sz w:val="24"/>
          <w:szCs w:val="24"/>
        </w:rPr>
        <w:t xml:space="preserve">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Виды условных графических изображений: рисунок, простейший чертеж, </w:t>
      </w:r>
      <w:r>
        <w:rPr>
          <w:rFonts w:ascii="Times New Roman" w:hAnsi="Times New Roman" w:cs="Times New Roman"/>
          <w:sz w:val="24"/>
          <w:szCs w:val="24"/>
        </w:rPr>
        <w:t xml:space="preserve">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Технология обработки бумаги и картона. Назначение линий чертежа (контур, линия разрез</w:t>
      </w:r>
      <w:r>
        <w:rPr>
          <w:rFonts w:ascii="Times New Roman" w:hAnsi="Times New Roman" w:cs="Times New Roman"/>
          <w:sz w:val="24"/>
          <w:szCs w:val="24"/>
        </w:rPr>
        <w:t>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w:t>
      </w:r>
      <w:r>
        <w:rPr>
          <w:rFonts w:ascii="Times New Roman" w:hAnsi="Times New Roman" w:cs="Times New Roman"/>
          <w:sz w:val="24"/>
          <w:szCs w:val="24"/>
        </w:rPr>
        <w:t xml:space="preserve">и эскизу, схеме.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Технология обработки текс</w:t>
      </w:r>
      <w:r>
        <w:rPr>
          <w:rFonts w:ascii="Times New Roman" w:hAnsi="Times New Roman" w:cs="Times New Roman"/>
          <w:sz w:val="24"/>
          <w:szCs w:val="24"/>
        </w:rPr>
        <w:t>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w:t>
      </w:r>
      <w:r>
        <w:rPr>
          <w:rFonts w:ascii="Times New Roman" w:hAnsi="Times New Roman" w:cs="Times New Roman"/>
          <w:sz w:val="24"/>
          <w:szCs w:val="24"/>
        </w:rPr>
        <w:t>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w:t>
      </w:r>
      <w:r>
        <w:rPr>
          <w:rFonts w:ascii="Times New Roman" w:hAnsi="Times New Roman" w:cs="Times New Roman"/>
          <w:sz w:val="24"/>
          <w:szCs w:val="24"/>
        </w:rPr>
        <w:t xml:space="preserve">овления несложного швейного изделия (разметка деталей, выкраивание деталей, отделка деталей, сшивание деталей).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дополнительных материалов (например, проволока, пряжа, бусины и другие). </w:t>
      </w:r>
    </w:p>
    <w:p w:rsidR="00880F84" w:rsidRDefault="00510BCD">
      <w:pPr>
        <w:pStyle w:val="2"/>
        <w:spacing w:before="0"/>
        <w:ind w:left="-567"/>
        <w:jc w:val="both"/>
        <w:rPr>
          <w:rFonts w:ascii="Times New Roman" w:hAnsi="Times New Roman" w:cs="Times New Roman"/>
          <w:sz w:val="24"/>
          <w:szCs w:val="24"/>
        </w:rPr>
      </w:pPr>
      <w:bookmarkStart w:id="51" w:name="_Toc171605046"/>
      <w:bookmarkStart w:id="52" w:name="_Toc171606007"/>
      <w:r>
        <w:rPr>
          <w:rFonts w:ascii="Times New Roman" w:hAnsi="Times New Roman" w:cs="Times New Roman"/>
          <w:sz w:val="24"/>
          <w:szCs w:val="24"/>
        </w:rPr>
        <w:t>Конструирование и моделирование</w:t>
      </w:r>
      <w:bookmarkEnd w:id="51"/>
      <w:bookmarkEnd w:id="52"/>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Основные и дополнитель</w:t>
      </w:r>
      <w:r>
        <w:rPr>
          <w:rFonts w:ascii="Times New Roman" w:hAnsi="Times New Roman" w:cs="Times New Roman"/>
          <w:sz w:val="24"/>
          <w:szCs w:val="24"/>
        </w:rPr>
        <w:t xml:space="preserve">ные детали. Общее представление о правилах создания гармоничной композиции. Симметрия, способы разметки  и конструирования симметричных форм.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Конструирование и моделирование изделий из различных материалов  по простейшему чертежу или эскизу. Подвижное сое</w:t>
      </w:r>
      <w:r>
        <w:rPr>
          <w:rFonts w:ascii="Times New Roman" w:hAnsi="Times New Roman" w:cs="Times New Roman"/>
          <w:sz w:val="24"/>
          <w:szCs w:val="24"/>
        </w:rPr>
        <w:t xml:space="preserve">динение деталей конструкции. Внесение элементарных конструктивных изменений и дополнений в изделие. </w:t>
      </w:r>
    </w:p>
    <w:p w:rsidR="00880F84" w:rsidRDefault="00510BCD">
      <w:pPr>
        <w:pStyle w:val="2"/>
        <w:spacing w:before="0"/>
        <w:ind w:left="-567"/>
        <w:jc w:val="both"/>
        <w:rPr>
          <w:rFonts w:ascii="Times New Roman" w:hAnsi="Times New Roman" w:cs="Times New Roman"/>
          <w:sz w:val="24"/>
          <w:szCs w:val="24"/>
        </w:rPr>
      </w:pPr>
      <w:bookmarkStart w:id="53" w:name="_Toc171605047"/>
      <w:bookmarkStart w:id="54" w:name="_Toc171606008"/>
      <w:r>
        <w:rPr>
          <w:rFonts w:ascii="Times New Roman" w:hAnsi="Times New Roman" w:cs="Times New Roman"/>
          <w:sz w:val="24"/>
          <w:szCs w:val="24"/>
        </w:rPr>
        <w:t>ИКТ</w:t>
      </w:r>
      <w:bookmarkEnd w:id="53"/>
      <w:bookmarkEnd w:id="54"/>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Демонстрация учителем готовых материалов на информационных носителях. Поиск информации. Интернет как источник информации.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УНИВЕРСАЛЬНЫЕ УЧЕБНЫЕ ДЕЙ</w:t>
      </w:r>
      <w:r>
        <w:rPr>
          <w:rFonts w:ascii="Times New Roman" w:hAnsi="Times New Roman" w:cs="Times New Roman"/>
          <w:sz w:val="24"/>
          <w:szCs w:val="24"/>
        </w:rPr>
        <w:t xml:space="preserve">СТВИЯ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w:t>
      </w:r>
      <w:r>
        <w:rPr>
          <w:rFonts w:ascii="Times New Roman" w:hAnsi="Times New Roman" w:cs="Times New Roman"/>
          <w:sz w:val="24"/>
          <w:szCs w:val="24"/>
        </w:rPr>
        <w:t xml:space="preserve"> деятельности.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учетом указанных критериев;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стро</w:t>
      </w:r>
      <w:r>
        <w:rPr>
          <w:rFonts w:ascii="Times New Roman" w:hAnsi="Times New Roman" w:cs="Times New Roman"/>
          <w:sz w:val="24"/>
          <w:szCs w:val="24"/>
        </w:rPr>
        <w:t xml:space="preserve">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 </w:t>
      </w:r>
      <w:r>
        <w:rPr>
          <w:rFonts w:ascii="Times New Roman" w:hAnsi="Times New Roman" w:cs="Times New Roman"/>
          <w:b/>
          <w:sz w:val="24"/>
          <w:szCs w:val="24"/>
        </w:rPr>
        <w:t xml:space="preserve">Работа с информацией: </w:t>
      </w:r>
      <w:r>
        <w:rPr>
          <w:rFonts w:ascii="Times New Roman" w:hAnsi="Times New Roman" w:cs="Times New Roman"/>
          <w:sz w:val="24"/>
          <w:szCs w:val="24"/>
        </w:rPr>
        <w:t xml:space="preserve">получать </w:t>
      </w:r>
      <w:r>
        <w:rPr>
          <w:rFonts w:ascii="Times New Roman" w:hAnsi="Times New Roman" w:cs="Times New Roman"/>
          <w:sz w:val="24"/>
          <w:szCs w:val="24"/>
        </w:rPr>
        <w:t xml:space="preserve">информацию из учебника и других дидактических материалов,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использовать ее в работе; понимать и анализировать знаково-символическую информацию (чертеж, эскиз, рисунок, схема) и строить работу в соответствии с ней.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Коммуникативные универсальные </w:t>
      </w:r>
      <w:r>
        <w:rPr>
          <w:rFonts w:ascii="Times New Roman" w:hAnsi="Times New Roman" w:cs="Times New Roman"/>
          <w:b/>
          <w:sz w:val="24"/>
          <w:szCs w:val="24"/>
        </w:rPr>
        <w:t>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выполнять правила участия в учебном диалоге: задавать вопросы, дополнять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ответы других обучающихся, высказывать свое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учителя, о выполненной работе, созд</w:t>
      </w:r>
      <w:r>
        <w:rPr>
          <w:rFonts w:ascii="Times New Roman" w:hAnsi="Times New Roman" w:cs="Times New Roman"/>
          <w:sz w:val="24"/>
          <w:szCs w:val="24"/>
        </w:rPr>
        <w:t xml:space="preserve">анном изделии.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r>
        <w:rPr>
          <w:rFonts w:ascii="Times New Roman" w:hAnsi="Times New Roman" w:cs="Times New Roman"/>
          <w:sz w:val="24"/>
          <w:szCs w:val="24"/>
        </w:rPr>
        <w:t xml:space="preserve">понимать и принимать учебную задачу; организовывать свою деятельность;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понимать предлагаемый план действий, действовать по плану; прогнозировать необходимые дейст</w:t>
      </w:r>
      <w:r>
        <w:rPr>
          <w:rFonts w:ascii="Times New Roman" w:hAnsi="Times New Roman" w:cs="Times New Roman"/>
          <w:sz w:val="24"/>
          <w:szCs w:val="24"/>
        </w:rPr>
        <w:t xml:space="preserve">вия для получения практического результата, планировать работу; выполнять действия контроля и оценки;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воспринимать советы, оценку учителя и других обучающихся, стараться учитывать их в работе.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Совместная деятельность: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выполнять элементарную совместную </w:t>
      </w:r>
      <w:r>
        <w:rPr>
          <w:rFonts w:ascii="Times New Roman" w:hAnsi="Times New Roman" w:cs="Times New Roman"/>
          <w:sz w:val="24"/>
          <w:szCs w:val="24"/>
        </w:rPr>
        <w:t xml:space="preserve">деятельность в процессе изготовления  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3 КЛАСС </w:t>
      </w:r>
    </w:p>
    <w:p w:rsidR="00880F84" w:rsidRDefault="00510BCD">
      <w:pPr>
        <w:pStyle w:val="2"/>
        <w:spacing w:before="0"/>
        <w:ind w:left="-567"/>
        <w:jc w:val="both"/>
        <w:rPr>
          <w:rFonts w:ascii="Times New Roman" w:hAnsi="Times New Roman" w:cs="Times New Roman"/>
          <w:sz w:val="24"/>
          <w:szCs w:val="24"/>
        </w:rPr>
      </w:pPr>
      <w:bookmarkStart w:id="55" w:name="_Toc171605048"/>
      <w:bookmarkStart w:id="56" w:name="_Toc171606009"/>
      <w:r>
        <w:rPr>
          <w:rFonts w:ascii="Times New Roman" w:hAnsi="Times New Roman" w:cs="Times New Roman"/>
          <w:sz w:val="24"/>
          <w:szCs w:val="24"/>
        </w:rPr>
        <w:t>Те</w:t>
      </w:r>
      <w:r>
        <w:rPr>
          <w:rFonts w:ascii="Times New Roman" w:hAnsi="Times New Roman" w:cs="Times New Roman"/>
          <w:sz w:val="24"/>
          <w:szCs w:val="24"/>
        </w:rPr>
        <w:t>хнологии, профессии и производства</w:t>
      </w:r>
      <w:bookmarkEnd w:id="55"/>
      <w:bookmarkEnd w:id="56"/>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Разнообразие творческой трудовой деятельности в современных </w:t>
      </w:r>
      <w:r>
        <w:rPr>
          <w:rFonts w:ascii="Times New Roman" w:hAnsi="Times New Roman" w:cs="Times New Roman"/>
          <w:sz w:val="24"/>
          <w:szCs w:val="24"/>
        </w:rPr>
        <w:t xml:space="preserve">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w:t>
      </w:r>
      <w:r>
        <w:rPr>
          <w:rFonts w:ascii="Times New Roman" w:hAnsi="Times New Roman" w:cs="Times New Roman"/>
          <w:sz w:val="24"/>
          <w:szCs w:val="24"/>
        </w:rPr>
        <w:t xml:space="preserve">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Мир современной </w:t>
      </w:r>
      <w:r>
        <w:rPr>
          <w:rFonts w:ascii="Times New Roman" w:hAnsi="Times New Roman" w:cs="Times New Roman"/>
          <w:sz w:val="24"/>
          <w:szCs w:val="24"/>
        </w:rPr>
        <w:t>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w:t>
      </w:r>
      <w:r>
        <w:rPr>
          <w:rFonts w:ascii="Times New Roman" w:hAnsi="Times New Roman" w:cs="Times New Roman"/>
          <w:sz w:val="24"/>
          <w:szCs w:val="24"/>
        </w:rPr>
        <w:t xml:space="preserve">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Бережное и внимательное отношение к природе как источнику сырьевых ресурсов и идей для технологий будущего.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w:t>
      </w:r>
      <w:r>
        <w:rPr>
          <w:rFonts w:ascii="Times New Roman" w:hAnsi="Times New Roman" w:cs="Times New Roman"/>
          <w:sz w:val="24"/>
          <w:szCs w:val="24"/>
        </w:rPr>
        <w:t xml:space="preserve">ота в малых группах, осуществление сотрудничества, распределение работы, выполнение социальных ролей (руководитель (лидер) и подчиненный). </w:t>
      </w:r>
    </w:p>
    <w:p w:rsidR="00880F84" w:rsidRDefault="00510BCD">
      <w:pPr>
        <w:pStyle w:val="2"/>
        <w:spacing w:before="0"/>
        <w:ind w:left="-567"/>
        <w:jc w:val="both"/>
        <w:rPr>
          <w:rFonts w:ascii="Times New Roman" w:hAnsi="Times New Roman" w:cs="Times New Roman"/>
          <w:sz w:val="24"/>
          <w:szCs w:val="24"/>
        </w:rPr>
      </w:pPr>
      <w:bookmarkStart w:id="57" w:name="_Toc171605049"/>
      <w:bookmarkStart w:id="58" w:name="_Toc171606010"/>
      <w:r>
        <w:rPr>
          <w:rFonts w:ascii="Times New Roman" w:hAnsi="Times New Roman" w:cs="Times New Roman"/>
          <w:sz w:val="24"/>
          <w:szCs w:val="24"/>
        </w:rPr>
        <w:t>Технологии ручной обработки материалов</w:t>
      </w:r>
      <w:bookmarkEnd w:id="57"/>
      <w:bookmarkEnd w:id="58"/>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Некоторые (доступные в обработке) виды искусственных и синтетических материа</w:t>
      </w:r>
      <w:r>
        <w:rPr>
          <w:rFonts w:ascii="Times New Roman" w:hAnsi="Times New Roman" w:cs="Times New Roman"/>
          <w:sz w:val="24"/>
          <w:szCs w:val="24"/>
        </w:rPr>
        <w:t>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w:t>
      </w:r>
      <w:r>
        <w:rPr>
          <w:rFonts w:ascii="Times New Roman" w:hAnsi="Times New Roman" w:cs="Times New Roman"/>
          <w:sz w:val="24"/>
          <w:szCs w:val="24"/>
        </w:rPr>
        <w:t xml:space="preserve">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Инструменты и приспособления (циркуль, угольник, канцелярский нож, шило и другие), знание приемов их рациональ</w:t>
      </w:r>
      <w:r>
        <w:rPr>
          <w:rFonts w:ascii="Times New Roman" w:hAnsi="Times New Roman" w:cs="Times New Roman"/>
          <w:sz w:val="24"/>
          <w:szCs w:val="24"/>
        </w:rPr>
        <w:t xml:space="preserve">ного и безопасного использования.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w:t>
      </w:r>
      <w:r>
        <w:rPr>
          <w:rFonts w:ascii="Times New Roman" w:hAnsi="Times New Roman" w:cs="Times New Roman"/>
          <w:sz w:val="24"/>
          <w:szCs w:val="24"/>
        </w:rPr>
        <w:t xml:space="preserve">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w:t>
      </w:r>
      <w:r>
        <w:rPr>
          <w:rFonts w:ascii="Times New Roman" w:hAnsi="Times New Roman" w:cs="Times New Roman"/>
          <w:sz w:val="24"/>
          <w:szCs w:val="24"/>
        </w:rPr>
        <w:t xml:space="preserve">одимых дополнений и изменений в схему, чертеж, эскиз. Выполнение измерений, расчетов, несложных построений.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Выполнение рицовки на картоне с помощью канцелярского ножа, выполнение отверстий шилом.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Технология обработки текстильных материалов. Использование</w:t>
      </w:r>
      <w:r>
        <w:rPr>
          <w:rFonts w:ascii="Times New Roman" w:hAnsi="Times New Roman" w:cs="Times New Roman"/>
          <w:sz w:val="24"/>
          <w:szCs w:val="24"/>
        </w:rPr>
        <w:t xml:space="preserve">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w:t>
      </w:r>
      <w:r>
        <w:rPr>
          <w:rFonts w:ascii="Times New Roman" w:hAnsi="Times New Roman" w:cs="Times New Roman"/>
          <w:sz w:val="24"/>
          <w:szCs w:val="24"/>
        </w:rPr>
        <w:tab/>
        <w:t xml:space="preserve">соединения </w:t>
      </w:r>
      <w:r>
        <w:rPr>
          <w:rFonts w:ascii="Times New Roman" w:hAnsi="Times New Roman" w:cs="Times New Roman"/>
          <w:sz w:val="24"/>
          <w:szCs w:val="24"/>
        </w:rPr>
        <w:tab/>
        <w:t xml:space="preserve">деталей </w:t>
      </w:r>
      <w:r>
        <w:rPr>
          <w:rFonts w:ascii="Times New Roman" w:hAnsi="Times New Roman" w:cs="Times New Roman"/>
          <w:sz w:val="24"/>
          <w:szCs w:val="24"/>
        </w:rPr>
        <w:tab/>
        <w:t xml:space="preserve">изделия </w:t>
      </w:r>
      <w:r>
        <w:rPr>
          <w:rFonts w:ascii="Times New Roman" w:hAnsi="Times New Roman" w:cs="Times New Roman"/>
          <w:sz w:val="24"/>
          <w:szCs w:val="24"/>
        </w:rPr>
        <w:tab/>
        <w:t xml:space="preserve">и </w:t>
      </w:r>
      <w:r>
        <w:rPr>
          <w:rFonts w:ascii="Times New Roman" w:hAnsi="Times New Roman" w:cs="Times New Roman"/>
          <w:sz w:val="24"/>
          <w:szCs w:val="24"/>
        </w:rPr>
        <w:tab/>
        <w:t xml:space="preserve">отделки. </w:t>
      </w:r>
      <w:r>
        <w:rPr>
          <w:rFonts w:ascii="Times New Roman" w:hAnsi="Times New Roman" w:cs="Times New Roman"/>
          <w:sz w:val="24"/>
          <w:szCs w:val="24"/>
        </w:rPr>
        <w:tab/>
        <w:t xml:space="preserve">Пришивание </w:t>
      </w:r>
      <w:r>
        <w:rPr>
          <w:rFonts w:ascii="Times New Roman" w:hAnsi="Times New Roman" w:cs="Times New Roman"/>
          <w:sz w:val="24"/>
          <w:szCs w:val="24"/>
        </w:rPr>
        <w:tab/>
        <w:t>пуговиц  (с двумя-четырьмя от</w:t>
      </w:r>
      <w:r>
        <w:rPr>
          <w:rFonts w:ascii="Times New Roman" w:hAnsi="Times New Roman" w:cs="Times New Roman"/>
          <w:sz w:val="24"/>
          <w:szCs w:val="24"/>
        </w:rPr>
        <w:t xml:space="preserve">верстиями). Изготовление швейных изделий из нескольких деталей. </w:t>
      </w:r>
    </w:p>
    <w:p w:rsidR="00880F84" w:rsidRDefault="00510BCD">
      <w:pPr>
        <w:spacing w:after="0" w:line="385" w:lineRule="auto"/>
        <w:ind w:left="-567"/>
        <w:jc w:val="both"/>
        <w:rPr>
          <w:rFonts w:ascii="Times New Roman" w:hAnsi="Times New Roman" w:cs="Times New Roman"/>
          <w:sz w:val="24"/>
          <w:szCs w:val="24"/>
        </w:rPr>
      </w:pPr>
      <w:r>
        <w:rPr>
          <w:rFonts w:ascii="Times New Roman" w:hAnsi="Times New Roman" w:cs="Times New Roman"/>
          <w:sz w:val="24"/>
          <w:szCs w:val="24"/>
        </w:rPr>
        <w:t>Использование дополнительных материалов. Комбинирование разных материалов в одном изделии.</w:t>
      </w:r>
    </w:p>
    <w:p w:rsidR="00880F84" w:rsidRDefault="00510BCD">
      <w:pPr>
        <w:spacing w:after="0" w:line="385"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Конструирование и моделирование</w:t>
      </w:r>
      <w:r>
        <w:rPr>
          <w:rFonts w:ascii="Times New Roman" w:hAnsi="Times New Roman" w:cs="Times New Roman"/>
          <w:sz w:val="24"/>
          <w:szCs w:val="24"/>
        </w:rPr>
        <w:t xml:space="preserve"> </w:t>
      </w:r>
    </w:p>
    <w:p w:rsidR="00880F84" w:rsidRDefault="00510BCD">
      <w:pPr>
        <w:spacing w:after="0" w:line="27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w:t>
      </w:r>
      <w:r>
        <w:rPr>
          <w:rFonts w:ascii="Times New Roman" w:hAnsi="Times New Roman" w:cs="Times New Roman"/>
          <w:sz w:val="24"/>
          <w:szCs w:val="24"/>
        </w:rPr>
        <w:tab/>
        <w:t xml:space="preserve">декоративно-художественным). </w:t>
      </w:r>
      <w:r>
        <w:rPr>
          <w:rFonts w:ascii="Times New Roman" w:hAnsi="Times New Roman" w:cs="Times New Roman"/>
          <w:sz w:val="24"/>
          <w:szCs w:val="24"/>
        </w:rPr>
        <w:tab/>
        <w:t xml:space="preserve">Способы </w:t>
      </w:r>
      <w:r>
        <w:rPr>
          <w:rFonts w:ascii="Times New Roman" w:hAnsi="Times New Roman" w:cs="Times New Roman"/>
          <w:sz w:val="24"/>
          <w:szCs w:val="24"/>
        </w:rPr>
        <w:tab/>
        <w:t xml:space="preserve">подвижного  и неподвижного соединения деталей набора </w:t>
      </w:r>
      <w:r>
        <w:rPr>
          <w:rFonts w:ascii="Times New Roman" w:hAnsi="Times New Roman" w:cs="Times New Roman"/>
          <w:sz w:val="24"/>
          <w:szCs w:val="24"/>
        </w:rPr>
        <w:t xml:space="preserve">«Конструктор», их использование  в изделиях, жесткость и устойчивость конструкции.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w:t>
      </w:r>
      <w:r>
        <w:rPr>
          <w:rFonts w:ascii="Times New Roman" w:hAnsi="Times New Roman" w:cs="Times New Roman"/>
          <w:sz w:val="24"/>
          <w:szCs w:val="24"/>
        </w:rPr>
        <w:t xml:space="preserve">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rsidR="00880F84" w:rsidRDefault="00510BCD">
      <w:pPr>
        <w:pStyle w:val="2"/>
        <w:spacing w:before="0"/>
        <w:ind w:left="-567"/>
        <w:jc w:val="both"/>
        <w:rPr>
          <w:rFonts w:ascii="Times New Roman" w:hAnsi="Times New Roman" w:cs="Times New Roman"/>
          <w:sz w:val="24"/>
          <w:szCs w:val="24"/>
        </w:rPr>
      </w:pPr>
      <w:bookmarkStart w:id="59" w:name="_Toc171605050"/>
      <w:bookmarkStart w:id="60" w:name="_Toc171606011"/>
      <w:r>
        <w:rPr>
          <w:rFonts w:ascii="Times New Roman" w:hAnsi="Times New Roman" w:cs="Times New Roman"/>
          <w:sz w:val="24"/>
          <w:szCs w:val="24"/>
        </w:rPr>
        <w:t>ИКТ</w:t>
      </w:r>
      <w:bookmarkEnd w:id="59"/>
      <w:bookmarkEnd w:id="60"/>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Информационная среда, основные источн</w:t>
      </w:r>
      <w:r>
        <w:rPr>
          <w:rFonts w:ascii="Times New Roman" w:hAnsi="Times New Roman" w:cs="Times New Roman"/>
          <w:sz w:val="24"/>
          <w:szCs w:val="24"/>
        </w:rPr>
        <w:t>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w:t>
      </w:r>
      <w:r>
        <w:rPr>
          <w:rFonts w:ascii="Times New Roman" w:hAnsi="Times New Roman" w:cs="Times New Roman"/>
          <w:sz w:val="24"/>
          <w:szCs w:val="24"/>
        </w:rPr>
        <w:t>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w:t>
      </w:r>
      <w:r>
        <w:rPr>
          <w:rFonts w:ascii="Times New Roman" w:hAnsi="Times New Roman" w:cs="Times New Roman"/>
          <w:sz w:val="24"/>
          <w:szCs w:val="24"/>
        </w:rPr>
        <w:t xml:space="preserve">-классы)  с мастерами, Интернет, видео, DVD). Работа с текстовым редактором Microsoft Word или другим.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УНИВЕРСАЛЬНЫЕ УЧЕБНЫЕ ДЕЙСТВИЯ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труда (технологии) в 3 классе способствует освоению ряда универсальных учебных действий: познавательных универс</w:t>
      </w:r>
      <w:r>
        <w:rPr>
          <w:rFonts w:ascii="Times New Roman" w:hAnsi="Times New Roman" w:cs="Times New Roman"/>
          <w:sz w:val="24"/>
          <w:szCs w:val="24"/>
        </w:rPr>
        <w:t xml:space="preserve">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 осуществлять анализ предложенных образцов с выделением существенных  и несущественных признаков; выполнять работу в соотве</w:t>
      </w:r>
      <w:r>
        <w:rPr>
          <w:rFonts w:ascii="Times New Roman" w:hAnsi="Times New Roman" w:cs="Times New Roman"/>
          <w:sz w:val="24"/>
          <w:szCs w:val="24"/>
        </w:rPr>
        <w:t xml:space="preserve">тствии с инструкцией, устной или письменной,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 также графически представленной в схеме, таблице; определять способы доработки конструкций с учетом предложенных условий; классифицировать изделия по самостоятельно предложенному существенному признаку (испо</w:t>
      </w:r>
      <w:r>
        <w:rPr>
          <w:rFonts w:ascii="Times New Roman" w:hAnsi="Times New Roman" w:cs="Times New Roman"/>
          <w:sz w:val="24"/>
          <w:szCs w:val="24"/>
        </w:rPr>
        <w:t xml:space="preserve">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w:t>
      </w:r>
      <w:r>
        <w:rPr>
          <w:rFonts w:ascii="Times New Roman" w:hAnsi="Times New Roman" w:cs="Times New Roman"/>
          <w:b/>
          <w:sz w:val="24"/>
          <w:szCs w:val="24"/>
        </w:rPr>
        <w:t xml:space="preserve">Работа с информацией: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анализировать и использовать знаково-си</w:t>
      </w:r>
      <w:r>
        <w:rPr>
          <w:rFonts w:ascii="Times New Roman" w:hAnsi="Times New Roman" w:cs="Times New Roman"/>
          <w:sz w:val="24"/>
          <w:szCs w:val="24"/>
        </w:rPr>
        <w:t xml:space="preserve">мволические средства представления информации для создания моделей и макетов изучаемых объектов; 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заданий </w:t>
      </w:r>
      <w:r>
        <w:rPr>
          <w:rFonts w:ascii="Times New Roman" w:hAnsi="Times New Roman" w:cs="Times New Roman"/>
          <w:sz w:val="24"/>
          <w:szCs w:val="24"/>
        </w:rPr>
        <w:t xml:space="preserve">с использованием учебной литературы;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стр</w:t>
      </w:r>
      <w:r>
        <w:rPr>
          <w:rFonts w:ascii="Times New Roman" w:hAnsi="Times New Roman" w:cs="Times New Roman"/>
          <w:sz w:val="24"/>
          <w:szCs w:val="24"/>
        </w:rPr>
        <w:t>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 описывать предметы рукотворного мира, оценивать их достоинства; формули</w:t>
      </w:r>
      <w:r>
        <w:rPr>
          <w:rFonts w:ascii="Times New Roman" w:hAnsi="Times New Roman" w:cs="Times New Roman"/>
          <w:sz w:val="24"/>
          <w:szCs w:val="24"/>
        </w:rPr>
        <w:t xml:space="preserve">ровать собственное мнение, аргументировать выбор вариантов  и способов выполнения задания.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принимать и сохранять учебную задачу, осуществлять поиск средств для ее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решения;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недочеты  по результатам рабо</w:t>
      </w:r>
      <w:r>
        <w:rPr>
          <w:rFonts w:ascii="Times New Roman" w:hAnsi="Times New Roman" w:cs="Times New Roman"/>
          <w:sz w:val="24"/>
          <w:szCs w:val="24"/>
        </w:rPr>
        <w:t xml:space="preserve">ты, устанавливать их причины и искать способы устранения; проявлять волевую саморегуляцию при выполнении задания.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выбирать себе партнеров по совместной деятельности не только по симпатии, но и по деловым качествам; справедливо </w:t>
      </w:r>
      <w:r>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 выполнять роли лидера, подчиненного, соблюдать равноправие  и дружелюбие; осуществлять взаимопомощь, проявлять ответственность при выполнении своей части р</w:t>
      </w:r>
      <w:r>
        <w:rPr>
          <w:rFonts w:ascii="Times New Roman" w:hAnsi="Times New Roman" w:cs="Times New Roman"/>
          <w:sz w:val="24"/>
          <w:szCs w:val="24"/>
        </w:rPr>
        <w:t xml:space="preserve">аботы.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4 КЛАСС </w:t>
      </w:r>
    </w:p>
    <w:p w:rsidR="00880F84" w:rsidRDefault="00510BCD">
      <w:pPr>
        <w:pStyle w:val="2"/>
        <w:spacing w:before="0"/>
        <w:ind w:left="-567"/>
        <w:jc w:val="both"/>
        <w:rPr>
          <w:rFonts w:ascii="Times New Roman" w:hAnsi="Times New Roman" w:cs="Times New Roman"/>
          <w:sz w:val="24"/>
          <w:szCs w:val="24"/>
        </w:rPr>
      </w:pPr>
      <w:bookmarkStart w:id="61" w:name="_Toc171605051"/>
      <w:bookmarkStart w:id="62" w:name="_Toc171606012"/>
      <w:r>
        <w:rPr>
          <w:rFonts w:ascii="Times New Roman" w:hAnsi="Times New Roman" w:cs="Times New Roman"/>
          <w:sz w:val="24"/>
          <w:szCs w:val="24"/>
        </w:rPr>
        <w:t>Технологии, профессии и производства</w:t>
      </w:r>
      <w:bookmarkEnd w:id="61"/>
      <w:bookmarkEnd w:id="62"/>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w:t>
      </w:r>
      <w:r>
        <w:rPr>
          <w:rFonts w:ascii="Times New Roman" w:hAnsi="Times New Roman" w:cs="Times New Roman"/>
          <w:sz w:val="24"/>
          <w:szCs w:val="24"/>
        </w:rPr>
        <w:t xml:space="preserve"> различных отраслях и профессиях. Нефть как универсальное сырье. Материалы, получаемые из нефти (пластик, стеклоткань, пенопласт и другие).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Мир профессий. Профессии, связанные с опасностями (пожарные, космонавты, химики и другие).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Информационный мир, его</w:t>
      </w:r>
      <w:r>
        <w:rPr>
          <w:rFonts w:ascii="Times New Roman" w:hAnsi="Times New Roman" w:cs="Times New Roman"/>
          <w:sz w:val="24"/>
          <w:szCs w:val="24"/>
        </w:rPr>
        <w:t xml:space="preserve">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Сохранение и развитие традиций прошлого в творчестве современных мастеров. Бережное и уважительно</w:t>
      </w:r>
      <w:r>
        <w:rPr>
          <w:rFonts w:ascii="Times New Roman" w:hAnsi="Times New Roman" w:cs="Times New Roman"/>
          <w:sz w:val="24"/>
          <w:szCs w:val="24"/>
        </w:rPr>
        <w:t xml:space="preserve">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Элементарная творческая и проектная деятельность (реализация заданного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или собственного замысл</w:t>
      </w:r>
      <w:r>
        <w:rPr>
          <w:rFonts w:ascii="Times New Roman" w:hAnsi="Times New Roman" w:cs="Times New Roman"/>
          <w:sz w:val="24"/>
          <w:szCs w:val="24"/>
        </w:rPr>
        <w:t>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w:t>
      </w:r>
      <w:r>
        <w:rPr>
          <w:rFonts w:ascii="Times New Roman" w:hAnsi="Times New Roman" w:cs="Times New Roman"/>
          <w:sz w:val="24"/>
          <w:szCs w:val="24"/>
        </w:rPr>
        <w:t xml:space="preserve">виям в выполнении учебных проектов.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Технологии ручной обработки материалов</w:t>
      </w:r>
      <w:r>
        <w:rPr>
          <w:rFonts w:ascii="Times New Roman" w:hAnsi="Times New Roman" w:cs="Times New Roman"/>
          <w:sz w:val="24"/>
          <w:szCs w:val="24"/>
        </w:rPr>
        <w:t xml:space="preserve"> </w:t>
      </w:r>
    </w:p>
    <w:p w:rsidR="00880F84" w:rsidRDefault="00510BCD">
      <w:pPr>
        <w:tabs>
          <w:tab w:val="center" w:pos="1473"/>
          <w:tab w:val="center" w:pos="3561"/>
          <w:tab w:val="center" w:pos="5142"/>
          <w:tab w:val="center" w:pos="7143"/>
          <w:tab w:val="right" w:pos="9948"/>
        </w:tabs>
        <w:spacing w:after="0" w:line="259" w:lineRule="auto"/>
        <w:ind w:left="-567"/>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Синтетические </w:t>
      </w:r>
      <w:r>
        <w:rPr>
          <w:rFonts w:ascii="Times New Roman" w:hAnsi="Times New Roman" w:cs="Times New Roman"/>
          <w:sz w:val="24"/>
          <w:szCs w:val="24"/>
        </w:rPr>
        <w:tab/>
        <w:t xml:space="preserve">материалы – </w:t>
      </w:r>
      <w:r>
        <w:rPr>
          <w:rFonts w:ascii="Times New Roman" w:hAnsi="Times New Roman" w:cs="Times New Roman"/>
          <w:sz w:val="24"/>
          <w:szCs w:val="24"/>
        </w:rPr>
        <w:tab/>
        <w:t xml:space="preserve">ткани, </w:t>
      </w:r>
      <w:r>
        <w:rPr>
          <w:rFonts w:ascii="Times New Roman" w:hAnsi="Times New Roman" w:cs="Times New Roman"/>
          <w:sz w:val="24"/>
          <w:szCs w:val="24"/>
        </w:rPr>
        <w:tab/>
        <w:t xml:space="preserve">полимеры (пластик, </w:t>
      </w:r>
      <w:r>
        <w:rPr>
          <w:rFonts w:ascii="Times New Roman" w:hAnsi="Times New Roman" w:cs="Times New Roman"/>
          <w:sz w:val="24"/>
          <w:szCs w:val="24"/>
        </w:rPr>
        <w:tab/>
        <w:t xml:space="preserve">поролон).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Их свойства. Создание синтетических материалов с заданными свойствами.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измерений, вычислений и </w:t>
      </w:r>
      <w:r>
        <w:rPr>
          <w:rFonts w:ascii="Times New Roman" w:hAnsi="Times New Roman" w:cs="Times New Roman"/>
          <w:sz w:val="24"/>
          <w:szCs w:val="24"/>
        </w:rPr>
        <w:t xml:space="preserve">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бумаги и картона. Подбор материалов  в соответствии </w:t>
      </w:r>
      <w:r>
        <w:rPr>
          <w:rFonts w:ascii="Times New Roman" w:hAnsi="Times New Roman" w:cs="Times New Roman"/>
          <w:sz w:val="24"/>
          <w:szCs w:val="24"/>
        </w:rPr>
        <w:t xml:space="preserve">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Совершенствование умений выполнять разные способы разметки  с помощ</w:t>
      </w:r>
      <w:r>
        <w:rPr>
          <w:rFonts w:ascii="Times New Roman" w:hAnsi="Times New Roman" w:cs="Times New Roman"/>
          <w:sz w:val="24"/>
          <w:szCs w:val="24"/>
        </w:rPr>
        <w:t xml:space="preserve">ью чертежных инструментов. Освоение доступных художественных техник.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w:t>
      </w:r>
      <w:r>
        <w:rPr>
          <w:rFonts w:ascii="Times New Roman" w:hAnsi="Times New Roman" w:cs="Times New Roman"/>
          <w:sz w:val="24"/>
          <w:szCs w:val="24"/>
        </w:rPr>
        <w:t>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w:t>
      </w:r>
      <w:r>
        <w:rPr>
          <w:rFonts w:ascii="Times New Roman" w:hAnsi="Times New Roman" w:cs="Times New Roman"/>
          <w:sz w:val="24"/>
          <w:szCs w:val="24"/>
        </w:rPr>
        <w:t xml:space="preserve">»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Технология обработки синтети</w:t>
      </w:r>
      <w:r>
        <w:rPr>
          <w:rFonts w:ascii="Times New Roman" w:hAnsi="Times New Roman" w:cs="Times New Roman"/>
          <w:sz w:val="24"/>
          <w:szCs w:val="24"/>
        </w:rPr>
        <w:t xml:space="preserve">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Комбинированное использование разных материалов. </w:t>
      </w:r>
    </w:p>
    <w:p w:rsidR="00880F84" w:rsidRDefault="00510BCD">
      <w:pPr>
        <w:pStyle w:val="2"/>
        <w:spacing w:before="0"/>
        <w:ind w:left="-567"/>
        <w:jc w:val="both"/>
        <w:rPr>
          <w:rFonts w:ascii="Times New Roman" w:hAnsi="Times New Roman" w:cs="Times New Roman"/>
          <w:sz w:val="24"/>
          <w:szCs w:val="24"/>
        </w:rPr>
      </w:pPr>
      <w:bookmarkStart w:id="63" w:name="_Toc171605052"/>
      <w:bookmarkStart w:id="64" w:name="_Toc171606013"/>
      <w:r>
        <w:rPr>
          <w:rFonts w:ascii="Times New Roman" w:hAnsi="Times New Roman" w:cs="Times New Roman"/>
          <w:sz w:val="24"/>
          <w:szCs w:val="24"/>
        </w:rPr>
        <w:t>Конструирование и моделирование</w:t>
      </w:r>
      <w:bookmarkEnd w:id="63"/>
      <w:bookmarkEnd w:id="64"/>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Современные требования к техническим устройствам (экологичность, безопасность, эргономичность и другие).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и моделирование изделий из различных материалов, в том числе конструктора, по проектному заданию или </w:t>
      </w:r>
      <w:r>
        <w:rPr>
          <w:rFonts w:ascii="Times New Roman" w:hAnsi="Times New Roman" w:cs="Times New Roman"/>
          <w:sz w:val="24"/>
          <w:szCs w:val="24"/>
        </w:rPr>
        <w:t xml:space="preserve">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Робототехника. Конс</w:t>
      </w:r>
      <w:r>
        <w:rPr>
          <w:rFonts w:ascii="Times New Roman" w:hAnsi="Times New Roman" w:cs="Times New Roman"/>
          <w:sz w:val="24"/>
          <w:szCs w:val="24"/>
        </w:rPr>
        <w:t xml:space="preserve">труктивные, соединительные элементы и основные узлы робота. Инструменты и детали для создания робота. Конструирование робота.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Составление алгоритма действий робота. Программирование, тестирование робота. Преобразование конструкции робота. Презентация робо</w:t>
      </w:r>
      <w:r>
        <w:rPr>
          <w:rFonts w:ascii="Times New Roman" w:hAnsi="Times New Roman" w:cs="Times New Roman"/>
          <w:sz w:val="24"/>
          <w:szCs w:val="24"/>
        </w:rPr>
        <w:t xml:space="preserve">та. </w:t>
      </w:r>
    </w:p>
    <w:p w:rsidR="00880F84" w:rsidRDefault="00510BCD">
      <w:pPr>
        <w:pStyle w:val="2"/>
        <w:spacing w:before="0"/>
        <w:ind w:left="-567"/>
        <w:jc w:val="both"/>
        <w:rPr>
          <w:rFonts w:ascii="Times New Roman" w:hAnsi="Times New Roman" w:cs="Times New Roman"/>
          <w:sz w:val="24"/>
          <w:szCs w:val="24"/>
        </w:rPr>
      </w:pPr>
      <w:bookmarkStart w:id="65" w:name="_Toc171605053"/>
      <w:bookmarkStart w:id="66" w:name="_Toc171606014"/>
      <w:r>
        <w:rPr>
          <w:rFonts w:ascii="Times New Roman" w:hAnsi="Times New Roman" w:cs="Times New Roman"/>
          <w:sz w:val="24"/>
          <w:szCs w:val="24"/>
        </w:rPr>
        <w:t>ИКТ</w:t>
      </w:r>
      <w:bookmarkEnd w:id="65"/>
      <w:bookmarkEnd w:id="66"/>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Работа с доступной информацией в Интернете и на цифровых носителях информации.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w:t>
      </w:r>
      <w:r>
        <w:rPr>
          <w:rFonts w:ascii="Times New Roman" w:hAnsi="Times New Roman" w:cs="Times New Roman"/>
          <w:sz w:val="24"/>
          <w:szCs w:val="24"/>
        </w:rPr>
        <w:t xml:space="preserve">рса компьютера в оформлении изделий и другое. Создание презентаций в программе PowerPoint или другой.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УНИВЕРСАЛЬНЫЕ УЧЕБНЫЕ ДЕЙСТВИЯ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Изучение труда (технологии) в 4 классе способствует освоению ряда универсальных учебных действий: познавательных универ</w:t>
      </w:r>
      <w:r>
        <w:rPr>
          <w:rFonts w:ascii="Times New Roman" w:hAnsi="Times New Roman" w:cs="Times New Roman"/>
          <w:sz w:val="24"/>
          <w:szCs w:val="24"/>
        </w:rPr>
        <w:t xml:space="preserve">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ориентироват</w:t>
      </w:r>
      <w:r>
        <w:rPr>
          <w:rFonts w:ascii="Times New Roman" w:hAnsi="Times New Roman" w:cs="Times New Roman"/>
          <w:sz w:val="24"/>
          <w:szCs w:val="24"/>
        </w:rPr>
        <w:t xml:space="preserve">ься в терминах, используемых в технологии, использовать их  в ответах на вопросы и высказываниях (в пределах изученного); анализировать конструкции предложенных образцов изделий;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конструировать и моделировать изделия из различных материалов по образцу,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sz w:val="24"/>
          <w:szCs w:val="24"/>
        </w:rPr>
        <w:t xml:space="preserve">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операций, подбирать материал и инструменты, выполнять экономную ра</w:t>
      </w:r>
      <w:r>
        <w:rPr>
          <w:rFonts w:ascii="Times New Roman" w:hAnsi="Times New Roman" w:cs="Times New Roman"/>
          <w:sz w:val="24"/>
          <w:szCs w:val="24"/>
        </w:rPr>
        <w:t xml:space="preserve">зметку, сборку, отделку изделия; 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 действии, вносить необходим</w:t>
      </w:r>
      <w:r>
        <w:rPr>
          <w:rFonts w:ascii="Times New Roman" w:hAnsi="Times New Roman" w:cs="Times New Roman"/>
          <w:sz w:val="24"/>
          <w:szCs w:val="24"/>
        </w:rPr>
        <w:t xml:space="preserve">ые дополнения и изменения;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 выполнять действия анализа и синтеза, сравнения, классификации предметов (изделий</w:t>
      </w:r>
      <w:r>
        <w:rPr>
          <w:rFonts w:ascii="Times New Roman" w:hAnsi="Times New Roman" w:cs="Times New Roman"/>
          <w:sz w:val="24"/>
          <w:szCs w:val="24"/>
        </w:rPr>
        <w:t xml:space="preserve">) с учетом указанных критериев; анализировать устройство простых изделий по образцу, рисунку, выделять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основные и второстепенные составляющие конструкции.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Работа с информацией: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находить необходимую для выполнения работы информацию, пользуясь различными </w:t>
      </w:r>
      <w:r>
        <w:rPr>
          <w:rFonts w:ascii="Times New Roman" w:hAnsi="Times New Roman" w:cs="Times New Roman"/>
          <w:sz w:val="24"/>
          <w:szCs w:val="24"/>
        </w:rPr>
        <w:t>источниками, анализировать ее и отбирать в соответствии с решаемой задачей; на основе анализа информации производить выбор наиболее эффективных способов работы; использовать знаково-символические средства для решения задач  в умственной или материализованн</w:t>
      </w:r>
      <w:r>
        <w:rPr>
          <w:rFonts w:ascii="Times New Roman" w:hAnsi="Times New Roman" w:cs="Times New Roman"/>
          <w:sz w:val="24"/>
          <w:szCs w:val="24"/>
        </w:rPr>
        <w:t>ой форме, выполнять действия моделирования, работать с моделями; 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другое; использовать средства информа</w:t>
      </w:r>
      <w:r>
        <w:rPr>
          <w:rFonts w:ascii="Times New Roman" w:hAnsi="Times New Roman" w:cs="Times New Roman"/>
          <w:sz w:val="24"/>
          <w:szCs w:val="24"/>
        </w:rPr>
        <w:t xml:space="preserve">ционно-коммуникационных технологий  для решения учебных и практических задач, в том числе Интернет,  под руководством учителя.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 описывать факты из истории развития ремесел на Руси и в России, высказывать свое отношение к предметам декоративн</w:t>
      </w:r>
      <w:r>
        <w:rPr>
          <w:rFonts w:ascii="Times New Roman" w:hAnsi="Times New Roman" w:cs="Times New Roman"/>
          <w:sz w:val="24"/>
          <w:szCs w:val="24"/>
        </w:rPr>
        <w:t>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осознавать культурно-исторический смысл и назначение праздников, их роль в жизни каждого че</w:t>
      </w:r>
      <w:r>
        <w:rPr>
          <w:rFonts w:ascii="Times New Roman" w:hAnsi="Times New Roman" w:cs="Times New Roman"/>
          <w:sz w:val="24"/>
          <w:szCs w:val="24"/>
        </w:rPr>
        <w:t xml:space="preserve">ловека, ориентироваться в традициях организации  и оформления праздников.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понимать и принимать учебную задачу, самостоятельно определять цели учебно-познавательной деятельности</w:t>
      </w:r>
      <w:r>
        <w:rPr>
          <w:rFonts w:ascii="Times New Roman" w:hAnsi="Times New Roman" w:cs="Times New Roman"/>
          <w:sz w:val="24"/>
          <w:szCs w:val="24"/>
        </w:rPr>
        <w:t>; планировать практическую работу в соответствии с поставленной целью  и выполнять ее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w:t>
      </w:r>
      <w:r>
        <w:rPr>
          <w:rFonts w:ascii="Times New Roman" w:hAnsi="Times New Roman" w:cs="Times New Roman"/>
          <w:sz w:val="24"/>
          <w:szCs w:val="24"/>
        </w:rPr>
        <w:t xml:space="preserve">езультата; выполнять действия контроля (самоконтроля) и оценки, процесса и результата деятельности, при необходимости вносить коррективы в выполняемые действия; проявлять волевую саморегуляцию при выполнении задания.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организовыва</w:t>
      </w:r>
      <w:r>
        <w:rPr>
          <w:rFonts w:ascii="Times New Roman" w:hAnsi="Times New Roman" w:cs="Times New Roman"/>
          <w:sz w:val="24"/>
          <w:szCs w:val="24"/>
        </w:rPr>
        <w:t xml:space="preserve">ть под руководством учителя совместную работу в группе: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распределять роли, выполнять функции руководителя или подчиненного, осуществлять продуктивное сотрудничество, взаимопомощь; проявлять интерес к деятельности своих товарищей и результатам их работы, в</w:t>
      </w:r>
      <w:r>
        <w:rPr>
          <w:rFonts w:ascii="Times New Roman" w:hAnsi="Times New Roman" w:cs="Times New Roman"/>
          <w:sz w:val="24"/>
          <w:szCs w:val="24"/>
        </w:rPr>
        <w:t xml:space="preserve"> доброжелательной форме комментировать и оценивать их достижения; в процессе анализа и оценки совместной деятельности высказывать свои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предложения и пожелания, выслушивать и принимать к сведению мнение других обучающихся, их советы и пожелания, с уважение</w:t>
      </w:r>
      <w:r>
        <w:rPr>
          <w:rFonts w:ascii="Times New Roman" w:hAnsi="Times New Roman" w:cs="Times New Roman"/>
          <w:sz w:val="24"/>
          <w:szCs w:val="24"/>
        </w:rPr>
        <w:t xml:space="preserve">м относиться к разной оценке своих достижений.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ПРОГРАММЫ ПО ТРУДУ (ТЕХНОЛОГИИ) НА УРОВНЕ НАЧАЛЬНОГО ОБЩЕГО ОБРАЗОВАНИЯ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pStyle w:val="2"/>
        <w:spacing w:before="0"/>
        <w:ind w:left="-567"/>
        <w:jc w:val="both"/>
        <w:rPr>
          <w:rFonts w:ascii="Times New Roman" w:hAnsi="Times New Roman" w:cs="Times New Roman"/>
          <w:sz w:val="24"/>
          <w:szCs w:val="24"/>
        </w:rPr>
      </w:pPr>
      <w:bookmarkStart w:id="67" w:name="_Toc171605054"/>
      <w:bookmarkStart w:id="68" w:name="_Toc171606015"/>
      <w:r>
        <w:rPr>
          <w:rFonts w:ascii="Times New Roman" w:hAnsi="Times New Roman" w:cs="Times New Roman"/>
          <w:sz w:val="24"/>
          <w:szCs w:val="24"/>
        </w:rPr>
        <w:t>ЛИЧНОСТНЫЕ РЕЗУЛЬТАТЫ</w:t>
      </w:r>
      <w:bookmarkEnd w:id="67"/>
      <w:bookmarkEnd w:id="68"/>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по труду (технологии) на уровне нач</w:t>
      </w:r>
      <w:r>
        <w:rPr>
          <w:rFonts w:ascii="Times New Roman" w:hAnsi="Times New Roman" w:cs="Times New Roman"/>
          <w:sz w:val="24"/>
          <w:szCs w:val="24"/>
        </w:rPr>
        <w:t>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w:t>
      </w:r>
      <w:r>
        <w:rPr>
          <w:rFonts w:ascii="Times New Roman" w:hAnsi="Times New Roman" w:cs="Times New Roman"/>
          <w:sz w:val="24"/>
          <w:szCs w:val="24"/>
        </w:rPr>
        <w:t xml:space="preserve">ссам самопознания, самовоспитания  и саморазвития, формирования внутренней позиции личности.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первоначальны</w:t>
      </w:r>
      <w:r>
        <w:rPr>
          <w:rFonts w:ascii="Times New Roman" w:hAnsi="Times New Roman" w:cs="Times New Roman"/>
          <w:sz w:val="24"/>
          <w:szCs w:val="24"/>
        </w:rPr>
        <w:t xml:space="preserve">е представления о созидательном и нравственном значении труда в жизни человека и общества, уважительное отношение к труду и творчеству мастеров; осознание роли человека и используемых им технологий в сохранении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гармонического сосуществования рукотворного </w:t>
      </w:r>
      <w:r>
        <w:rPr>
          <w:rFonts w:ascii="Times New Roman" w:hAnsi="Times New Roman" w:cs="Times New Roman"/>
          <w:sz w:val="24"/>
          <w:szCs w:val="24"/>
        </w:rPr>
        <w:t xml:space="preserve">мира с миром природы, ответственное отношение к сохранению окружающей среды; понимание культурно-исторической ценности традиций, отраженных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 предметном мире, чувство сопричастности к культуре своего народа, уважительное отношение к культурным традициям </w:t>
      </w:r>
      <w:r>
        <w:rPr>
          <w:rFonts w:ascii="Times New Roman" w:hAnsi="Times New Roman" w:cs="Times New Roman"/>
          <w:sz w:val="24"/>
          <w:szCs w:val="24"/>
        </w:rPr>
        <w:t xml:space="preserve">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w:t>
      </w:r>
      <w:r>
        <w:rPr>
          <w:rFonts w:ascii="Times New Roman" w:hAnsi="Times New Roman" w:cs="Times New Roman"/>
          <w:sz w:val="24"/>
          <w:szCs w:val="24"/>
        </w:rPr>
        <w:t>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w:t>
      </w:r>
      <w:r>
        <w:rPr>
          <w:rFonts w:ascii="Times New Roman" w:hAnsi="Times New Roman" w:cs="Times New Roman"/>
          <w:sz w:val="24"/>
          <w:szCs w:val="24"/>
        </w:rPr>
        <w:t xml:space="preserve">зующей деятельности; проявление устойчивых волевых качеств и способность к саморегуляции: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w:t>
      </w:r>
      <w:r>
        <w:rPr>
          <w:rFonts w:ascii="Times New Roman" w:hAnsi="Times New Roman" w:cs="Times New Roman"/>
          <w:sz w:val="24"/>
          <w:szCs w:val="24"/>
        </w:rPr>
        <w:t xml:space="preserve">ом этики общения, проявление толерантности и доброжелательности.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pStyle w:val="2"/>
        <w:spacing w:before="0"/>
        <w:ind w:left="-567"/>
        <w:jc w:val="both"/>
        <w:rPr>
          <w:rFonts w:ascii="Times New Roman" w:hAnsi="Times New Roman" w:cs="Times New Roman"/>
          <w:sz w:val="24"/>
          <w:szCs w:val="24"/>
        </w:rPr>
      </w:pPr>
      <w:bookmarkStart w:id="69" w:name="_Toc171605055"/>
      <w:bookmarkStart w:id="70" w:name="_Toc171606016"/>
      <w:r>
        <w:rPr>
          <w:rFonts w:ascii="Times New Roman" w:hAnsi="Times New Roman" w:cs="Times New Roman"/>
          <w:sz w:val="24"/>
          <w:szCs w:val="24"/>
        </w:rPr>
        <w:t>МЕТАПРЕДМЕТНЫЕ РЕЗУЛЬТАТЫ</w:t>
      </w:r>
      <w:bookmarkEnd w:id="69"/>
      <w:bookmarkEnd w:id="70"/>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w:t>
      </w:r>
      <w:r>
        <w:rPr>
          <w:rFonts w:ascii="Times New Roman" w:hAnsi="Times New Roman" w:cs="Times New Roman"/>
          <w:sz w:val="24"/>
          <w:szCs w:val="24"/>
        </w:rPr>
        <w:tab/>
        <w:t>действия</w:t>
      </w:r>
      <w:r>
        <w:rPr>
          <w:rFonts w:ascii="Times New Roman" w:hAnsi="Times New Roman" w:cs="Times New Roman"/>
          <w:sz w:val="24"/>
          <w:szCs w:val="24"/>
        </w:rPr>
        <w:t xml:space="preserve">, коммуникативные универсальные учебные действия, регулятивные универсальные учебные действия, совместная деятельность.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Базовые логические и исследовательские действия: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 пр</w:t>
      </w:r>
      <w:r>
        <w:rPr>
          <w:rFonts w:ascii="Times New Roman" w:hAnsi="Times New Roman" w:cs="Times New Roman"/>
          <w:sz w:val="24"/>
          <w:szCs w:val="24"/>
        </w:rPr>
        <w:t xml:space="preserve">изнаков; сравнивать группы объектов (изделий), выделять в них общее и различия; </w:t>
      </w:r>
    </w:p>
    <w:p w:rsidR="00880F84" w:rsidRDefault="00510BCD">
      <w:pPr>
        <w:tabs>
          <w:tab w:val="center" w:pos="972"/>
          <w:tab w:val="center" w:pos="2592"/>
          <w:tab w:val="center" w:pos="5464"/>
          <w:tab w:val="center" w:pos="7715"/>
          <w:tab w:val="right" w:pos="9948"/>
        </w:tabs>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делать </w:t>
      </w:r>
      <w:r>
        <w:rPr>
          <w:rFonts w:ascii="Times New Roman" w:hAnsi="Times New Roman" w:cs="Times New Roman"/>
          <w:sz w:val="24"/>
          <w:szCs w:val="24"/>
        </w:rPr>
        <w:tab/>
        <w:t xml:space="preserve">обобщения </w:t>
      </w:r>
      <w:r>
        <w:rPr>
          <w:rFonts w:ascii="Times New Roman" w:hAnsi="Times New Roman" w:cs="Times New Roman"/>
          <w:sz w:val="24"/>
          <w:szCs w:val="24"/>
        </w:rPr>
        <w:tab/>
        <w:t xml:space="preserve">(технико-технологического </w:t>
      </w:r>
      <w:r>
        <w:rPr>
          <w:rFonts w:ascii="Times New Roman" w:hAnsi="Times New Roman" w:cs="Times New Roman"/>
          <w:sz w:val="24"/>
          <w:szCs w:val="24"/>
        </w:rPr>
        <w:tab/>
        <w:t xml:space="preserve">и </w:t>
      </w:r>
      <w:r>
        <w:rPr>
          <w:rFonts w:ascii="Times New Roman" w:hAnsi="Times New Roman" w:cs="Times New Roman"/>
          <w:sz w:val="24"/>
          <w:szCs w:val="24"/>
        </w:rPr>
        <w:tab/>
        <w:t>декоративно-художественного характера) по изучаемой тематике; использовать схемы, модели и простейшие чертежи в собственной пр</w:t>
      </w:r>
      <w:r>
        <w:rPr>
          <w:rFonts w:ascii="Times New Roman" w:hAnsi="Times New Roman" w:cs="Times New Roman"/>
          <w:sz w:val="24"/>
          <w:szCs w:val="24"/>
        </w:rPr>
        <w:t>актической творческой деятельности;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понимать необходимость поиска новых технологий на основе из</w:t>
      </w:r>
      <w:r>
        <w:rPr>
          <w:rFonts w:ascii="Times New Roman" w:hAnsi="Times New Roman" w:cs="Times New Roman"/>
          <w:sz w:val="24"/>
          <w:szCs w:val="24"/>
        </w:rPr>
        <w:t xml:space="preserve">учения объектов и законов природы, доступного исторического и современного опыта технологической деятельности.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b/>
          <w:sz w:val="24"/>
          <w:szCs w:val="24"/>
        </w:rPr>
        <w:t>Работа с информацией:</w:t>
      </w:r>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осуществлять поиск необходимой для выполнения работы информации  в учебнике и других доступных источниках, анализироват</w:t>
      </w:r>
      <w:r>
        <w:rPr>
          <w:rFonts w:ascii="Times New Roman" w:hAnsi="Times New Roman" w:cs="Times New Roman"/>
          <w:sz w:val="24"/>
          <w:szCs w:val="24"/>
        </w:rPr>
        <w:t>ь ее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w:t>
      </w:r>
      <w:r>
        <w:rPr>
          <w:rFonts w:ascii="Times New Roman" w:hAnsi="Times New Roman" w:cs="Times New Roman"/>
          <w:sz w:val="24"/>
          <w:szCs w:val="24"/>
        </w:rPr>
        <w:t>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w:t>
      </w:r>
      <w:r>
        <w:rPr>
          <w:rFonts w:ascii="Times New Roman" w:hAnsi="Times New Roman" w:cs="Times New Roman"/>
          <w:sz w:val="24"/>
          <w:szCs w:val="24"/>
        </w:rPr>
        <w:t xml:space="preserve">ледовать при выполнении работы инструкциям учителя или представленным в других информационных источниках.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вступать в диалог, задавать собеседнику вопросы, использовать репликиуточнения и дополнени</w:t>
      </w:r>
      <w:r>
        <w:rPr>
          <w:rFonts w:ascii="Times New Roman" w:hAnsi="Times New Roman" w:cs="Times New Roman"/>
          <w:sz w:val="24"/>
          <w:szCs w:val="24"/>
        </w:rPr>
        <w:t xml:space="preserve">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 декоративно-прикладного искусства народов России; строить </w:t>
      </w:r>
      <w:r>
        <w:rPr>
          <w:rFonts w:ascii="Times New Roman" w:hAnsi="Times New Roman" w:cs="Times New Roman"/>
          <w:sz w:val="24"/>
          <w:szCs w:val="24"/>
        </w:rPr>
        <w:t xml:space="preserve">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Регулятивные универсальные учебные д</w:t>
      </w:r>
      <w:r>
        <w:rPr>
          <w:rFonts w:ascii="Times New Roman" w:hAnsi="Times New Roman" w:cs="Times New Roman"/>
          <w:b/>
          <w:sz w:val="24"/>
          <w:szCs w:val="24"/>
        </w:rPr>
        <w:t xml:space="preserve">ействия Самоорганизация и самоконтроль: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планировать работу, соотносить с</w:t>
      </w:r>
      <w:r>
        <w:rPr>
          <w:rFonts w:ascii="Times New Roman" w:hAnsi="Times New Roman" w:cs="Times New Roman"/>
          <w:sz w:val="24"/>
          <w:szCs w:val="24"/>
        </w:rPr>
        <w:t>вои действия с поставленной целью;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w:t>
      </w:r>
      <w:r>
        <w:rPr>
          <w:rFonts w:ascii="Times New Roman" w:hAnsi="Times New Roman" w:cs="Times New Roman"/>
          <w:sz w:val="24"/>
          <w:szCs w:val="24"/>
        </w:rPr>
        <w:t xml:space="preserve">ы  в действие после его завершения на основе его оценки и учета характера сделанных ошибок; проявлять волевую саморегуляцию при выполнении работы.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line="296"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организовывать под руководством учителя и самостоятельно совместную работу в гру</w:t>
      </w:r>
      <w:r>
        <w:rPr>
          <w:rFonts w:ascii="Times New Roman" w:hAnsi="Times New Roman" w:cs="Times New Roman"/>
          <w:sz w:val="24"/>
          <w:szCs w:val="24"/>
        </w:rPr>
        <w:t>ппе: обсуждать задачу, распределять роли, выполнять функции руководителя (лидера) и подчиненного,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w:t>
      </w:r>
      <w:r>
        <w:rPr>
          <w:rFonts w:ascii="Times New Roman" w:hAnsi="Times New Roman" w:cs="Times New Roman"/>
          <w:sz w:val="24"/>
          <w:szCs w:val="24"/>
        </w:rPr>
        <w:t xml:space="preserve">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w:t>
      </w:r>
      <w:r>
        <w:rPr>
          <w:rFonts w:ascii="Times New Roman" w:hAnsi="Times New Roman" w:cs="Times New Roman"/>
          <w:sz w:val="24"/>
          <w:szCs w:val="24"/>
        </w:rPr>
        <w:t xml:space="preserve">ов для его практического воплощения, предъявлять аргументы для защиты продукта проектной деятельности.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pStyle w:val="2"/>
        <w:spacing w:before="0"/>
        <w:ind w:left="-567"/>
        <w:jc w:val="both"/>
        <w:rPr>
          <w:rFonts w:ascii="Times New Roman" w:hAnsi="Times New Roman" w:cs="Times New Roman"/>
          <w:sz w:val="24"/>
          <w:szCs w:val="24"/>
        </w:rPr>
      </w:pPr>
      <w:bookmarkStart w:id="71" w:name="_Toc171605056"/>
      <w:bookmarkStart w:id="72" w:name="_Toc171606017"/>
      <w:r>
        <w:rPr>
          <w:rFonts w:ascii="Times New Roman" w:hAnsi="Times New Roman" w:cs="Times New Roman"/>
          <w:sz w:val="24"/>
          <w:szCs w:val="24"/>
        </w:rPr>
        <w:t>ПРЕДМЕТНЫЕ РЕЗУЛЬТАТЫ</w:t>
      </w:r>
      <w:bookmarkEnd w:id="71"/>
      <w:bookmarkEnd w:id="72"/>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1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w:t>
      </w:r>
      <w:r>
        <w:rPr>
          <w:rFonts w:ascii="Times New Roman" w:hAnsi="Times New Roman" w:cs="Times New Roman"/>
          <w:sz w:val="24"/>
          <w:szCs w:val="24"/>
        </w:rPr>
        <w:t xml:space="preserve">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правильно организовывать свой труд: своевременно подготавливать и убирать рабочее место, поддерживать порядок на нем в процессе труда; применять правила безопасной работы ножницами, иглой и аккуратной работы с клеем; действовать по предложенному обра</w:t>
      </w:r>
      <w:r>
        <w:rPr>
          <w:rFonts w:ascii="Times New Roman" w:hAnsi="Times New Roman" w:cs="Times New Roman"/>
          <w:sz w:val="24"/>
          <w:szCs w:val="24"/>
        </w:rPr>
        <w:t>зцу в соответствии с правилами рациональной 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w:t>
      </w:r>
      <w:r>
        <w:rPr>
          <w:rFonts w:ascii="Times New Roman" w:hAnsi="Times New Roman" w:cs="Times New Roman"/>
          <w:sz w:val="24"/>
          <w:szCs w:val="24"/>
        </w:rPr>
        <w:t>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w:t>
      </w:r>
      <w:r>
        <w:rPr>
          <w:rFonts w:ascii="Times New Roman" w:hAnsi="Times New Roman" w:cs="Times New Roman"/>
          <w:sz w:val="24"/>
          <w:szCs w:val="24"/>
        </w:rPr>
        <w:t xml:space="preserve">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оформлять изде</w:t>
      </w:r>
      <w:r>
        <w:rPr>
          <w:rFonts w:ascii="Times New Roman" w:hAnsi="Times New Roman" w:cs="Times New Roman"/>
          <w:sz w:val="24"/>
          <w:szCs w:val="24"/>
        </w:rPr>
        <w:t xml:space="preserve">лия строчкой прямого стежка; понимать смысл понятий «изделие», «деталь изделия», «образец», «заготовка», «материал», «инструмент», «приспособление», «конструирование», «аппликация»; выполнять задания с опорой на готовый план;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обслуживать себя во время раб</w:t>
      </w:r>
      <w:r>
        <w:rPr>
          <w:rFonts w:ascii="Times New Roman" w:hAnsi="Times New Roman" w:cs="Times New Roman"/>
          <w:sz w:val="24"/>
          <w:szCs w:val="24"/>
        </w:rPr>
        <w:t xml:space="preserve">оты: соблюдать порядок на рабочем месте, ухаживать за инструментами и правильно хранить их, соблюдать правила гигиены труда; рассматривать и анализировать простые по конструкции образцы  (по вопросам учителя), анализировать простейшую конструкцию изделия: </w:t>
      </w:r>
      <w:r>
        <w:rPr>
          <w:rFonts w:ascii="Times New Roman" w:hAnsi="Times New Roman" w:cs="Times New Roman"/>
          <w:sz w:val="24"/>
          <w:szCs w:val="24"/>
        </w:rPr>
        <w:t>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w:t>
      </w:r>
      <w:r>
        <w:rPr>
          <w:rFonts w:ascii="Times New Roman" w:hAnsi="Times New Roman" w:cs="Times New Roman"/>
          <w:sz w:val="24"/>
          <w:szCs w:val="24"/>
        </w:rPr>
        <w:t>войства (цвет, фактура, форма, гибкость и другие); 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 называть и вып</w:t>
      </w:r>
      <w:r>
        <w:rPr>
          <w:rFonts w:ascii="Times New Roman" w:hAnsi="Times New Roman" w:cs="Times New Roman"/>
          <w:sz w:val="24"/>
          <w:szCs w:val="24"/>
        </w:rPr>
        <w:t xml:space="preserve">олнять последовательность изготовления несложных изделий: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разметка, резание, сборка, отделка; 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w:t>
      </w:r>
      <w:r>
        <w:rPr>
          <w:rFonts w:ascii="Times New Roman" w:hAnsi="Times New Roman" w:cs="Times New Roman"/>
          <w:sz w:val="24"/>
          <w:szCs w:val="24"/>
        </w:rPr>
        <w:t>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w:t>
      </w:r>
      <w:r>
        <w:rPr>
          <w:rFonts w:ascii="Times New Roman" w:hAnsi="Times New Roman" w:cs="Times New Roman"/>
          <w:sz w:val="24"/>
          <w:szCs w:val="24"/>
        </w:rPr>
        <w:t xml:space="preserve"> масс и другое, эстетично и аккуратно выполнять отделку раскрашиванием, аппликацией, строчкой прямого стежка; использовать для сушки плоских изделий пресс; с помощью учителя выполнять практическую работу и самоконтроль с опорой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 инструкционную карту, об</w:t>
      </w:r>
      <w:r>
        <w:rPr>
          <w:rFonts w:ascii="Times New Roman" w:hAnsi="Times New Roman" w:cs="Times New Roman"/>
          <w:sz w:val="24"/>
          <w:szCs w:val="24"/>
        </w:rPr>
        <w:t>разец, шаблон; 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 осуществлять элементарное</w:t>
      </w:r>
      <w:r>
        <w:rPr>
          <w:rFonts w:ascii="Times New Roman" w:hAnsi="Times New Roman" w:cs="Times New Roman"/>
          <w:sz w:val="24"/>
          <w:szCs w:val="24"/>
        </w:rPr>
        <w:t xml:space="preserve"> сотрудничество, участвовать в коллективных работах под руководством учителя; выполнять несложные коллективные работы проектного характера; называть профессии, связанные с изучаемыми материалами и производствами,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их социальное значение.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 концу обучени</w:t>
      </w:r>
      <w:r>
        <w:rPr>
          <w:rFonts w:ascii="Times New Roman" w:hAnsi="Times New Roman" w:cs="Times New Roman"/>
          <w:sz w:val="24"/>
          <w:szCs w:val="24"/>
        </w:rPr>
        <w:t xml:space="preserve">я во </w:t>
      </w:r>
      <w:r>
        <w:rPr>
          <w:rFonts w:ascii="Times New Roman" w:hAnsi="Times New Roman" w:cs="Times New Roman"/>
          <w:b/>
          <w:sz w:val="24"/>
          <w:szCs w:val="24"/>
        </w:rPr>
        <w:t>2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понимать смысл понятий «инструкционная» («технологическая») карта,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«чертеж», «эскиз», «линии чертежа», «развертка», «макет», «модель», «</w:t>
      </w:r>
      <w:r>
        <w:rPr>
          <w:rFonts w:ascii="Times New Roman" w:hAnsi="Times New Roman" w:cs="Times New Roman"/>
          <w:sz w:val="24"/>
          <w:szCs w:val="24"/>
        </w:rPr>
        <w:t>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распознавать элементарные общие правила создания рукотворного мира (прочность, удобство, эс</w:t>
      </w:r>
      <w:r>
        <w:rPr>
          <w:rFonts w:ascii="Times New Roman" w:hAnsi="Times New Roman" w:cs="Times New Roman"/>
          <w:sz w:val="24"/>
          <w:szCs w:val="24"/>
        </w:rPr>
        <w:t>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w:t>
      </w:r>
      <w:r>
        <w:rPr>
          <w:rFonts w:ascii="Times New Roman" w:hAnsi="Times New Roman" w:cs="Times New Roman"/>
          <w:sz w:val="24"/>
          <w:szCs w:val="24"/>
        </w:rPr>
        <w:t>здания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рукотворного мира в своей предметно-творческой деятельности; самостоятельно готовить рабочее место в соответствии с видом деятельности, поддерживать порядок во время работы, убирать рабочее место; анализировать задание (образец) по предлож</w:t>
      </w:r>
      <w:r>
        <w:rPr>
          <w:rFonts w:ascii="Times New Roman" w:hAnsi="Times New Roman" w:cs="Times New Roman"/>
          <w:sz w:val="24"/>
          <w:szCs w:val="24"/>
        </w:rPr>
        <w:t xml:space="preserve">енным вопросам, памятке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или инструкции, самостоятельно выполнять доступные задания с опорой  на инструкционную (технологическую) карту; самостоятельно отбирать материалы и инструменты для работы, исследовать свойства новых изучаемых материалов (толстый к</w:t>
      </w:r>
      <w:r>
        <w:rPr>
          <w:rFonts w:ascii="Times New Roman" w:hAnsi="Times New Roman" w:cs="Times New Roman"/>
          <w:sz w:val="24"/>
          <w:szCs w:val="24"/>
        </w:rPr>
        <w:t xml:space="preserve">артон, натуральные ткани, нитки, проволока и другие);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 выполнять экономную разметку прямоугольника (от двух прям</w:t>
      </w:r>
      <w:r>
        <w:rPr>
          <w:rFonts w:ascii="Times New Roman" w:hAnsi="Times New Roman" w:cs="Times New Roman"/>
          <w:sz w:val="24"/>
          <w:szCs w:val="24"/>
        </w:rPr>
        <w:t xml:space="preserve">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выполнять биговку;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выполнять построение простейшего лекала (выкройки) правильной геометриче</w:t>
      </w:r>
      <w:r>
        <w:rPr>
          <w:rFonts w:ascii="Times New Roman" w:hAnsi="Times New Roman" w:cs="Times New Roman"/>
          <w:sz w:val="24"/>
          <w:szCs w:val="24"/>
        </w:rPr>
        <w:t>ской формы и разметку деталей кроя на ткани по нему/ней; оформлять изделия и соединять детали освоенными ручными строчками; понимать смысл понятия «развертка» (трехмерного предмета), соотносить объемную конструкцию с изображениями ее развертки; отличать ма</w:t>
      </w:r>
      <w:r>
        <w:rPr>
          <w:rFonts w:ascii="Times New Roman" w:hAnsi="Times New Roman" w:cs="Times New Roman"/>
          <w:sz w:val="24"/>
          <w:szCs w:val="24"/>
        </w:rPr>
        <w:t xml:space="preserve">кет от модели, строить трехмерный макет из готовой развертки; 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по модели, простейшему чертежу или эскизу; 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w:t>
      </w:r>
      <w:r>
        <w:rPr>
          <w:rFonts w:ascii="Times New Roman" w:hAnsi="Times New Roman" w:cs="Times New Roman"/>
          <w:sz w:val="24"/>
          <w:szCs w:val="24"/>
        </w:rPr>
        <w:t xml:space="preserve">й деятельности; делать выбор, какое мнение принять – свое или другое, высказанное в ходе обсуждения; выполнять работу в малых группах, осуществлять сотрудничество; понимать особенности проектной деятельности, осуществлять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 руководством учителя элемент</w:t>
      </w:r>
      <w:r>
        <w:rPr>
          <w:rFonts w:ascii="Times New Roman" w:hAnsi="Times New Roman" w:cs="Times New Roman"/>
          <w:sz w:val="24"/>
          <w:szCs w:val="24"/>
        </w:rPr>
        <w:t xml:space="preserve">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3 классе</w:t>
      </w:r>
      <w:r>
        <w:rPr>
          <w:rFonts w:ascii="Times New Roman" w:hAnsi="Times New Roman" w:cs="Times New Roman"/>
          <w:sz w:val="24"/>
          <w:szCs w:val="24"/>
        </w:rPr>
        <w:t xml:space="preserve"> обучающийся по</w:t>
      </w:r>
      <w:r>
        <w:rPr>
          <w:rFonts w:ascii="Times New Roman" w:hAnsi="Times New Roman" w:cs="Times New Roman"/>
          <w:sz w:val="24"/>
          <w:szCs w:val="24"/>
        </w:rPr>
        <w:t xml:space="preserve">лучит следующие предметные результаты по отдельным темам программы по труду (технологии):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понимать смысл понятий «чертеж развертки», «канцелярский нож», «шило», «искусственный материал»; выделять и называть характерные особенности изученных видов декорати</w:t>
      </w:r>
      <w:r>
        <w:rPr>
          <w:rFonts w:ascii="Times New Roman" w:hAnsi="Times New Roman" w:cs="Times New Roman"/>
          <w:sz w:val="24"/>
          <w:szCs w:val="24"/>
        </w:rPr>
        <w:t>вно-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изученные и распространенные в крае ремесла; называть и описывать свойства наиболее распро</w:t>
      </w:r>
      <w:r>
        <w:rPr>
          <w:rFonts w:ascii="Times New Roman" w:hAnsi="Times New Roman" w:cs="Times New Roman"/>
          <w:sz w:val="24"/>
          <w:szCs w:val="24"/>
        </w:rPr>
        <w:t xml:space="preserve">страненных изучаемых искусственных и синтетических материалов (бумага, металлы, текстиль и другие); читать чертеж развертки и выполнять разметку разверток с помощью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чертежных инструментов (линейка, угольник, циркуль); </w:t>
      </w:r>
    </w:p>
    <w:p w:rsidR="00880F84" w:rsidRDefault="00510BCD">
      <w:pPr>
        <w:spacing w:after="0" w:line="27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узнавать и называть линии чертежа (осевая и центровая); безопасно пользоваться канцелярским ножом, шилом; выполнять рицовку;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выполнять соединение деталей и отделку изделия освоенными ручными строчками; решать простейшие </w:t>
      </w:r>
      <w:r>
        <w:rPr>
          <w:rFonts w:ascii="Times New Roman" w:hAnsi="Times New Roman" w:cs="Times New Roman"/>
          <w:sz w:val="24"/>
          <w:szCs w:val="24"/>
        </w:rPr>
        <w:tab/>
        <w:t xml:space="preserve">задачи </w:t>
      </w:r>
      <w:r>
        <w:rPr>
          <w:rFonts w:ascii="Times New Roman" w:hAnsi="Times New Roman" w:cs="Times New Roman"/>
          <w:sz w:val="24"/>
          <w:szCs w:val="24"/>
        </w:rPr>
        <w:tab/>
        <w:t xml:space="preserve">технико-технологического </w:t>
      </w:r>
      <w:r>
        <w:rPr>
          <w:rFonts w:ascii="Times New Roman" w:hAnsi="Times New Roman" w:cs="Times New Roman"/>
          <w:sz w:val="24"/>
          <w:szCs w:val="24"/>
        </w:rPr>
        <w:tab/>
      </w:r>
      <w:r>
        <w:rPr>
          <w:rFonts w:ascii="Times New Roman" w:hAnsi="Times New Roman" w:cs="Times New Roman"/>
          <w:sz w:val="24"/>
          <w:szCs w:val="24"/>
        </w:rPr>
        <w:t>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w:t>
      </w:r>
      <w:r>
        <w:rPr>
          <w:rFonts w:ascii="Times New Roman" w:hAnsi="Times New Roman" w:cs="Times New Roman"/>
          <w:sz w:val="24"/>
          <w:szCs w:val="24"/>
        </w:rPr>
        <w:t>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w:t>
      </w:r>
      <w:r>
        <w:rPr>
          <w:rFonts w:ascii="Times New Roman" w:hAnsi="Times New Roman" w:cs="Times New Roman"/>
          <w:sz w:val="24"/>
          <w:szCs w:val="24"/>
        </w:rPr>
        <w:t xml:space="preserve">руировать и моделировать изделия из разных материалов и конструктора по заданным техническим, технологическим и декоративно-художественным условиям; изменять конструкцию изделия по заданным условиям;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выбирать способ соединения и соединительный материал в </w:t>
      </w:r>
      <w:r>
        <w:rPr>
          <w:rFonts w:ascii="Times New Roman" w:hAnsi="Times New Roman" w:cs="Times New Roman"/>
          <w:sz w:val="24"/>
          <w:szCs w:val="24"/>
        </w:rPr>
        <w:t>зависимости  от требований конструкции; называть несколько видов информационных технологий и соответствующих способов передачи информации (из реального окружения обучающихся); понимать назначение основных устройств персонального компьютера  для ввода, выво</w:t>
      </w:r>
      <w:r>
        <w:rPr>
          <w:rFonts w:ascii="Times New Roman" w:hAnsi="Times New Roman" w:cs="Times New Roman"/>
          <w:sz w:val="24"/>
          <w:szCs w:val="24"/>
        </w:rPr>
        <w:t xml:space="preserve">да и обработки информации; выполнять основные правила безопасной работы на компьютере; использовать возможности компьютера </w:t>
      </w:r>
      <w:r>
        <w:rPr>
          <w:rFonts w:ascii="Times New Roman" w:hAnsi="Times New Roman" w:cs="Times New Roman"/>
          <w:sz w:val="24"/>
          <w:szCs w:val="24"/>
        </w:rPr>
        <w:tab/>
        <w:t>и информационно-коммуникационных технологий для поиска необходимой информации  при выполнении обучающих, творческих и проектных зада</w:t>
      </w:r>
      <w:r>
        <w:rPr>
          <w:rFonts w:ascii="Times New Roman" w:hAnsi="Times New Roman" w:cs="Times New Roman"/>
          <w:sz w:val="24"/>
          <w:szCs w:val="24"/>
        </w:rPr>
        <w:t xml:space="preserve">ний; выполнять проектные задания в соответствии с содержанием изученного материала на основе полученных знаний и умений. </w:t>
      </w:r>
    </w:p>
    <w:p w:rsidR="00880F84" w:rsidRDefault="00510BCD">
      <w:pPr>
        <w:spacing w:after="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К концу обучения в </w:t>
      </w:r>
      <w:r>
        <w:rPr>
          <w:rFonts w:ascii="Times New Roman" w:hAnsi="Times New Roman" w:cs="Times New Roman"/>
          <w:b/>
          <w:sz w:val="24"/>
          <w:szCs w:val="24"/>
        </w:rPr>
        <w:t>4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на основе анализа зада</w:t>
      </w:r>
      <w:r>
        <w:rPr>
          <w:rFonts w:ascii="Times New Roman" w:hAnsi="Times New Roman" w:cs="Times New Roman"/>
          <w:sz w:val="24"/>
          <w:szCs w:val="24"/>
        </w:rPr>
        <w:t>ния самостоятельно организовывать рабочее  место в 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w:t>
      </w:r>
      <w:r>
        <w:rPr>
          <w:rFonts w:ascii="Times New Roman" w:hAnsi="Times New Roman" w:cs="Times New Roman"/>
          <w:sz w:val="24"/>
          <w:szCs w:val="24"/>
        </w:rPr>
        <w:t>у  или творческий замысел, при необходимости вносить коррективы в выполняемые действия; понимать элементарные основы бытовой культуры, выполнять доступные действия по самообслуживанию и доступные виды домашнего труда; выполнять более сложные виды работ и п</w:t>
      </w:r>
      <w:r>
        <w:rPr>
          <w:rFonts w:ascii="Times New Roman" w:hAnsi="Times New Roman" w:cs="Times New Roman"/>
          <w:sz w:val="24"/>
          <w:szCs w:val="24"/>
        </w:rPr>
        <w:t>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выполнять символическ</w:t>
      </w:r>
      <w:r>
        <w:rPr>
          <w:rFonts w:ascii="Times New Roman" w:hAnsi="Times New Roman" w:cs="Times New Roman"/>
          <w:sz w:val="24"/>
          <w:szCs w:val="24"/>
        </w:rPr>
        <w:t>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w:t>
      </w:r>
      <w:r>
        <w:rPr>
          <w:rFonts w:ascii="Times New Roman" w:hAnsi="Times New Roman" w:cs="Times New Roman"/>
          <w:sz w:val="24"/>
          <w:szCs w:val="24"/>
        </w:rPr>
        <w:t>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художественно-конструкторские задачи по созданию изделий с заданной функцией; создавать не</w:t>
      </w:r>
      <w:r>
        <w:rPr>
          <w:rFonts w:ascii="Times New Roman" w:hAnsi="Times New Roman" w:cs="Times New Roman"/>
          <w:sz w:val="24"/>
          <w:szCs w:val="24"/>
        </w:rPr>
        <w:t>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Word, PowerPoint; реша</w:t>
      </w:r>
      <w:r>
        <w:rPr>
          <w:rFonts w:ascii="Times New Roman" w:hAnsi="Times New Roman" w:cs="Times New Roman"/>
          <w:sz w:val="24"/>
          <w:szCs w:val="24"/>
        </w:rPr>
        <w:t>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w:t>
      </w:r>
      <w:r>
        <w:rPr>
          <w:rFonts w:ascii="Times New Roman" w:hAnsi="Times New Roman" w:cs="Times New Roman"/>
          <w:sz w:val="24"/>
          <w:szCs w:val="24"/>
        </w:rPr>
        <w:t xml:space="preserve">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rsidR="00880F84" w:rsidRDefault="00880F84">
      <w:pPr>
        <w:spacing w:after="0"/>
        <w:jc w:val="both"/>
        <w:rPr>
          <w:rFonts w:ascii="Times New Roman" w:hAnsi="Times New Roman" w:cs="Times New Roman"/>
          <w:sz w:val="24"/>
          <w:szCs w:val="24"/>
        </w:rPr>
      </w:pPr>
    </w:p>
    <w:p w:rsidR="00880F84" w:rsidRDefault="00510BCD">
      <w:pPr>
        <w:pStyle w:val="ConsPlusNormal"/>
        <w:spacing w:before="240"/>
        <w:jc w:val="both"/>
      </w:pPr>
      <w:r>
        <w:t>Поурочное планирование</w:t>
      </w:r>
    </w:p>
    <w:p w:rsidR="00880F84" w:rsidRDefault="00880F84">
      <w:pPr>
        <w:pStyle w:val="ConsPlusNormal"/>
        <w:jc w:val="both"/>
      </w:pPr>
    </w:p>
    <w:p w:rsidR="00880F84" w:rsidRDefault="00510BCD">
      <w:pPr>
        <w:pStyle w:val="ConsPlusNormal"/>
        <w:jc w:val="right"/>
      </w:pPr>
      <w:r>
        <w:t>Таблица 13</w:t>
      </w:r>
    </w:p>
    <w:p w:rsidR="00880F84" w:rsidRDefault="00880F84">
      <w:pPr>
        <w:pStyle w:val="ConsPlusNormal"/>
        <w:jc w:val="both"/>
      </w:pPr>
    </w:p>
    <w:p w:rsidR="00880F84" w:rsidRDefault="00510BCD">
      <w:pPr>
        <w:pStyle w:val="ConsPlusNormal"/>
        <w:jc w:val="center"/>
      </w:pPr>
      <w:r>
        <w:t>1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pStyle w:val="ConsPlusNormal"/>
              <w:jc w:val="center"/>
            </w:pPr>
            <w:r>
              <w:t>N урока</w:t>
            </w:r>
          </w:p>
        </w:tc>
        <w:tc>
          <w:tcPr>
            <w:tcW w:w="7937" w:type="dxa"/>
          </w:tcPr>
          <w:p w:rsidR="00880F84" w:rsidRDefault="00510BCD">
            <w:pPr>
              <w:pStyle w:val="ConsPlusNormal"/>
              <w:jc w:val="center"/>
            </w:pPr>
            <w:r>
              <w:t>Тема урока</w:t>
            </w:r>
          </w:p>
        </w:tc>
      </w:tr>
      <w:tr w:rsidR="00880F84">
        <w:tc>
          <w:tcPr>
            <w:tcW w:w="1134" w:type="dxa"/>
            <w:vAlign w:val="center"/>
          </w:tcPr>
          <w:p w:rsidR="00880F84" w:rsidRDefault="00510BCD">
            <w:pPr>
              <w:pStyle w:val="ConsPlusNormal"/>
              <w:jc w:val="center"/>
            </w:pPr>
            <w:r>
              <w:t>Урок 1</w:t>
            </w:r>
          </w:p>
        </w:tc>
        <w:tc>
          <w:tcPr>
            <w:tcW w:w="7937" w:type="dxa"/>
            <w:vAlign w:val="center"/>
          </w:tcPr>
          <w:p w:rsidR="00880F84" w:rsidRDefault="00510BCD">
            <w:pPr>
              <w:pStyle w:val="ConsPlusNormal"/>
              <w:jc w:val="both"/>
            </w:pPr>
            <w:r>
              <w:t>Мир вокруг нас (природный и рукотворный)</w:t>
            </w:r>
          </w:p>
        </w:tc>
      </w:tr>
      <w:tr w:rsidR="00880F84">
        <w:tc>
          <w:tcPr>
            <w:tcW w:w="1134" w:type="dxa"/>
            <w:vAlign w:val="center"/>
          </w:tcPr>
          <w:p w:rsidR="00880F84" w:rsidRDefault="00510BCD">
            <w:pPr>
              <w:pStyle w:val="ConsPlusNormal"/>
              <w:jc w:val="center"/>
            </w:pPr>
            <w:r>
              <w:t>Урок 2</w:t>
            </w:r>
          </w:p>
        </w:tc>
        <w:tc>
          <w:tcPr>
            <w:tcW w:w="7937" w:type="dxa"/>
            <w:vAlign w:val="center"/>
          </w:tcPr>
          <w:p w:rsidR="00880F84" w:rsidRDefault="00510BCD">
            <w:pPr>
              <w:pStyle w:val="ConsPlusNormal"/>
              <w:jc w:val="both"/>
            </w:pPr>
            <w:r>
              <w:t>Техника на службе человека (в воздухе, на земле и на воде)</w:t>
            </w:r>
          </w:p>
        </w:tc>
      </w:tr>
      <w:tr w:rsidR="00880F84">
        <w:tc>
          <w:tcPr>
            <w:tcW w:w="1134" w:type="dxa"/>
            <w:vAlign w:val="center"/>
          </w:tcPr>
          <w:p w:rsidR="00880F84" w:rsidRDefault="00510BCD">
            <w:pPr>
              <w:pStyle w:val="ConsPlusNormal"/>
              <w:jc w:val="center"/>
            </w:pPr>
            <w:r>
              <w:t>Урок 3</w:t>
            </w:r>
          </w:p>
        </w:tc>
        <w:tc>
          <w:tcPr>
            <w:tcW w:w="7937" w:type="dxa"/>
            <w:vAlign w:val="center"/>
          </w:tcPr>
          <w:p w:rsidR="00880F84" w:rsidRDefault="00510BCD">
            <w:pPr>
              <w:pStyle w:val="ConsPlusNormal"/>
              <w:jc w:val="both"/>
            </w:pPr>
            <w:r>
              <w:t>Традиции и праздники народов России, ремесла, обычаи</w:t>
            </w:r>
          </w:p>
        </w:tc>
      </w:tr>
      <w:tr w:rsidR="00880F84">
        <w:tc>
          <w:tcPr>
            <w:tcW w:w="1134" w:type="dxa"/>
            <w:vAlign w:val="center"/>
          </w:tcPr>
          <w:p w:rsidR="00880F84" w:rsidRDefault="00510BCD">
            <w:pPr>
              <w:pStyle w:val="ConsPlusNormal"/>
              <w:jc w:val="center"/>
            </w:pPr>
            <w:r>
              <w:t>Урок 4</w:t>
            </w:r>
          </w:p>
        </w:tc>
        <w:tc>
          <w:tcPr>
            <w:tcW w:w="7937" w:type="dxa"/>
            <w:vAlign w:val="center"/>
          </w:tcPr>
          <w:p w:rsidR="00880F84" w:rsidRDefault="00510BCD">
            <w:pPr>
              <w:pStyle w:val="ConsPlusNormal"/>
              <w:jc w:val="both"/>
            </w:pPr>
            <w:r>
              <w:t>Профессии, связанные с изучаемыми материалами и производствами. Профессии сферы обслуживания</w:t>
            </w:r>
          </w:p>
        </w:tc>
      </w:tr>
      <w:tr w:rsidR="00880F84">
        <w:tc>
          <w:tcPr>
            <w:tcW w:w="1134" w:type="dxa"/>
            <w:vAlign w:val="center"/>
          </w:tcPr>
          <w:p w:rsidR="00880F84" w:rsidRDefault="00510BCD">
            <w:pPr>
              <w:pStyle w:val="ConsPlusNormal"/>
              <w:jc w:val="center"/>
            </w:pPr>
            <w:r>
              <w:t>Урок 5</w:t>
            </w:r>
          </w:p>
        </w:tc>
        <w:tc>
          <w:tcPr>
            <w:tcW w:w="7937" w:type="dxa"/>
            <w:vAlign w:val="center"/>
          </w:tcPr>
          <w:p w:rsidR="00880F84" w:rsidRDefault="00510BCD">
            <w:pPr>
              <w:pStyle w:val="ConsPlusNormal"/>
              <w:jc w:val="both"/>
            </w:pPr>
            <w:r>
              <w:t>Природа и творчество. Природные материалы. Сбор листьев и способы их засушивания</w:t>
            </w:r>
          </w:p>
        </w:tc>
      </w:tr>
      <w:tr w:rsidR="00880F84">
        <w:tc>
          <w:tcPr>
            <w:tcW w:w="1134" w:type="dxa"/>
            <w:vAlign w:val="center"/>
          </w:tcPr>
          <w:p w:rsidR="00880F84" w:rsidRDefault="00510BCD">
            <w:pPr>
              <w:pStyle w:val="ConsPlusNormal"/>
              <w:jc w:val="center"/>
            </w:pPr>
            <w:r>
              <w:t>Урок 6</w:t>
            </w:r>
          </w:p>
        </w:tc>
        <w:tc>
          <w:tcPr>
            <w:tcW w:w="7937" w:type="dxa"/>
            <w:vAlign w:val="center"/>
          </w:tcPr>
          <w:p w:rsidR="00880F84" w:rsidRDefault="00510BCD">
            <w:pPr>
              <w:pStyle w:val="ConsPlusNormal"/>
              <w:jc w:val="both"/>
            </w:pPr>
            <w:r>
              <w:t>Семена разных растений. Составление композиций из семян</w:t>
            </w:r>
          </w:p>
        </w:tc>
      </w:tr>
      <w:tr w:rsidR="00880F84">
        <w:tc>
          <w:tcPr>
            <w:tcW w:w="1134" w:type="dxa"/>
            <w:vAlign w:val="center"/>
          </w:tcPr>
          <w:p w:rsidR="00880F84" w:rsidRDefault="00510BCD">
            <w:pPr>
              <w:pStyle w:val="ConsPlusNormal"/>
              <w:jc w:val="center"/>
            </w:pPr>
            <w:r>
              <w:t>Урок 7</w:t>
            </w:r>
          </w:p>
        </w:tc>
        <w:tc>
          <w:tcPr>
            <w:tcW w:w="7937" w:type="dxa"/>
            <w:vAlign w:val="center"/>
          </w:tcPr>
          <w:p w:rsidR="00880F84" w:rsidRDefault="00510BCD">
            <w:pPr>
              <w:pStyle w:val="ConsPlusNormal"/>
              <w:jc w:val="both"/>
            </w:pPr>
            <w:r>
              <w:t>Об</w:t>
            </w:r>
            <w:r>
              <w:t>ъемные природные материалы (шишки, желуди, каштаны). Конструирование объемных изделий из них</w:t>
            </w:r>
          </w:p>
        </w:tc>
      </w:tr>
      <w:tr w:rsidR="00880F84">
        <w:tc>
          <w:tcPr>
            <w:tcW w:w="1134" w:type="dxa"/>
            <w:vAlign w:val="center"/>
          </w:tcPr>
          <w:p w:rsidR="00880F84" w:rsidRDefault="00510BCD">
            <w:pPr>
              <w:pStyle w:val="ConsPlusNormal"/>
              <w:jc w:val="center"/>
            </w:pPr>
            <w:r>
              <w:t>Урок 8</w:t>
            </w:r>
          </w:p>
        </w:tc>
        <w:tc>
          <w:tcPr>
            <w:tcW w:w="7937" w:type="dxa"/>
            <w:vAlign w:val="center"/>
          </w:tcPr>
          <w:p w:rsidR="00880F84" w:rsidRDefault="00510BCD">
            <w:pPr>
              <w:pStyle w:val="ConsPlusNormal"/>
              <w:jc w:val="both"/>
            </w:pPr>
            <w:r>
              <w:t>Способы соединения природных материалов</w:t>
            </w:r>
          </w:p>
        </w:tc>
      </w:tr>
      <w:tr w:rsidR="00880F84">
        <w:tc>
          <w:tcPr>
            <w:tcW w:w="1134" w:type="dxa"/>
            <w:vAlign w:val="center"/>
          </w:tcPr>
          <w:p w:rsidR="00880F84" w:rsidRDefault="00510BCD">
            <w:pPr>
              <w:pStyle w:val="ConsPlusNormal"/>
              <w:jc w:val="center"/>
            </w:pPr>
            <w:r>
              <w:t>Урок 9</w:t>
            </w:r>
          </w:p>
        </w:tc>
        <w:tc>
          <w:tcPr>
            <w:tcW w:w="7937" w:type="dxa"/>
            <w:vAlign w:val="center"/>
          </w:tcPr>
          <w:p w:rsidR="00880F84" w:rsidRDefault="00510BCD">
            <w:pPr>
              <w:pStyle w:val="ConsPlusNormal"/>
              <w:jc w:val="both"/>
            </w:pPr>
            <w:r>
              <w:t>Понятие "композиция". Центровая композиция. Точечное наклеивание листьев.</w:t>
            </w:r>
          </w:p>
        </w:tc>
      </w:tr>
      <w:tr w:rsidR="00880F84">
        <w:tc>
          <w:tcPr>
            <w:tcW w:w="1134" w:type="dxa"/>
            <w:vAlign w:val="center"/>
          </w:tcPr>
          <w:p w:rsidR="00880F84" w:rsidRDefault="00510BCD">
            <w:pPr>
              <w:pStyle w:val="ConsPlusNormal"/>
              <w:jc w:val="center"/>
            </w:pPr>
            <w:r>
              <w:t>Урок 10</w:t>
            </w:r>
          </w:p>
        </w:tc>
        <w:tc>
          <w:tcPr>
            <w:tcW w:w="7937" w:type="dxa"/>
            <w:vAlign w:val="center"/>
          </w:tcPr>
          <w:p w:rsidR="00880F84" w:rsidRDefault="00510BCD">
            <w:pPr>
              <w:pStyle w:val="ConsPlusNormal"/>
              <w:jc w:val="both"/>
            </w:pPr>
            <w:r>
              <w:t>"Орнамент". Разновидности композиций, Композиция в полосе</w:t>
            </w:r>
          </w:p>
        </w:tc>
      </w:tr>
      <w:tr w:rsidR="00880F84">
        <w:tc>
          <w:tcPr>
            <w:tcW w:w="1134" w:type="dxa"/>
            <w:vAlign w:val="center"/>
          </w:tcPr>
          <w:p w:rsidR="00880F84" w:rsidRDefault="00510BCD">
            <w:pPr>
              <w:pStyle w:val="ConsPlusNormal"/>
              <w:jc w:val="center"/>
            </w:pPr>
            <w:r>
              <w:t>Урок 11</w:t>
            </w:r>
          </w:p>
        </w:tc>
        <w:tc>
          <w:tcPr>
            <w:tcW w:w="7937" w:type="dxa"/>
            <w:vAlign w:val="center"/>
          </w:tcPr>
          <w:p w:rsidR="00880F84" w:rsidRDefault="00510BCD">
            <w:pPr>
              <w:pStyle w:val="ConsPlusNormal"/>
              <w:jc w:val="both"/>
            </w:pPr>
            <w:r>
              <w:t>Материалы для лепки (пластилин, пластические массы). Свойства пластических масс</w:t>
            </w:r>
          </w:p>
        </w:tc>
      </w:tr>
      <w:tr w:rsidR="00880F84">
        <w:tc>
          <w:tcPr>
            <w:tcW w:w="1134" w:type="dxa"/>
            <w:vAlign w:val="center"/>
          </w:tcPr>
          <w:p w:rsidR="00880F84" w:rsidRDefault="00510BCD">
            <w:pPr>
              <w:pStyle w:val="ConsPlusNormal"/>
              <w:jc w:val="center"/>
            </w:pPr>
            <w:r>
              <w:t>Урок 12</w:t>
            </w:r>
          </w:p>
        </w:tc>
        <w:tc>
          <w:tcPr>
            <w:tcW w:w="7937" w:type="dxa"/>
            <w:vAlign w:val="center"/>
          </w:tcPr>
          <w:p w:rsidR="00880F84" w:rsidRDefault="00510BCD">
            <w:pPr>
              <w:pStyle w:val="ConsPlusNormal"/>
              <w:jc w:val="both"/>
            </w:pPr>
            <w:r>
              <w:t>Изделие. Основа и детали изделия. Понятие "технология"</w:t>
            </w:r>
          </w:p>
        </w:tc>
      </w:tr>
      <w:tr w:rsidR="00880F84">
        <w:tc>
          <w:tcPr>
            <w:tcW w:w="1134" w:type="dxa"/>
            <w:vAlign w:val="center"/>
          </w:tcPr>
          <w:p w:rsidR="00880F84" w:rsidRDefault="00510BCD">
            <w:pPr>
              <w:pStyle w:val="ConsPlusNormal"/>
              <w:jc w:val="center"/>
            </w:pPr>
            <w:r>
              <w:t>Урок 13</w:t>
            </w:r>
          </w:p>
        </w:tc>
        <w:tc>
          <w:tcPr>
            <w:tcW w:w="7937" w:type="dxa"/>
            <w:vAlign w:val="center"/>
          </w:tcPr>
          <w:p w:rsidR="00880F84" w:rsidRDefault="00510BCD">
            <w:pPr>
              <w:pStyle w:val="ConsPlusNormal"/>
              <w:jc w:val="both"/>
            </w:pPr>
            <w:r>
              <w:t xml:space="preserve">Формообразование деталей изделия из </w:t>
            </w:r>
            <w:r>
              <w:t>пластилина</w:t>
            </w:r>
          </w:p>
        </w:tc>
      </w:tr>
      <w:tr w:rsidR="00880F84">
        <w:tc>
          <w:tcPr>
            <w:tcW w:w="1134" w:type="dxa"/>
            <w:vAlign w:val="center"/>
          </w:tcPr>
          <w:p w:rsidR="00880F84" w:rsidRDefault="00510BCD">
            <w:pPr>
              <w:pStyle w:val="ConsPlusNormal"/>
              <w:jc w:val="center"/>
            </w:pPr>
            <w:r>
              <w:t>Урок 14</w:t>
            </w:r>
          </w:p>
        </w:tc>
        <w:tc>
          <w:tcPr>
            <w:tcW w:w="7937" w:type="dxa"/>
            <w:vAlign w:val="center"/>
          </w:tcPr>
          <w:p w:rsidR="00880F84" w:rsidRDefault="00510BCD">
            <w:pPr>
              <w:pStyle w:val="ConsPlusNormal"/>
              <w:jc w:val="both"/>
            </w:pPr>
            <w:r>
              <w:t>Объемная композиция. Групповая творческая работа – проект</w:t>
            </w:r>
          </w:p>
        </w:tc>
      </w:tr>
      <w:tr w:rsidR="00880F84">
        <w:tc>
          <w:tcPr>
            <w:tcW w:w="1134" w:type="dxa"/>
            <w:vAlign w:val="center"/>
          </w:tcPr>
          <w:p w:rsidR="00880F84" w:rsidRDefault="00510BCD">
            <w:pPr>
              <w:pStyle w:val="ConsPlusNormal"/>
              <w:jc w:val="center"/>
            </w:pPr>
            <w:r>
              <w:t>Урок 15</w:t>
            </w:r>
          </w:p>
        </w:tc>
        <w:tc>
          <w:tcPr>
            <w:tcW w:w="7937" w:type="dxa"/>
            <w:vAlign w:val="center"/>
          </w:tcPr>
          <w:p w:rsidR="00880F84" w:rsidRDefault="00510BCD">
            <w:pPr>
              <w:pStyle w:val="ConsPlusNormal"/>
              <w:jc w:val="both"/>
            </w:pPr>
            <w:r>
              <w:t>Бумага. Ее основные свойства. Виды бумаги</w:t>
            </w:r>
          </w:p>
        </w:tc>
      </w:tr>
      <w:tr w:rsidR="00880F84">
        <w:tc>
          <w:tcPr>
            <w:tcW w:w="1134" w:type="dxa"/>
            <w:vAlign w:val="center"/>
          </w:tcPr>
          <w:p w:rsidR="00880F84" w:rsidRDefault="00510BCD">
            <w:pPr>
              <w:pStyle w:val="ConsPlusNormal"/>
              <w:jc w:val="center"/>
            </w:pPr>
            <w:r>
              <w:t>Урок 16</w:t>
            </w:r>
          </w:p>
        </w:tc>
        <w:tc>
          <w:tcPr>
            <w:tcW w:w="7937" w:type="dxa"/>
            <w:vAlign w:val="center"/>
          </w:tcPr>
          <w:p w:rsidR="00880F84" w:rsidRDefault="00510BCD">
            <w:pPr>
              <w:pStyle w:val="ConsPlusNormal"/>
              <w:jc w:val="both"/>
            </w:pPr>
            <w:r>
              <w:t>Картон. Его основные свойства. Виды картона</w:t>
            </w:r>
          </w:p>
        </w:tc>
      </w:tr>
      <w:tr w:rsidR="00880F84">
        <w:tc>
          <w:tcPr>
            <w:tcW w:w="1134" w:type="dxa"/>
            <w:vAlign w:val="center"/>
          </w:tcPr>
          <w:p w:rsidR="00880F84" w:rsidRDefault="00510BCD">
            <w:pPr>
              <w:pStyle w:val="ConsPlusNormal"/>
              <w:jc w:val="center"/>
            </w:pPr>
            <w:r>
              <w:t>Урок 17</w:t>
            </w:r>
          </w:p>
        </w:tc>
        <w:tc>
          <w:tcPr>
            <w:tcW w:w="7937" w:type="dxa"/>
            <w:vAlign w:val="center"/>
          </w:tcPr>
          <w:p w:rsidR="00880F84" w:rsidRDefault="00510BCD">
            <w:pPr>
              <w:pStyle w:val="ConsPlusNormal"/>
              <w:jc w:val="both"/>
            </w:pPr>
            <w:r>
              <w:t>Сгибание и складывание бумаги. (Составление композиций из несложной сложенной детали)</w:t>
            </w:r>
          </w:p>
        </w:tc>
      </w:tr>
      <w:tr w:rsidR="00880F84">
        <w:tc>
          <w:tcPr>
            <w:tcW w:w="1134" w:type="dxa"/>
            <w:vAlign w:val="center"/>
          </w:tcPr>
          <w:p w:rsidR="00880F84" w:rsidRDefault="00510BCD">
            <w:pPr>
              <w:pStyle w:val="ConsPlusNormal"/>
              <w:jc w:val="center"/>
            </w:pPr>
            <w:r>
              <w:t>Урок 18</w:t>
            </w:r>
          </w:p>
        </w:tc>
        <w:tc>
          <w:tcPr>
            <w:tcW w:w="7937" w:type="dxa"/>
            <w:vAlign w:val="center"/>
          </w:tcPr>
          <w:p w:rsidR="00880F84" w:rsidRDefault="00510BCD">
            <w:pPr>
              <w:pStyle w:val="ConsPlusNormal"/>
              <w:jc w:val="both"/>
            </w:pPr>
            <w:r>
              <w:t>Сгибание и складывание бумаги (Основные формы оригами и их преобразование)</w:t>
            </w:r>
          </w:p>
        </w:tc>
      </w:tr>
      <w:tr w:rsidR="00880F84">
        <w:tc>
          <w:tcPr>
            <w:tcW w:w="1134" w:type="dxa"/>
            <w:vAlign w:val="center"/>
          </w:tcPr>
          <w:p w:rsidR="00880F84" w:rsidRDefault="00510BCD">
            <w:pPr>
              <w:pStyle w:val="ConsPlusNormal"/>
              <w:jc w:val="center"/>
            </w:pPr>
            <w:r>
              <w:t>Урок 19</w:t>
            </w:r>
          </w:p>
        </w:tc>
        <w:tc>
          <w:tcPr>
            <w:tcW w:w="7937" w:type="dxa"/>
            <w:vAlign w:val="center"/>
          </w:tcPr>
          <w:p w:rsidR="00880F84" w:rsidRDefault="00510BCD">
            <w:pPr>
              <w:pStyle w:val="ConsPlusNormal"/>
              <w:jc w:val="both"/>
            </w:pPr>
            <w:r>
              <w:t>Складывание бумажной детали гармошкой</w:t>
            </w:r>
          </w:p>
        </w:tc>
      </w:tr>
      <w:tr w:rsidR="00880F84">
        <w:tc>
          <w:tcPr>
            <w:tcW w:w="1134" w:type="dxa"/>
            <w:vAlign w:val="center"/>
          </w:tcPr>
          <w:p w:rsidR="00880F84" w:rsidRDefault="00510BCD">
            <w:pPr>
              <w:pStyle w:val="ConsPlusNormal"/>
              <w:jc w:val="center"/>
            </w:pPr>
            <w:r>
              <w:t>Урок 20</w:t>
            </w:r>
          </w:p>
        </w:tc>
        <w:tc>
          <w:tcPr>
            <w:tcW w:w="7937" w:type="dxa"/>
            <w:vAlign w:val="center"/>
          </w:tcPr>
          <w:p w:rsidR="00880F84" w:rsidRDefault="00510BCD">
            <w:pPr>
              <w:pStyle w:val="ConsPlusNormal"/>
              <w:jc w:val="both"/>
            </w:pPr>
            <w:r>
              <w:t>Режущий инструмент ножницы. Их назначение, конструкция. Правила пользования</w:t>
            </w:r>
          </w:p>
        </w:tc>
      </w:tr>
      <w:tr w:rsidR="00880F84">
        <w:tc>
          <w:tcPr>
            <w:tcW w:w="1134" w:type="dxa"/>
            <w:vAlign w:val="center"/>
          </w:tcPr>
          <w:p w:rsidR="00880F84" w:rsidRDefault="00510BCD">
            <w:pPr>
              <w:pStyle w:val="ConsPlusNormal"/>
              <w:jc w:val="center"/>
            </w:pPr>
            <w:r>
              <w:t>Урок 21</w:t>
            </w:r>
          </w:p>
        </w:tc>
        <w:tc>
          <w:tcPr>
            <w:tcW w:w="7937" w:type="dxa"/>
            <w:vAlign w:val="center"/>
          </w:tcPr>
          <w:p w:rsidR="00880F84" w:rsidRDefault="00510BCD">
            <w:pPr>
              <w:pStyle w:val="ConsPlusNormal"/>
              <w:jc w:val="both"/>
            </w:pPr>
            <w:r>
              <w:t>Приемы резания ножницами по прямой, кривой и ломаной линиям</w:t>
            </w:r>
          </w:p>
        </w:tc>
      </w:tr>
      <w:tr w:rsidR="00880F84">
        <w:tc>
          <w:tcPr>
            <w:tcW w:w="1134" w:type="dxa"/>
            <w:vAlign w:val="center"/>
          </w:tcPr>
          <w:p w:rsidR="00880F84" w:rsidRDefault="00510BCD">
            <w:pPr>
              <w:pStyle w:val="ConsPlusNormal"/>
              <w:jc w:val="center"/>
            </w:pPr>
            <w:r>
              <w:t>Урок 22</w:t>
            </w:r>
          </w:p>
        </w:tc>
        <w:tc>
          <w:tcPr>
            <w:tcW w:w="7937" w:type="dxa"/>
            <w:vAlign w:val="center"/>
          </w:tcPr>
          <w:p w:rsidR="00880F84" w:rsidRDefault="00510BCD">
            <w:pPr>
              <w:pStyle w:val="ConsPlusNormal"/>
              <w:jc w:val="both"/>
            </w:pPr>
            <w:r>
              <w:t>Резаная аппликация</w:t>
            </w:r>
          </w:p>
        </w:tc>
      </w:tr>
      <w:tr w:rsidR="00880F84">
        <w:tc>
          <w:tcPr>
            <w:tcW w:w="1134" w:type="dxa"/>
            <w:vAlign w:val="center"/>
          </w:tcPr>
          <w:p w:rsidR="00880F84" w:rsidRDefault="00510BCD">
            <w:pPr>
              <w:pStyle w:val="ConsPlusNormal"/>
              <w:jc w:val="center"/>
            </w:pPr>
            <w:r>
              <w:t>Урок 23</w:t>
            </w:r>
          </w:p>
        </w:tc>
        <w:tc>
          <w:tcPr>
            <w:tcW w:w="7937" w:type="dxa"/>
            <w:vAlign w:val="center"/>
          </w:tcPr>
          <w:p w:rsidR="00880F84" w:rsidRDefault="00510BCD">
            <w:pPr>
              <w:pStyle w:val="ConsPlusNormal"/>
              <w:jc w:val="both"/>
            </w:pPr>
            <w:r>
              <w:t>Шаблон - приспособление для разметки деталей. Разметка по шаблону</w:t>
            </w:r>
          </w:p>
        </w:tc>
      </w:tr>
      <w:tr w:rsidR="00880F84">
        <w:tc>
          <w:tcPr>
            <w:tcW w:w="1134" w:type="dxa"/>
            <w:vAlign w:val="center"/>
          </w:tcPr>
          <w:p w:rsidR="00880F84" w:rsidRDefault="00510BCD">
            <w:pPr>
              <w:pStyle w:val="ConsPlusNormal"/>
              <w:jc w:val="center"/>
            </w:pPr>
            <w:r>
              <w:t>Урок 24</w:t>
            </w:r>
          </w:p>
        </w:tc>
        <w:tc>
          <w:tcPr>
            <w:tcW w:w="7937" w:type="dxa"/>
            <w:vAlign w:val="center"/>
          </w:tcPr>
          <w:p w:rsidR="00880F84" w:rsidRDefault="00510BCD">
            <w:pPr>
              <w:pStyle w:val="ConsPlusNormal"/>
              <w:jc w:val="both"/>
            </w:pPr>
            <w:r>
              <w:t>Разметка по шаблону и вырезание нескольких деталей из бумаги</w:t>
            </w:r>
          </w:p>
        </w:tc>
      </w:tr>
      <w:tr w:rsidR="00880F84">
        <w:tc>
          <w:tcPr>
            <w:tcW w:w="1134" w:type="dxa"/>
            <w:vAlign w:val="center"/>
          </w:tcPr>
          <w:p w:rsidR="00880F84" w:rsidRDefault="00510BCD">
            <w:pPr>
              <w:pStyle w:val="ConsPlusNormal"/>
              <w:jc w:val="center"/>
            </w:pPr>
            <w:r>
              <w:t>Урок 25</w:t>
            </w:r>
          </w:p>
        </w:tc>
        <w:tc>
          <w:tcPr>
            <w:tcW w:w="7937" w:type="dxa"/>
            <w:vAlign w:val="center"/>
          </w:tcPr>
          <w:p w:rsidR="00880F84" w:rsidRDefault="00510BCD">
            <w:pPr>
              <w:pStyle w:val="ConsPlusNormal"/>
              <w:jc w:val="both"/>
            </w:pPr>
            <w:r>
              <w:t>Преобразование правильных форм в неправильные</w:t>
            </w:r>
          </w:p>
        </w:tc>
      </w:tr>
      <w:tr w:rsidR="00880F84">
        <w:tc>
          <w:tcPr>
            <w:tcW w:w="1134" w:type="dxa"/>
            <w:vAlign w:val="center"/>
          </w:tcPr>
          <w:p w:rsidR="00880F84" w:rsidRDefault="00510BCD">
            <w:pPr>
              <w:pStyle w:val="ConsPlusNormal"/>
              <w:jc w:val="center"/>
            </w:pPr>
            <w:r>
              <w:t>Урок 26</w:t>
            </w:r>
          </w:p>
        </w:tc>
        <w:tc>
          <w:tcPr>
            <w:tcW w:w="7937" w:type="dxa"/>
            <w:vAlign w:val="center"/>
          </w:tcPr>
          <w:p w:rsidR="00880F84" w:rsidRDefault="00510BCD">
            <w:pPr>
              <w:pStyle w:val="ConsPlusNormal"/>
              <w:jc w:val="both"/>
            </w:pPr>
            <w:r>
              <w:t>Составление композиций из деталей разных форм</w:t>
            </w:r>
          </w:p>
        </w:tc>
      </w:tr>
      <w:tr w:rsidR="00880F84">
        <w:tc>
          <w:tcPr>
            <w:tcW w:w="1134" w:type="dxa"/>
            <w:vAlign w:val="center"/>
          </w:tcPr>
          <w:p w:rsidR="00880F84" w:rsidRDefault="00510BCD">
            <w:pPr>
              <w:pStyle w:val="ConsPlusNormal"/>
              <w:jc w:val="center"/>
            </w:pPr>
            <w:r>
              <w:t>Урок 27</w:t>
            </w:r>
          </w:p>
        </w:tc>
        <w:tc>
          <w:tcPr>
            <w:tcW w:w="7937" w:type="dxa"/>
            <w:vAlign w:val="center"/>
          </w:tcPr>
          <w:p w:rsidR="00880F84" w:rsidRDefault="00510BCD">
            <w:pPr>
              <w:pStyle w:val="ConsPlusNormal"/>
              <w:jc w:val="both"/>
            </w:pPr>
            <w:r>
              <w:t>Изготовление деталей по шаблону из тонкого картона</w:t>
            </w:r>
          </w:p>
        </w:tc>
      </w:tr>
      <w:tr w:rsidR="00880F84">
        <w:tc>
          <w:tcPr>
            <w:tcW w:w="1134" w:type="dxa"/>
            <w:vAlign w:val="center"/>
          </w:tcPr>
          <w:p w:rsidR="00880F84" w:rsidRDefault="00510BCD">
            <w:pPr>
              <w:pStyle w:val="ConsPlusNormal"/>
              <w:jc w:val="center"/>
            </w:pPr>
            <w:r>
              <w:t>Урок 28</w:t>
            </w:r>
          </w:p>
        </w:tc>
        <w:tc>
          <w:tcPr>
            <w:tcW w:w="7937" w:type="dxa"/>
            <w:vAlign w:val="center"/>
          </w:tcPr>
          <w:p w:rsidR="00880F84" w:rsidRDefault="00510BCD">
            <w:pPr>
              <w:pStyle w:val="ConsPlusNormal"/>
              <w:jc w:val="both"/>
            </w:pPr>
            <w:r>
              <w:t>Общее представление о тканях и нитках</w:t>
            </w:r>
          </w:p>
        </w:tc>
      </w:tr>
      <w:tr w:rsidR="00880F84">
        <w:tc>
          <w:tcPr>
            <w:tcW w:w="1134" w:type="dxa"/>
            <w:vAlign w:val="center"/>
          </w:tcPr>
          <w:p w:rsidR="00880F84" w:rsidRDefault="00510BCD">
            <w:pPr>
              <w:pStyle w:val="ConsPlusNormal"/>
              <w:jc w:val="center"/>
            </w:pPr>
            <w:r>
              <w:t>Урок 29</w:t>
            </w:r>
          </w:p>
        </w:tc>
        <w:tc>
          <w:tcPr>
            <w:tcW w:w="7937" w:type="dxa"/>
            <w:vAlign w:val="center"/>
          </w:tcPr>
          <w:p w:rsidR="00880F84" w:rsidRDefault="00510BCD">
            <w:pPr>
              <w:pStyle w:val="ConsPlusNormal"/>
              <w:jc w:val="both"/>
            </w:pPr>
            <w:r>
              <w:t>Швейные иглы и приспособления. Назначение. Правила обращения. Строчка прямого стежка</w:t>
            </w:r>
          </w:p>
        </w:tc>
      </w:tr>
      <w:tr w:rsidR="00880F84">
        <w:tc>
          <w:tcPr>
            <w:tcW w:w="1134" w:type="dxa"/>
            <w:vAlign w:val="center"/>
          </w:tcPr>
          <w:p w:rsidR="00880F84" w:rsidRDefault="00510BCD">
            <w:pPr>
              <w:pStyle w:val="ConsPlusNormal"/>
              <w:jc w:val="center"/>
            </w:pPr>
            <w:r>
              <w:t>Урок 30</w:t>
            </w:r>
          </w:p>
        </w:tc>
        <w:tc>
          <w:tcPr>
            <w:tcW w:w="7937" w:type="dxa"/>
            <w:vAlign w:val="center"/>
          </w:tcPr>
          <w:p w:rsidR="00880F84" w:rsidRDefault="00510BCD">
            <w:pPr>
              <w:pStyle w:val="ConsPlusNormal"/>
              <w:jc w:val="both"/>
            </w:pPr>
            <w:r>
              <w:t>Вышивка - способ отделки изделий. Мережка (осыпание края заготовки из ткани)</w:t>
            </w:r>
          </w:p>
        </w:tc>
      </w:tr>
      <w:tr w:rsidR="00880F84">
        <w:tc>
          <w:tcPr>
            <w:tcW w:w="1134" w:type="dxa"/>
            <w:vAlign w:val="center"/>
          </w:tcPr>
          <w:p w:rsidR="00880F84" w:rsidRDefault="00510BCD">
            <w:pPr>
              <w:pStyle w:val="ConsPlusNormal"/>
              <w:jc w:val="center"/>
            </w:pPr>
            <w:r>
              <w:t>Урок 31</w:t>
            </w:r>
          </w:p>
        </w:tc>
        <w:tc>
          <w:tcPr>
            <w:tcW w:w="7937" w:type="dxa"/>
            <w:vAlign w:val="center"/>
          </w:tcPr>
          <w:p w:rsidR="00880F84" w:rsidRDefault="00510BCD">
            <w:pPr>
              <w:pStyle w:val="ConsPlusNormal"/>
              <w:jc w:val="both"/>
            </w:pPr>
            <w:r>
              <w:t>Строчка прямого стежка, ее ва</w:t>
            </w:r>
            <w:r>
              <w:t>рианты – перевивы</w:t>
            </w:r>
          </w:p>
        </w:tc>
      </w:tr>
      <w:tr w:rsidR="00880F84">
        <w:tc>
          <w:tcPr>
            <w:tcW w:w="1134" w:type="dxa"/>
            <w:vAlign w:val="center"/>
          </w:tcPr>
          <w:p w:rsidR="00880F84" w:rsidRDefault="00510BCD">
            <w:pPr>
              <w:pStyle w:val="ConsPlusNormal"/>
              <w:jc w:val="center"/>
            </w:pPr>
            <w:r>
              <w:t>Урок 32</w:t>
            </w:r>
          </w:p>
        </w:tc>
        <w:tc>
          <w:tcPr>
            <w:tcW w:w="7937" w:type="dxa"/>
            <w:vAlign w:val="center"/>
          </w:tcPr>
          <w:p w:rsidR="00880F84" w:rsidRDefault="00510BCD">
            <w:pPr>
              <w:pStyle w:val="ConsPlusNormal"/>
              <w:jc w:val="both"/>
            </w:pPr>
            <w:r>
              <w:t>Отделка швейного изделия (салфетки, закладки) строчками прямого стежка</w:t>
            </w:r>
          </w:p>
        </w:tc>
      </w:tr>
      <w:tr w:rsidR="00880F84">
        <w:tc>
          <w:tcPr>
            <w:tcW w:w="1134" w:type="dxa"/>
            <w:vAlign w:val="center"/>
          </w:tcPr>
          <w:p w:rsidR="00880F84" w:rsidRDefault="00510BCD">
            <w:pPr>
              <w:pStyle w:val="ConsPlusNormal"/>
              <w:jc w:val="center"/>
            </w:pPr>
            <w:r>
              <w:t>Урок 33</w:t>
            </w:r>
          </w:p>
        </w:tc>
        <w:tc>
          <w:tcPr>
            <w:tcW w:w="7937" w:type="dxa"/>
            <w:vAlign w:val="center"/>
          </w:tcPr>
          <w:p w:rsidR="00880F84" w:rsidRDefault="00510BCD">
            <w:pPr>
              <w:pStyle w:val="ConsPlusNormal"/>
              <w:jc w:val="both"/>
            </w:pPr>
            <w:r>
              <w:t>Выставка работ. Итоговое занятие</w:t>
            </w:r>
          </w:p>
        </w:tc>
      </w:tr>
      <w:tr w:rsidR="00880F84">
        <w:tc>
          <w:tcPr>
            <w:tcW w:w="9071" w:type="dxa"/>
            <w:gridSpan w:val="2"/>
          </w:tcPr>
          <w:p w:rsidR="00880F84" w:rsidRDefault="00510BCD">
            <w:pPr>
              <w:pStyle w:val="ConsPlusNormal"/>
              <w:jc w:val="both"/>
            </w:pPr>
            <w:r>
              <w:t>ОБЩЕЕ КОЛИЧЕСТВО УРОКОВ ПО ПРОГРАММЕ: 33</w:t>
            </w:r>
          </w:p>
        </w:tc>
      </w:tr>
    </w:tbl>
    <w:p w:rsidR="00880F84" w:rsidRDefault="00880F84">
      <w:pPr>
        <w:pStyle w:val="ConsPlusNormal"/>
        <w:jc w:val="both"/>
      </w:pPr>
    </w:p>
    <w:p w:rsidR="00880F84" w:rsidRDefault="00510BCD">
      <w:pPr>
        <w:pStyle w:val="ConsPlusNormal"/>
        <w:jc w:val="right"/>
      </w:pPr>
      <w:r>
        <w:t>Таблица 13.1</w:t>
      </w:r>
    </w:p>
    <w:p w:rsidR="00880F84" w:rsidRDefault="00880F84">
      <w:pPr>
        <w:pStyle w:val="ConsPlusNormal"/>
        <w:jc w:val="both"/>
      </w:pPr>
    </w:p>
    <w:p w:rsidR="00880F84" w:rsidRDefault="00510BCD">
      <w:pPr>
        <w:pStyle w:val="ConsPlusNormal"/>
        <w:jc w:val="both"/>
      </w:pPr>
      <w:r>
        <w:t>2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pStyle w:val="ConsPlusNormal"/>
              <w:jc w:val="center"/>
            </w:pPr>
            <w:r>
              <w:t>N урока</w:t>
            </w:r>
          </w:p>
        </w:tc>
        <w:tc>
          <w:tcPr>
            <w:tcW w:w="7937" w:type="dxa"/>
          </w:tcPr>
          <w:p w:rsidR="00880F84" w:rsidRDefault="00510BCD">
            <w:pPr>
              <w:pStyle w:val="ConsPlusNormal"/>
              <w:jc w:val="center"/>
            </w:pPr>
            <w:r>
              <w:t>Тема урока</w:t>
            </w:r>
          </w:p>
        </w:tc>
      </w:tr>
      <w:tr w:rsidR="00880F84">
        <w:tc>
          <w:tcPr>
            <w:tcW w:w="1134" w:type="dxa"/>
            <w:vAlign w:val="center"/>
          </w:tcPr>
          <w:p w:rsidR="00880F84" w:rsidRDefault="00510BCD">
            <w:pPr>
              <w:pStyle w:val="ConsPlusNormal"/>
              <w:jc w:val="both"/>
            </w:pPr>
            <w:r>
              <w:t>Урок 1</w:t>
            </w:r>
          </w:p>
        </w:tc>
        <w:tc>
          <w:tcPr>
            <w:tcW w:w="7937" w:type="dxa"/>
            <w:vAlign w:val="center"/>
          </w:tcPr>
          <w:p w:rsidR="00880F84" w:rsidRDefault="00510BCD">
            <w:pPr>
              <w:pStyle w:val="ConsPlusNormal"/>
              <w:jc w:val="both"/>
            </w:pPr>
            <w:r>
              <w:t>Мастера и их профессии. Повторение и обобщение пройденного в первом классе</w:t>
            </w:r>
          </w:p>
        </w:tc>
      </w:tr>
      <w:tr w:rsidR="00880F84">
        <w:tc>
          <w:tcPr>
            <w:tcW w:w="1134" w:type="dxa"/>
            <w:vAlign w:val="center"/>
          </w:tcPr>
          <w:p w:rsidR="00880F84" w:rsidRDefault="00510BCD">
            <w:pPr>
              <w:pStyle w:val="ConsPlusNormal"/>
              <w:jc w:val="both"/>
            </w:pPr>
            <w:r>
              <w:t>Урок 2</w:t>
            </w:r>
          </w:p>
        </w:tc>
        <w:tc>
          <w:tcPr>
            <w:tcW w:w="7937" w:type="dxa"/>
            <w:vAlign w:val="center"/>
          </w:tcPr>
          <w:p w:rsidR="00880F84" w:rsidRDefault="00510BCD">
            <w:pPr>
              <w:pStyle w:val="ConsPlusNormal"/>
              <w:jc w:val="both"/>
            </w:pPr>
            <w:r>
              <w:t>Средства художественной выразительности: цвет, форма, размер. Общее представление</w:t>
            </w:r>
          </w:p>
        </w:tc>
      </w:tr>
      <w:tr w:rsidR="00880F84">
        <w:tc>
          <w:tcPr>
            <w:tcW w:w="1134" w:type="dxa"/>
            <w:vAlign w:val="center"/>
          </w:tcPr>
          <w:p w:rsidR="00880F84" w:rsidRDefault="00510BCD">
            <w:pPr>
              <w:pStyle w:val="ConsPlusNormal"/>
              <w:jc w:val="both"/>
            </w:pPr>
            <w:r>
              <w:t>Урок 3</w:t>
            </w:r>
          </w:p>
        </w:tc>
        <w:tc>
          <w:tcPr>
            <w:tcW w:w="7937" w:type="dxa"/>
            <w:vAlign w:val="center"/>
          </w:tcPr>
          <w:p w:rsidR="00880F84" w:rsidRDefault="00510BCD">
            <w:pPr>
              <w:pStyle w:val="ConsPlusNormal"/>
              <w:jc w:val="both"/>
            </w:pPr>
            <w:r>
              <w:t>Средства художественной выразительности: цвет в композиции</w:t>
            </w:r>
          </w:p>
        </w:tc>
      </w:tr>
      <w:tr w:rsidR="00880F84">
        <w:tc>
          <w:tcPr>
            <w:tcW w:w="1134" w:type="dxa"/>
            <w:vAlign w:val="center"/>
          </w:tcPr>
          <w:p w:rsidR="00880F84" w:rsidRDefault="00510BCD">
            <w:pPr>
              <w:pStyle w:val="ConsPlusNormal"/>
              <w:jc w:val="both"/>
            </w:pPr>
            <w:r>
              <w:t>Урок 4</w:t>
            </w:r>
          </w:p>
        </w:tc>
        <w:tc>
          <w:tcPr>
            <w:tcW w:w="7937" w:type="dxa"/>
            <w:vAlign w:val="center"/>
          </w:tcPr>
          <w:p w:rsidR="00880F84" w:rsidRDefault="00510BCD">
            <w:pPr>
              <w:pStyle w:val="ConsPlusNormal"/>
              <w:jc w:val="both"/>
            </w:pPr>
            <w:r>
              <w:t>Виды цветочных композиций (центральная, вертикальная, горизонтальная)</w:t>
            </w:r>
          </w:p>
        </w:tc>
      </w:tr>
      <w:tr w:rsidR="00880F84">
        <w:tc>
          <w:tcPr>
            <w:tcW w:w="1134" w:type="dxa"/>
            <w:vAlign w:val="center"/>
          </w:tcPr>
          <w:p w:rsidR="00880F84" w:rsidRDefault="00510BCD">
            <w:pPr>
              <w:pStyle w:val="ConsPlusNormal"/>
              <w:jc w:val="both"/>
            </w:pPr>
            <w:r>
              <w:t>Урок 5</w:t>
            </w:r>
          </w:p>
        </w:tc>
        <w:tc>
          <w:tcPr>
            <w:tcW w:w="7937" w:type="dxa"/>
            <w:vAlign w:val="center"/>
          </w:tcPr>
          <w:p w:rsidR="00880F84" w:rsidRDefault="00510BCD">
            <w:pPr>
              <w:pStyle w:val="ConsPlusNormal"/>
              <w:jc w:val="both"/>
            </w:pPr>
            <w:r>
              <w:t>Светотень. Способы ее получения формообразованием белых бумажных деталей</w:t>
            </w:r>
          </w:p>
        </w:tc>
      </w:tr>
      <w:tr w:rsidR="00880F84">
        <w:tc>
          <w:tcPr>
            <w:tcW w:w="1134" w:type="dxa"/>
            <w:vAlign w:val="center"/>
          </w:tcPr>
          <w:p w:rsidR="00880F84" w:rsidRDefault="00510BCD">
            <w:pPr>
              <w:pStyle w:val="ConsPlusNormal"/>
              <w:jc w:val="both"/>
            </w:pPr>
            <w:r>
              <w:t>Урок 6</w:t>
            </w:r>
          </w:p>
        </w:tc>
        <w:tc>
          <w:tcPr>
            <w:tcW w:w="7937" w:type="dxa"/>
            <w:vAlign w:val="center"/>
          </w:tcPr>
          <w:p w:rsidR="00880F84" w:rsidRDefault="00510BCD">
            <w:pPr>
              <w:pStyle w:val="ConsPlusNormal"/>
              <w:jc w:val="both"/>
            </w:pPr>
            <w:r>
              <w:t>Биговка - способ сгибания тонкого картона и плотных видов бумаги</w:t>
            </w:r>
          </w:p>
        </w:tc>
      </w:tr>
      <w:tr w:rsidR="00880F84">
        <w:tc>
          <w:tcPr>
            <w:tcW w:w="1134" w:type="dxa"/>
            <w:vAlign w:val="center"/>
          </w:tcPr>
          <w:p w:rsidR="00880F84" w:rsidRDefault="00510BCD">
            <w:pPr>
              <w:pStyle w:val="ConsPlusNormal"/>
              <w:jc w:val="both"/>
            </w:pPr>
            <w:r>
              <w:t>Урок 7</w:t>
            </w:r>
          </w:p>
        </w:tc>
        <w:tc>
          <w:tcPr>
            <w:tcW w:w="7937" w:type="dxa"/>
            <w:vAlign w:val="center"/>
          </w:tcPr>
          <w:p w:rsidR="00880F84" w:rsidRDefault="00510BCD">
            <w:pPr>
              <w:pStyle w:val="ConsPlusNormal"/>
              <w:jc w:val="both"/>
            </w:pPr>
            <w:r>
              <w:t>Биговка по кривым линиям</w:t>
            </w:r>
          </w:p>
        </w:tc>
      </w:tr>
      <w:tr w:rsidR="00880F84">
        <w:tc>
          <w:tcPr>
            <w:tcW w:w="1134" w:type="dxa"/>
            <w:vAlign w:val="center"/>
          </w:tcPr>
          <w:p w:rsidR="00880F84" w:rsidRDefault="00510BCD">
            <w:pPr>
              <w:pStyle w:val="ConsPlusNormal"/>
              <w:jc w:val="both"/>
            </w:pPr>
            <w:r>
              <w:t>Урок 8</w:t>
            </w:r>
          </w:p>
        </w:tc>
        <w:tc>
          <w:tcPr>
            <w:tcW w:w="7937" w:type="dxa"/>
            <w:vAlign w:val="center"/>
          </w:tcPr>
          <w:p w:rsidR="00880F84" w:rsidRDefault="00510BCD">
            <w:pPr>
              <w:pStyle w:val="ConsPlusNormal"/>
              <w:jc w:val="both"/>
            </w:pPr>
            <w:r>
              <w:t>Изготовление сложных выпуклых форм на деталях из тонкого картона и плотных видов бумаги</w:t>
            </w:r>
          </w:p>
        </w:tc>
      </w:tr>
      <w:tr w:rsidR="00880F84">
        <w:tc>
          <w:tcPr>
            <w:tcW w:w="1134" w:type="dxa"/>
            <w:vAlign w:val="center"/>
          </w:tcPr>
          <w:p w:rsidR="00880F84" w:rsidRDefault="00510BCD">
            <w:pPr>
              <w:pStyle w:val="ConsPlusNormal"/>
              <w:jc w:val="both"/>
            </w:pPr>
            <w:r>
              <w:t>Урок 9</w:t>
            </w:r>
          </w:p>
        </w:tc>
        <w:tc>
          <w:tcPr>
            <w:tcW w:w="7937" w:type="dxa"/>
            <w:vAlign w:val="center"/>
          </w:tcPr>
          <w:p w:rsidR="00880F84" w:rsidRDefault="00510BCD">
            <w:pPr>
              <w:pStyle w:val="ConsPlusNormal"/>
              <w:jc w:val="both"/>
            </w:pPr>
            <w:r>
              <w:t>Конструирование складной открытки со вставкой</w:t>
            </w:r>
          </w:p>
        </w:tc>
      </w:tr>
      <w:tr w:rsidR="00880F84">
        <w:tc>
          <w:tcPr>
            <w:tcW w:w="1134" w:type="dxa"/>
            <w:vAlign w:val="center"/>
          </w:tcPr>
          <w:p w:rsidR="00880F84" w:rsidRDefault="00510BCD">
            <w:pPr>
              <w:pStyle w:val="ConsPlusNormal"/>
              <w:jc w:val="both"/>
            </w:pPr>
            <w:r>
              <w:t>Урок 10</w:t>
            </w:r>
          </w:p>
        </w:tc>
        <w:tc>
          <w:tcPr>
            <w:tcW w:w="7937" w:type="dxa"/>
            <w:vAlign w:val="center"/>
          </w:tcPr>
          <w:p w:rsidR="00880F84" w:rsidRDefault="00510BCD">
            <w:pPr>
              <w:pStyle w:val="ConsPlusNormal"/>
              <w:jc w:val="both"/>
            </w:pPr>
            <w:r>
              <w:t>Технология и технологические операции ручной обработки материалов (общее представление)</w:t>
            </w:r>
          </w:p>
        </w:tc>
      </w:tr>
      <w:tr w:rsidR="00880F84">
        <w:tc>
          <w:tcPr>
            <w:tcW w:w="1134" w:type="dxa"/>
            <w:vAlign w:val="center"/>
          </w:tcPr>
          <w:p w:rsidR="00880F84" w:rsidRDefault="00510BCD">
            <w:pPr>
              <w:pStyle w:val="ConsPlusNormal"/>
              <w:jc w:val="both"/>
            </w:pPr>
            <w:r>
              <w:t>Урок 11</w:t>
            </w:r>
          </w:p>
        </w:tc>
        <w:tc>
          <w:tcPr>
            <w:tcW w:w="7937" w:type="dxa"/>
            <w:vAlign w:val="center"/>
          </w:tcPr>
          <w:p w:rsidR="00880F84" w:rsidRDefault="00510BCD">
            <w:pPr>
              <w:pStyle w:val="ConsPlusNormal"/>
              <w:jc w:val="both"/>
            </w:pPr>
            <w:r>
              <w:t>Линейка - чертежный (контрольно-измерительный) инструмент. Понятие "чертеж". Линии чертежа (основная толстая, тонкая, штрих и два пунктира)</w:t>
            </w:r>
          </w:p>
        </w:tc>
      </w:tr>
      <w:tr w:rsidR="00880F84">
        <w:tc>
          <w:tcPr>
            <w:tcW w:w="1134" w:type="dxa"/>
            <w:vAlign w:val="center"/>
          </w:tcPr>
          <w:p w:rsidR="00880F84" w:rsidRDefault="00510BCD">
            <w:pPr>
              <w:pStyle w:val="ConsPlusNormal"/>
              <w:jc w:val="both"/>
            </w:pPr>
            <w:r>
              <w:t>Урок 12</w:t>
            </w:r>
          </w:p>
        </w:tc>
        <w:tc>
          <w:tcPr>
            <w:tcW w:w="7937" w:type="dxa"/>
            <w:vAlign w:val="center"/>
          </w:tcPr>
          <w:p w:rsidR="00880F84" w:rsidRDefault="00510BCD">
            <w:pPr>
              <w:pStyle w:val="ConsPlusNormal"/>
              <w:jc w:val="both"/>
            </w:pPr>
            <w:r>
              <w:t>Понятие "чертеж". Линии чертежа (основная толстая, тонкая, штрих и два пунктира)</w:t>
            </w:r>
          </w:p>
        </w:tc>
      </w:tr>
      <w:tr w:rsidR="00880F84">
        <w:tc>
          <w:tcPr>
            <w:tcW w:w="1134" w:type="dxa"/>
            <w:vAlign w:val="center"/>
          </w:tcPr>
          <w:p w:rsidR="00880F84" w:rsidRDefault="00510BCD">
            <w:pPr>
              <w:pStyle w:val="ConsPlusNormal"/>
              <w:jc w:val="both"/>
            </w:pPr>
            <w:r>
              <w:t>Урок 13</w:t>
            </w:r>
          </w:p>
        </w:tc>
        <w:tc>
          <w:tcPr>
            <w:tcW w:w="7937" w:type="dxa"/>
            <w:vAlign w:val="center"/>
          </w:tcPr>
          <w:p w:rsidR="00880F84" w:rsidRDefault="00510BCD">
            <w:pPr>
              <w:pStyle w:val="ConsPlusNormal"/>
              <w:jc w:val="both"/>
            </w:pPr>
            <w:r>
              <w:t>Разметка прямоуг</w:t>
            </w:r>
            <w:r>
              <w:t>ольных деталей от двух прямых углов по линейке</w:t>
            </w:r>
          </w:p>
        </w:tc>
      </w:tr>
      <w:tr w:rsidR="00880F84">
        <w:tc>
          <w:tcPr>
            <w:tcW w:w="1134" w:type="dxa"/>
            <w:vAlign w:val="center"/>
          </w:tcPr>
          <w:p w:rsidR="00880F84" w:rsidRDefault="00510BCD">
            <w:pPr>
              <w:pStyle w:val="ConsPlusNormal"/>
              <w:jc w:val="both"/>
            </w:pPr>
            <w:r>
              <w:t>Урок 14</w:t>
            </w:r>
          </w:p>
        </w:tc>
        <w:tc>
          <w:tcPr>
            <w:tcW w:w="7937" w:type="dxa"/>
            <w:vAlign w:val="center"/>
          </w:tcPr>
          <w:p w:rsidR="00880F84" w:rsidRDefault="00510BCD">
            <w:pPr>
              <w:pStyle w:val="ConsPlusNormal"/>
              <w:jc w:val="both"/>
            </w:pPr>
            <w:r>
              <w:t>Конструирование усложненных изделий из бумаги</w:t>
            </w:r>
          </w:p>
        </w:tc>
      </w:tr>
      <w:tr w:rsidR="00880F84">
        <w:tc>
          <w:tcPr>
            <w:tcW w:w="1134" w:type="dxa"/>
            <w:vAlign w:val="center"/>
          </w:tcPr>
          <w:p w:rsidR="00880F84" w:rsidRDefault="00510BCD">
            <w:pPr>
              <w:pStyle w:val="ConsPlusNormal"/>
              <w:jc w:val="both"/>
            </w:pPr>
            <w:r>
              <w:t>Урок 15</w:t>
            </w:r>
          </w:p>
        </w:tc>
        <w:tc>
          <w:tcPr>
            <w:tcW w:w="7937" w:type="dxa"/>
            <w:vAlign w:val="center"/>
          </w:tcPr>
          <w:p w:rsidR="00880F84" w:rsidRDefault="00510BCD">
            <w:pPr>
              <w:pStyle w:val="ConsPlusNormal"/>
              <w:jc w:val="both"/>
            </w:pPr>
            <w:r>
              <w:t>Конструирование усложненных изделий из бумаги</w:t>
            </w:r>
          </w:p>
        </w:tc>
      </w:tr>
      <w:tr w:rsidR="00880F84">
        <w:tc>
          <w:tcPr>
            <w:tcW w:w="1134" w:type="dxa"/>
            <w:vAlign w:val="center"/>
          </w:tcPr>
          <w:p w:rsidR="00880F84" w:rsidRDefault="00510BCD">
            <w:pPr>
              <w:pStyle w:val="ConsPlusNormal"/>
              <w:jc w:val="both"/>
            </w:pPr>
            <w:r>
              <w:t>Урок 16</w:t>
            </w:r>
          </w:p>
        </w:tc>
        <w:tc>
          <w:tcPr>
            <w:tcW w:w="7937" w:type="dxa"/>
            <w:vAlign w:val="center"/>
          </w:tcPr>
          <w:p w:rsidR="00880F84" w:rsidRDefault="00510BCD">
            <w:pPr>
              <w:pStyle w:val="ConsPlusNormal"/>
              <w:jc w:val="both"/>
            </w:pPr>
            <w:r>
              <w:t xml:space="preserve">Угольник - чертежный (контрольно-измерительный) инструмент. Разметка </w:t>
            </w:r>
            <w:r>
              <w:t>прямоугольных деталей по угольнику</w:t>
            </w:r>
          </w:p>
        </w:tc>
      </w:tr>
      <w:tr w:rsidR="00880F84">
        <w:tc>
          <w:tcPr>
            <w:tcW w:w="1134" w:type="dxa"/>
            <w:vAlign w:val="center"/>
          </w:tcPr>
          <w:p w:rsidR="00880F84" w:rsidRDefault="00510BCD">
            <w:pPr>
              <w:pStyle w:val="ConsPlusNormal"/>
              <w:jc w:val="both"/>
            </w:pPr>
            <w:r>
              <w:t>Урок 17</w:t>
            </w:r>
          </w:p>
        </w:tc>
        <w:tc>
          <w:tcPr>
            <w:tcW w:w="7937" w:type="dxa"/>
            <w:vAlign w:val="center"/>
          </w:tcPr>
          <w:p w:rsidR="00880F84" w:rsidRDefault="00510BCD">
            <w:pPr>
              <w:pStyle w:val="ConsPlusNormal"/>
              <w:jc w:val="both"/>
            </w:pPr>
            <w:r>
              <w:t>Циркуль. Его назначение, конструкция, приемы работы. Круг, окружность, радиус</w:t>
            </w:r>
          </w:p>
        </w:tc>
      </w:tr>
      <w:tr w:rsidR="00880F84">
        <w:tc>
          <w:tcPr>
            <w:tcW w:w="1134" w:type="dxa"/>
            <w:vAlign w:val="center"/>
          </w:tcPr>
          <w:p w:rsidR="00880F84" w:rsidRDefault="00510BCD">
            <w:pPr>
              <w:pStyle w:val="ConsPlusNormal"/>
              <w:jc w:val="both"/>
            </w:pPr>
            <w:r>
              <w:t>Урок 18</w:t>
            </w:r>
          </w:p>
        </w:tc>
        <w:tc>
          <w:tcPr>
            <w:tcW w:w="7937" w:type="dxa"/>
            <w:vAlign w:val="center"/>
          </w:tcPr>
          <w:p w:rsidR="00880F84" w:rsidRDefault="00510BCD">
            <w:pPr>
              <w:pStyle w:val="ConsPlusNormal"/>
              <w:jc w:val="both"/>
            </w:pPr>
            <w:r>
              <w:t>Чертеж круга. Деление круглых деталей на части. Получение секторов из круга</w:t>
            </w:r>
          </w:p>
        </w:tc>
      </w:tr>
      <w:tr w:rsidR="00880F84">
        <w:tc>
          <w:tcPr>
            <w:tcW w:w="1134" w:type="dxa"/>
            <w:vAlign w:val="center"/>
          </w:tcPr>
          <w:p w:rsidR="00880F84" w:rsidRDefault="00510BCD">
            <w:pPr>
              <w:pStyle w:val="ConsPlusNormal"/>
              <w:jc w:val="both"/>
            </w:pPr>
            <w:r>
              <w:t>Урок 19</w:t>
            </w:r>
          </w:p>
        </w:tc>
        <w:tc>
          <w:tcPr>
            <w:tcW w:w="7937" w:type="dxa"/>
            <w:vAlign w:val="center"/>
          </w:tcPr>
          <w:p w:rsidR="00880F84" w:rsidRDefault="00510BCD">
            <w:pPr>
              <w:pStyle w:val="ConsPlusNormal"/>
              <w:jc w:val="both"/>
            </w:pPr>
            <w:r>
              <w:t xml:space="preserve">Подвижное и соединение деталей. Шарнир. </w:t>
            </w:r>
            <w:r>
              <w:t>Соединение деталей на шпильку</w:t>
            </w:r>
          </w:p>
        </w:tc>
      </w:tr>
      <w:tr w:rsidR="00880F84">
        <w:tc>
          <w:tcPr>
            <w:tcW w:w="1134" w:type="dxa"/>
            <w:vAlign w:val="center"/>
          </w:tcPr>
          <w:p w:rsidR="00880F84" w:rsidRDefault="00510BCD">
            <w:pPr>
              <w:pStyle w:val="ConsPlusNormal"/>
              <w:jc w:val="both"/>
            </w:pPr>
            <w:r>
              <w:t>Урок 20</w:t>
            </w:r>
          </w:p>
        </w:tc>
        <w:tc>
          <w:tcPr>
            <w:tcW w:w="7937" w:type="dxa"/>
            <w:vAlign w:val="center"/>
          </w:tcPr>
          <w:p w:rsidR="00880F84" w:rsidRDefault="00510BCD">
            <w:pPr>
              <w:pStyle w:val="ConsPlusNormal"/>
              <w:jc w:val="both"/>
            </w:pPr>
            <w:r>
              <w:t>Подвижное соединение деталей шарнира на проволоку</w:t>
            </w:r>
          </w:p>
        </w:tc>
      </w:tr>
      <w:tr w:rsidR="00880F84">
        <w:tc>
          <w:tcPr>
            <w:tcW w:w="1134" w:type="dxa"/>
            <w:vAlign w:val="center"/>
          </w:tcPr>
          <w:p w:rsidR="00880F84" w:rsidRDefault="00510BCD">
            <w:pPr>
              <w:pStyle w:val="ConsPlusNormal"/>
              <w:jc w:val="both"/>
            </w:pPr>
            <w:r>
              <w:t>Урок 21</w:t>
            </w:r>
          </w:p>
        </w:tc>
        <w:tc>
          <w:tcPr>
            <w:tcW w:w="7937" w:type="dxa"/>
            <w:vAlign w:val="center"/>
          </w:tcPr>
          <w:p w:rsidR="00880F84" w:rsidRDefault="00510BCD">
            <w:pPr>
              <w:pStyle w:val="ConsPlusNormal"/>
              <w:jc w:val="both"/>
            </w:pPr>
            <w:r>
              <w:t>Шарнирный механизм по типу игрушки-дергунчик</w:t>
            </w:r>
          </w:p>
        </w:tc>
      </w:tr>
      <w:tr w:rsidR="00880F84">
        <w:tc>
          <w:tcPr>
            <w:tcW w:w="1134" w:type="dxa"/>
            <w:vAlign w:val="center"/>
          </w:tcPr>
          <w:p w:rsidR="00880F84" w:rsidRDefault="00510BCD">
            <w:pPr>
              <w:pStyle w:val="ConsPlusNormal"/>
              <w:jc w:val="both"/>
            </w:pPr>
            <w:r>
              <w:t>Урок 22</w:t>
            </w:r>
          </w:p>
        </w:tc>
        <w:tc>
          <w:tcPr>
            <w:tcW w:w="7937" w:type="dxa"/>
            <w:vAlign w:val="center"/>
          </w:tcPr>
          <w:p w:rsidR="00880F84" w:rsidRDefault="00510BCD">
            <w:pPr>
              <w:pStyle w:val="ConsPlusNormal"/>
              <w:jc w:val="both"/>
            </w:pPr>
            <w:r>
              <w:t>"Щелевой замок" - способ разъемного соединения деталей</w:t>
            </w:r>
          </w:p>
        </w:tc>
      </w:tr>
      <w:tr w:rsidR="00880F84">
        <w:tc>
          <w:tcPr>
            <w:tcW w:w="1134" w:type="dxa"/>
            <w:vAlign w:val="center"/>
          </w:tcPr>
          <w:p w:rsidR="00880F84" w:rsidRDefault="00510BCD">
            <w:pPr>
              <w:pStyle w:val="ConsPlusNormal"/>
              <w:jc w:val="both"/>
            </w:pPr>
            <w:r>
              <w:t>Урок 23</w:t>
            </w:r>
          </w:p>
        </w:tc>
        <w:tc>
          <w:tcPr>
            <w:tcW w:w="7937" w:type="dxa"/>
            <w:vAlign w:val="center"/>
          </w:tcPr>
          <w:p w:rsidR="00880F84" w:rsidRDefault="00510BCD">
            <w:pPr>
              <w:pStyle w:val="ConsPlusNormal"/>
              <w:jc w:val="both"/>
            </w:pPr>
            <w:r>
              <w:t>Разъемное соединение вращающихся деталей</w:t>
            </w:r>
          </w:p>
        </w:tc>
      </w:tr>
      <w:tr w:rsidR="00880F84">
        <w:tc>
          <w:tcPr>
            <w:tcW w:w="1134" w:type="dxa"/>
            <w:vAlign w:val="center"/>
          </w:tcPr>
          <w:p w:rsidR="00880F84" w:rsidRDefault="00510BCD">
            <w:pPr>
              <w:pStyle w:val="ConsPlusNormal"/>
              <w:jc w:val="both"/>
            </w:pPr>
            <w:r>
              <w:t>Урок 24</w:t>
            </w:r>
          </w:p>
        </w:tc>
        <w:tc>
          <w:tcPr>
            <w:tcW w:w="7937" w:type="dxa"/>
            <w:vAlign w:val="center"/>
          </w:tcPr>
          <w:p w:rsidR="00880F84" w:rsidRDefault="00510BCD">
            <w:pPr>
              <w:pStyle w:val="ConsPlusNormal"/>
              <w:jc w:val="both"/>
            </w:pPr>
            <w:r>
              <w:t>Транспорт и машины специального назначения</w:t>
            </w:r>
          </w:p>
        </w:tc>
      </w:tr>
      <w:tr w:rsidR="00880F84">
        <w:tc>
          <w:tcPr>
            <w:tcW w:w="1134" w:type="dxa"/>
            <w:vAlign w:val="center"/>
          </w:tcPr>
          <w:p w:rsidR="00880F84" w:rsidRDefault="00510BCD">
            <w:pPr>
              <w:pStyle w:val="ConsPlusNormal"/>
              <w:jc w:val="both"/>
            </w:pPr>
            <w:r>
              <w:t>Урок 25</w:t>
            </w:r>
          </w:p>
        </w:tc>
        <w:tc>
          <w:tcPr>
            <w:tcW w:w="7937" w:type="dxa"/>
            <w:vAlign w:val="center"/>
          </w:tcPr>
          <w:p w:rsidR="00880F84" w:rsidRDefault="00510BCD">
            <w:pPr>
              <w:pStyle w:val="ConsPlusNormal"/>
              <w:jc w:val="both"/>
            </w:pPr>
            <w:r>
              <w:t>Макет автомобиля</w:t>
            </w:r>
          </w:p>
        </w:tc>
      </w:tr>
      <w:tr w:rsidR="00880F84">
        <w:tc>
          <w:tcPr>
            <w:tcW w:w="1134" w:type="dxa"/>
            <w:vAlign w:val="center"/>
          </w:tcPr>
          <w:p w:rsidR="00880F84" w:rsidRDefault="00510BCD">
            <w:pPr>
              <w:pStyle w:val="ConsPlusNormal"/>
              <w:jc w:val="both"/>
            </w:pPr>
            <w:r>
              <w:t>Урок 26</w:t>
            </w:r>
          </w:p>
        </w:tc>
        <w:tc>
          <w:tcPr>
            <w:tcW w:w="7937" w:type="dxa"/>
            <w:vAlign w:val="center"/>
          </w:tcPr>
          <w:p w:rsidR="00880F84" w:rsidRDefault="00510BCD">
            <w:pPr>
              <w:pStyle w:val="ConsPlusNormal"/>
              <w:jc w:val="both"/>
            </w:pPr>
            <w:r>
              <w:t>Натуральные ткани, трикотажное полотно, нетканые материалы</w:t>
            </w:r>
          </w:p>
        </w:tc>
      </w:tr>
      <w:tr w:rsidR="00880F84">
        <w:tc>
          <w:tcPr>
            <w:tcW w:w="1134" w:type="dxa"/>
            <w:vAlign w:val="center"/>
          </w:tcPr>
          <w:p w:rsidR="00880F84" w:rsidRDefault="00510BCD">
            <w:pPr>
              <w:pStyle w:val="ConsPlusNormal"/>
              <w:jc w:val="both"/>
            </w:pPr>
            <w:r>
              <w:t>Урок 27</w:t>
            </w:r>
          </w:p>
        </w:tc>
        <w:tc>
          <w:tcPr>
            <w:tcW w:w="7937" w:type="dxa"/>
            <w:vAlign w:val="center"/>
          </w:tcPr>
          <w:p w:rsidR="00880F84" w:rsidRDefault="00510BCD">
            <w:pPr>
              <w:pStyle w:val="ConsPlusNormal"/>
              <w:jc w:val="both"/>
            </w:pPr>
            <w:r>
              <w:t>Виды ниток. Их назначение, использование</w:t>
            </w:r>
          </w:p>
        </w:tc>
      </w:tr>
      <w:tr w:rsidR="00880F84">
        <w:tc>
          <w:tcPr>
            <w:tcW w:w="1134" w:type="dxa"/>
            <w:vAlign w:val="center"/>
          </w:tcPr>
          <w:p w:rsidR="00880F84" w:rsidRDefault="00510BCD">
            <w:pPr>
              <w:pStyle w:val="ConsPlusNormal"/>
              <w:jc w:val="both"/>
            </w:pPr>
            <w:r>
              <w:t>Урок 28</w:t>
            </w:r>
          </w:p>
        </w:tc>
        <w:tc>
          <w:tcPr>
            <w:tcW w:w="7937" w:type="dxa"/>
            <w:vAlign w:val="center"/>
          </w:tcPr>
          <w:p w:rsidR="00880F84" w:rsidRDefault="00510BCD">
            <w:pPr>
              <w:pStyle w:val="ConsPlusNormal"/>
              <w:jc w:val="both"/>
            </w:pPr>
            <w:r>
              <w:t>Строчка косого стежка. Назначение. Безузелковое закрепление нитки на ткани. Зашивания разреза</w:t>
            </w:r>
          </w:p>
        </w:tc>
      </w:tr>
      <w:tr w:rsidR="00880F84">
        <w:tc>
          <w:tcPr>
            <w:tcW w:w="1134" w:type="dxa"/>
            <w:vAlign w:val="center"/>
          </w:tcPr>
          <w:p w:rsidR="00880F84" w:rsidRDefault="00510BCD">
            <w:pPr>
              <w:pStyle w:val="ConsPlusNormal"/>
              <w:jc w:val="both"/>
            </w:pPr>
            <w:r>
              <w:t>Урок 29</w:t>
            </w:r>
          </w:p>
        </w:tc>
        <w:tc>
          <w:tcPr>
            <w:tcW w:w="7937" w:type="dxa"/>
            <w:vAlign w:val="center"/>
          </w:tcPr>
          <w:p w:rsidR="00880F84" w:rsidRDefault="00510BCD">
            <w:pPr>
              <w:pStyle w:val="ConsPlusNormal"/>
              <w:jc w:val="both"/>
            </w:pPr>
            <w:r>
              <w:t>Разметка и выкраивание прямоугольного швейного изделия. Отделка вышивкой</w:t>
            </w:r>
          </w:p>
        </w:tc>
      </w:tr>
      <w:tr w:rsidR="00880F84">
        <w:tc>
          <w:tcPr>
            <w:tcW w:w="1134" w:type="dxa"/>
            <w:vAlign w:val="center"/>
          </w:tcPr>
          <w:p w:rsidR="00880F84" w:rsidRDefault="00510BCD">
            <w:pPr>
              <w:pStyle w:val="ConsPlusNormal"/>
              <w:jc w:val="both"/>
            </w:pPr>
            <w:r>
              <w:t>Урок 30</w:t>
            </w:r>
          </w:p>
        </w:tc>
        <w:tc>
          <w:tcPr>
            <w:tcW w:w="7937" w:type="dxa"/>
            <w:vAlign w:val="center"/>
          </w:tcPr>
          <w:p w:rsidR="00880F84" w:rsidRDefault="00510BCD">
            <w:pPr>
              <w:pStyle w:val="ConsPlusNormal"/>
              <w:jc w:val="both"/>
            </w:pPr>
            <w:r>
              <w:t>Сборка, сшивание швейного изделия</w:t>
            </w:r>
          </w:p>
        </w:tc>
      </w:tr>
      <w:tr w:rsidR="00880F84">
        <w:tc>
          <w:tcPr>
            <w:tcW w:w="1134" w:type="dxa"/>
            <w:vAlign w:val="center"/>
          </w:tcPr>
          <w:p w:rsidR="00880F84" w:rsidRDefault="00510BCD">
            <w:pPr>
              <w:pStyle w:val="ConsPlusNormal"/>
              <w:jc w:val="both"/>
            </w:pPr>
            <w:r>
              <w:t>Урок 31</w:t>
            </w:r>
          </w:p>
        </w:tc>
        <w:tc>
          <w:tcPr>
            <w:tcW w:w="7937" w:type="dxa"/>
            <w:vAlign w:val="center"/>
          </w:tcPr>
          <w:p w:rsidR="00880F84" w:rsidRDefault="00510BCD">
            <w:pPr>
              <w:pStyle w:val="ConsPlusNormal"/>
              <w:jc w:val="both"/>
            </w:pPr>
            <w:r>
              <w:t>Лекало. Разметка и выкраивание деталей швейного изделия по лекалу</w:t>
            </w:r>
          </w:p>
        </w:tc>
      </w:tr>
      <w:tr w:rsidR="00880F84">
        <w:tc>
          <w:tcPr>
            <w:tcW w:w="1134" w:type="dxa"/>
            <w:vAlign w:val="center"/>
          </w:tcPr>
          <w:p w:rsidR="00880F84" w:rsidRDefault="00510BCD">
            <w:pPr>
              <w:pStyle w:val="ConsPlusNormal"/>
              <w:jc w:val="both"/>
            </w:pPr>
            <w:r>
              <w:t>Урок 32</w:t>
            </w:r>
          </w:p>
        </w:tc>
        <w:tc>
          <w:tcPr>
            <w:tcW w:w="7937" w:type="dxa"/>
            <w:vAlign w:val="center"/>
          </w:tcPr>
          <w:p w:rsidR="00880F84" w:rsidRDefault="00510BCD">
            <w:pPr>
              <w:pStyle w:val="ConsPlusNormal"/>
              <w:jc w:val="both"/>
            </w:pPr>
            <w:r>
              <w:t>Изготовление швейного изделия с отделкой вышивкой</w:t>
            </w:r>
          </w:p>
        </w:tc>
      </w:tr>
      <w:tr w:rsidR="00880F84">
        <w:tc>
          <w:tcPr>
            <w:tcW w:w="1134" w:type="dxa"/>
            <w:vAlign w:val="center"/>
          </w:tcPr>
          <w:p w:rsidR="00880F84" w:rsidRDefault="00510BCD">
            <w:pPr>
              <w:pStyle w:val="ConsPlusNormal"/>
              <w:jc w:val="both"/>
            </w:pPr>
            <w:r>
              <w:t>Урок 33</w:t>
            </w:r>
          </w:p>
        </w:tc>
        <w:tc>
          <w:tcPr>
            <w:tcW w:w="7937" w:type="dxa"/>
            <w:vAlign w:val="center"/>
          </w:tcPr>
          <w:p w:rsidR="00880F84" w:rsidRDefault="00510BCD">
            <w:pPr>
              <w:pStyle w:val="ConsPlusNormal"/>
              <w:jc w:val="both"/>
            </w:pPr>
            <w:r>
              <w:t>Изготовление швейного изделия с отделкой вышивкой</w:t>
            </w:r>
          </w:p>
        </w:tc>
      </w:tr>
      <w:tr w:rsidR="00880F84">
        <w:tc>
          <w:tcPr>
            <w:tcW w:w="1134" w:type="dxa"/>
            <w:vAlign w:val="center"/>
          </w:tcPr>
          <w:p w:rsidR="00880F84" w:rsidRDefault="00510BCD">
            <w:pPr>
              <w:pStyle w:val="ConsPlusNormal"/>
              <w:jc w:val="both"/>
            </w:pPr>
            <w:r>
              <w:t>Урок 34</w:t>
            </w:r>
          </w:p>
        </w:tc>
        <w:tc>
          <w:tcPr>
            <w:tcW w:w="7937" w:type="dxa"/>
            <w:vAlign w:val="center"/>
          </w:tcPr>
          <w:p w:rsidR="00880F84" w:rsidRDefault="00510BCD">
            <w:pPr>
              <w:pStyle w:val="ConsPlusNormal"/>
              <w:jc w:val="both"/>
            </w:pPr>
            <w:r>
              <w:t>Итоговый контроль за год (повторение)</w:t>
            </w:r>
          </w:p>
        </w:tc>
      </w:tr>
      <w:tr w:rsidR="00880F84">
        <w:tc>
          <w:tcPr>
            <w:tcW w:w="9071" w:type="dxa"/>
            <w:gridSpan w:val="2"/>
            <w:vAlign w:val="center"/>
          </w:tcPr>
          <w:p w:rsidR="00880F84" w:rsidRDefault="00510BCD">
            <w:pPr>
              <w:pStyle w:val="ConsPlusNormal"/>
              <w:jc w:val="both"/>
            </w:pPr>
            <w:r>
              <w:t>ОБЩЕЕ КОЛИЧЕСТВО УРОКОВ ПО ПРОГРАММЕ: 34, из них уроков, отведенных на контрольные работы, - не более 3</w:t>
            </w:r>
          </w:p>
        </w:tc>
      </w:tr>
    </w:tbl>
    <w:p w:rsidR="00880F84" w:rsidRDefault="00880F84">
      <w:pPr>
        <w:pStyle w:val="ConsPlusNormal"/>
        <w:jc w:val="both"/>
      </w:pPr>
    </w:p>
    <w:p w:rsidR="00880F84" w:rsidRDefault="00510BCD">
      <w:pPr>
        <w:pStyle w:val="ConsPlusNormal"/>
        <w:jc w:val="right"/>
      </w:pPr>
      <w:r>
        <w:t>Таблица 13.2</w:t>
      </w:r>
    </w:p>
    <w:p w:rsidR="00880F84" w:rsidRDefault="00880F84">
      <w:pPr>
        <w:pStyle w:val="ConsPlusNormal"/>
        <w:jc w:val="both"/>
      </w:pPr>
    </w:p>
    <w:p w:rsidR="00880F84" w:rsidRDefault="00510BCD">
      <w:pPr>
        <w:pStyle w:val="ConsPlusNormal"/>
        <w:jc w:val="both"/>
      </w:pPr>
      <w:r>
        <w:t>3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pStyle w:val="ConsPlusNormal"/>
              <w:jc w:val="center"/>
            </w:pPr>
            <w:r>
              <w:t>N урока</w:t>
            </w:r>
          </w:p>
        </w:tc>
        <w:tc>
          <w:tcPr>
            <w:tcW w:w="7937" w:type="dxa"/>
          </w:tcPr>
          <w:p w:rsidR="00880F84" w:rsidRDefault="00510BCD">
            <w:pPr>
              <w:pStyle w:val="ConsPlusNormal"/>
              <w:jc w:val="center"/>
            </w:pPr>
            <w:r>
              <w:t>Тема урока</w:t>
            </w:r>
          </w:p>
        </w:tc>
      </w:tr>
      <w:tr w:rsidR="00880F84">
        <w:tc>
          <w:tcPr>
            <w:tcW w:w="1134" w:type="dxa"/>
            <w:vAlign w:val="center"/>
          </w:tcPr>
          <w:p w:rsidR="00880F84" w:rsidRDefault="00510BCD">
            <w:pPr>
              <w:pStyle w:val="ConsPlusNormal"/>
              <w:jc w:val="both"/>
            </w:pPr>
            <w:r>
              <w:t>Урок 1</w:t>
            </w:r>
          </w:p>
        </w:tc>
        <w:tc>
          <w:tcPr>
            <w:tcW w:w="7937" w:type="dxa"/>
            <w:vAlign w:val="center"/>
          </w:tcPr>
          <w:p w:rsidR="00880F84" w:rsidRDefault="00510BCD">
            <w:pPr>
              <w:pStyle w:val="ConsPlusNormal"/>
              <w:jc w:val="both"/>
            </w:pPr>
            <w:r>
              <w:t>Технологии, профессии и производства. Повторение и обобщение пройденного во втором классе</w:t>
            </w:r>
          </w:p>
        </w:tc>
      </w:tr>
      <w:tr w:rsidR="00880F84">
        <w:tc>
          <w:tcPr>
            <w:tcW w:w="1134" w:type="dxa"/>
            <w:vAlign w:val="center"/>
          </w:tcPr>
          <w:p w:rsidR="00880F84" w:rsidRDefault="00510BCD">
            <w:pPr>
              <w:pStyle w:val="ConsPlusNormal"/>
              <w:jc w:val="both"/>
            </w:pPr>
            <w:r>
              <w:t>Урок 2</w:t>
            </w:r>
          </w:p>
        </w:tc>
        <w:tc>
          <w:tcPr>
            <w:tcW w:w="7937" w:type="dxa"/>
            <w:vAlign w:val="center"/>
          </w:tcPr>
          <w:p w:rsidR="00880F84" w:rsidRDefault="00510BCD">
            <w:pPr>
              <w:pStyle w:val="ConsPlusNormal"/>
              <w:jc w:val="both"/>
            </w:pPr>
            <w:r>
              <w:t>Современные производства и профессии, связанные с обработкой материалов</w:t>
            </w:r>
          </w:p>
        </w:tc>
      </w:tr>
      <w:tr w:rsidR="00880F84">
        <w:tc>
          <w:tcPr>
            <w:tcW w:w="1134" w:type="dxa"/>
            <w:vAlign w:val="center"/>
          </w:tcPr>
          <w:p w:rsidR="00880F84" w:rsidRDefault="00510BCD">
            <w:pPr>
              <w:pStyle w:val="ConsPlusNormal"/>
              <w:jc w:val="both"/>
            </w:pPr>
            <w:r>
              <w:t>Урок 3</w:t>
            </w:r>
          </w:p>
        </w:tc>
        <w:tc>
          <w:tcPr>
            <w:tcW w:w="7937" w:type="dxa"/>
            <w:vAlign w:val="center"/>
          </w:tcPr>
          <w:p w:rsidR="00880F84" w:rsidRDefault="00510BCD">
            <w:pPr>
              <w:pStyle w:val="ConsPlusNormal"/>
              <w:jc w:val="both"/>
            </w:pPr>
            <w:r>
              <w:t>Знакомимся с компьютером. Назначение, основные устройства</w:t>
            </w:r>
          </w:p>
        </w:tc>
      </w:tr>
      <w:tr w:rsidR="00880F84">
        <w:tc>
          <w:tcPr>
            <w:tcW w:w="1134" w:type="dxa"/>
            <w:vAlign w:val="center"/>
          </w:tcPr>
          <w:p w:rsidR="00880F84" w:rsidRDefault="00510BCD">
            <w:pPr>
              <w:pStyle w:val="ConsPlusNormal"/>
              <w:jc w:val="both"/>
            </w:pPr>
            <w:r>
              <w:t>Урок 4</w:t>
            </w:r>
          </w:p>
        </w:tc>
        <w:tc>
          <w:tcPr>
            <w:tcW w:w="7937" w:type="dxa"/>
            <w:vAlign w:val="center"/>
          </w:tcPr>
          <w:p w:rsidR="00880F84" w:rsidRDefault="00510BCD">
            <w:pPr>
              <w:pStyle w:val="ConsPlusNormal"/>
              <w:jc w:val="both"/>
            </w:pPr>
            <w:r>
              <w:t>Компьютер - твой помощник. Запоминающие устройства - носители информации</w:t>
            </w:r>
          </w:p>
        </w:tc>
      </w:tr>
      <w:tr w:rsidR="00880F84">
        <w:tc>
          <w:tcPr>
            <w:tcW w:w="1134" w:type="dxa"/>
            <w:vAlign w:val="center"/>
          </w:tcPr>
          <w:p w:rsidR="00880F84" w:rsidRDefault="00510BCD">
            <w:pPr>
              <w:pStyle w:val="ConsPlusNormal"/>
              <w:jc w:val="both"/>
            </w:pPr>
            <w:r>
              <w:t>Урок 5</w:t>
            </w:r>
          </w:p>
        </w:tc>
        <w:tc>
          <w:tcPr>
            <w:tcW w:w="7937" w:type="dxa"/>
            <w:vAlign w:val="center"/>
          </w:tcPr>
          <w:p w:rsidR="00880F84" w:rsidRDefault="00510BCD">
            <w:pPr>
              <w:pStyle w:val="ConsPlusNormal"/>
              <w:jc w:val="both"/>
            </w:pPr>
            <w:r>
              <w:t>Работа с текстовой программой</w:t>
            </w:r>
          </w:p>
        </w:tc>
      </w:tr>
      <w:tr w:rsidR="00880F84">
        <w:tc>
          <w:tcPr>
            <w:tcW w:w="1134" w:type="dxa"/>
            <w:vAlign w:val="center"/>
          </w:tcPr>
          <w:p w:rsidR="00880F84" w:rsidRDefault="00510BCD">
            <w:pPr>
              <w:pStyle w:val="ConsPlusNormal"/>
              <w:jc w:val="both"/>
            </w:pPr>
            <w:r>
              <w:t>Урок 6</w:t>
            </w:r>
          </w:p>
        </w:tc>
        <w:tc>
          <w:tcPr>
            <w:tcW w:w="7937" w:type="dxa"/>
            <w:vAlign w:val="center"/>
          </w:tcPr>
          <w:p w:rsidR="00880F84" w:rsidRDefault="00510BCD">
            <w:pPr>
              <w:pStyle w:val="ConsPlusNormal"/>
              <w:jc w:val="both"/>
            </w:pPr>
            <w:r>
              <w:t>Как работает скульптор. Скульптуры разных времен и народов</w:t>
            </w:r>
          </w:p>
        </w:tc>
      </w:tr>
      <w:tr w:rsidR="00880F84">
        <w:tc>
          <w:tcPr>
            <w:tcW w:w="1134" w:type="dxa"/>
            <w:vAlign w:val="center"/>
          </w:tcPr>
          <w:p w:rsidR="00880F84" w:rsidRDefault="00510BCD">
            <w:pPr>
              <w:pStyle w:val="ConsPlusNormal"/>
              <w:jc w:val="both"/>
            </w:pPr>
            <w:r>
              <w:t>Урок 7</w:t>
            </w:r>
          </w:p>
        </w:tc>
        <w:tc>
          <w:tcPr>
            <w:tcW w:w="7937" w:type="dxa"/>
            <w:vAlign w:val="center"/>
          </w:tcPr>
          <w:p w:rsidR="00880F84" w:rsidRDefault="00510BCD">
            <w:pPr>
              <w:pStyle w:val="ConsPlusNormal"/>
              <w:jc w:val="both"/>
            </w:pPr>
            <w:r>
              <w:t>Рельеф. Придание поверхности фактуры и объема</w:t>
            </w:r>
          </w:p>
        </w:tc>
      </w:tr>
      <w:tr w:rsidR="00880F84">
        <w:tc>
          <w:tcPr>
            <w:tcW w:w="1134" w:type="dxa"/>
            <w:vAlign w:val="center"/>
          </w:tcPr>
          <w:p w:rsidR="00880F84" w:rsidRDefault="00510BCD">
            <w:pPr>
              <w:pStyle w:val="ConsPlusNormal"/>
              <w:jc w:val="both"/>
            </w:pPr>
            <w:r>
              <w:t>Урок 8</w:t>
            </w:r>
          </w:p>
        </w:tc>
        <w:tc>
          <w:tcPr>
            <w:tcW w:w="7937" w:type="dxa"/>
            <w:vAlign w:val="center"/>
          </w:tcPr>
          <w:p w:rsidR="00880F84" w:rsidRDefault="00510BCD">
            <w:pPr>
              <w:pStyle w:val="ConsPlusNormal"/>
              <w:jc w:val="both"/>
            </w:pPr>
            <w:r>
              <w:t>Как работает художник-декоратор. Материалы художника, художественные технологии</w:t>
            </w:r>
          </w:p>
        </w:tc>
      </w:tr>
      <w:tr w:rsidR="00880F84">
        <w:tc>
          <w:tcPr>
            <w:tcW w:w="1134" w:type="dxa"/>
            <w:vAlign w:val="center"/>
          </w:tcPr>
          <w:p w:rsidR="00880F84" w:rsidRDefault="00510BCD">
            <w:pPr>
              <w:pStyle w:val="ConsPlusNormal"/>
              <w:jc w:val="both"/>
            </w:pPr>
            <w:r>
              <w:t>Урок 9</w:t>
            </w:r>
          </w:p>
        </w:tc>
        <w:tc>
          <w:tcPr>
            <w:tcW w:w="7937" w:type="dxa"/>
            <w:vAlign w:val="center"/>
          </w:tcPr>
          <w:p w:rsidR="00880F84" w:rsidRDefault="00510BCD">
            <w:pPr>
              <w:pStyle w:val="ConsPlusNormal"/>
              <w:jc w:val="both"/>
            </w:pPr>
            <w:r>
              <w:t>Свойства креповой бумаги. Способы получение объемных форм</w:t>
            </w:r>
          </w:p>
        </w:tc>
      </w:tr>
      <w:tr w:rsidR="00880F84">
        <w:tc>
          <w:tcPr>
            <w:tcW w:w="1134" w:type="dxa"/>
            <w:vAlign w:val="center"/>
          </w:tcPr>
          <w:p w:rsidR="00880F84" w:rsidRDefault="00510BCD">
            <w:pPr>
              <w:pStyle w:val="ConsPlusNormal"/>
              <w:jc w:val="both"/>
            </w:pPr>
            <w:r>
              <w:t>Урок 10</w:t>
            </w:r>
          </w:p>
        </w:tc>
        <w:tc>
          <w:tcPr>
            <w:tcW w:w="7937" w:type="dxa"/>
            <w:vAlign w:val="center"/>
          </w:tcPr>
          <w:p w:rsidR="00880F84" w:rsidRDefault="00510BCD">
            <w:pPr>
              <w:pStyle w:val="ConsPlusNormal"/>
              <w:jc w:val="both"/>
            </w:pPr>
            <w:r>
              <w:t>Способы получения объемных рельефных форм и изображений Фольга. Технология обработки фольги.</w:t>
            </w:r>
          </w:p>
        </w:tc>
      </w:tr>
      <w:tr w:rsidR="00880F84">
        <w:tc>
          <w:tcPr>
            <w:tcW w:w="1134" w:type="dxa"/>
            <w:vAlign w:val="center"/>
          </w:tcPr>
          <w:p w:rsidR="00880F84" w:rsidRDefault="00510BCD">
            <w:pPr>
              <w:pStyle w:val="ConsPlusNormal"/>
              <w:jc w:val="both"/>
            </w:pPr>
            <w:r>
              <w:t>Урок 11</w:t>
            </w:r>
          </w:p>
        </w:tc>
        <w:tc>
          <w:tcPr>
            <w:tcW w:w="7937" w:type="dxa"/>
            <w:vAlign w:val="center"/>
          </w:tcPr>
          <w:p w:rsidR="00880F84" w:rsidRDefault="00510BCD">
            <w:pPr>
              <w:pStyle w:val="ConsPlusNormal"/>
              <w:jc w:val="both"/>
            </w:pPr>
            <w:r>
              <w:t>Архитектура и строительство. Гофрокартон. Его строение свойства, сферы использования</w:t>
            </w:r>
          </w:p>
        </w:tc>
      </w:tr>
      <w:tr w:rsidR="00880F84">
        <w:tc>
          <w:tcPr>
            <w:tcW w:w="1134" w:type="dxa"/>
            <w:vAlign w:val="center"/>
          </w:tcPr>
          <w:p w:rsidR="00880F84" w:rsidRDefault="00510BCD">
            <w:pPr>
              <w:pStyle w:val="ConsPlusNormal"/>
              <w:jc w:val="both"/>
            </w:pPr>
            <w:r>
              <w:t>У</w:t>
            </w:r>
            <w:r>
              <w:t>рок 12</w:t>
            </w:r>
          </w:p>
        </w:tc>
        <w:tc>
          <w:tcPr>
            <w:tcW w:w="7937" w:type="dxa"/>
            <w:vAlign w:val="center"/>
          </w:tcPr>
          <w:p w:rsidR="00880F84" w:rsidRDefault="00510BCD">
            <w:pPr>
              <w:pStyle w:val="ConsPlusNormal"/>
              <w:jc w:val="both"/>
            </w:pPr>
            <w:r>
              <w:t>Плоские и объемные формы деталей и изделий. Развертка. Чертеж развертки. Рицовка</w:t>
            </w:r>
          </w:p>
        </w:tc>
      </w:tr>
      <w:tr w:rsidR="00880F84">
        <w:tc>
          <w:tcPr>
            <w:tcW w:w="1134" w:type="dxa"/>
            <w:vAlign w:val="center"/>
          </w:tcPr>
          <w:p w:rsidR="00880F84" w:rsidRDefault="00510BCD">
            <w:pPr>
              <w:pStyle w:val="ConsPlusNormal"/>
              <w:jc w:val="both"/>
            </w:pPr>
            <w:r>
              <w:t>Урок 13</w:t>
            </w:r>
          </w:p>
        </w:tc>
        <w:tc>
          <w:tcPr>
            <w:tcW w:w="7937" w:type="dxa"/>
            <w:vAlign w:val="center"/>
          </w:tcPr>
          <w:p w:rsidR="00880F84" w:rsidRDefault="00510BCD">
            <w:pPr>
              <w:pStyle w:val="ConsPlusNormal"/>
              <w:jc w:val="both"/>
            </w:pPr>
            <w:r>
              <w:t>Плоские и объемные формы деталей и изделий. Развертка. Чертеж развертки. Рицовка</w:t>
            </w:r>
          </w:p>
        </w:tc>
      </w:tr>
      <w:tr w:rsidR="00880F84">
        <w:tc>
          <w:tcPr>
            <w:tcW w:w="1134" w:type="dxa"/>
            <w:vAlign w:val="center"/>
          </w:tcPr>
          <w:p w:rsidR="00880F84" w:rsidRDefault="00510BCD">
            <w:pPr>
              <w:pStyle w:val="ConsPlusNormal"/>
              <w:jc w:val="both"/>
            </w:pPr>
            <w:r>
              <w:t>Урок 14</w:t>
            </w:r>
          </w:p>
        </w:tc>
        <w:tc>
          <w:tcPr>
            <w:tcW w:w="7937" w:type="dxa"/>
            <w:vAlign w:val="center"/>
          </w:tcPr>
          <w:p w:rsidR="00880F84" w:rsidRDefault="00510BCD">
            <w:pPr>
              <w:pStyle w:val="ConsPlusNormal"/>
              <w:jc w:val="both"/>
            </w:pPr>
            <w:r>
              <w:t>Развертка коробки с крышкой</w:t>
            </w:r>
          </w:p>
        </w:tc>
      </w:tr>
      <w:tr w:rsidR="00880F84">
        <w:tc>
          <w:tcPr>
            <w:tcW w:w="1134" w:type="dxa"/>
            <w:vAlign w:val="center"/>
          </w:tcPr>
          <w:p w:rsidR="00880F84" w:rsidRDefault="00510BCD">
            <w:pPr>
              <w:pStyle w:val="ConsPlusNormal"/>
              <w:jc w:val="both"/>
            </w:pPr>
            <w:r>
              <w:t>Урок 15</w:t>
            </w:r>
          </w:p>
        </w:tc>
        <w:tc>
          <w:tcPr>
            <w:tcW w:w="7937" w:type="dxa"/>
            <w:vAlign w:val="center"/>
          </w:tcPr>
          <w:p w:rsidR="00880F84" w:rsidRDefault="00510BCD">
            <w:pPr>
              <w:pStyle w:val="ConsPlusNormal"/>
              <w:jc w:val="both"/>
            </w:pPr>
            <w:r>
              <w:t>Оклеивание деталей коробки с крышкой</w:t>
            </w:r>
          </w:p>
        </w:tc>
      </w:tr>
      <w:tr w:rsidR="00880F84">
        <w:tc>
          <w:tcPr>
            <w:tcW w:w="1134" w:type="dxa"/>
            <w:vAlign w:val="center"/>
          </w:tcPr>
          <w:p w:rsidR="00880F84" w:rsidRDefault="00510BCD">
            <w:pPr>
              <w:pStyle w:val="ConsPlusNormal"/>
              <w:jc w:val="both"/>
            </w:pPr>
            <w:r>
              <w:t>Урок 16</w:t>
            </w:r>
          </w:p>
        </w:tc>
        <w:tc>
          <w:tcPr>
            <w:tcW w:w="7937" w:type="dxa"/>
            <w:vAlign w:val="center"/>
          </w:tcPr>
          <w:p w:rsidR="00880F84" w:rsidRDefault="00510BCD">
            <w:pPr>
              <w:pStyle w:val="ConsPlusNormal"/>
              <w:jc w:val="both"/>
            </w:pPr>
            <w:r>
              <w:t>Конструирование сложных разверток</w:t>
            </w:r>
          </w:p>
        </w:tc>
      </w:tr>
      <w:tr w:rsidR="00880F84">
        <w:tc>
          <w:tcPr>
            <w:tcW w:w="1134" w:type="dxa"/>
            <w:vAlign w:val="center"/>
          </w:tcPr>
          <w:p w:rsidR="00880F84" w:rsidRDefault="00510BCD">
            <w:pPr>
              <w:pStyle w:val="ConsPlusNormal"/>
              <w:jc w:val="both"/>
            </w:pPr>
            <w:r>
              <w:t>Урок 17</w:t>
            </w:r>
          </w:p>
        </w:tc>
        <w:tc>
          <w:tcPr>
            <w:tcW w:w="7937" w:type="dxa"/>
            <w:vAlign w:val="center"/>
          </w:tcPr>
          <w:p w:rsidR="00880F84" w:rsidRDefault="00510BCD">
            <w:pPr>
              <w:pStyle w:val="ConsPlusNormal"/>
              <w:jc w:val="both"/>
            </w:pPr>
            <w:r>
              <w:t>Конструирование сложных разверток</w:t>
            </w:r>
          </w:p>
        </w:tc>
      </w:tr>
      <w:tr w:rsidR="00880F84">
        <w:tc>
          <w:tcPr>
            <w:tcW w:w="1134" w:type="dxa"/>
            <w:vAlign w:val="center"/>
          </w:tcPr>
          <w:p w:rsidR="00880F84" w:rsidRDefault="00510BCD">
            <w:pPr>
              <w:pStyle w:val="ConsPlusNormal"/>
              <w:jc w:val="both"/>
            </w:pPr>
            <w:r>
              <w:t>Урок 18</w:t>
            </w:r>
          </w:p>
        </w:tc>
        <w:tc>
          <w:tcPr>
            <w:tcW w:w="7937" w:type="dxa"/>
            <w:vAlign w:val="center"/>
          </w:tcPr>
          <w:p w:rsidR="00880F84" w:rsidRDefault="00510BCD">
            <w:pPr>
              <w:pStyle w:val="ConsPlusNormal"/>
              <w:jc w:val="both"/>
            </w:pPr>
            <w:r>
              <w:t>Строчка косого стежка (крестик, стебельчатая). Узелковое закрепление нитки на ткани. Изготовление швейного изделия</w:t>
            </w:r>
          </w:p>
        </w:tc>
      </w:tr>
      <w:tr w:rsidR="00880F84">
        <w:tc>
          <w:tcPr>
            <w:tcW w:w="1134" w:type="dxa"/>
            <w:vAlign w:val="center"/>
          </w:tcPr>
          <w:p w:rsidR="00880F84" w:rsidRDefault="00510BCD">
            <w:pPr>
              <w:pStyle w:val="ConsPlusNormal"/>
              <w:jc w:val="both"/>
            </w:pPr>
            <w:r>
              <w:t>Урок 19</w:t>
            </w:r>
          </w:p>
        </w:tc>
        <w:tc>
          <w:tcPr>
            <w:tcW w:w="7937" w:type="dxa"/>
            <w:vAlign w:val="center"/>
          </w:tcPr>
          <w:p w:rsidR="00880F84" w:rsidRDefault="00510BCD">
            <w:pPr>
              <w:pStyle w:val="ConsPlusNormal"/>
              <w:jc w:val="both"/>
            </w:pPr>
            <w:r>
              <w:t>Строчка косого стежка (крестик, стебельчатая). Узелковое закрепление нитки на ткани. Изготовление швейного изделия</w:t>
            </w:r>
          </w:p>
        </w:tc>
      </w:tr>
      <w:tr w:rsidR="00880F84">
        <w:tc>
          <w:tcPr>
            <w:tcW w:w="1134" w:type="dxa"/>
            <w:vAlign w:val="center"/>
          </w:tcPr>
          <w:p w:rsidR="00880F84" w:rsidRDefault="00510BCD">
            <w:pPr>
              <w:pStyle w:val="ConsPlusNormal"/>
              <w:jc w:val="both"/>
            </w:pPr>
            <w:r>
              <w:t>Урок 20</w:t>
            </w:r>
          </w:p>
        </w:tc>
        <w:tc>
          <w:tcPr>
            <w:tcW w:w="7937" w:type="dxa"/>
            <w:vAlign w:val="center"/>
          </w:tcPr>
          <w:p w:rsidR="00880F84" w:rsidRDefault="00510BCD">
            <w:pPr>
              <w:pStyle w:val="ConsPlusNormal"/>
              <w:jc w:val="both"/>
            </w:pPr>
            <w:r>
              <w:t>Строчка петельного стежка и ее варианты. Изготовление многодетального швейного изделия</w:t>
            </w:r>
          </w:p>
        </w:tc>
      </w:tr>
      <w:tr w:rsidR="00880F84">
        <w:tc>
          <w:tcPr>
            <w:tcW w:w="1134" w:type="dxa"/>
            <w:vAlign w:val="center"/>
          </w:tcPr>
          <w:p w:rsidR="00880F84" w:rsidRDefault="00510BCD">
            <w:pPr>
              <w:pStyle w:val="ConsPlusNormal"/>
              <w:jc w:val="both"/>
            </w:pPr>
            <w:r>
              <w:t>Урок 21</w:t>
            </w:r>
          </w:p>
        </w:tc>
        <w:tc>
          <w:tcPr>
            <w:tcW w:w="7937" w:type="dxa"/>
            <w:vAlign w:val="center"/>
          </w:tcPr>
          <w:p w:rsidR="00880F84" w:rsidRDefault="00510BCD">
            <w:pPr>
              <w:pStyle w:val="ConsPlusNormal"/>
              <w:jc w:val="both"/>
            </w:pPr>
            <w:r>
              <w:t>Строчка петельного стежка и ее вариа</w:t>
            </w:r>
            <w:r>
              <w:t>нты. Изготовление многодетального швейного изделия</w:t>
            </w:r>
          </w:p>
        </w:tc>
      </w:tr>
      <w:tr w:rsidR="00880F84">
        <w:tc>
          <w:tcPr>
            <w:tcW w:w="1134" w:type="dxa"/>
            <w:vAlign w:val="center"/>
          </w:tcPr>
          <w:p w:rsidR="00880F84" w:rsidRDefault="00510BCD">
            <w:pPr>
              <w:pStyle w:val="ConsPlusNormal"/>
              <w:jc w:val="both"/>
            </w:pPr>
            <w:r>
              <w:t>Урок 22</w:t>
            </w:r>
          </w:p>
        </w:tc>
        <w:tc>
          <w:tcPr>
            <w:tcW w:w="7937" w:type="dxa"/>
            <w:vAlign w:val="center"/>
          </w:tcPr>
          <w:p w:rsidR="00880F84" w:rsidRDefault="00510BCD">
            <w:pPr>
              <w:pStyle w:val="ConsPlusNormal"/>
              <w:jc w:val="both"/>
            </w:pPr>
            <w:r>
              <w:t>Пришивание пуговиц. Ремонт одежды. Конструирование и изготовление изделия (из нетканого полотна) с отделкой пуговицей</w:t>
            </w:r>
          </w:p>
        </w:tc>
      </w:tr>
      <w:tr w:rsidR="00880F84">
        <w:tc>
          <w:tcPr>
            <w:tcW w:w="1134" w:type="dxa"/>
            <w:vAlign w:val="center"/>
          </w:tcPr>
          <w:p w:rsidR="00880F84" w:rsidRDefault="00510BCD">
            <w:pPr>
              <w:pStyle w:val="ConsPlusNormal"/>
              <w:jc w:val="both"/>
            </w:pPr>
            <w:r>
              <w:t>Урок 23</w:t>
            </w:r>
          </w:p>
        </w:tc>
        <w:tc>
          <w:tcPr>
            <w:tcW w:w="7937" w:type="dxa"/>
            <w:vAlign w:val="center"/>
          </w:tcPr>
          <w:p w:rsidR="00880F84" w:rsidRDefault="00510BCD">
            <w:pPr>
              <w:pStyle w:val="ConsPlusNormal"/>
              <w:jc w:val="both"/>
            </w:pPr>
            <w:r>
              <w:t>Проект. Коллективное дидактическое пособие для обучения счету (с застежками на пуговицы)</w:t>
            </w:r>
          </w:p>
        </w:tc>
      </w:tr>
      <w:tr w:rsidR="00880F84">
        <w:tc>
          <w:tcPr>
            <w:tcW w:w="1134" w:type="dxa"/>
            <w:vAlign w:val="center"/>
          </w:tcPr>
          <w:p w:rsidR="00880F84" w:rsidRDefault="00510BCD">
            <w:pPr>
              <w:pStyle w:val="ConsPlusNormal"/>
              <w:jc w:val="both"/>
            </w:pPr>
            <w:r>
              <w:t>Урок 24</w:t>
            </w:r>
          </w:p>
        </w:tc>
        <w:tc>
          <w:tcPr>
            <w:tcW w:w="7937" w:type="dxa"/>
            <w:vAlign w:val="center"/>
          </w:tcPr>
          <w:p w:rsidR="00880F84" w:rsidRDefault="00510BCD">
            <w:pPr>
              <w:pStyle w:val="ConsPlusNormal"/>
              <w:jc w:val="both"/>
            </w:pPr>
            <w:r>
              <w:t>История швейной машины. Способ изготовления изделий из тонкого трикотажа стяжкой</w:t>
            </w:r>
          </w:p>
        </w:tc>
      </w:tr>
      <w:tr w:rsidR="00880F84">
        <w:tc>
          <w:tcPr>
            <w:tcW w:w="1134" w:type="dxa"/>
            <w:vAlign w:val="center"/>
          </w:tcPr>
          <w:p w:rsidR="00880F84" w:rsidRDefault="00510BCD">
            <w:pPr>
              <w:pStyle w:val="ConsPlusNormal"/>
              <w:jc w:val="both"/>
            </w:pPr>
            <w:r>
              <w:t>Урок 25</w:t>
            </w:r>
          </w:p>
        </w:tc>
        <w:tc>
          <w:tcPr>
            <w:tcW w:w="7937" w:type="dxa"/>
            <w:vAlign w:val="center"/>
          </w:tcPr>
          <w:p w:rsidR="00880F84" w:rsidRDefault="00510BCD">
            <w:pPr>
              <w:pStyle w:val="ConsPlusNormal"/>
              <w:jc w:val="both"/>
            </w:pPr>
            <w:r>
              <w:t>История швейной машины. Способ изготовления изделий из тонкого трико</w:t>
            </w:r>
            <w:r>
              <w:t>тажа стяжкой</w:t>
            </w:r>
          </w:p>
        </w:tc>
      </w:tr>
      <w:tr w:rsidR="00880F84">
        <w:tc>
          <w:tcPr>
            <w:tcW w:w="1134" w:type="dxa"/>
            <w:vAlign w:val="center"/>
          </w:tcPr>
          <w:p w:rsidR="00880F84" w:rsidRDefault="00510BCD">
            <w:pPr>
              <w:pStyle w:val="ConsPlusNormal"/>
              <w:jc w:val="both"/>
            </w:pPr>
            <w:r>
              <w:t>Урок 26</w:t>
            </w:r>
          </w:p>
        </w:tc>
        <w:tc>
          <w:tcPr>
            <w:tcW w:w="7937" w:type="dxa"/>
            <w:vAlign w:val="center"/>
          </w:tcPr>
          <w:p w:rsidR="00880F84" w:rsidRDefault="00510BCD">
            <w:pPr>
              <w:pStyle w:val="ConsPlusNormal"/>
              <w:jc w:val="both"/>
            </w:pPr>
            <w:r>
              <w:t>Пришивание бусины на швейное изделие</w:t>
            </w:r>
          </w:p>
        </w:tc>
      </w:tr>
      <w:tr w:rsidR="00880F84">
        <w:tc>
          <w:tcPr>
            <w:tcW w:w="1134" w:type="dxa"/>
            <w:vAlign w:val="center"/>
          </w:tcPr>
          <w:p w:rsidR="00880F84" w:rsidRDefault="00510BCD">
            <w:pPr>
              <w:pStyle w:val="ConsPlusNormal"/>
              <w:jc w:val="both"/>
            </w:pPr>
            <w:r>
              <w:t>Урок 27</w:t>
            </w:r>
          </w:p>
        </w:tc>
        <w:tc>
          <w:tcPr>
            <w:tcW w:w="7937" w:type="dxa"/>
            <w:vAlign w:val="center"/>
          </w:tcPr>
          <w:p w:rsidR="00880F84" w:rsidRDefault="00510BCD">
            <w:pPr>
              <w:pStyle w:val="ConsPlusNormal"/>
              <w:jc w:val="both"/>
            </w:pPr>
            <w:r>
              <w:t>Пришивание бусины на швейное изделие</w:t>
            </w:r>
          </w:p>
        </w:tc>
      </w:tr>
      <w:tr w:rsidR="00880F84">
        <w:tc>
          <w:tcPr>
            <w:tcW w:w="1134" w:type="dxa"/>
            <w:vAlign w:val="center"/>
          </w:tcPr>
          <w:p w:rsidR="00880F84" w:rsidRDefault="00510BCD">
            <w:pPr>
              <w:pStyle w:val="ConsPlusNormal"/>
              <w:jc w:val="both"/>
            </w:pPr>
            <w:r>
              <w:t>Урок 28</w:t>
            </w:r>
          </w:p>
        </w:tc>
        <w:tc>
          <w:tcPr>
            <w:tcW w:w="7937" w:type="dxa"/>
            <w:vAlign w:val="center"/>
          </w:tcPr>
          <w:p w:rsidR="00880F84" w:rsidRDefault="00510BCD">
            <w:pPr>
              <w:pStyle w:val="ConsPlusNormal"/>
              <w:jc w:val="both"/>
            </w:pPr>
            <w:r>
              <w:t>Подвижное и неподвижное соединение деталей из деталей наборов конструктора. Профессии технической, инженерной направленности</w:t>
            </w:r>
          </w:p>
        </w:tc>
      </w:tr>
      <w:tr w:rsidR="00880F84">
        <w:tc>
          <w:tcPr>
            <w:tcW w:w="1134" w:type="dxa"/>
            <w:vAlign w:val="center"/>
          </w:tcPr>
          <w:p w:rsidR="00880F84" w:rsidRDefault="00510BCD">
            <w:pPr>
              <w:pStyle w:val="ConsPlusNormal"/>
              <w:jc w:val="both"/>
            </w:pPr>
            <w:r>
              <w:t>Урок 29</w:t>
            </w:r>
          </w:p>
        </w:tc>
        <w:tc>
          <w:tcPr>
            <w:tcW w:w="7937" w:type="dxa"/>
            <w:vAlign w:val="center"/>
          </w:tcPr>
          <w:p w:rsidR="00880F84" w:rsidRDefault="00510BCD">
            <w:pPr>
              <w:pStyle w:val="ConsPlusNormal"/>
              <w:jc w:val="both"/>
            </w:pPr>
            <w:r>
              <w:t>Конструирование моделей с подвижным и неподвижным соединением из деталей набора конструктора или из разных материалов</w:t>
            </w:r>
          </w:p>
        </w:tc>
      </w:tr>
      <w:tr w:rsidR="00880F84">
        <w:tc>
          <w:tcPr>
            <w:tcW w:w="1134" w:type="dxa"/>
            <w:vAlign w:val="center"/>
          </w:tcPr>
          <w:p w:rsidR="00880F84" w:rsidRDefault="00510BCD">
            <w:pPr>
              <w:pStyle w:val="ConsPlusNormal"/>
              <w:jc w:val="both"/>
            </w:pPr>
            <w:r>
              <w:t>Урок 30</w:t>
            </w:r>
          </w:p>
        </w:tc>
        <w:tc>
          <w:tcPr>
            <w:tcW w:w="7937" w:type="dxa"/>
            <w:vAlign w:val="center"/>
          </w:tcPr>
          <w:p w:rsidR="00880F84" w:rsidRDefault="00510BCD">
            <w:pPr>
              <w:pStyle w:val="ConsPlusNormal"/>
              <w:jc w:val="both"/>
            </w:pPr>
            <w:r>
              <w:t>Простые механизмы. Рычаг. Конструирование моделей качелей из деталей набора конструктора или из разных материалов</w:t>
            </w:r>
          </w:p>
        </w:tc>
      </w:tr>
      <w:tr w:rsidR="00880F84">
        <w:tc>
          <w:tcPr>
            <w:tcW w:w="1134" w:type="dxa"/>
            <w:vAlign w:val="center"/>
          </w:tcPr>
          <w:p w:rsidR="00880F84" w:rsidRDefault="00510BCD">
            <w:pPr>
              <w:pStyle w:val="ConsPlusNormal"/>
              <w:jc w:val="both"/>
            </w:pPr>
            <w:r>
              <w:t>Урок 31</w:t>
            </w:r>
          </w:p>
        </w:tc>
        <w:tc>
          <w:tcPr>
            <w:tcW w:w="7937" w:type="dxa"/>
            <w:vAlign w:val="center"/>
          </w:tcPr>
          <w:p w:rsidR="00880F84" w:rsidRDefault="00510BCD">
            <w:pPr>
              <w:pStyle w:val="ConsPlusNormal"/>
              <w:jc w:val="both"/>
            </w:pPr>
            <w:r>
              <w:t>Просты</w:t>
            </w:r>
            <w:r>
              <w:t>е механизмы. Ножничный механизм. Конструирование моделей с ножничным механизмом из деталей набора конструктора или из разных материалов</w:t>
            </w:r>
          </w:p>
        </w:tc>
      </w:tr>
      <w:tr w:rsidR="00880F84">
        <w:tc>
          <w:tcPr>
            <w:tcW w:w="1134" w:type="dxa"/>
            <w:vAlign w:val="center"/>
          </w:tcPr>
          <w:p w:rsidR="00880F84" w:rsidRDefault="00510BCD">
            <w:pPr>
              <w:pStyle w:val="ConsPlusNormal"/>
              <w:jc w:val="both"/>
            </w:pPr>
            <w:r>
              <w:t>Урок 32</w:t>
            </w:r>
          </w:p>
        </w:tc>
        <w:tc>
          <w:tcPr>
            <w:tcW w:w="7937" w:type="dxa"/>
            <w:vAlign w:val="center"/>
          </w:tcPr>
          <w:p w:rsidR="00880F84" w:rsidRDefault="00510BCD">
            <w:pPr>
              <w:pStyle w:val="ConsPlusNormal"/>
              <w:jc w:val="both"/>
            </w:pPr>
            <w:r>
              <w:t>Конструирование модели робота из деталей набора конструктор или из разных материалов</w:t>
            </w:r>
          </w:p>
        </w:tc>
      </w:tr>
      <w:tr w:rsidR="00880F84">
        <w:tc>
          <w:tcPr>
            <w:tcW w:w="1134" w:type="dxa"/>
            <w:vAlign w:val="center"/>
          </w:tcPr>
          <w:p w:rsidR="00880F84" w:rsidRDefault="00510BCD">
            <w:pPr>
              <w:pStyle w:val="ConsPlusNormal"/>
              <w:jc w:val="both"/>
            </w:pPr>
            <w:r>
              <w:t>Урок 33</w:t>
            </w:r>
          </w:p>
        </w:tc>
        <w:tc>
          <w:tcPr>
            <w:tcW w:w="7937" w:type="dxa"/>
            <w:vAlign w:val="center"/>
          </w:tcPr>
          <w:p w:rsidR="00880F84" w:rsidRDefault="00510BCD">
            <w:pPr>
              <w:pStyle w:val="ConsPlusNormal"/>
              <w:jc w:val="both"/>
            </w:pPr>
            <w:r>
              <w:t>Конструирование м</w:t>
            </w:r>
            <w:r>
              <w:t>одели транспортного робота из деталей набора конструктор или из разных материалов</w:t>
            </w:r>
          </w:p>
        </w:tc>
      </w:tr>
      <w:tr w:rsidR="00880F84">
        <w:tc>
          <w:tcPr>
            <w:tcW w:w="1134" w:type="dxa"/>
            <w:vAlign w:val="center"/>
          </w:tcPr>
          <w:p w:rsidR="00880F84" w:rsidRDefault="00510BCD">
            <w:pPr>
              <w:pStyle w:val="ConsPlusNormal"/>
              <w:jc w:val="both"/>
            </w:pPr>
            <w:r>
              <w:t>Урок 34</w:t>
            </w:r>
          </w:p>
        </w:tc>
        <w:tc>
          <w:tcPr>
            <w:tcW w:w="7937" w:type="dxa"/>
            <w:vAlign w:val="center"/>
          </w:tcPr>
          <w:p w:rsidR="00880F84" w:rsidRDefault="00510BCD">
            <w:pPr>
              <w:pStyle w:val="ConsPlusNormal"/>
              <w:jc w:val="both"/>
            </w:pPr>
            <w:r>
              <w:t>Итоговый контроль за год (повторение)</w:t>
            </w:r>
          </w:p>
        </w:tc>
      </w:tr>
      <w:tr w:rsidR="00880F84">
        <w:tc>
          <w:tcPr>
            <w:tcW w:w="9071" w:type="dxa"/>
            <w:gridSpan w:val="2"/>
            <w:vAlign w:val="center"/>
          </w:tcPr>
          <w:p w:rsidR="00880F84" w:rsidRDefault="00510BCD">
            <w:pPr>
              <w:pStyle w:val="ConsPlusNormal"/>
              <w:jc w:val="both"/>
            </w:pPr>
            <w:r>
              <w:t>ОБЩЕЕ КОЛИЧЕСТВО УРОКОВ ПО ПРОГРАММЕ: 34, из них уроков, отведенных на контрольные работы, - не более 3</w:t>
            </w:r>
          </w:p>
        </w:tc>
      </w:tr>
    </w:tbl>
    <w:p w:rsidR="00880F84" w:rsidRDefault="00880F84">
      <w:pPr>
        <w:pStyle w:val="ConsPlusNormal"/>
        <w:jc w:val="both"/>
      </w:pPr>
    </w:p>
    <w:p w:rsidR="00880F84" w:rsidRDefault="00510BCD">
      <w:pPr>
        <w:pStyle w:val="ConsPlusNormal"/>
        <w:jc w:val="right"/>
      </w:pPr>
      <w:r>
        <w:t>Таблица 13.3</w:t>
      </w:r>
    </w:p>
    <w:p w:rsidR="00880F84" w:rsidRDefault="00880F84">
      <w:pPr>
        <w:pStyle w:val="ConsPlusNormal"/>
        <w:jc w:val="both"/>
      </w:pPr>
    </w:p>
    <w:p w:rsidR="00880F84" w:rsidRDefault="00510BCD">
      <w:pPr>
        <w:pStyle w:val="ConsPlusNormal"/>
        <w:jc w:val="both"/>
      </w:pPr>
      <w:r>
        <w:t>4 класс</w:t>
      </w:r>
    </w:p>
    <w:p w:rsidR="00880F84" w:rsidRDefault="00880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80F84">
        <w:tc>
          <w:tcPr>
            <w:tcW w:w="1134" w:type="dxa"/>
          </w:tcPr>
          <w:p w:rsidR="00880F84" w:rsidRDefault="00510BCD">
            <w:pPr>
              <w:pStyle w:val="ConsPlusNormal"/>
              <w:jc w:val="center"/>
            </w:pPr>
            <w:r>
              <w:t>N урока</w:t>
            </w:r>
          </w:p>
        </w:tc>
        <w:tc>
          <w:tcPr>
            <w:tcW w:w="7937" w:type="dxa"/>
          </w:tcPr>
          <w:p w:rsidR="00880F84" w:rsidRDefault="00510BCD">
            <w:pPr>
              <w:pStyle w:val="ConsPlusNormal"/>
              <w:jc w:val="center"/>
            </w:pPr>
            <w:r>
              <w:t>Тема урока</w:t>
            </w:r>
          </w:p>
        </w:tc>
      </w:tr>
      <w:tr w:rsidR="00880F84">
        <w:tc>
          <w:tcPr>
            <w:tcW w:w="1134" w:type="dxa"/>
            <w:vAlign w:val="center"/>
          </w:tcPr>
          <w:p w:rsidR="00880F84" w:rsidRDefault="00510BCD">
            <w:pPr>
              <w:pStyle w:val="ConsPlusNormal"/>
              <w:jc w:val="center"/>
            </w:pPr>
            <w:r>
              <w:t>Урок 1</w:t>
            </w:r>
          </w:p>
        </w:tc>
        <w:tc>
          <w:tcPr>
            <w:tcW w:w="7937" w:type="dxa"/>
            <w:vAlign w:val="center"/>
          </w:tcPr>
          <w:p w:rsidR="00880F84" w:rsidRDefault="00510BCD">
            <w:pPr>
              <w:pStyle w:val="ConsPlusNormal"/>
              <w:jc w:val="both"/>
            </w:pPr>
            <w:r>
              <w:t>Повторение изученного в 3 классе. Современные синтетические материалы</w:t>
            </w:r>
          </w:p>
        </w:tc>
      </w:tr>
      <w:tr w:rsidR="00880F84">
        <w:tc>
          <w:tcPr>
            <w:tcW w:w="1134" w:type="dxa"/>
            <w:vAlign w:val="center"/>
          </w:tcPr>
          <w:p w:rsidR="00880F84" w:rsidRDefault="00510BCD">
            <w:pPr>
              <w:pStyle w:val="ConsPlusNormal"/>
              <w:jc w:val="center"/>
            </w:pPr>
            <w:r>
              <w:t>Урок 2</w:t>
            </w:r>
          </w:p>
        </w:tc>
        <w:tc>
          <w:tcPr>
            <w:tcW w:w="7937" w:type="dxa"/>
            <w:vAlign w:val="center"/>
          </w:tcPr>
          <w:p w:rsidR="00880F84" w:rsidRDefault="00510BCD">
            <w:pPr>
              <w:pStyle w:val="ConsPlusNormal"/>
              <w:jc w:val="both"/>
            </w:pPr>
            <w:r>
              <w:t>Современные производства и профессии</w:t>
            </w:r>
          </w:p>
        </w:tc>
      </w:tr>
      <w:tr w:rsidR="00880F84">
        <w:tc>
          <w:tcPr>
            <w:tcW w:w="1134" w:type="dxa"/>
            <w:vAlign w:val="center"/>
          </w:tcPr>
          <w:p w:rsidR="00880F84" w:rsidRDefault="00510BCD">
            <w:pPr>
              <w:pStyle w:val="ConsPlusNormal"/>
              <w:jc w:val="center"/>
            </w:pPr>
            <w:r>
              <w:t>Урок 3</w:t>
            </w:r>
          </w:p>
        </w:tc>
        <w:tc>
          <w:tcPr>
            <w:tcW w:w="7937" w:type="dxa"/>
            <w:vAlign w:val="center"/>
          </w:tcPr>
          <w:p w:rsidR="00880F84" w:rsidRDefault="00510BCD">
            <w:pPr>
              <w:pStyle w:val="ConsPlusNormal"/>
              <w:jc w:val="both"/>
            </w:pPr>
            <w:r>
              <w:t>Информация. Сеть Интернет</w:t>
            </w:r>
          </w:p>
        </w:tc>
      </w:tr>
      <w:tr w:rsidR="00880F84">
        <w:tc>
          <w:tcPr>
            <w:tcW w:w="1134" w:type="dxa"/>
            <w:vAlign w:val="center"/>
          </w:tcPr>
          <w:p w:rsidR="00880F84" w:rsidRDefault="00510BCD">
            <w:pPr>
              <w:pStyle w:val="ConsPlusNormal"/>
              <w:jc w:val="center"/>
            </w:pPr>
            <w:r>
              <w:t>Урок 4</w:t>
            </w:r>
          </w:p>
        </w:tc>
        <w:tc>
          <w:tcPr>
            <w:tcW w:w="7937" w:type="dxa"/>
            <w:vAlign w:val="center"/>
          </w:tcPr>
          <w:p w:rsidR="00880F84" w:rsidRDefault="00510BCD">
            <w:pPr>
              <w:pStyle w:val="ConsPlusNormal"/>
              <w:jc w:val="both"/>
            </w:pPr>
            <w:r>
              <w:t>Графический редактор</w:t>
            </w:r>
          </w:p>
        </w:tc>
      </w:tr>
      <w:tr w:rsidR="00880F84">
        <w:tc>
          <w:tcPr>
            <w:tcW w:w="1134" w:type="dxa"/>
            <w:vAlign w:val="center"/>
          </w:tcPr>
          <w:p w:rsidR="00880F84" w:rsidRDefault="00510BCD">
            <w:pPr>
              <w:pStyle w:val="ConsPlusNormal"/>
              <w:jc w:val="center"/>
            </w:pPr>
            <w:r>
              <w:t>Урок 5</w:t>
            </w:r>
          </w:p>
        </w:tc>
        <w:tc>
          <w:tcPr>
            <w:tcW w:w="7937" w:type="dxa"/>
            <w:vAlign w:val="center"/>
          </w:tcPr>
          <w:p w:rsidR="00880F84" w:rsidRDefault="00510BCD">
            <w:pPr>
              <w:pStyle w:val="ConsPlusNormal"/>
              <w:jc w:val="both"/>
            </w:pPr>
            <w:r>
              <w:t>Групповой проект в рамках изучаемой тематики</w:t>
            </w:r>
          </w:p>
        </w:tc>
      </w:tr>
      <w:tr w:rsidR="00880F84">
        <w:tc>
          <w:tcPr>
            <w:tcW w:w="1134" w:type="dxa"/>
            <w:vAlign w:val="center"/>
          </w:tcPr>
          <w:p w:rsidR="00880F84" w:rsidRDefault="00510BCD">
            <w:pPr>
              <w:pStyle w:val="ConsPlusNormal"/>
              <w:jc w:val="center"/>
            </w:pPr>
            <w:r>
              <w:t>Урок 6</w:t>
            </w:r>
          </w:p>
        </w:tc>
        <w:tc>
          <w:tcPr>
            <w:tcW w:w="7937" w:type="dxa"/>
            <w:vAlign w:val="center"/>
          </w:tcPr>
          <w:p w:rsidR="00880F84" w:rsidRDefault="00510BCD">
            <w:pPr>
              <w:pStyle w:val="ConsPlusNormal"/>
              <w:jc w:val="both"/>
            </w:pPr>
            <w:r>
              <w:t>Робототехника. Виды роботов</w:t>
            </w:r>
          </w:p>
        </w:tc>
      </w:tr>
      <w:tr w:rsidR="00880F84">
        <w:tc>
          <w:tcPr>
            <w:tcW w:w="1134" w:type="dxa"/>
            <w:vAlign w:val="center"/>
          </w:tcPr>
          <w:p w:rsidR="00880F84" w:rsidRDefault="00510BCD">
            <w:pPr>
              <w:pStyle w:val="ConsPlusNormal"/>
              <w:jc w:val="center"/>
            </w:pPr>
            <w:r>
              <w:t>Урок 7</w:t>
            </w:r>
          </w:p>
        </w:tc>
        <w:tc>
          <w:tcPr>
            <w:tcW w:w="7937" w:type="dxa"/>
            <w:vAlign w:val="center"/>
          </w:tcPr>
          <w:p w:rsidR="00880F84" w:rsidRDefault="00510BCD">
            <w:pPr>
              <w:pStyle w:val="ConsPlusNormal"/>
              <w:jc w:val="both"/>
            </w:pPr>
            <w:r>
              <w:t>Конструирование робота</w:t>
            </w:r>
          </w:p>
        </w:tc>
      </w:tr>
      <w:tr w:rsidR="00880F84">
        <w:tc>
          <w:tcPr>
            <w:tcW w:w="1134" w:type="dxa"/>
            <w:vAlign w:val="center"/>
          </w:tcPr>
          <w:p w:rsidR="00880F84" w:rsidRDefault="00510BCD">
            <w:pPr>
              <w:pStyle w:val="ConsPlusNormal"/>
              <w:jc w:val="center"/>
            </w:pPr>
            <w:r>
              <w:t>Урок 8</w:t>
            </w:r>
          </w:p>
        </w:tc>
        <w:tc>
          <w:tcPr>
            <w:tcW w:w="7937" w:type="dxa"/>
            <w:vAlign w:val="center"/>
          </w:tcPr>
          <w:p w:rsidR="00880F84" w:rsidRDefault="00510BCD">
            <w:pPr>
              <w:pStyle w:val="ConsPlusNormal"/>
              <w:jc w:val="both"/>
            </w:pPr>
            <w:r>
              <w:t>Электронные устройства. Контроллер, двигатель</w:t>
            </w:r>
          </w:p>
        </w:tc>
      </w:tr>
      <w:tr w:rsidR="00880F84">
        <w:tc>
          <w:tcPr>
            <w:tcW w:w="1134" w:type="dxa"/>
            <w:vAlign w:val="center"/>
          </w:tcPr>
          <w:p w:rsidR="00880F84" w:rsidRDefault="00510BCD">
            <w:pPr>
              <w:pStyle w:val="ConsPlusNormal"/>
              <w:jc w:val="center"/>
            </w:pPr>
            <w:r>
              <w:t>Урок 9</w:t>
            </w:r>
          </w:p>
        </w:tc>
        <w:tc>
          <w:tcPr>
            <w:tcW w:w="7937" w:type="dxa"/>
            <w:vAlign w:val="center"/>
          </w:tcPr>
          <w:p w:rsidR="00880F84" w:rsidRDefault="00510BCD">
            <w:pPr>
              <w:pStyle w:val="ConsPlusNormal"/>
              <w:jc w:val="both"/>
            </w:pPr>
            <w:r>
              <w:t>Программирование робота</w:t>
            </w:r>
          </w:p>
        </w:tc>
      </w:tr>
      <w:tr w:rsidR="00880F84">
        <w:tc>
          <w:tcPr>
            <w:tcW w:w="1134" w:type="dxa"/>
            <w:vAlign w:val="center"/>
          </w:tcPr>
          <w:p w:rsidR="00880F84" w:rsidRDefault="00510BCD">
            <w:pPr>
              <w:pStyle w:val="ConsPlusNormal"/>
              <w:jc w:val="center"/>
            </w:pPr>
            <w:r>
              <w:t>Урок 10</w:t>
            </w:r>
          </w:p>
        </w:tc>
        <w:tc>
          <w:tcPr>
            <w:tcW w:w="7937" w:type="dxa"/>
            <w:vAlign w:val="center"/>
          </w:tcPr>
          <w:p w:rsidR="00880F84" w:rsidRDefault="00510BCD">
            <w:pPr>
              <w:pStyle w:val="ConsPlusNormal"/>
              <w:jc w:val="both"/>
            </w:pPr>
            <w:r>
              <w:t>Испытания и презентация робота</w:t>
            </w:r>
          </w:p>
        </w:tc>
      </w:tr>
      <w:tr w:rsidR="00880F84">
        <w:tc>
          <w:tcPr>
            <w:tcW w:w="1134" w:type="dxa"/>
            <w:vAlign w:val="center"/>
          </w:tcPr>
          <w:p w:rsidR="00880F84" w:rsidRDefault="00510BCD">
            <w:pPr>
              <w:pStyle w:val="ConsPlusNormal"/>
              <w:jc w:val="center"/>
            </w:pPr>
            <w:r>
              <w:t>Урок 11</w:t>
            </w:r>
          </w:p>
        </w:tc>
        <w:tc>
          <w:tcPr>
            <w:tcW w:w="7937" w:type="dxa"/>
            <w:vAlign w:val="center"/>
          </w:tcPr>
          <w:p w:rsidR="00880F84" w:rsidRDefault="00510BCD">
            <w:pPr>
              <w:pStyle w:val="ConsPlusNormal"/>
              <w:jc w:val="both"/>
            </w:pPr>
            <w:r>
              <w:t>Конструирование сложной открытки</w:t>
            </w:r>
          </w:p>
        </w:tc>
      </w:tr>
      <w:tr w:rsidR="00880F84">
        <w:tc>
          <w:tcPr>
            <w:tcW w:w="1134" w:type="dxa"/>
            <w:vAlign w:val="center"/>
          </w:tcPr>
          <w:p w:rsidR="00880F84" w:rsidRDefault="00510BCD">
            <w:pPr>
              <w:pStyle w:val="ConsPlusNormal"/>
              <w:jc w:val="center"/>
            </w:pPr>
            <w:r>
              <w:t>Урок 12</w:t>
            </w:r>
          </w:p>
        </w:tc>
        <w:tc>
          <w:tcPr>
            <w:tcW w:w="7937" w:type="dxa"/>
            <w:vAlign w:val="center"/>
          </w:tcPr>
          <w:p w:rsidR="00880F84" w:rsidRDefault="00510BCD">
            <w:pPr>
              <w:pStyle w:val="ConsPlusNormal"/>
              <w:jc w:val="both"/>
            </w:pPr>
            <w:r>
              <w:t>Конструирование сложных изделий из бумаги и картона</w:t>
            </w:r>
          </w:p>
        </w:tc>
      </w:tr>
      <w:tr w:rsidR="00880F84">
        <w:tc>
          <w:tcPr>
            <w:tcW w:w="1134" w:type="dxa"/>
            <w:vAlign w:val="center"/>
          </w:tcPr>
          <w:p w:rsidR="00880F84" w:rsidRDefault="00510BCD">
            <w:pPr>
              <w:pStyle w:val="ConsPlusNormal"/>
              <w:jc w:val="center"/>
            </w:pPr>
            <w:r>
              <w:t>Урок 13</w:t>
            </w:r>
          </w:p>
        </w:tc>
        <w:tc>
          <w:tcPr>
            <w:tcW w:w="7937" w:type="dxa"/>
            <w:vAlign w:val="center"/>
          </w:tcPr>
          <w:p w:rsidR="00880F84" w:rsidRDefault="00510BCD">
            <w:pPr>
              <w:pStyle w:val="ConsPlusNormal"/>
              <w:jc w:val="both"/>
            </w:pPr>
            <w:r>
              <w:t>Конструирование объемного изделия военной тематики</w:t>
            </w:r>
          </w:p>
        </w:tc>
      </w:tr>
      <w:tr w:rsidR="00880F84">
        <w:tc>
          <w:tcPr>
            <w:tcW w:w="1134" w:type="dxa"/>
            <w:vAlign w:val="center"/>
          </w:tcPr>
          <w:p w:rsidR="00880F84" w:rsidRDefault="00510BCD">
            <w:pPr>
              <w:pStyle w:val="ConsPlusNormal"/>
              <w:jc w:val="center"/>
            </w:pPr>
            <w:r>
              <w:t>Урок 14</w:t>
            </w:r>
          </w:p>
        </w:tc>
        <w:tc>
          <w:tcPr>
            <w:tcW w:w="7937" w:type="dxa"/>
            <w:vAlign w:val="center"/>
          </w:tcPr>
          <w:p w:rsidR="00880F84" w:rsidRDefault="00510BCD">
            <w:pPr>
              <w:pStyle w:val="ConsPlusNormal"/>
              <w:jc w:val="both"/>
            </w:pPr>
            <w:r>
              <w:t>Конструирование объемного изделия - подарок женщине, девочке</w:t>
            </w:r>
          </w:p>
        </w:tc>
      </w:tr>
      <w:tr w:rsidR="00880F84">
        <w:tc>
          <w:tcPr>
            <w:tcW w:w="1134" w:type="dxa"/>
            <w:vAlign w:val="center"/>
          </w:tcPr>
          <w:p w:rsidR="00880F84" w:rsidRDefault="00510BCD">
            <w:pPr>
              <w:pStyle w:val="ConsPlusNormal"/>
              <w:jc w:val="center"/>
            </w:pPr>
            <w:r>
              <w:t>Урок 15</w:t>
            </w:r>
          </w:p>
        </w:tc>
        <w:tc>
          <w:tcPr>
            <w:tcW w:w="7937" w:type="dxa"/>
            <w:vAlign w:val="center"/>
          </w:tcPr>
          <w:p w:rsidR="00880F84" w:rsidRDefault="00510BCD">
            <w:pPr>
              <w:pStyle w:val="ConsPlusNormal"/>
              <w:jc w:val="both"/>
            </w:pPr>
            <w:r>
              <w:t>Изменение форм деталей объемных изделий. Изменение размеров деталей развертки</w:t>
            </w:r>
          </w:p>
        </w:tc>
      </w:tr>
      <w:tr w:rsidR="00880F84">
        <w:tc>
          <w:tcPr>
            <w:tcW w:w="1134" w:type="dxa"/>
            <w:vAlign w:val="center"/>
          </w:tcPr>
          <w:p w:rsidR="00880F84" w:rsidRDefault="00510BCD">
            <w:pPr>
              <w:pStyle w:val="ConsPlusNormal"/>
              <w:jc w:val="center"/>
            </w:pPr>
            <w:r>
              <w:t>Урок 16</w:t>
            </w:r>
          </w:p>
        </w:tc>
        <w:tc>
          <w:tcPr>
            <w:tcW w:w="7937" w:type="dxa"/>
            <w:vAlign w:val="center"/>
          </w:tcPr>
          <w:p w:rsidR="00880F84" w:rsidRDefault="00510BCD">
            <w:pPr>
              <w:pStyle w:val="ConsPlusNormal"/>
              <w:jc w:val="both"/>
            </w:pPr>
            <w:r>
              <w:t>Построение развертки с помощью линейки и циркуля</w:t>
            </w:r>
          </w:p>
        </w:tc>
      </w:tr>
      <w:tr w:rsidR="00880F84">
        <w:tc>
          <w:tcPr>
            <w:tcW w:w="1134" w:type="dxa"/>
            <w:vAlign w:val="center"/>
          </w:tcPr>
          <w:p w:rsidR="00880F84" w:rsidRDefault="00510BCD">
            <w:pPr>
              <w:pStyle w:val="ConsPlusNormal"/>
              <w:jc w:val="center"/>
            </w:pPr>
            <w:r>
              <w:t>Урок 17</w:t>
            </w:r>
          </w:p>
        </w:tc>
        <w:tc>
          <w:tcPr>
            <w:tcW w:w="7937" w:type="dxa"/>
            <w:vAlign w:val="center"/>
          </w:tcPr>
          <w:p w:rsidR="00880F84" w:rsidRDefault="00510BCD">
            <w:pPr>
              <w:pStyle w:val="ConsPlusNormal"/>
              <w:jc w:val="both"/>
            </w:pPr>
            <w:r>
              <w:t>Построение развертки многогранной пирамиды циркулем</w:t>
            </w:r>
          </w:p>
        </w:tc>
      </w:tr>
      <w:tr w:rsidR="00880F84">
        <w:tc>
          <w:tcPr>
            <w:tcW w:w="1134" w:type="dxa"/>
            <w:vAlign w:val="center"/>
          </w:tcPr>
          <w:p w:rsidR="00880F84" w:rsidRDefault="00510BCD">
            <w:pPr>
              <w:pStyle w:val="ConsPlusNormal"/>
              <w:jc w:val="center"/>
            </w:pPr>
            <w:r>
              <w:t>Урок 18</w:t>
            </w:r>
          </w:p>
        </w:tc>
        <w:tc>
          <w:tcPr>
            <w:tcW w:w="7937" w:type="dxa"/>
            <w:vAlign w:val="center"/>
          </w:tcPr>
          <w:p w:rsidR="00880F84" w:rsidRDefault="00510BCD">
            <w:pPr>
              <w:pStyle w:val="ConsPlusNormal"/>
              <w:jc w:val="both"/>
            </w:pPr>
            <w:r>
              <w:t>Декор интерьера. Художественная техника декупаж</w:t>
            </w:r>
          </w:p>
        </w:tc>
      </w:tr>
      <w:tr w:rsidR="00880F84">
        <w:tc>
          <w:tcPr>
            <w:tcW w:w="1134" w:type="dxa"/>
            <w:vAlign w:val="center"/>
          </w:tcPr>
          <w:p w:rsidR="00880F84" w:rsidRDefault="00510BCD">
            <w:pPr>
              <w:pStyle w:val="ConsPlusNormal"/>
              <w:jc w:val="center"/>
            </w:pPr>
            <w:r>
              <w:t>У</w:t>
            </w:r>
            <w:r>
              <w:t>рок 19</w:t>
            </w:r>
          </w:p>
        </w:tc>
        <w:tc>
          <w:tcPr>
            <w:tcW w:w="7937" w:type="dxa"/>
            <w:vAlign w:val="center"/>
          </w:tcPr>
          <w:p w:rsidR="00880F84" w:rsidRDefault="00510BCD">
            <w:pPr>
              <w:pStyle w:val="ConsPlusNormal"/>
              <w:jc w:val="both"/>
            </w:pPr>
            <w:r>
              <w:t>Природные мотивы в декоре интерьера</w:t>
            </w:r>
          </w:p>
        </w:tc>
      </w:tr>
      <w:tr w:rsidR="00880F84">
        <w:tc>
          <w:tcPr>
            <w:tcW w:w="1134" w:type="dxa"/>
            <w:vAlign w:val="center"/>
          </w:tcPr>
          <w:p w:rsidR="00880F84" w:rsidRDefault="00510BCD">
            <w:pPr>
              <w:pStyle w:val="ConsPlusNormal"/>
              <w:jc w:val="center"/>
            </w:pPr>
            <w:r>
              <w:t>Урок 20</w:t>
            </w:r>
          </w:p>
        </w:tc>
        <w:tc>
          <w:tcPr>
            <w:tcW w:w="7937" w:type="dxa"/>
            <w:vAlign w:val="center"/>
          </w:tcPr>
          <w:p w:rsidR="00880F84" w:rsidRDefault="00510BCD">
            <w:pPr>
              <w:pStyle w:val="ConsPlusNormal"/>
              <w:jc w:val="both"/>
            </w:pPr>
            <w:r>
              <w:t>Конструирование и моделирование изделий из различных материалов. Подвижное соединение деталей на проволоку (толстую нитку)</w:t>
            </w:r>
          </w:p>
        </w:tc>
      </w:tr>
      <w:tr w:rsidR="00880F84">
        <w:tc>
          <w:tcPr>
            <w:tcW w:w="1134" w:type="dxa"/>
            <w:vAlign w:val="center"/>
          </w:tcPr>
          <w:p w:rsidR="00880F84" w:rsidRDefault="00510BCD">
            <w:pPr>
              <w:pStyle w:val="ConsPlusNormal"/>
              <w:jc w:val="center"/>
            </w:pPr>
            <w:r>
              <w:t>Урок 21</w:t>
            </w:r>
          </w:p>
        </w:tc>
        <w:tc>
          <w:tcPr>
            <w:tcW w:w="7937" w:type="dxa"/>
            <w:vAlign w:val="center"/>
          </w:tcPr>
          <w:p w:rsidR="00880F84" w:rsidRDefault="00510BCD">
            <w:pPr>
              <w:pStyle w:val="ConsPlusNormal"/>
              <w:jc w:val="both"/>
            </w:pPr>
            <w:r>
              <w:t>Полимеры. Виды полимерных материалов, их свойства</w:t>
            </w:r>
          </w:p>
        </w:tc>
      </w:tr>
      <w:tr w:rsidR="00880F84">
        <w:tc>
          <w:tcPr>
            <w:tcW w:w="1134" w:type="dxa"/>
            <w:vAlign w:val="center"/>
          </w:tcPr>
          <w:p w:rsidR="00880F84" w:rsidRDefault="00510BCD">
            <w:pPr>
              <w:pStyle w:val="ConsPlusNormal"/>
              <w:jc w:val="center"/>
            </w:pPr>
            <w:r>
              <w:t>Урок 22</w:t>
            </w:r>
          </w:p>
        </w:tc>
        <w:tc>
          <w:tcPr>
            <w:tcW w:w="7937" w:type="dxa"/>
            <w:vAlign w:val="center"/>
          </w:tcPr>
          <w:p w:rsidR="00880F84" w:rsidRDefault="00510BCD">
            <w:pPr>
              <w:pStyle w:val="ConsPlusNormal"/>
              <w:jc w:val="both"/>
            </w:pPr>
            <w:r>
              <w:t>Технология обработки полимерных материалов (на выбор)</w:t>
            </w:r>
          </w:p>
        </w:tc>
      </w:tr>
      <w:tr w:rsidR="00880F84">
        <w:tc>
          <w:tcPr>
            <w:tcW w:w="1134" w:type="dxa"/>
            <w:vAlign w:val="center"/>
          </w:tcPr>
          <w:p w:rsidR="00880F84" w:rsidRDefault="00510BCD">
            <w:pPr>
              <w:pStyle w:val="ConsPlusNormal"/>
              <w:jc w:val="center"/>
            </w:pPr>
            <w:r>
              <w:t>Урок 23</w:t>
            </w:r>
          </w:p>
        </w:tc>
        <w:tc>
          <w:tcPr>
            <w:tcW w:w="7937" w:type="dxa"/>
            <w:vAlign w:val="center"/>
          </w:tcPr>
          <w:p w:rsidR="00880F84" w:rsidRDefault="00510BCD">
            <w:pPr>
              <w:pStyle w:val="ConsPlusNormal"/>
              <w:jc w:val="both"/>
            </w:pPr>
            <w:r>
              <w:t>Конструирование сложных форм из пластиковых трубочек</w:t>
            </w:r>
          </w:p>
        </w:tc>
      </w:tr>
      <w:tr w:rsidR="00880F84">
        <w:tc>
          <w:tcPr>
            <w:tcW w:w="1134" w:type="dxa"/>
            <w:vAlign w:val="center"/>
          </w:tcPr>
          <w:p w:rsidR="00880F84" w:rsidRDefault="00510BCD">
            <w:pPr>
              <w:pStyle w:val="ConsPlusNormal"/>
              <w:jc w:val="center"/>
            </w:pPr>
            <w:r>
              <w:t>Урок 24</w:t>
            </w:r>
          </w:p>
        </w:tc>
        <w:tc>
          <w:tcPr>
            <w:tcW w:w="7937" w:type="dxa"/>
            <w:vAlign w:val="center"/>
          </w:tcPr>
          <w:p w:rsidR="00880F84" w:rsidRDefault="00510BCD">
            <w:pPr>
              <w:pStyle w:val="ConsPlusNormal"/>
              <w:jc w:val="both"/>
            </w:pPr>
            <w:r>
              <w:t>Конструирование объемных геометрических конструкций из разных материалов</w:t>
            </w:r>
          </w:p>
        </w:tc>
      </w:tr>
      <w:tr w:rsidR="00880F84">
        <w:tc>
          <w:tcPr>
            <w:tcW w:w="1134" w:type="dxa"/>
            <w:vAlign w:val="center"/>
          </w:tcPr>
          <w:p w:rsidR="00880F84" w:rsidRDefault="00510BCD">
            <w:pPr>
              <w:pStyle w:val="ConsPlusNormal"/>
              <w:jc w:val="center"/>
            </w:pPr>
            <w:r>
              <w:t>Урок 25</w:t>
            </w:r>
          </w:p>
        </w:tc>
        <w:tc>
          <w:tcPr>
            <w:tcW w:w="7937" w:type="dxa"/>
            <w:vAlign w:val="center"/>
          </w:tcPr>
          <w:p w:rsidR="00880F84" w:rsidRDefault="00510BCD">
            <w:pPr>
              <w:pStyle w:val="ConsPlusNormal"/>
              <w:jc w:val="both"/>
            </w:pPr>
            <w:r>
              <w:t>Синтетические ткани, их свойства</w:t>
            </w:r>
          </w:p>
        </w:tc>
      </w:tr>
      <w:tr w:rsidR="00880F84">
        <w:tc>
          <w:tcPr>
            <w:tcW w:w="1134" w:type="dxa"/>
            <w:vAlign w:val="center"/>
          </w:tcPr>
          <w:p w:rsidR="00880F84" w:rsidRDefault="00510BCD">
            <w:pPr>
              <w:pStyle w:val="ConsPlusNormal"/>
              <w:jc w:val="center"/>
            </w:pPr>
            <w:r>
              <w:t>Урок 26</w:t>
            </w:r>
          </w:p>
        </w:tc>
        <w:tc>
          <w:tcPr>
            <w:tcW w:w="7937" w:type="dxa"/>
            <w:vAlign w:val="center"/>
          </w:tcPr>
          <w:p w:rsidR="00880F84" w:rsidRDefault="00510BCD">
            <w:pPr>
              <w:pStyle w:val="ConsPlusNormal"/>
              <w:jc w:val="both"/>
            </w:pPr>
            <w:r>
              <w:t>Мода, о</w:t>
            </w:r>
            <w:r>
              <w:t>дежда и ткани разных времен. Ткани натурального и искусственного происхождения</w:t>
            </w:r>
          </w:p>
        </w:tc>
      </w:tr>
      <w:tr w:rsidR="00880F84">
        <w:tc>
          <w:tcPr>
            <w:tcW w:w="1134" w:type="dxa"/>
            <w:vAlign w:val="center"/>
          </w:tcPr>
          <w:p w:rsidR="00880F84" w:rsidRDefault="00510BCD">
            <w:pPr>
              <w:pStyle w:val="ConsPlusNormal"/>
              <w:jc w:val="center"/>
            </w:pPr>
            <w:r>
              <w:t>Урок 27</w:t>
            </w:r>
          </w:p>
        </w:tc>
        <w:tc>
          <w:tcPr>
            <w:tcW w:w="7937" w:type="dxa"/>
            <w:vAlign w:val="center"/>
          </w:tcPr>
          <w:p w:rsidR="00880F84" w:rsidRDefault="00510BCD">
            <w:pPr>
              <w:pStyle w:val="ConsPlusNormal"/>
              <w:jc w:val="both"/>
            </w:pPr>
            <w:r>
              <w:t>Способ драпировки тканей. Исторический костюм</w:t>
            </w:r>
          </w:p>
        </w:tc>
      </w:tr>
      <w:tr w:rsidR="00880F84">
        <w:tc>
          <w:tcPr>
            <w:tcW w:w="1134" w:type="dxa"/>
            <w:vAlign w:val="center"/>
          </w:tcPr>
          <w:p w:rsidR="00880F84" w:rsidRDefault="00510BCD">
            <w:pPr>
              <w:pStyle w:val="ConsPlusNormal"/>
              <w:jc w:val="center"/>
            </w:pPr>
            <w:r>
              <w:t>Урок 28</w:t>
            </w:r>
          </w:p>
        </w:tc>
        <w:tc>
          <w:tcPr>
            <w:tcW w:w="7937" w:type="dxa"/>
            <w:vAlign w:val="center"/>
          </w:tcPr>
          <w:p w:rsidR="00880F84" w:rsidRDefault="00510BCD">
            <w:pPr>
              <w:pStyle w:val="ConsPlusNormal"/>
              <w:jc w:val="both"/>
            </w:pPr>
            <w:r>
              <w:t>Одежда народов России. Составные части костюмов и платьев, их конструктивные и декоративные особенности</w:t>
            </w:r>
          </w:p>
        </w:tc>
      </w:tr>
      <w:tr w:rsidR="00880F84">
        <w:tc>
          <w:tcPr>
            <w:tcW w:w="1134" w:type="dxa"/>
            <w:vAlign w:val="center"/>
          </w:tcPr>
          <w:p w:rsidR="00880F84" w:rsidRDefault="00510BCD">
            <w:pPr>
              <w:pStyle w:val="ConsPlusNormal"/>
              <w:jc w:val="center"/>
            </w:pPr>
            <w:r>
              <w:t>Урок 29</w:t>
            </w:r>
          </w:p>
        </w:tc>
        <w:tc>
          <w:tcPr>
            <w:tcW w:w="7937" w:type="dxa"/>
            <w:vAlign w:val="center"/>
          </w:tcPr>
          <w:p w:rsidR="00880F84" w:rsidRDefault="00510BCD">
            <w:pPr>
              <w:pStyle w:val="ConsPlusNormal"/>
              <w:jc w:val="both"/>
            </w:pPr>
            <w:r>
              <w:t>Строчка крестообразного стежка. Строчка петлеобразного стежка. Аксессуары в одежде</w:t>
            </w:r>
          </w:p>
        </w:tc>
      </w:tr>
      <w:tr w:rsidR="00880F84">
        <w:tc>
          <w:tcPr>
            <w:tcW w:w="1134" w:type="dxa"/>
            <w:vAlign w:val="center"/>
          </w:tcPr>
          <w:p w:rsidR="00880F84" w:rsidRDefault="00510BCD">
            <w:pPr>
              <w:pStyle w:val="ConsPlusNormal"/>
              <w:jc w:val="center"/>
            </w:pPr>
            <w:r>
              <w:t>Урок 30</w:t>
            </w:r>
          </w:p>
        </w:tc>
        <w:tc>
          <w:tcPr>
            <w:tcW w:w="7937" w:type="dxa"/>
            <w:vAlign w:val="center"/>
          </w:tcPr>
          <w:p w:rsidR="00880F84" w:rsidRDefault="00510BCD">
            <w:pPr>
              <w:pStyle w:val="ConsPlusNormal"/>
              <w:jc w:val="both"/>
            </w:pPr>
            <w:r>
              <w:t>Строчка крестообразного стежка. Строчка петлеобразного стежка. Аксессуары в одежде</w:t>
            </w:r>
          </w:p>
        </w:tc>
      </w:tr>
      <w:tr w:rsidR="00880F84">
        <w:tc>
          <w:tcPr>
            <w:tcW w:w="1134" w:type="dxa"/>
            <w:vAlign w:val="center"/>
          </w:tcPr>
          <w:p w:rsidR="00880F84" w:rsidRDefault="00510BCD">
            <w:pPr>
              <w:pStyle w:val="ConsPlusNormal"/>
              <w:jc w:val="center"/>
            </w:pPr>
            <w:r>
              <w:t>Урок 31</w:t>
            </w:r>
          </w:p>
        </w:tc>
        <w:tc>
          <w:tcPr>
            <w:tcW w:w="7937" w:type="dxa"/>
            <w:vAlign w:val="center"/>
          </w:tcPr>
          <w:p w:rsidR="00880F84" w:rsidRDefault="00510BCD">
            <w:pPr>
              <w:pStyle w:val="ConsPlusNormal"/>
              <w:jc w:val="both"/>
            </w:pPr>
            <w:r>
              <w:t>Конструкция "пружина" из полос картона или металлических деталей наборов</w:t>
            </w:r>
            <w:r>
              <w:t xml:space="preserve"> конструктора</w:t>
            </w:r>
          </w:p>
        </w:tc>
      </w:tr>
      <w:tr w:rsidR="00880F84">
        <w:tc>
          <w:tcPr>
            <w:tcW w:w="1134" w:type="dxa"/>
            <w:vAlign w:val="center"/>
          </w:tcPr>
          <w:p w:rsidR="00880F84" w:rsidRDefault="00510BCD">
            <w:pPr>
              <w:pStyle w:val="ConsPlusNormal"/>
              <w:jc w:val="center"/>
            </w:pPr>
            <w:r>
              <w:t>Урок 32</w:t>
            </w:r>
          </w:p>
        </w:tc>
        <w:tc>
          <w:tcPr>
            <w:tcW w:w="7937" w:type="dxa"/>
            <w:vAlign w:val="center"/>
          </w:tcPr>
          <w:p w:rsidR="00880F84" w:rsidRDefault="00510BCD">
            <w:pPr>
              <w:pStyle w:val="ConsPlusNormal"/>
              <w:jc w:val="both"/>
            </w:pPr>
            <w:r>
              <w:t>Конструкции с ножничным механизмом</w:t>
            </w:r>
          </w:p>
        </w:tc>
      </w:tr>
      <w:tr w:rsidR="00880F84">
        <w:tc>
          <w:tcPr>
            <w:tcW w:w="1134" w:type="dxa"/>
            <w:vAlign w:val="center"/>
          </w:tcPr>
          <w:p w:rsidR="00880F84" w:rsidRDefault="00510BCD">
            <w:pPr>
              <w:pStyle w:val="ConsPlusNormal"/>
              <w:jc w:val="center"/>
            </w:pPr>
            <w:r>
              <w:t>Урок 33</w:t>
            </w:r>
          </w:p>
        </w:tc>
        <w:tc>
          <w:tcPr>
            <w:tcW w:w="7937" w:type="dxa"/>
            <w:vAlign w:val="center"/>
          </w:tcPr>
          <w:p w:rsidR="00880F84" w:rsidRDefault="00510BCD">
            <w:pPr>
              <w:pStyle w:val="ConsPlusNormal"/>
              <w:jc w:val="both"/>
            </w:pPr>
            <w:r>
              <w:t>Конструкция с рычажным механизмом</w:t>
            </w:r>
          </w:p>
        </w:tc>
      </w:tr>
      <w:tr w:rsidR="00880F84">
        <w:tc>
          <w:tcPr>
            <w:tcW w:w="1134" w:type="dxa"/>
            <w:vAlign w:val="center"/>
          </w:tcPr>
          <w:p w:rsidR="00880F84" w:rsidRDefault="00510BCD">
            <w:pPr>
              <w:pStyle w:val="ConsPlusNormal"/>
              <w:jc w:val="center"/>
            </w:pPr>
            <w:r>
              <w:t>Урок 34</w:t>
            </w:r>
          </w:p>
        </w:tc>
        <w:tc>
          <w:tcPr>
            <w:tcW w:w="7937" w:type="dxa"/>
            <w:vAlign w:val="center"/>
          </w:tcPr>
          <w:p w:rsidR="00880F84" w:rsidRDefault="00510BCD">
            <w:pPr>
              <w:pStyle w:val="ConsPlusNormal"/>
              <w:jc w:val="both"/>
            </w:pPr>
            <w:r>
              <w:t>Подготовка портфолио. Повторение</w:t>
            </w:r>
          </w:p>
        </w:tc>
      </w:tr>
      <w:tr w:rsidR="00880F84">
        <w:tc>
          <w:tcPr>
            <w:tcW w:w="9071" w:type="dxa"/>
            <w:gridSpan w:val="2"/>
            <w:vAlign w:val="center"/>
          </w:tcPr>
          <w:p w:rsidR="00880F84" w:rsidRDefault="00510BCD">
            <w:pPr>
              <w:pStyle w:val="ConsPlusNormal"/>
              <w:jc w:val="both"/>
            </w:pPr>
            <w:r>
              <w:t>ОБЩЕЕ КОЛИЧЕСТВО УРОКОВ ПО ПРОГРАММЕ: 34, из них уроков, отведенных на контрольные работы, - не более 3</w:t>
            </w:r>
          </w:p>
        </w:tc>
      </w:tr>
    </w:tbl>
    <w:p w:rsidR="00880F84" w:rsidRDefault="00880F84">
      <w:pPr>
        <w:ind w:right="6" w:firstLine="567"/>
        <w:rPr>
          <w:sz w:val="24"/>
          <w:szCs w:val="24"/>
        </w:rPr>
      </w:pPr>
    </w:p>
    <w:p w:rsidR="00880F84" w:rsidRDefault="00510BCD">
      <w:pPr>
        <w:pStyle w:val="2"/>
        <w:numPr>
          <w:ilvl w:val="1"/>
          <w:numId w:val="13"/>
        </w:numPr>
        <w:ind w:left="709"/>
        <w:rPr>
          <w:b/>
        </w:rPr>
      </w:pPr>
      <w:bookmarkStart w:id="73" w:name="_Toc171606018"/>
      <w:r>
        <w:rPr>
          <w:b/>
        </w:rPr>
        <w:t>Р</w:t>
      </w:r>
      <w:r>
        <w:rPr>
          <w:b/>
        </w:rPr>
        <w:t>абочая программа по учебному предмету «Физическая культура».</w:t>
      </w:r>
      <w:bookmarkEnd w:id="73"/>
    </w:p>
    <w:p w:rsidR="00880F84" w:rsidRDefault="00510BCD">
      <w:pPr>
        <w:pStyle w:val="2c"/>
        <w:shd w:val="clear" w:color="auto" w:fill="auto"/>
        <w:tabs>
          <w:tab w:val="left" w:pos="1527"/>
        </w:tabs>
        <w:spacing w:before="0" w:after="0" w:line="240" w:lineRule="auto"/>
        <w:ind w:left="-426"/>
        <w:rPr>
          <w:sz w:val="24"/>
          <w:szCs w:val="24"/>
        </w:rPr>
      </w:pPr>
      <w:r>
        <w:rPr>
          <w:sz w:val="24"/>
          <w:szCs w:val="24"/>
        </w:rPr>
        <w:tab/>
        <w:t>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w:t>
      </w:r>
      <w:r>
        <w:rPr>
          <w:sz w:val="24"/>
          <w:szCs w:val="24"/>
        </w:rPr>
        <w:t>яснительную записку, содержание обучения, планируемые результаты освоения программы по физической культуре.</w:t>
      </w:r>
    </w:p>
    <w:p w:rsidR="00880F84" w:rsidRDefault="00510BCD">
      <w:pPr>
        <w:pStyle w:val="2c"/>
        <w:shd w:val="clear" w:color="auto" w:fill="auto"/>
        <w:tabs>
          <w:tab w:val="left" w:pos="1527"/>
        </w:tabs>
        <w:spacing w:before="0" w:after="0" w:line="240" w:lineRule="auto"/>
        <w:ind w:left="-426"/>
        <w:rPr>
          <w:sz w:val="24"/>
        </w:rPr>
      </w:pPr>
      <w:r>
        <w:rPr>
          <w:sz w:val="24"/>
          <w:szCs w:val="24"/>
        </w:rPr>
        <w:tab/>
      </w:r>
      <w:r>
        <w:rPr>
          <w:sz w:val="24"/>
        </w:rPr>
        <w:t>Общее число часов, рекомендованных для изучения физической культуры - 405 часов: в 1 классе - 99 часов (3 часа в неделю), во 2 классе - 102 часа (3</w:t>
      </w:r>
      <w:r>
        <w:rPr>
          <w:sz w:val="24"/>
        </w:rPr>
        <w:t xml:space="preserve"> часа в неделю), в 3 классе - 102 часа (3 часа в неделю), в 4 классе - 102 часа (3 часа в неделю).</w:t>
      </w:r>
    </w:p>
    <w:p w:rsidR="00880F84" w:rsidRDefault="00510BCD">
      <w:pPr>
        <w:pStyle w:val="2c"/>
        <w:shd w:val="clear" w:color="auto" w:fill="auto"/>
        <w:tabs>
          <w:tab w:val="left" w:pos="1527"/>
        </w:tabs>
        <w:spacing w:before="0" w:after="0" w:line="240" w:lineRule="auto"/>
        <w:ind w:left="-426"/>
        <w:rPr>
          <w:sz w:val="24"/>
        </w:rPr>
      </w:pPr>
      <w:r>
        <w:rPr>
          <w:sz w:val="24"/>
        </w:rPr>
        <w:tab/>
        <w:t xml:space="preserve">Общее число часов, рекомендованных для изучения физической культуры по варианту N 1 федерального учебного плана - 303 часа: в 1 классе - 99 часов (3 часа в </w:t>
      </w:r>
      <w:r>
        <w:rPr>
          <w:sz w:val="24"/>
        </w:rPr>
        <w:t>неделю), во 2 классе - 68 часов (2 часа в неделю), в 3 классе - 68 часов (2 часа в неделю), в 4 классе - 68 часов (2 часа в неделю).</w:t>
      </w:r>
    </w:p>
    <w:p w:rsidR="00880F84" w:rsidRDefault="00510BCD">
      <w:pPr>
        <w:pStyle w:val="2c"/>
        <w:shd w:val="clear" w:color="auto" w:fill="auto"/>
        <w:tabs>
          <w:tab w:val="left" w:pos="1527"/>
        </w:tabs>
        <w:spacing w:before="0" w:after="0" w:line="240" w:lineRule="auto"/>
        <w:ind w:left="-426"/>
        <w:rPr>
          <w:sz w:val="24"/>
          <w:szCs w:val="24"/>
        </w:rPr>
      </w:pPr>
      <w:r>
        <w:rPr>
          <w:sz w:val="24"/>
        </w:rPr>
        <w:tab/>
        <w:t>Общее число часов, рекомендованных для изучения физической культуры по вариантам NN 2, 3 - 5 федерального учебного плана -</w:t>
      </w:r>
      <w:r>
        <w:rPr>
          <w:sz w:val="24"/>
        </w:rPr>
        <w:t xml:space="preserve"> 270 часов: в 1 классе - 66 часов (2 часа в неделю), во 2 классе - 68 часов (2 часа в неделю), в 3 классе - 68 часов (2 часа в неделю), в 4 классе - 68 часов (2 часа в неделю).</w:t>
      </w:r>
    </w:p>
    <w:p w:rsidR="00880F84" w:rsidRDefault="00510BCD">
      <w:pPr>
        <w:pStyle w:val="2c"/>
        <w:shd w:val="clear" w:color="auto" w:fill="auto"/>
        <w:tabs>
          <w:tab w:val="left" w:pos="1548"/>
        </w:tabs>
        <w:spacing w:before="0" w:after="0" w:line="240" w:lineRule="auto"/>
        <w:ind w:left="-426"/>
        <w:rPr>
          <w:sz w:val="24"/>
          <w:szCs w:val="24"/>
        </w:rPr>
      </w:pPr>
      <w:r>
        <w:rPr>
          <w:sz w:val="24"/>
          <w:szCs w:val="24"/>
        </w:rPr>
        <w:t>Вариант № 1.</w:t>
      </w:r>
    </w:p>
    <w:p w:rsidR="00880F84" w:rsidRDefault="00510BCD">
      <w:pPr>
        <w:pStyle w:val="2c"/>
        <w:shd w:val="clear" w:color="auto" w:fill="auto"/>
        <w:tabs>
          <w:tab w:val="left" w:pos="1754"/>
        </w:tabs>
        <w:spacing w:before="0" w:after="0" w:line="240" w:lineRule="auto"/>
        <w:ind w:left="-426"/>
        <w:rPr>
          <w:sz w:val="24"/>
          <w:szCs w:val="24"/>
        </w:rPr>
      </w:pPr>
      <w:r>
        <w:rPr>
          <w:sz w:val="24"/>
          <w:szCs w:val="24"/>
        </w:rPr>
        <w:t>Пояснительная записка.</w:t>
      </w:r>
    </w:p>
    <w:p w:rsidR="00880F84" w:rsidRDefault="00510BCD">
      <w:pPr>
        <w:pStyle w:val="2c"/>
        <w:shd w:val="clear" w:color="auto" w:fill="auto"/>
        <w:tabs>
          <w:tab w:val="left" w:pos="1950"/>
        </w:tabs>
        <w:spacing w:before="0" w:after="0" w:line="240" w:lineRule="auto"/>
        <w:ind w:left="-426"/>
        <w:rPr>
          <w:sz w:val="24"/>
          <w:szCs w:val="24"/>
        </w:rPr>
      </w:pPr>
      <w:r>
        <w:rPr>
          <w:sz w:val="24"/>
          <w:szCs w:val="24"/>
        </w:rPr>
        <w:t xml:space="preserve">Программа по физической культуре на уровне </w:t>
      </w:r>
      <w:r>
        <w:rPr>
          <w:sz w:val="24"/>
          <w:szCs w:val="24"/>
        </w:rPr>
        <w:t>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w:t>
      </w:r>
      <w:r>
        <w:rPr>
          <w:sz w:val="24"/>
          <w:szCs w:val="24"/>
        </w:rPr>
        <w:t>зации обучающихся, сформулированные в федеральной рабочей программе воспитания.</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w:t>
      </w:r>
      <w:r>
        <w:rPr>
          <w:sz w:val="24"/>
          <w:szCs w:val="24"/>
        </w:rPr>
        <w:t>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w:t>
      </w:r>
      <w:r>
        <w:rPr>
          <w:sz w:val="24"/>
          <w:szCs w:val="24"/>
        </w:rPr>
        <w:t xml:space="preserve"> физической культуры детей дошкольного и начального возраста определяет образ жизни на многие годы.</w:t>
      </w:r>
    </w:p>
    <w:p w:rsidR="00880F84" w:rsidRDefault="00510BCD">
      <w:pPr>
        <w:pStyle w:val="2c"/>
        <w:shd w:val="clear" w:color="auto" w:fill="auto"/>
        <w:tabs>
          <w:tab w:val="left" w:pos="1950"/>
        </w:tabs>
        <w:spacing w:before="0" w:after="0" w:line="240" w:lineRule="auto"/>
        <w:ind w:left="-426"/>
        <w:rPr>
          <w:sz w:val="24"/>
          <w:szCs w:val="24"/>
        </w:rPr>
      </w:pPr>
      <w:r>
        <w:rPr>
          <w:sz w:val="24"/>
          <w:szCs w:val="2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w:t>
      </w:r>
      <w:r>
        <w:rPr>
          <w:sz w:val="24"/>
          <w:szCs w:val="24"/>
        </w:rPr>
        <w:t>уризм, спорт.</w:t>
      </w:r>
    </w:p>
    <w:p w:rsidR="00880F84" w:rsidRDefault="00510BCD">
      <w:pPr>
        <w:pStyle w:val="2c"/>
        <w:shd w:val="clear" w:color="auto" w:fill="auto"/>
        <w:spacing w:before="0" w:after="0" w:line="240" w:lineRule="auto"/>
        <w:ind w:left="-426"/>
        <w:rPr>
          <w:sz w:val="24"/>
          <w:szCs w:val="24"/>
        </w:rPr>
      </w:pPr>
      <w:r>
        <w:rPr>
          <w:sz w:val="24"/>
          <w:szCs w:val="24"/>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w:t>
      </w:r>
      <w:r>
        <w:rPr>
          <w:sz w:val="24"/>
          <w:szCs w:val="24"/>
        </w:rPr>
        <w:t>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w:t>
      </w:r>
      <w:r>
        <w:rPr>
          <w:sz w:val="24"/>
          <w:szCs w:val="24"/>
        </w:rPr>
        <w:t xml:space="preserve">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w:t>
      </w:r>
      <w:r>
        <w:rPr>
          <w:sz w:val="24"/>
          <w:szCs w:val="24"/>
        </w:rPr>
        <w:t xml:space="preserve">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w:t>
      </w:r>
      <w:r>
        <w:rPr>
          <w:sz w:val="24"/>
          <w:szCs w:val="24"/>
        </w:rPr>
        <w:t>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 xml:space="preserve">Основные предметные результаты по учебному предмету «Физическая </w:t>
      </w:r>
      <w:r>
        <w:rPr>
          <w:sz w:val="24"/>
          <w:szCs w:val="24"/>
        </w:rPr>
        <w:t>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880F84" w:rsidRDefault="00510BCD">
      <w:pPr>
        <w:pStyle w:val="2c"/>
        <w:shd w:val="clear" w:color="auto" w:fill="auto"/>
        <w:tabs>
          <w:tab w:val="left" w:pos="1206"/>
        </w:tabs>
        <w:spacing w:before="0" w:after="0" w:line="240" w:lineRule="auto"/>
        <w:ind w:left="-426"/>
        <w:rPr>
          <w:sz w:val="24"/>
          <w:szCs w:val="24"/>
        </w:rPr>
      </w:pPr>
      <w:r>
        <w:rPr>
          <w:sz w:val="24"/>
          <w:szCs w:val="24"/>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w:t>
      </w:r>
      <w:r>
        <w:rPr>
          <w:sz w:val="24"/>
          <w:szCs w:val="24"/>
        </w:rPr>
        <w:t>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w:t>
      </w:r>
      <w:r>
        <w:rPr>
          <w:sz w:val="24"/>
          <w:szCs w:val="24"/>
        </w:rPr>
        <w:t>тельно их развить.</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w:t>
      </w:r>
      <w:r>
        <w:rPr>
          <w:sz w:val="24"/>
          <w:szCs w:val="24"/>
        </w:rPr>
        <w:t xml:space="preserve"> (гимнастических, игровых, туристских и спортивных).</w:t>
      </w:r>
    </w:p>
    <w:p w:rsidR="00880F84" w:rsidRDefault="00510BCD">
      <w:pPr>
        <w:pStyle w:val="2c"/>
        <w:shd w:val="clear" w:color="auto" w:fill="auto"/>
        <w:tabs>
          <w:tab w:val="left" w:pos="1950"/>
        </w:tabs>
        <w:spacing w:before="0" w:after="0" w:line="240" w:lineRule="auto"/>
        <w:ind w:left="-426"/>
        <w:rPr>
          <w:sz w:val="24"/>
          <w:szCs w:val="24"/>
        </w:rPr>
      </w:pPr>
      <w:r>
        <w:rPr>
          <w:sz w:val="24"/>
          <w:szCs w:val="24"/>
        </w:rP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w:t>
      </w:r>
      <w:r>
        <w:rPr>
          <w:sz w:val="24"/>
          <w:szCs w:val="24"/>
        </w:rPr>
        <w:t>ультаты ФГОС НОО, а также позволяет решить воспитательные задачи, изложенные в федеральной рабочей программе воспитания.</w:t>
      </w:r>
    </w:p>
    <w:p w:rsidR="00880F84" w:rsidRDefault="00510BCD">
      <w:pPr>
        <w:pStyle w:val="2c"/>
        <w:shd w:val="clear" w:color="auto" w:fill="auto"/>
        <w:tabs>
          <w:tab w:val="left" w:pos="1954"/>
        </w:tabs>
        <w:spacing w:before="0" w:after="0" w:line="240" w:lineRule="auto"/>
        <w:ind w:left="-426"/>
        <w:rPr>
          <w:sz w:val="24"/>
          <w:szCs w:val="24"/>
        </w:rPr>
      </w:pPr>
      <w:r>
        <w:rPr>
          <w:sz w:val="24"/>
          <w:szCs w:val="24"/>
        </w:rPr>
        <w:t>Согласно своему назначению программа по физической культуре является ориентиром для составления рабочих программ образовательных органи</w:t>
      </w:r>
      <w:r>
        <w:rPr>
          <w:sz w:val="24"/>
          <w:szCs w:val="24"/>
        </w:rPr>
        <w:t>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w:t>
      </w:r>
      <w:r>
        <w:rPr>
          <w:sz w:val="24"/>
          <w:szCs w:val="24"/>
        </w:rPr>
        <w:t xml:space="preserve">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w:t>
      </w:r>
      <w:r>
        <w:rPr>
          <w:sz w:val="24"/>
          <w:szCs w:val="24"/>
        </w:rPr>
        <w:t>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880F84" w:rsidRDefault="00510BCD">
      <w:pPr>
        <w:pStyle w:val="2c"/>
        <w:shd w:val="clear" w:color="auto" w:fill="auto"/>
        <w:tabs>
          <w:tab w:val="left" w:pos="2034"/>
        </w:tabs>
        <w:spacing w:before="0" w:after="0" w:line="240" w:lineRule="auto"/>
        <w:ind w:left="-426"/>
        <w:rPr>
          <w:sz w:val="24"/>
          <w:szCs w:val="24"/>
        </w:rPr>
      </w:pPr>
      <w:r>
        <w:rPr>
          <w:sz w:val="24"/>
          <w:szCs w:val="24"/>
        </w:rPr>
        <w:t>В программе по физической</w:t>
      </w:r>
      <w:r>
        <w:rPr>
          <w:sz w:val="24"/>
          <w:szCs w:val="24"/>
        </w:rPr>
        <w:t xml:space="preserve"> культуре нашли своё отражение условия</w:t>
      </w:r>
    </w:p>
    <w:p w:rsidR="00880F84" w:rsidRDefault="00510BCD">
      <w:pPr>
        <w:pStyle w:val="2c"/>
        <w:shd w:val="clear" w:color="auto" w:fill="auto"/>
        <w:tabs>
          <w:tab w:val="left" w:pos="6898"/>
          <w:tab w:val="left" w:pos="8909"/>
        </w:tabs>
        <w:spacing w:before="0" w:after="0" w:line="240" w:lineRule="auto"/>
        <w:ind w:left="-426"/>
        <w:rPr>
          <w:sz w:val="24"/>
          <w:szCs w:val="24"/>
        </w:rPr>
      </w:pPr>
      <w:r>
        <w:rPr>
          <w:sz w:val="24"/>
          <w:szCs w:val="24"/>
        </w:rPr>
        <w:t>Концепции преподавания учебного предмета</w:t>
      </w:r>
      <w:r>
        <w:rPr>
          <w:sz w:val="24"/>
          <w:szCs w:val="24"/>
        </w:rPr>
        <w:tab/>
        <w:t>«Физическая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в образовательных организациях Российской Федерации, реализующих основные общеобразовательные программы.</w:t>
      </w:r>
    </w:p>
    <w:p w:rsidR="00880F84" w:rsidRDefault="00510BCD">
      <w:pPr>
        <w:pStyle w:val="2c"/>
        <w:shd w:val="clear" w:color="auto" w:fill="auto"/>
        <w:tabs>
          <w:tab w:val="left" w:pos="2145"/>
        </w:tabs>
        <w:spacing w:before="0" w:after="0" w:line="240" w:lineRule="auto"/>
        <w:ind w:left="-426"/>
        <w:rPr>
          <w:sz w:val="24"/>
          <w:szCs w:val="24"/>
        </w:rPr>
      </w:pPr>
      <w:r>
        <w:rPr>
          <w:sz w:val="24"/>
          <w:szCs w:val="24"/>
        </w:rPr>
        <w:t>Предметом обучения физической культуре на уровне начального общего образования является двигательная</w:t>
      </w:r>
      <w:r>
        <w:rPr>
          <w:sz w:val="24"/>
          <w:szCs w:val="24"/>
        </w:rPr>
        <w:tab/>
        <w:t xml:space="preserve">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w:t>
      </w:r>
      <w:r>
        <w:rPr>
          <w:sz w:val="24"/>
          <w:szCs w:val="24"/>
        </w:rPr>
        <w:t xml:space="preserve">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w:t>
      </w:r>
      <w:r>
        <w:rPr>
          <w:sz w:val="24"/>
          <w:szCs w:val="24"/>
        </w:rPr>
        <w:t>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880F84" w:rsidRDefault="00510BCD">
      <w:pPr>
        <w:pStyle w:val="2c"/>
        <w:shd w:val="clear" w:color="auto" w:fill="auto"/>
        <w:tabs>
          <w:tab w:val="left" w:pos="2338"/>
        </w:tabs>
        <w:spacing w:before="0" w:after="0" w:line="240" w:lineRule="auto"/>
        <w:ind w:left="-426"/>
        <w:rPr>
          <w:sz w:val="24"/>
          <w:szCs w:val="24"/>
        </w:rPr>
      </w:pPr>
      <w:r>
        <w:rPr>
          <w:sz w:val="24"/>
          <w:szCs w:val="24"/>
        </w:rPr>
        <w:t>Физическая культура обладает широким</w:t>
      </w:r>
      <w:r>
        <w:rPr>
          <w:sz w:val="24"/>
          <w:szCs w:val="24"/>
        </w:rPr>
        <w:t>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880F84" w:rsidRDefault="00510BCD">
      <w:pPr>
        <w:pStyle w:val="2c"/>
        <w:shd w:val="clear" w:color="auto" w:fill="auto"/>
        <w:tabs>
          <w:tab w:val="left" w:pos="2094"/>
        </w:tabs>
        <w:spacing w:before="0" w:after="0" w:line="240" w:lineRule="auto"/>
        <w:ind w:left="-426"/>
        <w:rPr>
          <w:sz w:val="24"/>
          <w:szCs w:val="24"/>
        </w:rPr>
      </w:pPr>
      <w:r>
        <w:rPr>
          <w:sz w:val="24"/>
          <w:szCs w:val="24"/>
        </w:rPr>
        <w:t>Программа по физической культуре основана на системе научных</w:t>
      </w:r>
      <w:r>
        <w:rPr>
          <w:sz w:val="24"/>
          <w:szCs w:val="24"/>
        </w:rPr>
        <w:t xml:space="preserve">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w:t>
      </w:r>
      <w:r>
        <w:rPr>
          <w:sz w:val="24"/>
          <w:szCs w:val="24"/>
        </w:rPr>
        <w:t>ых навыков выполнения основных двигательных действий, укрепление здоровья.</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w:t>
      </w:r>
      <w:r>
        <w:rPr>
          <w:sz w:val="24"/>
          <w:szCs w:val="24"/>
        </w:rPr>
        <w:t>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w:t>
      </w:r>
      <w:r>
        <w:rPr>
          <w:sz w:val="24"/>
          <w:szCs w:val="24"/>
        </w:rPr>
        <w:t>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880F84" w:rsidRDefault="00510BCD">
      <w:pPr>
        <w:pStyle w:val="2c"/>
        <w:shd w:val="clear" w:color="auto" w:fill="auto"/>
        <w:tabs>
          <w:tab w:val="left" w:pos="2094"/>
        </w:tabs>
        <w:spacing w:before="0" w:after="0" w:line="240" w:lineRule="auto"/>
        <w:ind w:left="-426"/>
        <w:rPr>
          <w:sz w:val="24"/>
          <w:szCs w:val="24"/>
        </w:rPr>
      </w:pPr>
      <w:r>
        <w:rPr>
          <w:sz w:val="24"/>
          <w:szCs w:val="24"/>
        </w:rPr>
        <w:t>Программа по физической культуре обеспечивает создание условий для высокого качества преподавания физическ</w:t>
      </w:r>
      <w:r>
        <w:rPr>
          <w:sz w:val="24"/>
          <w:szCs w:val="24"/>
        </w:rPr>
        <w:t>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w:t>
      </w:r>
      <w:r>
        <w:rPr>
          <w:sz w:val="24"/>
          <w:szCs w:val="24"/>
        </w:rPr>
        <w:t xml:space="preserve">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w:t>
      </w:r>
      <w:r>
        <w:rPr>
          <w:sz w:val="24"/>
          <w:szCs w:val="24"/>
        </w:rPr>
        <w:t>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Программа по физической культуре разраб</w:t>
      </w:r>
      <w:r>
        <w:rPr>
          <w:sz w:val="24"/>
          <w:szCs w:val="24"/>
        </w:rPr>
        <w:t>отана в соответствии с требованиями ФГОС НОО.</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 xml:space="preserve">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w:t>
      </w:r>
      <w:r>
        <w:rPr>
          <w:sz w:val="24"/>
          <w:szCs w:val="24"/>
        </w:rPr>
        <w:t>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880F84" w:rsidRDefault="00510BCD">
      <w:pPr>
        <w:pStyle w:val="2c"/>
        <w:shd w:val="clear" w:color="auto" w:fill="auto"/>
        <w:tabs>
          <w:tab w:val="left" w:pos="2079"/>
        </w:tabs>
        <w:spacing w:before="0" w:after="0" w:line="240" w:lineRule="auto"/>
        <w:ind w:left="-426"/>
        <w:rPr>
          <w:sz w:val="24"/>
          <w:szCs w:val="24"/>
        </w:rPr>
      </w:pPr>
      <w:r>
        <w:rPr>
          <w:sz w:val="24"/>
          <w:szCs w:val="24"/>
        </w:rPr>
        <w:t>Ценностные ориентиры содержа</w:t>
      </w:r>
      <w:r>
        <w:rPr>
          <w:sz w:val="24"/>
          <w:szCs w:val="24"/>
        </w:rPr>
        <w:t>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w:t>
      </w:r>
      <w:r>
        <w:rPr>
          <w:sz w:val="24"/>
          <w:szCs w:val="24"/>
        </w:rPr>
        <w:t>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Содержание программы по физической культуре направлено на эффективное разв</w:t>
      </w:r>
      <w:r>
        <w:rPr>
          <w:sz w:val="24"/>
          <w:szCs w:val="24"/>
        </w:rPr>
        <w:t>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w:t>
      </w:r>
      <w:r>
        <w:rPr>
          <w:sz w:val="24"/>
          <w:szCs w:val="24"/>
        </w:rPr>
        <w:t>,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Содержание програм</w:t>
      </w:r>
      <w:r>
        <w:rPr>
          <w:sz w:val="24"/>
          <w:szCs w:val="24"/>
        </w:rPr>
        <w:t>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w:t>
      </w:r>
      <w:r>
        <w:rPr>
          <w:sz w:val="24"/>
          <w:szCs w:val="24"/>
        </w:rPr>
        <w:t>льтуры движения, физическое воспитание.</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w:t>
      </w:r>
      <w:r>
        <w:rPr>
          <w:sz w:val="24"/>
          <w:szCs w:val="24"/>
        </w:rPr>
        <w:t>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w:t>
      </w:r>
      <w:r>
        <w:rPr>
          <w:sz w:val="24"/>
          <w:szCs w:val="24"/>
        </w:rPr>
        <w:t>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w:t>
      </w:r>
      <w:r>
        <w:rPr>
          <w:sz w:val="24"/>
          <w:szCs w:val="24"/>
        </w:rPr>
        <w:t>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880F84" w:rsidRDefault="00510BCD">
      <w:pPr>
        <w:pStyle w:val="2c"/>
        <w:shd w:val="clear" w:color="auto" w:fill="auto"/>
        <w:tabs>
          <w:tab w:val="left" w:pos="2125"/>
        </w:tabs>
        <w:spacing w:before="0" w:after="0" w:line="240" w:lineRule="auto"/>
        <w:ind w:left="-426"/>
        <w:rPr>
          <w:sz w:val="24"/>
          <w:szCs w:val="24"/>
        </w:rPr>
      </w:pPr>
      <w:r>
        <w:rPr>
          <w:sz w:val="24"/>
          <w:szCs w:val="24"/>
        </w:rPr>
        <w:t xml:space="preserve">В соответствии с ФГОС НОО содержание программы  </w:t>
      </w:r>
      <w:r>
        <w:rPr>
          <w:sz w:val="24"/>
          <w:szCs w:val="24"/>
        </w:rPr>
        <w:t>по физической культуре состоит из следующих компонентов:</w:t>
      </w:r>
    </w:p>
    <w:p w:rsidR="00880F84" w:rsidRDefault="00510BCD">
      <w:pPr>
        <w:pStyle w:val="2c"/>
        <w:shd w:val="clear" w:color="auto" w:fill="auto"/>
        <w:spacing w:before="0" w:after="0" w:line="240" w:lineRule="auto"/>
        <w:ind w:left="-426"/>
        <w:rPr>
          <w:sz w:val="24"/>
          <w:szCs w:val="24"/>
        </w:rPr>
      </w:pPr>
      <w:r>
        <w:rPr>
          <w:sz w:val="24"/>
          <w:szCs w:val="24"/>
        </w:rPr>
        <w:t>знания о физической культуре (информационный компонент деятельности);</w:t>
      </w:r>
    </w:p>
    <w:p w:rsidR="00880F84" w:rsidRDefault="00510BCD">
      <w:pPr>
        <w:pStyle w:val="2c"/>
        <w:shd w:val="clear" w:color="auto" w:fill="auto"/>
        <w:spacing w:before="0" w:after="0" w:line="240" w:lineRule="auto"/>
        <w:ind w:left="-426"/>
        <w:rPr>
          <w:sz w:val="24"/>
          <w:szCs w:val="24"/>
        </w:rPr>
      </w:pPr>
      <w:r>
        <w:rPr>
          <w:sz w:val="24"/>
          <w:szCs w:val="24"/>
        </w:rPr>
        <w:t xml:space="preserve">способы физкультурной деятельности (операциональный компонент деятельности);  </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 (мотивационно-процесс</w:t>
      </w:r>
      <w:r>
        <w:rPr>
          <w:sz w:val="24"/>
          <w:szCs w:val="24"/>
        </w:rPr>
        <w:t>уальный компонент деятельности), которое подразделяется на физкультурно-оздоровительную и спортивно-оздоровительную деятельность.</w:t>
      </w:r>
    </w:p>
    <w:p w:rsidR="00880F84" w:rsidRDefault="00510BCD">
      <w:pPr>
        <w:pStyle w:val="2c"/>
        <w:shd w:val="clear" w:color="auto" w:fill="auto"/>
        <w:tabs>
          <w:tab w:val="left" w:pos="2079"/>
        </w:tabs>
        <w:spacing w:before="0" w:after="0" w:line="240" w:lineRule="auto"/>
        <w:ind w:left="-426"/>
        <w:rPr>
          <w:sz w:val="24"/>
          <w:szCs w:val="24"/>
        </w:rPr>
      </w:pPr>
      <w:r>
        <w:rPr>
          <w:sz w:val="24"/>
          <w:szCs w:val="24"/>
        </w:rPr>
        <w:t>Концепция программы по физической культуре основана на следующих принципах:</w:t>
      </w:r>
    </w:p>
    <w:p w:rsidR="00880F84" w:rsidRDefault="00510BCD">
      <w:pPr>
        <w:pStyle w:val="2c"/>
        <w:shd w:val="clear" w:color="auto" w:fill="auto"/>
        <w:tabs>
          <w:tab w:val="left" w:pos="2314"/>
        </w:tabs>
        <w:spacing w:before="0" w:after="0" w:line="240" w:lineRule="auto"/>
        <w:ind w:left="-426"/>
        <w:rPr>
          <w:sz w:val="24"/>
          <w:szCs w:val="24"/>
        </w:rPr>
      </w:pPr>
      <w:r>
        <w:rPr>
          <w:sz w:val="24"/>
          <w:szCs w:val="24"/>
        </w:rPr>
        <w:t>Принцип систематичности и последовательности предп</w:t>
      </w:r>
      <w:r>
        <w:rPr>
          <w:sz w:val="24"/>
          <w:szCs w:val="24"/>
        </w:rPr>
        <w:t>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w:t>
      </w:r>
      <w:r>
        <w:rPr>
          <w:sz w:val="24"/>
          <w:szCs w:val="24"/>
        </w:rPr>
        <w:t xml:space="preserve">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w:t>
      </w:r>
      <w:r>
        <w:rPr>
          <w:sz w:val="24"/>
          <w:szCs w:val="24"/>
        </w:rPr>
        <w:t>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w:t>
      </w:r>
      <w:r>
        <w:rPr>
          <w:sz w:val="24"/>
          <w:szCs w:val="24"/>
        </w:rPr>
        <w:t>ётом их сенситивного периода развития: гибкости, координации, быстроты.</w:t>
      </w:r>
    </w:p>
    <w:p w:rsidR="00880F84" w:rsidRDefault="00510BCD">
      <w:pPr>
        <w:pStyle w:val="2c"/>
        <w:shd w:val="clear" w:color="auto" w:fill="auto"/>
        <w:tabs>
          <w:tab w:val="left" w:pos="2305"/>
        </w:tabs>
        <w:spacing w:before="0" w:after="0" w:line="240" w:lineRule="auto"/>
        <w:ind w:left="-426"/>
        <w:rPr>
          <w:sz w:val="24"/>
          <w:szCs w:val="24"/>
        </w:rPr>
      </w:pPr>
      <w:r>
        <w:rPr>
          <w:sz w:val="24"/>
          <w:szCs w:val="24"/>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w:t>
      </w:r>
      <w:r>
        <w:rPr>
          <w:sz w:val="24"/>
          <w:szCs w:val="24"/>
        </w:rPr>
        <w:t>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880F84" w:rsidRDefault="00510BCD">
      <w:pPr>
        <w:pStyle w:val="2c"/>
        <w:shd w:val="clear" w:color="auto" w:fill="auto"/>
        <w:tabs>
          <w:tab w:val="left" w:pos="1556"/>
        </w:tabs>
        <w:spacing w:before="0" w:after="0" w:line="240" w:lineRule="auto"/>
        <w:ind w:left="-426"/>
        <w:rPr>
          <w:sz w:val="24"/>
          <w:szCs w:val="24"/>
        </w:rPr>
      </w:pPr>
      <w:r>
        <w:rPr>
          <w:sz w:val="24"/>
          <w:szCs w:val="24"/>
        </w:rPr>
        <w:t>Принцип возрастного соответ</w:t>
      </w:r>
      <w:r>
        <w:rPr>
          <w:sz w:val="24"/>
          <w:szCs w:val="24"/>
        </w:rPr>
        <w:t>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880F84" w:rsidRDefault="00510BCD">
      <w:pPr>
        <w:pStyle w:val="2c"/>
        <w:shd w:val="clear" w:color="auto" w:fill="auto"/>
        <w:tabs>
          <w:tab w:val="left" w:pos="2295"/>
        </w:tabs>
        <w:spacing w:before="0" w:after="0" w:line="240" w:lineRule="auto"/>
        <w:ind w:left="-426"/>
        <w:rPr>
          <w:sz w:val="24"/>
          <w:szCs w:val="24"/>
        </w:rPr>
      </w:pPr>
      <w:r>
        <w:rPr>
          <w:sz w:val="24"/>
          <w:szCs w:val="24"/>
        </w:rPr>
        <w:t>Принцип наглядности пр</w:t>
      </w:r>
      <w:r>
        <w:rPr>
          <w:sz w:val="24"/>
          <w:szCs w:val="24"/>
        </w:rPr>
        <w:t>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w:t>
      </w:r>
      <w:r>
        <w:rPr>
          <w:sz w:val="24"/>
          <w:szCs w:val="24"/>
        </w:rPr>
        <w:t>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880F84" w:rsidRDefault="00510BCD">
      <w:pPr>
        <w:pStyle w:val="2c"/>
        <w:shd w:val="clear" w:color="auto" w:fill="auto"/>
        <w:tabs>
          <w:tab w:val="left" w:pos="2300"/>
        </w:tabs>
        <w:spacing w:before="0" w:after="0" w:line="240" w:lineRule="auto"/>
        <w:ind w:left="-426"/>
        <w:rPr>
          <w:sz w:val="24"/>
          <w:szCs w:val="24"/>
        </w:rPr>
      </w:pPr>
      <w:r>
        <w:rPr>
          <w:sz w:val="24"/>
          <w:szCs w:val="24"/>
        </w:rPr>
        <w:t>Принцип доступности и индивидуализа</w:t>
      </w:r>
      <w:r>
        <w:rPr>
          <w:sz w:val="24"/>
          <w:szCs w:val="24"/>
        </w:rPr>
        <w:t>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w:t>
      </w:r>
      <w:r>
        <w:rPr>
          <w:sz w:val="24"/>
          <w:szCs w:val="24"/>
        </w:rPr>
        <w:t>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880F84" w:rsidRDefault="00510BCD">
      <w:pPr>
        <w:pStyle w:val="2c"/>
        <w:shd w:val="clear" w:color="auto" w:fill="auto"/>
        <w:tabs>
          <w:tab w:val="left" w:pos="2300"/>
        </w:tabs>
        <w:spacing w:before="0" w:after="0" w:line="240" w:lineRule="auto"/>
        <w:ind w:left="-426"/>
        <w:rPr>
          <w:sz w:val="24"/>
          <w:szCs w:val="24"/>
        </w:rPr>
      </w:pPr>
      <w:r>
        <w:rPr>
          <w:sz w:val="24"/>
          <w:szCs w:val="24"/>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w:t>
      </w:r>
      <w:r>
        <w:rPr>
          <w:sz w:val="24"/>
          <w:szCs w:val="24"/>
        </w:rPr>
        <w:t>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880F84" w:rsidRDefault="00510BCD">
      <w:pPr>
        <w:pStyle w:val="2c"/>
        <w:shd w:val="clear" w:color="auto" w:fill="auto"/>
        <w:tabs>
          <w:tab w:val="left" w:pos="2290"/>
        </w:tabs>
        <w:spacing w:before="0" w:after="0" w:line="240" w:lineRule="auto"/>
        <w:ind w:left="-426"/>
        <w:rPr>
          <w:sz w:val="24"/>
          <w:szCs w:val="24"/>
        </w:rPr>
      </w:pPr>
      <w:r>
        <w:rPr>
          <w:sz w:val="24"/>
          <w:szCs w:val="24"/>
        </w:rPr>
        <w:t>Принцип динамичности выражает общую тенденцию требов</w:t>
      </w:r>
      <w:r>
        <w:rPr>
          <w:sz w:val="24"/>
          <w:szCs w:val="24"/>
        </w:rPr>
        <w:t xml:space="preserve">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w:t>
      </w:r>
      <w:r>
        <w:rPr>
          <w:sz w:val="24"/>
          <w:szCs w:val="24"/>
        </w:rPr>
        <w:t>физической культуре предусмотрено регулярное обновление заданий с общей тенденцией к росту физических нагрузок.</w:t>
      </w:r>
    </w:p>
    <w:p w:rsidR="00880F84" w:rsidRDefault="00510BCD">
      <w:pPr>
        <w:pStyle w:val="2c"/>
        <w:shd w:val="clear" w:color="auto" w:fill="auto"/>
        <w:tabs>
          <w:tab w:val="left" w:pos="2290"/>
        </w:tabs>
        <w:spacing w:before="0" w:after="0" w:line="240" w:lineRule="auto"/>
        <w:ind w:left="-426"/>
        <w:rPr>
          <w:sz w:val="24"/>
          <w:szCs w:val="24"/>
        </w:rPr>
      </w:pPr>
      <w:r>
        <w:rPr>
          <w:sz w:val="24"/>
          <w:szCs w:val="24"/>
        </w:rPr>
        <w:t>Принцип вариативности предполагает многообразие и гибкость используемых в программе по физической культуре форм, средств и методов обучения в за</w:t>
      </w:r>
      <w:r>
        <w:rPr>
          <w:sz w:val="24"/>
          <w:szCs w:val="24"/>
        </w:rPr>
        <w:t>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 xml:space="preserve">Освоение </w:t>
      </w:r>
      <w:r>
        <w:rPr>
          <w:sz w:val="24"/>
          <w:szCs w:val="24"/>
        </w:rPr>
        <w:t>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w:t>
      </w:r>
      <w:r>
        <w:rPr>
          <w:sz w:val="24"/>
          <w:szCs w:val="24"/>
        </w:rPr>
        <w:t>ических знаний, практических умений и навыков в учебной и самостоятельной физкультурной, оздоровительной деятельности.</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В основе программы по физической культуре лежит системнодеятельностный подход, целью которого является формирование у обучающихся полного</w:t>
      </w:r>
      <w:r>
        <w:rPr>
          <w:sz w:val="24"/>
          <w:szCs w:val="24"/>
        </w:rPr>
        <w:t xml:space="preserve">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 xml:space="preserve">Цели </w:t>
      </w:r>
      <w:r>
        <w:rPr>
          <w:sz w:val="24"/>
          <w:szCs w:val="24"/>
        </w:rPr>
        <w:t>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w:t>
      </w:r>
      <w:r>
        <w:rPr>
          <w:sz w:val="24"/>
          <w:szCs w:val="24"/>
        </w:rPr>
        <w:t>льности и организации активного отдыха.</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880F84" w:rsidRDefault="00510BCD">
      <w:pPr>
        <w:pStyle w:val="2c"/>
        <w:shd w:val="clear" w:color="auto" w:fill="auto"/>
        <w:tabs>
          <w:tab w:val="left" w:pos="2074"/>
        </w:tabs>
        <w:spacing w:before="0" w:after="0" w:line="240" w:lineRule="auto"/>
        <w:ind w:left="-426"/>
        <w:rPr>
          <w:sz w:val="24"/>
          <w:szCs w:val="24"/>
        </w:rPr>
      </w:pPr>
      <w:r>
        <w:rPr>
          <w:sz w:val="24"/>
          <w:szCs w:val="24"/>
        </w:rPr>
        <w:t>К</w:t>
      </w:r>
      <w:r>
        <w:rPr>
          <w:sz w:val="24"/>
          <w:szCs w:val="24"/>
        </w:rPr>
        <w:t xml:space="preserve">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w:t>
      </w:r>
      <w:r>
        <w:rPr>
          <w:sz w:val="24"/>
          <w:szCs w:val="24"/>
        </w:rPr>
        <w:t>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Используемые в образовательной деят</w:t>
      </w:r>
      <w:r>
        <w:rPr>
          <w:sz w:val="24"/>
          <w:szCs w:val="24"/>
        </w:rPr>
        <w:t>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В содержании программы по физической культуре учтены основные направления развития познавател</w:t>
      </w:r>
      <w:r>
        <w:rPr>
          <w:sz w:val="24"/>
          <w:szCs w:val="24"/>
        </w:rPr>
        <w:t>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880F84" w:rsidRDefault="00510BCD">
      <w:pPr>
        <w:pStyle w:val="2c"/>
        <w:shd w:val="clear" w:color="auto" w:fill="auto"/>
        <w:tabs>
          <w:tab w:val="left" w:pos="2094"/>
        </w:tabs>
        <w:spacing w:before="0" w:after="0" w:line="240" w:lineRule="auto"/>
        <w:ind w:left="-426"/>
        <w:rPr>
          <w:sz w:val="24"/>
          <w:szCs w:val="24"/>
        </w:rPr>
      </w:pPr>
      <w:r>
        <w:rPr>
          <w:sz w:val="24"/>
          <w:szCs w:val="24"/>
        </w:rPr>
        <w:t>Задача физической культуры с</w:t>
      </w:r>
      <w:r>
        <w:rPr>
          <w:sz w:val="24"/>
          <w:szCs w:val="24"/>
        </w:rPr>
        <w:t>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w:t>
      </w:r>
      <w:r>
        <w:rPr>
          <w:sz w:val="24"/>
          <w:szCs w:val="24"/>
        </w:rPr>
        <w:t>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w:t>
      </w:r>
      <w:r>
        <w:rPr>
          <w:sz w:val="24"/>
          <w:szCs w:val="24"/>
        </w:rPr>
        <w:t>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880F84" w:rsidRDefault="00510BCD">
      <w:pPr>
        <w:pStyle w:val="2c"/>
        <w:shd w:val="clear" w:color="auto" w:fill="auto"/>
        <w:spacing w:before="0" w:after="0" w:line="240" w:lineRule="auto"/>
        <w:ind w:left="-426"/>
        <w:rPr>
          <w:sz w:val="24"/>
          <w:szCs w:val="24"/>
        </w:rPr>
      </w:pPr>
      <w:r>
        <w:rPr>
          <w:sz w:val="24"/>
          <w:szCs w:val="24"/>
        </w:rPr>
        <w:t>Наряду с этим программа по физической культуре обеспечивает:</w:t>
      </w:r>
    </w:p>
    <w:p w:rsidR="00880F84" w:rsidRDefault="00510BCD">
      <w:pPr>
        <w:pStyle w:val="2c"/>
        <w:shd w:val="clear" w:color="auto" w:fill="auto"/>
        <w:spacing w:before="0" w:after="0" w:line="240" w:lineRule="auto"/>
        <w:ind w:left="-426"/>
        <w:rPr>
          <w:sz w:val="24"/>
          <w:szCs w:val="24"/>
        </w:rPr>
      </w:pPr>
      <w:r>
        <w:rPr>
          <w:sz w:val="24"/>
          <w:szCs w:val="24"/>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880F84" w:rsidRDefault="00510BCD">
      <w:pPr>
        <w:pStyle w:val="2c"/>
        <w:shd w:val="clear" w:color="auto" w:fill="auto"/>
        <w:spacing w:before="0" w:after="0" w:line="240" w:lineRule="auto"/>
        <w:ind w:left="-426"/>
        <w:rPr>
          <w:sz w:val="24"/>
          <w:szCs w:val="24"/>
        </w:rPr>
      </w:pPr>
      <w:r>
        <w:rPr>
          <w:sz w:val="24"/>
          <w:szCs w:val="24"/>
        </w:rPr>
        <w:t>преемственность основных образовательных программ по физической культуре дошкольного, на</w:t>
      </w:r>
      <w:r>
        <w:rPr>
          <w:sz w:val="24"/>
          <w:szCs w:val="24"/>
        </w:rPr>
        <w:t>чального общего и основного общего образования;</w:t>
      </w:r>
    </w:p>
    <w:p w:rsidR="00880F84" w:rsidRDefault="00510BCD">
      <w:pPr>
        <w:pStyle w:val="2c"/>
        <w:shd w:val="clear" w:color="auto" w:fill="auto"/>
        <w:spacing w:before="0" w:after="0" w:line="240" w:lineRule="auto"/>
        <w:ind w:left="-426"/>
        <w:rPr>
          <w:sz w:val="24"/>
          <w:szCs w:val="24"/>
        </w:rPr>
      </w:pPr>
      <w:r>
        <w:rPr>
          <w:sz w:val="24"/>
          <w:szCs w:val="24"/>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w:t>
      </w:r>
      <w:r>
        <w:rPr>
          <w:sz w:val="24"/>
          <w:szCs w:val="24"/>
        </w:rPr>
        <w:t>оровья);</w:t>
      </w:r>
    </w:p>
    <w:p w:rsidR="00880F84" w:rsidRDefault="00510BCD">
      <w:pPr>
        <w:pStyle w:val="2c"/>
        <w:shd w:val="clear" w:color="auto" w:fill="auto"/>
        <w:spacing w:before="0" w:after="0" w:line="240" w:lineRule="auto"/>
        <w:ind w:left="-426"/>
        <w:rPr>
          <w:sz w:val="24"/>
          <w:szCs w:val="24"/>
        </w:rPr>
      </w:pPr>
      <w:r>
        <w:rPr>
          <w:sz w:val="24"/>
          <w:szCs w:val="24"/>
        </w:rPr>
        <w:t>государственные гарантии качества начального общего образования, личностного развития обучающихся;</w:t>
      </w:r>
    </w:p>
    <w:p w:rsidR="00880F84" w:rsidRDefault="00510BCD">
      <w:pPr>
        <w:pStyle w:val="2c"/>
        <w:shd w:val="clear" w:color="auto" w:fill="auto"/>
        <w:spacing w:before="0" w:after="0" w:line="240" w:lineRule="auto"/>
        <w:ind w:left="-426"/>
        <w:rPr>
          <w:sz w:val="24"/>
          <w:szCs w:val="24"/>
        </w:rPr>
      </w:pPr>
      <w:r>
        <w:rPr>
          <w:sz w:val="24"/>
          <w:szCs w:val="24"/>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w:t>
      </w:r>
      <w:r>
        <w:rPr>
          <w:sz w:val="24"/>
          <w:szCs w:val="24"/>
        </w:rPr>
        <w:t>обретения знаний, расширения возможностей личного образовательного маршрута;</w:t>
      </w:r>
    </w:p>
    <w:p w:rsidR="00880F84" w:rsidRDefault="00510BCD">
      <w:pPr>
        <w:pStyle w:val="2c"/>
        <w:shd w:val="clear" w:color="auto" w:fill="auto"/>
        <w:spacing w:before="0" w:after="0" w:line="240" w:lineRule="auto"/>
        <w:ind w:left="-426"/>
        <w:rPr>
          <w:sz w:val="24"/>
          <w:szCs w:val="24"/>
        </w:rPr>
      </w:pPr>
      <w:r>
        <w:rPr>
          <w:sz w:val="24"/>
          <w:szCs w:val="24"/>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w:t>
      </w:r>
      <w:r>
        <w:rPr>
          <w:sz w:val="24"/>
          <w:szCs w:val="24"/>
        </w:rPr>
        <w:t>ое наследие;</w:t>
      </w:r>
    </w:p>
    <w:p w:rsidR="00880F84" w:rsidRDefault="00510BCD">
      <w:pPr>
        <w:pStyle w:val="2c"/>
        <w:shd w:val="clear" w:color="auto" w:fill="auto"/>
        <w:spacing w:before="0" w:after="0" w:line="240" w:lineRule="auto"/>
        <w:ind w:left="-426"/>
        <w:rPr>
          <w:sz w:val="24"/>
          <w:szCs w:val="24"/>
        </w:rPr>
      </w:pPr>
      <w:r>
        <w:rPr>
          <w:sz w:val="24"/>
          <w:szCs w:val="24"/>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880F84" w:rsidRDefault="00510BCD">
      <w:pPr>
        <w:pStyle w:val="2c"/>
        <w:shd w:val="clear" w:color="auto" w:fill="auto"/>
        <w:tabs>
          <w:tab w:val="left" w:pos="2079"/>
        </w:tabs>
        <w:spacing w:before="0" w:after="0" w:line="240" w:lineRule="auto"/>
        <w:ind w:left="-426"/>
        <w:rPr>
          <w:sz w:val="24"/>
          <w:szCs w:val="24"/>
        </w:rPr>
      </w:pPr>
      <w:r>
        <w:rPr>
          <w:sz w:val="24"/>
          <w:szCs w:val="24"/>
        </w:rPr>
        <w:t>Приоритет индивидуального подхода в обучении позволя</w:t>
      </w:r>
      <w:r>
        <w:rPr>
          <w:sz w:val="24"/>
          <w:szCs w:val="24"/>
        </w:rPr>
        <w:t>ет обучающимся осваивать программу по физической культуре в соответствии с возможностями каждого.</w:t>
      </w:r>
    </w:p>
    <w:p w:rsidR="00880F84" w:rsidRDefault="00510BCD">
      <w:pPr>
        <w:pStyle w:val="2c"/>
        <w:shd w:val="clear" w:color="auto" w:fill="auto"/>
        <w:tabs>
          <w:tab w:val="left" w:pos="2074"/>
        </w:tabs>
        <w:spacing w:before="0" w:after="0" w:line="240" w:lineRule="auto"/>
        <w:ind w:left="-426"/>
        <w:rPr>
          <w:sz w:val="24"/>
          <w:szCs w:val="24"/>
        </w:rPr>
      </w:pPr>
      <w:r>
        <w:rPr>
          <w:sz w:val="24"/>
          <w:szCs w:val="24"/>
        </w:rPr>
        <w:t>Универсальными компетенциями обучающихся на этапе начального образования по программе по физической культуре являются:</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собственную деяте</w:t>
      </w:r>
      <w:r>
        <w:rPr>
          <w:sz w:val="24"/>
          <w:szCs w:val="24"/>
        </w:rPr>
        <w:t>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880F84" w:rsidRDefault="00510BCD">
      <w:pPr>
        <w:pStyle w:val="2c"/>
        <w:shd w:val="clear" w:color="auto" w:fill="auto"/>
        <w:spacing w:before="0" w:after="0" w:line="240" w:lineRule="auto"/>
        <w:ind w:left="-426"/>
        <w:rPr>
          <w:sz w:val="24"/>
          <w:szCs w:val="24"/>
        </w:rPr>
      </w:pPr>
      <w:r>
        <w:rPr>
          <w:sz w:val="24"/>
          <w:szCs w:val="24"/>
        </w:rPr>
        <w:t>умение активно включаться в коллективную деятельность, взаимодействовать со сверстниками в достижении о</w:t>
      </w:r>
      <w:r>
        <w:rPr>
          <w:sz w:val="24"/>
          <w:szCs w:val="24"/>
        </w:rPr>
        <w:t>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 xml:space="preserve">умение доносить информацию в доступной, яркой, эмоциональной форме в </w:t>
      </w:r>
      <w:r>
        <w:rPr>
          <w:sz w:val="24"/>
          <w:szCs w:val="24"/>
        </w:rPr>
        <w:t>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w:t>
      </w:r>
      <w:r>
        <w:rPr>
          <w:sz w:val="24"/>
          <w:szCs w:val="24"/>
        </w:rPr>
        <w:t>жных игр и игровых заданий;</w:t>
      </w:r>
    </w:p>
    <w:p w:rsidR="00880F84" w:rsidRDefault="00510BCD">
      <w:pPr>
        <w:pStyle w:val="2c"/>
        <w:shd w:val="clear" w:color="auto" w:fill="auto"/>
        <w:spacing w:before="0" w:after="0" w:line="240" w:lineRule="auto"/>
        <w:ind w:left="-426"/>
        <w:rPr>
          <w:sz w:val="24"/>
          <w:szCs w:val="24"/>
        </w:rPr>
      </w:pPr>
      <w:r>
        <w:rPr>
          <w:sz w:val="24"/>
          <w:szCs w:val="24"/>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w:t>
      </w:r>
      <w:r>
        <w:rPr>
          <w:sz w:val="24"/>
          <w:szCs w:val="24"/>
        </w:rPr>
        <w:t>о развития.</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w:t>
      </w:r>
      <w:r>
        <w:rPr>
          <w:sz w:val="24"/>
          <w:szCs w:val="24"/>
        </w:rPr>
        <w:t>дено на выполнение физических упражнений.</w:t>
      </w:r>
    </w:p>
    <w:p w:rsidR="00880F84" w:rsidRDefault="00510BCD">
      <w:pPr>
        <w:pStyle w:val="2c"/>
        <w:shd w:val="clear" w:color="auto" w:fill="auto"/>
        <w:tabs>
          <w:tab w:val="left" w:pos="1754"/>
          <w:tab w:val="left" w:pos="3693"/>
          <w:tab w:val="left" w:pos="5152"/>
          <w:tab w:val="left" w:pos="6544"/>
          <w:tab w:val="left" w:pos="8142"/>
          <w:tab w:val="left" w:pos="8699"/>
        </w:tabs>
        <w:spacing w:before="0" w:after="0" w:line="240" w:lineRule="auto"/>
        <w:ind w:left="-426"/>
        <w:rPr>
          <w:sz w:val="24"/>
          <w:szCs w:val="24"/>
        </w:rPr>
      </w:pPr>
      <w:r>
        <w:rPr>
          <w:sz w:val="24"/>
          <w:szCs w:val="24"/>
        </w:rPr>
        <w:t>Планируемые</w:t>
      </w:r>
      <w:r>
        <w:rPr>
          <w:sz w:val="24"/>
          <w:szCs w:val="24"/>
        </w:rPr>
        <w:tab/>
        <w:t>результаты</w:t>
      </w:r>
      <w:r>
        <w:rPr>
          <w:sz w:val="24"/>
          <w:szCs w:val="24"/>
        </w:rPr>
        <w:tab/>
        <w:t>освоения</w:t>
      </w:r>
      <w:r>
        <w:rPr>
          <w:sz w:val="24"/>
          <w:szCs w:val="24"/>
        </w:rPr>
        <w:tab/>
        <w:t>программы</w:t>
      </w:r>
      <w:r>
        <w:rPr>
          <w:sz w:val="24"/>
          <w:szCs w:val="24"/>
        </w:rPr>
        <w:tab/>
        <w:t>по физической культуре на уровне начального общего образования.</w:t>
      </w:r>
    </w:p>
    <w:p w:rsidR="00880F84" w:rsidRDefault="00510BCD">
      <w:pPr>
        <w:pStyle w:val="2c"/>
        <w:shd w:val="clear" w:color="auto" w:fill="auto"/>
        <w:tabs>
          <w:tab w:val="left" w:pos="3693"/>
          <w:tab w:val="left" w:pos="5152"/>
          <w:tab w:val="left" w:pos="6544"/>
          <w:tab w:val="left" w:pos="8142"/>
          <w:tab w:val="left" w:pos="8699"/>
        </w:tabs>
        <w:spacing w:before="0" w:after="0" w:line="240" w:lineRule="auto"/>
        <w:ind w:left="-426"/>
        <w:rPr>
          <w:sz w:val="24"/>
          <w:szCs w:val="24"/>
        </w:rPr>
      </w:pPr>
      <w:r>
        <w:rPr>
          <w:sz w:val="24"/>
          <w:szCs w:val="24"/>
        </w:rPr>
        <w:t xml:space="preserve"> Личностные результаты</w:t>
      </w:r>
      <w:r>
        <w:rPr>
          <w:sz w:val="24"/>
          <w:szCs w:val="24"/>
        </w:rPr>
        <w:tab/>
        <w:t>освоения</w:t>
      </w:r>
      <w:r>
        <w:rPr>
          <w:sz w:val="24"/>
          <w:szCs w:val="24"/>
        </w:rPr>
        <w:tab/>
        <w:t>программы</w:t>
      </w:r>
      <w:r>
        <w:rPr>
          <w:sz w:val="24"/>
          <w:szCs w:val="24"/>
        </w:rPr>
        <w:tab/>
        <w:t xml:space="preserve">по физической </w:t>
      </w:r>
      <w:r>
        <w:rPr>
          <w:sz w:val="24"/>
          <w:szCs w:val="24"/>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Pr>
          <w:sz w:val="24"/>
          <w:szCs w:val="24"/>
        </w:rPr>
        <w:t xml:space="preserve"> и способствуют процессам самопознания, самовоспитания и саморазвития, формирования внутренней позиции личности.</w:t>
      </w:r>
    </w:p>
    <w:p w:rsidR="00880F84" w:rsidRDefault="00510BCD">
      <w:pPr>
        <w:pStyle w:val="2c"/>
        <w:shd w:val="clear" w:color="auto" w:fill="auto"/>
        <w:spacing w:before="0" w:after="0" w:line="240" w:lineRule="auto"/>
        <w:ind w:left="-426"/>
        <w:rPr>
          <w:sz w:val="24"/>
          <w:szCs w:val="24"/>
        </w:rPr>
      </w:pPr>
      <w:r>
        <w:rPr>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w:t>
      </w:r>
      <w:r>
        <w:rPr>
          <w:sz w:val="24"/>
          <w:szCs w:val="24"/>
        </w:rPr>
        <w:t>таты:</w:t>
      </w:r>
    </w:p>
    <w:p w:rsidR="00880F84" w:rsidRDefault="00510BCD">
      <w:pPr>
        <w:pStyle w:val="2c"/>
        <w:shd w:val="clear" w:color="auto" w:fill="auto"/>
        <w:spacing w:before="0" w:after="0" w:line="240" w:lineRule="auto"/>
        <w:ind w:left="-426"/>
        <w:rPr>
          <w:sz w:val="24"/>
          <w:szCs w:val="24"/>
        </w:rPr>
      </w:pPr>
      <w:r>
        <w:rPr>
          <w:sz w:val="24"/>
          <w:szCs w:val="24"/>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w:t>
      </w:r>
      <w:r>
        <w:rPr>
          <w:sz w:val="24"/>
          <w:szCs w:val="24"/>
        </w:rPr>
        <w:t>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880F84" w:rsidRDefault="00510BCD">
      <w:pPr>
        <w:pStyle w:val="2c"/>
        <w:shd w:val="clear" w:color="auto" w:fill="auto"/>
        <w:spacing w:before="0" w:after="0" w:line="240" w:lineRule="auto"/>
        <w:ind w:left="-426"/>
        <w:rPr>
          <w:sz w:val="24"/>
          <w:szCs w:val="24"/>
        </w:rPr>
      </w:pPr>
      <w:r>
        <w:rPr>
          <w:sz w:val="24"/>
          <w:szCs w:val="24"/>
        </w:rPr>
        <w:t>Гражданское воспитание: представл</w:t>
      </w:r>
      <w:r>
        <w:rPr>
          <w:sz w:val="24"/>
          <w:szCs w:val="24"/>
        </w:rPr>
        <w:t xml:space="preserve">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w:t>
      </w:r>
      <w:r>
        <w:rPr>
          <w:sz w:val="24"/>
          <w:szCs w:val="24"/>
        </w:rPr>
        <w:t>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w:t>
      </w:r>
      <w:r>
        <w:rPr>
          <w:sz w:val="24"/>
          <w:szCs w:val="24"/>
        </w:rPr>
        <w:t>ржки сверстникам при выполнении учебных заданий, доброжелательное и уважительное отношение при объяснении ошибок и способов их устранения.</w:t>
      </w:r>
    </w:p>
    <w:p w:rsidR="00880F84" w:rsidRDefault="00510BCD">
      <w:pPr>
        <w:pStyle w:val="2c"/>
        <w:shd w:val="clear" w:color="auto" w:fill="auto"/>
        <w:spacing w:before="0" w:after="0" w:line="240" w:lineRule="auto"/>
        <w:ind w:left="-426"/>
        <w:rPr>
          <w:sz w:val="24"/>
          <w:szCs w:val="24"/>
        </w:rPr>
      </w:pPr>
      <w:r>
        <w:rPr>
          <w:sz w:val="24"/>
          <w:szCs w:val="24"/>
        </w:rPr>
        <w:t>Ценности научного познания:</w:t>
      </w:r>
    </w:p>
    <w:p w:rsidR="00880F84" w:rsidRDefault="00510BCD">
      <w:pPr>
        <w:pStyle w:val="2c"/>
        <w:shd w:val="clear" w:color="auto" w:fill="auto"/>
        <w:spacing w:before="0" w:after="0" w:line="240" w:lineRule="auto"/>
        <w:ind w:left="-426"/>
        <w:rPr>
          <w:sz w:val="24"/>
          <w:szCs w:val="24"/>
        </w:rPr>
      </w:pPr>
      <w:r>
        <w:rPr>
          <w:sz w:val="24"/>
          <w:szCs w:val="24"/>
        </w:rPr>
        <w:t>знание истории развития представлений о физическом развитии и воспитании человека в росси</w:t>
      </w:r>
      <w:r>
        <w:rPr>
          <w:sz w:val="24"/>
          <w:szCs w:val="24"/>
        </w:rPr>
        <w:t>йской культурно-педагогической традиции;</w:t>
      </w:r>
    </w:p>
    <w:p w:rsidR="00880F84" w:rsidRDefault="00510BCD">
      <w:pPr>
        <w:pStyle w:val="2c"/>
        <w:shd w:val="clear" w:color="auto" w:fill="auto"/>
        <w:spacing w:before="0" w:after="0" w:line="240" w:lineRule="auto"/>
        <w:ind w:left="-426"/>
        <w:rPr>
          <w:sz w:val="24"/>
          <w:szCs w:val="24"/>
        </w:rPr>
      </w:pPr>
      <w:r>
        <w:rPr>
          <w:sz w:val="24"/>
          <w:szCs w:val="24"/>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880F84" w:rsidRDefault="00510BCD">
      <w:pPr>
        <w:pStyle w:val="2c"/>
        <w:shd w:val="clear" w:color="auto" w:fill="auto"/>
        <w:spacing w:before="0" w:after="0" w:line="240" w:lineRule="auto"/>
        <w:ind w:left="-426"/>
        <w:rPr>
          <w:sz w:val="24"/>
          <w:szCs w:val="24"/>
        </w:rPr>
      </w:pPr>
      <w:r>
        <w:rPr>
          <w:sz w:val="24"/>
          <w:szCs w:val="24"/>
        </w:rPr>
        <w:t>познавательная и</w:t>
      </w:r>
      <w:r>
        <w:rPr>
          <w:sz w:val="24"/>
          <w:szCs w:val="24"/>
        </w:rPr>
        <w:t xml:space="preserve">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880F84" w:rsidRDefault="00510BCD">
      <w:pPr>
        <w:pStyle w:val="2c"/>
        <w:shd w:val="clear" w:color="auto" w:fill="auto"/>
        <w:spacing w:before="0" w:after="0" w:line="240" w:lineRule="auto"/>
        <w:ind w:left="-426"/>
        <w:rPr>
          <w:sz w:val="24"/>
          <w:szCs w:val="24"/>
        </w:rPr>
      </w:pPr>
      <w:r>
        <w:rPr>
          <w:sz w:val="24"/>
          <w:szCs w:val="24"/>
        </w:rPr>
        <w:t>интерес к обучению и познанию, любознательность, готовность и способность к самоо</w:t>
      </w:r>
      <w:r>
        <w:rPr>
          <w:sz w:val="24"/>
          <w:szCs w:val="24"/>
        </w:rPr>
        <w:t>бразованию, исследовательской деятельности, к осознанному выбору направленности и уровня обучения в дальнейшем.</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здоровья:</w:t>
      </w:r>
    </w:p>
    <w:p w:rsidR="00880F84" w:rsidRDefault="00510BCD">
      <w:pPr>
        <w:pStyle w:val="2c"/>
        <w:shd w:val="clear" w:color="auto" w:fill="auto"/>
        <w:spacing w:before="0" w:after="0" w:line="240" w:lineRule="auto"/>
        <w:ind w:left="-426"/>
        <w:rPr>
          <w:sz w:val="24"/>
          <w:szCs w:val="24"/>
        </w:rPr>
      </w:pPr>
      <w:r>
        <w:rPr>
          <w:sz w:val="24"/>
          <w:szCs w:val="24"/>
        </w:rPr>
        <w:t>осознание ценности своего здоровья для себя, общества, государства, ответственное отношение к регулярным занятия</w:t>
      </w:r>
      <w:r>
        <w:rPr>
          <w:sz w:val="24"/>
          <w:szCs w:val="24"/>
        </w:rPr>
        <w:t>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880F84" w:rsidRDefault="00510BCD">
      <w:pPr>
        <w:pStyle w:val="2c"/>
        <w:shd w:val="clear" w:color="auto" w:fill="auto"/>
        <w:spacing w:before="0" w:after="0" w:line="240" w:lineRule="auto"/>
        <w:ind w:left="-426"/>
        <w:rPr>
          <w:sz w:val="24"/>
          <w:szCs w:val="24"/>
        </w:rPr>
      </w:pPr>
      <w:r>
        <w:rPr>
          <w:sz w:val="24"/>
          <w:szCs w:val="24"/>
        </w:rPr>
        <w:t>Экологичес</w:t>
      </w:r>
      <w:r>
        <w:rPr>
          <w:sz w:val="24"/>
          <w:szCs w:val="24"/>
        </w:rPr>
        <w:t>кое воспитание:</w:t>
      </w:r>
    </w:p>
    <w:p w:rsidR="00880F84" w:rsidRDefault="00510BCD">
      <w:pPr>
        <w:pStyle w:val="2c"/>
        <w:shd w:val="clear" w:color="auto" w:fill="auto"/>
        <w:spacing w:before="0" w:after="0" w:line="240" w:lineRule="auto"/>
        <w:ind w:left="-426"/>
        <w:rPr>
          <w:sz w:val="24"/>
          <w:szCs w:val="24"/>
        </w:rPr>
      </w:pPr>
      <w:r>
        <w:rPr>
          <w:sz w:val="24"/>
          <w:szCs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w:t>
      </w:r>
      <w:r>
        <w:rPr>
          <w:sz w:val="24"/>
          <w:szCs w:val="24"/>
        </w:rPr>
        <w:t>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коммуникативной и социальной практике.</w:t>
      </w:r>
    </w:p>
    <w:p w:rsidR="00880F84" w:rsidRDefault="00510BCD">
      <w:pPr>
        <w:pStyle w:val="2c"/>
        <w:shd w:val="clear" w:color="auto" w:fill="auto"/>
        <w:tabs>
          <w:tab w:val="left" w:pos="1960"/>
        </w:tabs>
        <w:spacing w:before="0" w:after="0" w:line="240" w:lineRule="auto"/>
        <w:ind w:left="-426"/>
        <w:rPr>
          <w:sz w:val="24"/>
          <w:szCs w:val="24"/>
        </w:rPr>
      </w:pPr>
      <w:r>
        <w:rPr>
          <w:sz w:val="24"/>
          <w:szCs w:val="24"/>
        </w:rPr>
        <w:t>В результате изучения физической культуры на уровне начал</w:t>
      </w:r>
      <w:r>
        <w:rPr>
          <w:sz w:val="24"/>
          <w:szCs w:val="24"/>
        </w:rPr>
        <w:t>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0F84" w:rsidRDefault="00510BCD">
      <w:pPr>
        <w:pStyle w:val="2c"/>
        <w:shd w:val="clear" w:color="auto" w:fill="auto"/>
        <w:spacing w:before="0" w:after="0" w:line="240" w:lineRule="auto"/>
        <w:ind w:left="-426"/>
        <w:rPr>
          <w:sz w:val="24"/>
          <w:szCs w:val="24"/>
        </w:rPr>
      </w:pPr>
      <w:r>
        <w:rPr>
          <w:sz w:val="24"/>
          <w:szCs w:val="24"/>
        </w:rPr>
        <w:t>У обучающегося будут сформирован</w:t>
      </w:r>
      <w:r>
        <w:rPr>
          <w:sz w:val="24"/>
          <w:szCs w:val="24"/>
        </w:rPr>
        <w:t>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880F84" w:rsidRDefault="00510BCD">
      <w:pPr>
        <w:pStyle w:val="2c"/>
        <w:shd w:val="clear" w:color="auto" w:fill="auto"/>
        <w:spacing w:before="0" w:after="0" w:line="240" w:lineRule="auto"/>
        <w:ind w:left="-426"/>
        <w:rPr>
          <w:sz w:val="24"/>
          <w:szCs w:val="24"/>
        </w:rPr>
      </w:pPr>
      <w:r>
        <w:rPr>
          <w:sz w:val="24"/>
          <w:szCs w:val="24"/>
        </w:rPr>
        <w:t>выявлять признаки положительного влияния занятий физической культурой на работу о</w:t>
      </w:r>
      <w:r>
        <w:rPr>
          <w:sz w:val="24"/>
          <w:szCs w:val="24"/>
        </w:rPr>
        <w:t>рганизма, сохранение его здоровья и эмоционального благополучия;</w:t>
      </w:r>
    </w:p>
    <w:p w:rsidR="00880F84" w:rsidRDefault="00510BCD">
      <w:pPr>
        <w:pStyle w:val="2c"/>
        <w:shd w:val="clear" w:color="auto" w:fill="auto"/>
        <w:spacing w:before="0" w:after="0" w:line="240" w:lineRule="auto"/>
        <w:ind w:left="-426"/>
        <w:rPr>
          <w:sz w:val="24"/>
          <w:szCs w:val="24"/>
        </w:rPr>
      </w:pPr>
      <w:r>
        <w:rPr>
          <w:sz w:val="24"/>
          <w:szCs w:val="24"/>
        </w:rPr>
        <w:t>моделировать правила безопасного поведения при освоении физических упражнений, плавании;</w:t>
      </w:r>
    </w:p>
    <w:p w:rsidR="00880F84" w:rsidRDefault="00510BCD">
      <w:pPr>
        <w:pStyle w:val="2c"/>
        <w:shd w:val="clear" w:color="auto" w:fill="auto"/>
        <w:spacing w:before="0" w:after="0" w:line="240" w:lineRule="auto"/>
        <w:ind w:left="-426"/>
        <w:rPr>
          <w:sz w:val="24"/>
          <w:szCs w:val="24"/>
        </w:rPr>
      </w:pPr>
      <w:r>
        <w:rPr>
          <w:sz w:val="24"/>
          <w:szCs w:val="24"/>
        </w:rPr>
        <w:t>устанавливать связь между физическими упражнениями и их влиянием на развитие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w:t>
      </w:r>
      <w:r>
        <w:rPr>
          <w:sz w:val="24"/>
          <w:szCs w:val="24"/>
        </w:rPr>
        <w:t>твию на развитие отдельных качеств (способностей) человека;</w:t>
      </w:r>
    </w:p>
    <w:p w:rsidR="00880F84" w:rsidRDefault="00510BCD">
      <w:pPr>
        <w:pStyle w:val="2c"/>
        <w:shd w:val="clear" w:color="auto" w:fill="auto"/>
        <w:spacing w:before="0" w:after="0" w:line="240" w:lineRule="auto"/>
        <w:ind w:left="-426"/>
        <w:rPr>
          <w:sz w:val="24"/>
          <w:szCs w:val="24"/>
        </w:rPr>
      </w:pPr>
      <w:r>
        <w:rPr>
          <w:sz w:val="24"/>
          <w:szCs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w:t>
      </w:r>
      <w:r>
        <w:rPr>
          <w:sz w:val="24"/>
          <w:szCs w:val="24"/>
        </w:rPr>
        <w:t>о выбору), туристских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формировать умение понимать причины успеха/неуспеха уч</w:t>
      </w:r>
      <w:r>
        <w:rPr>
          <w:sz w:val="24"/>
          <w:szCs w:val="24"/>
        </w:rPr>
        <w:t>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овладевать базовыми пред</w:t>
      </w:r>
      <w:r>
        <w:rPr>
          <w:sz w:val="24"/>
          <w:szCs w:val="24"/>
        </w:rPr>
        <w:t>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880F84" w:rsidRDefault="00510BCD">
      <w:pPr>
        <w:pStyle w:val="2c"/>
        <w:shd w:val="clear" w:color="auto" w:fill="auto"/>
        <w:spacing w:before="0" w:after="0" w:line="240" w:lineRule="auto"/>
        <w:ind w:left="-426"/>
        <w:rPr>
          <w:sz w:val="24"/>
          <w:szCs w:val="24"/>
        </w:rPr>
      </w:pPr>
      <w:r>
        <w:rPr>
          <w:sz w:val="24"/>
          <w:szCs w:val="24"/>
        </w:rPr>
        <w:t>использовать инфо</w:t>
      </w:r>
      <w:r>
        <w:rPr>
          <w:sz w:val="24"/>
          <w:szCs w:val="24"/>
        </w:rPr>
        <w:t>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туристских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использовать средства информационн</w:t>
      </w:r>
      <w:r>
        <w:rPr>
          <w:sz w:val="24"/>
          <w:szCs w:val="24"/>
        </w:rPr>
        <w:t>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880F84" w:rsidRDefault="00510BCD">
      <w:pPr>
        <w:pStyle w:val="2c"/>
        <w:shd w:val="clear" w:color="auto" w:fill="auto"/>
        <w:tabs>
          <w:tab w:val="left" w:pos="2151"/>
        </w:tabs>
        <w:spacing w:before="0" w:after="0" w:line="240" w:lineRule="auto"/>
        <w:ind w:left="-426"/>
        <w:rPr>
          <w:sz w:val="24"/>
          <w:szCs w:val="24"/>
        </w:rPr>
      </w:pPr>
      <w:r>
        <w:rPr>
          <w:sz w:val="24"/>
          <w:szCs w:val="24"/>
        </w:rPr>
        <w:t>У обучающегося будут сформирован</w:t>
      </w:r>
      <w:r>
        <w:rPr>
          <w:sz w:val="24"/>
          <w:szCs w:val="24"/>
        </w:rPr>
        <w:t>ы умения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w:t>
      </w:r>
      <w:r>
        <w:rPr>
          <w:sz w:val="24"/>
          <w:szCs w:val="24"/>
        </w:rPr>
        <w:t>ые мнения, учитывать их в диалоге;</w:t>
      </w:r>
    </w:p>
    <w:p w:rsidR="00880F84" w:rsidRDefault="00510BCD">
      <w:pPr>
        <w:pStyle w:val="2c"/>
        <w:shd w:val="clear" w:color="auto" w:fill="auto"/>
        <w:spacing w:before="0" w:after="0" w:line="240" w:lineRule="auto"/>
        <w:ind w:left="-426"/>
        <w:rPr>
          <w:sz w:val="24"/>
          <w:szCs w:val="24"/>
        </w:rPr>
      </w:pPr>
      <w:r>
        <w:rPr>
          <w:sz w:val="24"/>
          <w:szCs w:val="24"/>
        </w:rPr>
        <w:t>описывать влияние физической культуры на здоровье и эмоциональное</w:t>
      </w:r>
    </w:p>
    <w:p w:rsidR="00880F84" w:rsidRDefault="00510BCD">
      <w:pPr>
        <w:pStyle w:val="2c"/>
        <w:shd w:val="clear" w:color="auto" w:fill="auto"/>
        <w:spacing w:before="0" w:after="1" w:line="240" w:lineRule="auto"/>
        <w:ind w:left="-426"/>
        <w:jc w:val="left"/>
        <w:rPr>
          <w:sz w:val="24"/>
          <w:szCs w:val="24"/>
        </w:rPr>
      </w:pPr>
      <w:r>
        <w:rPr>
          <w:sz w:val="24"/>
          <w:szCs w:val="24"/>
        </w:rPr>
        <w:t>благополучие человека;</w:t>
      </w:r>
    </w:p>
    <w:p w:rsidR="00880F84" w:rsidRDefault="00510BCD">
      <w:pPr>
        <w:pStyle w:val="2c"/>
        <w:shd w:val="clear" w:color="auto" w:fill="auto"/>
        <w:spacing w:before="0" w:after="0" w:line="240" w:lineRule="auto"/>
        <w:ind w:left="-426"/>
        <w:rPr>
          <w:sz w:val="24"/>
          <w:szCs w:val="24"/>
        </w:rPr>
      </w:pPr>
      <w:r>
        <w:rPr>
          <w:sz w:val="24"/>
          <w:szCs w:val="24"/>
        </w:rPr>
        <w:t>строить гипотезы о возможных отрицательных последствиях нарушения правил при выполнении физических движений, в играх и игровых задан</w:t>
      </w:r>
      <w:r>
        <w:rPr>
          <w:sz w:val="24"/>
          <w:szCs w:val="24"/>
        </w:rPr>
        <w:t>иях, спортивных эстафетах;</w:t>
      </w:r>
    </w:p>
    <w:p w:rsidR="00880F84" w:rsidRDefault="00510BCD">
      <w:pPr>
        <w:pStyle w:val="2c"/>
        <w:shd w:val="clear" w:color="auto" w:fill="auto"/>
        <w:spacing w:before="0" w:after="0" w:line="240" w:lineRule="auto"/>
        <w:ind w:left="-426"/>
        <w:rPr>
          <w:sz w:val="24"/>
          <w:szCs w:val="24"/>
        </w:rPr>
      </w:pPr>
      <w:r>
        <w:rPr>
          <w:sz w:val="24"/>
          <w:szCs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w:t>
      </w:r>
      <w:r>
        <w:rPr>
          <w:sz w:val="24"/>
          <w:szCs w:val="24"/>
        </w:rPr>
        <w:t>занностей, осуществление действий для достижения результата;</w:t>
      </w:r>
    </w:p>
    <w:p w:rsidR="00880F84" w:rsidRDefault="00510BCD">
      <w:pPr>
        <w:pStyle w:val="2c"/>
        <w:shd w:val="clear" w:color="auto" w:fill="auto"/>
        <w:spacing w:before="0" w:after="0" w:line="240" w:lineRule="auto"/>
        <w:ind w:left="-426"/>
        <w:rPr>
          <w:sz w:val="24"/>
          <w:szCs w:val="24"/>
        </w:rPr>
      </w:pPr>
      <w:r>
        <w:rPr>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80F84" w:rsidRDefault="00510BCD">
      <w:pPr>
        <w:pStyle w:val="2c"/>
        <w:shd w:val="clear" w:color="auto" w:fill="auto"/>
        <w:spacing w:before="0" w:after="0" w:line="240" w:lineRule="auto"/>
        <w:ind w:left="-426"/>
        <w:rPr>
          <w:sz w:val="24"/>
          <w:szCs w:val="24"/>
        </w:rPr>
      </w:pPr>
      <w:r>
        <w:rPr>
          <w:sz w:val="24"/>
          <w:szCs w:val="24"/>
        </w:rPr>
        <w:t xml:space="preserve">продуктивно </w:t>
      </w:r>
      <w:r>
        <w:rPr>
          <w:sz w:val="24"/>
          <w:szCs w:val="24"/>
        </w:rPr>
        <w:t>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880F84" w:rsidRDefault="00510BCD">
      <w:pPr>
        <w:pStyle w:val="2c"/>
        <w:shd w:val="clear" w:color="auto" w:fill="auto"/>
        <w:spacing w:before="0" w:after="0" w:line="240" w:lineRule="auto"/>
        <w:ind w:left="-426"/>
        <w:rPr>
          <w:sz w:val="24"/>
          <w:szCs w:val="24"/>
        </w:rPr>
      </w:pPr>
      <w:r>
        <w:rPr>
          <w:sz w:val="24"/>
          <w:szCs w:val="24"/>
        </w:rPr>
        <w:t>конструктивно разрешать конфликты посредством учёта интересо</w:t>
      </w:r>
      <w:r>
        <w:rPr>
          <w:sz w:val="24"/>
          <w:szCs w:val="24"/>
        </w:rPr>
        <w:t>в сторон и сотрудничества.</w:t>
      </w:r>
    </w:p>
    <w:p w:rsidR="00880F84" w:rsidRDefault="00510BCD">
      <w:pPr>
        <w:pStyle w:val="2c"/>
        <w:shd w:val="clear" w:color="auto" w:fill="auto"/>
        <w:tabs>
          <w:tab w:val="left" w:pos="2151"/>
        </w:tabs>
        <w:spacing w:before="0" w:after="0" w:line="240" w:lineRule="auto"/>
        <w:ind w:left="-426"/>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880F84" w:rsidRDefault="00510BCD">
      <w:pPr>
        <w:pStyle w:val="2c"/>
        <w:shd w:val="clear" w:color="auto" w:fill="auto"/>
        <w:spacing w:before="0" w:after="0" w:line="240" w:lineRule="auto"/>
        <w:ind w:left="-426"/>
        <w:rPr>
          <w:sz w:val="24"/>
          <w:szCs w:val="24"/>
        </w:rPr>
      </w:pPr>
      <w:r>
        <w:rPr>
          <w:sz w:val="24"/>
          <w:szCs w:val="24"/>
        </w:rPr>
        <w:t>контролировать состояние организма на уроках физической культуры и в самостоятельной повс</w:t>
      </w:r>
      <w:r>
        <w:rPr>
          <w:sz w:val="24"/>
          <w:szCs w:val="24"/>
        </w:rPr>
        <w:t>едневной физической деятельности по показателям частоты пульса и самочувствия;</w:t>
      </w:r>
    </w:p>
    <w:p w:rsidR="00880F84" w:rsidRDefault="00510BCD">
      <w:pPr>
        <w:pStyle w:val="2c"/>
        <w:shd w:val="clear" w:color="auto" w:fill="auto"/>
        <w:spacing w:before="0" w:after="0" w:line="240" w:lineRule="auto"/>
        <w:ind w:left="-426"/>
        <w:rPr>
          <w:sz w:val="24"/>
          <w:szCs w:val="24"/>
        </w:rPr>
      </w:pPr>
      <w:r>
        <w:rPr>
          <w:sz w:val="24"/>
          <w:szCs w:val="24"/>
        </w:rPr>
        <w:t>предусматривать возникновение возможных ситуаций, опасных для здоровья и жизни;</w:t>
      </w:r>
    </w:p>
    <w:p w:rsidR="00880F84" w:rsidRDefault="00510BCD">
      <w:pPr>
        <w:pStyle w:val="2c"/>
        <w:shd w:val="clear" w:color="auto" w:fill="auto"/>
        <w:spacing w:before="0" w:after="0" w:line="240" w:lineRule="auto"/>
        <w:ind w:left="-426"/>
        <w:rPr>
          <w:sz w:val="24"/>
          <w:szCs w:val="24"/>
        </w:rPr>
      </w:pPr>
      <w:r>
        <w:rPr>
          <w:sz w:val="24"/>
          <w:szCs w:val="24"/>
        </w:rPr>
        <w:t>проявлять волевую саморегуляцию при планировании и выполнении намеченных планов организации своей</w:t>
      </w:r>
      <w:r>
        <w:rPr>
          <w:sz w:val="24"/>
          <w:szCs w:val="24"/>
        </w:rPr>
        <w:t xml:space="preserve"> жизнедеятельности, проявлять стремление к успешной образовательной, в том числе физкультурно-спортивной, деятельности,</w:t>
      </w:r>
    </w:p>
    <w:p w:rsidR="00880F84" w:rsidRDefault="00510BCD">
      <w:pPr>
        <w:pStyle w:val="2c"/>
        <w:shd w:val="clear" w:color="auto" w:fill="auto"/>
        <w:spacing w:before="0" w:after="0" w:line="240" w:lineRule="auto"/>
        <w:ind w:left="-426"/>
        <w:jc w:val="left"/>
        <w:rPr>
          <w:sz w:val="24"/>
          <w:szCs w:val="24"/>
        </w:rPr>
      </w:pPr>
      <w:r>
        <w:rPr>
          <w:sz w:val="24"/>
          <w:szCs w:val="24"/>
        </w:rPr>
        <w:t>анализировать свои ошибки;</w:t>
      </w:r>
    </w:p>
    <w:p w:rsidR="00880F84" w:rsidRDefault="00510BCD">
      <w:pPr>
        <w:pStyle w:val="2c"/>
        <w:shd w:val="clear" w:color="auto" w:fill="auto"/>
        <w:spacing w:before="0" w:after="0" w:line="240" w:lineRule="auto"/>
        <w:ind w:left="-426"/>
        <w:rPr>
          <w:sz w:val="24"/>
          <w:szCs w:val="24"/>
        </w:rPr>
      </w:pPr>
      <w:r>
        <w:rPr>
          <w:sz w:val="24"/>
          <w:szCs w:val="24"/>
        </w:rPr>
        <w:t>осуществлять информационную, познавательную и практическую деятельность с использованием различных средств ин</w:t>
      </w:r>
      <w:r>
        <w:rPr>
          <w:sz w:val="24"/>
          <w:szCs w:val="24"/>
        </w:rPr>
        <w:t>формации и коммуникации.</w:t>
      </w:r>
    </w:p>
    <w:p w:rsidR="00880F84" w:rsidRDefault="00510BCD">
      <w:pPr>
        <w:pStyle w:val="2c"/>
        <w:shd w:val="clear" w:color="auto" w:fill="auto"/>
        <w:spacing w:before="0" w:after="0" w:line="240" w:lineRule="auto"/>
        <w:ind w:left="-426"/>
        <w:rPr>
          <w:sz w:val="24"/>
          <w:szCs w:val="24"/>
        </w:rPr>
      </w:pPr>
      <w:r>
        <w:rPr>
          <w:sz w:val="24"/>
          <w:szCs w:val="24"/>
        </w:rPr>
        <w:t>Предметные результаты изучения учебного предмета «Физическая культура» отражают опыт обучающихся в физкультурной деятельности.</w:t>
      </w:r>
    </w:p>
    <w:p w:rsidR="00880F84" w:rsidRDefault="00510BCD">
      <w:pPr>
        <w:pStyle w:val="2c"/>
        <w:shd w:val="clear" w:color="auto" w:fill="auto"/>
        <w:spacing w:before="0" w:after="0" w:line="240" w:lineRule="auto"/>
        <w:ind w:left="-426"/>
        <w:rPr>
          <w:sz w:val="24"/>
          <w:szCs w:val="24"/>
        </w:rPr>
      </w:pPr>
      <w:r>
        <w:rPr>
          <w:sz w:val="24"/>
          <w:szCs w:val="24"/>
        </w:rPr>
        <w:t>В составе предметных результатов по освоению обязательного содержания, установленного программой по физи</w:t>
      </w:r>
      <w:r>
        <w:rPr>
          <w:sz w:val="24"/>
          <w:szCs w:val="24"/>
        </w:rPr>
        <w:t>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w:t>
      </w:r>
      <w:r>
        <w:rPr>
          <w:sz w:val="24"/>
          <w:szCs w:val="24"/>
        </w:rPr>
        <w:t>терпретации, преобразованию и применению в различных учебных и новых ситуациях.</w:t>
      </w:r>
    </w:p>
    <w:p w:rsidR="00880F84" w:rsidRDefault="00510BCD">
      <w:pPr>
        <w:pStyle w:val="2c"/>
        <w:shd w:val="clear" w:color="auto" w:fill="auto"/>
        <w:spacing w:before="0" w:after="0" w:line="240" w:lineRule="auto"/>
        <w:ind w:left="-426"/>
        <w:rPr>
          <w:sz w:val="24"/>
          <w:szCs w:val="24"/>
        </w:rPr>
      </w:pPr>
      <w:r>
        <w:rPr>
          <w:sz w:val="24"/>
          <w:szCs w:val="24"/>
        </w:rPr>
        <w:t>В состав предметных результатов по освоению обязательного содержания включены физические упражнения:</w:t>
      </w:r>
    </w:p>
    <w:p w:rsidR="00880F84" w:rsidRDefault="00510BCD">
      <w:pPr>
        <w:pStyle w:val="2c"/>
        <w:shd w:val="clear" w:color="auto" w:fill="auto"/>
        <w:spacing w:before="0" w:after="0" w:line="240" w:lineRule="auto"/>
        <w:ind w:left="-426"/>
        <w:rPr>
          <w:sz w:val="24"/>
          <w:szCs w:val="24"/>
        </w:rPr>
      </w:pPr>
      <w:r>
        <w:rPr>
          <w:sz w:val="24"/>
          <w:szCs w:val="24"/>
        </w:rPr>
        <w:t>гимнастические упражнения, характеризующиеся многообразием искусственно соз</w:t>
      </w:r>
      <w:r>
        <w:rPr>
          <w:sz w:val="24"/>
          <w:szCs w:val="24"/>
        </w:rPr>
        <w:t>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880F84" w:rsidRDefault="00510BCD">
      <w:pPr>
        <w:pStyle w:val="2c"/>
        <w:shd w:val="clear" w:color="auto" w:fill="auto"/>
        <w:spacing w:before="0" w:after="0" w:line="240" w:lineRule="auto"/>
        <w:ind w:left="-426"/>
        <w:rPr>
          <w:sz w:val="24"/>
          <w:szCs w:val="24"/>
        </w:rPr>
      </w:pPr>
      <w:r>
        <w:rPr>
          <w:sz w:val="24"/>
          <w:szCs w:val="24"/>
        </w:rPr>
        <w:t>игровые упражнения, состоящие из естественных видов дейс</w:t>
      </w:r>
      <w:r>
        <w:rPr>
          <w:sz w:val="24"/>
          <w:szCs w:val="24"/>
        </w:rPr>
        <w:t>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w:t>
      </w:r>
      <w:r>
        <w:rPr>
          <w:sz w:val="24"/>
          <w:szCs w:val="24"/>
        </w:rPr>
        <w:t>нее бросить, быстрее добежать, выполнить в соответствии с предлагаемой техникой выполнения или конечным результатом задания);</w:t>
      </w:r>
    </w:p>
    <w:p w:rsidR="00880F84" w:rsidRDefault="00510BCD">
      <w:pPr>
        <w:pStyle w:val="2c"/>
        <w:shd w:val="clear" w:color="auto" w:fill="auto"/>
        <w:spacing w:before="0" w:after="0" w:line="240" w:lineRule="auto"/>
        <w:ind w:left="-426"/>
        <w:rPr>
          <w:sz w:val="24"/>
          <w:szCs w:val="24"/>
        </w:rPr>
      </w:pPr>
      <w:r>
        <w:rPr>
          <w:sz w:val="24"/>
          <w:szCs w:val="24"/>
        </w:rPr>
        <w:t>туристические физические упражнения, включающие ходьбу, бег, прыжки, преодоление препятствий, ходьбу на лыжах, езду на велосипеде,</w:t>
      </w:r>
      <w:r>
        <w:rPr>
          <w:sz w:val="24"/>
          <w:szCs w:val="24"/>
        </w:rPr>
        <w:t xml:space="preserve">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880F84" w:rsidRDefault="00510BCD">
      <w:pPr>
        <w:pStyle w:val="2c"/>
        <w:shd w:val="clear" w:color="auto" w:fill="auto"/>
        <w:spacing w:before="0" w:after="0" w:line="240" w:lineRule="auto"/>
        <w:ind w:left="-426"/>
        <w:rPr>
          <w:sz w:val="24"/>
          <w:szCs w:val="24"/>
        </w:rPr>
      </w:pPr>
      <w:r>
        <w:rPr>
          <w:sz w:val="24"/>
          <w:szCs w:val="24"/>
        </w:rPr>
        <w:t>спортивные упражнения объединяют ту группу действий, исполнение которых искусственно стандартизировано в соответс</w:t>
      </w:r>
      <w:r>
        <w:rPr>
          <w:sz w:val="24"/>
          <w:szCs w:val="24"/>
        </w:rPr>
        <w:t>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w:t>
      </w:r>
      <w:r>
        <w:rPr>
          <w:sz w:val="24"/>
          <w:szCs w:val="24"/>
        </w:rPr>
        <w:t>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880F84" w:rsidRDefault="00510BCD">
      <w:pPr>
        <w:pStyle w:val="2c"/>
        <w:shd w:val="clear" w:color="auto" w:fill="auto"/>
        <w:spacing w:before="0" w:after="0" w:line="240" w:lineRule="auto"/>
        <w:ind w:left="-426"/>
        <w:rPr>
          <w:sz w:val="24"/>
          <w:szCs w:val="24"/>
        </w:rPr>
      </w:pPr>
      <w:r>
        <w:rPr>
          <w:sz w:val="24"/>
          <w:szCs w:val="24"/>
        </w:rPr>
        <w:t>Предметные результаты представлены по годам обучения и отражают сформированность у обучающихся определён</w:t>
      </w:r>
      <w:r>
        <w:rPr>
          <w:sz w:val="24"/>
          <w:szCs w:val="24"/>
        </w:rPr>
        <w:t>ных умений.</w:t>
      </w:r>
    </w:p>
    <w:p w:rsidR="00880F84" w:rsidRDefault="00510BCD">
      <w:pPr>
        <w:pStyle w:val="2c"/>
        <w:shd w:val="clear" w:color="auto" w:fill="auto"/>
        <w:tabs>
          <w:tab w:val="left" w:pos="1946"/>
        </w:tabs>
        <w:spacing w:before="0" w:after="0" w:line="240" w:lineRule="auto"/>
        <w:ind w:left="-426"/>
        <w:rPr>
          <w:sz w:val="24"/>
          <w:szCs w:val="24"/>
        </w:rPr>
      </w:pPr>
      <w:r>
        <w:rPr>
          <w:sz w:val="24"/>
          <w:szCs w:val="24"/>
        </w:rPr>
        <w:t>К концу обучения в 1 классе обучающийся получит следующие предметные результаты по отдельным темам программы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различать основные предметные области физической культуры (гимнастика, игры, тури</w:t>
      </w:r>
      <w:r>
        <w:rPr>
          <w:sz w:val="24"/>
          <w:szCs w:val="24"/>
        </w:rPr>
        <w:t>зм, спорт);</w:t>
      </w:r>
    </w:p>
    <w:p w:rsidR="00880F84" w:rsidRDefault="00510BCD">
      <w:pPr>
        <w:pStyle w:val="2c"/>
        <w:shd w:val="clear" w:color="auto" w:fill="auto"/>
        <w:spacing w:before="0" w:after="0" w:line="240" w:lineRule="auto"/>
        <w:ind w:left="-426"/>
        <w:rPr>
          <w:sz w:val="24"/>
          <w:szCs w:val="24"/>
        </w:rPr>
      </w:pPr>
      <w:r>
        <w:rPr>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w:t>
      </w:r>
      <w:r>
        <w:rPr>
          <w:sz w:val="24"/>
          <w:szCs w:val="24"/>
        </w:rPr>
        <w:t>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880F84" w:rsidRDefault="00510BCD">
      <w:pPr>
        <w:pStyle w:val="2c"/>
        <w:shd w:val="clear" w:color="auto" w:fill="auto"/>
        <w:spacing w:before="0" w:after="0" w:line="240" w:lineRule="auto"/>
        <w:ind w:left="-426"/>
        <w:rPr>
          <w:sz w:val="24"/>
          <w:szCs w:val="24"/>
        </w:rPr>
      </w:pPr>
      <w:r>
        <w:rPr>
          <w:sz w:val="24"/>
          <w:szCs w:val="24"/>
        </w:rPr>
        <w:t>формулировать простейшие правила закаливания и организации самостоятельных за</w:t>
      </w:r>
      <w:r>
        <w:rPr>
          <w:sz w:val="24"/>
          <w:szCs w:val="24"/>
        </w:rPr>
        <w:t>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w:t>
      </w:r>
      <w:r>
        <w:rPr>
          <w:sz w:val="24"/>
          <w:szCs w:val="24"/>
        </w:rPr>
        <w:t>ностей;</w:t>
      </w:r>
    </w:p>
    <w:p w:rsidR="00880F84" w:rsidRDefault="00510BCD">
      <w:pPr>
        <w:pStyle w:val="2c"/>
        <w:shd w:val="clear" w:color="auto" w:fill="auto"/>
        <w:spacing w:before="0" w:after="0" w:line="240" w:lineRule="auto"/>
        <w:ind w:left="-426"/>
        <w:rPr>
          <w:sz w:val="24"/>
          <w:szCs w:val="24"/>
        </w:rPr>
      </w:pPr>
      <w:r>
        <w:rPr>
          <w:sz w:val="24"/>
          <w:szCs w:val="24"/>
        </w:rPr>
        <w:t>иметь представление об основных видах разминки.</w:t>
      </w:r>
    </w:p>
    <w:p w:rsidR="00880F84" w:rsidRDefault="00510BCD">
      <w:pPr>
        <w:pStyle w:val="2c"/>
        <w:shd w:val="clear" w:color="auto" w:fill="auto"/>
        <w:spacing w:before="0" w:after="0" w:line="240" w:lineRule="auto"/>
        <w:ind w:left="-426"/>
        <w:rPr>
          <w:sz w:val="24"/>
          <w:szCs w:val="24"/>
        </w:rPr>
      </w:pPr>
      <w:r>
        <w:rPr>
          <w:sz w:val="24"/>
          <w:szCs w:val="24"/>
        </w:rPr>
        <w:t>Способы физкультурной деятельности.</w:t>
      </w:r>
    </w:p>
    <w:p w:rsidR="00880F84" w:rsidRDefault="00510BCD">
      <w:pPr>
        <w:pStyle w:val="2c"/>
        <w:shd w:val="clear" w:color="auto" w:fill="auto"/>
        <w:spacing w:before="0" w:after="0" w:line="240" w:lineRule="auto"/>
        <w:ind w:left="-426"/>
        <w:rPr>
          <w:sz w:val="24"/>
          <w:szCs w:val="24"/>
        </w:rPr>
      </w:pPr>
      <w:r>
        <w:rPr>
          <w:sz w:val="24"/>
          <w:szCs w:val="24"/>
        </w:rPr>
        <w:t>Самостоятельные занятия общеразвивающими и здоровье формирующими физическими упражнениями:</w:t>
      </w:r>
    </w:p>
    <w:p w:rsidR="00880F84" w:rsidRDefault="00510BCD">
      <w:pPr>
        <w:pStyle w:val="2c"/>
        <w:shd w:val="clear" w:color="auto" w:fill="auto"/>
        <w:spacing w:before="0" w:after="0" w:line="240" w:lineRule="auto"/>
        <w:ind w:left="-426"/>
        <w:rPr>
          <w:sz w:val="24"/>
          <w:szCs w:val="24"/>
        </w:rPr>
      </w:pPr>
      <w:r>
        <w:rPr>
          <w:sz w:val="24"/>
          <w:szCs w:val="24"/>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880F84" w:rsidRDefault="00510BCD">
      <w:pPr>
        <w:pStyle w:val="2c"/>
        <w:shd w:val="clear" w:color="auto" w:fill="auto"/>
        <w:spacing w:before="0" w:after="0" w:line="240" w:lineRule="auto"/>
        <w:ind w:left="-426"/>
        <w:rPr>
          <w:sz w:val="24"/>
          <w:szCs w:val="24"/>
        </w:rPr>
      </w:pPr>
      <w:r>
        <w:rPr>
          <w:sz w:val="24"/>
          <w:szCs w:val="24"/>
        </w:rPr>
        <w:t>составлять и выполнять индивидуальный распорядок дня с включением утренней гимнастики, физкультминуток, в</w:t>
      </w:r>
      <w:r>
        <w:rPr>
          <w:sz w:val="24"/>
          <w:szCs w:val="24"/>
        </w:rPr>
        <w:t>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880F84" w:rsidRDefault="00510BCD">
      <w:pPr>
        <w:pStyle w:val="2c"/>
        <w:shd w:val="clear" w:color="auto" w:fill="auto"/>
        <w:spacing w:before="0" w:after="0" w:line="240" w:lineRule="auto"/>
        <w:ind w:left="-426"/>
        <w:rPr>
          <w:sz w:val="24"/>
          <w:szCs w:val="24"/>
        </w:rPr>
      </w:pPr>
      <w:r>
        <w:rPr>
          <w:sz w:val="24"/>
          <w:szCs w:val="24"/>
        </w:rPr>
        <w:t>Самостоятельные развивающие, подвижные игры и спортивные эстафе</w:t>
      </w:r>
      <w:r>
        <w:rPr>
          <w:sz w:val="24"/>
          <w:szCs w:val="24"/>
        </w:rPr>
        <w:t>ты, строевые упражнения:</w:t>
      </w:r>
    </w:p>
    <w:p w:rsidR="00880F84" w:rsidRDefault="00510BCD">
      <w:pPr>
        <w:pStyle w:val="2c"/>
        <w:shd w:val="clear" w:color="auto" w:fill="auto"/>
        <w:spacing w:before="0" w:after="0" w:line="240" w:lineRule="auto"/>
        <w:ind w:left="-426"/>
        <w:rPr>
          <w:sz w:val="24"/>
          <w:szCs w:val="24"/>
        </w:rPr>
      </w:pPr>
      <w:r>
        <w:rPr>
          <w:sz w:val="24"/>
          <w:szCs w:val="24"/>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w:t>
      </w:r>
      <w:r>
        <w:rPr>
          <w:sz w:val="24"/>
          <w:szCs w:val="24"/>
        </w:rPr>
        <w:t>аванием, основами туристической деятельности, общаться и взаимодействовать в игровой деятельности, выполнять команды и строевые упражнения.</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Физкультурно-оздоровительная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осваивать технику выполнения гимнастических</w:t>
      </w:r>
      <w:r>
        <w:rPr>
          <w:sz w:val="24"/>
          <w:szCs w:val="24"/>
        </w:rPr>
        <w:t xml:space="preserve"> упражнений для формирования опорно-двигательного аппарата, включая гимнастический шаг, мягкий бег;</w:t>
      </w:r>
    </w:p>
    <w:p w:rsidR="00880F84" w:rsidRDefault="00510BCD">
      <w:pPr>
        <w:pStyle w:val="2c"/>
        <w:shd w:val="clear" w:color="auto" w:fill="auto"/>
        <w:spacing w:before="0" w:after="0" w:line="240" w:lineRule="auto"/>
        <w:ind w:left="-426"/>
        <w:rPr>
          <w:sz w:val="24"/>
          <w:szCs w:val="24"/>
        </w:rPr>
      </w:pPr>
      <w:r>
        <w:rPr>
          <w:sz w:val="24"/>
          <w:szCs w:val="24"/>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880F84" w:rsidRDefault="00510BCD">
      <w:pPr>
        <w:pStyle w:val="2c"/>
        <w:shd w:val="clear" w:color="auto" w:fill="auto"/>
        <w:spacing w:before="0" w:after="0" w:line="240" w:lineRule="auto"/>
        <w:ind w:left="-426"/>
        <w:rPr>
          <w:sz w:val="24"/>
          <w:szCs w:val="24"/>
        </w:rPr>
      </w:pPr>
      <w:r>
        <w:rPr>
          <w:sz w:val="24"/>
          <w:szCs w:val="24"/>
        </w:rPr>
        <w:t>осваивать гимнастические у</w:t>
      </w:r>
      <w:r>
        <w:rPr>
          <w:sz w:val="24"/>
          <w:szCs w:val="24"/>
        </w:rPr>
        <w:t>пражнения на развитие моторики, координационно-скоростных способностей, в том числе с использованием гимнастических предметов (скакалка, мяч);</w:t>
      </w:r>
    </w:p>
    <w:p w:rsidR="00880F84" w:rsidRDefault="00510BCD">
      <w:pPr>
        <w:pStyle w:val="2c"/>
        <w:shd w:val="clear" w:color="auto" w:fill="auto"/>
        <w:spacing w:before="0" w:after="0" w:line="240" w:lineRule="auto"/>
        <w:ind w:left="-426"/>
        <w:rPr>
          <w:sz w:val="24"/>
          <w:szCs w:val="24"/>
        </w:rPr>
      </w:pPr>
      <w:r>
        <w:rPr>
          <w:sz w:val="24"/>
          <w:szCs w:val="24"/>
        </w:rPr>
        <w:t>осваивать гимнастические упражнения, направленные на развитие жизненно важных навыков и умений (группировка, кувы</w:t>
      </w:r>
      <w:r>
        <w:rPr>
          <w:sz w:val="24"/>
          <w:szCs w:val="24"/>
        </w:rPr>
        <w:t>рки, повороты в обе стороны, равновесие на каждой ноге попеременно, прыжки толчком с двух ног вперёд, назад, с поворотом в обе стороны;</w:t>
      </w:r>
    </w:p>
    <w:p w:rsidR="00880F84" w:rsidRDefault="00510BCD">
      <w:pPr>
        <w:pStyle w:val="2c"/>
        <w:shd w:val="clear" w:color="auto" w:fill="auto"/>
        <w:spacing w:before="0" w:after="3" w:line="240" w:lineRule="auto"/>
        <w:ind w:left="-426"/>
        <w:rPr>
          <w:sz w:val="24"/>
          <w:szCs w:val="24"/>
        </w:rPr>
      </w:pPr>
      <w:r>
        <w:rPr>
          <w:sz w:val="24"/>
          <w:szCs w:val="24"/>
        </w:rPr>
        <w:t>осваивать способы игровой деятельности.</w:t>
      </w:r>
    </w:p>
    <w:p w:rsidR="00880F84" w:rsidRDefault="00510BCD">
      <w:pPr>
        <w:pStyle w:val="2c"/>
        <w:shd w:val="clear" w:color="auto" w:fill="auto"/>
        <w:tabs>
          <w:tab w:val="left" w:pos="1954"/>
        </w:tabs>
        <w:spacing w:before="0" w:after="0" w:line="240" w:lineRule="auto"/>
        <w:ind w:left="-426"/>
        <w:rPr>
          <w:sz w:val="24"/>
          <w:szCs w:val="24"/>
        </w:rPr>
      </w:pPr>
      <w:r>
        <w:rPr>
          <w:sz w:val="24"/>
          <w:szCs w:val="24"/>
        </w:rPr>
        <w:t>К концу обучения во 2 классе обучающийся достигнет следующих предметных результа</w:t>
      </w:r>
      <w:r>
        <w:rPr>
          <w:sz w:val="24"/>
          <w:szCs w:val="24"/>
        </w:rPr>
        <w:t>тов по отдельным темам программы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w:t>
      </w:r>
      <w:r>
        <w:rPr>
          <w:sz w:val="24"/>
          <w:szCs w:val="24"/>
        </w:rPr>
        <w:t>скоростных способностей;</w:t>
      </w:r>
    </w:p>
    <w:p w:rsidR="00880F84" w:rsidRDefault="00510BCD">
      <w:pPr>
        <w:pStyle w:val="2c"/>
        <w:shd w:val="clear" w:color="auto" w:fill="auto"/>
        <w:spacing w:before="0" w:after="0" w:line="240" w:lineRule="auto"/>
        <w:ind w:left="-426"/>
        <w:rPr>
          <w:sz w:val="24"/>
          <w:szCs w:val="24"/>
        </w:rPr>
      </w:pPr>
      <w:r>
        <w:rPr>
          <w:sz w:val="24"/>
          <w:szCs w:val="24"/>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w:t>
      </w:r>
      <w:r>
        <w:rPr>
          <w:sz w:val="24"/>
          <w:szCs w:val="24"/>
        </w:rPr>
        <w:t>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w:t>
      </w:r>
      <w:r>
        <w:rPr>
          <w:sz w:val="24"/>
          <w:szCs w:val="24"/>
        </w:rPr>
        <w:t>я и занятий плаванием, характеризовать умение плавать.</w:t>
      </w:r>
    </w:p>
    <w:p w:rsidR="00880F84" w:rsidRDefault="00510BCD">
      <w:pPr>
        <w:pStyle w:val="2c"/>
        <w:shd w:val="clear" w:color="auto" w:fill="auto"/>
        <w:spacing w:before="0" w:after="0" w:line="240" w:lineRule="auto"/>
        <w:ind w:left="-426"/>
        <w:rPr>
          <w:sz w:val="24"/>
          <w:szCs w:val="24"/>
        </w:rPr>
      </w:pPr>
      <w:r>
        <w:rPr>
          <w:sz w:val="24"/>
          <w:szCs w:val="24"/>
        </w:rPr>
        <w:t>Способы физкультурной деятельности.</w:t>
      </w:r>
    </w:p>
    <w:p w:rsidR="00880F84" w:rsidRDefault="00510BCD">
      <w:pPr>
        <w:pStyle w:val="2c"/>
        <w:shd w:val="clear" w:color="auto" w:fill="auto"/>
        <w:spacing w:before="0" w:after="0" w:line="240" w:lineRule="auto"/>
        <w:ind w:left="-426"/>
        <w:rPr>
          <w:sz w:val="24"/>
          <w:szCs w:val="24"/>
        </w:rPr>
      </w:pPr>
      <w:r>
        <w:rPr>
          <w:sz w:val="24"/>
          <w:szCs w:val="24"/>
        </w:rPr>
        <w:t>Самостоятельные занятия общеразвивающими и здоровье формирующими физическими упражнениями:</w:t>
      </w:r>
    </w:p>
    <w:p w:rsidR="00880F84" w:rsidRDefault="00510BCD">
      <w:pPr>
        <w:pStyle w:val="2c"/>
        <w:shd w:val="clear" w:color="auto" w:fill="auto"/>
        <w:spacing w:before="0" w:after="0" w:line="240" w:lineRule="auto"/>
        <w:ind w:left="-426"/>
        <w:rPr>
          <w:sz w:val="24"/>
          <w:szCs w:val="24"/>
        </w:rPr>
      </w:pPr>
      <w:r>
        <w:rPr>
          <w:sz w:val="24"/>
          <w:szCs w:val="24"/>
        </w:rPr>
        <w:t>выбирать и составлять комплексы упражнений основной гимнастики для выполне</w:t>
      </w:r>
      <w:r>
        <w:rPr>
          <w:sz w:val="24"/>
          <w:szCs w:val="24"/>
        </w:rPr>
        <w:t>ния определённых задач, включая формирование свода стопы, укрепление определённых групп мышц, увеличение подвижности суставов;</w:t>
      </w:r>
    </w:p>
    <w:p w:rsidR="00880F84" w:rsidRDefault="00510BCD">
      <w:pPr>
        <w:pStyle w:val="2c"/>
        <w:shd w:val="clear" w:color="auto" w:fill="auto"/>
        <w:spacing w:before="0" w:after="0" w:line="240" w:lineRule="auto"/>
        <w:ind w:left="-426"/>
        <w:rPr>
          <w:sz w:val="24"/>
          <w:szCs w:val="24"/>
        </w:rPr>
      </w:pPr>
      <w:r>
        <w:rPr>
          <w:sz w:val="24"/>
          <w:szCs w:val="24"/>
        </w:rPr>
        <w:t>использовать технику контроля за соблюдением осанки и правильной постановки стопы при ходьбе, характеризовать основные показатели</w:t>
      </w:r>
      <w:r>
        <w:rPr>
          <w:sz w:val="24"/>
          <w:szCs w:val="24"/>
        </w:rPr>
        <w:t xml:space="preserve">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880F84" w:rsidRDefault="00510BCD">
      <w:pPr>
        <w:pStyle w:val="2c"/>
        <w:shd w:val="clear" w:color="auto" w:fill="auto"/>
        <w:spacing w:before="0" w:after="0" w:line="240" w:lineRule="auto"/>
        <w:ind w:left="-426"/>
        <w:rPr>
          <w:sz w:val="24"/>
          <w:szCs w:val="24"/>
        </w:rPr>
      </w:pPr>
      <w:r>
        <w:rPr>
          <w:sz w:val="24"/>
          <w:szCs w:val="24"/>
        </w:rPr>
        <w:t>принимать решения в условиях игровой деятельности, оценивать правила безопасн</w:t>
      </w:r>
      <w:r>
        <w:rPr>
          <w:sz w:val="24"/>
          <w:szCs w:val="24"/>
        </w:rPr>
        <w:t>ости в процессе игры;</w:t>
      </w:r>
    </w:p>
    <w:p w:rsidR="00880F84" w:rsidRDefault="00510BCD">
      <w:pPr>
        <w:pStyle w:val="2c"/>
        <w:shd w:val="clear" w:color="auto" w:fill="auto"/>
        <w:spacing w:before="0" w:after="0" w:line="240" w:lineRule="auto"/>
        <w:ind w:left="-426"/>
        <w:rPr>
          <w:sz w:val="24"/>
          <w:szCs w:val="24"/>
        </w:rPr>
      </w:pPr>
      <w:r>
        <w:rPr>
          <w:sz w:val="24"/>
          <w:szCs w:val="24"/>
        </w:rPr>
        <w:t>знать основные строевые команды.</w:t>
      </w:r>
    </w:p>
    <w:p w:rsidR="00880F84" w:rsidRDefault="00510BCD">
      <w:pPr>
        <w:pStyle w:val="2c"/>
        <w:shd w:val="clear" w:color="auto" w:fill="auto"/>
        <w:spacing w:before="0" w:after="0" w:line="240" w:lineRule="auto"/>
        <w:ind w:left="-426"/>
        <w:rPr>
          <w:sz w:val="24"/>
          <w:szCs w:val="24"/>
        </w:rPr>
      </w:pPr>
      <w:r>
        <w:rPr>
          <w:sz w:val="24"/>
          <w:szCs w:val="24"/>
        </w:rPr>
        <w:t>Самостоятельные наблюдения за физическим развитием и физической</w:t>
      </w:r>
    </w:p>
    <w:p w:rsidR="00880F84" w:rsidRDefault="00510BCD">
      <w:pPr>
        <w:pStyle w:val="2c"/>
        <w:shd w:val="clear" w:color="auto" w:fill="auto"/>
        <w:spacing w:before="0" w:after="0" w:line="240" w:lineRule="auto"/>
        <w:ind w:left="-426"/>
        <w:jc w:val="left"/>
        <w:rPr>
          <w:sz w:val="24"/>
          <w:szCs w:val="24"/>
        </w:rPr>
      </w:pPr>
      <w:r>
        <w:rPr>
          <w:sz w:val="24"/>
          <w:szCs w:val="24"/>
        </w:rPr>
        <w:t>подготовленностью:</w:t>
      </w:r>
    </w:p>
    <w:p w:rsidR="00880F84" w:rsidRDefault="00510BCD">
      <w:pPr>
        <w:pStyle w:val="2c"/>
        <w:shd w:val="clear" w:color="auto" w:fill="auto"/>
        <w:spacing w:before="0" w:after="0" w:line="240" w:lineRule="auto"/>
        <w:ind w:left="-426"/>
        <w:rPr>
          <w:sz w:val="24"/>
          <w:szCs w:val="24"/>
        </w:rPr>
      </w:pPr>
      <w:r>
        <w:rPr>
          <w:sz w:val="24"/>
          <w:szCs w:val="24"/>
        </w:rPr>
        <w:t>составлять письменно и выполнять индивидуальный распорядок дня с включением утренней гимнастики, физкультм</w:t>
      </w:r>
      <w:r>
        <w:rPr>
          <w:sz w:val="24"/>
          <w:szCs w:val="24"/>
        </w:rPr>
        <w:t>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880F84" w:rsidRDefault="00510BCD">
      <w:pPr>
        <w:pStyle w:val="2c"/>
        <w:shd w:val="clear" w:color="auto" w:fill="auto"/>
        <w:spacing w:before="0" w:after="0" w:line="240" w:lineRule="auto"/>
        <w:ind w:left="-426"/>
        <w:rPr>
          <w:sz w:val="24"/>
          <w:szCs w:val="24"/>
        </w:rPr>
      </w:pPr>
      <w:r>
        <w:rPr>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w:t>
      </w:r>
      <w:r>
        <w:rPr>
          <w:sz w:val="24"/>
          <w:szCs w:val="24"/>
        </w:rPr>
        <w:t>действию на развитие отдельных качеств (способностей) человека.</w:t>
      </w:r>
    </w:p>
    <w:p w:rsidR="00880F84" w:rsidRDefault="00510BCD">
      <w:pPr>
        <w:pStyle w:val="2c"/>
        <w:shd w:val="clear" w:color="auto" w:fill="auto"/>
        <w:spacing w:before="0" w:after="0" w:line="240" w:lineRule="auto"/>
        <w:ind w:left="-426"/>
        <w:rPr>
          <w:sz w:val="24"/>
          <w:szCs w:val="24"/>
        </w:rPr>
      </w:pPr>
      <w:r>
        <w:rPr>
          <w:sz w:val="24"/>
          <w:szCs w:val="24"/>
        </w:rPr>
        <w:t>Самостоятельные развивающие, подвижные игры и спортивные эстафеты, командные перестроения:</w:t>
      </w:r>
    </w:p>
    <w:p w:rsidR="00880F84" w:rsidRDefault="00510BCD">
      <w:pPr>
        <w:pStyle w:val="2c"/>
        <w:shd w:val="clear" w:color="auto" w:fill="auto"/>
        <w:spacing w:before="0" w:after="0" w:line="240" w:lineRule="auto"/>
        <w:ind w:left="-426"/>
        <w:rPr>
          <w:sz w:val="24"/>
          <w:szCs w:val="24"/>
        </w:rPr>
      </w:pPr>
      <w:r>
        <w:rPr>
          <w:sz w:val="24"/>
          <w:szCs w:val="24"/>
        </w:rPr>
        <w:t>участвовать в играх и игровых заданиях, спортивных эстафетах; устанавливать ролевое участие членов ко</w:t>
      </w:r>
      <w:r>
        <w:rPr>
          <w:sz w:val="24"/>
          <w:szCs w:val="24"/>
        </w:rPr>
        <w:t>манды; выполнять перестроения.</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Физкультурно-оздоровительная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осваивать физические упражнения на развитие гибкости и координационно- скоростных способностей;</w:t>
      </w:r>
    </w:p>
    <w:p w:rsidR="00880F84" w:rsidRDefault="00510BCD">
      <w:pPr>
        <w:pStyle w:val="2c"/>
        <w:shd w:val="clear" w:color="auto" w:fill="auto"/>
        <w:spacing w:before="0" w:after="0" w:line="240" w:lineRule="auto"/>
        <w:ind w:left="-426"/>
        <w:rPr>
          <w:sz w:val="24"/>
          <w:szCs w:val="24"/>
        </w:rPr>
      </w:pPr>
      <w:r>
        <w:rPr>
          <w:sz w:val="24"/>
          <w:szCs w:val="24"/>
        </w:rPr>
        <w:t>осваивать и демонстрировать технику перемещения гимнасти</w:t>
      </w:r>
      <w:r>
        <w:rPr>
          <w:sz w:val="24"/>
          <w:szCs w:val="24"/>
        </w:rPr>
        <w:t>ческим шагом, мягким бегом вперёд, назад, прыжками, подскоками, галопом;</w:t>
      </w:r>
    </w:p>
    <w:p w:rsidR="00880F84" w:rsidRDefault="00510BCD">
      <w:pPr>
        <w:pStyle w:val="2c"/>
        <w:shd w:val="clear" w:color="auto" w:fill="auto"/>
        <w:spacing w:before="0" w:after="0" w:line="240" w:lineRule="auto"/>
        <w:ind w:left="-426"/>
        <w:rPr>
          <w:sz w:val="24"/>
          <w:szCs w:val="24"/>
        </w:rPr>
      </w:pPr>
      <w:r>
        <w:rPr>
          <w:sz w:val="24"/>
          <w:szCs w:val="24"/>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w:t>
      </w:r>
      <w:r>
        <w:rPr>
          <w:sz w:val="24"/>
          <w:szCs w:val="24"/>
        </w:rPr>
        <w:t>ространственного воображения, меткости, гибкости, координационно-скоростных способностей;</w:t>
      </w:r>
    </w:p>
    <w:p w:rsidR="00880F84" w:rsidRDefault="00510BCD">
      <w:pPr>
        <w:pStyle w:val="2c"/>
        <w:shd w:val="clear" w:color="auto" w:fill="auto"/>
        <w:spacing w:before="0" w:after="0" w:line="240" w:lineRule="auto"/>
        <w:ind w:left="-426"/>
        <w:rPr>
          <w:sz w:val="24"/>
          <w:szCs w:val="24"/>
        </w:rPr>
      </w:pPr>
      <w:r>
        <w:rPr>
          <w:sz w:val="24"/>
          <w:szCs w:val="24"/>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880F84" w:rsidRDefault="00510BCD">
      <w:pPr>
        <w:pStyle w:val="2c"/>
        <w:shd w:val="clear" w:color="auto" w:fill="auto"/>
        <w:spacing w:before="0" w:after="0" w:line="240" w:lineRule="auto"/>
        <w:ind w:left="-426"/>
        <w:rPr>
          <w:sz w:val="24"/>
          <w:szCs w:val="24"/>
        </w:rPr>
      </w:pPr>
      <w:r>
        <w:rPr>
          <w:sz w:val="24"/>
          <w:szCs w:val="24"/>
        </w:rPr>
        <w:t>осваиват</w:t>
      </w:r>
      <w:r>
        <w:rPr>
          <w:sz w:val="24"/>
          <w:szCs w:val="24"/>
        </w:rPr>
        <w:t>ь технику плавания одним или несколькими спортивными стилями</w:t>
      </w:r>
    </w:p>
    <w:p w:rsidR="00880F84" w:rsidRDefault="00510BCD">
      <w:pPr>
        <w:pStyle w:val="2c"/>
        <w:shd w:val="clear" w:color="auto" w:fill="auto"/>
        <w:spacing w:before="0" w:after="0" w:line="240" w:lineRule="auto"/>
        <w:ind w:left="-426"/>
        <w:jc w:val="left"/>
        <w:rPr>
          <w:sz w:val="24"/>
          <w:szCs w:val="24"/>
        </w:rPr>
      </w:pPr>
      <w:r>
        <w:rPr>
          <w:sz w:val="24"/>
          <w:szCs w:val="24"/>
        </w:rPr>
        <w:t>плавания (при наличии материально-технического обеспечения).</w:t>
      </w:r>
    </w:p>
    <w:p w:rsidR="00880F84" w:rsidRDefault="00510BCD">
      <w:pPr>
        <w:pStyle w:val="2c"/>
        <w:shd w:val="clear" w:color="auto" w:fill="auto"/>
        <w:tabs>
          <w:tab w:val="left" w:pos="2005"/>
        </w:tabs>
        <w:spacing w:before="0" w:after="0" w:line="240" w:lineRule="auto"/>
        <w:ind w:left="-426"/>
        <w:rPr>
          <w:sz w:val="24"/>
          <w:szCs w:val="24"/>
        </w:rPr>
      </w:pPr>
      <w:r>
        <w:rPr>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880F84" w:rsidRDefault="00510BCD">
      <w:pPr>
        <w:pStyle w:val="2c"/>
        <w:shd w:val="clear" w:color="auto" w:fill="auto"/>
        <w:spacing w:before="0" w:after="0" w:line="240" w:lineRule="auto"/>
        <w:ind w:left="-426"/>
        <w:rPr>
          <w:sz w:val="24"/>
          <w:szCs w:val="24"/>
        </w:rPr>
      </w:pPr>
      <w:r>
        <w:rPr>
          <w:sz w:val="24"/>
          <w:szCs w:val="24"/>
        </w:rPr>
        <w:t>выполнять задания на составление комплексов физических упражнений по преимущественной ц</w:t>
      </w:r>
      <w:r>
        <w:rPr>
          <w:sz w:val="24"/>
          <w:szCs w:val="24"/>
        </w:rPr>
        <w:t>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880F84" w:rsidRDefault="00510BCD">
      <w:pPr>
        <w:pStyle w:val="2c"/>
        <w:shd w:val="clear" w:color="auto" w:fill="auto"/>
        <w:spacing w:before="0" w:after="0" w:line="240" w:lineRule="auto"/>
        <w:ind w:left="-426"/>
        <w:rPr>
          <w:sz w:val="24"/>
          <w:szCs w:val="24"/>
        </w:rPr>
      </w:pPr>
      <w:r>
        <w:rPr>
          <w:sz w:val="24"/>
          <w:szCs w:val="24"/>
        </w:rPr>
        <w:t>представлять и описывать общее строение че</w:t>
      </w:r>
      <w:r>
        <w:rPr>
          <w:sz w:val="24"/>
          <w:szCs w:val="24"/>
        </w:rPr>
        <w:t>ловека, называть основные части костного скелета человека и основные группы мышц;</w:t>
      </w:r>
    </w:p>
    <w:p w:rsidR="00880F84" w:rsidRDefault="00510BCD">
      <w:pPr>
        <w:pStyle w:val="2c"/>
        <w:shd w:val="clear" w:color="auto" w:fill="auto"/>
        <w:spacing w:before="0" w:after="0" w:line="240" w:lineRule="auto"/>
        <w:ind w:left="-426"/>
        <w:rPr>
          <w:sz w:val="24"/>
          <w:szCs w:val="24"/>
        </w:rPr>
      </w:pPr>
      <w:r>
        <w:rPr>
          <w:sz w:val="24"/>
          <w:szCs w:val="24"/>
        </w:rPr>
        <w:t>описывать технику выполнения освоенных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формулировать основные правила безопасного поведения на занятиях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880F84" w:rsidRDefault="00510BCD">
      <w:pPr>
        <w:pStyle w:val="2c"/>
        <w:shd w:val="clear" w:color="auto" w:fill="auto"/>
        <w:spacing w:before="0" w:after="0" w:line="240" w:lineRule="auto"/>
        <w:ind w:left="-426"/>
        <w:rPr>
          <w:sz w:val="24"/>
          <w:szCs w:val="24"/>
        </w:rPr>
      </w:pPr>
      <w:r>
        <w:rPr>
          <w:sz w:val="24"/>
          <w:szCs w:val="24"/>
        </w:rPr>
        <w:t xml:space="preserve">различать упражнения по воздействию на развитие основных физических качеств и способностей </w:t>
      </w:r>
      <w:r>
        <w:rPr>
          <w:sz w:val="24"/>
          <w:szCs w:val="24"/>
        </w:rPr>
        <w:t>человека;</w:t>
      </w:r>
    </w:p>
    <w:p w:rsidR="00880F84" w:rsidRDefault="00510BCD">
      <w:pPr>
        <w:pStyle w:val="2c"/>
        <w:shd w:val="clear" w:color="auto" w:fill="auto"/>
        <w:spacing w:before="0" w:after="0" w:line="240" w:lineRule="auto"/>
        <w:ind w:left="-426"/>
        <w:rPr>
          <w:sz w:val="24"/>
          <w:szCs w:val="24"/>
        </w:rPr>
      </w:pPr>
      <w:r>
        <w:rPr>
          <w:sz w:val="24"/>
          <w:szCs w:val="24"/>
        </w:rPr>
        <w:t>различать упражнения на развитие моторики;</w:t>
      </w:r>
    </w:p>
    <w:p w:rsidR="00880F84" w:rsidRDefault="00510BCD">
      <w:pPr>
        <w:pStyle w:val="2c"/>
        <w:shd w:val="clear" w:color="auto" w:fill="auto"/>
        <w:spacing w:before="0" w:after="0" w:line="240" w:lineRule="auto"/>
        <w:ind w:left="-426"/>
        <w:rPr>
          <w:sz w:val="24"/>
          <w:szCs w:val="24"/>
        </w:rPr>
      </w:pPr>
      <w:r>
        <w:rPr>
          <w:sz w:val="24"/>
          <w:szCs w:val="24"/>
        </w:rPr>
        <w:t>объяснять технику дыхания под водой, технику удержания тела на воде;</w:t>
      </w:r>
    </w:p>
    <w:p w:rsidR="00880F84" w:rsidRDefault="00510BCD">
      <w:pPr>
        <w:pStyle w:val="2c"/>
        <w:shd w:val="clear" w:color="auto" w:fill="auto"/>
        <w:spacing w:before="0" w:after="0" w:line="240" w:lineRule="auto"/>
        <w:ind w:left="-426"/>
        <w:rPr>
          <w:sz w:val="24"/>
          <w:szCs w:val="24"/>
        </w:rPr>
      </w:pPr>
      <w:r>
        <w:rPr>
          <w:sz w:val="24"/>
          <w:szCs w:val="24"/>
        </w:rPr>
        <w:t>формулировать основные правила выполнения спортивных упражнений (по виду спорта на выбор);</w:t>
      </w:r>
    </w:p>
    <w:p w:rsidR="00880F84" w:rsidRDefault="00510BCD">
      <w:pPr>
        <w:pStyle w:val="2c"/>
        <w:shd w:val="clear" w:color="auto" w:fill="auto"/>
        <w:spacing w:before="0" w:after="0" w:line="240" w:lineRule="auto"/>
        <w:ind w:left="-426"/>
        <w:rPr>
          <w:sz w:val="24"/>
          <w:szCs w:val="24"/>
        </w:rPr>
      </w:pPr>
      <w:r>
        <w:rPr>
          <w:sz w:val="24"/>
          <w:szCs w:val="24"/>
        </w:rPr>
        <w:t xml:space="preserve">выявлять характерные ошибки при выполнении </w:t>
      </w:r>
      <w:r>
        <w:rPr>
          <w:sz w:val="24"/>
          <w:szCs w:val="24"/>
        </w:rPr>
        <w:t>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Способы физкультурной деятельности.</w:t>
      </w:r>
    </w:p>
    <w:p w:rsidR="00880F84" w:rsidRDefault="00510BCD">
      <w:pPr>
        <w:pStyle w:val="2c"/>
        <w:shd w:val="clear" w:color="auto" w:fill="auto"/>
        <w:spacing w:before="0" w:after="0" w:line="240" w:lineRule="auto"/>
        <w:ind w:left="-426"/>
        <w:rPr>
          <w:sz w:val="24"/>
          <w:szCs w:val="24"/>
        </w:rPr>
      </w:pPr>
      <w:r>
        <w:rPr>
          <w:sz w:val="24"/>
          <w:szCs w:val="24"/>
        </w:rPr>
        <w:t>Самостоятельные занятия общеразвивающими и здоровье формирующими физическими упражнениями:</w:t>
      </w:r>
    </w:p>
    <w:p w:rsidR="00880F84" w:rsidRDefault="00510BCD">
      <w:pPr>
        <w:pStyle w:val="2c"/>
        <w:shd w:val="clear" w:color="auto" w:fill="auto"/>
        <w:spacing w:before="0" w:after="0" w:line="240" w:lineRule="auto"/>
        <w:ind w:left="-426"/>
        <w:rPr>
          <w:sz w:val="24"/>
          <w:szCs w:val="24"/>
        </w:rPr>
      </w:pPr>
      <w:r>
        <w:rPr>
          <w:sz w:val="24"/>
          <w:szCs w:val="24"/>
        </w:rPr>
        <w:t>самостоятельно проводить разминку по её видам: общую, партерную, разминку у опоры, характеризовать комплек</w:t>
      </w:r>
      <w:r>
        <w:rPr>
          <w:sz w:val="24"/>
          <w:szCs w:val="24"/>
        </w:rPr>
        <w:t>сы гимнастических упражнений по целевому назначению;</w:t>
      </w:r>
    </w:p>
    <w:p w:rsidR="00880F84" w:rsidRDefault="00510BCD">
      <w:pPr>
        <w:pStyle w:val="2c"/>
        <w:shd w:val="clear" w:color="auto" w:fill="auto"/>
        <w:spacing w:before="0" w:after="0" w:line="240" w:lineRule="auto"/>
        <w:ind w:left="-426"/>
        <w:rPr>
          <w:sz w:val="24"/>
          <w:szCs w:val="24"/>
        </w:rPr>
      </w:pPr>
      <w:r>
        <w:rPr>
          <w:sz w:val="24"/>
          <w:szCs w:val="24"/>
        </w:rPr>
        <w:t>организовывать проведение игр, игровых заданий и спортивных эстафет (на выбор).</w:t>
      </w:r>
    </w:p>
    <w:p w:rsidR="00880F84" w:rsidRDefault="00510BCD">
      <w:pPr>
        <w:pStyle w:val="2c"/>
        <w:shd w:val="clear" w:color="auto" w:fill="auto"/>
        <w:spacing w:before="0" w:after="0" w:line="240" w:lineRule="auto"/>
        <w:ind w:left="-426"/>
        <w:rPr>
          <w:sz w:val="24"/>
          <w:szCs w:val="24"/>
        </w:rPr>
      </w:pPr>
      <w:r>
        <w:rPr>
          <w:sz w:val="24"/>
          <w:szCs w:val="24"/>
        </w:rPr>
        <w:t>Самостоятельные наблюдения за физическим развитием и физической подготовленностью:</w:t>
      </w:r>
    </w:p>
    <w:p w:rsidR="00880F84" w:rsidRDefault="00510BCD">
      <w:pPr>
        <w:pStyle w:val="2c"/>
        <w:shd w:val="clear" w:color="auto" w:fill="auto"/>
        <w:spacing w:before="0" w:after="0" w:line="240" w:lineRule="auto"/>
        <w:ind w:left="-426"/>
        <w:rPr>
          <w:sz w:val="24"/>
          <w:szCs w:val="24"/>
        </w:rPr>
      </w:pPr>
      <w:r>
        <w:rPr>
          <w:sz w:val="24"/>
          <w:szCs w:val="24"/>
        </w:rPr>
        <w:t>определять максимально допустимую для се</w:t>
      </w:r>
      <w:r>
        <w:rPr>
          <w:sz w:val="24"/>
          <w:szCs w:val="24"/>
        </w:rPr>
        <w:t>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880F84" w:rsidRDefault="00510BCD">
      <w:pPr>
        <w:pStyle w:val="2c"/>
        <w:shd w:val="clear" w:color="auto" w:fill="auto"/>
        <w:spacing w:before="0" w:after="0" w:line="240" w:lineRule="auto"/>
        <w:ind w:left="-426"/>
        <w:rPr>
          <w:sz w:val="24"/>
          <w:szCs w:val="24"/>
        </w:rPr>
      </w:pPr>
      <w:r>
        <w:rPr>
          <w:sz w:val="24"/>
          <w:szCs w:val="24"/>
        </w:rPr>
        <w:t>проводить наблюдения за своим дыханием при выполнении упраж</w:t>
      </w:r>
      <w:r>
        <w:rPr>
          <w:sz w:val="24"/>
          <w:szCs w:val="24"/>
        </w:rPr>
        <w:t>нений основной гимнастики.</w:t>
      </w:r>
    </w:p>
    <w:p w:rsidR="00880F84" w:rsidRDefault="00510BCD">
      <w:pPr>
        <w:pStyle w:val="2c"/>
        <w:shd w:val="clear" w:color="auto" w:fill="auto"/>
        <w:spacing w:before="0" w:after="0" w:line="240" w:lineRule="auto"/>
        <w:ind w:left="-426"/>
        <w:rPr>
          <w:sz w:val="24"/>
          <w:szCs w:val="24"/>
        </w:rPr>
      </w:pPr>
      <w:r>
        <w:rPr>
          <w:sz w:val="24"/>
          <w:szCs w:val="24"/>
        </w:rPr>
        <w:t>Самостоятельные развивающие, подвижные игры и спортивные эстафеты:</w:t>
      </w:r>
    </w:p>
    <w:p w:rsidR="00880F84" w:rsidRDefault="00510BCD">
      <w:pPr>
        <w:pStyle w:val="2c"/>
        <w:shd w:val="clear" w:color="auto" w:fill="auto"/>
        <w:spacing w:before="0" w:after="0" w:line="240" w:lineRule="auto"/>
        <w:ind w:left="-426"/>
        <w:rPr>
          <w:sz w:val="24"/>
          <w:szCs w:val="24"/>
        </w:rPr>
      </w:pPr>
      <w:r>
        <w:rPr>
          <w:sz w:val="24"/>
          <w:szCs w:val="24"/>
        </w:rPr>
        <w:t>составлять, организовывать и проводить игры и игровые задания;</w:t>
      </w:r>
    </w:p>
    <w:p w:rsidR="00880F84" w:rsidRDefault="00510BCD">
      <w:pPr>
        <w:pStyle w:val="2c"/>
        <w:shd w:val="clear" w:color="auto" w:fill="auto"/>
        <w:spacing w:before="0" w:after="0" w:line="240" w:lineRule="auto"/>
        <w:ind w:left="-426"/>
        <w:rPr>
          <w:sz w:val="24"/>
          <w:szCs w:val="24"/>
        </w:rPr>
      </w:pPr>
      <w:r>
        <w:rPr>
          <w:sz w:val="24"/>
          <w:szCs w:val="24"/>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Физкультурно-оздоровительная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осваи</w:t>
      </w:r>
      <w:r>
        <w:rPr>
          <w:sz w:val="24"/>
          <w:szCs w:val="24"/>
        </w:rPr>
        <w:t>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880F84" w:rsidRDefault="00510BCD">
      <w:pPr>
        <w:pStyle w:val="2c"/>
        <w:shd w:val="clear" w:color="auto" w:fill="auto"/>
        <w:spacing w:before="0" w:after="0" w:line="240" w:lineRule="auto"/>
        <w:ind w:left="-426"/>
        <w:rPr>
          <w:sz w:val="24"/>
          <w:szCs w:val="24"/>
        </w:rPr>
      </w:pPr>
      <w:r>
        <w:rPr>
          <w:sz w:val="24"/>
          <w:szCs w:val="24"/>
        </w:rPr>
        <w:t>осваивать и выполнять технику спортивного плавания стилями (на выбор): брасс, кроль на с</w:t>
      </w:r>
      <w:r>
        <w:rPr>
          <w:sz w:val="24"/>
          <w:szCs w:val="24"/>
        </w:rPr>
        <w:t>пине, кроль;</w:t>
      </w:r>
    </w:p>
    <w:p w:rsidR="00880F84" w:rsidRDefault="00510BCD">
      <w:pPr>
        <w:pStyle w:val="2c"/>
        <w:shd w:val="clear" w:color="auto" w:fill="auto"/>
        <w:spacing w:before="0" w:after="0" w:line="240" w:lineRule="auto"/>
        <w:ind w:left="-426"/>
        <w:rPr>
          <w:sz w:val="24"/>
          <w:szCs w:val="24"/>
        </w:rPr>
      </w:pPr>
      <w:r>
        <w:rPr>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при выполнении организующих упражнений и жизненно важных навыков двигательной деяте</w:t>
      </w:r>
      <w:r>
        <w:rPr>
          <w:sz w:val="24"/>
          <w:szCs w:val="24"/>
        </w:rPr>
        <w:t>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p>
    <w:p w:rsidR="00880F84" w:rsidRDefault="00510BCD">
      <w:pPr>
        <w:pStyle w:val="2c"/>
        <w:shd w:val="clear" w:color="auto" w:fill="auto"/>
        <w:spacing w:before="0" w:after="0" w:line="240" w:lineRule="auto"/>
        <w:ind w:left="-426"/>
        <w:jc w:val="left"/>
        <w:rPr>
          <w:sz w:val="24"/>
          <w:szCs w:val="24"/>
        </w:rPr>
      </w:pPr>
      <w:r>
        <w:rPr>
          <w:sz w:val="24"/>
          <w:szCs w:val="24"/>
        </w:rPr>
        <w:t>дыхание под водой и другие;</w:t>
      </w:r>
    </w:p>
    <w:p w:rsidR="00880F84" w:rsidRDefault="00510BCD">
      <w:pPr>
        <w:pStyle w:val="2c"/>
        <w:shd w:val="clear" w:color="auto" w:fill="auto"/>
        <w:spacing w:before="0" w:after="0" w:line="240" w:lineRule="auto"/>
        <w:ind w:left="-426"/>
        <w:rPr>
          <w:sz w:val="24"/>
          <w:szCs w:val="24"/>
        </w:rPr>
      </w:pPr>
      <w:r>
        <w:rPr>
          <w:sz w:val="24"/>
          <w:szCs w:val="24"/>
        </w:rPr>
        <w:t>проявлять физические качества: гибкость, координацию - и демонстрировать динамику их развития;</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по самостоятельному выполнению упражнений в оздоровительных формах занятий;</w:t>
      </w:r>
    </w:p>
    <w:p w:rsidR="00880F84" w:rsidRDefault="00510BCD">
      <w:pPr>
        <w:pStyle w:val="2c"/>
        <w:shd w:val="clear" w:color="auto" w:fill="auto"/>
        <w:spacing w:before="0" w:after="0" w:line="240" w:lineRule="auto"/>
        <w:ind w:left="-426"/>
        <w:rPr>
          <w:sz w:val="24"/>
          <w:szCs w:val="24"/>
        </w:rPr>
      </w:pPr>
      <w:r>
        <w:rPr>
          <w:sz w:val="24"/>
          <w:szCs w:val="24"/>
        </w:rPr>
        <w:t>осваивать строевой и походный шаг.</w:t>
      </w:r>
    </w:p>
    <w:p w:rsidR="00880F84" w:rsidRDefault="00510BCD">
      <w:pPr>
        <w:pStyle w:val="2c"/>
        <w:shd w:val="clear" w:color="auto" w:fill="auto"/>
        <w:spacing w:before="0" w:after="0" w:line="240" w:lineRule="auto"/>
        <w:ind w:left="-426"/>
        <w:rPr>
          <w:sz w:val="24"/>
          <w:szCs w:val="24"/>
        </w:rPr>
      </w:pPr>
      <w:r>
        <w:rPr>
          <w:sz w:val="24"/>
          <w:szCs w:val="24"/>
        </w:rPr>
        <w:t>Спортивно-оздоровит</w:t>
      </w:r>
      <w:r>
        <w:rPr>
          <w:sz w:val="24"/>
          <w:szCs w:val="24"/>
        </w:rPr>
        <w:t>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880F84" w:rsidRDefault="00510BCD">
      <w:pPr>
        <w:pStyle w:val="2c"/>
        <w:shd w:val="clear" w:color="auto" w:fill="auto"/>
        <w:spacing w:before="0" w:after="0" w:line="240" w:lineRule="auto"/>
        <w:ind w:left="-426"/>
        <w:rPr>
          <w:sz w:val="24"/>
          <w:szCs w:val="24"/>
        </w:rPr>
      </w:pPr>
      <w:r>
        <w:rPr>
          <w:sz w:val="24"/>
          <w:szCs w:val="24"/>
        </w:rPr>
        <w:t xml:space="preserve">осваивать комплексы гимнастических упражнений и упражнений акробатики с </w:t>
      </w:r>
      <w:r>
        <w:rPr>
          <w:sz w:val="24"/>
          <w:szCs w:val="24"/>
        </w:rPr>
        <w:t>использованием и без использования гимнастических предметов (мяч, скакалка);</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w:t>
      </w:r>
      <w:r>
        <w:rPr>
          <w:sz w:val="24"/>
          <w:szCs w:val="24"/>
        </w:rPr>
        <w:t>ами с прямыми и согнутыми коленями, прямо и с полуповоротом, с места и с разбега, прыжки и подскоки через вращающуюся скакалку;</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ходьбы на лыжах (при возможных погодных условиях), бега на скорость, метания теннисного мяча в за</w:t>
      </w:r>
      <w:r>
        <w:rPr>
          <w:sz w:val="24"/>
          <w:szCs w:val="24"/>
        </w:rPr>
        <w:t>данную цель, прыжков в высоту через планку, прыжков в длину и иное;</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880F84" w:rsidRDefault="00510BCD">
      <w:pPr>
        <w:pStyle w:val="2c"/>
        <w:shd w:val="clear" w:color="auto" w:fill="auto"/>
        <w:tabs>
          <w:tab w:val="left" w:pos="1964"/>
        </w:tabs>
        <w:spacing w:before="0" w:after="0" w:line="240" w:lineRule="auto"/>
        <w:ind w:left="-426"/>
        <w:rPr>
          <w:sz w:val="24"/>
          <w:szCs w:val="24"/>
        </w:rPr>
      </w:pPr>
      <w:r>
        <w:rPr>
          <w:sz w:val="24"/>
          <w:szCs w:val="24"/>
        </w:rPr>
        <w:t>К концу обучения в 4 классе обучающий</w:t>
      </w:r>
      <w:r>
        <w:rPr>
          <w:sz w:val="24"/>
          <w:szCs w:val="24"/>
        </w:rPr>
        <w:t>ся достигнет следующих предметных результатов по отдельным темам программы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определять и кратко характеризовать физическую культуру, её роль в общей культуре человека, пересказывать тексты по истории физ</w:t>
      </w:r>
      <w:r>
        <w:rPr>
          <w:sz w:val="24"/>
          <w:szCs w:val="24"/>
        </w:rPr>
        <w:t>ической культуры, олимпизма, понимать и раскрывать связь физической культуры с трудовой и военной деятельностью;</w:t>
      </w:r>
    </w:p>
    <w:p w:rsidR="00880F84" w:rsidRDefault="00510BCD">
      <w:pPr>
        <w:pStyle w:val="2c"/>
        <w:shd w:val="clear" w:color="auto" w:fill="auto"/>
        <w:spacing w:before="0" w:after="0" w:line="240" w:lineRule="auto"/>
        <w:ind w:left="-426"/>
        <w:rPr>
          <w:sz w:val="24"/>
          <w:szCs w:val="24"/>
        </w:rPr>
      </w:pPr>
      <w:r>
        <w:rPr>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w:t>
      </w:r>
      <w:r>
        <w:rPr>
          <w:sz w:val="24"/>
          <w:szCs w:val="24"/>
        </w:rPr>
        <w:t>я;</w:t>
      </w:r>
    </w:p>
    <w:p w:rsidR="00880F84" w:rsidRDefault="00510BCD">
      <w:pPr>
        <w:pStyle w:val="2c"/>
        <w:shd w:val="clear" w:color="auto" w:fill="auto"/>
        <w:spacing w:before="0" w:after="0" w:line="240" w:lineRule="auto"/>
        <w:ind w:left="-426"/>
        <w:rPr>
          <w:sz w:val="24"/>
          <w:szCs w:val="24"/>
        </w:rPr>
      </w:pPr>
      <w:r>
        <w:rPr>
          <w:sz w:val="24"/>
          <w:szCs w:val="24"/>
        </w:rPr>
        <w:t>понимать и перечислять физические упражнения в классификации по преимущественной целевой направленности;</w:t>
      </w:r>
    </w:p>
    <w:p w:rsidR="00880F84" w:rsidRDefault="00510BCD">
      <w:pPr>
        <w:pStyle w:val="2c"/>
        <w:shd w:val="clear" w:color="auto" w:fill="auto"/>
        <w:spacing w:before="0" w:after="0" w:line="240" w:lineRule="auto"/>
        <w:ind w:left="-426"/>
        <w:rPr>
          <w:sz w:val="24"/>
          <w:szCs w:val="24"/>
        </w:rPr>
      </w:pPr>
      <w:r>
        <w:rPr>
          <w:sz w:val="24"/>
          <w:szCs w:val="24"/>
        </w:rPr>
        <w:t>формулировать основные задачи физической культуры, объяснять отличия задач физической культуры от задач спорта;</w:t>
      </w:r>
    </w:p>
    <w:p w:rsidR="00880F84" w:rsidRDefault="00510BCD">
      <w:pPr>
        <w:pStyle w:val="2c"/>
        <w:shd w:val="clear" w:color="auto" w:fill="auto"/>
        <w:tabs>
          <w:tab w:val="left" w:pos="4046"/>
        </w:tabs>
        <w:spacing w:before="0" w:after="0" w:line="240" w:lineRule="auto"/>
        <w:ind w:left="-426"/>
        <w:rPr>
          <w:sz w:val="24"/>
          <w:szCs w:val="24"/>
        </w:rPr>
      </w:pPr>
      <w:r>
        <w:rPr>
          <w:sz w:val="24"/>
          <w:szCs w:val="24"/>
        </w:rPr>
        <w:t>характеризовать туристическую деятел</w:t>
      </w:r>
      <w:r>
        <w:rPr>
          <w:sz w:val="24"/>
          <w:szCs w:val="24"/>
        </w:rPr>
        <w:t>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880F84" w:rsidRDefault="00510BCD">
      <w:pPr>
        <w:pStyle w:val="2c"/>
        <w:shd w:val="clear" w:color="auto" w:fill="auto"/>
        <w:spacing w:before="0" w:after="0" w:line="240" w:lineRule="auto"/>
        <w:ind w:left="-426"/>
        <w:rPr>
          <w:sz w:val="24"/>
          <w:szCs w:val="24"/>
        </w:rPr>
      </w:pPr>
      <w:r>
        <w:rPr>
          <w:sz w:val="24"/>
          <w:szCs w:val="24"/>
        </w:rPr>
        <w:t>давать основные опреде</w:t>
      </w:r>
      <w:r>
        <w:rPr>
          <w:sz w:val="24"/>
          <w:szCs w:val="24"/>
        </w:rPr>
        <w:t>ления по организации строевых упражнений: строй, фланг, фронт, интервал, дистанция, направляющий, замыкающий, шеренга, колонна;</w:t>
      </w:r>
    </w:p>
    <w:p w:rsidR="00880F84" w:rsidRDefault="00510BCD">
      <w:pPr>
        <w:pStyle w:val="2c"/>
        <w:shd w:val="clear" w:color="auto" w:fill="auto"/>
        <w:spacing w:before="0" w:after="0" w:line="240" w:lineRule="auto"/>
        <w:ind w:left="-426"/>
        <w:rPr>
          <w:sz w:val="24"/>
          <w:szCs w:val="24"/>
        </w:rPr>
      </w:pPr>
      <w:r>
        <w:rPr>
          <w:sz w:val="24"/>
          <w:szCs w:val="24"/>
        </w:rPr>
        <w:t>знать строевые команды;</w:t>
      </w:r>
    </w:p>
    <w:p w:rsidR="00880F84" w:rsidRDefault="00510BCD">
      <w:pPr>
        <w:pStyle w:val="2c"/>
        <w:shd w:val="clear" w:color="auto" w:fill="auto"/>
        <w:spacing w:before="0" w:after="0" w:line="240" w:lineRule="auto"/>
        <w:ind w:left="-426"/>
        <w:rPr>
          <w:sz w:val="24"/>
          <w:szCs w:val="24"/>
        </w:rPr>
      </w:pPr>
      <w:r>
        <w:rPr>
          <w:sz w:val="24"/>
          <w:szCs w:val="24"/>
        </w:rPr>
        <w:t>знать и применять методику определения результатов развития физических качеств и способностей: гибкости,</w:t>
      </w:r>
      <w:r>
        <w:rPr>
          <w:sz w:val="24"/>
          <w:szCs w:val="24"/>
        </w:rPr>
        <w:t xml:space="preserve"> координационно-скоростных способностей;</w:t>
      </w:r>
    </w:p>
    <w:p w:rsidR="00880F84" w:rsidRDefault="00510BCD">
      <w:pPr>
        <w:pStyle w:val="2c"/>
        <w:shd w:val="clear" w:color="auto" w:fill="auto"/>
        <w:spacing w:before="0" w:after="0" w:line="240" w:lineRule="auto"/>
        <w:ind w:left="-426"/>
        <w:rPr>
          <w:sz w:val="24"/>
          <w:szCs w:val="24"/>
        </w:rPr>
      </w:pPr>
      <w:r>
        <w:rPr>
          <w:sz w:val="24"/>
          <w:szCs w:val="24"/>
        </w:rPr>
        <w:t>определять ситуации, требующие применения правил предупреждения травматизма;</w:t>
      </w:r>
    </w:p>
    <w:p w:rsidR="00880F84" w:rsidRDefault="00510BCD">
      <w:pPr>
        <w:pStyle w:val="2c"/>
        <w:shd w:val="clear" w:color="auto" w:fill="auto"/>
        <w:spacing w:before="0" w:after="0" w:line="240" w:lineRule="auto"/>
        <w:ind w:left="-426"/>
        <w:rPr>
          <w:sz w:val="24"/>
          <w:szCs w:val="24"/>
        </w:rPr>
      </w:pPr>
      <w:r>
        <w:rPr>
          <w:sz w:val="24"/>
          <w:szCs w:val="24"/>
        </w:rPr>
        <w:t>определять состав спортивной одежды в зависимости от погодных условий и условий занятий;</w:t>
      </w:r>
    </w:p>
    <w:p w:rsidR="00880F84" w:rsidRDefault="00510BCD">
      <w:pPr>
        <w:pStyle w:val="2c"/>
        <w:shd w:val="clear" w:color="auto" w:fill="auto"/>
        <w:spacing w:before="0" w:after="0" w:line="240" w:lineRule="auto"/>
        <w:ind w:left="-426"/>
        <w:rPr>
          <w:sz w:val="24"/>
          <w:szCs w:val="24"/>
        </w:rPr>
      </w:pPr>
      <w:r>
        <w:rPr>
          <w:sz w:val="24"/>
          <w:szCs w:val="24"/>
        </w:rPr>
        <w:t>различать гимнастические упражнения по воздействию на развитие физических качеств (сила, быстрота, координация, гибкость).</w:t>
      </w:r>
    </w:p>
    <w:p w:rsidR="00880F84" w:rsidRDefault="00510BCD">
      <w:pPr>
        <w:pStyle w:val="2c"/>
        <w:shd w:val="clear" w:color="auto" w:fill="auto"/>
        <w:spacing w:before="0" w:after="0" w:line="240" w:lineRule="auto"/>
        <w:ind w:left="-426"/>
        <w:rPr>
          <w:sz w:val="24"/>
          <w:szCs w:val="24"/>
        </w:rPr>
      </w:pPr>
      <w:r>
        <w:rPr>
          <w:sz w:val="24"/>
          <w:szCs w:val="24"/>
        </w:rPr>
        <w:t>Способы физкультурной деятельности:</w:t>
      </w:r>
    </w:p>
    <w:p w:rsidR="00880F84" w:rsidRDefault="00510BCD">
      <w:pPr>
        <w:pStyle w:val="2c"/>
        <w:shd w:val="clear" w:color="auto" w:fill="auto"/>
        <w:spacing w:before="0" w:after="0" w:line="240" w:lineRule="auto"/>
        <w:ind w:left="-426"/>
        <w:rPr>
          <w:sz w:val="24"/>
          <w:szCs w:val="24"/>
        </w:rPr>
      </w:pPr>
      <w:r>
        <w:rPr>
          <w:sz w:val="24"/>
          <w:szCs w:val="24"/>
        </w:rPr>
        <w:t>составлять индивидуальный режим дня, вести дневник наблюдений за своим физическим развитием, в то</w:t>
      </w:r>
      <w:r>
        <w:rPr>
          <w:sz w:val="24"/>
          <w:szCs w:val="24"/>
        </w:rPr>
        <w:t>м числе оценивая своё состояние после закаливающих процедур;</w:t>
      </w:r>
    </w:p>
    <w:p w:rsidR="00880F84" w:rsidRDefault="00510BCD">
      <w:pPr>
        <w:pStyle w:val="2c"/>
        <w:shd w:val="clear" w:color="auto" w:fill="auto"/>
        <w:spacing w:before="0" w:after="0" w:line="240" w:lineRule="auto"/>
        <w:ind w:left="-426"/>
        <w:rPr>
          <w:sz w:val="24"/>
          <w:szCs w:val="24"/>
        </w:rPr>
      </w:pPr>
      <w:r>
        <w:rPr>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880F84" w:rsidRDefault="00510BCD">
      <w:pPr>
        <w:pStyle w:val="2c"/>
        <w:shd w:val="clear" w:color="auto" w:fill="auto"/>
        <w:spacing w:before="0" w:after="0" w:line="240" w:lineRule="auto"/>
        <w:ind w:left="-426"/>
        <w:rPr>
          <w:sz w:val="24"/>
          <w:szCs w:val="24"/>
        </w:rPr>
      </w:pPr>
      <w:r>
        <w:rPr>
          <w:sz w:val="24"/>
          <w:szCs w:val="24"/>
        </w:rPr>
        <w:t>объяснять технику разученных гимнаст</w:t>
      </w:r>
      <w:r>
        <w:rPr>
          <w:sz w:val="24"/>
          <w:szCs w:val="24"/>
        </w:rPr>
        <w:t>ических упражнений и специальных</w:t>
      </w:r>
    </w:p>
    <w:p w:rsidR="00880F84" w:rsidRDefault="00510BCD">
      <w:pPr>
        <w:pStyle w:val="2c"/>
        <w:shd w:val="clear" w:color="auto" w:fill="auto"/>
        <w:spacing w:before="0" w:after="0" w:line="240" w:lineRule="auto"/>
        <w:ind w:left="-426"/>
        <w:jc w:val="left"/>
        <w:rPr>
          <w:sz w:val="24"/>
          <w:szCs w:val="24"/>
        </w:rPr>
      </w:pPr>
      <w:r>
        <w:rPr>
          <w:sz w:val="24"/>
          <w:szCs w:val="24"/>
        </w:rPr>
        <w:t>физических упражнений по виду спорта (по выбору);</w:t>
      </w:r>
    </w:p>
    <w:p w:rsidR="00880F84" w:rsidRDefault="00510BCD">
      <w:pPr>
        <w:pStyle w:val="2c"/>
        <w:shd w:val="clear" w:color="auto" w:fill="auto"/>
        <w:spacing w:before="0" w:after="0" w:line="240" w:lineRule="auto"/>
        <w:ind w:left="-426"/>
        <w:rPr>
          <w:sz w:val="24"/>
          <w:szCs w:val="24"/>
        </w:rPr>
      </w:pPr>
      <w:r>
        <w:rPr>
          <w:sz w:val="24"/>
          <w:szCs w:val="24"/>
        </w:rPr>
        <w:t>общаться и взаимодействовать в игровой деятельности;</w:t>
      </w:r>
    </w:p>
    <w:p w:rsidR="00880F84" w:rsidRDefault="00510BCD">
      <w:pPr>
        <w:pStyle w:val="2c"/>
        <w:shd w:val="clear" w:color="auto" w:fill="auto"/>
        <w:spacing w:before="0" w:after="0" w:line="240" w:lineRule="auto"/>
        <w:ind w:left="-426"/>
        <w:rPr>
          <w:sz w:val="24"/>
          <w:szCs w:val="24"/>
        </w:rPr>
      </w:pPr>
      <w:r>
        <w:rPr>
          <w:sz w:val="24"/>
          <w:szCs w:val="24"/>
        </w:rPr>
        <w:t>моделировать комплексы упражнений по заданной цели: на развитие гибкости, координации, быстроты, моторики, улучшение под</w:t>
      </w:r>
      <w:r>
        <w:rPr>
          <w:sz w:val="24"/>
          <w:szCs w:val="24"/>
        </w:rPr>
        <w:t>вижности суставов, увеличение эластичности мышц, формирование стопы и осанки, развитие меткости и другие;</w:t>
      </w:r>
    </w:p>
    <w:p w:rsidR="00880F84" w:rsidRDefault="00510BCD">
      <w:pPr>
        <w:pStyle w:val="2c"/>
        <w:shd w:val="clear" w:color="auto" w:fill="auto"/>
        <w:spacing w:before="0" w:after="0" w:line="240" w:lineRule="auto"/>
        <w:ind w:left="-426"/>
        <w:rPr>
          <w:sz w:val="24"/>
          <w:szCs w:val="24"/>
        </w:rPr>
      </w:pPr>
      <w:r>
        <w:rPr>
          <w:sz w:val="24"/>
          <w:szCs w:val="24"/>
        </w:rPr>
        <w:t>составлять, организовывать и проводить подвижные игры с элементами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Физкультурно-оздоровите</w:t>
      </w:r>
      <w:r>
        <w:rPr>
          <w:sz w:val="24"/>
          <w:szCs w:val="24"/>
        </w:rPr>
        <w:t>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880F84" w:rsidRDefault="00510BCD">
      <w:pPr>
        <w:pStyle w:val="2c"/>
        <w:shd w:val="clear" w:color="auto" w:fill="auto"/>
        <w:spacing w:before="0" w:after="0" w:line="240" w:lineRule="auto"/>
        <w:ind w:left="-426"/>
        <w:rPr>
          <w:sz w:val="24"/>
          <w:szCs w:val="24"/>
        </w:rPr>
      </w:pPr>
      <w:r>
        <w:rPr>
          <w:sz w:val="24"/>
          <w:szCs w:val="24"/>
        </w:rPr>
        <w:t>моделировать физические нагрузки для развития основны</w:t>
      </w:r>
      <w:r>
        <w:rPr>
          <w:sz w:val="24"/>
          <w:szCs w:val="24"/>
        </w:rPr>
        <w:t>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по контролю за величиной физической нагрузки при выполнении упражнен</w:t>
      </w:r>
      <w:r>
        <w:rPr>
          <w:sz w:val="24"/>
          <w:szCs w:val="24"/>
        </w:rPr>
        <w:t>ий на развитие физических качеств по частоте сердечных сокращений;</w:t>
      </w:r>
    </w:p>
    <w:p w:rsidR="00880F84" w:rsidRDefault="00510BCD">
      <w:pPr>
        <w:pStyle w:val="2c"/>
        <w:shd w:val="clear" w:color="auto" w:fill="auto"/>
        <w:spacing w:before="0" w:after="0" w:line="240" w:lineRule="auto"/>
        <w:ind w:left="-426"/>
        <w:rPr>
          <w:sz w:val="24"/>
          <w:szCs w:val="24"/>
        </w:rPr>
      </w:pPr>
      <w:r>
        <w:rPr>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w:t>
      </w:r>
      <w:r>
        <w:rPr>
          <w:sz w:val="24"/>
          <w:szCs w:val="24"/>
        </w:rPr>
        <w:t>зличных положениях (в движении, лёжа, сидя, стоя);</w:t>
      </w:r>
    </w:p>
    <w:p w:rsidR="00880F84" w:rsidRDefault="00510BCD">
      <w:pPr>
        <w:pStyle w:val="2c"/>
        <w:shd w:val="clear" w:color="auto" w:fill="auto"/>
        <w:spacing w:before="0" w:after="0" w:line="240" w:lineRule="auto"/>
        <w:ind w:left="-426"/>
        <w:rPr>
          <w:sz w:val="24"/>
          <w:szCs w:val="24"/>
        </w:rPr>
      </w:pPr>
      <w:r>
        <w:rPr>
          <w:sz w:val="24"/>
          <w:szCs w:val="24"/>
        </w:rPr>
        <w:t>принимать на себя ответственность за результаты эффективного развития собственных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Спортивно-оздоровительная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осваивать и показывать универсальные умения при выполнении организующих упражнений;</w:t>
      </w:r>
    </w:p>
    <w:p w:rsidR="00880F84" w:rsidRDefault="00510BCD">
      <w:pPr>
        <w:pStyle w:val="2c"/>
        <w:shd w:val="clear" w:color="auto" w:fill="auto"/>
        <w:spacing w:before="0" w:after="0" w:line="240" w:lineRule="auto"/>
        <w:ind w:left="-426"/>
        <w:rPr>
          <w:sz w:val="24"/>
          <w:szCs w:val="24"/>
        </w:rPr>
      </w:pPr>
      <w:r>
        <w:rPr>
          <w:sz w:val="24"/>
          <w:szCs w:val="24"/>
        </w:rPr>
        <w:t>осваивать технику выполнения спортивных упражнений;</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по взаимодействию в парах и группах</w:t>
      </w:r>
    </w:p>
    <w:p w:rsidR="00880F84" w:rsidRDefault="00510BCD">
      <w:pPr>
        <w:pStyle w:val="2c"/>
        <w:shd w:val="clear" w:color="auto" w:fill="auto"/>
        <w:spacing w:before="0" w:after="0" w:line="240" w:lineRule="auto"/>
        <w:ind w:left="-426"/>
        <w:jc w:val="left"/>
        <w:rPr>
          <w:sz w:val="24"/>
          <w:szCs w:val="24"/>
        </w:rPr>
      </w:pPr>
      <w:r>
        <w:rPr>
          <w:sz w:val="24"/>
          <w:szCs w:val="24"/>
        </w:rPr>
        <w:t>при разучивании специальных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пр</w:t>
      </w:r>
      <w:r>
        <w:rPr>
          <w:sz w:val="24"/>
          <w:szCs w:val="24"/>
        </w:rPr>
        <w:t>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880F84" w:rsidRDefault="00510BCD">
      <w:pPr>
        <w:pStyle w:val="2c"/>
        <w:shd w:val="clear" w:color="auto" w:fill="auto"/>
        <w:spacing w:before="0" w:after="0" w:line="240" w:lineRule="auto"/>
        <w:ind w:left="-426"/>
        <w:rPr>
          <w:sz w:val="24"/>
          <w:szCs w:val="24"/>
        </w:rPr>
      </w:pPr>
      <w:r>
        <w:rPr>
          <w:sz w:val="24"/>
          <w:szCs w:val="24"/>
        </w:rPr>
        <w:t>выявлять характерные ошибки при выполнении гимнастических упражнений и техники плавания;</w:t>
      </w:r>
    </w:p>
    <w:p w:rsidR="00880F84" w:rsidRDefault="00510BCD">
      <w:pPr>
        <w:pStyle w:val="2c"/>
        <w:shd w:val="clear" w:color="auto" w:fill="auto"/>
        <w:spacing w:before="0" w:after="0" w:line="240" w:lineRule="auto"/>
        <w:ind w:left="-426"/>
        <w:rPr>
          <w:sz w:val="24"/>
          <w:szCs w:val="24"/>
        </w:rPr>
      </w:pPr>
      <w:r>
        <w:rPr>
          <w:sz w:val="24"/>
          <w:szCs w:val="24"/>
        </w:rPr>
        <w:t xml:space="preserve">различать, выполнять и </w:t>
      </w:r>
      <w:r>
        <w:rPr>
          <w:sz w:val="24"/>
          <w:szCs w:val="24"/>
        </w:rPr>
        <w:t>озвучивать строевые команды;</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по взаимодействию в группах при разучивании и выполнении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осваивать и демонстрировать технику различных стилей плавания (на выбор), выполнять плавание на скорость;</w:t>
      </w:r>
    </w:p>
    <w:p w:rsidR="00880F84" w:rsidRDefault="00510BCD">
      <w:pPr>
        <w:pStyle w:val="2c"/>
        <w:shd w:val="clear" w:color="auto" w:fill="auto"/>
        <w:spacing w:before="0" w:after="0" w:line="240" w:lineRule="auto"/>
        <w:ind w:left="-426"/>
        <w:rPr>
          <w:sz w:val="24"/>
          <w:szCs w:val="24"/>
        </w:rPr>
      </w:pPr>
      <w:r>
        <w:rPr>
          <w:sz w:val="24"/>
          <w:szCs w:val="24"/>
        </w:rPr>
        <w:t>описывать и демонстрировать правила соревновательной деятельности по виду спорта (на выбор);</w:t>
      </w:r>
    </w:p>
    <w:p w:rsidR="00880F84" w:rsidRDefault="00510BCD">
      <w:pPr>
        <w:pStyle w:val="2c"/>
        <w:shd w:val="clear" w:color="auto" w:fill="auto"/>
        <w:spacing w:before="0" w:after="0" w:line="240" w:lineRule="auto"/>
        <w:ind w:left="-426"/>
        <w:rPr>
          <w:sz w:val="24"/>
          <w:szCs w:val="24"/>
        </w:rPr>
      </w:pPr>
      <w:r>
        <w:rPr>
          <w:sz w:val="24"/>
          <w:szCs w:val="24"/>
        </w:rPr>
        <w:t>соблюдать правила техники безопасности при занятиях физической культурой и спортом;</w:t>
      </w:r>
    </w:p>
    <w:p w:rsidR="00880F84" w:rsidRDefault="00510BCD">
      <w:pPr>
        <w:pStyle w:val="2c"/>
        <w:shd w:val="clear" w:color="auto" w:fill="auto"/>
        <w:spacing w:before="0" w:after="0" w:line="240" w:lineRule="auto"/>
        <w:ind w:left="-426"/>
        <w:rPr>
          <w:sz w:val="24"/>
          <w:szCs w:val="24"/>
        </w:rPr>
      </w:pPr>
      <w:r>
        <w:rPr>
          <w:sz w:val="24"/>
          <w:szCs w:val="24"/>
        </w:rPr>
        <w:t xml:space="preserve">демонстрировать технику удержания гимнастических предметов (мяч, скакалка) при </w:t>
      </w:r>
      <w:r>
        <w:rPr>
          <w:sz w:val="24"/>
          <w:szCs w:val="24"/>
        </w:rPr>
        <w:t>передаче, броске, ловле, вращении, перекатах;</w:t>
      </w:r>
    </w:p>
    <w:p w:rsidR="00880F84" w:rsidRDefault="00510BCD">
      <w:pPr>
        <w:pStyle w:val="2c"/>
        <w:shd w:val="clear" w:color="auto" w:fill="auto"/>
        <w:spacing w:before="0" w:after="0" w:line="240" w:lineRule="auto"/>
        <w:ind w:left="-426"/>
        <w:rPr>
          <w:sz w:val="24"/>
          <w:szCs w:val="24"/>
        </w:rPr>
      </w:pPr>
      <w:r>
        <w:rPr>
          <w:sz w:val="24"/>
          <w:szCs w:val="24"/>
        </w:rPr>
        <w:t>демонстрировать технику выполнения равновесий, поворотов, прыжков толчком с одной ноги (попеременно), на месте и с разбега;</w:t>
      </w:r>
    </w:p>
    <w:p w:rsidR="00880F84" w:rsidRDefault="00510BCD">
      <w:pPr>
        <w:pStyle w:val="2c"/>
        <w:shd w:val="clear" w:color="auto" w:fill="auto"/>
        <w:spacing w:before="0" w:after="0" w:line="240" w:lineRule="auto"/>
        <w:ind w:left="-426"/>
        <w:rPr>
          <w:sz w:val="24"/>
          <w:szCs w:val="24"/>
        </w:rPr>
      </w:pPr>
      <w:r>
        <w:rPr>
          <w:sz w:val="24"/>
          <w:szCs w:val="24"/>
        </w:rPr>
        <w:t>осваивать технику выполнения акробатических упражнений (кувырок, колесо, шпагат/полушп</w:t>
      </w:r>
      <w:r>
        <w:rPr>
          <w:sz w:val="24"/>
          <w:szCs w:val="24"/>
        </w:rPr>
        <w:t>агат, мост из различных положений по выбору, стойка на руках);</w:t>
      </w:r>
    </w:p>
    <w:p w:rsidR="00880F84" w:rsidRDefault="00510BCD">
      <w:pPr>
        <w:pStyle w:val="2c"/>
        <w:shd w:val="clear" w:color="auto" w:fill="auto"/>
        <w:spacing w:before="0" w:after="0" w:line="240" w:lineRule="auto"/>
        <w:ind w:left="-426"/>
        <w:rPr>
          <w:sz w:val="24"/>
          <w:szCs w:val="24"/>
        </w:rPr>
      </w:pPr>
      <w:r>
        <w:rPr>
          <w:sz w:val="24"/>
          <w:szCs w:val="24"/>
        </w:rPr>
        <w:t>осваивать технику танцевальных шагов, выполняемых индивидуально, парами, в группах;</w:t>
      </w:r>
    </w:p>
    <w:p w:rsidR="00880F84" w:rsidRDefault="00510BCD">
      <w:pPr>
        <w:pStyle w:val="2c"/>
        <w:shd w:val="clear" w:color="auto" w:fill="auto"/>
        <w:spacing w:before="0" w:after="0" w:line="240" w:lineRule="auto"/>
        <w:ind w:left="-426"/>
        <w:rPr>
          <w:sz w:val="24"/>
          <w:szCs w:val="24"/>
        </w:rPr>
      </w:pPr>
      <w:r>
        <w:rPr>
          <w:sz w:val="24"/>
          <w:szCs w:val="24"/>
        </w:rPr>
        <w:t>моделировать комплексы упражнений общей гимнастики по видам разминки (общая, партерная, у опоры);</w:t>
      </w:r>
    </w:p>
    <w:p w:rsidR="00880F84" w:rsidRDefault="00510BCD">
      <w:pPr>
        <w:pStyle w:val="2c"/>
        <w:shd w:val="clear" w:color="auto" w:fill="auto"/>
        <w:spacing w:before="0" w:after="0" w:line="240" w:lineRule="auto"/>
        <w:ind w:left="-426"/>
        <w:rPr>
          <w:sz w:val="24"/>
          <w:szCs w:val="24"/>
        </w:rPr>
      </w:pPr>
      <w:r>
        <w:rPr>
          <w:sz w:val="24"/>
          <w:szCs w:val="24"/>
        </w:rPr>
        <w:t>осваивать у</w:t>
      </w:r>
      <w:r>
        <w:rPr>
          <w:sz w:val="24"/>
          <w:szCs w:val="24"/>
        </w:rPr>
        <w:t>ниверсальные умения в самостоятельной организации и проведении подвижных игр, игровых заданий, спортивных эстафет;</w:t>
      </w:r>
    </w:p>
    <w:p w:rsidR="00880F84" w:rsidRDefault="00510BCD">
      <w:pPr>
        <w:pStyle w:val="2c"/>
        <w:shd w:val="clear" w:color="auto" w:fill="auto"/>
        <w:spacing w:before="0" w:after="0" w:line="240" w:lineRule="auto"/>
        <w:ind w:left="-426"/>
        <w:rPr>
          <w:sz w:val="24"/>
          <w:szCs w:val="24"/>
        </w:rPr>
      </w:pPr>
      <w:r>
        <w:rPr>
          <w:sz w:val="24"/>
          <w:szCs w:val="24"/>
        </w:rPr>
        <w:t>осваивать универсальные умения управлять эмоциями в процессе учебной и игровой деятельности;</w:t>
      </w:r>
    </w:p>
    <w:p w:rsidR="00880F84" w:rsidRDefault="00510BCD">
      <w:pPr>
        <w:pStyle w:val="2c"/>
        <w:shd w:val="clear" w:color="auto" w:fill="auto"/>
        <w:spacing w:before="0" w:after="0" w:line="240" w:lineRule="auto"/>
        <w:ind w:left="-426"/>
        <w:rPr>
          <w:sz w:val="24"/>
          <w:szCs w:val="24"/>
        </w:rPr>
      </w:pPr>
      <w:r>
        <w:rPr>
          <w:sz w:val="24"/>
          <w:szCs w:val="24"/>
        </w:rPr>
        <w:t>осваивать технические действия из спортивных игр</w:t>
      </w:r>
      <w:r>
        <w:rPr>
          <w:sz w:val="24"/>
          <w:szCs w:val="24"/>
        </w:rPr>
        <w:t>.</w:t>
      </w:r>
    </w:p>
    <w:p w:rsidR="00880F84" w:rsidRDefault="00510BCD">
      <w:pPr>
        <w:pStyle w:val="2c"/>
        <w:shd w:val="clear" w:color="auto" w:fill="auto"/>
        <w:tabs>
          <w:tab w:val="left" w:pos="1759"/>
        </w:tabs>
        <w:spacing w:before="0" w:after="0" w:line="240" w:lineRule="auto"/>
        <w:ind w:left="-426"/>
        <w:rPr>
          <w:sz w:val="24"/>
          <w:szCs w:val="24"/>
        </w:rPr>
      </w:pPr>
      <w:r>
        <w:rPr>
          <w:sz w:val="24"/>
          <w:szCs w:val="24"/>
        </w:rPr>
        <w:t>Содержание обучения в 1 классе.</w:t>
      </w:r>
    </w:p>
    <w:p w:rsidR="00880F84" w:rsidRDefault="00510BCD">
      <w:pPr>
        <w:pStyle w:val="2c"/>
        <w:shd w:val="clear" w:color="auto" w:fill="auto"/>
        <w:spacing w:before="0" w:after="0" w:line="240" w:lineRule="auto"/>
        <w:ind w:left="-426"/>
        <w:rPr>
          <w:sz w:val="24"/>
          <w:szCs w:val="24"/>
        </w:rPr>
      </w:pPr>
      <w:r>
        <w:rPr>
          <w:sz w:val="24"/>
          <w:szCs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880F84" w:rsidRDefault="00510BCD">
      <w:pPr>
        <w:pStyle w:val="2c"/>
        <w:shd w:val="clear" w:color="auto" w:fill="auto"/>
        <w:spacing w:before="0" w:after="0" w:line="240" w:lineRule="auto"/>
        <w:ind w:left="-426"/>
        <w:rPr>
          <w:sz w:val="24"/>
          <w:szCs w:val="24"/>
        </w:rPr>
      </w:pPr>
      <w:r>
        <w:rPr>
          <w:sz w:val="24"/>
          <w:szCs w:val="24"/>
        </w:rPr>
        <w:t>Исходные положения в физических упражнениях: стойки, упоры, се</w:t>
      </w:r>
      <w:r>
        <w:rPr>
          <w:sz w:val="24"/>
          <w:szCs w:val="24"/>
        </w:rPr>
        <w:t>ды, положения лёжа, сидя, у опоры.</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880F84" w:rsidRDefault="00510BCD">
      <w:pPr>
        <w:pStyle w:val="2c"/>
        <w:shd w:val="clear" w:color="auto" w:fill="auto"/>
        <w:spacing w:before="0" w:after="0" w:line="240" w:lineRule="auto"/>
        <w:ind w:left="-426"/>
        <w:rPr>
          <w:sz w:val="24"/>
          <w:szCs w:val="24"/>
        </w:rPr>
      </w:pPr>
      <w:r>
        <w:rPr>
          <w:sz w:val="24"/>
          <w:szCs w:val="24"/>
        </w:rPr>
        <w:t>Место для занятий физическими упраж</w:t>
      </w:r>
      <w:r>
        <w:rPr>
          <w:sz w:val="24"/>
          <w:szCs w:val="24"/>
        </w:rPr>
        <w:t>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880F84" w:rsidRDefault="00510BCD">
      <w:pPr>
        <w:pStyle w:val="2c"/>
        <w:shd w:val="clear" w:color="auto" w:fill="auto"/>
        <w:spacing w:before="0" w:after="0" w:line="240" w:lineRule="auto"/>
        <w:ind w:left="-426"/>
        <w:rPr>
          <w:sz w:val="24"/>
          <w:szCs w:val="24"/>
        </w:rPr>
      </w:pPr>
      <w:r>
        <w:rPr>
          <w:sz w:val="24"/>
          <w:szCs w:val="24"/>
        </w:rPr>
        <w:t>Распорядок дня. Личная гигиена. Основные правила личной гигиены.</w:t>
      </w:r>
    </w:p>
    <w:p w:rsidR="00880F84" w:rsidRDefault="00510BCD">
      <w:pPr>
        <w:pStyle w:val="2c"/>
        <w:shd w:val="clear" w:color="auto" w:fill="auto"/>
        <w:spacing w:before="0" w:after="0" w:line="240" w:lineRule="auto"/>
        <w:ind w:left="-426"/>
        <w:rPr>
          <w:sz w:val="24"/>
          <w:szCs w:val="24"/>
        </w:rPr>
      </w:pPr>
      <w:r>
        <w:rPr>
          <w:sz w:val="24"/>
          <w:szCs w:val="24"/>
        </w:rPr>
        <w:t>Само</w:t>
      </w:r>
      <w:r>
        <w:rPr>
          <w:sz w:val="24"/>
          <w:szCs w:val="24"/>
        </w:rPr>
        <w:t>контроль. Строевые команды, построение, расчёт.</w:t>
      </w:r>
    </w:p>
    <w:p w:rsidR="00880F84" w:rsidRDefault="00510BCD">
      <w:pPr>
        <w:pStyle w:val="2c"/>
        <w:shd w:val="clear" w:color="auto" w:fill="auto"/>
        <w:spacing w:before="0" w:after="0" w:line="240" w:lineRule="auto"/>
        <w:ind w:left="-426"/>
        <w:rPr>
          <w:sz w:val="24"/>
          <w:szCs w:val="24"/>
        </w:rPr>
      </w:pPr>
      <w:r>
        <w:rPr>
          <w:sz w:val="24"/>
          <w:szCs w:val="24"/>
        </w:rPr>
        <w:t>Физические упражнения.</w:t>
      </w:r>
    </w:p>
    <w:p w:rsidR="00880F84" w:rsidRDefault="00510BCD">
      <w:pPr>
        <w:pStyle w:val="2c"/>
        <w:shd w:val="clear" w:color="auto" w:fill="auto"/>
        <w:spacing w:before="0" w:after="0" w:line="240" w:lineRule="auto"/>
        <w:ind w:left="-426"/>
        <w:rPr>
          <w:sz w:val="24"/>
          <w:szCs w:val="24"/>
        </w:rPr>
      </w:pPr>
      <w:r>
        <w:rPr>
          <w:sz w:val="24"/>
          <w:szCs w:val="24"/>
        </w:rPr>
        <w:t>Упражнения по видам разминки.</w:t>
      </w:r>
    </w:p>
    <w:p w:rsidR="00880F84" w:rsidRDefault="00510BCD">
      <w:pPr>
        <w:pStyle w:val="2c"/>
        <w:shd w:val="clear" w:color="auto" w:fill="auto"/>
        <w:spacing w:before="0" w:after="0" w:line="240" w:lineRule="auto"/>
        <w:ind w:left="-426"/>
        <w:rPr>
          <w:sz w:val="24"/>
          <w:szCs w:val="24"/>
        </w:rPr>
      </w:pPr>
      <w:r>
        <w:rPr>
          <w:sz w:val="24"/>
          <w:szCs w:val="24"/>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w:t>
      </w:r>
      <w:r>
        <w:rPr>
          <w:sz w:val="24"/>
          <w:szCs w:val="24"/>
        </w:rPr>
        <w:t>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w:t>
      </w:r>
      <w:r>
        <w:rPr>
          <w:sz w:val="24"/>
          <w:szCs w:val="24"/>
        </w:rPr>
        <w:t>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880F84" w:rsidRDefault="00510BCD">
      <w:pPr>
        <w:pStyle w:val="2c"/>
        <w:shd w:val="clear" w:color="auto" w:fill="auto"/>
        <w:spacing w:before="0" w:after="0" w:line="240" w:lineRule="auto"/>
        <w:ind w:left="-426"/>
        <w:rPr>
          <w:sz w:val="24"/>
          <w:szCs w:val="24"/>
        </w:rPr>
      </w:pPr>
      <w:r>
        <w:rPr>
          <w:sz w:val="24"/>
          <w:szCs w:val="24"/>
        </w:rPr>
        <w:t>Партерная разминка. Освоение техники выполнения упражнений для формирования и разв</w:t>
      </w:r>
      <w:r>
        <w:rPr>
          <w:sz w:val="24"/>
          <w:szCs w:val="24"/>
        </w:rPr>
        <w:t>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w:t>
      </w:r>
      <w:r>
        <w:rPr>
          <w:sz w:val="24"/>
          <w:szCs w:val="24"/>
        </w:rPr>
        <w:t>ения для укрепления мышц ног, увеличения подвижности тазобедренных, коленных и голеностопных суставов («велосипед»).</w:t>
      </w:r>
    </w:p>
    <w:p w:rsidR="00880F84" w:rsidRDefault="00510BCD">
      <w:pPr>
        <w:pStyle w:val="2c"/>
        <w:shd w:val="clear" w:color="auto" w:fill="auto"/>
        <w:spacing w:before="0" w:after="0" w:line="240" w:lineRule="auto"/>
        <w:ind w:left="-426"/>
        <w:rPr>
          <w:sz w:val="24"/>
          <w:szCs w:val="24"/>
        </w:rPr>
      </w:pPr>
      <w:r>
        <w:rPr>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w:t>
      </w:r>
      <w:r>
        <w:rPr>
          <w:sz w:val="24"/>
          <w:szCs w:val="24"/>
        </w:rPr>
        <w:t>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880F84" w:rsidRDefault="00510BCD">
      <w:pPr>
        <w:pStyle w:val="2c"/>
        <w:shd w:val="clear" w:color="auto" w:fill="auto"/>
        <w:spacing w:before="0" w:after="0" w:line="240" w:lineRule="auto"/>
        <w:ind w:left="-426"/>
        <w:rPr>
          <w:sz w:val="24"/>
          <w:szCs w:val="24"/>
        </w:rPr>
      </w:pPr>
      <w:r>
        <w:rPr>
          <w:sz w:val="24"/>
          <w:szCs w:val="24"/>
        </w:rPr>
        <w:t>Подводящие упражнения</w:t>
      </w:r>
    </w:p>
    <w:p w:rsidR="00880F84" w:rsidRDefault="00510BCD">
      <w:pPr>
        <w:pStyle w:val="2c"/>
        <w:shd w:val="clear" w:color="auto" w:fill="auto"/>
        <w:spacing w:before="0" w:after="0" w:line="240" w:lineRule="auto"/>
        <w:ind w:left="-426"/>
        <w:rPr>
          <w:sz w:val="24"/>
          <w:szCs w:val="24"/>
        </w:rPr>
      </w:pPr>
      <w:r>
        <w:rPr>
          <w:sz w:val="24"/>
          <w:szCs w:val="24"/>
        </w:rPr>
        <w:t>Группировка, кувырок в сторону, освоение подводящих упражнений к выполнению продольных и поперечных шпагатов («ящерка»).</w:t>
      </w:r>
    </w:p>
    <w:p w:rsidR="00880F84" w:rsidRDefault="00510BCD">
      <w:pPr>
        <w:pStyle w:val="2c"/>
        <w:shd w:val="clear" w:color="auto" w:fill="auto"/>
        <w:spacing w:before="0" w:after="0" w:line="240" w:lineRule="auto"/>
        <w:ind w:left="-426"/>
        <w:rPr>
          <w:sz w:val="24"/>
          <w:szCs w:val="24"/>
        </w:rPr>
      </w:pPr>
      <w:r>
        <w:rPr>
          <w:sz w:val="24"/>
          <w:szCs w:val="24"/>
        </w:rPr>
        <w:t>Упражнения для развития моторики и координации с гимнастическим предметом.</w:t>
      </w:r>
    </w:p>
    <w:p w:rsidR="00880F84" w:rsidRDefault="00510BCD">
      <w:pPr>
        <w:pStyle w:val="2c"/>
        <w:shd w:val="clear" w:color="auto" w:fill="auto"/>
        <w:spacing w:before="0" w:after="0" w:line="240" w:lineRule="auto"/>
        <w:ind w:left="-426"/>
        <w:rPr>
          <w:sz w:val="24"/>
          <w:szCs w:val="24"/>
        </w:rPr>
      </w:pPr>
      <w:r>
        <w:rPr>
          <w:sz w:val="24"/>
          <w:szCs w:val="24"/>
        </w:rPr>
        <w:t>Удержание скакалки. Вращение кистью руки скакалки, сложенной</w:t>
      </w:r>
      <w:r>
        <w:rPr>
          <w:sz w:val="24"/>
          <w:szCs w:val="24"/>
        </w:rPr>
        <w:t xml:space="preserve">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880F84" w:rsidRDefault="00510BCD">
      <w:pPr>
        <w:pStyle w:val="2c"/>
        <w:shd w:val="clear" w:color="auto" w:fill="auto"/>
        <w:spacing w:before="0" w:after="0" w:line="240" w:lineRule="auto"/>
        <w:ind w:left="-426"/>
        <w:rPr>
          <w:sz w:val="24"/>
          <w:szCs w:val="24"/>
        </w:rPr>
      </w:pPr>
      <w:r>
        <w:rPr>
          <w:sz w:val="24"/>
          <w:szCs w:val="24"/>
        </w:rPr>
        <w:t xml:space="preserve">Удержание гимнастического мяча. Баланс мяча на ладони, передача </w:t>
      </w:r>
      <w:r>
        <w:rPr>
          <w:sz w:val="24"/>
          <w:szCs w:val="24"/>
        </w:rPr>
        <w:t>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880F84" w:rsidRDefault="00510BCD">
      <w:pPr>
        <w:pStyle w:val="2c"/>
        <w:shd w:val="clear" w:color="auto" w:fill="auto"/>
        <w:spacing w:before="0" w:after="0" w:line="240" w:lineRule="auto"/>
        <w:ind w:left="-426"/>
        <w:rPr>
          <w:sz w:val="24"/>
          <w:szCs w:val="24"/>
        </w:rPr>
      </w:pPr>
      <w:r>
        <w:rPr>
          <w:sz w:val="24"/>
          <w:szCs w:val="24"/>
        </w:rPr>
        <w:t>Упражнения для развития координации и развития жизненно важных навы</w:t>
      </w:r>
      <w:r>
        <w:rPr>
          <w:sz w:val="24"/>
          <w:szCs w:val="24"/>
        </w:rPr>
        <w:t>ков и умений.</w:t>
      </w:r>
    </w:p>
    <w:p w:rsidR="00880F84" w:rsidRDefault="00510BCD">
      <w:pPr>
        <w:pStyle w:val="2c"/>
        <w:shd w:val="clear" w:color="auto" w:fill="auto"/>
        <w:spacing w:before="0" w:after="0" w:line="240" w:lineRule="auto"/>
        <w:ind w:left="-426"/>
        <w:rPr>
          <w:sz w:val="24"/>
          <w:szCs w:val="24"/>
        </w:rPr>
      </w:pPr>
      <w:r>
        <w:rPr>
          <w:sz w:val="24"/>
          <w:szCs w:val="24"/>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w:t>
      </w:r>
      <w:r>
        <w:rPr>
          <w:sz w:val="24"/>
          <w:szCs w:val="24"/>
        </w:rPr>
        <w:t>адусов в обе стороны.</w:t>
      </w:r>
    </w:p>
    <w:p w:rsidR="00880F84" w:rsidRDefault="00510BCD">
      <w:pPr>
        <w:pStyle w:val="2c"/>
        <w:shd w:val="clear" w:color="auto" w:fill="auto"/>
        <w:spacing w:before="0" w:after="0" w:line="240" w:lineRule="auto"/>
        <w:ind w:left="-426"/>
        <w:rPr>
          <w:sz w:val="24"/>
          <w:szCs w:val="24"/>
        </w:rPr>
      </w:pPr>
      <w:r>
        <w:rPr>
          <w:sz w:val="24"/>
          <w:szCs w:val="24"/>
        </w:rPr>
        <w:t>Освоение танцевальных шагов: «буратино», «ковырялочка», «верёвочка».</w:t>
      </w:r>
    </w:p>
    <w:p w:rsidR="00880F84" w:rsidRDefault="00510BCD">
      <w:pPr>
        <w:pStyle w:val="2c"/>
        <w:shd w:val="clear" w:color="auto" w:fill="auto"/>
        <w:spacing w:before="0" w:after="0" w:line="240" w:lineRule="auto"/>
        <w:ind w:left="-426"/>
        <w:rPr>
          <w:sz w:val="24"/>
          <w:szCs w:val="24"/>
        </w:rPr>
      </w:pPr>
      <w:r>
        <w:rPr>
          <w:sz w:val="24"/>
          <w:szCs w:val="24"/>
        </w:rPr>
        <w:t>Бег, сочетаемый с круговыми движениями руками.</w:t>
      </w:r>
    </w:p>
    <w:p w:rsidR="00880F84" w:rsidRDefault="00510BCD">
      <w:pPr>
        <w:pStyle w:val="2c"/>
        <w:shd w:val="clear" w:color="auto" w:fill="auto"/>
        <w:spacing w:before="0" w:after="0" w:line="240" w:lineRule="auto"/>
        <w:ind w:left="-426"/>
        <w:rPr>
          <w:sz w:val="24"/>
          <w:szCs w:val="24"/>
        </w:rPr>
      </w:pPr>
      <w:r>
        <w:rPr>
          <w:sz w:val="24"/>
          <w:szCs w:val="24"/>
        </w:rPr>
        <w:t>Игры и игровые задания, спортивные эстафеты.</w:t>
      </w:r>
    </w:p>
    <w:p w:rsidR="00880F84" w:rsidRDefault="00510BCD">
      <w:pPr>
        <w:pStyle w:val="2c"/>
        <w:shd w:val="clear" w:color="auto" w:fill="auto"/>
        <w:spacing w:before="0" w:after="0" w:line="240" w:lineRule="auto"/>
        <w:ind w:left="-426"/>
        <w:rPr>
          <w:sz w:val="24"/>
          <w:szCs w:val="24"/>
        </w:rPr>
      </w:pPr>
      <w:r>
        <w:rPr>
          <w:sz w:val="24"/>
          <w:szCs w:val="24"/>
        </w:rPr>
        <w:t>Музыкально-сценические игры. Игровые задания. Спортивные эстафеты с мячом</w:t>
      </w:r>
      <w:r>
        <w:rPr>
          <w:sz w:val="24"/>
          <w:szCs w:val="24"/>
        </w:rPr>
        <w:t>, со скакалкой. Спортивные игры с элементами единоборства.</w:t>
      </w:r>
    </w:p>
    <w:p w:rsidR="00880F84" w:rsidRDefault="00510BCD">
      <w:pPr>
        <w:pStyle w:val="2c"/>
        <w:shd w:val="clear" w:color="auto" w:fill="auto"/>
        <w:spacing w:before="0" w:after="0" w:line="240" w:lineRule="auto"/>
        <w:ind w:left="-426"/>
        <w:rPr>
          <w:sz w:val="24"/>
          <w:szCs w:val="24"/>
        </w:rPr>
      </w:pPr>
      <w:r>
        <w:rPr>
          <w:sz w:val="24"/>
          <w:szCs w:val="24"/>
        </w:rPr>
        <w:t>Организующие команды и приёмы.</w:t>
      </w:r>
    </w:p>
    <w:p w:rsidR="00880F84" w:rsidRDefault="00510BCD">
      <w:pPr>
        <w:pStyle w:val="2c"/>
        <w:shd w:val="clear" w:color="auto" w:fill="auto"/>
        <w:spacing w:before="0" w:after="0" w:line="240" w:lineRule="auto"/>
        <w:ind w:left="-426"/>
        <w:rPr>
          <w:sz w:val="24"/>
          <w:szCs w:val="24"/>
        </w:rPr>
      </w:pPr>
      <w:r>
        <w:rPr>
          <w:sz w:val="24"/>
          <w:szCs w:val="24"/>
        </w:rPr>
        <w:t>Освоение универсальных умений при выполнении организующих команд.</w:t>
      </w:r>
    </w:p>
    <w:p w:rsidR="00880F84" w:rsidRDefault="00510BCD">
      <w:pPr>
        <w:pStyle w:val="2c"/>
        <w:shd w:val="clear" w:color="auto" w:fill="auto"/>
        <w:tabs>
          <w:tab w:val="left" w:pos="1754"/>
        </w:tabs>
        <w:spacing w:before="0" w:after="0" w:line="240" w:lineRule="auto"/>
        <w:ind w:left="-426"/>
        <w:rPr>
          <w:sz w:val="24"/>
          <w:szCs w:val="24"/>
        </w:rPr>
      </w:pPr>
      <w:r>
        <w:rPr>
          <w:sz w:val="24"/>
          <w:szCs w:val="24"/>
        </w:rPr>
        <w:t>Содержание обучения во 2 классе.</w:t>
      </w:r>
    </w:p>
    <w:p w:rsidR="00880F84" w:rsidRDefault="00510BCD">
      <w:pPr>
        <w:pStyle w:val="2c"/>
        <w:shd w:val="clear" w:color="auto" w:fill="auto"/>
        <w:spacing w:before="0" w:after="0" w:line="240" w:lineRule="auto"/>
        <w:ind w:left="-426"/>
        <w:rPr>
          <w:sz w:val="24"/>
          <w:szCs w:val="24"/>
        </w:rPr>
      </w:pPr>
      <w:r>
        <w:rPr>
          <w:sz w:val="24"/>
          <w:szCs w:val="24"/>
        </w:rPr>
        <w:t>Гармоничное физическое развитие. Контрольные измерения массы и длин</w:t>
      </w:r>
      <w:r>
        <w:rPr>
          <w:sz w:val="24"/>
          <w:szCs w:val="24"/>
        </w:rPr>
        <w:t xml:space="preserve">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w:t>
      </w:r>
      <w:r>
        <w:rPr>
          <w:sz w:val="24"/>
          <w:szCs w:val="24"/>
        </w:rPr>
        <w:t>Всероссийские и международные соревнования. Календарные соревнования.</w:t>
      </w:r>
    </w:p>
    <w:p w:rsidR="00880F84" w:rsidRDefault="00510BCD">
      <w:pPr>
        <w:pStyle w:val="2c"/>
        <w:shd w:val="clear" w:color="auto" w:fill="auto"/>
        <w:spacing w:before="0" w:after="0" w:line="240" w:lineRule="auto"/>
        <w:ind w:left="-426"/>
        <w:rPr>
          <w:sz w:val="24"/>
          <w:szCs w:val="24"/>
        </w:rPr>
      </w:pPr>
      <w:r>
        <w:rPr>
          <w:sz w:val="24"/>
          <w:szCs w:val="24"/>
        </w:rPr>
        <w:t>Упражнения по видам разминки.</w:t>
      </w:r>
    </w:p>
    <w:p w:rsidR="00880F84" w:rsidRDefault="00510BCD">
      <w:pPr>
        <w:pStyle w:val="2c"/>
        <w:shd w:val="clear" w:color="auto" w:fill="auto"/>
        <w:spacing w:before="0" w:after="0" w:line="240" w:lineRule="auto"/>
        <w:ind w:left="-426"/>
        <w:rPr>
          <w:sz w:val="24"/>
          <w:szCs w:val="24"/>
        </w:rPr>
      </w:pPr>
      <w:r>
        <w:rPr>
          <w:sz w:val="24"/>
          <w:szCs w:val="24"/>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w:t>
      </w:r>
      <w:r>
        <w:rPr>
          <w:sz w:val="24"/>
          <w:szCs w:val="24"/>
        </w:rPr>
        <w:t>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w:t>
      </w:r>
      <w:r>
        <w:rPr>
          <w:sz w:val="24"/>
          <w:szCs w:val="24"/>
        </w:rPr>
        <w:t>«цапля»), приставные шаги в сторону с наклонами («качалка»), наклоны туловища вперёд, попеременно касаясь прямых ног животом, грудью («складочка»).</w:t>
      </w:r>
    </w:p>
    <w:p w:rsidR="00880F84" w:rsidRDefault="00510BCD">
      <w:pPr>
        <w:pStyle w:val="2c"/>
        <w:shd w:val="clear" w:color="auto" w:fill="auto"/>
        <w:spacing w:before="0" w:after="0" w:line="240" w:lineRule="auto"/>
        <w:ind w:left="-426"/>
        <w:rPr>
          <w:sz w:val="24"/>
          <w:szCs w:val="24"/>
        </w:rPr>
      </w:pPr>
      <w:r>
        <w:rPr>
          <w:sz w:val="24"/>
          <w:szCs w:val="24"/>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w:t>
      </w:r>
      <w:r>
        <w:rPr>
          <w:sz w:val="24"/>
          <w:szCs w:val="24"/>
        </w:rPr>
        <w:t>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880F84" w:rsidRDefault="00510BCD">
      <w:pPr>
        <w:pStyle w:val="2c"/>
        <w:shd w:val="clear" w:color="auto" w:fill="auto"/>
        <w:spacing w:before="0" w:after="0" w:line="240" w:lineRule="auto"/>
        <w:ind w:left="-426"/>
        <w:rPr>
          <w:sz w:val="24"/>
          <w:szCs w:val="24"/>
        </w:rPr>
      </w:pPr>
      <w:r>
        <w:rPr>
          <w:sz w:val="24"/>
          <w:szCs w:val="24"/>
        </w:rPr>
        <w:t>Освоение упражнений для укрепления мышц спины и брюшного</w:t>
      </w:r>
      <w:r>
        <w:rPr>
          <w:sz w:val="24"/>
          <w:szCs w:val="24"/>
        </w:rPr>
        <w:t xml:space="preserve">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w:t>
      </w:r>
      <w:r>
        <w:rPr>
          <w:sz w:val="24"/>
          <w:szCs w:val="24"/>
        </w:rPr>
        <w:t xml:space="preserve">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w:t>
      </w:r>
      <w:r>
        <w:rPr>
          <w:sz w:val="24"/>
          <w:szCs w:val="24"/>
        </w:rPr>
        <w:t>епления мышц бедер («неваляшка»).</w:t>
      </w:r>
    </w:p>
    <w:p w:rsidR="00880F84" w:rsidRDefault="00510BCD">
      <w:pPr>
        <w:pStyle w:val="2c"/>
        <w:shd w:val="clear" w:color="auto" w:fill="auto"/>
        <w:spacing w:before="0" w:after="0" w:line="240" w:lineRule="auto"/>
        <w:ind w:left="-426"/>
        <w:rPr>
          <w:sz w:val="24"/>
          <w:szCs w:val="24"/>
        </w:rPr>
      </w:pPr>
      <w:r>
        <w:rPr>
          <w:sz w:val="24"/>
          <w:szCs w:val="24"/>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w:t>
      </w:r>
      <w:r>
        <w:rPr>
          <w:sz w:val="24"/>
          <w:szCs w:val="24"/>
        </w:rPr>
        <w:t>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w:t>
      </w:r>
      <w:r>
        <w:rPr>
          <w:sz w:val="24"/>
          <w:szCs w:val="24"/>
        </w:rPr>
        <w:t>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w:t>
      </w:r>
      <w:r>
        <w:rPr>
          <w:sz w:val="24"/>
          <w:szCs w:val="24"/>
        </w:rPr>
        <w:t xml:space="preserve"> согнутыми коленями), разножка на сорок пять и девяносто градусов (вперёд и в сторону).</w:t>
      </w:r>
    </w:p>
    <w:p w:rsidR="00880F84" w:rsidRDefault="00510BCD">
      <w:pPr>
        <w:pStyle w:val="2c"/>
        <w:shd w:val="clear" w:color="auto" w:fill="auto"/>
        <w:spacing w:before="0" w:after="0" w:line="240" w:lineRule="auto"/>
        <w:ind w:left="-426"/>
        <w:rPr>
          <w:sz w:val="24"/>
          <w:szCs w:val="24"/>
        </w:rPr>
      </w:pPr>
      <w:r>
        <w:rPr>
          <w:sz w:val="24"/>
          <w:szCs w:val="24"/>
        </w:rPr>
        <w:t>Подводящие упражнения, акробатические упражнения.</w:t>
      </w:r>
    </w:p>
    <w:p w:rsidR="00880F84" w:rsidRDefault="00510BCD">
      <w:pPr>
        <w:pStyle w:val="2c"/>
        <w:shd w:val="clear" w:color="auto" w:fill="auto"/>
        <w:spacing w:before="0" w:after="0" w:line="240" w:lineRule="auto"/>
        <w:ind w:left="-426"/>
        <w:rPr>
          <w:sz w:val="24"/>
          <w:szCs w:val="24"/>
        </w:rPr>
      </w:pPr>
      <w:r>
        <w:rPr>
          <w:sz w:val="24"/>
          <w:szCs w:val="24"/>
        </w:rPr>
        <w:t>Освоение упражнений: кувырок вперёд, назад, шпагат, колесо, мост из положения сидя, стоя и вставание из положения мост</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Упражнения для развития моторики и координации с гимнастическим предметом</w:t>
      </w:r>
    </w:p>
    <w:p w:rsidR="00880F84" w:rsidRDefault="00510BCD">
      <w:pPr>
        <w:pStyle w:val="2c"/>
        <w:shd w:val="clear" w:color="auto" w:fill="auto"/>
        <w:spacing w:before="0" w:after="0" w:line="240" w:lineRule="auto"/>
        <w:ind w:left="-426"/>
        <w:rPr>
          <w:sz w:val="24"/>
          <w:szCs w:val="24"/>
        </w:rPr>
      </w:pPr>
      <w:r>
        <w:rPr>
          <w:sz w:val="24"/>
          <w:szCs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w:t>
      </w:r>
      <w:r>
        <w:rPr>
          <w:sz w:val="24"/>
          <w:szCs w:val="24"/>
        </w:rPr>
        <w:t>калкой.</w:t>
      </w:r>
    </w:p>
    <w:p w:rsidR="00880F84" w:rsidRDefault="00510BCD">
      <w:pPr>
        <w:pStyle w:val="2c"/>
        <w:shd w:val="clear" w:color="auto" w:fill="auto"/>
        <w:spacing w:before="0" w:after="0" w:line="240" w:lineRule="auto"/>
        <w:ind w:left="-426"/>
        <w:rPr>
          <w:sz w:val="24"/>
          <w:szCs w:val="24"/>
        </w:rPr>
      </w:pPr>
      <w:r>
        <w:rPr>
          <w:sz w:val="24"/>
          <w:szCs w:val="24"/>
        </w:rPr>
        <w:t>Бросок мяча в заданную плоскость и ловля мяча. Серия отбивов мяча.</w:t>
      </w:r>
    </w:p>
    <w:p w:rsidR="00880F84" w:rsidRDefault="00510BCD">
      <w:pPr>
        <w:pStyle w:val="2c"/>
        <w:shd w:val="clear" w:color="auto" w:fill="auto"/>
        <w:spacing w:before="0" w:after="0" w:line="240" w:lineRule="auto"/>
        <w:ind w:left="-426"/>
        <w:rPr>
          <w:sz w:val="24"/>
          <w:szCs w:val="24"/>
        </w:rPr>
      </w:pPr>
      <w:r>
        <w:rPr>
          <w:sz w:val="24"/>
          <w:szCs w:val="24"/>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880F84" w:rsidRDefault="00510BCD">
      <w:pPr>
        <w:pStyle w:val="2c"/>
        <w:shd w:val="clear" w:color="auto" w:fill="auto"/>
        <w:spacing w:before="0" w:after="0" w:line="240" w:lineRule="auto"/>
        <w:ind w:left="-426"/>
        <w:rPr>
          <w:sz w:val="24"/>
          <w:szCs w:val="24"/>
        </w:rPr>
      </w:pPr>
      <w:r>
        <w:rPr>
          <w:sz w:val="24"/>
          <w:szCs w:val="24"/>
        </w:rPr>
        <w:t>Комбинации упражнений. Осваиваем соединение изученных упражнений</w:t>
      </w:r>
    </w:p>
    <w:p w:rsidR="00880F84" w:rsidRDefault="00510BCD">
      <w:pPr>
        <w:pStyle w:val="2c"/>
        <w:shd w:val="clear" w:color="auto" w:fill="auto"/>
        <w:spacing w:before="0" w:after="0" w:line="240" w:lineRule="auto"/>
        <w:ind w:left="-426"/>
        <w:jc w:val="left"/>
        <w:rPr>
          <w:sz w:val="24"/>
          <w:szCs w:val="24"/>
        </w:rPr>
      </w:pPr>
      <w:r>
        <w:rPr>
          <w:sz w:val="24"/>
          <w:szCs w:val="24"/>
        </w:rPr>
        <w:t>в комбинации.</w:t>
      </w:r>
    </w:p>
    <w:p w:rsidR="00880F84" w:rsidRDefault="00510BCD">
      <w:pPr>
        <w:pStyle w:val="2c"/>
        <w:shd w:val="clear" w:color="auto" w:fill="auto"/>
        <w:spacing w:before="0" w:after="0" w:line="240" w:lineRule="auto"/>
        <w:ind w:left="-426"/>
        <w:rPr>
          <w:sz w:val="24"/>
          <w:szCs w:val="24"/>
        </w:rPr>
      </w:pPr>
      <w:r>
        <w:rPr>
          <w:sz w:val="24"/>
          <w:szCs w:val="24"/>
        </w:rPr>
        <w:t>Пример:</w:t>
      </w:r>
    </w:p>
    <w:p w:rsidR="00880F84" w:rsidRDefault="00510BCD">
      <w:pPr>
        <w:pStyle w:val="2c"/>
        <w:shd w:val="clear" w:color="auto" w:fill="auto"/>
        <w:spacing w:before="0" w:after="0" w:line="240" w:lineRule="auto"/>
        <w:ind w:left="-426"/>
        <w:rPr>
          <w:sz w:val="24"/>
          <w:szCs w:val="24"/>
        </w:rPr>
      </w:pPr>
      <w:r>
        <w:rPr>
          <w:sz w:val="24"/>
          <w:szCs w:val="24"/>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w:t>
      </w:r>
      <w:r>
        <w:rPr>
          <w:sz w:val="24"/>
          <w:szCs w:val="24"/>
        </w:rPr>
        <w:t xml:space="preserve"> с поворотом тела на триста шестьдесят градусов - ловля мяча.</w:t>
      </w:r>
    </w:p>
    <w:p w:rsidR="00880F84" w:rsidRDefault="00510BCD">
      <w:pPr>
        <w:pStyle w:val="2c"/>
        <w:shd w:val="clear" w:color="auto" w:fill="auto"/>
        <w:spacing w:before="0" w:after="0" w:line="240" w:lineRule="auto"/>
        <w:ind w:left="-426"/>
        <w:rPr>
          <w:sz w:val="24"/>
          <w:szCs w:val="24"/>
        </w:rPr>
      </w:pPr>
      <w:r>
        <w:rPr>
          <w:sz w:val="24"/>
          <w:szCs w:val="24"/>
        </w:rPr>
        <w:t>Пример:</w:t>
      </w:r>
    </w:p>
    <w:p w:rsidR="00880F84" w:rsidRDefault="00510BCD">
      <w:pPr>
        <w:pStyle w:val="2c"/>
        <w:shd w:val="clear" w:color="auto" w:fill="auto"/>
        <w:spacing w:before="0" w:after="0" w:line="240" w:lineRule="auto"/>
        <w:ind w:left="-426"/>
        <w:rPr>
          <w:sz w:val="24"/>
          <w:szCs w:val="24"/>
        </w:rPr>
      </w:pPr>
      <w:r>
        <w:rPr>
          <w:sz w:val="24"/>
          <w:szCs w:val="24"/>
        </w:rPr>
        <w:t>Исходное положение: сидя в группировке - кувырок вперед-поворот «казак» - подъём - стойка в VI позиции, руки опущены.</w:t>
      </w:r>
    </w:p>
    <w:p w:rsidR="00880F84" w:rsidRDefault="00510BCD">
      <w:pPr>
        <w:pStyle w:val="2c"/>
        <w:shd w:val="clear" w:color="auto" w:fill="auto"/>
        <w:spacing w:before="0" w:after="0" w:line="240" w:lineRule="auto"/>
        <w:ind w:left="-426"/>
        <w:rPr>
          <w:sz w:val="24"/>
          <w:szCs w:val="24"/>
        </w:rPr>
      </w:pPr>
      <w:r>
        <w:rPr>
          <w:sz w:val="24"/>
          <w:szCs w:val="24"/>
        </w:rPr>
        <w:t>Упражнения для развития координации и развития жизненно важных навык</w:t>
      </w:r>
      <w:r>
        <w:rPr>
          <w:sz w:val="24"/>
          <w:szCs w:val="24"/>
        </w:rPr>
        <w:t>ов и умений.</w:t>
      </w:r>
    </w:p>
    <w:p w:rsidR="00880F84" w:rsidRDefault="00510BCD">
      <w:pPr>
        <w:pStyle w:val="2c"/>
        <w:shd w:val="clear" w:color="auto" w:fill="auto"/>
        <w:spacing w:before="0" w:after="0" w:line="240" w:lineRule="auto"/>
        <w:ind w:left="-426"/>
        <w:rPr>
          <w:sz w:val="24"/>
          <w:szCs w:val="24"/>
        </w:rPr>
      </w:pPr>
      <w:r>
        <w:rPr>
          <w:sz w:val="24"/>
          <w:szCs w:val="24"/>
        </w:rPr>
        <w:t>Плавательная подготовка.</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w:t>
      </w:r>
      <w:r>
        <w:rPr>
          <w:sz w:val="24"/>
          <w:szCs w:val="24"/>
        </w:rPr>
        <w:t>ый дельфин». Освоение спортивных стилей плавания.</w:t>
      </w:r>
    </w:p>
    <w:p w:rsidR="00880F84" w:rsidRDefault="00510BCD">
      <w:pPr>
        <w:pStyle w:val="2c"/>
        <w:shd w:val="clear" w:color="auto" w:fill="auto"/>
        <w:spacing w:before="0" w:after="0" w:line="240" w:lineRule="auto"/>
        <w:ind w:left="-426"/>
        <w:rPr>
          <w:sz w:val="24"/>
          <w:szCs w:val="24"/>
        </w:rPr>
      </w:pPr>
      <w:r>
        <w:rPr>
          <w:sz w:val="24"/>
          <w:szCs w:val="24"/>
        </w:rPr>
        <w:t>Основная гимнастика.</w:t>
      </w:r>
    </w:p>
    <w:p w:rsidR="00880F84" w:rsidRDefault="00510BCD">
      <w:pPr>
        <w:pStyle w:val="2c"/>
        <w:shd w:val="clear" w:color="auto" w:fill="auto"/>
        <w:spacing w:before="0" w:after="0" w:line="240" w:lineRule="auto"/>
        <w:ind w:left="-426"/>
        <w:rPr>
          <w:sz w:val="24"/>
          <w:szCs w:val="24"/>
        </w:rPr>
      </w:pPr>
      <w:r>
        <w:rPr>
          <w:sz w:val="24"/>
          <w:szCs w:val="24"/>
        </w:rPr>
        <w:t>Освоение универсальных умений дыхания во время выполнения гимнастических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Освоение техники поворотов в обе стороны на сто восемьдесят и триста шестьдесят градусов на одной но</w:t>
      </w:r>
      <w:r>
        <w:rPr>
          <w:sz w:val="24"/>
          <w:szCs w:val="24"/>
        </w:rPr>
        <w:t>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880F84" w:rsidRDefault="00510BCD">
      <w:pPr>
        <w:pStyle w:val="2c"/>
        <w:shd w:val="clear" w:color="auto" w:fill="auto"/>
        <w:spacing w:before="0" w:after="0" w:line="240" w:lineRule="auto"/>
        <w:ind w:left="-426"/>
        <w:rPr>
          <w:sz w:val="24"/>
          <w:szCs w:val="24"/>
        </w:rPr>
      </w:pPr>
      <w:r>
        <w:rPr>
          <w:sz w:val="24"/>
          <w:szCs w:val="24"/>
        </w:rPr>
        <w:t>О</w:t>
      </w:r>
      <w:r>
        <w:rPr>
          <w:sz w:val="24"/>
          <w:szCs w:val="24"/>
        </w:rPr>
        <w:t>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880F84" w:rsidRDefault="00510BCD">
      <w:pPr>
        <w:pStyle w:val="2c"/>
        <w:shd w:val="clear" w:color="auto" w:fill="auto"/>
        <w:spacing w:before="0" w:after="0" w:line="240" w:lineRule="auto"/>
        <w:ind w:left="-426"/>
        <w:rPr>
          <w:sz w:val="24"/>
          <w:szCs w:val="24"/>
        </w:rPr>
      </w:pPr>
      <w:r>
        <w:rPr>
          <w:sz w:val="24"/>
          <w:szCs w:val="24"/>
        </w:rPr>
        <w:t>Освоение упражнений на развитие с</w:t>
      </w:r>
      <w:r>
        <w:rPr>
          <w:sz w:val="24"/>
          <w:szCs w:val="24"/>
        </w:rPr>
        <w:t>илы: сгибание и разгибание рук в упоре лёжа на полу.</w:t>
      </w:r>
    </w:p>
    <w:p w:rsidR="00880F84" w:rsidRDefault="00510BCD">
      <w:pPr>
        <w:pStyle w:val="2c"/>
        <w:shd w:val="clear" w:color="auto" w:fill="auto"/>
        <w:spacing w:before="0" w:after="0" w:line="240" w:lineRule="auto"/>
        <w:ind w:left="-426"/>
        <w:rPr>
          <w:sz w:val="24"/>
          <w:szCs w:val="24"/>
        </w:rPr>
      </w:pPr>
      <w:r>
        <w:rPr>
          <w:sz w:val="24"/>
          <w:szCs w:val="24"/>
        </w:rPr>
        <w:t>Игры и игровые задания, спортивные эстафеты.</w:t>
      </w:r>
    </w:p>
    <w:p w:rsidR="00880F84" w:rsidRDefault="00510BCD">
      <w:pPr>
        <w:pStyle w:val="2c"/>
        <w:shd w:val="clear" w:color="auto" w:fill="auto"/>
        <w:spacing w:before="0" w:after="0" w:line="240" w:lineRule="auto"/>
        <w:ind w:left="-426"/>
        <w:rPr>
          <w:sz w:val="24"/>
          <w:szCs w:val="24"/>
        </w:rPr>
      </w:pPr>
      <w:r>
        <w:rPr>
          <w:sz w:val="24"/>
          <w:szCs w:val="24"/>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w:t>
      </w:r>
      <w:r>
        <w:rPr>
          <w:sz w:val="24"/>
          <w:szCs w:val="24"/>
        </w:rPr>
        <w:t>ческие игры и задания.</w:t>
      </w:r>
    </w:p>
    <w:p w:rsidR="00880F84" w:rsidRDefault="00510BCD">
      <w:pPr>
        <w:pStyle w:val="2c"/>
        <w:shd w:val="clear" w:color="auto" w:fill="auto"/>
        <w:spacing w:before="0" w:after="0" w:line="240" w:lineRule="auto"/>
        <w:ind w:left="-426"/>
        <w:rPr>
          <w:sz w:val="24"/>
          <w:szCs w:val="24"/>
        </w:rPr>
      </w:pPr>
      <w:r>
        <w:rPr>
          <w:sz w:val="24"/>
          <w:szCs w:val="24"/>
        </w:rPr>
        <w:t>Организующие команды и приёмы.</w:t>
      </w:r>
    </w:p>
    <w:p w:rsidR="00880F84" w:rsidRDefault="00510BCD">
      <w:pPr>
        <w:pStyle w:val="2c"/>
        <w:shd w:val="clear" w:color="auto" w:fill="auto"/>
        <w:spacing w:before="0" w:after="0" w:line="240" w:lineRule="auto"/>
        <w:ind w:left="-426"/>
        <w:rPr>
          <w:sz w:val="24"/>
          <w:szCs w:val="24"/>
        </w:rPr>
      </w:pPr>
      <w:r>
        <w:rPr>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r>
        <w:rPr>
          <w:sz w:val="24"/>
          <w:szCs w:val="24"/>
        </w:rPr>
        <w:t xml:space="preserve"> одному с равномерной скоростью</w:t>
      </w:r>
    </w:p>
    <w:p w:rsidR="00880F84" w:rsidRDefault="00510BCD">
      <w:pPr>
        <w:pStyle w:val="2c"/>
        <w:shd w:val="clear" w:color="auto" w:fill="auto"/>
        <w:tabs>
          <w:tab w:val="left" w:pos="1781"/>
        </w:tabs>
        <w:spacing w:before="0" w:after="0" w:line="240" w:lineRule="auto"/>
        <w:ind w:left="-426"/>
        <w:rPr>
          <w:sz w:val="24"/>
          <w:szCs w:val="24"/>
        </w:rPr>
      </w:pPr>
      <w:r>
        <w:rPr>
          <w:sz w:val="24"/>
          <w:szCs w:val="24"/>
        </w:rPr>
        <w:t>Содержание обучения в 3 классе.</w:t>
      </w:r>
    </w:p>
    <w:p w:rsidR="00880F84" w:rsidRDefault="00510BCD">
      <w:pPr>
        <w:pStyle w:val="2c"/>
        <w:shd w:val="clear" w:color="auto" w:fill="auto"/>
        <w:spacing w:before="0" w:after="0" w:line="240" w:lineRule="auto"/>
        <w:ind w:left="-426"/>
        <w:rPr>
          <w:sz w:val="24"/>
          <w:szCs w:val="24"/>
        </w:rPr>
      </w:pPr>
      <w:r>
        <w:rPr>
          <w:sz w:val="24"/>
          <w:szCs w:val="24"/>
        </w:rPr>
        <w:t xml:space="preserve">Нагрузка. Влияние нагрузки на мышцы. Влияние утренней гимнастики и регулярного </w:t>
      </w:r>
      <w:r>
        <w:rPr>
          <w:sz w:val="24"/>
          <w:szCs w:val="24"/>
        </w:rPr>
        <w:t>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880F84" w:rsidRDefault="00510BCD">
      <w:pPr>
        <w:pStyle w:val="2c"/>
        <w:shd w:val="clear" w:color="auto" w:fill="auto"/>
        <w:spacing w:before="0" w:after="0" w:line="240" w:lineRule="auto"/>
        <w:ind w:left="-426"/>
        <w:rPr>
          <w:sz w:val="24"/>
          <w:szCs w:val="24"/>
        </w:rPr>
      </w:pPr>
      <w:r>
        <w:rPr>
          <w:sz w:val="24"/>
          <w:szCs w:val="24"/>
        </w:rPr>
        <w:t>Основные группы мышц человека. Подводящие упражнения к выполнению акробатических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Моделирование физической нагрузки при выполнении гимнастических упражнений для развития основных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 xml:space="preserve">Освоение навыков по самостоятельному ведению </w:t>
      </w:r>
      <w:r>
        <w:rPr>
          <w:sz w:val="24"/>
          <w:szCs w:val="24"/>
        </w:rPr>
        <w:t>общей, партерной разминки и разминки у опоры в группе.</w:t>
      </w:r>
    </w:p>
    <w:p w:rsidR="00880F84" w:rsidRDefault="00510BCD">
      <w:pPr>
        <w:pStyle w:val="2c"/>
        <w:shd w:val="clear" w:color="auto" w:fill="auto"/>
        <w:spacing w:before="0" w:after="0" w:line="240" w:lineRule="auto"/>
        <w:ind w:left="-426"/>
        <w:rPr>
          <w:sz w:val="24"/>
          <w:szCs w:val="24"/>
        </w:rPr>
      </w:pPr>
      <w:r>
        <w:rPr>
          <w:sz w:val="24"/>
          <w:szCs w:val="24"/>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Подбор ком</w:t>
      </w:r>
      <w:r>
        <w:rPr>
          <w:sz w:val="24"/>
          <w:szCs w:val="24"/>
        </w:rPr>
        <w:t>плекса и демонстрация техники выполнения гимнастических упражнений по преимущественной целевой направленности их использования.</w:t>
      </w:r>
    </w:p>
    <w:p w:rsidR="00880F84" w:rsidRDefault="00510BCD">
      <w:pPr>
        <w:pStyle w:val="2c"/>
        <w:shd w:val="clear" w:color="auto" w:fill="auto"/>
        <w:spacing w:before="0" w:after="0" w:line="240" w:lineRule="auto"/>
        <w:ind w:left="-426"/>
        <w:rPr>
          <w:sz w:val="24"/>
          <w:szCs w:val="24"/>
        </w:rPr>
      </w:pPr>
      <w:r>
        <w:rPr>
          <w:sz w:val="24"/>
          <w:szCs w:val="24"/>
        </w:rPr>
        <w:t>Демонстрация умений построения и перестроения, перемещений различными способами передвижений, включая перекаты, повороты, прыжки</w:t>
      </w:r>
      <w:r>
        <w:rPr>
          <w:sz w:val="24"/>
          <w:szCs w:val="24"/>
        </w:rPr>
        <w:t>, танцевальные шаги.</w:t>
      </w:r>
    </w:p>
    <w:p w:rsidR="00880F84" w:rsidRDefault="00510BCD">
      <w:pPr>
        <w:pStyle w:val="2c"/>
        <w:shd w:val="clear" w:color="auto" w:fill="auto"/>
        <w:spacing w:before="0" w:after="0" w:line="240" w:lineRule="auto"/>
        <w:ind w:left="-426"/>
        <w:rPr>
          <w:sz w:val="24"/>
          <w:szCs w:val="24"/>
        </w:rPr>
      </w:pPr>
      <w:r>
        <w:rPr>
          <w:sz w:val="24"/>
          <w:szCs w:val="24"/>
        </w:rPr>
        <w:t>Организующие команды и приёмы.</w:t>
      </w:r>
    </w:p>
    <w:p w:rsidR="00880F84" w:rsidRDefault="00510BCD">
      <w:pPr>
        <w:pStyle w:val="2c"/>
        <w:shd w:val="clear" w:color="auto" w:fill="auto"/>
        <w:spacing w:before="0" w:after="0" w:line="240" w:lineRule="auto"/>
        <w:ind w:left="-426"/>
        <w:rPr>
          <w:sz w:val="24"/>
          <w:szCs w:val="24"/>
        </w:rPr>
      </w:pPr>
      <w:r>
        <w:rPr>
          <w:sz w:val="24"/>
          <w:szCs w:val="24"/>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w:t>
      </w:r>
      <w:r>
        <w:rPr>
          <w:sz w:val="24"/>
          <w:szCs w:val="24"/>
        </w:rPr>
        <w:t>мерной скоростью.</w:t>
      </w:r>
    </w:p>
    <w:p w:rsidR="00880F84" w:rsidRDefault="00510BCD">
      <w:pPr>
        <w:pStyle w:val="2c"/>
        <w:shd w:val="clear" w:color="auto" w:fill="auto"/>
        <w:spacing w:before="0" w:after="0" w:line="240" w:lineRule="auto"/>
        <w:ind w:left="-426"/>
        <w:rPr>
          <w:sz w:val="24"/>
          <w:szCs w:val="24"/>
        </w:rPr>
      </w:pPr>
      <w:r>
        <w:rPr>
          <w:sz w:val="24"/>
          <w:szCs w:val="24"/>
        </w:rPr>
        <w:t>Спортивно-оздоровительная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w:t>
      </w:r>
      <w:r>
        <w:rPr>
          <w:sz w:val="24"/>
          <w:szCs w:val="24"/>
        </w:rPr>
        <w:t xml:space="preserve"> упражнений основной гимнастики на развитие отдельных мышечных групп.</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упражнений основной гимнастики с учётом особенностей режима работы мышц (динамичные, статичные).</w:t>
      </w:r>
    </w:p>
    <w:p w:rsidR="00880F84" w:rsidRDefault="00510BCD">
      <w:pPr>
        <w:pStyle w:val="2c"/>
        <w:shd w:val="clear" w:color="auto" w:fill="auto"/>
        <w:spacing w:before="0" w:after="0" w:line="240" w:lineRule="auto"/>
        <w:ind w:left="-426"/>
        <w:rPr>
          <w:sz w:val="24"/>
          <w:szCs w:val="24"/>
        </w:rPr>
      </w:pPr>
      <w:r>
        <w:rPr>
          <w:sz w:val="24"/>
          <w:szCs w:val="24"/>
        </w:rPr>
        <w:t xml:space="preserve">Овладение техникой выполнения серии поворотов и прыжков, в </w:t>
      </w:r>
      <w:r>
        <w:rPr>
          <w:sz w:val="24"/>
          <w:szCs w:val="24"/>
        </w:rPr>
        <w:t>том числе с использованием гимнастических предметов.</w:t>
      </w:r>
    </w:p>
    <w:p w:rsidR="00880F84" w:rsidRDefault="00510BCD">
      <w:pPr>
        <w:pStyle w:val="2c"/>
        <w:shd w:val="clear" w:color="auto" w:fill="auto"/>
        <w:spacing w:before="0" w:after="0" w:line="240" w:lineRule="auto"/>
        <w:ind w:left="-426"/>
        <w:rPr>
          <w:sz w:val="24"/>
          <w:szCs w:val="24"/>
        </w:rPr>
      </w:pPr>
      <w:r>
        <w:rPr>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w:t>
      </w:r>
      <w:r>
        <w:rPr>
          <w:sz w:val="24"/>
          <w:szCs w:val="24"/>
        </w:rPr>
        <w:t>очный), метание теннисного мяча в заданную цель, прыжки в высоту, в длину, плавание.</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плавания на дистанцию не менее 25 метров (при наличии материально-технической базы).</w:t>
      </w:r>
    </w:p>
    <w:p w:rsidR="00880F84" w:rsidRDefault="00510BCD">
      <w:pPr>
        <w:pStyle w:val="2c"/>
        <w:shd w:val="clear" w:color="auto" w:fill="auto"/>
        <w:spacing w:before="0" w:after="0" w:line="240" w:lineRule="auto"/>
        <w:ind w:left="-426"/>
        <w:rPr>
          <w:sz w:val="24"/>
          <w:szCs w:val="24"/>
        </w:rPr>
      </w:pPr>
      <w:r>
        <w:rPr>
          <w:sz w:val="24"/>
          <w:szCs w:val="24"/>
        </w:rPr>
        <w:t>Освоение правил вида спорта (на выбор), освоение физических упражне</w:t>
      </w:r>
      <w:r>
        <w:rPr>
          <w:sz w:val="24"/>
          <w:szCs w:val="24"/>
        </w:rPr>
        <w:t>ний для начальной подготовки по данному виду спорта.</w:t>
      </w:r>
    </w:p>
    <w:p w:rsidR="00880F84" w:rsidRDefault="00510BCD">
      <w:pPr>
        <w:pStyle w:val="2c"/>
        <w:shd w:val="clear" w:color="auto" w:fill="auto"/>
        <w:spacing w:before="0" w:after="0" w:line="240" w:lineRule="auto"/>
        <w:ind w:left="-426"/>
        <w:rPr>
          <w:sz w:val="24"/>
          <w:szCs w:val="24"/>
        </w:rPr>
      </w:pPr>
      <w:r>
        <w:rPr>
          <w:sz w:val="24"/>
          <w:szCs w:val="24"/>
        </w:rPr>
        <w:t>Выполнение заданий в ролевых играх и игровых заданий.</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строевого шага и походного шага. Шеренги, перестроения и движение в шеренгах. Повороты на месте и в движении.</w:t>
      </w:r>
    </w:p>
    <w:p w:rsidR="00880F84" w:rsidRDefault="00510BCD">
      <w:pPr>
        <w:pStyle w:val="2c"/>
        <w:shd w:val="clear" w:color="auto" w:fill="auto"/>
        <w:spacing w:before="0" w:after="0" w:line="240" w:lineRule="auto"/>
        <w:ind w:left="-426"/>
        <w:rPr>
          <w:sz w:val="24"/>
          <w:szCs w:val="24"/>
        </w:rPr>
      </w:pPr>
      <w:r>
        <w:rPr>
          <w:sz w:val="24"/>
          <w:szCs w:val="24"/>
        </w:rPr>
        <w:t>Различные</w:t>
      </w:r>
      <w:r>
        <w:rPr>
          <w:sz w:val="24"/>
          <w:szCs w:val="24"/>
        </w:rPr>
        <w:t xml:space="preserve"> групповые выступления, в том числе освоение основных условий участия во флешмобах.</w:t>
      </w:r>
    </w:p>
    <w:p w:rsidR="00880F84" w:rsidRDefault="00510BCD">
      <w:pPr>
        <w:pStyle w:val="2c"/>
        <w:shd w:val="clear" w:color="auto" w:fill="auto"/>
        <w:tabs>
          <w:tab w:val="left" w:pos="1795"/>
        </w:tabs>
        <w:spacing w:before="0" w:after="0" w:line="240" w:lineRule="auto"/>
        <w:ind w:left="-426"/>
        <w:rPr>
          <w:sz w:val="24"/>
          <w:szCs w:val="24"/>
        </w:rPr>
      </w:pPr>
      <w:r>
        <w:rPr>
          <w:sz w:val="24"/>
          <w:szCs w:val="24"/>
        </w:rPr>
        <w:t>Содержание обучения в 4 классе.</w:t>
      </w:r>
    </w:p>
    <w:p w:rsidR="00880F84" w:rsidRDefault="00510BCD">
      <w:pPr>
        <w:pStyle w:val="2c"/>
        <w:shd w:val="clear" w:color="auto" w:fill="auto"/>
        <w:spacing w:before="0" w:after="0" w:line="240" w:lineRule="auto"/>
        <w:ind w:left="-426"/>
        <w:rPr>
          <w:sz w:val="24"/>
          <w:szCs w:val="24"/>
        </w:rPr>
      </w:pPr>
      <w:r>
        <w:rPr>
          <w:sz w:val="24"/>
          <w:szCs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880F84" w:rsidRDefault="00510BCD">
      <w:pPr>
        <w:pStyle w:val="2c"/>
        <w:shd w:val="clear" w:color="auto" w:fill="auto"/>
        <w:spacing w:before="0" w:after="0" w:line="240" w:lineRule="auto"/>
        <w:ind w:left="-426"/>
        <w:rPr>
          <w:sz w:val="24"/>
          <w:szCs w:val="24"/>
        </w:rPr>
      </w:pPr>
      <w:r>
        <w:rPr>
          <w:sz w:val="24"/>
          <w:szCs w:val="24"/>
        </w:rPr>
        <w:t xml:space="preserve">Освоение </w:t>
      </w:r>
      <w:r>
        <w:rPr>
          <w:sz w:val="24"/>
          <w:szCs w:val="24"/>
        </w:rPr>
        <w:t>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w:t>
      </w:r>
      <w:r>
        <w:rPr>
          <w:sz w:val="24"/>
          <w:szCs w:val="24"/>
        </w:rPr>
        <w:t>ное проведение разминки по её видам.</w:t>
      </w:r>
    </w:p>
    <w:p w:rsidR="00880F84" w:rsidRDefault="00510BCD">
      <w:pPr>
        <w:pStyle w:val="2c"/>
        <w:shd w:val="clear" w:color="auto" w:fill="auto"/>
        <w:spacing w:before="0" w:after="0" w:line="240" w:lineRule="auto"/>
        <w:ind w:left="-426"/>
        <w:rPr>
          <w:sz w:val="24"/>
          <w:szCs w:val="24"/>
        </w:rPr>
      </w:pPr>
      <w:r>
        <w:rPr>
          <w:sz w:val="24"/>
          <w:szCs w:val="24"/>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w:t>
      </w:r>
      <w:r>
        <w:rPr>
          <w:sz w:val="24"/>
          <w:szCs w:val="24"/>
        </w:rPr>
        <w:t>ровая деятельность. Обеспечение индивидуального и коллективного творчества по созданию эстафет, игровых заданий, флешмоба.</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простейших форм борьбы. Игровые задания в рамках освоения упражнений единоборств и самообороны.</w:t>
      </w:r>
    </w:p>
    <w:p w:rsidR="00880F84" w:rsidRDefault="00510BCD">
      <w:pPr>
        <w:pStyle w:val="2c"/>
        <w:shd w:val="clear" w:color="auto" w:fill="auto"/>
        <w:spacing w:before="0" w:after="0" w:line="240" w:lineRule="auto"/>
        <w:ind w:left="-426"/>
        <w:rPr>
          <w:sz w:val="24"/>
          <w:szCs w:val="24"/>
        </w:rPr>
      </w:pPr>
      <w:r>
        <w:rPr>
          <w:sz w:val="24"/>
          <w:szCs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880F84" w:rsidRDefault="00510BCD">
      <w:pPr>
        <w:pStyle w:val="2c"/>
        <w:shd w:val="clear" w:color="auto" w:fill="auto"/>
        <w:spacing w:before="0" w:after="0" w:line="240" w:lineRule="auto"/>
        <w:ind w:left="-426"/>
        <w:rPr>
          <w:sz w:val="24"/>
          <w:szCs w:val="24"/>
        </w:rPr>
      </w:pPr>
      <w:r>
        <w:rPr>
          <w:sz w:val="24"/>
          <w:szCs w:val="24"/>
        </w:rPr>
        <w:t>Освоение принципов определения максимально допустимой для себя нагрузки (амплитуды движения) пр</w:t>
      </w:r>
      <w:r>
        <w:rPr>
          <w:sz w:val="24"/>
          <w:szCs w:val="24"/>
        </w:rPr>
        <w:t>и выполнении физического упражнения.</w:t>
      </w:r>
    </w:p>
    <w:p w:rsidR="00880F84" w:rsidRDefault="00510BCD">
      <w:pPr>
        <w:pStyle w:val="2c"/>
        <w:shd w:val="clear" w:color="auto" w:fill="auto"/>
        <w:spacing w:before="0" w:after="0" w:line="240" w:lineRule="auto"/>
        <w:ind w:left="-426"/>
        <w:rPr>
          <w:sz w:val="24"/>
          <w:szCs w:val="24"/>
        </w:rPr>
      </w:pPr>
      <w:r>
        <w:rPr>
          <w:sz w:val="24"/>
          <w:szCs w:val="24"/>
        </w:rPr>
        <w:t>Способы демонстрации результатов освоения программы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Спортивно-оздоровительная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комбинаций упражнений основной гимнастики с элементами акробатики и танцев</w:t>
      </w:r>
      <w:r>
        <w:rPr>
          <w:sz w:val="24"/>
          <w:szCs w:val="24"/>
        </w:rPr>
        <w:t>альных шагов.</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гимнастических упражнений для развития силы мышц рук (для удержания собственного веса).</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гимнастических упражнений для сбалансированности веса и роста; эстетических движений.</w:t>
      </w:r>
    </w:p>
    <w:p w:rsidR="00880F84" w:rsidRDefault="00510BCD">
      <w:pPr>
        <w:pStyle w:val="2c"/>
        <w:shd w:val="clear" w:color="auto" w:fill="auto"/>
        <w:spacing w:before="0" w:after="0" w:line="240" w:lineRule="auto"/>
        <w:ind w:left="-426"/>
        <w:rPr>
          <w:sz w:val="24"/>
          <w:szCs w:val="24"/>
        </w:rPr>
      </w:pPr>
      <w:r>
        <w:rPr>
          <w:sz w:val="24"/>
          <w:szCs w:val="24"/>
        </w:rPr>
        <w:t>Овладени</w:t>
      </w:r>
      <w:r>
        <w:rPr>
          <w:sz w:val="24"/>
          <w:szCs w:val="24"/>
        </w:rPr>
        <w:t>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w:t>
      </w:r>
      <w:r>
        <w:rPr>
          <w:sz w:val="24"/>
          <w:szCs w:val="24"/>
        </w:rPr>
        <w:t xml:space="preserve"> туловища.</w:t>
      </w:r>
    </w:p>
    <w:p w:rsidR="00880F84" w:rsidRDefault="00510BCD">
      <w:pPr>
        <w:pStyle w:val="2c"/>
        <w:shd w:val="clear" w:color="auto" w:fill="auto"/>
        <w:spacing w:before="0" w:after="0" w:line="240" w:lineRule="auto"/>
        <w:ind w:left="-426"/>
        <w:rPr>
          <w:sz w:val="24"/>
          <w:szCs w:val="24"/>
        </w:rPr>
      </w:pPr>
      <w:r>
        <w:rPr>
          <w:sz w:val="24"/>
          <w:szCs w:val="24"/>
        </w:rPr>
        <w:t>Освоение акробатических упражнений: мост из положения стоя и поднятие из моста, шпагаты: поперечный или продольный, стойка на руках, колесо.</w:t>
      </w:r>
    </w:p>
    <w:p w:rsidR="00880F84" w:rsidRDefault="00510BCD">
      <w:pPr>
        <w:pStyle w:val="2c"/>
        <w:shd w:val="clear" w:color="auto" w:fill="auto"/>
        <w:spacing w:before="0" w:after="0" w:line="240" w:lineRule="auto"/>
        <w:ind w:left="-426"/>
        <w:rPr>
          <w:sz w:val="24"/>
          <w:szCs w:val="24"/>
        </w:rPr>
      </w:pPr>
      <w:r>
        <w:rPr>
          <w:sz w:val="24"/>
          <w:szCs w:val="24"/>
        </w:rPr>
        <w:t xml:space="preserve">Овладение техникой выполнения гимнастической, строевой и туристической ходьбы и равномерного бега на 60 </w:t>
      </w:r>
      <w:r>
        <w:rPr>
          <w:sz w:val="24"/>
          <w:szCs w:val="24"/>
        </w:rPr>
        <w:t>и 100 м.</w:t>
      </w:r>
    </w:p>
    <w:p w:rsidR="00880F84" w:rsidRDefault="00510BCD">
      <w:pPr>
        <w:pStyle w:val="2c"/>
        <w:shd w:val="clear" w:color="auto" w:fill="auto"/>
        <w:spacing w:before="0" w:after="0" w:line="240" w:lineRule="auto"/>
        <w:ind w:left="-426"/>
        <w:rPr>
          <w:sz w:val="24"/>
          <w:szCs w:val="24"/>
        </w:rPr>
      </w:pPr>
      <w:r>
        <w:rPr>
          <w:sz w:val="24"/>
          <w:szCs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880F84" w:rsidRDefault="00510BCD">
      <w:pPr>
        <w:pStyle w:val="2c"/>
        <w:shd w:val="clear" w:color="auto" w:fill="auto"/>
        <w:spacing w:before="0" w:after="0" w:line="240" w:lineRule="auto"/>
        <w:ind w:left="-426"/>
        <w:rPr>
          <w:sz w:val="24"/>
          <w:szCs w:val="24"/>
        </w:rPr>
      </w:pPr>
      <w:r>
        <w:rPr>
          <w:sz w:val="24"/>
          <w:szCs w:val="24"/>
        </w:rPr>
        <w:t xml:space="preserve">Овладение одним или более из спортивных стилей плавания на время и дистанцию (на выбор) при </w:t>
      </w:r>
      <w:r>
        <w:rPr>
          <w:sz w:val="24"/>
          <w:szCs w:val="24"/>
        </w:rPr>
        <w:t>наличии материально-технического обеспечения).</w:t>
      </w:r>
    </w:p>
    <w:p w:rsidR="00880F84" w:rsidRDefault="00510BCD">
      <w:pPr>
        <w:pStyle w:val="2c"/>
        <w:shd w:val="clear" w:color="auto" w:fill="auto"/>
        <w:spacing w:before="0" w:after="0" w:line="240" w:lineRule="auto"/>
        <w:ind w:left="-426"/>
        <w:rPr>
          <w:sz w:val="24"/>
          <w:szCs w:val="24"/>
        </w:rPr>
      </w:pPr>
      <w:r>
        <w:rPr>
          <w:sz w:val="24"/>
          <w:szCs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880F84" w:rsidRDefault="00510BCD">
      <w:pPr>
        <w:pStyle w:val="2c"/>
        <w:shd w:val="clear" w:color="auto" w:fill="auto"/>
        <w:spacing w:before="0" w:after="0" w:line="240" w:lineRule="auto"/>
        <w:ind w:left="-426"/>
        <w:rPr>
          <w:sz w:val="24"/>
          <w:szCs w:val="24"/>
        </w:rPr>
      </w:pPr>
      <w:r>
        <w:rPr>
          <w:sz w:val="24"/>
          <w:szCs w:val="24"/>
        </w:rPr>
        <w:t>Демонстрация универсальных умений: в</w:t>
      </w:r>
      <w:r>
        <w:rPr>
          <w:sz w:val="24"/>
          <w:szCs w:val="24"/>
        </w:rPr>
        <w:t>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w:t>
      </w:r>
      <w:r>
        <w:rPr>
          <w:sz w:val="24"/>
          <w:szCs w:val="24"/>
        </w:rPr>
        <w:t xml:space="preserve"> длину, плавание.</w:t>
      </w:r>
    </w:p>
    <w:p w:rsidR="00880F84" w:rsidRDefault="00510BCD">
      <w:pPr>
        <w:pStyle w:val="2c"/>
        <w:shd w:val="clear" w:color="auto" w:fill="auto"/>
        <w:spacing w:before="0" w:after="0" w:line="240" w:lineRule="auto"/>
        <w:ind w:left="-426"/>
        <w:rPr>
          <w:sz w:val="24"/>
          <w:szCs w:val="24"/>
        </w:rPr>
      </w:pPr>
      <w:r>
        <w:rPr>
          <w:sz w:val="24"/>
          <w:szCs w:val="24"/>
        </w:rPr>
        <w:t>Выполнение заданий в ролевых, туристских, спортивных играх.</w:t>
      </w:r>
    </w:p>
    <w:p w:rsidR="00880F84" w:rsidRDefault="00510BCD">
      <w:pPr>
        <w:pStyle w:val="2c"/>
        <w:shd w:val="clear" w:color="auto" w:fill="auto"/>
        <w:spacing w:before="0" w:after="0" w:line="240" w:lineRule="auto"/>
        <w:ind w:left="-426"/>
        <w:rPr>
          <w:sz w:val="24"/>
          <w:szCs w:val="24"/>
        </w:rPr>
      </w:pPr>
      <w:r>
        <w:rPr>
          <w:sz w:val="24"/>
          <w:szCs w:val="24"/>
        </w:rPr>
        <w:t>Освоение строевого шага и походного шага. Шеренги, перестроения и движение в шеренгах. Повороты на месте и в движении.</w:t>
      </w:r>
    </w:p>
    <w:p w:rsidR="00880F84" w:rsidRDefault="00510BCD">
      <w:pPr>
        <w:pStyle w:val="2c"/>
        <w:shd w:val="clear" w:color="auto" w:fill="auto"/>
        <w:spacing w:before="0" w:after="0" w:line="240" w:lineRule="auto"/>
        <w:ind w:left="-426"/>
        <w:rPr>
          <w:sz w:val="24"/>
          <w:szCs w:val="24"/>
        </w:rPr>
      </w:pPr>
      <w:r>
        <w:rPr>
          <w:sz w:val="24"/>
          <w:szCs w:val="24"/>
        </w:rPr>
        <w:t>Овладение техникой выполнения групповых гимнастических и сп</w:t>
      </w:r>
      <w:r>
        <w:rPr>
          <w:sz w:val="24"/>
          <w:szCs w:val="24"/>
        </w:rPr>
        <w:t>ортивных упражнений.</w:t>
      </w:r>
    </w:p>
    <w:p w:rsidR="00880F84" w:rsidRDefault="00510BCD">
      <w:pPr>
        <w:pStyle w:val="2c"/>
        <w:shd w:val="clear" w:color="auto" w:fill="auto"/>
        <w:spacing w:before="0" w:after="0" w:line="240" w:lineRule="auto"/>
        <w:ind w:left="-426"/>
        <w:rPr>
          <w:sz w:val="24"/>
          <w:szCs w:val="24"/>
        </w:rPr>
      </w:pPr>
      <w:r>
        <w:rPr>
          <w:sz w:val="24"/>
          <w:szCs w:val="24"/>
        </w:rPr>
        <w:t>Демонстрация результатов освоения программы по физической культуре.</w:t>
      </w:r>
    </w:p>
    <w:p w:rsidR="00880F84" w:rsidRDefault="00510BCD">
      <w:pPr>
        <w:pStyle w:val="2c"/>
        <w:shd w:val="clear" w:color="auto" w:fill="auto"/>
        <w:tabs>
          <w:tab w:val="left" w:pos="1608"/>
        </w:tabs>
        <w:spacing w:before="0" w:after="0" w:line="240" w:lineRule="auto"/>
        <w:ind w:left="-426"/>
        <w:rPr>
          <w:sz w:val="24"/>
          <w:szCs w:val="24"/>
        </w:rPr>
      </w:pPr>
      <w:r>
        <w:rPr>
          <w:sz w:val="24"/>
          <w:szCs w:val="24"/>
        </w:rPr>
        <w:t>Вариант № 2.</w:t>
      </w:r>
    </w:p>
    <w:p w:rsidR="00880F84" w:rsidRDefault="00510BCD">
      <w:pPr>
        <w:pStyle w:val="2c"/>
        <w:shd w:val="clear" w:color="auto" w:fill="auto"/>
        <w:tabs>
          <w:tab w:val="left" w:pos="1813"/>
        </w:tabs>
        <w:spacing w:before="0" w:after="0" w:line="240" w:lineRule="auto"/>
        <w:ind w:left="-426"/>
        <w:rPr>
          <w:sz w:val="24"/>
          <w:szCs w:val="24"/>
        </w:rPr>
      </w:pPr>
      <w:r>
        <w:rPr>
          <w:sz w:val="24"/>
          <w:szCs w:val="24"/>
        </w:rPr>
        <w:t>Пояснительная записка.</w:t>
      </w:r>
    </w:p>
    <w:p w:rsidR="00880F84" w:rsidRDefault="00510BCD">
      <w:pPr>
        <w:pStyle w:val="2c"/>
        <w:shd w:val="clear" w:color="auto" w:fill="auto"/>
        <w:tabs>
          <w:tab w:val="left" w:pos="1980"/>
        </w:tabs>
        <w:spacing w:before="0" w:after="0" w:line="240" w:lineRule="auto"/>
        <w:ind w:left="-426"/>
        <w:rPr>
          <w:sz w:val="24"/>
          <w:szCs w:val="24"/>
        </w:rPr>
      </w:pPr>
      <w:r>
        <w:rPr>
          <w:sz w:val="24"/>
          <w:szCs w:val="24"/>
        </w:rPr>
        <w:t>Программа по физической культуре на уровне начального общего образования составлена на основе тре</w:t>
      </w:r>
      <w:r>
        <w:rPr>
          <w:sz w:val="24"/>
          <w:szCs w:val="24"/>
        </w:rPr>
        <w:t>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w:t>
      </w:r>
      <w:r>
        <w:rPr>
          <w:sz w:val="24"/>
          <w:szCs w:val="24"/>
        </w:rPr>
        <w:t>ти физической культуры для саморазвития, самоопределения и самореализации.</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w:t>
      </w:r>
      <w:r>
        <w:rPr>
          <w:sz w:val="24"/>
          <w:szCs w:val="24"/>
        </w:rPr>
        <w:t>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Изучение учебного предмета «Физическая культура» имеет важное значен</w:t>
      </w:r>
      <w:r>
        <w:rPr>
          <w:sz w:val="24"/>
          <w:szCs w:val="24"/>
        </w:rPr>
        <w:t>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w:t>
      </w:r>
      <w:r>
        <w:rPr>
          <w:sz w:val="24"/>
          <w:szCs w:val="24"/>
        </w:rPr>
        <w:t>ное вовлечение обучающихся в самостоятельные занятия физической культурой и спортом.</w:t>
      </w:r>
    </w:p>
    <w:p w:rsidR="00880F84" w:rsidRDefault="00510BCD">
      <w:pPr>
        <w:pStyle w:val="2c"/>
        <w:shd w:val="clear" w:color="auto" w:fill="auto"/>
        <w:tabs>
          <w:tab w:val="left" w:pos="1954"/>
        </w:tabs>
        <w:spacing w:before="0" w:after="0" w:line="240" w:lineRule="auto"/>
        <w:ind w:left="-426"/>
        <w:rPr>
          <w:sz w:val="24"/>
          <w:szCs w:val="24"/>
        </w:rPr>
      </w:pPr>
      <w:r>
        <w:rPr>
          <w:sz w:val="24"/>
          <w:szCs w:val="24"/>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w:t>
      </w:r>
      <w:r>
        <w:rPr>
          <w:sz w:val="24"/>
          <w:szCs w:val="24"/>
        </w:rPr>
        <w:t>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w:t>
      </w:r>
      <w:r>
        <w:rPr>
          <w:sz w:val="24"/>
          <w:szCs w:val="24"/>
        </w:rPr>
        <w:t>ости, развитие физических качеств и освоение физических упражнений оздоровительной, спортивной и прикладно-ориентированной направленности.</w:t>
      </w:r>
    </w:p>
    <w:p w:rsidR="00880F84" w:rsidRDefault="00510BCD">
      <w:pPr>
        <w:pStyle w:val="2c"/>
        <w:shd w:val="clear" w:color="auto" w:fill="auto"/>
        <w:tabs>
          <w:tab w:val="left" w:pos="1950"/>
        </w:tabs>
        <w:spacing w:before="0" w:after="0" w:line="240" w:lineRule="auto"/>
        <w:ind w:left="-426"/>
        <w:rPr>
          <w:sz w:val="24"/>
          <w:szCs w:val="24"/>
        </w:rPr>
      </w:pPr>
      <w:r>
        <w:rPr>
          <w:sz w:val="24"/>
          <w:szCs w:val="24"/>
        </w:rPr>
        <w:t xml:space="preserve">Развивающая ориентация учебного предмета «Физическая культура» заключается в формировании у обучающихся необходимого </w:t>
      </w:r>
      <w:r>
        <w:rPr>
          <w:sz w:val="24"/>
          <w:szCs w:val="24"/>
        </w:rPr>
        <w:t xml:space="preserve">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w:t>
      </w:r>
      <w:r>
        <w:rPr>
          <w:sz w:val="24"/>
          <w:szCs w:val="24"/>
        </w:rPr>
        <w:t>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w:t>
      </w:r>
      <w:r>
        <w:rPr>
          <w:sz w:val="24"/>
          <w:szCs w:val="24"/>
        </w:rPr>
        <w:t xml:space="preserve"> физической подготовленностью.</w:t>
      </w:r>
    </w:p>
    <w:p w:rsidR="00880F84" w:rsidRDefault="00510BCD">
      <w:pPr>
        <w:pStyle w:val="2c"/>
        <w:shd w:val="clear" w:color="auto" w:fill="auto"/>
        <w:tabs>
          <w:tab w:val="left" w:pos="1950"/>
        </w:tabs>
        <w:spacing w:before="0" w:after="0" w:line="240" w:lineRule="auto"/>
        <w:ind w:left="-426"/>
        <w:rPr>
          <w:sz w:val="24"/>
          <w:szCs w:val="24"/>
        </w:rPr>
      </w:pPr>
      <w:r>
        <w:rPr>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w:t>
      </w:r>
      <w:r>
        <w:rPr>
          <w:sz w:val="24"/>
          <w:szCs w:val="24"/>
        </w:rPr>
        <w:t>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w:t>
      </w:r>
      <w:r>
        <w:rPr>
          <w:sz w:val="24"/>
          <w:szCs w:val="24"/>
        </w:rPr>
        <w:t>нивания своих действий и поступков в процессе совместной коллективной деятельности.</w:t>
      </w:r>
    </w:p>
    <w:p w:rsidR="00880F84" w:rsidRDefault="00510BCD">
      <w:pPr>
        <w:pStyle w:val="2c"/>
        <w:shd w:val="clear" w:color="auto" w:fill="auto"/>
        <w:tabs>
          <w:tab w:val="left" w:pos="1954"/>
        </w:tabs>
        <w:spacing w:before="0" w:after="0" w:line="240" w:lineRule="auto"/>
        <w:ind w:left="-426"/>
        <w:rPr>
          <w:sz w:val="24"/>
          <w:szCs w:val="24"/>
        </w:rPr>
      </w:pPr>
      <w:r>
        <w:rPr>
          <w:sz w:val="24"/>
          <w:szCs w:val="24"/>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w:t>
      </w:r>
      <w:r>
        <w:rPr>
          <w:sz w:val="24"/>
          <w:szCs w:val="24"/>
        </w:rPr>
        <w:t>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w:t>
      </w:r>
      <w:r>
        <w:rPr>
          <w:sz w:val="24"/>
          <w:szCs w:val="24"/>
        </w:rPr>
        <w:t>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w:t>
      </w:r>
      <w:r>
        <w:rPr>
          <w:sz w:val="24"/>
          <w:szCs w:val="24"/>
        </w:rPr>
        <w:t>рые находят своё отражение в соответствующих дидактических линиях учебного предмета.</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w:t>
      </w:r>
      <w:r>
        <w:rPr>
          <w:sz w:val="24"/>
          <w:szCs w:val="24"/>
        </w:rPr>
        <w:t>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w:t>
      </w:r>
      <w:r>
        <w:rPr>
          <w:sz w:val="24"/>
          <w:szCs w:val="24"/>
        </w:rPr>
        <w:t>орм</w:t>
      </w:r>
    </w:p>
    <w:p w:rsidR="00880F84" w:rsidRDefault="00510BCD">
      <w:pPr>
        <w:pStyle w:val="2c"/>
        <w:shd w:val="clear" w:color="auto" w:fill="auto"/>
        <w:spacing w:before="0" w:after="0" w:line="240" w:lineRule="auto"/>
        <w:ind w:left="-426"/>
        <w:jc w:val="left"/>
        <w:rPr>
          <w:sz w:val="24"/>
          <w:szCs w:val="24"/>
        </w:rPr>
      </w:pPr>
      <w:r>
        <w:rPr>
          <w:sz w:val="24"/>
          <w:szCs w:val="24"/>
        </w:rPr>
        <w:t>соревновательной деятельности и систем физического воспитания.</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w:t>
      </w:r>
      <w:r>
        <w:rPr>
          <w:sz w:val="24"/>
          <w:szCs w:val="24"/>
        </w:rPr>
        <w:t xml:space="preserve">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w:t>
      </w:r>
      <w:r>
        <w:rPr>
          <w:sz w:val="24"/>
          <w:szCs w:val="24"/>
        </w:rPr>
        <w:t>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880F84" w:rsidRDefault="00510BCD">
      <w:pPr>
        <w:pStyle w:val="2c"/>
        <w:shd w:val="clear" w:color="auto" w:fill="auto"/>
        <w:tabs>
          <w:tab w:val="left" w:pos="2079"/>
        </w:tabs>
        <w:spacing w:before="0" w:after="0" w:line="240" w:lineRule="auto"/>
        <w:ind w:left="-426"/>
        <w:rPr>
          <w:sz w:val="24"/>
          <w:szCs w:val="24"/>
        </w:rPr>
      </w:pPr>
      <w:r>
        <w:rPr>
          <w:sz w:val="24"/>
          <w:szCs w:val="24"/>
        </w:rPr>
        <w:t>Содержани</w:t>
      </w:r>
      <w:r>
        <w:rPr>
          <w:sz w:val="24"/>
          <w:szCs w:val="24"/>
        </w:rPr>
        <w:t>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880F84" w:rsidRDefault="00510BCD">
      <w:pPr>
        <w:pStyle w:val="2c"/>
        <w:shd w:val="clear" w:color="auto" w:fill="auto"/>
        <w:tabs>
          <w:tab w:val="left" w:pos="2079"/>
        </w:tabs>
        <w:spacing w:before="0" w:after="0" w:line="240" w:lineRule="auto"/>
        <w:ind w:left="-426"/>
        <w:rPr>
          <w:sz w:val="24"/>
          <w:szCs w:val="24"/>
        </w:rPr>
      </w:pPr>
      <w:r>
        <w:rPr>
          <w:sz w:val="24"/>
          <w:szCs w:val="24"/>
        </w:rPr>
        <w:t>Планируемые результаты включают в себя личностные, метапредметные и предметные результаты.</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w:t>
      </w:r>
      <w:r>
        <w:rPr>
          <w:sz w:val="24"/>
          <w:szCs w:val="24"/>
        </w:rPr>
        <w:t>ормационно-коммуникативных технологий и передового педагогического опыта.</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w:t>
      </w:r>
      <w:r>
        <w:rPr>
          <w:sz w:val="24"/>
          <w:szCs w:val="24"/>
        </w:rPr>
        <w:t>аса (3 часа в неделю), в 4 классе - 102 часа (3 часа в неделю).</w:t>
      </w:r>
    </w:p>
    <w:p w:rsidR="00880F84" w:rsidRDefault="00510BCD">
      <w:pPr>
        <w:pStyle w:val="2c"/>
        <w:shd w:val="clear" w:color="auto" w:fill="auto"/>
        <w:tabs>
          <w:tab w:val="left" w:pos="1774"/>
        </w:tabs>
        <w:spacing w:before="0" w:after="0" w:line="240" w:lineRule="auto"/>
        <w:ind w:left="-426"/>
        <w:rPr>
          <w:sz w:val="24"/>
          <w:szCs w:val="24"/>
        </w:rPr>
      </w:pPr>
      <w:r>
        <w:rPr>
          <w:sz w:val="24"/>
          <w:szCs w:val="24"/>
        </w:rPr>
        <w:t>Содержание обучения в 1 классе.</w:t>
      </w:r>
    </w:p>
    <w:p w:rsidR="00880F84" w:rsidRDefault="00510BCD">
      <w:pPr>
        <w:pStyle w:val="2c"/>
        <w:shd w:val="clear" w:color="auto" w:fill="auto"/>
        <w:tabs>
          <w:tab w:val="left" w:pos="2020"/>
        </w:tabs>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Понятие «физическая культура» как занятия физическими упражнениями и спортом по укреплению здоровья, физическому развитию и физиче</w:t>
      </w:r>
      <w:r>
        <w:rPr>
          <w:sz w:val="24"/>
          <w:szCs w:val="24"/>
        </w:rPr>
        <w:t>ской подготовке. Связь физических упражнений с движениями животных и трудовыми действиями древних людей.</w:t>
      </w:r>
    </w:p>
    <w:p w:rsidR="00880F84" w:rsidRDefault="00510BCD">
      <w:pPr>
        <w:pStyle w:val="2c"/>
        <w:shd w:val="clear" w:color="auto" w:fill="auto"/>
        <w:tabs>
          <w:tab w:val="left" w:pos="2026"/>
        </w:tabs>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Режим дня и правила его составления и соблюдения.</w:t>
      </w:r>
    </w:p>
    <w:p w:rsidR="00880F84" w:rsidRDefault="00510BCD">
      <w:pPr>
        <w:pStyle w:val="2c"/>
        <w:shd w:val="clear" w:color="auto" w:fill="auto"/>
        <w:tabs>
          <w:tab w:val="left" w:pos="2026"/>
        </w:tabs>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tabs>
          <w:tab w:val="left" w:pos="2232"/>
        </w:tabs>
        <w:spacing w:before="0" w:after="0" w:line="240" w:lineRule="auto"/>
        <w:ind w:left="-426"/>
        <w:rPr>
          <w:sz w:val="24"/>
          <w:szCs w:val="24"/>
        </w:rPr>
      </w:pPr>
      <w:r>
        <w:rPr>
          <w:sz w:val="24"/>
          <w:szCs w:val="24"/>
        </w:rPr>
        <w:t>Оздоровительная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880F84" w:rsidRDefault="00510BCD">
      <w:pPr>
        <w:pStyle w:val="2c"/>
        <w:shd w:val="clear" w:color="auto" w:fill="auto"/>
        <w:tabs>
          <w:tab w:val="left" w:pos="2237"/>
        </w:tabs>
        <w:spacing w:before="0" w:after="0" w:line="240" w:lineRule="auto"/>
        <w:ind w:left="-426"/>
        <w:rPr>
          <w:sz w:val="24"/>
          <w:szCs w:val="24"/>
        </w:rPr>
      </w:pPr>
      <w:r>
        <w:rPr>
          <w:sz w:val="24"/>
          <w:szCs w:val="24"/>
        </w:rPr>
        <w:t>Спортивно-оздоровительная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на уроках физической культуры, подбора одежды для занятий в спортивном зале и на открытом воздухе.</w:t>
      </w:r>
    </w:p>
    <w:p w:rsidR="00880F84" w:rsidRDefault="00510BCD">
      <w:pPr>
        <w:pStyle w:val="2c"/>
        <w:shd w:val="clear" w:color="auto" w:fill="auto"/>
        <w:spacing w:before="0" w:after="0" w:line="240" w:lineRule="auto"/>
        <w:ind w:left="-426"/>
        <w:rPr>
          <w:sz w:val="24"/>
          <w:szCs w:val="24"/>
        </w:rPr>
      </w:pPr>
      <w:r>
        <w:rPr>
          <w:sz w:val="24"/>
          <w:szCs w:val="24"/>
        </w:rPr>
        <w:t>Гимнастика с основами акробатики.</w:t>
      </w:r>
    </w:p>
    <w:p w:rsidR="00880F84" w:rsidRDefault="00510BCD">
      <w:pPr>
        <w:pStyle w:val="2c"/>
        <w:shd w:val="clear" w:color="auto" w:fill="auto"/>
        <w:spacing w:before="0" w:after="0" w:line="240" w:lineRule="auto"/>
        <w:ind w:left="-426"/>
        <w:rPr>
          <w:sz w:val="24"/>
          <w:szCs w:val="24"/>
        </w:rPr>
      </w:pPr>
      <w:r>
        <w:rPr>
          <w:sz w:val="24"/>
          <w:szCs w:val="24"/>
        </w:rPr>
        <w:t>Исходные положения в физических упражнениях: стойки, упоры</w:t>
      </w:r>
      <w:r>
        <w:rPr>
          <w:sz w:val="24"/>
          <w:szCs w:val="24"/>
        </w:rPr>
        <w:t>,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880F84" w:rsidRDefault="00510BCD">
      <w:pPr>
        <w:pStyle w:val="2c"/>
        <w:shd w:val="clear" w:color="auto" w:fill="auto"/>
        <w:spacing w:before="0" w:after="0" w:line="240" w:lineRule="auto"/>
        <w:ind w:left="-426"/>
        <w:rPr>
          <w:sz w:val="24"/>
          <w:szCs w:val="24"/>
        </w:rPr>
      </w:pPr>
      <w:r>
        <w:rPr>
          <w:sz w:val="24"/>
          <w:szCs w:val="24"/>
        </w:rPr>
        <w:t>Гимнастические упражнения: стилизованные способы передвижения х</w:t>
      </w:r>
      <w:r>
        <w:rPr>
          <w:sz w:val="24"/>
          <w:szCs w:val="24"/>
        </w:rPr>
        <w:t>одьбой и бегом, упражнения с гимнастическим мячом и гимнастической скакалкой, стилизованные гимнастические прыжки.</w:t>
      </w:r>
    </w:p>
    <w:p w:rsidR="00880F84" w:rsidRDefault="00510BCD">
      <w:pPr>
        <w:pStyle w:val="2c"/>
        <w:shd w:val="clear" w:color="auto" w:fill="auto"/>
        <w:spacing w:before="0" w:after="0" w:line="240" w:lineRule="auto"/>
        <w:ind w:left="-426"/>
        <w:rPr>
          <w:sz w:val="24"/>
          <w:szCs w:val="24"/>
        </w:rPr>
      </w:pPr>
      <w:r>
        <w:rPr>
          <w:sz w:val="24"/>
          <w:szCs w:val="24"/>
        </w:rPr>
        <w:t>Акробатические упражнения: подъём туловища из положения лёжа на спине и животе, подъём ног из положения лёжа на животе, сгибание рук в положе</w:t>
      </w:r>
      <w:r>
        <w:rPr>
          <w:sz w:val="24"/>
          <w:szCs w:val="24"/>
        </w:rPr>
        <w:t>нии упор лёжа, прыжки в группировке, толчком двумя ногами, прыжки в упоре на руки, толчком двумя ногами.</w:t>
      </w:r>
    </w:p>
    <w:p w:rsidR="00880F84" w:rsidRDefault="00510BCD">
      <w:pPr>
        <w:pStyle w:val="2c"/>
        <w:shd w:val="clear" w:color="auto" w:fill="auto"/>
        <w:spacing w:before="0" w:after="0" w:line="240" w:lineRule="auto"/>
        <w:ind w:left="-426"/>
        <w:rPr>
          <w:sz w:val="24"/>
          <w:szCs w:val="24"/>
        </w:rPr>
      </w:pPr>
      <w:r>
        <w:rPr>
          <w:sz w:val="24"/>
          <w:szCs w:val="24"/>
        </w:rPr>
        <w:t>Лыжная подготовка.</w:t>
      </w:r>
    </w:p>
    <w:p w:rsidR="00880F84" w:rsidRDefault="00510BCD">
      <w:pPr>
        <w:pStyle w:val="2c"/>
        <w:shd w:val="clear" w:color="auto" w:fill="auto"/>
        <w:spacing w:before="0" w:after="0" w:line="240" w:lineRule="auto"/>
        <w:ind w:left="-426"/>
        <w:rPr>
          <w:sz w:val="24"/>
          <w:szCs w:val="24"/>
        </w:rPr>
      </w:pPr>
      <w:r>
        <w:rPr>
          <w:sz w:val="24"/>
          <w:szCs w:val="24"/>
        </w:rPr>
        <w:t>Переноска лыж к месту занятия. Основная стойка лыжника. Передвижение на лыжах ступающим шагом (без палок). Передвижение на лыжах ско</w:t>
      </w:r>
      <w:r>
        <w:rPr>
          <w:sz w:val="24"/>
          <w:szCs w:val="24"/>
        </w:rPr>
        <w:t>льзящим шагом (без палок).</w:t>
      </w:r>
    </w:p>
    <w:p w:rsidR="00880F84" w:rsidRDefault="00510BCD">
      <w:pPr>
        <w:pStyle w:val="2c"/>
        <w:shd w:val="clear" w:color="auto" w:fill="auto"/>
        <w:spacing w:before="0" w:after="0" w:line="240" w:lineRule="auto"/>
        <w:ind w:left="-426"/>
        <w:rPr>
          <w:sz w:val="24"/>
          <w:szCs w:val="24"/>
        </w:rPr>
      </w:pPr>
      <w:r>
        <w:rPr>
          <w:sz w:val="24"/>
          <w:szCs w:val="24"/>
        </w:rPr>
        <w:t>Лёгкая атлетика.</w:t>
      </w:r>
    </w:p>
    <w:p w:rsidR="00880F84" w:rsidRDefault="00510BCD">
      <w:pPr>
        <w:pStyle w:val="2c"/>
        <w:shd w:val="clear" w:color="auto" w:fill="auto"/>
        <w:spacing w:before="0" w:after="0" w:line="240" w:lineRule="auto"/>
        <w:ind w:left="-426"/>
        <w:rPr>
          <w:sz w:val="24"/>
          <w:szCs w:val="24"/>
        </w:rPr>
      </w:pPr>
      <w:r>
        <w:rPr>
          <w:sz w:val="24"/>
          <w:szCs w:val="24"/>
        </w:rPr>
        <w:t>Равномерная ходьба и равномерный бег. Прыжки в длину и высоту с места толчком двумя ногами, в высоту с прямого разбега.</w:t>
      </w:r>
    </w:p>
    <w:p w:rsidR="00880F84" w:rsidRDefault="00510BCD">
      <w:pPr>
        <w:pStyle w:val="2c"/>
        <w:shd w:val="clear" w:color="auto" w:fill="auto"/>
        <w:spacing w:before="0" w:after="0" w:line="240" w:lineRule="auto"/>
        <w:ind w:left="-426"/>
        <w:rPr>
          <w:sz w:val="24"/>
          <w:szCs w:val="24"/>
        </w:rPr>
      </w:pPr>
      <w:r>
        <w:rPr>
          <w:sz w:val="24"/>
          <w:szCs w:val="24"/>
        </w:rPr>
        <w:t>Подвижные и спортивные игры.</w:t>
      </w:r>
    </w:p>
    <w:p w:rsidR="00880F84" w:rsidRDefault="00510BCD">
      <w:pPr>
        <w:pStyle w:val="2c"/>
        <w:shd w:val="clear" w:color="auto" w:fill="auto"/>
        <w:spacing w:before="0" w:after="0" w:line="240" w:lineRule="auto"/>
        <w:ind w:left="-426"/>
        <w:rPr>
          <w:sz w:val="24"/>
          <w:szCs w:val="24"/>
        </w:rPr>
      </w:pPr>
      <w:r>
        <w:rPr>
          <w:sz w:val="24"/>
          <w:szCs w:val="24"/>
        </w:rPr>
        <w:t>Считалки для самостоятельной организации подвижных игр.</w:t>
      </w:r>
    </w:p>
    <w:p w:rsidR="00880F84" w:rsidRDefault="00510BCD">
      <w:pPr>
        <w:pStyle w:val="2c"/>
        <w:shd w:val="clear" w:color="auto" w:fill="auto"/>
        <w:tabs>
          <w:tab w:val="left" w:pos="2232"/>
        </w:tabs>
        <w:spacing w:before="0" w:after="0" w:line="240" w:lineRule="auto"/>
        <w:ind w:left="-426"/>
        <w:rPr>
          <w:sz w:val="24"/>
          <w:szCs w:val="24"/>
        </w:rPr>
      </w:pPr>
      <w:r>
        <w:rPr>
          <w:sz w:val="24"/>
          <w:szCs w:val="24"/>
        </w:rPr>
        <w:t>Приклад</w:t>
      </w:r>
      <w:r>
        <w:rPr>
          <w:sz w:val="24"/>
          <w:szCs w:val="24"/>
        </w:rPr>
        <w:t>но-ориентированная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880F84" w:rsidRDefault="00510BCD">
      <w:pPr>
        <w:pStyle w:val="2c"/>
        <w:shd w:val="clear" w:color="auto" w:fill="auto"/>
        <w:tabs>
          <w:tab w:val="left" w:pos="2232"/>
        </w:tabs>
        <w:spacing w:before="0" w:after="0" w:line="240" w:lineRule="auto"/>
        <w:ind w:left="-426"/>
        <w:rPr>
          <w:sz w:val="24"/>
          <w:szCs w:val="24"/>
        </w:rPr>
      </w:pPr>
      <w:r>
        <w:rPr>
          <w:sz w:val="24"/>
          <w:szCs w:val="24"/>
        </w:rPr>
        <w:t>Содержание обучения во 2 классе.</w:t>
      </w:r>
    </w:p>
    <w:p w:rsidR="00880F84" w:rsidRDefault="00510BCD">
      <w:pPr>
        <w:pStyle w:val="2c"/>
        <w:shd w:val="clear" w:color="auto" w:fill="auto"/>
        <w:tabs>
          <w:tab w:val="left" w:pos="2030"/>
        </w:tabs>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Из истории возникновения физических упражнений и первых соревнований. Зарождение Олимпийских игр древности.</w:t>
      </w:r>
    </w:p>
    <w:p w:rsidR="00880F84" w:rsidRDefault="00510BCD">
      <w:pPr>
        <w:pStyle w:val="2c"/>
        <w:shd w:val="clear" w:color="auto" w:fill="auto"/>
        <w:tabs>
          <w:tab w:val="left" w:pos="2030"/>
        </w:tabs>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Физическое развитие и его измерение. Физические качества человека: сила, быстрота, выносливость, гибкость, коо</w:t>
      </w:r>
      <w:r>
        <w:rPr>
          <w:sz w:val="24"/>
          <w:szCs w:val="24"/>
        </w:rPr>
        <w:t>рдинация и способы их измерения. Составление дневника наблюдений по физической культуре.</w:t>
      </w:r>
    </w:p>
    <w:p w:rsidR="00880F84" w:rsidRDefault="00510BCD">
      <w:pPr>
        <w:pStyle w:val="2c"/>
        <w:shd w:val="clear" w:color="auto" w:fill="auto"/>
        <w:tabs>
          <w:tab w:val="left" w:pos="2030"/>
        </w:tabs>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tabs>
          <w:tab w:val="left" w:pos="2232"/>
        </w:tabs>
        <w:spacing w:before="0" w:after="0" w:line="240" w:lineRule="auto"/>
        <w:ind w:left="-426"/>
        <w:rPr>
          <w:sz w:val="24"/>
          <w:szCs w:val="24"/>
        </w:rPr>
      </w:pPr>
      <w:r>
        <w:rPr>
          <w:sz w:val="24"/>
          <w:szCs w:val="24"/>
        </w:rPr>
        <w:t>Оздоровительная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Закаливание организма обтиранием. Составление комплекса утренней зарядки и физкультминутки для занят</w:t>
      </w:r>
      <w:r>
        <w:rPr>
          <w:sz w:val="24"/>
          <w:szCs w:val="24"/>
        </w:rPr>
        <w:t>ий в домашних условиях.</w:t>
      </w:r>
    </w:p>
    <w:p w:rsidR="00880F84" w:rsidRDefault="00510BCD">
      <w:pPr>
        <w:pStyle w:val="2c"/>
        <w:shd w:val="clear" w:color="auto" w:fill="auto"/>
        <w:tabs>
          <w:tab w:val="left" w:pos="2232"/>
        </w:tabs>
        <w:spacing w:before="0" w:after="0" w:line="240" w:lineRule="auto"/>
        <w:ind w:left="-426"/>
        <w:rPr>
          <w:sz w:val="24"/>
          <w:szCs w:val="24"/>
        </w:rPr>
      </w:pPr>
      <w:r>
        <w:rPr>
          <w:sz w:val="24"/>
          <w:szCs w:val="24"/>
        </w:rPr>
        <w:t>Спортивно-оздоровительная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Гимнастика с основами акробатики.</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w:t>
      </w:r>
      <w:r>
        <w:rPr>
          <w:sz w:val="24"/>
          <w:szCs w:val="24"/>
        </w:rPr>
        <w:t xml:space="preserve"> направо и налево, стоя на месте и в движении. Передвижение в колонне по одному с равномерной и изменяющейся скоростью движения.</w:t>
      </w:r>
    </w:p>
    <w:p w:rsidR="00880F84" w:rsidRDefault="00510BCD">
      <w:pPr>
        <w:pStyle w:val="2c"/>
        <w:shd w:val="clear" w:color="auto" w:fill="auto"/>
        <w:spacing w:before="0" w:after="0" w:line="240" w:lineRule="auto"/>
        <w:ind w:left="-426"/>
        <w:rPr>
          <w:sz w:val="24"/>
          <w:szCs w:val="24"/>
        </w:rPr>
      </w:pPr>
      <w:r>
        <w:rPr>
          <w:sz w:val="24"/>
          <w:szCs w:val="24"/>
        </w:rPr>
        <w:t>Упражнения разминки перед выполнением гимнастических упражнений. Прыжки со скакалкой на двух ногах и поочерёдно на правой и лев</w:t>
      </w:r>
      <w:r>
        <w:rPr>
          <w:sz w:val="24"/>
          <w:szCs w:val="24"/>
        </w:rPr>
        <w:t>ой ноге на месте. Упражнения с гимнастическим мячом: подбрасывание, перекаты и наклоны с мячом в руках. Танцевальный хороводный шаг, танец галоп.</w:t>
      </w:r>
    </w:p>
    <w:p w:rsidR="00880F84" w:rsidRDefault="00510BCD">
      <w:pPr>
        <w:pStyle w:val="2c"/>
        <w:shd w:val="clear" w:color="auto" w:fill="auto"/>
        <w:spacing w:before="0" w:after="0" w:line="240" w:lineRule="auto"/>
        <w:ind w:left="-426"/>
        <w:rPr>
          <w:sz w:val="24"/>
          <w:szCs w:val="24"/>
        </w:rPr>
      </w:pPr>
      <w:r>
        <w:rPr>
          <w:sz w:val="24"/>
          <w:szCs w:val="24"/>
        </w:rPr>
        <w:t>Лыжная подготовка.</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на занятиях лыжной подготовкой. Упражнения на лыжах: передвижение двухшаж</w:t>
      </w:r>
      <w:r>
        <w:rPr>
          <w:sz w:val="24"/>
          <w:szCs w:val="24"/>
        </w:rPr>
        <w:t>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880F84" w:rsidRDefault="00510BCD">
      <w:pPr>
        <w:pStyle w:val="2c"/>
        <w:shd w:val="clear" w:color="auto" w:fill="auto"/>
        <w:spacing w:before="0" w:after="0" w:line="240" w:lineRule="auto"/>
        <w:ind w:left="-426"/>
        <w:rPr>
          <w:sz w:val="24"/>
          <w:szCs w:val="24"/>
        </w:rPr>
      </w:pPr>
      <w:r>
        <w:rPr>
          <w:sz w:val="24"/>
          <w:szCs w:val="24"/>
        </w:rPr>
        <w:t>Лёгкая атлетика.</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на занятиях лёгкой атлетикой. Броски малого мяча в неподвижную мишень ра</w:t>
      </w:r>
      <w:r>
        <w:rPr>
          <w:sz w:val="24"/>
          <w:szCs w:val="24"/>
        </w:rPr>
        <w:t>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w:t>
      </w:r>
      <w:r>
        <w:rPr>
          <w:sz w:val="24"/>
          <w:szCs w:val="24"/>
        </w:rPr>
        <w:t>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880F84" w:rsidRDefault="00510BCD">
      <w:pPr>
        <w:pStyle w:val="2c"/>
        <w:shd w:val="clear" w:color="auto" w:fill="auto"/>
        <w:spacing w:before="0" w:after="0" w:line="240" w:lineRule="auto"/>
        <w:ind w:left="-426"/>
        <w:rPr>
          <w:sz w:val="24"/>
          <w:szCs w:val="24"/>
        </w:rPr>
      </w:pPr>
      <w:r>
        <w:rPr>
          <w:sz w:val="24"/>
          <w:szCs w:val="24"/>
        </w:rPr>
        <w:t>Подвижные игры.</w:t>
      </w:r>
    </w:p>
    <w:p w:rsidR="00880F84" w:rsidRDefault="00510BCD">
      <w:pPr>
        <w:pStyle w:val="2c"/>
        <w:shd w:val="clear" w:color="auto" w:fill="auto"/>
        <w:spacing w:before="0" w:after="0" w:line="240" w:lineRule="auto"/>
        <w:ind w:left="-426"/>
        <w:rPr>
          <w:sz w:val="24"/>
          <w:szCs w:val="24"/>
        </w:rPr>
      </w:pPr>
      <w:r>
        <w:rPr>
          <w:sz w:val="24"/>
          <w:szCs w:val="24"/>
        </w:rPr>
        <w:t>Подвижн</w:t>
      </w:r>
      <w:r>
        <w:rPr>
          <w:sz w:val="24"/>
          <w:szCs w:val="24"/>
        </w:rPr>
        <w:t>ые игры с техническими приёмами спортивных игр (баскетбол, футбол).</w:t>
      </w:r>
    </w:p>
    <w:p w:rsidR="00880F84" w:rsidRDefault="00510BCD">
      <w:pPr>
        <w:pStyle w:val="2c"/>
        <w:shd w:val="clear" w:color="auto" w:fill="auto"/>
        <w:tabs>
          <w:tab w:val="left" w:pos="2223"/>
        </w:tabs>
        <w:spacing w:before="0" w:after="0" w:line="240" w:lineRule="auto"/>
        <w:ind w:left="-426"/>
        <w:rPr>
          <w:sz w:val="24"/>
          <w:szCs w:val="24"/>
        </w:rPr>
      </w:pPr>
      <w:r>
        <w:rPr>
          <w:sz w:val="24"/>
          <w:szCs w:val="24"/>
        </w:rPr>
        <w:t>Прикладно-ориентированная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Подготовка к соревнованиям по комплексу ГТО. Развитие основных физических качеств средствами подвижных и спортивных игр.</w:t>
      </w:r>
    </w:p>
    <w:p w:rsidR="00880F84" w:rsidRDefault="00510BCD">
      <w:pPr>
        <w:pStyle w:val="2c"/>
        <w:shd w:val="clear" w:color="auto" w:fill="auto"/>
        <w:tabs>
          <w:tab w:val="left" w:pos="1800"/>
        </w:tabs>
        <w:spacing w:before="0" w:after="0" w:line="240" w:lineRule="auto"/>
        <w:ind w:left="-426"/>
        <w:rPr>
          <w:sz w:val="24"/>
          <w:szCs w:val="24"/>
        </w:rPr>
      </w:pPr>
      <w:r>
        <w:rPr>
          <w:sz w:val="24"/>
          <w:szCs w:val="24"/>
        </w:rPr>
        <w:t>Содержание обучения в 3 классе.</w:t>
      </w:r>
    </w:p>
    <w:p w:rsidR="00880F84" w:rsidRDefault="00510BCD">
      <w:pPr>
        <w:pStyle w:val="2c"/>
        <w:shd w:val="clear" w:color="auto" w:fill="auto"/>
        <w:tabs>
          <w:tab w:val="left" w:pos="2016"/>
        </w:tabs>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Из истории развития физической культуры у древних народов, населявших территорию России. История появления современного спорта.</w:t>
      </w:r>
    </w:p>
    <w:p w:rsidR="00880F84" w:rsidRDefault="00510BCD">
      <w:pPr>
        <w:pStyle w:val="2c"/>
        <w:shd w:val="clear" w:color="auto" w:fill="auto"/>
        <w:tabs>
          <w:tab w:val="left" w:pos="2016"/>
        </w:tabs>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tabs>
          <w:tab w:val="left" w:pos="1921"/>
        </w:tabs>
        <w:spacing w:before="0" w:after="0" w:line="240" w:lineRule="auto"/>
        <w:ind w:left="-426"/>
        <w:rPr>
          <w:sz w:val="24"/>
          <w:szCs w:val="24"/>
        </w:rPr>
      </w:pPr>
      <w:r>
        <w:rPr>
          <w:sz w:val="24"/>
          <w:szCs w:val="24"/>
        </w:rPr>
        <w:t xml:space="preserve">Виды физических упражнений, </w:t>
      </w:r>
      <w:r>
        <w:rPr>
          <w:sz w:val="24"/>
          <w:szCs w:val="24"/>
        </w:rPr>
        <w:t>используемых на уроках физической культуры:</w:t>
      </w:r>
      <w:r>
        <w:rPr>
          <w:sz w:val="24"/>
          <w:szCs w:val="24"/>
        </w:rPr>
        <w:tab/>
        <w:t>общеразвивающие, подготовительные, соревновательные,</w:t>
      </w:r>
    </w:p>
    <w:p w:rsidR="00880F84" w:rsidRDefault="00510BCD">
      <w:pPr>
        <w:pStyle w:val="2c"/>
        <w:shd w:val="clear" w:color="auto" w:fill="auto"/>
        <w:spacing w:before="0" w:after="0" w:line="240" w:lineRule="auto"/>
        <w:ind w:left="-426"/>
        <w:rPr>
          <w:sz w:val="24"/>
          <w:szCs w:val="24"/>
        </w:rPr>
      </w:pPr>
      <w:r>
        <w:rPr>
          <w:sz w:val="24"/>
          <w:szCs w:val="24"/>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w:t>
      </w:r>
      <w:r>
        <w:rPr>
          <w:sz w:val="24"/>
          <w:szCs w:val="24"/>
        </w:rPr>
        <w:t>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880F84" w:rsidRDefault="00510BCD">
      <w:pPr>
        <w:pStyle w:val="2c"/>
        <w:shd w:val="clear" w:color="auto" w:fill="auto"/>
        <w:tabs>
          <w:tab w:val="left" w:pos="2016"/>
        </w:tabs>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tabs>
          <w:tab w:val="left" w:pos="2174"/>
        </w:tabs>
        <w:spacing w:before="0" w:after="0" w:line="240" w:lineRule="auto"/>
        <w:ind w:left="-426"/>
        <w:rPr>
          <w:sz w:val="24"/>
          <w:szCs w:val="24"/>
        </w:rPr>
      </w:pPr>
      <w:r>
        <w:rPr>
          <w:sz w:val="24"/>
          <w:szCs w:val="24"/>
        </w:rPr>
        <w:t>Оздоровительн</w:t>
      </w:r>
      <w:r>
        <w:rPr>
          <w:sz w:val="24"/>
          <w:szCs w:val="24"/>
        </w:rPr>
        <w:t>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880F84" w:rsidRDefault="00510BCD">
      <w:pPr>
        <w:pStyle w:val="2c"/>
        <w:shd w:val="clear" w:color="auto" w:fill="auto"/>
        <w:tabs>
          <w:tab w:val="left" w:pos="2179"/>
        </w:tabs>
        <w:spacing w:before="0" w:after="0" w:line="240" w:lineRule="auto"/>
        <w:ind w:left="-426"/>
        <w:rPr>
          <w:sz w:val="24"/>
          <w:szCs w:val="24"/>
        </w:rPr>
      </w:pPr>
      <w:r>
        <w:rPr>
          <w:sz w:val="24"/>
          <w:szCs w:val="24"/>
        </w:rPr>
        <w:t>Спортивно-оздоровительная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Гимн</w:t>
      </w:r>
      <w:r>
        <w:rPr>
          <w:sz w:val="24"/>
          <w:szCs w:val="24"/>
        </w:rPr>
        <w:t>астика с основами акробатики.</w:t>
      </w:r>
    </w:p>
    <w:p w:rsidR="00880F84" w:rsidRDefault="00510BCD">
      <w:pPr>
        <w:pStyle w:val="2c"/>
        <w:shd w:val="clear" w:color="auto" w:fill="auto"/>
        <w:spacing w:before="0" w:after="0" w:line="240" w:lineRule="auto"/>
        <w:ind w:left="-426"/>
        <w:rPr>
          <w:sz w:val="24"/>
          <w:szCs w:val="24"/>
        </w:rPr>
      </w:pPr>
      <w:r>
        <w:rPr>
          <w:sz w:val="24"/>
          <w:szCs w:val="24"/>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w:t>
      </w:r>
      <w:r>
        <w:rPr>
          <w:sz w:val="24"/>
          <w:szCs w:val="24"/>
        </w:rPr>
        <w:t>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w:t>
      </w:r>
      <w:r>
        <w:rPr>
          <w:sz w:val="24"/>
          <w:szCs w:val="24"/>
        </w:rPr>
        <w:t>ми, приставным шагом правым и левым боком.</w:t>
      </w:r>
    </w:p>
    <w:p w:rsidR="00880F84" w:rsidRDefault="00510BCD">
      <w:pPr>
        <w:pStyle w:val="2c"/>
        <w:shd w:val="clear" w:color="auto" w:fill="auto"/>
        <w:spacing w:before="0" w:after="0" w:line="240" w:lineRule="auto"/>
        <w:ind w:left="-426"/>
        <w:rPr>
          <w:sz w:val="24"/>
          <w:szCs w:val="24"/>
        </w:rPr>
      </w:pPr>
      <w:r>
        <w:rPr>
          <w:sz w:val="24"/>
          <w:szCs w:val="24"/>
        </w:rPr>
        <w:t>Упражнения в передвижении по гимнастической стен</w:t>
      </w:r>
      <w:r>
        <w:rPr>
          <w:sz w:val="24"/>
          <w:szCs w:val="24"/>
        </w:rPr>
        <w:t>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880F84" w:rsidRDefault="00510BCD">
      <w:pPr>
        <w:pStyle w:val="2c"/>
        <w:shd w:val="clear" w:color="auto" w:fill="auto"/>
        <w:spacing w:before="0" w:after="0" w:line="240" w:lineRule="auto"/>
        <w:ind w:left="-426"/>
        <w:rPr>
          <w:sz w:val="24"/>
          <w:szCs w:val="24"/>
        </w:rPr>
      </w:pPr>
      <w:r>
        <w:rPr>
          <w:sz w:val="24"/>
          <w:szCs w:val="24"/>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880F84" w:rsidRDefault="00510BCD">
      <w:pPr>
        <w:pStyle w:val="2c"/>
        <w:shd w:val="clear" w:color="auto" w:fill="auto"/>
        <w:spacing w:before="0" w:after="0" w:line="240" w:lineRule="auto"/>
        <w:ind w:left="-426"/>
        <w:rPr>
          <w:sz w:val="24"/>
          <w:szCs w:val="24"/>
        </w:rPr>
      </w:pPr>
      <w:r>
        <w:rPr>
          <w:sz w:val="24"/>
          <w:szCs w:val="24"/>
        </w:rPr>
        <w:t>Лёгкая атлетика.</w:t>
      </w:r>
    </w:p>
    <w:p w:rsidR="00880F84" w:rsidRDefault="00510BCD">
      <w:pPr>
        <w:pStyle w:val="2c"/>
        <w:shd w:val="clear" w:color="auto" w:fill="auto"/>
        <w:spacing w:before="0" w:after="0" w:line="240" w:lineRule="auto"/>
        <w:ind w:left="-426"/>
        <w:rPr>
          <w:sz w:val="24"/>
          <w:szCs w:val="24"/>
        </w:rPr>
      </w:pPr>
      <w:r>
        <w:rPr>
          <w:sz w:val="24"/>
          <w:szCs w:val="24"/>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w:t>
      </w:r>
      <w:r>
        <w:rPr>
          <w:sz w:val="24"/>
          <w:szCs w:val="24"/>
        </w:rPr>
        <w:t>максимальной скоростью на дистанции 30 м.</w:t>
      </w:r>
    </w:p>
    <w:p w:rsidR="00880F84" w:rsidRDefault="00510BCD">
      <w:pPr>
        <w:pStyle w:val="2c"/>
        <w:shd w:val="clear" w:color="auto" w:fill="auto"/>
        <w:spacing w:before="0" w:after="0" w:line="240" w:lineRule="auto"/>
        <w:ind w:left="-426"/>
        <w:rPr>
          <w:sz w:val="24"/>
          <w:szCs w:val="24"/>
        </w:rPr>
      </w:pPr>
      <w:r>
        <w:rPr>
          <w:sz w:val="24"/>
          <w:szCs w:val="24"/>
        </w:rPr>
        <w:t>Лыжная подготовка.</w:t>
      </w:r>
    </w:p>
    <w:p w:rsidR="00880F84" w:rsidRDefault="00510BCD">
      <w:pPr>
        <w:pStyle w:val="2c"/>
        <w:shd w:val="clear" w:color="auto" w:fill="auto"/>
        <w:spacing w:before="0" w:after="0" w:line="240" w:lineRule="auto"/>
        <w:ind w:left="-426"/>
        <w:rPr>
          <w:sz w:val="24"/>
          <w:szCs w:val="24"/>
        </w:rPr>
      </w:pPr>
      <w:r>
        <w:rPr>
          <w:sz w:val="24"/>
          <w:szCs w:val="24"/>
        </w:rPr>
        <w:t>Передвижение одновременным двухшажным ходом. Упражнения в поворотах</w:t>
      </w:r>
    </w:p>
    <w:p w:rsidR="00880F84" w:rsidRDefault="00510BCD">
      <w:pPr>
        <w:pStyle w:val="2c"/>
        <w:shd w:val="clear" w:color="auto" w:fill="auto"/>
        <w:spacing w:before="0" w:after="0" w:line="240" w:lineRule="auto"/>
        <w:ind w:left="-426"/>
        <w:jc w:val="left"/>
        <w:rPr>
          <w:sz w:val="24"/>
          <w:szCs w:val="24"/>
        </w:rPr>
      </w:pPr>
      <w:r>
        <w:rPr>
          <w:sz w:val="24"/>
          <w:szCs w:val="24"/>
        </w:rPr>
        <w:t>на лыжах переступанием стоя на месте и в движении. Торможение плугом.</w:t>
      </w:r>
    </w:p>
    <w:p w:rsidR="00880F84" w:rsidRDefault="00510BCD">
      <w:pPr>
        <w:pStyle w:val="2c"/>
        <w:shd w:val="clear" w:color="auto" w:fill="auto"/>
        <w:spacing w:before="0" w:after="0" w:line="240" w:lineRule="auto"/>
        <w:ind w:left="-426"/>
        <w:rPr>
          <w:sz w:val="24"/>
          <w:szCs w:val="24"/>
        </w:rPr>
      </w:pPr>
      <w:r>
        <w:rPr>
          <w:sz w:val="24"/>
          <w:szCs w:val="24"/>
        </w:rPr>
        <w:t>Плавательная подготовка.</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в бассейне. Ви</w:t>
      </w:r>
      <w:r>
        <w:rPr>
          <w:sz w:val="24"/>
          <w:szCs w:val="24"/>
        </w:rPr>
        <w:t>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880F84" w:rsidRDefault="00510BCD">
      <w:pPr>
        <w:pStyle w:val="2c"/>
        <w:shd w:val="clear" w:color="auto" w:fill="auto"/>
        <w:spacing w:before="0" w:after="0" w:line="240" w:lineRule="auto"/>
        <w:ind w:left="-426"/>
        <w:rPr>
          <w:sz w:val="24"/>
          <w:szCs w:val="24"/>
        </w:rPr>
      </w:pPr>
      <w:r>
        <w:rPr>
          <w:sz w:val="24"/>
          <w:szCs w:val="24"/>
        </w:rPr>
        <w:t>Подвижные и спортив</w:t>
      </w:r>
      <w:r>
        <w:rPr>
          <w:sz w:val="24"/>
          <w:szCs w:val="24"/>
        </w:rPr>
        <w:t>ные игры.</w:t>
      </w:r>
    </w:p>
    <w:p w:rsidR="00880F84" w:rsidRDefault="00510BCD">
      <w:pPr>
        <w:pStyle w:val="2c"/>
        <w:shd w:val="clear" w:color="auto" w:fill="auto"/>
        <w:spacing w:before="0" w:after="0" w:line="240" w:lineRule="auto"/>
        <w:ind w:left="-426"/>
        <w:rPr>
          <w:sz w:val="24"/>
          <w:szCs w:val="24"/>
        </w:rPr>
      </w:pPr>
      <w:r>
        <w:rPr>
          <w:sz w:val="24"/>
          <w:szCs w:val="24"/>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w:t>
      </w:r>
      <w:r>
        <w:rPr>
          <w:sz w:val="24"/>
          <w:szCs w:val="24"/>
        </w:rPr>
        <w:t xml:space="preserve"> движении. Футбол: ведение футбольного мяча, удар по неподвижному футбольному мячу.</w:t>
      </w:r>
    </w:p>
    <w:p w:rsidR="00880F84" w:rsidRDefault="00510BCD">
      <w:pPr>
        <w:pStyle w:val="2c"/>
        <w:shd w:val="clear" w:color="auto" w:fill="auto"/>
        <w:tabs>
          <w:tab w:val="left" w:pos="2217"/>
        </w:tabs>
        <w:spacing w:before="0" w:after="0" w:line="240" w:lineRule="auto"/>
        <w:ind w:left="-426"/>
        <w:rPr>
          <w:sz w:val="24"/>
          <w:szCs w:val="24"/>
        </w:rPr>
      </w:pPr>
      <w:r>
        <w:rPr>
          <w:sz w:val="24"/>
          <w:szCs w:val="24"/>
        </w:rPr>
        <w:t>Прикладно-ориентированная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Развитие основных физических качеств средствами базовых видов спорта. Подготовка к выполнению нормативных требований комплекс</w:t>
      </w:r>
      <w:r>
        <w:rPr>
          <w:sz w:val="24"/>
          <w:szCs w:val="24"/>
        </w:rPr>
        <w:t>а ГТО.</w:t>
      </w:r>
    </w:p>
    <w:p w:rsidR="00880F84" w:rsidRDefault="00510BCD">
      <w:pPr>
        <w:pStyle w:val="2c"/>
        <w:shd w:val="clear" w:color="auto" w:fill="auto"/>
        <w:tabs>
          <w:tab w:val="left" w:pos="1794"/>
        </w:tabs>
        <w:spacing w:before="0" w:after="0" w:line="240" w:lineRule="auto"/>
        <w:ind w:left="-426"/>
        <w:rPr>
          <w:sz w:val="24"/>
          <w:szCs w:val="24"/>
        </w:rPr>
      </w:pPr>
      <w:r>
        <w:rPr>
          <w:sz w:val="24"/>
          <w:szCs w:val="24"/>
        </w:rPr>
        <w:t>Содержание обучения в 4 классе.</w:t>
      </w:r>
    </w:p>
    <w:p w:rsidR="00880F84" w:rsidRDefault="00510BCD">
      <w:pPr>
        <w:pStyle w:val="2c"/>
        <w:shd w:val="clear" w:color="auto" w:fill="auto"/>
        <w:tabs>
          <w:tab w:val="left" w:pos="2010"/>
        </w:tabs>
        <w:spacing w:before="0" w:after="0" w:line="240" w:lineRule="auto"/>
        <w:ind w:left="-426"/>
        <w:rPr>
          <w:sz w:val="24"/>
          <w:szCs w:val="24"/>
        </w:rPr>
      </w:pPr>
      <w:r>
        <w:rPr>
          <w:sz w:val="24"/>
          <w:szCs w:val="24"/>
        </w:rPr>
        <w:t>Знания 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Из истории развития физической культуры в России. Развитие национальных видов спорта в России.</w:t>
      </w:r>
    </w:p>
    <w:p w:rsidR="00880F84" w:rsidRDefault="00510BCD">
      <w:pPr>
        <w:pStyle w:val="2c"/>
        <w:shd w:val="clear" w:color="auto" w:fill="auto"/>
        <w:tabs>
          <w:tab w:val="left" w:pos="2010"/>
        </w:tabs>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w:t>
      </w:r>
      <w:r>
        <w:rPr>
          <w:sz w:val="24"/>
          <w:szCs w:val="24"/>
        </w:rPr>
        <w:t>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80F84" w:rsidRDefault="00510BCD">
      <w:pPr>
        <w:pStyle w:val="2c"/>
        <w:shd w:val="clear" w:color="auto" w:fill="auto"/>
        <w:tabs>
          <w:tab w:val="left" w:pos="2010"/>
        </w:tabs>
        <w:spacing w:before="0" w:after="0" w:line="240" w:lineRule="auto"/>
        <w:ind w:left="-426"/>
        <w:rPr>
          <w:sz w:val="24"/>
          <w:szCs w:val="24"/>
        </w:rPr>
      </w:pPr>
      <w:r>
        <w:rPr>
          <w:sz w:val="24"/>
          <w:szCs w:val="24"/>
        </w:rPr>
        <w:t>Физ</w:t>
      </w:r>
      <w:r>
        <w:rPr>
          <w:sz w:val="24"/>
          <w:szCs w:val="24"/>
        </w:rPr>
        <w:t>ическое совершенствование.</w:t>
      </w:r>
    </w:p>
    <w:p w:rsidR="00880F84" w:rsidRDefault="00510BCD">
      <w:pPr>
        <w:pStyle w:val="2c"/>
        <w:shd w:val="clear" w:color="auto" w:fill="auto"/>
        <w:tabs>
          <w:tab w:val="left" w:pos="2222"/>
        </w:tabs>
        <w:spacing w:before="0" w:after="0" w:line="240" w:lineRule="auto"/>
        <w:ind w:left="-426"/>
        <w:rPr>
          <w:sz w:val="24"/>
          <w:szCs w:val="24"/>
        </w:rPr>
      </w:pPr>
      <w:r>
        <w:rPr>
          <w:sz w:val="24"/>
          <w:szCs w:val="24"/>
        </w:rPr>
        <w:t>Оздоровительная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w:t>
      </w:r>
      <w:r>
        <w:rPr>
          <w:sz w:val="24"/>
          <w:szCs w:val="24"/>
        </w:rPr>
        <w:t>стью работы больших мышечных групп. Закаливающие процедуры: купание в естественных водоёмах, солнечные и воздушные процедуры.</w:t>
      </w:r>
    </w:p>
    <w:p w:rsidR="00880F84" w:rsidRDefault="00510BCD">
      <w:pPr>
        <w:pStyle w:val="2c"/>
        <w:shd w:val="clear" w:color="auto" w:fill="auto"/>
        <w:tabs>
          <w:tab w:val="left" w:pos="2157"/>
        </w:tabs>
        <w:spacing w:before="0" w:after="0" w:line="240" w:lineRule="auto"/>
        <w:ind w:left="-426"/>
        <w:rPr>
          <w:sz w:val="24"/>
          <w:szCs w:val="24"/>
        </w:rPr>
      </w:pPr>
      <w:r>
        <w:rPr>
          <w:sz w:val="24"/>
          <w:szCs w:val="24"/>
        </w:rPr>
        <w:t>Спортивно-оздоровительная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Гимнастика с основами акробатики. Предупреждение травматизма при выполнении гимнаст</w:t>
      </w:r>
      <w:r>
        <w:rPr>
          <w:sz w:val="24"/>
          <w:szCs w:val="24"/>
        </w:rPr>
        <w:t>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w:t>
      </w:r>
      <w:r>
        <w:rPr>
          <w:sz w:val="24"/>
          <w:szCs w:val="24"/>
        </w:rPr>
        <w:t>ражнения в танце «Летка-енка».</w:t>
      </w:r>
    </w:p>
    <w:p w:rsidR="00880F84" w:rsidRDefault="00510BCD">
      <w:pPr>
        <w:pStyle w:val="2c"/>
        <w:shd w:val="clear" w:color="auto" w:fill="auto"/>
        <w:spacing w:before="0" w:after="0" w:line="240" w:lineRule="auto"/>
        <w:ind w:left="-426"/>
        <w:rPr>
          <w:sz w:val="24"/>
          <w:szCs w:val="24"/>
        </w:rPr>
      </w:pPr>
      <w:r>
        <w:rPr>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w:t>
      </w:r>
      <w:r>
        <w:rPr>
          <w:sz w:val="24"/>
          <w:szCs w:val="24"/>
        </w:rPr>
        <w:t>орение, финиширование. Метание малого мяча на дальность стоя на месте.</w:t>
      </w:r>
    </w:p>
    <w:p w:rsidR="00880F84" w:rsidRDefault="00510BCD">
      <w:pPr>
        <w:pStyle w:val="2c"/>
        <w:shd w:val="clear" w:color="auto" w:fill="auto"/>
        <w:spacing w:before="0" w:after="0" w:line="240" w:lineRule="auto"/>
        <w:ind w:left="-426"/>
        <w:rPr>
          <w:sz w:val="24"/>
          <w:szCs w:val="24"/>
        </w:rPr>
      </w:pPr>
      <w:r>
        <w:rPr>
          <w:sz w:val="24"/>
          <w:szCs w:val="24"/>
        </w:rPr>
        <w:t>Лыжная подготовка.</w:t>
      </w:r>
    </w:p>
    <w:p w:rsidR="00880F84" w:rsidRDefault="00510BCD">
      <w:pPr>
        <w:pStyle w:val="2c"/>
        <w:shd w:val="clear" w:color="auto" w:fill="auto"/>
        <w:spacing w:before="0" w:after="0" w:line="240" w:lineRule="auto"/>
        <w:ind w:left="-426"/>
        <w:rPr>
          <w:sz w:val="24"/>
          <w:szCs w:val="24"/>
        </w:rPr>
      </w:pPr>
      <w:r>
        <w:rPr>
          <w:sz w:val="24"/>
          <w:szCs w:val="24"/>
        </w:rPr>
        <w:t>Предупреждение травматизма во время занятий лыжной подготовкой. Упражнения в передвижении на лыжах одновременным одношажным ходом.</w:t>
      </w:r>
    </w:p>
    <w:p w:rsidR="00880F84" w:rsidRDefault="00510BCD">
      <w:pPr>
        <w:pStyle w:val="2c"/>
        <w:shd w:val="clear" w:color="auto" w:fill="auto"/>
        <w:spacing w:before="0" w:after="0" w:line="240" w:lineRule="auto"/>
        <w:ind w:left="-426"/>
        <w:rPr>
          <w:sz w:val="24"/>
          <w:szCs w:val="24"/>
        </w:rPr>
      </w:pPr>
      <w:r>
        <w:rPr>
          <w:sz w:val="24"/>
          <w:szCs w:val="24"/>
        </w:rPr>
        <w:t>Плавательная подготовка.</w:t>
      </w:r>
    </w:p>
    <w:p w:rsidR="00880F84" w:rsidRDefault="00510BCD">
      <w:pPr>
        <w:pStyle w:val="2c"/>
        <w:shd w:val="clear" w:color="auto" w:fill="auto"/>
        <w:spacing w:before="0" w:after="0" w:line="240" w:lineRule="auto"/>
        <w:ind w:left="-426"/>
        <w:rPr>
          <w:sz w:val="24"/>
          <w:szCs w:val="24"/>
        </w:rPr>
      </w:pPr>
      <w:r>
        <w:rPr>
          <w:sz w:val="24"/>
          <w:szCs w:val="24"/>
        </w:rPr>
        <w:t>Предупрежд</w:t>
      </w:r>
      <w:r>
        <w:rPr>
          <w:sz w:val="24"/>
          <w:szCs w:val="24"/>
        </w:rPr>
        <w:t>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880F84" w:rsidRDefault="00510BCD">
      <w:pPr>
        <w:pStyle w:val="2c"/>
        <w:shd w:val="clear" w:color="auto" w:fill="auto"/>
        <w:spacing w:before="0" w:after="0" w:line="240" w:lineRule="auto"/>
        <w:ind w:left="-426"/>
        <w:rPr>
          <w:sz w:val="24"/>
          <w:szCs w:val="24"/>
        </w:rPr>
      </w:pPr>
      <w:r>
        <w:rPr>
          <w:sz w:val="24"/>
          <w:szCs w:val="24"/>
        </w:rPr>
        <w:t>Подвижные и спортивные игры.</w:t>
      </w:r>
    </w:p>
    <w:p w:rsidR="00880F84" w:rsidRDefault="00510BCD">
      <w:pPr>
        <w:pStyle w:val="2c"/>
        <w:shd w:val="clear" w:color="auto" w:fill="auto"/>
        <w:spacing w:before="0" w:after="0" w:line="240" w:lineRule="auto"/>
        <w:ind w:left="-426"/>
        <w:rPr>
          <w:sz w:val="24"/>
          <w:szCs w:val="24"/>
        </w:rPr>
      </w:pPr>
      <w:r>
        <w:rPr>
          <w:sz w:val="24"/>
          <w:szCs w:val="24"/>
        </w:rPr>
        <w:t xml:space="preserve">Предупреждение травматизма на занятиях подвижными играми. Подвижные игры </w:t>
      </w:r>
      <w:r>
        <w:rPr>
          <w:sz w:val="24"/>
          <w:szCs w:val="24"/>
        </w:rPr>
        <w:t>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w:t>
      </w:r>
      <w:r>
        <w:rPr>
          <w:sz w:val="24"/>
          <w:szCs w:val="24"/>
        </w:rPr>
        <w:t>твий в условиях игровой деятельности.</w:t>
      </w:r>
    </w:p>
    <w:p w:rsidR="00880F84" w:rsidRDefault="00510BCD">
      <w:pPr>
        <w:pStyle w:val="2c"/>
        <w:shd w:val="clear" w:color="auto" w:fill="auto"/>
        <w:spacing w:before="0" w:after="0" w:line="240" w:lineRule="auto"/>
        <w:ind w:left="-426"/>
        <w:rPr>
          <w:sz w:val="24"/>
          <w:szCs w:val="24"/>
        </w:rPr>
      </w:pPr>
      <w:r>
        <w:rPr>
          <w:sz w:val="24"/>
          <w:szCs w:val="24"/>
        </w:rPr>
        <w:t>Футбол: остановки катящегося мяча внутренней стороной стопы, выполнение освоенных технических действий в условиях игровой деятельности.</w:t>
      </w:r>
    </w:p>
    <w:p w:rsidR="00880F84" w:rsidRDefault="00510BCD">
      <w:pPr>
        <w:pStyle w:val="2c"/>
        <w:shd w:val="clear" w:color="auto" w:fill="auto"/>
        <w:tabs>
          <w:tab w:val="left" w:pos="2232"/>
        </w:tabs>
        <w:spacing w:before="0" w:after="0" w:line="240" w:lineRule="auto"/>
        <w:ind w:left="-426"/>
        <w:rPr>
          <w:sz w:val="24"/>
          <w:szCs w:val="24"/>
        </w:rPr>
      </w:pPr>
      <w:r>
        <w:rPr>
          <w:sz w:val="24"/>
          <w:szCs w:val="24"/>
        </w:rPr>
        <w:t>Прикладно-ориентированная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80F84" w:rsidRDefault="00510BCD">
      <w:pPr>
        <w:pStyle w:val="2c"/>
        <w:shd w:val="clear" w:color="auto" w:fill="auto"/>
        <w:tabs>
          <w:tab w:val="left" w:pos="1810"/>
          <w:tab w:val="left" w:pos="3690"/>
          <w:tab w:val="left" w:pos="5155"/>
          <w:tab w:val="left" w:pos="6546"/>
          <w:tab w:val="left" w:pos="8150"/>
          <w:tab w:val="left" w:pos="8728"/>
        </w:tabs>
        <w:spacing w:before="0" w:after="0" w:line="240" w:lineRule="auto"/>
        <w:ind w:left="-426"/>
        <w:rPr>
          <w:sz w:val="24"/>
          <w:szCs w:val="24"/>
        </w:rPr>
      </w:pPr>
      <w:r>
        <w:rPr>
          <w:sz w:val="24"/>
          <w:szCs w:val="24"/>
        </w:rPr>
        <w:t>Планируемые</w:t>
      </w:r>
      <w:r>
        <w:rPr>
          <w:sz w:val="24"/>
          <w:szCs w:val="24"/>
        </w:rPr>
        <w:tab/>
        <w:t>результаты</w:t>
      </w:r>
      <w:r>
        <w:rPr>
          <w:sz w:val="24"/>
          <w:szCs w:val="24"/>
        </w:rPr>
        <w:tab/>
        <w:t>освоения</w:t>
      </w:r>
      <w:r>
        <w:rPr>
          <w:sz w:val="24"/>
          <w:szCs w:val="24"/>
        </w:rPr>
        <w:tab/>
        <w:t>программы</w:t>
      </w:r>
      <w:r>
        <w:rPr>
          <w:sz w:val="24"/>
          <w:szCs w:val="24"/>
        </w:rPr>
        <w:tab/>
        <w:t>по</w:t>
      </w:r>
      <w:r>
        <w:rPr>
          <w:sz w:val="24"/>
          <w:szCs w:val="24"/>
        </w:rPr>
        <w:tab/>
        <w:t>физической</w:t>
      </w:r>
    </w:p>
    <w:p w:rsidR="00880F84" w:rsidRDefault="00510BCD">
      <w:pPr>
        <w:pStyle w:val="2c"/>
        <w:shd w:val="clear" w:color="auto" w:fill="auto"/>
        <w:spacing w:before="0" w:after="0" w:line="240" w:lineRule="auto"/>
        <w:ind w:left="-426"/>
        <w:rPr>
          <w:sz w:val="24"/>
          <w:szCs w:val="24"/>
        </w:rPr>
      </w:pPr>
      <w:r>
        <w:rPr>
          <w:sz w:val="24"/>
          <w:szCs w:val="24"/>
        </w:rPr>
        <w:t>культуре на уровне начального общего образования.</w:t>
      </w:r>
    </w:p>
    <w:p w:rsidR="00880F84" w:rsidRDefault="00510BCD">
      <w:pPr>
        <w:pStyle w:val="2c"/>
        <w:shd w:val="clear" w:color="auto" w:fill="auto"/>
        <w:tabs>
          <w:tab w:val="left" w:pos="2026"/>
          <w:tab w:val="left" w:pos="3690"/>
          <w:tab w:val="left" w:pos="5179"/>
          <w:tab w:val="left" w:pos="6546"/>
          <w:tab w:val="left" w:pos="8150"/>
          <w:tab w:val="left" w:pos="8728"/>
        </w:tabs>
        <w:spacing w:before="0" w:after="0" w:line="240" w:lineRule="auto"/>
        <w:ind w:left="-426"/>
        <w:rPr>
          <w:sz w:val="24"/>
          <w:szCs w:val="24"/>
        </w:rPr>
      </w:pPr>
      <w:r>
        <w:rPr>
          <w:sz w:val="24"/>
          <w:szCs w:val="24"/>
        </w:rPr>
        <w:t>Личностные</w:t>
      </w:r>
      <w:r>
        <w:rPr>
          <w:sz w:val="24"/>
          <w:szCs w:val="24"/>
        </w:rPr>
        <w:tab/>
        <w:t>рез</w:t>
      </w:r>
      <w:r>
        <w:rPr>
          <w:sz w:val="24"/>
          <w:szCs w:val="24"/>
        </w:rPr>
        <w:t>ультаты</w:t>
      </w:r>
      <w:r>
        <w:rPr>
          <w:sz w:val="24"/>
          <w:szCs w:val="24"/>
        </w:rPr>
        <w:tab/>
        <w:t>освоения</w:t>
      </w:r>
      <w:r>
        <w:rPr>
          <w:sz w:val="24"/>
          <w:szCs w:val="24"/>
        </w:rPr>
        <w:tab/>
        <w:t>программы</w:t>
      </w:r>
      <w:r>
        <w:rPr>
          <w:sz w:val="24"/>
          <w:szCs w:val="24"/>
        </w:rPr>
        <w:tab/>
        <w:t>по</w:t>
      </w:r>
      <w:r>
        <w:rPr>
          <w:sz w:val="24"/>
          <w:szCs w:val="24"/>
        </w:rPr>
        <w:tab/>
        <w:t>физической</w:t>
      </w:r>
    </w:p>
    <w:p w:rsidR="00880F84" w:rsidRDefault="00510BCD">
      <w:pPr>
        <w:pStyle w:val="2c"/>
        <w:shd w:val="clear" w:color="auto" w:fill="auto"/>
        <w:spacing w:before="0" w:after="0" w:line="240" w:lineRule="auto"/>
        <w:ind w:left="-426"/>
        <w:rPr>
          <w:sz w:val="24"/>
          <w:szCs w:val="24"/>
        </w:rPr>
      </w:pPr>
      <w:r>
        <w:rPr>
          <w:sz w:val="24"/>
          <w:szCs w:val="24"/>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w:t>
      </w:r>
      <w:r>
        <w:rPr>
          <w:sz w:val="24"/>
          <w:szCs w:val="24"/>
        </w:rPr>
        <w:t xml:space="preserve">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0F84" w:rsidRDefault="00510BCD">
      <w:pPr>
        <w:pStyle w:val="2c"/>
        <w:shd w:val="clear" w:color="auto" w:fill="auto"/>
        <w:spacing w:before="0" w:after="0" w:line="240" w:lineRule="auto"/>
        <w:ind w:left="-426"/>
        <w:rPr>
          <w:sz w:val="24"/>
          <w:szCs w:val="24"/>
        </w:rPr>
      </w:pPr>
      <w:r>
        <w:rPr>
          <w:sz w:val="24"/>
          <w:szCs w:val="24"/>
        </w:rPr>
        <w:t>В результате изучения физической культуры на уровне начального общего образования у обучающегося будут</w:t>
      </w:r>
      <w:r>
        <w:rPr>
          <w:sz w:val="24"/>
          <w:szCs w:val="24"/>
        </w:rPr>
        <w:t xml:space="preserve">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880F84" w:rsidRDefault="00510BCD">
      <w:pPr>
        <w:pStyle w:val="2c"/>
        <w:shd w:val="clear" w:color="auto" w:fill="auto"/>
        <w:tabs>
          <w:tab w:val="left" w:pos="7079"/>
          <w:tab w:val="left" w:pos="8728"/>
          <w:tab w:val="left" w:pos="9304"/>
        </w:tabs>
        <w:spacing w:before="0" w:after="0" w:line="240" w:lineRule="auto"/>
        <w:ind w:left="-426"/>
        <w:rPr>
          <w:sz w:val="24"/>
          <w:szCs w:val="24"/>
        </w:rPr>
      </w:pPr>
      <w:r>
        <w:rPr>
          <w:sz w:val="24"/>
          <w:szCs w:val="24"/>
        </w:rPr>
        <w:t>формирование нравственно-этических норм</w:t>
      </w:r>
      <w:r>
        <w:rPr>
          <w:sz w:val="24"/>
          <w:szCs w:val="24"/>
        </w:rPr>
        <w:tab/>
        <w:t>п</w:t>
      </w:r>
      <w:r>
        <w:rPr>
          <w:sz w:val="24"/>
          <w:szCs w:val="24"/>
        </w:rPr>
        <w:t>оведения</w:t>
      </w:r>
      <w:r>
        <w:rPr>
          <w:sz w:val="24"/>
          <w:szCs w:val="24"/>
        </w:rPr>
        <w:tab/>
        <w:t>и</w:t>
      </w:r>
      <w:r>
        <w:rPr>
          <w:sz w:val="24"/>
          <w:szCs w:val="24"/>
        </w:rPr>
        <w:tab/>
        <w:t>правил</w:t>
      </w:r>
    </w:p>
    <w:p w:rsidR="00880F84" w:rsidRDefault="00510BCD">
      <w:pPr>
        <w:pStyle w:val="2c"/>
        <w:shd w:val="clear" w:color="auto" w:fill="auto"/>
        <w:spacing w:before="0" w:after="0" w:line="240" w:lineRule="auto"/>
        <w:ind w:left="-426"/>
        <w:rPr>
          <w:sz w:val="24"/>
          <w:szCs w:val="24"/>
        </w:rPr>
      </w:pPr>
      <w:r>
        <w:rPr>
          <w:sz w:val="24"/>
          <w:szCs w:val="24"/>
        </w:rPr>
        <w:t>межличностного общения во время подвижных игр и спортивных соревнований, выполнения совместных учебных заданий;</w:t>
      </w:r>
    </w:p>
    <w:p w:rsidR="00880F84" w:rsidRDefault="00510BCD">
      <w:pPr>
        <w:pStyle w:val="2c"/>
        <w:shd w:val="clear" w:color="auto" w:fill="auto"/>
        <w:tabs>
          <w:tab w:val="left" w:pos="7079"/>
          <w:tab w:val="left" w:pos="8728"/>
        </w:tabs>
        <w:spacing w:before="0" w:after="0" w:line="240" w:lineRule="auto"/>
        <w:ind w:left="-426"/>
        <w:rPr>
          <w:sz w:val="24"/>
          <w:szCs w:val="24"/>
        </w:rPr>
      </w:pPr>
      <w:r>
        <w:rPr>
          <w:sz w:val="24"/>
          <w:szCs w:val="24"/>
        </w:rPr>
        <w:t>проявление уважительного отношения к</w:t>
      </w:r>
      <w:r>
        <w:rPr>
          <w:sz w:val="24"/>
          <w:szCs w:val="24"/>
        </w:rPr>
        <w:tab/>
        <w:t>соперникам</w:t>
      </w:r>
      <w:r>
        <w:rPr>
          <w:sz w:val="24"/>
          <w:szCs w:val="24"/>
        </w:rPr>
        <w:tab/>
        <w:t>во время</w:t>
      </w:r>
    </w:p>
    <w:p w:rsidR="00880F84" w:rsidRDefault="00510BCD">
      <w:pPr>
        <w:pStyle w:val="2c"/>
        <w:shd w:val="clear" w:color="auto" w:fill="auto"/>
        <w:spacing w:before="0" w:after="0" w:line="240" w:lineRule="auto"/>
        <w:ind w:left="-426"/>
        <w:rPr>
          <w:sz w:val="24"/>
          <w:szCs w:val="24"/>
        </w:rPr>
      </w:pPr>
      <w:r>
        <w:rPr>
          <w:sz w:val="24"/>
          <w:szCs w:val="24"/>
        </w:rPr>
        <w:t>соревновательной деятельности, стремление оказывать первую помощь при травмах и ушибах;</w:t>
      </w:r>
    </w:p>
    <w:p w:rsidR="00880F84" w:rsidRDefault="00510BCD">
      <w:pPr>
        <w:pStyle w:val="2c"/>
        <w:shd w:val="clear" w:color="auto" w:fill="auto"/>
        <w:spacing w:before="0" w:after="0" w:line="240" w:lineRule="auto"/>
        <w:ind w:left="-426"/>
        <w:rPr>
          <w:sz w:val="24"/>
          <w:szCs w:val="24"/>
        </w:rPr>
      </w:pPr>
      <w:r>
        <w:rPr>
          <w:sz w:val="24"/>
          <w:szCs w:val="24"/>
        </w:rPr>
        <w:t>уважительное отношение к содержанию национальных подвижных игр, этнокультурным формам и видам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стремление к формированию культуры здоровья</w:t>
      </w:r>
      <w:r>
        <w:rPr>
          <w:sz w:val="24"/>
          <w:szCs w:val="24"/>
        </w:rPr>
        <w:t>, соблюдению правил здорового образа жизни;</w:t>
      </w:r>
    </w:p>
    <w:p w:rsidR="00880F84" w:rsidRDefault="00510BCD">
      <w:pPr>
        <w:pStyle w:val="2c"/>
        <w:shd w:val="clear" w:color="auto" w:fill="auto"/>
        <w:spacing w:before="0" w:after="0" w:line="240" w:lineRule="auto"/>
        <w:ind w:left="-426"/>
        <w:rPr>
          <w:sz w:val="24"/>
          <w:szCs w:val="24"/>
        </w:rPr>
      </w:pPr>
      <w:r>
        <w:rPr>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80F84" w:rsidRDefault="00510BCD">
      <w:pPr>
        <w:pStyle w:val="2c"/>
        <w:shd w:val="clear" w:color="auto" w:fill="auto"/>
        <w:tabs>
          <w:tab w:val="left" w:pos="1973"/>
        </w:tabs>
        <w:spacing w:before="0" w:after="0" w:line="240" w:lineRule="auto"/>
        <w:ind w:left="-426"/>
        <w:rPr>
          <w:sz w:val="24"/>
          <w:szCs w:val="24"/>
        </w:rPr>
      </w:pPr>
      <w:r>
        <w:rPr>
          <w:sz w:val="24"/>
          <w:szCs w:val="24"/>
        </w:rPr>
        <w:t>В результате изучения физической</w:t>
      </w:r>
      <w:r>
        <w:rPr>
          <w:sz w:val="24"/>
          <w:szCs w:val="24"/>
        </w:rPr>
        <w:t xml:space="preserve">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0F84" w:rsidRDefault="00510BCD">
      <w:pPr>
        <w:pStyle w:val="2c"/>
        <w:shd w:val="clear" w:color="auto" w:fill="auto"/>
        <w:tabs>
          <w:tab w:val="left" w:pos="1969"/>
        </w:tabs>
        <w:spacing w:before="0" w:after="0" w:line="240" w:lineRule="auto"/>
        <w:ind w:left="-426"/>
        <w:rPr>
          <w:sz w:val="24"/>
          <w:szCs w:val="24"/>
        </w:rPr>
      </w:pPr>
      <w:r>
        <w:rPr>
          <w:sz w:val="24"/>
          <w:szCs w:val="24"/>
        </w:rPr>
        <w:t>По окон</w:t>
      </w:r>
      <w:r>
        <w:rPr>
          <w:sz w:val="24"/>
          <w:szCs w:val="24"/>
        </w:rPr>
        <w:t>чании 1 класса у обучающегося будут сформированы следующие универсальные учебные действия:</w:t>
      </w:r>
    </w:p>
    <w:p w:rsidR="00880F84" w:rsidRDefault="00510BCD">
      <w:pPr>
        <w:pStyle w:val="2c"/>
        <w:shd w:val="clear" w:color="auto" w:fill="auto"/>
        <w:tabs>
          <w:tab w:val="left" w:pos="2185"/>
        </w:tabs>
        <w:spacing w:before="0" w:after="0" w:line="240" w:lineRule="auto"/>
        <w:ind w:left="-426"/>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находить общие и</w:t>
      </w:r>
      <w:r>
        <w:rPr>
          <w:sz w:val="24"/>
          <w:szCs w:val="24"/>
        </w:rPr>
        <w:t xml:space="preserve"> отличительные признаки в передвижениях человека и животных;</w:t>
      </w:r>
    </w:p>
    <w:p w:rsidR="00880F84" w:rsidRDefault="00510BCD">
      <w:pPr>
        <w:pStyle w:val="2c"/>
        <w:shd w:val="clear" w:color="auto" w:fill="auto"/>
        <w:spacing w:before="0" w:after="0" w:line="240" w:lineRule="auto"/>
        <w:ind w:left="-426"/>
        <w:rPr>
          <w:sz w:val="24"/>
          <w:szCs w:val="24"/>
        </w:rPr>
      </w:pPr>
      <w:r>
        <w:rPr>
          <w:sz w:val="24"/>
          <w:szCs w:val="24"/>
        </w:rPr>
        <w:t>устанавливать связь между бытовыми движениями древних людей и физическими упражнениями из современных видов спорта;</w:t>
      </w:r>
    </w:p>
    <w:p w:rsidR="00880F84" w:rsidRDefault="00510BCD">
      <w:pPr>
        <w:pStyle w:val="2c"/>
        <w:shd w:val="clear" w:color="auto" w:fill="auto"/>
        <w:spacing w:before="0" w:after="0" w:line="240" w:lineRule="auto"/>
        <w:ind w:left="-426"/>
        <w:rPr>
          <w:sz w:val="24"/>
          <w:szCs w:val="24"/>
        </w:rPr>
      </w:pPr>
      <w:r>
        <w:rPr>
          <w:sz w:val="24"/>
          <w:szCs w:val="24"/>
        </w:rPr>
        <w:t>сравнивать способы передвижения ходьбой и бегом, находить между ними общие и отличительные признаки;</w:t>
      </w:r>
    </w:p>
    <w:p w:rsidR="00880F84" w:rsidRDefault="00510BCD">
      <w:pPr>
        <w:pStyle w:val="2c"/>
        <w:shd w:val="clear" w:color="auto" w:fill="auto"/>
        <w:spacing w:before="0" w:after="0" w:line="240" w:lineRule="auto"/>
        <w:ind w:left="-426"/>
        <w:rPr>
          <w:sz w:val="24"/>
          <w:szCs w:val="24"/>
        </w:rPr>
      </w:pPr>
      <w:r>
        <w:rPr>
          <w:sz w:val="24"/>
          <w:szCs w:val="24"/>
        </w:rPr>
        <w:t>выявлять признаки правильной и неправильной осанки, приводить возможные причины её нарушений.</w:t>
      </w:r>
    </w:p>
    <w:p w:rsidR="00880F84" w:rsidRDefault="00510BCD">
      <w:pPr>
        <w:pStyle w:val="2c"/>
        <w:shd w:val="clear" w:color="auto" w:fill="auto"/>
        <w:tabs>
          <w:tab w:val="left" w:pos="2170"/>
        </w:tabs>
        <w:spacing w:before="0" w:after="0" w:line="240" w:lineRule="auto"/>
        <w:ind w:left="-426"/>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воспроизводить названия разучиваемых физических упражнений и их исходные положения;</w:t>
      </w:r>
    </w:p>
    <w:p w:rsidR="00880F84" w:rsidRDefault="00510BCD">
      <w:pPr>
        <w:pStyle w:val="2c"/>
        <w:shd w:val="clear" w:color="auto" w:fill="auto"/>
        <w:spacing w:before="0" w:after="0" w:line="240" w:lineRule="auto"/>
        <w:ind w:left="-426"/>
        <w:rPr>
          <w:sz w:val="24"/>
          <w:szCs w:val="24"/>
        </w:rPr>
      </w:pPr>
      <w:r>
        <w:rPr>
          <w:sz w:val="24"/>
          <w:szCs w:val="24"/>
        </w:rPr>
        <w:t>высказывать мнение о положительном влиянии занятий физической кул</w:t>
      </w:r>
      <w:r>
        <w:rPr>
          <w:sz w:val="24"/>
          <w:szCs w:val="24"/>
        </w:rPr>
        <w:t>ьтурой, оценивать влияние гигиенических процедур на укрепление здоровья;</w:t>
      </w:r>
    </w:p>
    <w:p w:rsidR="00880F84" w:rsidRDefault="00510BCD">
      <w:pPr>
        <w:pStyle w:val="2c"/>
        <w:shd w:val="clear" w:color="auto" w:fill="auto"/>
        <w:spacing w:before="0" w:after="0" w:line="240" w:lineRule="auto"/>
        <w:ind w:left="-426"/>
        <w:rPr>
          <w:sz w:val="24"/>
          <w:szCs w:val="24"/>
        </w:rPr>
      </w:pPr>
      <w:r>
        <w:rPr>
          <w:sz w:val="24"/>
          <w:szCs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880F84" w:rsidRDefault="00510BCD">
      <w:pPr>
        <w:pStyle w:val="2c"/>
        <w:shd w:val="clear" w:color="auto" w:fill="auto"/>
        <w:spacing w:before="0" w:after="0" w:line="240" w:lineRule="auto"/>
        <w:ind w:left="-426"/>
        <w:rPr>
          <w:sz w:val="24"/>
          <w:szCs w:val="24"/>
        </w:rPr>
      </w:pPr>
      <w:r>
        <w:rPr>
          <w:sz w:val="24"/>
          <w:szCs w:val="24"/>
        </w:rPr>
        <w:t>о</w:t>
      </w:r>
      <w:r>
        <w:rPr>
          <w:sz w:val="24"/>
          <w:szCs w:val="24"/>
        </w:rPr>
        <w:t>бсуждать правила проведения подвижных игр, обосновывать объективность определения победителей.</w:t>
      </w:r>
    </w:p>
    <w:p w:rsidR="00880F84" w:rsidRDefault="00510BCD">
      <w:pPr>
        <w:pStyle w:val="2c"/>
        <w:shd w:val="clear" w:color="auto" w:fill="auto"/>
        <w:tabs>
          <w:tab w:val="left" w:pos="2178"/>
        </w:tabs>
        <w:spacing w:before="0" w:after="0" w:line="240" w:lineRule="auto"/>
        <w:ind w:left="-426"/>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выполнять комплексы физкультминуто</w:t>
      </w:r>
      <w:r>
        <w:rPr>
          <w:sz w:val="24"/>
          <w:szCs w:val="24"/>
        </w:rPr>
        <w:t>к, утренней зарядки, упражнений по профилактике нарушения и коррекции осанки;</w:t>
      </w:r>
    </w:p>
    <w:p w:rsidR="00880F84" w:rsidRDefault="00510BCD">
      <w:pPr>
        <w:pStyle w:val="2c"/>
        <w:shd w:val="clear" w:color="auto" w:fill="auto"/>
        <w:spacing w:before="0" w:after="0" w:line="240" w:lineRule="auto"/>
        <w:ind w:left="-426"/>
        <w:rPr>
          <w:sz w:val="24"/>
          <w:szCs w:val="24"/>
        </w:rPr>
      </w:pPr>
      <w:r>
        <w:rPr>
          <w:sz w:val="24"/>
          <w:szCs w:val="24"/>
        </w:rPr>
        <w:t>выполнять учебные задания по обучению новым физическим упражнениям и развитию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проявлять уважительное отношение к участникам совместной игровой и соревнователь</w:t>
      </w:r>
      <w:r>
        <w:rPr>
          <w:sz w:val="24"/>
          <w:szCs w:val="24"/>
        </w:rPr>
        <w:t>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По окончании 2 класса у обучающегося будут сформированы следующие универсальные учебные действия:</w:t>
      </w:r>
    </w:p>
    <w:p w:rsidR="00880F84" w:rsidRDefault="00510BCD">
      <w:pPr>
        <w:pStyle w:val="2c"/>
        <w:shd w:val="clear" w:color="auto" w:fill="auto"/>
        <w:tabs>
          <w:tab w:val="left" w:pos="2188"/>
        </w:tabs>
        <w:spacing w:before="0" w:after="0" w:line="240" w:lineRule="auto"/>
        <w:ind w:left="-426"/>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w:t>
      </w:r>
      <w:r>
        <w:rPr>
          <w:sz w:val="24"/>
          <w:szCs w:val="24"/>
        </w:rPr>
        <w:t>ействий:</w:t>
      </w:r>
    </w:p>
    <w:p w:rsidR="00880F84" w:rsidRDefault="00510BCD">
      <w:pPr>
        <w:pStyle w:val="2c"/>
        <w:shd w:val="clear" w:color="auto" w:fill="auto"/>
        <w:spacing w:before="0" w:after="0" w:line="240" w:lineRule="auto"/>
        <w:ind w:left="-426"/>
        <w:rPr>
          <w:sz w:val="24"/>
          <w:szCs w:val="24"/>
        </w:rPr>
      </w:pPr>
      <w:r>
        <w:rPr>
          <w:sz w:val="24"/>
          <w:szCs w:val="24"/>
        </w:rPr>
        <w:t>характеризовать понятие «физические качества», называть физические качества и определять их отличительные признаки;</w:t>
      </w:r>
    </w:p>
    <w:p w:rsidR="00880F84" w:rsidRDefault="00510BCD">
      <w:pPr>
        <w:pStyle w:val="2c"/>
        <w:shd w:val="clear" w:color="auto" w:fill="auto"/>
        <w:spacing w:before="0" w:after="0" w:line="240" w:lineRule="auto"/>
        <w:ind w:left="-426"/>
        <w:jc w:val="left"/>
        <w:rPr>
          <w:sz w:val="24"/>
          <w:szCs w:val="24"/>
        </w:rPr>
      </w:pPr>
      <w:r>
        <w:rPr>
          <w:sz w:val="24"/>
          <w:szCs w:val="24"/>
        </w:rPr>
        <w:t>понимать связь между закаливающими процедурами и укреплением здоровья; выявлять отличительные признаки упражнений на развитие разны</w:t>
      </w:r>
      <w:r>
        <w:rPr>
          <w:sz w:val="24"/>
          <w:szCs w:val="24"/>
        </w:rPr>
        <w:t>х физических качеств, приводить примеры и демонстрировать их выполнение;</w:t>
      </w:r>
    </w:p>
    <w:p w:rsidR="00880F84" w:rsidRDefault="00510BCD">
      <w:pPr>
        <w:pStyle w:val="2c"/>
        <w:shd w:val="clear" w:color="auto" w:fill="auto"/>
        <w:spacing w:before="0" w:after="0" w:line="240" w:lineRule="auto"/>
        <w:ind w:left="-426"/>
        <w:rPr>
          <w:sz w:val="24"/>
          <w:szCs w:val="24"/>
        </w:rPr>
      </w:pPr>
      <w:r>
        <w:rPr>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вести наблюдения за изменениями показателей физического развития и физических качеств, проводить процедуры их измерения.</w:t>
      </w:r>
    </w:p>
    <w:p w:rsidR="00880F84" w:rsidRDefault="00510BCD">
      <w:pPr>
        <w:pStyle w:val="2c"/>
        <w:shd w:val="clear" w:color="auto" w:fill="auto"/>
        <w:tabs>
          <w:tab w:val="left" w:pos="2178"/>
        </w:tabs>
        <w:spacing w:before="0" w:after="0" w:line="240" w:lineRule="auto"/>
        <w:ind w:left="-426"/>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880F84" w:rsidRDefault="00510BCD">
      <w:pPr>
        <w:pStyle w:val="2c"/>
        <w:shd w:val="clear" w:color="auto" w:fill="auto"/>
        <w:spacing w:before="0" w:after="0" w:line="240" w:lineRule="auto"/>
        <w:ind w:left="-426"/>
        <w:rPr>
          <w:sz w:val="24"/>
          <w:szCs w:val="24"/>
        </w:rPr>
      </w:pPr>
      <w:r>
        <w:rPr>
          <w:sz w:val="24"/>
          <w:szCs w:val="24"/>
        </w:rPr>
        <w:t xml:space="preserve">исполнять роль капитана и судьи в подвижных играх, аргументированно высказывать суждения о своих </w:t>
      </w:r>
      <w:r>
        <w:rPr>
          <w:sz w:val="24"/>
          <w:szCs w:val="24"/>
        </w:rPr>
        <w:t>действиях и принятых решениях;</w:t>
      </w:r>
    </w:p>
    <w:p w:rsidR="00880F84" w:rsidRDefault="00510BCD">
      <w:pPr>
        <w:pStyle w:val="2c"/>
        <w:shd w:val="clear" w:color="auto" w:fill="auto"/>
        <w:spacing w:before="0" w:after="0" w:line="240" w:lineRule="auto"/>
        <w:ind w:left="-426"/>
        <w:rPr>
          <w:sz w:val="24"/>
          <w:szCs w:val="24"/>
        </w:rPr>
      </w:pPr>
      <w:r>
        <w:rPr>
          <w:sz w:val="24"/>
          <w:szCs w:val="24"/>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880F84" w:rsidRDefault="00510BCD">
      <w:pPr>
        <w:pStyle w:val="2c"/>
        <w:shd w:val="clear" w:color="auto" w:fill="auto"/>
        <w:tabs>
          <w:tab w:val="left" w:pos="2163"/>
        </w:tabs>
        <w:spacing w:before="0" w:after="0" w:line="240" w:lineRule="auto"/>
        <w:ind w:left="-426"/>
        <w:rPr>
          <w:sz w:val="24"/>
          <w:szCs w:val="24"/>
        </w:rPr>
      </w:pPr>
      <w:r>
        <w:rPr>
          <w:sz w:val="24"/>
          <w:szCs w:val="24"/>
        </w:rPr>
        <w:t xml:space="preserve">У обучающегося будут </w:t>
      </w:r>
      <w:r>
        <w:rPr>
          <w:sz w:val="24"/>
          <w:szCs w:val="24"/>
        </w:rPr>
        <w:t>сформированы умения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w:t>
      </w:r>
      <w:r>
        <w:rPr>
          <w:sz w:val="24"/>
          <w:szCs w:val="24"/>
        </w:rPr>
        <w:t>и игровые уроки, занятия лыжной и плавательной подготовкой);</w:t>
      </w:r>
    </w:p>
    <w:p w:rsidR="00880F84" w:rsidRDefault="00510BCD">
      <w:pPr>
        <w:pStyle w:val="2c"/>
        <w:shd w:val="clear" w:color="auto" w:fill="auto"/>
        <w:spacing w:before="0" w:after="0" w:line="240" w:lineRule="auto"/>
        <w:ind w:left="-426"/>
        <w:rPr>
          <w:sz w:val="24"/>
          <w:szCs w:val="24"/>
        </w:rPr>
      </w:pPr>
      <w:r>
        <w:rPr>
          <w:sz w:val="24"/>
          <w:szCs w:val="24"/>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880F84" w:rsidRDefault="00510BCD">
      <w:pPr>
        <w:pStyle w:val="2c"/>
        <w:shd w:val="clear" w:color="auto" w:fill="auto"/>
        <w:spacing w:before="0" w:after="0" w:line="240" w:lineRule="auto"/>
        <w:ind w:left="-426"/>
        <w:rPr>
          <w:sz w:val="24"/>
          <w:szCs w:val="24"/>
        </w:rPr>
      </w:pPr>
      <w:r>
        <w:rPr>
          <w:sz w:val="24"/>
          <w:szCs w:val="24"/>
        </w:rPr>
        <w:t>взаимодействовать со сверстниками в процессе вып</w:t>
      </w:r>
      <w:r>
        <w:rPr>
          <w:sz w:val="24"/>
          <w:szCs w:val="24"/>
        </w:rPr>
        <w:t>олнения учебных заданий, соблюдать культуру общения и уважительного обращения к другим обучающимся;</w:t>
      </w:r>
    </w:p>
    <w:p w:rsidR="00880F84" w:rsidRDefault="00510BCD">
      <w:pPr>
        <w:pStyle w:val="2c"/>
        <w:shd w:val="clear" w:color="auto" w:fill="auto"/>
        <w:spacing w:before="0" w:after="0" w:line="240" w:lineRule="auto"/>
        <w:ind w:left="-426"/>
        <w:rPr>
          <w:sz w:val="24"/>
          <w:szCs w:val="24"/>
        </w:rPr>
      </w:pPr>
      <w:r>
        <w:rPr>
          <w:sz w:val="24"/>
          <w:szCs w:val="24"/>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880F84" w:rsidRDefault="00510BCD">
      <w:pPr>
        <w:pStyle w:val="2c"/>
        <w:shd w:val="clear" w:color="auto" w:fill="auto"/>
        <w:spacing w:before="0" w:after="0" w:line="240" w:lineRule="auto"/>
        <w:ind w:left="-426"/>
        <w:rPr>
          <w:sz w:val="24"/>
          <w:szCs w:val="24"/>
        </w:rPr>
      </w:pPr>
      <w:r>
        <w:rPr>
          <w:sz w:val="24"/>
          <w:szCs w:val="24"/>
        </w:rPr>
        <w:t>По окончании 3 клас</w:t>
      </w:r>
      <w:r>
        <w:rPr>
          <w:sz w:val="24"/>
          <w:szCs w:val="24"/>
        </w:rPr>
        <w:t>са у обучающегося будут сформированы следующие УУД:</w:t>
      </w:r>
    </w:p>
    <w:p w:rsidR="00880F84" w:rsidRDefault="00510BCD">
      <w:pPr>
        <w:pStyle w:val="2c"/>
        <w:shd w:val="clear" w:color="auto" w:fill="auto"/>
        <w:tabs>
          <w:tab w:val="left" w:pos="2172"/>
        </w:tabs>
        <w:spacing w:before="0" w:after="0" w:line="240" w:lineRule="auto"/>
        <w:ind w:left="-426"/>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понимать историческую связь развития физических упражне</w:t>
      </w:r>
      <w:r>
        <w:rPr>
          <w:sz w:val="24"/>
          <w:szCs w:val="24"/>
        </w:rPr>
        <w:t>ний с трудовыми действиями, приводить примеры упражнений древних людей в современных спортивных соревнованиях;</w:t>
      </w:r>
    </w:p>
    <w:p w:rsidR="00880F84" w:rsidRDefault="00510BCD">
      <w:pPr>
        <w:pStyle w:val="2c"/>
        <w:shd w:val="clear" w:color="auto" w:fill="auto"/>
        <w:spacing w:before="0" w:after="0" w:line="240" w:lineRule="auto"/>
        <w:ind w:left="-426"/>
        <w:rPr>
          <w:sz w:val="24"/>
          <w:szCs w:val="24"/>
        </w:rPr>
      </w:pPr>
      <w:r>
        <w:rPr>
          <w:sz w:val="24"/>
          <w:szCs w:val="24"/>
        </w:rPr>
        <w:t>объяснять понятие «дозировка нагрузки», правильно применять способы её регулирования на занятиях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понимать влияние дыхательн</w:t>
      </w:r>
      <w:r>
        <w:rPr>
          <w:sz w:val="24"/>
          <w:szCs w:val="24"/>
        </w:rPr>
        <w:t>ой и зрительной гимнастики на предупреждение развития утомления при выполнении физических и умственных нагрузок;</w:t>
      </w:r>
    </w:p>
    <w:p w:rsidR="00880F84" w:rsidRDefault="00510BCD">
      <w:pPr>
        <w:pStyle w:val="2c"/>
        <w:shd w:val="clear" w:color="auto" w:fill="auto"/>
        <w:spacing w:before="0" w:after="0" w:line="240" w:lineRule="auto"/>
        <w:ind w:left="-426"/>
        <w:rPr>
          <w:sz w:val="24"/>
          <w:szCs w:val="24"/>
        </w:rPr>
      </w:pPr>
      <w:r>
        <w:rPr>
          <w:sz w:val="24"/>
          <w:szCs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w:t>
      </w:r>
      <w:r>
        <w:rPr>
          <w:sz w:val="24"/>
          <w:szCs w:val="24"/>
        </w:rPr>
        <w:t>едуры, занятия по предупреждению нарушения осанки;</w:t>
      </w:r>
    </w:p>
    <w:p w:rsidR="00880F84" w:rsidRDefault="00510BCD">
      <w:pPr>
        <w:pStyle w:val="2c"/>
        <w:shd w:val="clear" w:color="auto" w:fill="auto"/>
        <w:spacing w:before="0" w:after="0" w:line="240" w:lineRule="auto"/>
        <w:ind w:left="-426"/>
        <w:rPr>
          <w:sz w:val="24"/>
          <w:szCs w:val="24"/>
        </w:rPr>
      </w:pPr>
      <w:r>
        <w:rPr>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80F84" w:rsidRDefault="00510BCD">
      <w:pPr>
        <w:pStyle w:val="2c"/>
        <w:shd w:val="clear" w:color="auto" w:fill="auto"/>
        <w:tabs>
          <w:tab w:val="left" w:pos="2191"/>
        </w:tabs>
        <w:spacing w:before="0" w:after="0" w:line="240" w:lineRule="auto"/>
        <w:ind w:left="-426"/>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организовывать совместные подвижные игры, принимать в них активное участие с соблюдением правил и норм этического поведения;</w:t>
      </w:r>
    </w:p>
    <w:p w:rsidR="00880F84" w:rsidRDefault="00510BCD">
      <w:pPr>
        <w:pStyle w:val="2c"/>
        <w:shd w:val="clear" w:color="auto" w:fill="auto"/>
        <w:spacing w:before="0" w:after="0" w:line="240" w:lineRule="auto"/>
        <w:ind w:left="-426"/>
        <w:rPr>
          <w:sz w:val="24"/>
          <w:szCs w:val="24"/>
        </w:rPr>
      </w:pPr>
      <w:r>
        <w:rPr>
          <w:sz w:val="24"/>
          <w:szCs w:val="24"/>
        </w:rPr>
        <w:t>правильно использовать с</w:t>
      </w:r>
      <w:r>
        <w:rPr>
          <w:sz w:val="24"/>
          <w:szCs w:val="24"/>
        </w:rPr>
        <w:t>троевые команды, названия упражнений и способов деятельности во время совместного выполнения учебных заданий;</w:t>
      </w:r>
    </w:p>
    <w:p w:rsidR="00880F84" w:rsidRDefault="00510BCD">
      <w:pPr>
        <w:pStyle w:val="2c"/>
        <w:shd w:val="clear" w:color="auto" w:fill="auto"/>
        <w:spacing w:before="0" w:after="0" w:line="240" w:lineRule="auto"/>
        <w:ind w:left="-426"/>
        <w:rPr>
          <w:sz w:val="24"/>
          <w:szCs w:val="24"/>
        </w:rPr>
      </w:pPr>
      <w:r>
        <w:rPr>
          <w:sz w:val="24"/>
          <w:szCs w:val="24"/>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880F84" w:rsidRDefault="00510BCD">
      <w:pPr>
        <w:pStyle w:val="2c"/>
        <w:shd w:val="clear" w:color="auto" w:fill="auto"/>
        <w:spacing w:before="0" w:after="0" w:line="240" w:lineRule="auto"/>
        <w:ind w:left="-426"/>
        <w:rPr>
          <w:sz w:val="24"/>
          <w:szCs w:val="24"/>
        </w:rPr>
      </w:pPr>
      <w:r>
        <w:rPr>
          <w:sz w:val="24"/>
          <w:szCs w:val="24"/>
        </w:rPr>
        <w:t>вып</w:t>
      </w:r>
      <w:r>
        <w:rPr>
          <w:sz w:val="24"/>
          <w:szCs w:val="24"/>
        </w:rPr>
        <w:t>олнять</w:t>
      </w:r>
    </w:p>
    <w:p w:rsidR="00880F84" w:rsidRDefault="00510BCD">
      <w:pPr>
        <w:pStyle w:val="2c"/>
        <w:shd w:val="clear" w:color="auto" w:fill="auto"/>
        <w:spacing w:before="0" w:after="0" w:line="240" w:lineRule="auto"/>
        <w:ind w:left="-426"/>
        <w:rPr>
          <w:sz w:val="24"/>
          <w:szCs w:val="24"/>
        </w:rPr>
      </w:pPr>
      <w:r>
        <w:rPr>
          <w:sz w:val="24"/>
          <w:szCs w:val="24"/>
        </w:rPr>
        <w:t>небольшие сообщения по результатам выполнения учебных заданий, организации и проведения самостоятельных занятий физической культурой.</w:t>
      </w:r>
    </w:p>
    <w:p w:rsidR="00880F84" w:rsidRDefault="00510BCD">
      <w:pPr>
        <w:pStyle w:val="2c"/>
        <w:shd w:val="clear" w:color="auto" w:fill="auto"/>
        <w:tabs>
          <w:tab w:val="left" w:pos="2186"/>
        </w:tabs>
        <w:spacing w:before="0" w:after="0" w:line="240" w:lineRule="auto"/>
        <w:ind w:left="-426"/>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w:t>
      </w:r>
      <w:r>
        <w:rPr>
          <w:sz w:val="24"/>
          <w:szCs w:val="24"/>
        </w:rPr>
        <w:t>х действий:</w:t>
      </w:r>
    </w:p>
    <w:p w:rsidR="00880F84" w:rsidRDefault="00510BCD">
      <w:pPr>
        <w:pStyle w:val="2c"/>
        <w:shd w:val="clear" w:color="auto" w:fill="auto"/>
        <w:spacing w:before="0" w:after="0" w:line="240" w:lineRule="auto"/>
        <w:ind w:left="-426"/>
        <w:rPr>
          <w:sz w:val="24"/>
          <w:szCs w:val="24"/>
        </w:rPr>
      </w:pPr>
      <w:r>
        <w:rPr>
          <w:sz w:val="24"/>
          <w:szCs w:val="24"/>
        </w:rPr>
        <w:t>контролировать выполнение физических упражнений, корректировать их на основе сравнения с заданными образцами;</w:t>
      </w:r>
    </w:p>
    <w:p w:rsidR="00880F84" w:rsidRDefault="00510BCD">
      <w:pPr>
        <w:pStyle w:val="2c"/>
        <w:shd w:val="clear" w:color="auto" w:fill="auto"/>
        <w:spacing w:before="0" w:after="0" w:line="240" w:lineRule="auto"/>
        <w:ind w:left="-426"/>
        <w:rPr>
          <w:sz w:val="24"/>
          <w:szCs w:val="24"/>
        </w:rPr>
      </w:pPr>
      <w:r>
        <w:rPr>
          <w:sz w:val="24"/>
          <w:szCs w:val="24"/>
        </w:rPr>
        <w:t>взаимодействовать со сверстниками в процессе учебной и игровой деятельности, контролировать соответствие выполнения игровых действий п</w:t>
      </w:r>
      <w:r>
        <w:rPr>
          <w:sz w:val="24"/>
          <w:szCs w:val="24"/>
        </w:rPr>
        <w:t>равилам подвижных игр;</w:t>
      </w:r>
    </w:p>
    <w:p w:rsidR="00880F84" w:rsidRDefault="00510BCD">
      <w:pPr>
        <w:pStyle w:val="2c"/>
        <w:shd w:val="clear" w:color="auto" w:fill="auto"/>
        <w:spacing w:before="0" w:after="0" w:line="240" w:lineRule="auto"/>
        <w:ind w:left="-426"/>
        <w:rPr>
          <w:sz w:val="24"/>
          <w:szCs w:val="24"/>
        </w:rPr>
      </w:pPr>
      <w:r>
        <w:rPr>
          <w:sz w:val="24"/>
          <w:szCs w:val="24"/>
        </w:rPr>
        <w:t>оценивать сложность возникающих игровых задач, предлагать их совместное коллективное решение.</w:t>
      </w:r>
    </w:p>
    <w:p w:rsidR="00880F84" w:rsidRDefault="00510BCD">
      <w:pPr>
        <w:pStyle w:val="2c"/>
        <w:shd w:val="clear" w:color="auto" w:fill="auto"/>
        <w:tabs>
          <w:tab w:val="left" w:pos="1980"/>
        </w:tabs>
        <w:spacing w:before="0" w:after="0" w:line="240" w:lineRule="auto"/>
        <w:ind w:left="-426"/>
        <w:rPr>
          <w:sz w:val="24"/>
          <w:szCs w:val="24"/>
        </w:rPr>
      </w:pPr>
      <w:r>
        <w:rPr>
          <w:sz w:val="24"/>
          <w:szCs w:val="24"/>
        </w:rPr>
        <w:t>По окончании 4 класса у обучающегося будут сформированы следующие УУД:</w:t>
      </w:r>
    </w:p>
    <w:p w:rsidR="00880F84" w:rsidRDefault="00510BCD">
      <w:pPr>
        <w:pStyle w:val="2c"/>
        <w:shd w:val="clear" w:color="auto" w:fill="auto"/>
        <w:tabs>
          <w:tab w:val="left" w:pos="2196"/>
        </w:tabs>
        <w:spacing w:before="0" w:after="0" w:line="240" w:lineRule="auto"/>
        <w:ind w:left="-426"/>
        <w:rPr>
          <w:sz w:val="24"/>
          <w:szCs w:val="24"/>
        </w:rPr>
      </w:pPr>
      <w:r>
        <w:rPr>
          <w:sz w:val="24"/>
          <w:szCs w:val="24"/>
        </w:rPr>
        <w:t>У обучающегося будут сформированы следующие базовые логические и исс</w:t>
      </w:r>
      <w:r>
        <w:rPr>
          <w:sz w:val="24"/>
          <w:szCs w:val="24"/>
        </w:rPr>
        <w:t>ледовательские действия как часть познавательных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w:t>
      </w:r>
    </w:p>
    <w:p w:rsidR="00880F84" w:rsidRDefault="00510BCD">
      <w:pPr>
        <w:pStyle w:val="2c"/>
        <w:shd w:val="clear" w:color="auto" w:fill="auto"/>
        <w:spacing w:before="0" w:after="0" w:line="240" w:lineRule="auto"/>
        <w:ind w:left="-426"/>
        <w:jc w:val="left"/>
        <w:rPr>
          <w:sz w:val="24"/>
          <w:szCs w:val="24"/>
        </w:rPr>
      </w:pPr>
      <w:r>
        <w:rPr>
          <w:sz w:val="24"/>
          <w:szCs w:val="24"/>
        </w:rPr>
        <w:t>особенности;</w:t>
      </w:r>
    </w:p>
    <w:p w:rsidR="00880F84" w:rsidRDefault="00510BCD">
      <w:pPr>
        <w:pStyle w:val="2c"/>
        <w:shd w:val="clear" w:color="auto" w:fill="auto"/>
        <w:spacing w:before="0" w:after="0" w:line="240" w:lineRule="auto"/>
        <w:ind w:left="-426"/>
        <w:rPr>
          <w:sz w:val="24"/>
          <w:szCs w:val="24"/>
        </w:rPr>
      </w:pPr>
      <w:r>
        <w:rPr>
          <w:sz w:val="24"/>
          <w:szCs w:val="24"/>
        </w:rPr>
        <w:t>выявлять отставание в развитии физических качеств от возрастных стандартов, приводить примеры физических упражнений по их устранению;</w:t>
      </w:r>
    </w:p>
    <w:p w:rsidR="00880F84" w:rsidRDefault="00510BCD">
      <w:pPr>
        <w:pStyle w:val="2c"/>
        <w:shd w:val="clear" w:color="auto" w:fill="auto"/>
        <w:spacing w:before="0" w:after="0" w:line="240" w:lineRule="auto"/>
        <w:ind w:left="-426"/>
        <w:rPr>
          <w:sz w:val="24"/>
          <w:szCs w:val="24"/>
        </w:rPr>
      </w:pPr>
      <w:r>
        <w:rPr>
          <w:sz w:val="24"/>
          <w:szCs w:val="24"/>
        </w:rPr>
        <w:t xml:space="preserve">объединять физические упражнения по их целевому предназначению: на профилактику нарушения осанки, развитие силы, быстроты </w:t>
      </w:r>
      <w:r>
        <w:rPr>
          <w:sz w:val="24"/>
          <w:szCs w:val="24"/>
        </w:rPr>
        <w:t>и выносливости.</w:t>
      </w:r>
    </w:p>
    <w:p w:rsidR="00880F84" w:rsidRDefault="00510BCD">
      <w:pPr>
        <w:pStyle w:val="2c"/>
        <w:shd w:val="clear" w:color="auto" w:fill="auto"/>
        <w:tabs>
          <w:tab w:val="left" w:pos="2206"/>
        </w:tabs>
        <w:spacing w:before="0" w:after="0" w:line="240" w:lineRule="auto"/>
        <w:ind w:left="-426"/>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w:t>
      </w:r>
      <w:r>
        <w:rPr>
          <w:sz w:val="24"/>
          <w:szCs w:val="24"/>
        </w:rPr>
        <w:t>а;</w:t>
      </w:r>
    </w:p>
    <w:p w:rsidR="00880F84" w:rsidRDefault="00510BCD">
      <w:pPr>
        <w:pStyle w:val="2c"/>
        <w:shd w:val="clear" w:color="auto" w:fill="auto"/>
        <w:spacing w:before="0" w:after="0" w:line="240" w:lineRule="auto"/>
        <w:ind w:left="-426"/>
        <w:rPr>
          <w:sz w:val="24"/>
          <w:szCs w:val="24"/>
        </w:rPr>
      </w:pPr>
      <w:r>
        <w:rPr>
          <w:sz w:val="24"/>
          <w:szCs w:val="24"/>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оказывать посильную первую помощь во время занятий физической культурой.</w:t>
      </w:r>
    </w:p>
    <w:p w:rsidR="00880F84" w:rsidRDefault="00510BCD">
      <w:pPr>
        <w:pStyle w:val="2c"/>
        <w:shd w:val="clear" w:color="auto" w:fill="auto"/>
        <w:tabs>
          <w:tab w:val="left" w:pos="2211"/>
        </w:tabs>
        <w:spacing w:before="0" w:after="0" w:line="240" w:lineRule="auto"/>
        <w:ind w:left="-426"/>
        <w:rPr>
          <w:sz w:val="24"/>
          <w:szCs w:val="24"/>
        </w:rPr>
      </w:pPr>
      <w:r>
        <w:rPr>
          <w:sz w:val="24"/>
          <w:szCs w:val="24"/>
        </w:rPr>
        <w:t>У обучающе</w:t>
      </w:r>
      <w:r>
        <w:rPr>
          <w:sz w:val="24"/>
          <w:szCs w:val="24"/>
        </w:rPr>
        <w:t>гося будут сформированы умения самоорганизации и самоконтроля как часть регулятивных универсальных учебных действий:</w:t>
      </w:r>
    </w:p>
    <w:p w:rsidR="00880F84" w:rsidRDefault="00510BCD">
      <w:pPr>
        <w:pStyle w:val="2c"/>
        <w:shd w:val="clear" w:color="auto" w:fill="auto"/>
        <w:spacing w:before="0" w:after="0" w:line="240" w:lineRule="auto"/>
        <w:ind w:left="-426"/>
        <w:rPr>
          <w:sz w:val="24"/>
          <w:szCs w:val="24"/>
        </w:rPr>
      </w:pPr>
      <w:r>
        <w:rPr>
          <w:sz w:val="24"/>
          <w:szCs w:val="24"/>
        </w:rPr>
        <w:t>выполнять указания учителя, проявлять активность и самостоятельность при выполнении учебных заданий;</w:t>
      </w:r>
    </w:p>
    <w:p w:rsidR="00880F84" w:rsidRDefault="00510BCD">
      <w:pPr>
        <w:pStyle w:val="2c"/>
        <w:shd w:val="clear" w:color="auto" w:fill="auto"/>
        <w:spacing w:before="0" w:after="0" w:line="240" w:lineRule="auto"/>
        <w:ind w:left="-426"/>
        <w:rPr>
          <w:sz w:val="24"/>
          <w:szCs w:val="24"/>
        </w:rPr>
      </w:pPr>
      <w:r>
        <w:rPr>
          <w:sz w:val="24"/>
          <w:szCs w:val="24"/>
        </w:rPr>
        <w:t>самостоятельно проводить занятия на ос</w:t>
      </w:r>
      <w:r>
        <w:rPr>
          <w:sz w:val="24"/>
          <w:szCs w:val="24"/>
        </w:rPr>
        <w:t>нове изученного материала и с учётом собственных интересов;</w:t>
      </w:r>
    </w:p>
    <w:p w:rsidR="00880F84" w:rsidRDefault="00510BCD">
      <w:pPr>
        <w:pStyle w:val="2c"/>
        <w:shd w:val="clear" w:color="auto" w:fill="auto"/>
        <w:spacing w:before="0" w:after="0" w:line="240" w:lineRule="auto"/>
        <w:ind w:left="-426"/>
        <w:rPr>
          <w:sz w:val="24"/>
          <w:szCs w:val="24"/>
        </w:rPr>
      </w:pPr>
      <w:r>
        <w:rPr>
          <w:sz w:val="24"/>
          <w:szCs w:val="24"/>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80F84" w:rsidRDefault="00510BCD">
      <w:pPr>
        <w:pStyle w:val="2c"/>
        <w:shd w:val="clear" w:color="auto" w:fill="auto"/>
        <w:tabs>
          <w:tab w:val="left" w:pos="1995"/>
        </w:tabs>
        <w:spacing w:before="0" w:after="0" w:line="240" w:lineRule="auto"/>
        <w:ind w:left="-426"/>
        <w:rPr>
          <w:sz w:val="24"/>
          <w:szCs w:val="24"/>
        </w:rPr>
      </w:pPr>
      <w:r>
        <w:rPr>
          <w:sz w:val="24"/>
          <w:szCs w:val="24"/>
        </w:rPr>
        <w:t xml:space="preserve">К концу обучения в 1 классе обучающийся </w:t>
      </w:r>
      <w:r>
        <w:rPr>
          <w:sz w:val="24"/>
          <w:szCs w:val="24"/>
        </w:rPr>
        <w:t>достигнет следующих предметных результатов по отдельным темам программы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приводить примеры основных дневных дел и их распределение в индивидуальном режиме дня;</w:t>
      </w:r>
    </w:p>
    <w:p w:rsidR="00880F84" w:rsidRDefault="00510BCD">
      <w:pPr>
        <w:pStyle w:val="2c"/>
        <w:shd w:val="clear" w:color="auto" w:fill="auto"/>
        <w:spacing w:before="0" w:after="0" w:line="240" w:lineRule="auto"/>
        <w:ind w:left="-426"/>
        <w:rPr>
          <w:sz w:val="24"/>
          <w:szCs w:val="24"/>
        </w:rPr>
      </w:pPr>
      <w:r>
        <w:rPr>
          <w:sz w:val="24"/>
          <w:szCs w:val="24"/>
        </w:rPr>
        <w:t>соблюдать правила поведения на уроках физической культурой, приводить при</w:t>
      </w:r>
      <w:r>
        <w:rPr>
          <w:sz w:val="24"/>
          <w:szCs w:val="24"/>
        </w:rPr>
        <w:t>меры подбора одежды для самостоятельных занятий;</w:t>
      </w:r>
    </w:p>
    <w:p w:rsidR="00880F84" w:rsidRDefault="00510BCD">
      <w:pPr>
        <w:pStyle w:val="2c"/>
        <w:shd w:val="clear" w:color="auto" w:fill="auto"/>
        <w:spacing w:before="0" w:after="0" w:line="240" w:lineRule="auto"/>
        <w:ind w:left="-426"/>
        <w:rPr>
          <w:sz w:val="24"/>
          <w:szCs w:val="24"/>
        </w:rPr>
      </w:pPr>
      <w:r>
        <w:rPr>
          <w:sz w:val="24"/>
          <w:szCs w:val="24"/>
        </w:rPr>
        <w:t>выполнять упражнения утренней зарядки и физкультминуток;</w:t>
      </w:r>
    </w:p>
    <w:p w:rsidR="00880F84" w:rsidRDefault="00510BCD">
      <w:pPr>
        <w:pStyle w:val="2c"/>
        <w:shd w:val="clear" w:color="auto" w:fill="auto"/>
        <w:spacing w:before="0" w:after="0" w:line="240" w:lineRule="auto"/>
        <w:ind w:left="-426"/>
        <w:rPr>
          <w:sz w:val="24"/>
          <w:szCs w:val="24"/>
        </w:rPr>
      </w:pPr>
      <w:r>
        <w:rPr>
          <w:sz w:val="24"/>
          <w:szCs w:val="24"/>
        </w:rPr>
        <w:t>анализировать причины нарушения осанки и демонстрировать упражнения по профилактике её нарушения;</w:t>
      </w:r>
    </w:p>
    <w:p w:rsidR="00880F84" w:rsidRDefault="00510BCD">
      <w:pPr>
        <w:pStyle w:val="2c"/>
        <w:shd w:val="clear" w:color="auto" w:fill="auto"/>
        <w:spacing w:before="0" w:after="0" w:line="240" w:lineRule="auto"/>
        <w:ind w:left="-426"/>
        <w:rPr>
          <w:sz w:val="24"/>
          <w:szCs w:val="24"/>
        </w:rPr>
      </w:pPr>
      <w:r>
        <w:rPr>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880F84" w:rsidRDefault="00510BCD">
      <w:pPr>
        <w:pStyle w:val="2c"/>
        <w:shd w:val="clear" w:color="auto" w:fill="auto"/>
        <w:spacing w:before="0" w:after="0" w:line="240" w:lineRule="auto"/>
        <w:ind w:left="-426"/>
        <w:rPr>
          <w:sz w:val="24"/>
          <w:szCs w:val="24"/>
        </w:rPr>
      </w:pPr>
      <w:r>
        <w:rPr>
          <w:sz w:val="24"/>
          <w:szCs w:val="24"/>
        </w:rPr>
        <w:t>демонстрировать передвижения стилизованным гимнастическим шагом и бегом, прыжки на месте с п</w:t>
      </w:r>
      <w:r>
        <w:rPr>
          <w:sz w:val="24"/>
          <w:szCs w:val="24"/>
        </w:rPr>
        <w:t>оворотами в разные стороны и в длину толчком двумя ногами;</w:t>
      </w:r>
    </w:p>
    <w:p w:rsidR="00880F84" w:rsidRDefault="00510BCD">
      <w:pPr>
        <w:pStyle w:val="2c"/>
        <w:shd w:val="clear" w:color="auto" w:fill="auto"/>
        <w:spacing w:before="0" w:after="0" w:line="240" w:lineRule="auto"/>
        <w:ind w:left="-426" w:right="1100"/>
        <w:jc w:val="left"/>
        <w:rPr>
          <w:sz w:val="24"/>
          <w:szCs w:val="24"/>
        </w:rPr>
      </w:pPr>
      <w:r>
        <w:rPr>
          <w:sz w:val="24"/>
          <w:szCs w:val="24"/>
        </w:rPr>
        <w:t>передвигаться на лыжах ступающим и скользящим шагом (без палок); играть в подвижные игры с общеразвивающей направленностью.</w:t>
      </w:r>
    </w:p>
    <w:p w:rsidR="00880F84" w:rsidRDefault="00510BCD">
      <w:pPr>
        <w:pStyle w:val="2c"/>
        <w:shd w:val="clear" w:color="auto" w:fill="auto"/>
        <w:tabs>
          <w:tab w:val="left" w:pos="1944"/>
        </w:tabs>
        <w:spacing w:before="0" w:after="0" w:line="240" w:lineRule="auto"/>
        <w:ind w:left="-426"/>
        <w:rPr>
          <w:sz w:val="24"/>
          <w:szCs w:val="24"/>
        </w:rPr>
      </w:pPr>
      <w:r>
        <w:rPr>
          <w:sz w:val="24"/>
          <w:szCs w:val="24"/>
        </w:rPr>
        <w:t>К концу обучения во 2 классе обучающийся достигнет следующих предметных р</w:t>
      </w:r>
      <w:r>
        <w:rPr>
          <w:sz w:val="24"/>
          <w:szCs w:val="24"/>
        </w:rPr>
        <w:t>езультатов по отдельным темам программы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880F84" w:rsidRDefault="00510BCD">
      <w:pPr>
        <w:pStyle w:val="2c"/>
        <w:shd w:val="clear" w:color="auto" w:fill="auto"/>
        <w:spacing w:before="0" w:after="0" w:line="240" w:lineRule="auto"/>
        <w:ind w:left="-426"/>
        <w:rPr>
          <w:sz w:val="24"/>
          <w:szCs w:val="24"/>
        </w:rPr>
      </w:pPr>
      <w:r>
        <w:rPr>
          <w:sz w:val="24"/>
          <w:szCs w:val="24"/>
        </w:rPr>
        <w:t>измерять показатели длины и массы тела, физических ка</w:t>
      </w:r>
      <w:r>
        <w:rPr>
          <w:sz w:val="24"/>
          <w:szCs w:val="24"/>
        </w:rPr>
        <w:t>честв с помощью специальных тестовых упражнений, вести наблюдения за их изменениями;</w:t>
      </w:r>
    </w:p>
    <w:p w:rsidR="00880F84" w:rsidRDefault="00510BCD">
      <w:pPr>
        <w:pStyle w:val="2c"/>
        <w:shd w:val="clear" w:color="auto" w:fill="auto"/>
        <w:spacing w:before="0" w:after="0" w:line="240" w:lineRule="auto"/>
        <w:ind w:left="-426"/>
        <w:rPr>
          <w:sz w:val="24"/>
          <w:szCs w:val="24"/>
        </w:rPr>
      </w:pPr>
      <w:r>
        <w:rPr>
          <w:sz w:val="24"/>
          <w:szCs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w:t>
      </w:r>
      <w:r>
        <w:rPr>
          <w:sz w:val="24"/>
          <w:szCs w:val="24"/>
        </w:rPr>
        <w:t xml:space="preserve"> и левой рукой, перебрасывании его с руки на руку, перекатыванию;</w:t>
      </w:r>
    </w:p>
    <w:p w:rsidR="00880F84" w:rsidRDefault="00510BCD">
      <w:pPr>
        <w:pStyle w:val="2c"/>
        <w:shd w:val="clear" w:color="auto" w:fill="auto"/>
        <w:spacing w:before="0" w:after="0" w:line="240" w:lineRule="auto"/>
        <w:ind w:left="-426"/>
        <w:jc w:val="left"/>
        <w:rPr>
          <w:sz w:val="24"/>
          <w:szCs w:val="24"/>
        </w:rPr>
      </w:pPr>
      <w:r>
        <w:rPr>
          <w:sz w:val="24"/>
          <w:szCs w:val="24"/>
        </w:rPr>
        <w:t>демонстрировать танцевальный хороводный шаг в совместном передвижении; выполнять прыжки по разметкам на разное расстояние и с разной амплитудой, в высоту с прямого разбега;</w:t>
      </w:r>
    </w:p>
    <w:p w:rsidR="00880F84" w:rsidRDefault="00510BCD">
      <w:pPr>
        <w:pStyle w:val="2c"/>
        <w:shd w:val="clear" w:color="auto" w:fill="auto"/>
        <w:spacing w:before="0" w:after="0" w:line="240" w:lineRule="auto"/>
        <w:ind w:left="-426"/>
        <w:rPr>
          <w:sz w:val="24"/>
          <w:szCs w:val="24"/>
        </w:rPr>
      </w:pPr>
      <w:r>
        <w:rPr>
          <w:sz w:val="24"/>
          <w:szCs w:val="24"/>
        </w:rPr>
        <w:t xml:space="preserve">передвигаться на </w:t>
      </w:r>
      <w:r>
        <w:rPr>
          <w:sz w:val="24"/>
          <w:szCs w:val="24"/>
        </w:rPr>
        <w:t>лыжах двухшажным переменным ходом, спускаться с пологого склона и тормозить падением;</w:t>
      </w:r>
    </w:p>
    <w:p w:rsidR="00880F84" w:rsidRDefault="00510BCD">
      <w:pPr>
        <w:pStyle w:val="2c"/>
        <w:shd w:val="clear" w:color="auto" w:fill="auto"/>
        <w:spacing w:before="0" w:after="0" w:line="240" w:lineRule="auto"/>
        <w:ind w:left="-426"/>
        <w:jc w:val="left"/>
        <w:rPr>
          <w:sz w:val="24"/>
          <w:szCs w:val="24"/>
        </w:rPr>
      </w:pPr>
      <w:r>
        <w:rPr>
          <w:sz w:val="24"/>
          <w:szCs w:val="24"/>
        </w:rPr>
        <w:t>организовывать и играть в подвижные игры на развитие основных физических качеств, с использованием технических приёмов из спортивных игр; выполнять упражнения на развитие</w:t>
      </w:r>
      <w:r>
        <w:rPr>
          <w:sz w:val="24"/>
          <w:szCs w:val="24"/>
        </w:rPr>
        <w:t xml:space="preserve"> физических качеств.</w:t>
      </w:r>
    </w:p>
    <w:p w:rsidR="00880F84" w:rsidRDefault="00510BCD">
      <w:pPr>
        <w:pStyle w:val="2c"/>
        <w:shd w:val="clear" w:color="auto" w:fill="auto"/>
        <w:tabs>
          <w:tab w:val="left" w:pos="1944"/>
        </w:tabs>
        <w:spacing w:before="0" w:after="0" w:line="240" w:lineRule="auto"/>
        <w:ind w:left="-426"/>
        <w:rPr>
          <w:sz w:val="24"/>
          <w:szCs w:val="24"/>
        </w:rPr>
      </w:pPr>
      <w:r>
        <w:rPr>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880F84" w:rsidRDefault="00510BCD">
      <w:pPr>
        <w:pStyle w:val="2c"/>
        <w:shd w:val="clear" w:color="auto" w:fill="auto"/>
        <w:spacing w:before="0" w:after="0" w:line="240" w:lineRule="auto"/>
        <w:ind w:left="-426"/>
        <w:rPr>
          <w:sz w:val="24"/>
          <w:szCs w:val="24"/>
        </w:rPr>
      </w:pPr>
      <w:r>
        <w:rPr>
          <w:sz w:val="24"/>
          <w:szCs w:val="24"/>
        </w:rPr>
        <w:t>соблюдать правила во время выполнения гимнастических и акробатических упражнений, легкоатлетической</w:t>
      </w:r>
      <w:r>
        <w:rPr>
          <w:sz w:val="24"/>
          <w:szCs w:val="24"/>
        </w:rPr>
        <w:t>, лыжной, игровой и плавательной подготовки;</w:t>
      </w:r>
    </w:p>
    <w:p w:rsidR="00880F84" w:rsidRDefault="00510BCD">
      <w:pPr>
        <w:pStyle w:val="2c"/>
        <w:shd w:val="clear" w:color="auto" w:fill="auto"/>
        <w:spacing w:before="0" w:after="0" w:line="240" w:lineRule="auto"/>
        <w:ind w:left="-426"/>
        <w:rPr>
          <w:sz w:val="24"/>
          <w:szCs w:val="24"/>
        </w:rPr>
      </w:pPr>
      <w:r>
        <w:rPr>
          <w:sz w:val="24"/>
          <w:szCs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измерять частоту пульса и определять</w:t>
      </w:r>
      <w:r>
        <w:rPr>
          <w:sz w:val="24"/>
          <w:szCs w:val="24"/>
        </w:rPr>
        <w:t xml:space="preserve"> физическую нагрузку по её значениям с помощью таблицы стандартных нагрузок;</w:t>
      </w:r>
    </w:p>
    <w:p w:rsidR="00880F84" w:rsidRDefault="00510BCD">
      <w:pPr>
        <w:pStyle w:val="2c"/>
        <w:shd w:val="clear" w:color="auto" w:fill="auto"/>
        <w:spacing w:before="0" w:after="0" w:line="240" w:lineRule="auto"/>
        <w:ind w:left="-426"/>
        <w:rPr>
          <w:sz w:val="24"/>
          <w:szCs w:val="24"/>
        </w:rPr>
      </w:pPr>
      <w:r>
        <w:rPr>
          <w:sz w:val="24"/>
          <w:szCs w:val="24"/>
        </w:rPr>
        <w:t>выполнять упражнения дыхательной и зрительной гимнастики, объяснять их связь с предупреждением появления утомления;</w:t>
      </w:r>
    </w:p>
    <w:p w:rsidR="00880F84" w:rsidRDefault="00510BCD">
      <w:pPr>
        <w:pStyle w:val="2c"/>
        <w:shd w:val="clear" w:color="auto" w:fill="auto"/>
        <w:spacing w:before="0" w:after="0" w:line="240" w:lineRule="auto"/>
        <w:ind w:left="-426"/>
        <w:rPr>
          <w:sz w:val="24"/>
          <w:szCs w:val="24"/>
        </w:rPr>
      </w:pPr>
      <w:r>
        <w:rPr>
          <w:sz w:val="24"/>
          <w:szCs w:val="24"/>
        </w:rPr>
        <w:t>выполнять движение противоходом в колонне по одному, перестраив</w:t>
      </w:r>
      <w:r>
        <w:rPr>
          <w:sz w:val="24"/>
          <w:szCs w:val="24"/>
        </w:rPr>
        <w:t>аться из колонны по одному в колонну по три на месте и в движении;</w:t>
      </w:r>
    </w:p>
    <w:p w:rsidR="00880F84" w:rsidRDefault="00510BCD">
      <w:pPr>
        <w:pStyle w:val="2c"/>
        <w:shd w:val="clear" w:color="auto" w:fill="auto"/>
        <w:spacing w:before="0" w:after="0" w:line="240" w:lineRule="auto"/>
        <w:ind w:left="-426"/>
        <w:rPr>
          <w:sz w:val="24"/>
          <w:szCs w:val="24"/>
        </w:rPr>
      </w:pPr>
      <w:r>
        <w:rPr>
          <w:sz w:val="24"/>
          <w:szCs w:val="24"/>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w:t>
      </w:r>
      <w:r>
        <w:rPr>
          <w:sz w:val="24"/>
          <w:szCs w:val="24"/>
        </w:rPr>
        <w:t>ной вперёд;</w:t>
      </w:r>
    </w:p>
    <w:p w:rsidR="00880F84" w:rsidRDefault="00510BCD">
      <w:pPr>
        <w:pStyle w:val="2c"/>
        <w:shd w:val="clear" w:color="auto" w:fill="auto"/>
        <w:spacing w:before="0" w:after="0" w:line="240" w:lineRule="auto"/>
        <w:ind w:left="-426"/>
        <w:rPr>
          <w:sz w:val="24"/>
          <w:szCs w:val="24"/>
        </w:rPr>
      </w:pPr>
      <w:r>
        <w:rPr>
          <w:sz w:val="24"/>
          <w:szCs w:val="24"/>
        </w:rPr>
        <w:t>передвигаться по нижней жерди гимнастической стенки приставным шагом в правую и левую сторону, лазать разноимённым способом;</w:t>
      </w:r>
    </w:p>
    <w:p w:rsidR="00880F84" w:rsidRDefault="00510BCD">
      <w:pPr>
        <w:pStyle w:val="2c"/>
        <w:shd w:val="clear" w:color="auto" w:fill="auto"/>
        <w:spacing w:before="0" w:after="0" w:line="240" w:lineRule="auto"/>
        <w:ind w:left="-426"/>
        <w:rPr>
          <w:sz w:val="24"/>
          <w:szCs w:val="24"/>
        </w:rPr>
      </w:pPr>
      <w:r>
        <w:rPr>
          <w:sz w:val="24"/>
          <w:szCs w:val="24"/>
        </w:rPr>
        <w:t>демонстрировать прыжки через скакалку на двух ногах и попеременно на правой и левой ноге;</w:t>
      </w:r>
    </w:p>
    <w:p w:rsidR="00880F84" w:rsidRDefault="00510BCD">
      <w:pPr>
        <w:pStyle w:val="2c"/>
        <w:shd w:val="clear" w:color="auto" w:fill="auto"/>
        <w:spacing w:before="0" w:after="0" w:line="240" w:lineRule="auto"/>
        <w:ind w:left="-426"/>
        <w:rPr>
          <w:sz w:val="24"/>
          <w:szCs w:val="24"/>
        </w:rPr>
      </w:pPr>
      <w:r>
        <w:rPr>
          <w:sz w:val="24"/>
          <w:szCs w:val="24"/>
        </w:rPr>
        <w:t>демонстрировать упражнения ритмической гимнастики, движения танцев галоп и полька;</w:t>
      </w:r>
    </w:p>
    <w:p w:rsidR="00880F84" w:rsidRDefault="00510BCD">
      <w:pPr>
        <w:pStyle w:val="2c"/>
        <w:shd w:val="clear" w:color="auto" w:fill="auto"/>
        <w:spacing w:before="0" w:after="0" w:line="240" w:lineRule="auto"/>
        <w:ind w:left="-426"/>
        <w:rPr>
          <w:sz w:val="24"/>
          <w:szCs w:val="24"/>
        </w:rPr>
      </w:pPr>
      <w:r>
        <w:rPr>
          <w:sz w:val="24"/>
          <w:szCs w:val="24"/>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880F84" w:rsidRDefault="00510BCD">
      <w:pPr>
        <w:pStyle w:val="2c"/>
        <w:shd w:val="clear" w:color="auto" w:fill="auto"/>
        <w:spacing w:before="0" w:after="0" w:line="240" w:lineRule="auto"/>
        <w:ind w:left="-426"/>
        <w:rPr>
          <w:sz w:val="24"/>
          <w:szCs w:val="24"/>
        </w:rPr>
      </w:pPr>
      <w:r>
        <w:rPr>
          <w:sz w:val="24"/>
          <w:szCs w:val="24"/>
        </w:rPr>
        <w:t>передви</w:t>
      </w:r>
      <w:r>
        <w:rPr>
          <w:sz w:val="24"/>
          <w:szCs w:val="24"/>
        </w:rPr>
        <w:t>гаться на лыжах одновременным двухшажным ходом, спускаться с пологого склона в стойке лыжника и тормозить плугом;</w:t>
      </w:r>
    </w:p>
    <w:p w:rsidR="00880F84" w:rsidRDefault="00510BCD">
      <w:pPr>
        <w:pStyle w:val="2c"/>
        <w:shd w:val="clear" w:color="auto" w:fill="auto"/>
        <w:spacing w:before="0" w:after="0" w:line="240" w:lineRule="auto"/>
        <w:ind w:left="-426"/>
        <w:rPr>
          <w:sz w:val="24"/>
          <w:szCs w:val="24"/>
        </w:rPr>
      </w:pPr>
      <w:r>
        <w:rPr>
          <w:sz w:val="24"/>
          <w:szCs w:val="24"/>
        </w:rPr>
        <w:t>выполнять технические действия спортивных игр: баскетбол (ведение баскетбольного мяча на месте и движении), волейбол (приём мяча снизу и нижня</w:t>
      </w:r>
      <w:r>
        <w:rPr>
          <w:sz w:val="24"/>
          <w:szCs w:val="24"/>
        </w:rPr>
        <w:t>я передача в парах), футбол (ведение футбольного мяча змейкой);</w:t>
      </w:r>
    </w:p>
    <w:p w:rsidR="00880F84" w:rsidRDefault="00510BCD">
      <w:pPr>
        <w:pStyle w:val="2c"/>
        <w:shd w:val="clear" w:color="auto" w:fill="auto"/>
        <w:spacing w:before="0" w:after="0" w:line="240" w:lineRule="auto"/>
        <w:ind w:left="-426"/>
        <w:rPr>
          <w:sz w:val="24"/>
          <w:szCs w:val="24"/>
        </w:rPr>
      </w:pPr>
      <w:r>
        <w:rPr>
          <w:sz w:val="24"/>
          <w:szCs w:val="24"/>
        </w:rPr>
        <w:t>выполнять упражнения на развитие физических качеств, демонстрировать приросты в их показателях.К концу обучения в 4 классе обучающийся достигнет следующих предметных результатов по отдельным т</w:t>
      </w:r>
      <w:r>
        <w:rPr>
          <w:sz w:val="24"/>
          <w:szCs w:val="24"/>
        </w:rPr>
        <w:t>емам программы по физической культуре: объяснять назначение комплекса ГТО и выявлять его связь с подготовкой к труду и защите Родины;</w:t>
      </w:r>
    </w:p>
    <w:p w:rsidR="00880F84" w:rsidRDefault="00510BCD">
      <w:pPr>
        <w:pStyle w:val="2c"/>
        <w:shd w:val="clear" w:color="auto" w:fill="auto"/>
        <w:spacing w:before="0" w:after="0" w:line="240" w:lineRule="auto"/>
        <w:ind w:left="-426"/>
        <w:rPr>
          <w:sz w:val="24"/>
          <w:szCs w:val="24"/>
        </w:rPr>
      </w:pPr>
      <w:r>
        <w:rPr>
          <w:sz w:val="24"/>
          <w:szCs w:val="24"/>
        </w:rPr>
        <w:t>осознавать положительное влияние занятий физической подготовкой на укрепление здоровья, развитие сердечно-сосудистой и дых</w:t>
      </w:r>
      <w:r>
        <w:rPr>
          <w:sz w:val="24"/>
          <w:szCs w:val="24"/>
        </w:rPr>
        <w:t>ательной систем;</w:t>
      </w:r>
    </w:p>
    <w:p w:rsidR="00880F84" w:rsidRDefault="00510BCD">
      <w:pPr>
        <w:pStyle w:val="2c"/>
        <w:shd w:val="clear" w:color="auto" w:fill="auto"/>
        <w:spacing w:before="0" w:after="0" w:line="240" w:lineRule="auto"/>
        <w:ind w:left="-426"/>
        <w:rPr>
          <w:sz w:val="24"/>
          <w:szCs w:val="24"/>
        </w:rPr>
      </w:pPr>
      <w:r>
        <w:rPr>
          <w:sz w:val="24"/>
          <w:szCs w:val="24"/>
        </w:rPr>
        <w:t>приводить примеры регулирования физической нагрузки по пульсу при развитии физических качеств: силы, быстроты, выносливости и гибкости;</w:t>
      </w:r>
    </w:p>
    <w:p w:rsidR="00880F84" w:rsidRDefault="00510BCD">
      <w:pPr>
        <w:pStyle w:val="2c"/>
        <w:shd w:val="clear" w:color="auto" w:fill="auto"/>
        <w:spacing w:before="0" w:after="0" w:line="240" w:lineRule="auto"/>
        <w:ind w:left="-426"/>
        <w:rPr>
          <w:sz w:val="24"/>
          <w:szCs w:val="24"/>
        </w:rPr>
      </w:pPr>
      <w:r>
        <w:rPr>
          <w:sz w:val="24"/>
          <w:szCs w:val="24"/>
        </w:rPr>
        <w:t>приводить примеры оказания первой помощи при травмах во время самостоятельных занятий физической культу</w:t>
      </w:r>
      <w:r>
        <w:rPr>
          <w:sz w:val="24"/>
          <w:szCs w:val="24"/>
        </w:rPr>
        <w:t>рой и спортом, характеризовать причины их появления на занятиях гимнастикой и лёгкой атлетикой, лыжной и плавательной подготовкой;</w:t>
      </w:r>
    </w:p>
    <w:p w:rsidR="00880F84" w:rsidRDefault="00510BCD">
      <w:pPr>
        <w:pStyle w:val="2c"/>
        <w:shd w:val="clear" w:color="auto" w:fill="auto"/>
        <w:spacing w:before="0" w:after="0" w:line="240" w:lineRule="auto"/>
        <w:ind w:left="-426"/>
        <w:jc w:val="left"/>
        <w:rPr>
          <w:sz w:val="24"/>
          <w:szCs w:val="24"/>
        </w:rPr>
      </w:pPr>
      <w:r>
        <w:rPr>
          <w:sz w:val="24"/>
          <w:szCs w:val="24"/>
        </w:rPr>
        <w:t>проявлять готовность оказать первую помощь в случае необходимости; демонстрировать акробатические комбинации из 5-7 хорошо ос</w:t>
      </w:r>
      <w:r>
        <w:rPr>
          <w:sz w:val="24"/>
          <w:szCs w:val="24"/>
        </w:rPr>
        <w:t>военных упражнений (с помощью учителя);</w:t>
      </w:r>
    </w:p>
    <w:p w:rsidR="00880F84" w:rsidRDefault="00510BCD">
      <w:pPr>
        <w:pStyle w:val="2c"/>
        <w:shd w:val="clear" w:color="auto" w:fill="auto"/>
        <w:spacing w:before="0" w:after="0" w:line="240" w:lineRule="auto"/>
        <w:ind w:left="-426"/>
        <w:rPr>
          <w:sz w:val="24"/>
          <w:szCs w:val="24"/>
        </w:rPr>
      </w:pPr>
      <w:r>
        <w:rPr>
          <w:sz w:val="24"/>
          <w:szCs w:val="24"/>
        </w:rPr>
        <w:t>демонстрировать опорный прыжок через гимнастического козла с разбега способом напрыгивания;</w:t>
      </w:r>
    </w:p>
    <w:p w:rsidR="00880F84" w:rsidRDefault="00510BCD">
      <w:pPr>
        <w:pStyle w:val="2c"/>
        <w:shd w:val="clear" w:color="auto" w:fill="auto"/>
        <w:spacing w:before="0" w:after="0" w:line="240" w:lineRule="auto"/>
        <w:ind w:left="-426"/>
        <w:rPr>
          <w:sz w:val="24"/>
          <w:szCs w:val="24"/>
        </w:rPr>
      </w:pPr>
      <w:r>
        <w:rPr>
          <w:sz w:val="24"/>
          <w:szCs w:val="24"/>
        </w:rPr>
        <w:t>демонстрировать движения танца «Летка-енка» в групповом исполнении под музыкальное сопровождение;</w:t>
      </w:r>
    </w:p>
    <w:p w:rsidR="00880F84" w:rsidRDefault="00510BCD">
      <w:pPr>
        <w:pStyle w:val="2c"/>
        <w:shd w:val="clear" w:color="auto" w:fill="auto"/>
        <w:spacing w:before="0" w:after="0" w:line="240" w:lineRule="auto"/>
        <w:ind w:left="-426"/>
        <w:jc w:val="left"/>
        <w:rPr>
          <w:sz w:val="24"/>
          <w:szCs w:val="24"/>
        </w:rPr>
      </w:pPr>
      <w:r>
        <w:rPr>
          <w:sz w:val="24"/>
          <w:szCs w:val="24"/>
        </w:rPr>
        <w:t xml:space="preserve">выполнять прыжок в высоту </w:t>
      </w:r>
      <w:r>
        <w:rPr>
          <w:sz w:val="24"/>
          <w:szCs w:val="24"/>
        </w:rPr>
        <w:t>с разбега перешагиванием; выполнять метание малого (теннисного) мяча на дальность; демонстрировать проплывание учебной дистанции кролем на груди или кролем на спине (по выбору обучающегося);</w:t>
      </w:r>
    </w:p>
    <w:p w:rsidR="00880F84" w:rsidRDefault="00510BCD">
      <w:pPr>
        <w:pStyle w:val="2c"/>
        <w:shd w:val="clear" w:color="auto" w:fill="auto"/>
        <w:spacing w:before="0" w:after="0" w:line="240" w:lineRule="auto"/>
        <w:ind w:left="-426"/>
        <w:rPr>
          <w:sz w:val="24"/>
          <w:szCs w:val="24"/>
        </w:rPr>
      </w:pPr>
      <w:r>
        <w:rPr>
          <w:sz w:val="24"/>
          <w:szCs w:val="24"/>
        </w:rPr>
        <w:t>выполнять освоенные технические действия спортивных игр баскетбол</w:t>
      </w:r>
      <w:r>
        <w:rPr>
          <w:sz w:val="24"/>
          <w:szCs w:val="24"/>
        </w:rPr>
        <w:t>, волейбол и футбол в условиях игровой деятельности;</w:t>
      </w:r>
    </w:p>
    <w:p w:rsidR="00880F84" w:rsidRDefault="00510BCD">
      <w:pPr>
        <w:pStyle w:val="2c"/>
        <w:shd w:val="clear" w:color="auto" w:fill="auto"/>
        <w:spacing w:before="0" w:after="0" w:line="240" w:lineRule="auto"/>
        <w:ind w:left="-426"/>
        <w:rPr>
          <w:sz w:val="24"/>
          <w:szCs w:val="24"/>
        </w:rPr>
      </w:pPr>
      <w:r>
        <w:rPr>
          <w:sz w:val="24"/>
          <w:szCs w:val="24"/>
        </w:rPr>
        <w:t>выполнять упражнения на развитие физических качеств, демонстрировать приросты в их показателях.</w:t>
      </w:r>
    </w:p>
    <w:p w:rsidR="00880F84" w:rsidRDefault="00510BCD">
      <w:pPr>
        <w:pStyle w:val="2c"/>
        <w:shd w:val="clear" w:color="auto" w:fill="auto"/>
        <w:spacing w:before="0" w:after="0" w:line="240" w:lineRule="auto"/>
        <w:ind w:left="-426"/>
        <w:jc w:val="left"/>
        <w:rPr>
          <w:sz w:val="24"/>
          <w:szCs w:val="24"/>
        </w:rPr>
      </w:pPr>
      <w:r>
        <w:rPr>
          <w:sz w:val="24"/>
          <w:szCs w:val="24"/>
        </w:rPr>
        <w:t xml:space="preserve"> Физическая культура. Модули по видам спорта.</w:t>
      </w:r>
    </w:p>
    <w:p w:rsidR="00880F84" w:rsidRDefault="00510BCD">
      <w:pPr>
        <w:pStyle w:val="2c"/>
        <w:shd w:val="clear" w:color="auto" w:fill="auto"/>
        <w:tabs>
          <w:tab w:val="left" w:pos="1789"/>
        </w:tabs>
        <w:spacing w:before="0" w:after="0" w:line="240" w:lineRule="auto"/>
        <w:ind w:left="-426"/>
        <w:rPr>
          <w:sz w:val="24"/>
          <w:szCs w:val="24"/>
        </w:rPr>
      </w:pPr>
      <w:r>
        <w:rPr>
          <w:sz w:val="24"/>
          <w:szCs w:val="24"/>
        </w:rPr>
        <w:t>Модуль «Самбо».</w:t>
      </w:r>
    </w:p>
    <w:p w:rsidR="00880F84" w:rsidRDefault="00510BCD">
      <w:pPr>
        <w:pStyle w:val="2c"/>
        <w:shd w:val="clear" w:color="auto" w:fill="auto"/>
        <w:tabs>
          <w:tab w:val="left" w:pos="2000"/>
        </w:tabs>
        <w:spacing w:before="0" w:after="0" w:line="240" w:lineRule="auto"/>
        <w:ind w:left="-426"/>
        <w:rPr>
          <w:sz w:val="24"/>
          <w:szCs w:val="24"/>
        </w:rPr>
      </w:pPr>
      <w:r>
        <w:rPr>
          <w:sz w:val="24"/>
          <w:szCs w:val="24"/>
        </w:rPr>
        <w:t>Общая характеристика модуля «Самбо».</w:t>
      </w:r>
    </w:p>
    <w:p w:rsidR="00880F84" w:rsidRDefault="00510BCD">
      <w:pPr>
        <w:pStyle w:val="2c"/>
        <w:shd w:val="clear" w:color="auto" w:fill="auto"/>
        <w:spacing w:before="0" w:after="0" w:line="240" w:lineRule="auto"/>
        <w:ind w:left="-426"/>
        <w:rPr>
          <w:sz w:val="24"/>
          <w:szCs w:val="24"/>
        </w:rPr>
      </w:pPr>
      <w:r>
        <w:rPr>
          <w:sz w:val="24"/>
          <w:szCs w:val="24"/>
        </w:rP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w:t>
      </w:r>
      <w:r>
        <w:rPr>
          <w:sz w:val="24"/>
          <w:szCs w:val="24"/>
        </w:rPr>
        <w:t xml:space="preserve">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Самбо является составной частью национальной культуры нашей страны и одним из универсальных средств физического воспитани</w:t>
      </w:r>
      <w:r>
        <w:rPr>
          <w:sz w:val="24"/>
          <w:szCs w:val="24"/>
        </w:rPr>
        <w:t>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w:t>
      </w:r>
      <w:r>
        <w:rPr>
          <w:sz w:val="24"/>
          <w:szCs w:val="24"/>
        </w:rPr>
        <w:t xml:space="preserve">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w:t>
      </w:r>
      <w:r>
        <w:rPr>
          <w:sz w:val="24"/>
          <w:szCs w:val="24"/>
        </w:rPr>
        <w:t>иотическому и духовному развитию.</w:t>
      </w:r>
    </w:p>
    <w:p w:rsidR="00880F84" w:rsidRDefault="00510BCD">
      <w:pPr>
        <w:pStyle w:val="2c"/>
        <w:shd w:val="clear" w:color="auto" w:fill="auto"/>
        <w:spacing w:before="0" w:after="0" w:line="240" w:lineRule="auto"/>
        <w:ind w:left="-426"/>
        <w:rPr>
          <w:sz w:val="24"/>
          <w:szCs w:val="24"/>
        </w:rPr>
      </w:pPr>
      <w:r>
        <w:rPr>
          <w:sz w:val="24"/>
          <w:szCs w:val="24"/>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w:t>
      </w:r>
      <w:r>
        <w:rPr>
          <w:sz w:val="24"/>
          <w:szCs w:val="24"/>
        </w:rPr>
        <w:t>м профилактики травматизма.</w:t>
      </w:r>
    </w:p>
    <w:p w:rsidR="00880F84" w:rsidRDefault="00510BCD">
      <w:pPr>
        <w:pStyle w:val="2c"/>
        <w:shd w:val="clear" w:color="auto" w:fill="auto"/>
        <w:spacing w:before="0" w:after="0" w:line="240" w:lineRule="auto"/>
        <w:ind w:left="-426"/>
        <w:rPr>
          <w:sz w:val="24"/>
          <w:szCs w:val="24"/>
        </w:rPr>
      </w:pPr>
      <w:r>
        <w:rPr>
          <w:sz w:val="24"/>
          <w:szCs w:val="24"/>
        </w:rP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w:t>
      </w:r>
      <w:r>
        <w:rPr>
          <w:sz w:val="24"/>
          <w:szCs w:val="24"/>
        </w:rPr>
        <w:t>ь, смелость, дисциплинированность, самостоятельность, приобретение эмоционального, психологического комфорта и залога безопасности жизни.</w:t>
      </w:r>
    </w:p>
    <w:p w:rsidR="00880F84" w:rsidRDefault="00510BCD">
      <w:pPr>
        <w:pStyle w:val="2c"/>
        <w:shd w:val="clear" w:color="auto" w:fill="auto"/>
        <w:tabs>
          <w:tab w:val="left" w:pos="1940"/>
        </w:tabs>
        <w:spacing w:before="0" w:after="0" w:line="240" w:lineRule="auto"/>
        <w:ind w:left="-426"/>
        <w:rPr>
          <w:sz w:val="24"/>
          <w:szCs w:val="24"/>
        </w:rPr>
      </w:pPr>
      <w:r>
        <w:rPr>
          <w:sz w:val="24"/>
          <w:szCs w:val="24"/>
        </w:rPr>
        <w:t>Целью изучения модуля «Самбо» является обучение самбо как базовому жизненно необходимому навыку, формирование у обучаю</w:t>
      </w:r>
      <w:r>
        <w:rPr>
          <w:sz w:val="24"/>
          <w:szCs w:val="24"/>
        </w:rPr>
        <w:t>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rsidR="00880F84" w:rsidRDefault="00510BCD">
      <w:pPr>
        <w:pStyle w:val="2c"/>
        <w:shd w:val="clear" w:color="auto" w:fill="auto"/>
        <w:tabs>
          <w:tab w:val="left" w:pos="2002"/>
        </w:tabs>
        <w:spacing w:before="0" w:after="0" w:line="240" w:lineRule="auto"/>
        <w:ind w:left="-426"/>
        <w:rPr>
          <w:sz w:val="24"/>
          <w:szCs w:val="24"/>
        </w:rPr>
      </w:pPr>
      <w:r>
        <w:rPr>
          <w:sz w:val="24"/>
          <w:szCs w:val="24"/>
        </w:rPr>
        <w:t>З</w:t>
      </w:r>
      <w:r>
        <w:rPr>
          <w:sz w:val="24"/>
          <w:szCs w:val="24"/>
        </w:rPr>
        <w:t>адачами изучения модуля «Самбо»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обучающихся, увеличение объёма 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w:t>
      </w:r>
      <w:r>
        <w:rPr>
          <w:sz w:val="24"/>
          <w:szCs w:val="24"/>
        </w:rPr>
        <w:t>ение функциональных возможностей их организма, обеспечение культуры безопасного поведения средствами самбо;</w:t>
      </w:r>
    </w:p>
    <w:p w:rsidR="00880F84" w:rsidRDefault="00510BCD">
      <w:pPr>
        <w:pStyle w:val="2c"/>
        <w:shd w:val="clear" w:color="auto" w:fill="auto"/>
        <w:spacing w:before="0" w:after="0" w:line="240" w:lineRule="auto"/>
        <w:ind w:left="-426"/>
        <w:rPr>
          <w:sz w:val="24"/>
          <w:szCs w:val="24"/>
        </w:rPr>
      </w:pPr>
      <w:r>
        <w:rPr>
          <w:sz w:val="24"/>
          <w:szCs w:val="24"/>
        </w:rPr>
        <w:t>формирование жизненно важных навыков самостраховки и самозащиты и умения применять их в различных жизненных ситуациях;</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w:t>
      </w:r>
      <w:r>
        <w:rPr>
          <w:sz w:val="24"/>
          <w:szCs w:val="24"/>
        </w:rPr>
        <w:t>ний о самбо, его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обучение основам техники самбо, безопасному поведению на занятиях в спортивном зале, на открытых плоскостных сооружениях, в бы</w:t>
      </w:r>
      <w:r>
        <w:rPr>
          <w:sz w:val="24"/>
          <w:szCs w:val="24"/>
        </w:rPr>
        <w:t>товых условиях и в критических ситуациях;</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средствами самбо с общеразвивающей и корригирующей направленностью;</w:t>
      </w:r>
    </w:p>
    <w:p w:rsidR="00880F84" w:rsidRDefault="00510BCD">
      <w:pPr>
        <w:pStyle w:val="2c"/>
        <w:shd w:val="clear" w:color="auto" w:fill="auto"/>
        <w:spacing w:before="0" w:after="0" w:line="240" w:lineRule="auto"/>
        <w:ind w:left="-426"/>
        <w:rPr>
          <w:sz w:val="24"/>
          <w:szCs w:val="24"/>
        </w:rPr>
      </w:pPr>
      <w:r>
        <w:rPr>
          <w:sz w:val="24"/>
          <w:szCs w:val="24"/>
        </w:rPr>
        <w:t>воспитание общей культуры развития личности обучающегося средствами самбо, в том чи</w:t>
      </w:r>
      <w:r>
        <w:rPr>
          <w:sz w:val="24"/>
          <w:szCs w:val="24"/>
        </w:rPr>
        <w:t>сле, для самореализации и самоопределения;</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 познавательного интереса к предмету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удовлетворение индивидуальных потребностей обучающихся в занятиях физической культурой и спортом ср</w:t>
      </w:r>
      <w:r>
        <w:rPr>
          <w:sz w:val="24"/>
          <w:szCs w:val="24"/>
        </w:rPr>
        <w:t>едствами самбо;</w:t>
      </w:r>
    </w:p>
    <w:p w:rsidR="00880F84" w:rsidRDefault="00510BCD">
      <w:pPr>
        <w:pStyle w:val="2c"/>
        <w:shd w:val="clear" w:color="auto" w:fill="auto"/>
        <w:spacing w:before="0" w:after="0" w:line="240" w:lineRule="auto"/>
        <w:ind w:left="-426"/>
        <w:rPr>
          <w:sz w:val="24"/>
          <w:szCs w:val="24"/>
        </w:rPr>
      </w:pPr>
      <w:r>
        <w:rPr>
          <w:sz w:val="24"/>
          <w:szCs w:val="24"/>
        </w:rP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w:t>
      </w:r>
      <w:r>
        <w:rPr>
          <w:sz w:val="24"/>
          <w:szCs w:val="24"/>
        </w:rPr>
        <w:t>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 в частности самбо.</w:t>
      </w:r>
    </w:p>
    <w:p w:rsidR="00880F84" w:rsidRDefault="00510BCD">
      <w:pPr>
        <w:pStyle w:val="2c"/>
        <w:shd w:val="clear" w:color="auto" w:fill="auto"/>
        <w:tabs>
          <w:tab w:val="left" w:pos="2002"/>
        </w:tabs>
        <w:spacing w:before="0" w:after="0" w:line="240" w:lineRule="auto"/>
        <w:ind w:left="-426"/>
        <w:rPr>
          <w:sz w:val="24"/>
          <w:szCs w:val="24"/>
        </w:rPr>
      </w:pPr>
      <w:r>
        <w:rPr>
          <w:sz w:val="24"/>
          <w:szCs w:val="24"/>
        </w:rPr>
        <w:t>Место и роль модуля «Самбо».</w:t>
      </w:r>
    </w:p>
    <w:p w:rsidR="00880F84" w:rsidRDefault="00510BCD">
      <w:pPr>
        <w:pStyle w:val="2c"/>
        <w:shd w:val="clear" w:color="auto" w:fill="auto"/>
        <w:spacing w:before="0" w:after="0" w:line="240" w:lineRule="auto"/>
        <w:ind w:left="-426"/>
        <w:rPr>
          <w:sz w:val="24"/>
          <w:szCs w:val="24"/>
        </w:rPr>
      </w:pPr>
      <w:r>
        <w:rPr>
          <w:sz w:val="24"/>
          <w:szCs w:val="24"/>
        </w:rPr>
        <w:t>Модуль «Самбо» доступен для освоения всем обучающимся, независимо от уровня их физического развития и пола</w:t>
      </w:r>
      <w:r>
        <w:rPr>
          <w:sz w:val="24"/>
          <w:szCs w:val="24"/>
        </w:rPr>
        <w:t xml:space="preserve">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w:t>
      </w:r>
      <w:r>
        <w:rPr>
          <w:sz w:val="24"/>
          <w:szCs w:val="24"/>
        </w:rPr>
        <w:t>ьтуре», «Способы самостоятельной деятельности», «Физическое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w:t>
      </w:r>
      <w:r>
        <w:rPr>
          <w:sz w:val="24"/>
          <w:szCs w:val="24"/>
        </w:rPr>
        <w:t>ых клубов, подготовке обучающихся к сдаче норм ГТО и участии в спортивных соревнованиях.</w:t>
      </w:r>
    </w:p>
    <w:p w:rsidR="00880F84" w:rsidRDefault="00510BCD">
      <w:pPr>
        <w:pStyle w:val="2c"/>
        <w:shd w:val="clear" w:color="auto" w:fill="auto"/>
        <w:tabs>
          <w:tab w:val="left" w:pos="1994"/>
        </w:tabs>
        <w:spacing w:before="0" w:after="0" w:line="240" w:lineRule="auto"/>
        <w:ind w:left="-426"/>
        <w:jc w:val="left"/>
        <w:rPr>
          <w:sz w:val="24"/>
          <w:szCs w:val="24"/>
        </w:rPr>
      </w:pPr>
      <w:r>
        <w:rPr>
          <w:sz w:val="24"/>
          <w:szCs w:val="24"/>
        </w:rPr>
        <w:t>Модуль «Самбо» может быть реализован в следующих вариантах: при самостоятельном планировании учителем физической культуры процесса</w:t>
      </w:r>
    </w:p>
    <w:p w:rsidR="00880F84" w:rsidRDefault="00510BCD">
      <w:pPr>
        <w:pStyle w:val="2c"/>
        <w:shd w:val="clear" w:color="auto" w:fill="auto"/>
        <w:spacing w:before="0" w:after="0" w:line="240" w:lineRule="auto"/>
        <w:ind w:left="-426"/>
        <w:rPr>
          <w:sz w:val="24"/>
          <w:szCs w:val="24"/>
        </w:rPr>
      </w:pPr>
      <w:r>
        <w:rPr>
          <w:sz w:val="24"/>
          <w:szCs w:val="24"/>
        </w:rPr>
        <w:t>освоения обучающимися учебного матер</w:t>
      </w:r>
      <w:r>
        <w:rPr>
          <w:sz w:val="24"/>
          <w:szCs w:val="24"/>
        </w:rPr>
        <w:t>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w:t>
      </w:r>
      <w:r>
        <w:rPr>
          <w:sz w:val="24"/>
          <w:szCs w:val="24"/>
        </w:rPr>
        <w:t>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w:t>
      </w:r>
      <w:r>
        <w:rPr>
          <w:sz w:val="24"/>
          <w:szCs w:val="24"/>
        </w:rPr>
        <w:t>ле предусматривающие удовлетворение различных интересов обучающихся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 xml:space="preserve">в виде дополнительных часов, выделяемых на спортивно-оздоровительную работу с обучающимися в рамках внеурочной </w:t>
      </w:r>
      <w:r>
        <w:rPr>
          <w:sz w:val="24"/>
          <w:szCs w:val="24"/>
        </w:rPr>
        <w:t>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80F84" w:rsidRDefault="00510BCD">
      <w:pPr>
        <w:pStyle w:val="2c"/>
        <w:shd w:val="clear" w:color="auto" w:fill="auto"/>
        <w:tabs>
          <w:tab w:val="left" w:pos="1970"/>
        </w:tabs>
        <w:spacing w:before="0" w:after="0" w:line="240" w:lineRule="auto"/>
        <w:ind w:left="-426"/>
        <w:rPr>
          <w:sz w:val="24"/>
          <w:szCs w:val="24"/>
        </w:rPr>
      </w:pPr>
      <w:r>
        <w:rPr>
          <w:sz w:val="24"/>
          <w:szCs w:val="24"/>
        </w:rPr>
        <w:t>Содержание модуля «Самбо».</w:t>
      </w:r>
    </w:p>
    <w:p w:rsidR="00880F84" w:rsidRDefault="00510BCD">
      <w:pPr>
        <w:pStyle w:val="2c"/>
        <w:shd w:val="clear" w:color="auto" w:fill="auto"/>
        <w:spacing w:before="0" w:after="0" w:line="240" w:lineRule="auto"/>
        <w:ind w:left="-426"/>
        <w:rPr>
          <w:sz w:val="24"/>
          <w:szCs w:val="24"/>
        </w:rPr>
      </w:pPr>
      <w:r>
        <w:rPr>
          <w:sz w:val="24"/>
          <w:szCs w:val="24"/>
        </w:rPr>
        <w:t>Знания о самбо.</w:t>
      </w:r>
    </w:p>
    <w:p w:rsidR="00880F84" w:rsidRDefault="00510BCD">
      <w:pPr>
        <w:pStyle w:val="2c"/>
        <w:shd w:val="clear" w:color="auto" w:fill="auto"/>
        <w:spacing w:before="0" w:after="0" w:line="240" w:lineRule="auto"/>
        <w:ind w:left="-426"/>
        <w:rPr>
          <w:sz w:val="24"/>
          <w:szCs w:val="24"/>
        </w:rPr>
      </w:pPr>
      <w:r>
        <w:rPr>
          <w:sz w:val="24"/>
          <w:szCs w:val="24"/>
        </w:rPr>
        <w:t>История зарождения самбо в СССР.</w:t>
      </w:r>
    </w:p>
    <w:p w:rsidR="00880F84" w:rsidRDefault="00510BCD">
      <w:pPr>
        <w:pStyle w:val="2c"/>
        <w:shd w:val="clear" w:color="auto" w:fill="auto"/>
        <w:spacing w:before="0" w:after="0" w:line="240" w:lineRule="auto"/>
        <w:ind w:left="-426"/>
        <w:rPr>
          <w:sz w:val="24"/>
          <w:szCs w:val="24"/>
        </w:rPr>
      </w:pPr>
      <w:r>
        <w:rPr>
          <w:sz w:val="24"/>
          <w:szCs w:val="24"/>
        </w:rPr>
        <w:t>Основоположники самбо и их роль в зарождении самбо.</w:t>
      </w:r>
    </w:p>
    <w:p w:rsidR="00880F84" w:rsidRDefault="00510BCD">
      <w:pPr>
        <w:pStyle w:val="2c"/>
        <w:shd w:val="clear" w:color="auto" w:fill="auto"/>
        <w:spacing w:before="0" w:after="0" w:line="240" w:lineRule="auto"/>
        <w:ind w:left="-426"/>
        <w:rPr>
          <w:sz w:val="24"/>
          <w:szCs w:val="24"/>
        </w:rPr>
      </w:pPr>
      <w:r>
        <w:rPr>
          <w:sz w:val="24"/>
          <w:szCs w:val="24"/>
        </w:rPr>
        <w:t>Самбисты - Герои Великой Отечественной войны 1941-1945 годов.</w:t>
      </w:r>
    </w:p>
    <w:p w:rsidR="00880F84" w:rsidRDefault="00510BCD">
      <w:pPr>
        <w:pStyle w:val="2c"/>
        <w:shd w:val="clear" w:color="auto" w:fill="auto"/>
        <w:spacing w:before="0" w:after="0" w:line="240" w:lineRule="auto"/>
        <w:ind w:left="-426"/>
        <w:rPr>
          <w:sz w:val="24"/>
          <w:szCs w:val="24"/>
        </w:rPr>
      </w:pPr>
      <w:r>
        <w:rPr>
          <w:sz w:val="24"/>
          <w:szCs w:val="24"/>
        </w:rPr>
        <w:t>Разнообразие направлений самбо и их основные характеристики: спортивное самбо (женское, мужс</w:t>
      </w:r>
      <w:r>
        <w:rPr>
          <w:sz w:val="24"/>
          <w:szCs w:val="24"/>
        </w:rPr>
        <w:t>кое), боевое самбо, пляжное самбо, прикладное самбо, демо самбо.</w:t>
      </w:r>
    </w:p>
    <w:p w:rsidR="00880F84" w:rsidRDefault="00510BCD">
      <w:pPr>
        <w:pStyle w:val="2c"/>
        <w:shd w:val="clear" w:color="auto" w:fill="auto"/>
        <w:spacing w:before="0" w:after="0" w:line="240" w:lineRule="auto"/>
        <w:ind w:left="-426"/>
        <w:rPr>
          <w:sz w:val="24"/>
          <w:szCs w:val="24"/>
        </w:rPr>
      </w:pPr>
      <w:r>
        <w:rPr>
          <w:sz w:val="24"/>
          <w:szCs w:val="24"/>
        </w:rPr>
        <w:t>Общие сведения о самбо и их исторические особенности (борцовский ковер самбо, экипировка спортсмена, экипировка судьи).</w:t>
      </w:r>
    </w:p>
    <w:p w:rsidR="00880F84" w:rsidRDefault="00510BCD">
      <w:pPr>
        <w:pStyle w:val="2c"/>
        <w:shd w:val="clear" w:color="auto" w:fill="auto"/>
        <w:spacing w:before="0" w:after="0" w:line="240" w:lineRule="auto"/>
        <w:ind w:left="-426"/>
        <w:rPr>
          <w:sz w:val="24"/>
          <w:szCs w:val="24"/>
        </w:rPr>
      </w:pPr>
      <w:r>
        <w:rPr>
          <w:sz w:val="24"/>
          <w:szCs w:val="24"/>
        </w:rPr>
        <w:t>Основные сведения о правилах самбо.</w:t>
      </w:r>
    </w:p>
    <w:p w:rsidR="00880F84" w:rsidRDefault="00510BCD">
      <w:pPr>
        <w:pStyle w:val="2c"/>
        <w:shd w:val="clear" w:color="auto" w:fill="auto"/>
        <w:spacing w:before="0" w:after="0" w:line="240" w:lineRule="auto"/>
        <w:ind w:left="-426"/>
        <w:rPr>
          <w:sz w:val="24"/>
          <w:szCs w:val="24"/>
        </w:rPr>
      </w:pPr>
      <w:r>
        <w:rPr>
          <w:sz w:val="24"/>
          <w:szCs w:val="24"/>
        </w:rPr>
        <w:t xml:space="preserve">Достижения отечественных самбистов </w:t>
      </w:r>
      <w:r>
        <w:rPr>
          <w:sz w:val="24"/>
          <w:szCs w:val="24"/>
        </w:rPr>
        <w:t>на мировом уровне.</w:t>
      </w:r>
    </w:p>
    <w:p w:rsidR="00880F84" w:rsidRDefault="00510BCD">
      <w:pPr>
        <w:pStyle w:val="2c"/>
        <w:shd w:val="clear" w:color="auto" w:fill="auto"/>
        <w:spacing w:before="0" w:after="0" w:line="240" w:lineRule="auto"/>
        <w:ind w:left="-426"/>
        <w:rPr>
          <w:sz w:val="24"/>
          <w:szCs w:val="24"/>
        </w:rPr>
      </w:pPr>
      <w:r>
        <w:rPr>
          <w:sz w:val="24"/>
          <w:szCs w:val="24"/>
        </w:rPr>
        <w:t>Словарь терминов и определений по самбо.</w:t>
      </w:r>
    </w:p>
    <w:p w:rsidR="00880F84" w:rsidRDefault="00510BCD">
      <w:pPr>
        <w:pStyle w:val="2c"/>
        <w:shd w:val="clear" w:color="auto" w:fill="auto"/>
        <w:spacing w:before="0" w:after="0" w:line="240" w:lineRule="auto"/>
        <w:ind w:left="-426"/>
        <w:rPr>
          <w:sz w:val="24"/>
          <w:szCs w:val="24"/>
        </w:rPr>
      </w:pPr>
      <w:r>
        <w:rPr>
          <w:sz w:val="24"/>
          <w:szCs w:val="24"/>
        </w:rPr>
        <w:t>Игры и поединки по заданию на занятиях самбо.</w:t>
      </w:r>
    </w:p>
    <w:p w:rsidR="00880F84" w:rsidRDefault="00510BCD">
      <w:pPr>
        <w:pStyle w:val="2c"/>
        <w:shd w:val="clear" w:color="auto" w:fill="auto"/>
        <w:spacing w:before="0" w:after="0" w:line="240" w:lineRule="auto"/>
        <w:ind w:left="-426"/>
        <w:rPr>
          <w:sz w:val="24"/>
          <w:szCs w:val="24"/>
        </w:rPr>
      </w:pPr>
      <w:r>
        <w:rPr>
          <w:sz w:val="24"/>
          <w:szCs w:val="24"/>
        </w:rPr>
        <w:t>Занятия самбо как средство укрепления здоровья, закаливания организма человека и развития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Режим дня при занятиях самбо. Дневник самонаблюдения самбиста.</w:t>
      </w:r>
    </w:p>
    <w:p w:rsidR="00880F84" w:rsidRDefault="00510BCD">
      <w:pPr>
        <w:pStyle w:val="2c"/>
        <w:shd w:val="clear" w:color="auto" w:fill="auto"/>
        <w:spacing w:before="0" w:after="0" w:line="240" w:lineRule="auto"/>
        <w:ind w:left="-426"/>
        <w:rPr>
          <w:sz w:val="24"/>
          <w:szCs w:val="24"/>
        </w:rPr>
      </w:pPr>
      <w:r>
        <w:rPr>
          <w:sz w:val="24"/>
          <w:szCs w:val="24"/>
        </w:rPr>
        <w:t>Правила личной гигиены во время занятий самбо. Правильное питание самбиста.</w:t>
      </w:r>
    </w:p>
    <w:p w:rsidR="00880F84" w:rsidRDefault="00510BCD">
      <w:pPr>
        <w:pStyle w:val="2c"/>
        <w:shd w:val="clear" w:color="auto" w:fill="auto"/>
        <w:spacing w:before="0" w:after="0" w:line="240" w:lineRule="auto"/>
        <w:ind w:left="-426"/>
        <w:rPr>
          <w:sz w:val="24"/>
          <w:szCs w:val="24"/>
        </w:rPr>
      </w:pPr>
      <w:r>
        <w:rPr>
          <w:sz w:val="24"/>
          <w:szCs w:val="24"/>
        </w:rPr>
        <w:t>Правила безопасного поведения при занятиях самбо в спортивном зале (в душе, раздевалке, местах общего пользования), н</w:t>
      </w:r>
      <w:r>
        <w:rPr>
          <w:sz w:val="24"/>
          <w:szCs w:val="24"/>
        </w:rPr>
        <w:t>а открытых площадках. Форма одежды для занятий самбо.</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Первые внешние признаки утомления во время занятий самбо. Способы самоконтроля за физической нагрузкой.</w:t>
      </w:r>
    </w:p>
    <w:p w:rsidR="00880F84" w:rsidRDefault="00510BCD">
      <w:pPr>
        <w:pStyle w:val="2c"/>
        <w:shd w:val="clear" w:color="auto" w:fill="auto"/>
        <w:spacing w:before="0" w:after="0" w:line="240" w:lineRule="auto"/>
        <w:ind w:left="-426"/>
        <w:rPr>
          <w:sz w:val="24"/>
          <w:szCs w:val="24"/>
        </w:rPr>
      </w:pPr>
      <w:r>
        <w:rPr>
          <w:sz w:val="24"/>
          <w:szCs w:val="24"/>
        </w:rPr>
        <w:t>Правила личной гигиены, требования к спортивной одежде (экип</w:t>
      </w:r>
      <w:r>
        <w:rPr>
          <w:sz w:val="24"/>
          <w:szCs w:val="24"/>
        </w:rPr>
        <w:t>ировке) для занятий самбо. Режим дня юного самбиста.</w:t>
      </w:r>
    </w:p>
    <w:p w:rsidR="00880F84" w:rsidRDefault="00510BCD">
      <w:pPr>
        <w:pStyle w:val="2c"/>
        <w:shd w:val="clear" w:color="auto" w:fill="auto"/>
        <w:spacing w:before="0" w:after="0" w:line="240" w:lineRule="auto"/>
        <w:ind w:left="-426"/>
        <w:rPr>
          <w:sz w:val="24"/>
          <w:szCs w:val="24"/>
        </w:rPr>
      </w:pPr>
      <w:r>
        <w:rPr>
          <w:sz w:val="24"/>
          <w:szCs w:val="24"/>
        </w:rPr>
        <w:t>Выбор и подготовка места для занятий самбо.</w:t>
      </w:r>
    </w:p>
    <w:p w:rsidR="00880F84" w:rsidRDefault="00510BCD">
      <w:pPr>
        <w:pStyle w:val="2c"/>
        <w:shd w:val="clear" w:color="auto" w:fill="auto"/>
        <w:spacing w:before="0" w:after="0" w:line="240" w:lineRule="auto"/>
        <w:ind w:left="-426"/>
        <w:rPr>
          <w:sz w:val="24"/>
          <w:szCs w:val="24"/>
        </w:rPr>
      </w:pPr>
      <w:r>
        <w:rPr>
          <w:sz w:val="24"/>
          <w:szCs w:val="24"/>
        </w:rPr>
        <w:t>Правила использования спортивного инвентаря для занятий самбо.</w:t>
      </w:r>
    </w:p>
    <w:p w:rsidR="00880F84" w:rsidRDefault="00510BCD">
      <w:pPr>
        <w:pStyle w:val="2c"/>
        <w:shd w:val="clear" w:color="auto" w:fill="auto"/>
        <w:spacing w:before="0" w:after="0" w:line="240" w:lineRule="auto"/>
        <w:ind w:left="-426"/>
        <w:rPr>
          <w:sz w:val="24"/>
          <w:szCs w:val="24"/>
        </w:rPr>
      </w:pPr>
      <w:r>
        <w:rPr>
          <w:sz w:val="24"/>
          <w:szCs w:val="24"/>
        </w:rPr>
        <w:t>Подбор и составление комплексов общеразвивающих, специальных и имитационных упражнений для занятий самбо.</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проведение подвижных игр с элементами самбо во время</w:t>
      </w:r>
    </w:p>
    <w:p w:rsidR="00880F84" w:rsidRDefault="00510BCD">
      <w:pPr>
        <w:pStyle w:val="2c"/>
        <w:shd w:val="clear" w:color="auto" w:fill="auto"/>
        <w:spacing w:before="0" w:after="0" w:line="240" w:lineRule="auto"/>
        <w:ind w:left="-426"/>
        <w:jc w:val="left"/>
        <w:rPr>
          <w:sz w:val="24"/>
          <w:szCs w:val="24"/>
        </w:rPr>
      </w:pPr>
      <w:r>
        <w:rPr>
          <w:sz w:val="24"/>
          <w:szCs w:val="24"/>
        </w:rPr>
        <w:t>занятий и активного отдыха.</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в самбо</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Общеразвивающие, специальные и имитационные упражнения на занятиях самбо.</w:t>
      </w:r>
    </w:p>
    <w:p w:rsidR="00880F84" w:rsidRDefault="00510BCD">
      <w:pPr>
        <w:pStyle w:val="2c"/>
        <w:shd w:val="clear" w:color="auto" w:fill="auto"/>
        <w:spacing w:before="0" w:after="0" w:line="240" w:lineRule="auto"/>
        <w:ind w:left="-426"/>
        <w:rPr>
          <w:sz w:val="24"/>
          <w:szCs w:val="24"/>
        </w:rPr>
      </w:pPr>
      <w:r>
        <w:rPr>
          <w:sz w:val="24"/>
          <w:szCs w:val="24"/>
        </w:rPr>
        <w:t>Упражнения на развитие физических качеств, характерных для самбо.</w:t>
      </w:r>
    </w:p>
    <w:p w:rsidR="00880F84" w:rsidRDefault="00510BCD">
      <w:pPr>
        <w:pStyle w:val="2c"/>
        <w:shd w:val="clear" w:color="auto" w:fill="auto"/>
        <w:spacing w:before="0" w:after="0" w:line="240" w:lineRule="auto"/>
        <w:ind w:left="-426"/>
        <w:rPr>
          <w:sz w:val="24"/>
          <w:szCs w:val="24"/>
        </w:rPr>
      </w:pPr>
      <w:r>
        <w:rPr>
          <w:sz w:val="24"/>
          <w:szCs w:val="24"/>
        </w:rPr>
        <w:t>Комплексы упражнений, формирующие двигательные умения и навыки, а также технико-такт</w:t>
      </w:r>
      <w:r>
        <w:rPr>
          <w:sz w:val="24"/>
          <w:szCs w:val="24"/>
        </w:rPr>
        <w:t>ические действия самбиста.</w:t>
      </w:r>
    </w:p>
    <w:p w:rsidR="00880F84" w:rsidRDefault="00510BCD">
      <w:pPr>
        <w:pStyle w:val="2c"/>
        <w:shd w:val="clear" w:color="auto" w:fill="auto"/>
        <w:spacing w:before="0" w:after="0" w:line="240" w:lineRule="auto"/>
        <w:ind w:left="-426"/>
        <w:rPr>
          <w:sz w:val="24"/>
          <w:szCs w:val="24"/>
        </w:rPr>
      </w:pPr>
      <w:r>
        <w:rPr>
          <w:sz w:val="24"/>
          <w:szCs w:val="24"/>
        </w:rPr>
        <w:t>Специально-подготовительные упражнения самбо.</w:t>
      </w:r>
    </w:p>
    <w:p w:rsidR="00880F84" w:rsidRDefault="00510BCD">
      <w:pPr>
        <w:pStyle w:val="2c"/>
        <w:shd w:val="clear" w:color="auto" w:fill="auto"/>
        <w:tabs>
          <w:tab w:val="left" w:pos="7336"/>
          <w:tab w:val="left" w:pos="9002"/>
        </w:tabs>
        <w:spacing w:before="0" w:after="0" w:line="240" w:lineRule="auto"/>
        <w:ind w:left="-426"/>
        <w:rPr>
          <w:sz w:val="24"/>
          <w:szCs w:val="24"/>
        </w:rPr>
      </w:pPr>
      <w:r>
        <w:rPr>
          <w:sz w:val="24"/>
          <w:szCs w:val="24"/>
        </w:rPr>
        <w:t>Акробатические элементы: различные виды перекатов, кувырков и переворотов.</w:t>
      </w:r>
    </w:p>
    <w:p w:rsidR="00880F84" w:rsidRDefault="00510BCD">
      <w:pPr>
        <w:pStyle w:val="2c"/>
        <w:shd w:val="clear" w:color="auto" w:fill="auto"/>
        <w:spacing w:before="0" w:after="0" w:line="240" w:lineRule="auto"/>
        <w:ind w:left="-426"/>
        <w:rPr>
          <w:sz w:val="24"/>
          <w:szCs w:val="24"/>
        </w:rPr>
      </w:pPr>
      <w:r>
        <w:rPr>
          <w:sz w:val="24"/>
          <w:szCs w:val="24"/>
        </w:rPr>
        <w:t>Приёмы самостраховки: на спину перекатом, на бок перекатом, при падении вперёд на руки, при падении на спину</w:t>
      </w:r>
      <w:r>
        <w:rPr>
          <w:sz w:val="24"/>
          <w:szCs w:val="24"/>
        </w:rPr>
        <w:t xml:space="preserve"> через мост, на бок кувырком через плечо. Способы страховки падений преподавателем, партнёром.</w:t>
      </w:r>
    </w:p>
    <w:p w:rsidR="00880F84" w:rsidRDefault="00510BCD">
      <w:pPr>
        <w:pStyle w:val="2c"/>
        <w:shd w:val="clear" w:color="auto" w:fill="auto"/>
        <w:spacing w:before="0" w:after="0" w:line="240" w:lineRule="auto"/>
        <w:ind w:left="-426"/>
        <w:rPr>
          <w:sz w:val="24"/>
          <w:szCs w:val="24"/>
        </w:rPr>
      </w:pPr>
      <w:r>
        <w:rPr>
          <w:sz w:val="24"/>
          <w:szCs w:val="24"/>
        </w:rPr>
        <w:t>Упражнения для приёмов в положении лёжа: удержания, переворачивания.</w:t>
      </w:r>
    </w:p>
    <w:p w:rsidR="00880F84" w:rsidRDefault="00510BCD">
      <w:pPr>
        <w:pStyle w:val="2c"/>
        <w:shd w:val="clear" w:color="auto" w:fill="auto"/>
        <w:spacing w:before="0" w:after="0" w:line="240" w:lineRule="auto"/>
        <w:ind w:left="-426"/>
        <w:rPr>
          <w:sz w:val="24"/>
          <w:szCs w:val="24"/>
        </w:rPr>
      </w:pPr>
      <w:r>
        <w:rPr>
          <w:sz w:val="24"/>
          <w:szCs w:val="24"/>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p w:rsidR="00880F84" w:rsidRDefault="00510BCD">
      <w:pPr>
        <w:pStyle w:val="2c"/>
        <w:shd w:val="clear" w:color="auto" w:fill="auto"/>
        <w:spacing w:before="0" w:after="0" w:line="240" w:lineRule="auto"/>
        <w:ind w:left="-426"/>
        <w:rPr>
          <w:sz w:val="24"/>
          <w:szCs w:val="24"/>
        </w:rPr>
      </w:pPr>
      <w:r>
        <w:rPr>
          <w:sz w:val="24"/>
          <w:szCs w:val="24"/>
        </w:rPr>
        <w:t>Упражнения для тактики: подвижные игры, игры-задания.</w:t>
      </w:r>
    </w:p>
    <w:p w:rsidR="00880F84" w:rsidRDefault="00510BCD">
      <w:pPr>
        <w:pStyle w:val="2c"/>
        <w:shd w:val="clear" w:color="auto" w:fill="auto"/>
        <w:tabs>
          <w:tab w:val="left" w:pos="7336"/>
        </w:tabs>
        <w:spacing w:before="0" w:after="0" w:line="240" w:lineRule="auto"/>
        <w:ind w:left="-426"/>
        <w:rPr>
          <w:sz w:val="24"/>
          <w:szCs w:val="24"/>
        </w:rPr>
      </w:pPr>
      <w:r>
        <w:rPr>
          <w:sz w:val="24"/>
          <w:szCs w:val="24"/>
        </w:rPr>
        <w:t>Технико-тактические основы самбо: стойки</w:t>
      </w:r>
      <w:r>
        <w:rPr>
          <w:sz w:val="24"/>
          <w:szCs w:val="24"/>
        </w:rPr>
        <w:t>, дистанции, захваты, перемещения.</w:t>
      </w:r>
    </w:p>
    <w:p w:rsidR="00880F84" w:rsidRDefault="00510BCD">
      <w:pPr>
        <w:pStyle w:val="2c"/>
        <w:shd w:val="clear" w:color="auto" w:fill="auto"/>
        <w:spacing w:before="0" w:after="0" w:line="240" w:lineRule="auto"/>
        <w:ind w:left="-426"/>
        <w:rPr>
          <w:sz w:val="24"/>
          <w:szCs w:val="24"/>
        </w:rPr>
      </w:pPr>
      <w:r>
        <w:rPr>
          <w:sz w:val="24"/>
          <w:szCs w:val="24"/>
        </w:rPr>
        <w:t>Технические действия самбо в положении стоя. Выведение из равновесия: партнёра, стоящего на коленях, скручиванием, партнёра в упоре присев толчком и рывком, партнёра, стоящего на одном колене рывком, скручиванием, толчком</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Технические действия 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захватом рук сбоку, рычагом, скручиванием захва</w:t>
      </w:r>
      <w:r>
        <w:rPr>
          <w:sz w:val="24"/>
          <w:szCs w:val="24"/>
        </w:rPr>
        <w:t>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880F84" w:rsidRDefault="00510BCD">
      <w:pPr>
        <w:pStyle w:val="2c"/>
        <w:shd w:val="clear" w:color="auto" w:fill="auto"/>
        <w:spacing w:before="0" w:after="0" w:line="240" w:lineRule="auto"/>
        <w:ind w:left="-426"/>
        <w:rPr>
          <w:sz w:val="24"/>
          <w:szCs w:val="24"/>
        </w:rPr>
      </w:pPr>
      <w:r>
        <w:rPr>
          <w:sz w:val="24"/>
          <w:szCs w:val="24"/>
        </w:rPr>
        <w:t>Основные способы тактической подготовки (сковывание, маневрирование, ма</w:t>
      </w:r>
      <w:r>
        <w:rPr>
          <w:sz w:val="24"/>
          <w:szCs w:val="24"/>
        </w:rPr>
        <w:t>скировка) отрабатываются в играх-заданиях и подвижных играх.</w:t>
      </w:r>
    </w:p>
    <w:p w:rsidR="00880F84" w:rsidRDefault="00510BCD">
      <w:pPr>
        <w:pStyle w:val="2c"/>
        <w:shd w:val="clear" w:color="auto" w:fill="auto"/>
        <w:spacing w:before="0" w:after="0" w:line="240" w:lineRule="auto"/>
        <w:ind w:left="-426"/>
        <w:rPr>
          <w:sz w:val="24"/>
          <w:szCs w:val="24"/>
        </w:rPr>
      </w:pPr>
      <w:r>
        <w:rPr>
          <w:sz w:val="24"/>
          <w:szCs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880F84" w:rsidRDefault="00510BCD">
      <w:pPr>
        <w:pStyle w:val="2c"/>
        <w:shd w:val="clear" w:color="auto" w:fill="auto"/>
        <w:spacing w:before="0" w:after="0" w:line="240" w:lineRule="auto"/>
        <w:ind w:left="-426"/>
        <w:rPr>
          <w:sz w:val="24"/>
          <w:szCs w:val="24"/>
        </w:rPr>
      </w:pPr>
      <w:r>
        <w:rPr>
          <w:sz w:val="24"/>
          <w:szCs w:val="24"/>
        </w:rPr>
        <w:t xml:space="preserve">Учебные, тренировочные и контрольные задания, </w:t>
      </w:r>
      <w:r>
        <w:rPr>
          <w:sz w:val="24"/>
          <w:szCs w:val="24"/>
        </w:rPr>
        <w:t>игры с элементами единоборств, игры-задания, учебные схватки на выполнение изученных упражнений, участие в соревновательной деятельности.</w:t>
      </w:r>
    </w:p>
    <w:p w:rsidR="00880F84" w:rsidRDefault="00510BCD">
      <w:pPr>
        <w:pStyle w:val="2c"/>
        <w:shd w:val="clear" w:color="auto" w:fill="auto"/>
        <w:tabs>
          <w:tab w:val="left" w:pos="1947"/>
        </w:tabs>
        <w:spacing w:before="0" w:after="0" w:line="240" w:lineRule="auto"/>
        <w:ind w:left="-426"/>
        <w:rPr>
          <w:sz w:val="24"/>
          <w:szCs w:val="24"/>
        </w:rPr>
      </w:pPr>
      <w:r>
        <w:rPr>
          <w:sz w:val="24"/>
          <w:szCs w:val="24"/>
        </w:rPr>
        <w:t>Содержание модуля «Самбо» направлено на достижение обучающимися личностных, метапредметных и предметных результатов об</w:t>
      </w:r>
      <w:r>
        <w:rPr>
          <w:sz w:val="24"/>
          <w:szCs w:val="24"/>
        </w:rPr>
        <w:t>учения.</w:t>
      </w:r>
    </w:p>
    <w:p w:rsidR="00880F84" w:rsidRDefault="00510BCD">
      <w:pPr>
        <w:pStyle w:val="2c"/>
        <w:shd w:val="clear" w:color="auto" w:fill="auto"/>
        <w:tabs>
          <w:tab w:val="left" w:pos="2159"/>
        </w:tabs>
        <w:spacing w:before="0" w:after="0" w:line="240" w:lineRule="auto"/>
        <w:ind w:left="-426"/>
        <w:rPr>
          <w:sz w:val="24"/>
          <w:szCs w:val="24"/>
        </w:rPr>
      </w:pPr>
      <w:r>
        <w:rPr>
          <w:sz w:val="24"/>
          <w:szCs w:val="24"/>
        </w:rPr>
        <w:t>При изучении модуля «Самбо»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значимость самбо, подвиги самб</w:t>
      </w:r>
      <w:r>
        <w:rPr>
          <w:sz w:val="24"/>
          <w:szCs w:val="24"/>
        </w:rPr>
        <w:t>истов в период военных действий и достижения отечественной сборной команды страны на мировых пространствах спорта;</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w:t>
      </w:r>
      <w:r>
        <w:rPr>
          <w:sz w:val="24"/>
          <w:szCs w:val="24"/>
        </w:rPr>
        <w:t>в личности, осознанного и ответственного отношения к собственным поступкам, решение проблем в процессе занятий самбо;</w:t>
      </w:r>
    </w:p>
    <w:p w:rsidR="00880F84" w:rsidRDefault="00510BCD">
      <w:pPr>
        <w:pStyle w:val="2c"/>
        <w:shd w:val="clear" w:color="auto" w:fill="auto"/>
        <w:spacing w:before="0" w:after="0" w:line="240" w:lineRule="auto"/>
        <w:ind w:left="-426"/>
        <w:rPr>
          <w:sz w:val="24"/>
          <w:szCs w:val="24"/>
        </w:rPr>
      </w:pPr>
      <w:r>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w:t>
      </w:r>
      <w:r>
        <w:rPr>
          <w:sz w:val="24"/>
          <w:szCs w:val="24"/>
        </w:rPr>
        <w:t xml:space="preserve"> чрезвычайных ситуациях при занятии самбо.</w:t>
      </w:r>
    </w:p>
    <w:p w:rsidR="00880F84" w:rsidRDefault="00510BCD">
      <w:pPr>
        <w:pStyle w:val="2c"/>
        <w:shd w:val="clear" w:color="auto" w:fill="auto"/>
        <w:tabs>
          <w:tab w:val="left" w:pos="2159"/>
        </w:tabs>
        <w:spacing w:before="0" w:after="0" w:line="240" w:lineRule="auto"/>
        <w:ind w:left="-426"/>
        <w:rPr>
          <w:sz w:val="24"/>
          <w:szCs w:val="24"/>
        </w:rPr>
      </w:pPr>
      <w:r>
        <w:rPr>
          <w:sz w:val="24"/>
          <w:szCs w:val="24"/>
        </w:rPr>
        <w:t>При изучении модуля «Самбо»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умение самостоятельно определять цели и задачи своего обучения средствами с</w:t>
      </w:r>
      <w:r>
        <w:rPr>
          <w:sz w:val="24"/>
          <w:szCs w:val="24"/>
        </w:rPr>
        <w:t>амбо, развивать мотивы и интересы своей познавательной деятельности в физкультурно-спортивном направлении;</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w:t>
      </w:r>
      <w:r>
        <w:rPr>
          <w:sz w:val="24"/>
          <w:szCs w:val="24"/>
        </w:rPr>
        <w:t xml:space="preserve">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880F84" w:rsidRDefault="00510BCD">
      <w:pPr>
        <w:pStyle w:val="2c"/>
        <w:shd w:val="clear" w:color="auto" w:fill="auto"/>
        <w:spacing w:before="0" w:after="0" w:line="240" w:lineRule="auto"/>
        <w:ind w:left="-426"/>
        <w:rPr>
          <w:sz w:val="24"/>
          <w:szCs w:val="24"/>
        </w:rPr>
      </w:pPr>
      <w:r>
        <w:rPr>
          <w:sz w:val="24"/>
          <w:szCs w:val="24"/>
        </w:rPr>
        <w:t xml:space="preserve">умение владеть основами самоконтроля, самооценки, выявлять, анализировать и находить </w:t>
      </w:r>
      <w:r>
        <w:rPr>
          <w:sz w:val="24"/>
          <w:szCs w:val="24"/>
        </w:rPr>
        <w:t>способы устранения ошибок при выполнении технических и тактических действий самбо;</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880F84" w:rsidRDefault="00510BCD">
      <w:pPr>
        <w:pStyle w:val="2c"/>
        <w:shd w:val="clear" w:color="auto" w:fill="auto"/>
        <w:tabs>
          <w:tab w:val="left" w:pos="2156"/>
        </w:tabs>
        <w:spacing w:before="0" w:after="0" w:line="240" w:lineRule="auto"/>
        <w:ind w:left="-426"/>
        <w:rPr>
          <w:sz w:val="24"/>
          <w:szCs w:val="24"/>
        </w:rPr>
      </w:pPr>
      <w:r>
        <w:rPr>
          <w:sz w:val="24"/>
          <w:szCs w:val="24"/>
        </w:rPr>
        <w:t>При изучении модуля «Самбо</w:t>
      </w:r>
      <w:r>
        <w:rPr>
          <w:sz w:val="24"/>
          <w:szCs w:val="24"/>
        </w:rPr>
        <w:t>»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w:t>
      </w:r>
      <w:r>
        <w:rPr>
          <w:sz w:val="24"/>
          <w:szCs w:val="24"/>
        </w:rPr>
        <w:t>чения собственной безопасности и безопасности близких;</w:t>
      </w:r>
    </w:p>
    <w:p w:rsidR="00880F84" w:rsidRDefault="00510BCD">
      <w:pPr>
        <w:pStyle w:val="2c"/>
        <w:shd w:val="clear" w:color="auto" w:fill="auto"/>
        <w:spacing w:before="0" w:after="0" w:line="240" w:lineRule="auto"/>
        <w:ind w:left="-426"/>
        <w:rPr>
          <w:sz w:val="24"/>
          <w:szCs w:val="24"/>
        </w:rPr>
      </w:pPr>
      <w:r>
        <w:rPr>
          <w:sz w:val="24"/>
          <w:szCs w:val="24"/>
        </w:rPr>
        <w:t>умение преодолевать чувство страха перед выполнением сложно координационных упражнений из положения «стоя»;</w:t>
      </w:r>
    </w:p>
    <w:p w:rsidR="00880F84" w:rsidRDefault="00510BCD">
      <w:pPr>
        <w:pStyle w:val="2c"/>
        <w:shd w:val="clear" w:color="auto" w:fill="auto"/>
        <w:spacing w:before="0" w:after="0" w:line="240" w:lineRule="auto"/>
        <w:ind w:left="-426"/>
        <w:rPr>
          <w:sz w:val="24"/>
          <w:szCs w:val="24"/>
        </w:rPr>
      </w:pPr>
      <w:r>
        <w:rPr>
          <w:sz w:val="24"/>
          <w:szCs w:val="24"/>
        </w:rPr>
        <w:t>умение характеризовать позиции, технические и тактические действия, относящиеся к самбо;</w:t>
      </w:r>
    </w:p>
    <w:p w:rsidR="00880F84" w:rsidRDefault="00510BCD">
      <w:pPr>
        <w:pStyle w:val="2c"/>
        <w:shd w:val="clear" w:color="auto" w:fill="auto"/>
        <w:spacing w:before="0" w:after="0" w:line="240" w:lineRule="auto"/>
        <w:ind w:left="-426"/>
        <w:rPr>
          <w:sz w:val="24"/>
          <w:szCs w:val="24"/>
        </w:rPr>
      </w:pPr>
      <w:r>
        <w:rPr>
          <w:sz w:val="24"/>
          <w:szCs w:val="24"/>
        </w:rPr>
        <w:t>знан</w:t>
      </w:r>
      <w:r>
        <w:rPr>
          <w:sz w:val="24"/>
          <w:szCs w:val="24"/>
        </w:rPr>
        <w:t>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p>
    <w:p w:rsidR="00880F84" w:rsidRDefault="00510BCD">
      <w:pPr>
        <w:pStyle w:val="2c"/>
        <w:shd w:val="clear" w:color="auto" w:fill="auto"/>
        <w:spacing w:before="0" w:after="0" w:line="240" w:lineRule="auto"/>
        <w:ind w:left="-426"/>
        <w:rPr>
          <w:sz w:val="24"/>
          <w:szCs w:val="24"/>
        </w:rPr>
      </w:pPr>
      <w:r>
        <w:rPr>
          <w:sz w:val="24"/>
          <w:szCs w:val="24"/>
        </w:rPr>
        <w:t>знание и умение правильно выполнять основные технические элементы группировки, пр</w:t>
      </w:r>
      <w:r>
        <w:rPr>
          <w:sz w:val="24"/>
          <w:szCs w:val="24"/>
        </w:rPr>
        <w:t>иёмы самостраховки в различных вариантах, из различных исходных положений, в любую сторону;</w:t>
      </w:r>
    </w:p>
    <w:p w:rsidR="00880F84" w:rsidRDefault="00510BCD">
      <w:pPr>
        <w:pStyle w:val="2c"/>
        <w:shd w:val="clear" w:color="auto" w:fill="auto"/>
        <w:spacing w:before="0" w:after="0" w:line="240" w:lineRule="auto"/>
        <w:ind w:left="-426"/>
        <w:rPr>
          <w:sz w:val="24"/>
          <w:szCs w:val="24"/>
        </w:rPr>
      </w:pPr>
      <w:r>
        <w:rPr>
          <w:sz w:val="24"/>
          <w:szCs w:val="24"/>
        </w:rPr>
        <w:t>выполнять технические действия самбо по образцу учителя (лучшего обучающегося), анализировать собственные действия, корректировать действия с учётом допущенных ошиб</w:t>
      </w:r>
      <w:r>
        <w:rPr>
          <w:sz w:val="24"/>
          <w:szCs w:val="24"/>
        </w:rPr>
        <w:t>ок;</w:t>
      </w:r>
    </w:p>
    <w:p w:rsidR="00880F84" w:rsidRDefault="00510BCD">
      <w:pPr>
        <w:pStyle w:val="2c"/>
        <w:shd w:val="clear" w:color="auto" w:fill="auto"/>
        <w:spacing w:before="0" w:after="0" w:line="240" w:lineRule="auto"/>
        <w:ind w:left="-426"/>
        <w:rPr>
          <w:sz w:val="24"/>
          <w:szCs w:val="24"/>
        </w:rPr>
      </w:pPr>
      <w:r>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rsidR="00880F84" w:rsidRDefault="00510BCD">
      <w:pPr>
        <w:pStyle w:val="2c"/>
        <w:shd w:val="clear" w:color="auto" w:fill="auto"/>
        <w:spacing w:before="0" w:after="0" w:line="240" w:lineRule="auto"/>
        <w:ind w:left="-426"/>
        <w:rPr>
          <w:sz w:val="24"/>
          <w:szCs w:val="24"/>
        </w:rPr>
      </w:pPr>
      <w:r>
        <w:rPr>
          <w:sz w:val="24"/>
          <w:szCs w:val="24"/>
        </w:rPr>
        <w:t>владение правилами поведения и требованиями безопасности при организ</w:t>
      </w:r>
      <w:r>
        <w:rPr>
          <w:sz w:val="24"/>
          <w:szCs w:val="24"/>
        </w:rPr>
        <w:t>ации занятий самбо в спортивном зале, на открытых плоскостных сооружениях в различное время года;</w:t>
      </w:r>
    </w:p>
    <w:p w:rsidR="00880F84" w:rsidRDefault="00510BCD">
      <w:pPr>
        <w:pStyle w:val="2c"/>
        <w:shd w:val="clear" w:color="auto" w:fill="auto"/>
        <w:spacing w:before="0" w:after="0" w:line="240" w:lineRule="auto"/>
        <w:ind w:left="-426"/>
        <w:rPr>
          <w:sz w:val="24"/>
          <w:szCs w:val="24"/>
        </w:rPr>
      </w:pPr>
      <w:r>
        <w:rPr>
          <w:sz w:val="24"/>
          <w:szCs w:val="24"/>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умен</w:t>
      </w:r>
      <w:r>
        <w:rPr>
          <w:sz w:val="24"/>
          <w:szCs w:val="24"/>
        </w:rPr>
        <w:t>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w:t>
      </w:r>
      <w:r>
        <w:rPr>
          <w:sz w:val="24"/>
          <w:szCs w:val="24"/>
        </w:rPr>
        <w:t>их действий самбо;</w:t>
      </w:r>
    </w:p>
    <w:p w:rsidR="00880F84" w:rsidRDefault="00510BCD">
      <w:pPr>
        <w:pStyle w:val="2c"/>
        <w:shd w:val="clear" w:color="auto" w:fill="auto"/>
        <w:spacing w:before="0" w:after="0" w:line="240" w:lineRule="auto"/>
        <w:ind w:left="-426"/>
        <w:rPr>
          <w:sz w:val="24"/>
          <w:szCs w:val="24"/>
        </w:rPr>
      </w:pPr>
      <w:r>
        <w:rPr>
          <w:sz w:val="24"/>
          <w:szCs w:val="24"/>
        </w:rPr>
        <w:t>умение демонстрировать элементарные навыки и элементы техники борьбы лёжа, элементы техники способов защиты и уходов от удержаний, активные и пассивные способы защиты;</w:t>
      </w:r>
    </w:p>
    <w:p w:rsidR="00880F84" w:rsidRDefault="00510BCD">
      <w:pPr>
        <w:pStyle w:val="2c"/>
        <w:shd w:val="clear" w:color="auto" w:fill="auto"/>
        <w:spacing w:before="0" w:after="0" w:line="240" w:lineRule="auto"/>
        <w:ind w:left="-426"/>
        <w:rPr>
          <w:sz w:val="24"/>
          <w:szCs w:val="24"/>
        </w:rPr>
      </w:pPr>
      <w:r>
        <w:rPr>
          <w:sz w:val="24"/>
          <w:szCs w:val="24"/>
        </w:rPr>
        <w:t>участие в соревновательной деятельности внутри школьных этапов различ</w:t>
      </w:r>
      <w:r>
        <w:rPr>
          <w:sz w:val="24"/>
          <w:szCs w:val="24"/>
        </w:rPr>
        <w:t>ных соревнований, фестивалей, конкурсов по самбо;</w:t>
      </w:r>
    </w:p>
    <w:p w:rsidR="00880F84" w:rsidRDefault="00510BCD">
      <w:pPr>
        <w:pStyle w:val="2c"/>
        <w:shd w:val="clear" w:color="auto" w:fill="auto"/>
        <w:spacing w:before="0" w:after="0" w:line="240" w:lineRule="auto"/>
        <w:ind w:left="-426"/>
        <w:rPr>
          <w:sz w:val="24"/>
          <w:szCs w:val="24"/>
        </w:rPr>
      </w:pPr>
      <w:r>
        <w:rPr>
          <w:sz w:val="24"/>
          <w:szCs w:val="24"/>
        </w:rPr>
        <w:t>знание и выполнение тестовых упражнений по физической подготовленности в самбо, участие в соревнованиях по самбо.</w:t>
      </w:r>
    </w:p>
    <w:p w:rsidR="00880F84" w:rsidRDefault="00510BCD">
      <w:pPr>
        <w:pStyle w:val="2c"/>
        <w:shd w:val="clear" w:color="auto" w:fill="auto"/>
        <w:tabs>
          <w:tab w:val="left" w:pos="1764"/>
        </w:tabs>
        <w:spacing w:before="0" w:after="0" w:line="240" w:lineRule="auto"/>
        <w:ind w:left="-426"/>
        <w:rPr>
          <w:sz w:val="24"/>
          <w:szCs w:val="24"/>
        </w:rPr>
      </w:pPr>
      <w:r>
        <w:rPr>
          <w:sz w:val="24"/>
          <w:szCs w:val="24"/>
        </w:rPr>
        <w:t>Модуль «Гандбол».</w:t>
      </w:r>
    </w:p>
    <w:p w:rsidR="00880F84" w:rsidRDefault="00510BCD">
      <w:pPr>
        <w:pStyle w:val="2c"/>
        <w:shd w:val="clear" w:color="auto" w:fill="auto"/>
        <w:spacing w:before="0" w:after="0" w:line="240" w:lineRule="auto"/>
        <w:ind w:left="-426"/>
        <w:rPr>
          <w:sz w:val="24"/>
          <w:szCs w:val="24"/>
        </w:rPr>
      </w:pPr>
      <w:r>
        <w:rPr>
          <w:sz w:val="24"/>
          <w:szCs w:val="24"/>
        </w:rPr>
        <w:t xml:space="preserve"> Пояснительная записка модуля «Гандбол».</w:t>
      </w:r>
    </w:p>
    <w:p w:rsidR="00880F84" w:rsidRDefault="00510BCD">
      <w:pPr>
        <w:pStyle w:val="2c"/>
        <w:shd w:val="clear" w:color="auto" w:fill="auto"/>
        <w:spacing w:before="0" w:after="0" w:line="240" w:lineRule="auto"/>
        <w:ind w:left="-426"/>
        <w:rPr>
          <w:sz w:val="24"/>
          <w:szCs w:val="24"/>
        </w:rPr>
      </w:pPr>
      <w:r>
        <w:rPr>
          <w:sz w:val="24"/>
          <w:szCs w:val="24"/>
        </w:rPr>
        <w:t xml:space="preserve">Модуль «Гандбол» (далее - модуль </w:t>
      </w:r>
      <w:r>
        <w:rPr>
          <w:sz w:val="24"/>
          <w:szCs w:val="24"/>
        </w:rPr>
        <w:t>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w:t>
      </w:r>
      <w:r>
        <w:rPr>
          <w:sz w:val="24"/>
          <w:szCs w:val="24"/>
        </w:rPr>
        <w:t>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 xml:space="preserve">Средства гандбола способствуют гармоничному развитию и укреплению здоровья обучающихся, комплексно влияют на органы и системы растущего организма, </w:t>
      </w:r>
      <w:r>
        <w:rPr>
          <w:sz w:val="24"/>
          <w:szCs w:val="24"/>
        </w:rPr>
        <w:t>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w:t>
      </w:r>
      <w:r>
        <w:rPr>
          <w:sz w:val="24"/>
          <w:szCs w:val="24"/>
        </w:rPr>
        <w:t>озвоночника для формирования правильной осанки.</w:t>
      </w:r>
    </w:p>
    <w:p w:rsidR="00880F84" w:rsidRDefault="00510BCD">
      <w:pPr>
        <w:pStyle w:val="2c"/>
        <w:shd w:val="clear" w:color="auto" w:fill="auto"/>
        <w:tabs>
          <w:tab w:val="left" w:pos="8038"/>
        </w:tabs>
        <w:spacing w:before="0" w:after="0" w:line="240" w:lineRule="auto"/>
        <w:ind w:left="-426"/>
        <w:rPr>
          <w:sz w:val="24"/>
          <w:szCs w:val="24"/>
        </w:rPr>
      </w:pPr>
      <w:r>
        <w:rPr>
          <w:sz w:val="24"/>
          <w:szCs w:val="24"/>
        </w:rPr>
        <w:t xml:space="preserve">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w:t>
      </w:r>
      <w:r>
        <w:rPr>
          <w:sz w:val="24"/>
          <w:szCs w:val="24"/>
        </w:rPr>
        <w:t>эмоционального, психологического комфорта и залога безопасности жизни. Целью изучения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w:t>
      </w:r>
      <w:r>
        <w:rPr>
          <w:sz w:val="24"/>
          <w:szCs w:val="24"/>
        </w:rPr>
        <w:t>венного здоровья, ведению здорового образа жизни через занятия физической культурой и спортом с использованием средств вида спорта «гандбол».</w:t>
      </w:r>
    </w:p>
    <w:p w:rsidR="00880F84" w:rsidRDefault="00510BCD">
      <w:pPr>
        <w:pStyle w:val="2c"/>
        <w:shd w:val="clear" w:color="auto" w:fill="auto"/>
        <w:tabs>
          <w:tab w:val="left" w:pos="1991"/>
        </w:tabs>
        <w:spacing w:before="0" w:after="0" w:line="240" w:lineRule="auto"/>
        <w:ind w:left="-426"/>
        <w:rPr>
          <w:sz w:val="24"/>
          <w:szCs w:val="24"/>
        </w:rPr>
      </w:pPr>
      <w:r>
        <w:rPr>
          <w:sz w:val="24"/>
          <w:szCs w:val="24"/>
        </w:rPr>
        <w:t>Задачами изучения модуля «Гандбол»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детей, увеличение объёма их двигате</w:t>
      </w:r>
      <w:r>
        <w:rPr>
          <w:sz w:val="24"/>
          <w:szCs w:val="24"/>
        </w:rPr>
        <w:t>льной активности;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rsidR="00880F84" w:rsidRDefault="00510BCD">
      <w:pPr>
        <w:pStyle w:val="2c"/>
        <w:shd w:val="clear" w:color="auto" w:fill="auto"/>
        <w:spacing w:before="0" w:after="0" w:line="240" w:lineRule="auto"/>
        <w:ind w:left="-426"/>
        <w:rPr>
          <w:sz w:val="24"/>
          <w:szCs w:val="24"/>
        </w:rPr>
      </w:pPr>
      <w:r>
        <w:rPr>
          <w:sz w:val="24"/>
          <w:szCs w:val="24"/>
        </w:rPr>
        <w:t>освоение знаний о физической куль</w:t>
      </w:r>
      <w:r>
        <w:rPr>
          <w:sz w:val="24"/>
          <w:szCs w:val="24"/>
        </w:rPr>
        <w:t>туре и спорте в целом, истории развития гандбола в частности;</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 xml:space="preserve">формирование образовательного </w:t>
      </w:r>
      <w:r>
        <w:rPr>
          <w:sz w:val="24"/>
          <w:szCs w:val="24"/>
        </w:rPr>
        <w:t>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w:t>
      </w:r>
      <w:r>
        <w:rPr>
          <w:sz w:val="24"/>
          <w:szCs w:val="24"/>
        </w:rPr>
        <w:t>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w:t>
      </w:r>
    </w:p>
    <w:p w:rsidR="00880F84" w:rsidRDefault="00510BCD">
      <w:pPr>
        <w:pStyle w:val="2c"/>
        <w:shd w:val="clear" w:color="auto" w:fill="auto"/>
        <w:spacing w:before="0" w:after="0" w:line="240" w:lineRule="auto"/>
        <w:ind w:left="-426"/>
        <w:rPr>
          <w:sz w:val="24"/>
          <w:szCs w:val="24"/>
        </w:rPr>
      </w:pPr>
      <w:r>
        <w:rPr>
          <w:sz w:val="24"/>
          <w:szCs w:val="24"/>
        </w:rPr>
        <w:t>ра</w:t>
      </w:r>
      <w:r>
        <w:rPr>
          <w:sz w:val="24"/>
          <w:szCs w:val="24"/>
        </w:rPr>
        <w:t>звитие положительной мотивации и устойчивого учебно-познавательного интереса к предмету «Физическая культура»;</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1998"/>
        </w:tabs>
        <w:spacing w:before="0" w:after="0" w:line="240" w:lineRule="auto"/>
        <w:ind w:left="-426"/>
        <w:rPr>
          <w:sz w:val="24"/>
          <w:szCs w:val="24"/>
        </w:rPr>
      </w:pPr>
      <w:r>
        <w:rPr>
          <w:sz w:val="24"/>
          <w:szCs w:val="24"/>
        </w:rPr>
        <w:t>Место и роль модуля «Гандбол».</w:t>
      </w:r>
    </w:p>
    <w:p w:rsidR="00880F84" w:rsidRDefault="00510BCD">
      <w:pPr>
        <w:pStyle w:val="2c"/>
        <w:shd w:val="clear" w:color="auto" w:fill="auto"/>
        <w:spacing w:before="0" w:after="0" w:line="240" w:lineRule="auto"/>
        <w:ind w:left="-426"/>
        <w:rPr>
          <w:sz w:val="24"/>
          <w:szCs w:val="24"/>
        </w:rPr>
      </w:pPr>
      <w:r>
        <w:rPr>
          <w:sz w:val="24"/>
          <w:szCs w:val="24"/>
        </w:rPr>
        <w:t>Модуль «Гандбол» доступен для освоения всем обуч</w:t>
      </w:r>
      <w:r>
        <w:rPr>
          <w:sz w:val="24"/>
          <w:szCs w:val="24"/>
        </w:rPr>
        <w:t>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Специфика модуля по гандболу сочетается практически со всеми базовыми видами спорта (легкая атлетика, ги</w:t>
      </w:r>
      <w:r>
        <w:rPr>
          <w:sz w:val="24"/>
          <w:szCs w:val="24"/>
        </w:rPr>
        <w:t>мнастика, спортивные игры).</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w:t>
      </w:r>
      <w:r>
        <w:rPr>
          <w:sz w:val="24"/>
          <w:szCs w:val="24"/>
        </w:rPr>
        <w:t>О и участии в спортивных соревнованиях.</w:t>
      </w:r>
    </w:p>
    <w:p w:rsidR="00880F84" w:rsidRDefault="00510BCD">
      <w:pPr>
        <w:pStyle w:val="2c"/>
        <w:shd w:val="clear" w:color="auto" w:fill="auto"/>
        <w:tabs>
          <w:tab w:val="left" w:pos="2003"/>
        </w:tabs>
        <w:spacing w:before="0" w:after="0" w:line="240" w:lineRule="auto"/>
        <w:ind w:left="-426"/>
        <w:rPr>
          <w:sz w:val="24"/>
          <w:szCs w:val="24"/>
        </w:rPr>
      </w:pPr>
      <w:r>
        <w:rPr>
          <w:sz w:val="24"/>
          <w:szCs w:val="24"/>
        </w:rPr>
        <w:t>Модуль «Гандбол»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w:t>
      </w:r>
    </w:p>
    <w:p w:rsidR="00880F84" w:rsidRDefault="00510BCD">
      <w:pPr>
        <w:pStyle w:val="2c"/>
        <w:shd w:val="clear" w:color="auto" w:fill="auto"/>
        <w:spacing w:before="0" w:after="0" w:line="240" w:lineRule="auto"/>
        <w:ind w:left="-426"/>
        <w:rPr>
          <w:sz w:val="24"/>
          <w:szCs w:val="24"/>
        </w:rPr>
      </w:pPr>
      <w:r>
        <w:rPr>
          <w:sz w:val="24"/>
          <w:szCs w:val="24"/>
        </w:rPr>
        <w:t>освоения обучающимися учебного материала по гандболу с выбором различных элементов игры в гандбол, с учётом возраста и физической подготовленности обучающихся;</w:t>
      </w:r>
    </w:p>
    <w:p w:rsidR="00880F84" w:rsidRDefault="00510BCD">
      <w:pPr>
        <w:pStyle w:val="2c"/>
        <w:shd w:val="clear" w:color="auto" w:fill="auto"/>
        <w:tabs>
          <w:tab w:val="left" w:pos="8467"/>
        </w:tabs>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учебного плана, фо</w:t>
      </w:r>
      <w:r>
        <w:rPr>
          <w:sz w:val="24"/>
          <w:szCs w:val="24"/>
        </w:rPr>
        <w:t>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w:t>
      </w:r>
      <w:r>
        <w:rPr>
          <w:sz w:val="24"/>
          <w:szCs w:val="24"/>
        </w:rPr>
        <w:t>ривающие удовлетворение различных интересов обучающихся</w:t>
      </w:r>
    </w:p>
    <w:p w:rsidR="00880F84" w:rsidRDefault="00510BCD">
      <w:pPr>
        <w:pStyle w:val="2c"/>
        <w:shd w:val="clear" w:color="auto" w:fill="auto"/>
        <w:spacing w:before="0" w:after="0" w:line="240" w:lineRule="auto"/>
        <w:ind w:left="-426"/>
        <w:rPr>
          <w:sz w:val="24"/>
          <w:szCs w:val="24"/>
        </w:rPr>
      </w:pPr>
      <w:r>
        <w:rPr>
          <w:sz w:val="24"/>
          <w:szCs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w:t>
      </w:r>
      <w:r>
        <w:rPr>
          <w:sz w:val="24"/>
          <w:szCs w:val="24"/>
        </w:rPr>
        <w:t>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w:t>
      </w:r>
      <w:r>
        <w:rPr>
          <w:sz w:val="24"/>
          <w:szCs w:val="24"/>
        </w:rPr>
        <w:t xml:space="preserve"> часа).</w:t>
      </w:r>
    </w:p>
    <w:p w:rsidR="00880F84" w:rsidRDefault="00510BCD">
      <w:pPr>
        <w:pStyle w:val="2c"/>
        <w:shd w:val="clear" w:color="auto" w:fill="auto"/>
        <w:tabs>
          <w:tab w:val="left" w:pos="2006"/>
        </w:tabs>
        <w:spacing w:before="0" w:after="0" w:line="240" w:lineRule="auto"/>
        <w:ind w:left="-426"/>
        <w:rPr>
          <w:sz w:val="24"/>
          <w:szCs w:val="24"/>
        </w:rPr>
      </w:pPr>
      <w:r>
        <w:rPr>
          <w:sz w:val="24"/>
          <w:szCs w:val="24"/>
        </w:rPr>
        <w:t>Содержание модуля «Гандбол».</w:t>
      </w:r>
    </w:p>
    <w:p w:rsidR="00880F84" w:rsidRDefault="00510BCD">
      <w:pPr>
        <w:pStyle w:val="2c"/>
        <w:shd w:val="clear" w:color="auto" w:fill="auto"/>
        <w:spacing w:before="0" w:after="0" w:line="240" w:lineRule="auto"/>
        <w:ind w:left="-426"/>
        <w:rPr>
          <w:sz w:val="24"/>
          <w:szCs w:val="24"/>
        </w:rPr>
      </w:pPr>
      <w:r>
        <w:rPr>
          <w:sz w:val="24"/>
          <w:szCs w:val="24"/>
        </w:rPr>
        <w:t>Знания о гандболе.</w:t>
      </w:r>
    </w:p>
    <w:p w:rsidR="00880F84" w:rsidRDefault="00510BCD">
      <w:pPr>
        <w:pStyle w:val="2c"/>
        <w:shd w:val="clear" w:color="auto" w:fill="auto"/>
        <w:spacing w:before="0" w:after="0" w:line="240" w:lineRule="auto"/>
        <w:ind w:left="-426"/>
        <w:rPr>
          <w:sz w:val="24"/>
          <w:szCs w:val="24"/>
        </w:rPr>
      </w:pPr>
      <w:r>
        <w:rPr>
          <w:sz w:val="24"/>
          <w:szCs w:val="24"/>
        </w:rPr>
        <w:t>Возникновение физической культуры у древних людей. Олимпийские игры древности.</w:t>
      </w:r>
    </w:p>
    <w:p w:rsidR="00880F84" w:rsidRDefault="00510BCD">
      <w:pPr>
        <w:pStyle w:val="2c"/>
        <w:shd w:val="clear" w:color="auto" w:fill="auto"/>
        <w:spacing w:before="0" w:after="0" w:line="240" w:lineRule="auto"/>
        <w:ind w:left="-426"/>
        <w:rPr>
          <w:sz w:val="24"/>
          <w:szCs w:val="24"/>
        </w:rPr>
      </w:pPr>
      <w:r>
        <w:rPr>
          <w:sz w:val="24"/>
          <w:szCs w:val="24"/>
        </w:rPr>
        <w:t>Развитие олимпизма в России. История возникновения и развития гандбола и мини-гандбола.</w:t>
      </w:r>
    </w:p>
    <w:p w:rsidR="00880F84" w:rsidRDefault="00510BCD">
      <w:pPr>
        <w:pStyle w:val="2c"/>
        <w:shd w:val="clear" w:color="auto" w:fill="auto"/>
        <w:spacing w:before="0" w:after="0" w:line="240" w:lineRule="auto"/>
        <w:ind w:left="-426"/>
        <w:rPr>
          <w:sz w:val="24"/>
          <w:szCs w:val="24"/>
        </w:rPr>
      </w:pPr>
      <w:r>
        <w:rPr>
          <w:sz w:val="24"/>
          <w:szCs w:val="24"/>
        </w:rPr>
        <w:t>Режим дня обучающегося и его знач</w:t>
      </w:r>
      <w:r>
        <w:rPr>
          <w:sz w:val="24"/>
          <w:szCs w:val="24"/>
        </w:rPr>
        <w:t>ение. Закаливание и правила проведения закаливающих процедур.</w:t>
      </w:r>
    </w:p>
    <w:p w:rsidR="00880F84" w:rsidRDefault="00510BCD">
      <w:pPr>
        <w:pStyle w:val="2c"/>
        <w:shd w:val="clear" w:color="auto" w:fill="auto"/>
        <w:spacing w:before="0" w:after="0" w:line="240" w:lineRule="auto"/>
        <w:ind w:left="-426"/>
        <w:rPr>
          <w:sz w:val="24"/>
          <w:szCs w:val="24"/>
        </w:rPr>
      </w:pPr>
      <w:r>
        <w:rPr>
          <w:sz w:val="24"/>
          <w:szCs w:val="24"/>
        </w:rPr>
        <w:t>Основы правил безопасности и профилактики травматизма на занятиях гандболом. Правила безопасности в игровой деятельности.</w:t>
      </w:r>
    </w:p>
    <w:p w:rsidR="00880F84" w:rsidRDefault="00510BCD">
      <w:pPr>
        <w:pStyle w:val="2c"/>
        <w:shd w:val="clear" w:color="auto" w:fill="auto"/>
        <w:spacing w:before="0" w:after="0" w:line="240" w:lineRule="auto"/>
        <w:ind w:left="-426"/>
        <w:rPr>
          <w:sz w:val="24"/>
          <w:szCs w:val="24"/>
        </w:rPr>
      </w:pPr>
      <w:r>
        <w:rPr>
          <w:sz w:val="24"/>
          <w:szCs w:val="24"/>
        </w:rPr>
        <w:t>Первое знакомство с базовыми двигательными навыками, элементами и технич</w:t>
      </w:r>
      <w:r>
        <w:rPr>
          <w:sz w:val="24"/>
          <w:szCs w:val="24"/>
        </w:rPr>
        <w:t>ескими приёмами гандбола.</w:t>
      </w:r>
    </w:p>
    <w:p w:rsidR="00880F84" w:rsidRDefault="00510BCD">
      <w:pPr>
        <w:pStyle w:val="2c"/>
        <w:shd w:val="clear" w:color="auto" w:fill="auto"/>
        <w:spacing w:before="0" w:after="0" w:line="240" w:lineRule="auto"/>
        <w:ind w:left="-426"/>
        <w:rPr>
          <w:sz w:val="24"/>
          <w:szCs w:val="24"/>
        </w:rPr>
      </w:pPr>
      <w:r>
        <w:rPr>
          <w:sz w:val="24"/>
          <w:szCs w:val="24"/>
        </w:rPr>
        <w:t>Подводящие игры с элементами гандбола.</w:t>
      </w:r>
    </w:p>
    <w:p w:rsidR="00880F84" w:rsidRDefault="00510BCD">
      <w:pPr>
        <w:pStyle w:val="2c"/>
        <w:shd w:val="clear" w:color="auto" w:fill="auto"/>
        <w:spacing w:before="0" w:after="0" w:line="240" w:lineRule="auto"/>
        <w:ind w:left="-426"/>
        <w:rPr>
          <w:sz w:val="24"/>
          <w:szCs w:val="24"/>
        </w:rPr>
      </w:pPr>
      <w:r>
        <w:rPr>
          <w:sz w:val="24"/>
          <w:szCs w:val="24"/>
        </w:rPr>
        <w:t>Основные правила игры в гандбол.</w:t>
      </w:r>
    </w:p>
    <w:p w:rsidR="00880F84" w:rsidRDefault="00510BCD">
      <w:pPr>
        <w:pStyle w:val="2c"/>
        <w:shd w:val="clear" w:color="auto" w:fill="auto"/>
        <w:spacing w:before="0" w:after="0" w:line="240" w:lineRule="auto"/>
        <w:ind w:left="-426"/>
        <w:rPr>
          <w:sz w:val="24"/>
          <w:szCs w:val="24"/>
        </w:rPr>
      </w:pPr>
      <w:r>
        <w:rPr>
          <w:sz w:val="24"/>
          <w:szCs w:val="24"/>
        </w:rPr>
        <w:t>Организация школьных соревнований по мини-гандболу.</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Подвижные игры и правила их проведения. Организация и проведение игр</w:t>
      </w:r>
      <w:r>
        <w:rPr>
          <w:sz w:val="24"/>
          <w:szCs w:val="24"/>
        </w:rPr>
        <w:t xml:space="preserve"> специальной направленности с элементами гандбола.</w:t>
      </w:r>
    </w:p>
    <w:p w:rsidR="00880F84" w:rsidRDefault="00510BCD">
      <w:pPr>
        <w:pStyle w:val="2c"/>
        <w:shd w:val="clear" w:color="auto" w:fill="auto"/>
        <w:spacing w:before="0" w:after="0" w:line="240" w:lineRule="auto"/>
        <w:ind w:left="-426"/>
        <w:rPr>
          <w:sz w:val="24"/>
          <w:szCs w:val="24"/>
        </w:rPr>
      </w:pPr>
      <w:r>
        <w:rPr>
          <w:sz w:val="24"/>
          <w:szCs w:val="24"/>
        </w:rPr>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rsidR="00880F84" w:rsidRDefault="00510BCD">
      <w:pPr>
        <w:pStyle w:val="2c"/>
        <w:shd w:val="clear" w:color="auto" w:fill="auto"/>
        <w:spacing w:before="0" w:after="0" w:line="240" w:lineRule="auto"/>
        <w:ind w:left="-426"/>
        <w:rPr>
          <w:sz w:val="24"/>
          <w:szCs w:val="24"/>
        </w:rPr>
      </w:pPr>
      <w:r>
        <w:rPr>
          <w:sz w:val="24"/>
          <w:szCs w:val="24"/>
        </w:rPr>
        <w:t>Режим дня юного гандболиста.</w:t>
      </w:r>
    </w:p>
    <w:p w:rsidR="00880F84" w:rsidRDefault="00510BCD">
      <w:pPr>
        <w:pStyle w:val="2c"/>
        <w:shd w:val="clear" w:color="auto" w:fill="auto"/>
        <w:spacing w:before="0" w:after="0" w:line="240" w:lineRule="auto"/>
        <w:ind w:left="-426"/>
        <w:rPr>
          <w:sz w:val="24"/>
          <w:szCs w:val="24"/>
        </w:rPr>
      </w:pPr>
      <w:r>
        <w:rPr>
          <w:sz w:val="24"/>
          <w:szCs w:val="24"/>
        </w:rPr>
        <w:t>Подбор и составление комплексов общеразвивающих, специальных и имитационных упражн</w:t>
      </w:r>
      <w:r>
        <w:rPr>
          <w:sz w:val="24"/>
          <w:szCs w:val="24"/>
        </w:rPr>
        <w:t>ений для занятий гандболом.</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проведение подвижных игр с элементами гандбола во время активного отдыха и каникул.</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игроков в гандболе.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Простейшие комплексы общих и спе</w:t>
      </w:r>
      <w:r>
        <w:rPr>
          <w:sz w:val="24"/>
          <w:szCs w:val="24"/>
        </w:rPr>
        <w:t>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880F84" w:rsidRDefault="00510BCD">
      <w:pPr>
        <w:pStyle w:val="2c"/>
        <w:shd w:val="clear" w:color="auto" w:fill="auto"/>
        <w:spacing w:before="0" w:after="0" w:line="240" w:lineRule="auto"/>
        <w:ind w:left="-426"/>
        <w:rPr>
          <w:sz w:val="24"/>
          <w:szCs w:val="24"/>
        </w:rPr>
      </w:pPr>
      <w:r>
        <w:rPr>
          <w:sz w:val="24"/>
          <w:szCs w:val="24"/>
        </w:rPr>
        <w:t>Техника выполнения элементов из базовой подготовки гандбола (мини-гандбо</w:t>
      </w:r>
      <w:r>
        <w:rPr>
          <w:sz w:val="24"/>
          <w:szCs w:val="24"/>
        </w:rPr>
        <w:t>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rsidR="00880F84" w:rsidRDefault="00510BCD">
      <w:pPr>
        <w:pStyle w:val="2c"/>
        <w:shd w:val="clear" w:color="auto" w:fill="auto"/>
        <w:spacing w:before="0" w:after="0" w:line="240" w:lineRule="auto"/>
        <w:ind w:left="-426"/>
        <w:rPr>
          <w:sz w:val="24"/>
          <w:szCs w:val="24"/>
        </w:rPr>
      </w:pPr>
      <w:r>
        <w:rPr>
          <w:sz w:val="24"/>
          <w:szCs w:val="24"/>
        </w:rPr>
        <w:t>Основные способы передвиже</w:t>
      </w:r>
      <w:r>
        <w:rPr>
          <w:sz w:val="24"/>
          <w:szCs w:val="24"/>
        </w:rPr>
        <w:t>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880F84" w:rsidRDefault="00510BCD">
      <w:pPr>
        <w:pStyle w:val="2c"/>
        <w:shd w:val="clear" w:color="auto" w:fill="auto"/>
        <w:spacing w:before="0" w:after="0" w:line="240" w:lineRule="auto"/>
        <w:ind w:left="-426"/>
        <w:rPr>
          <w:sz w:val="24"/>
          <w:szCs w:val="24"/>
        </w:rPr>
      </w:pPr>
      <w:r>
        <w:rPr>
          <w:sz w:val="24"/>
          <w:szCs w:val="24"/>
        </w:rPr>
        <w:t>Упражнения, направленные на обучение технике владения мячом во время игры в мини-гандбол : передач</w:t>
      </w:r>
      <w:r>
        <w:rPr>
          <w:sz w:val="24"/>
          <w:szCs w:val="24"/>
        </w:rPr>
        <w:t>а, ловля, броски мяча.</w:t>
      </w:r>
    </w:p>
    <w:p w:rsidR="00880F84" w:rsidRDefault="00510BCD">
      <w:pPr>
        <w:pStyle w:val="2c"/>
        <w:shd w:val="clear" w:color="auto" w:fill="auto"/>
        <w:spacing w:before="0" w:after="0" w:line="240" w:lineRule="auto"/>
        <w:ind w:left="-426"/>
        <w:rPr>
          <w:sz w:val="24"/>
          <w:szCs w:val="24"/>
        </w:rPr>
      </w:pPr>
      <w:r>
        <w:rPr>
          <w:sz w:val="24"/>
          <w:szCs w:val="24"/>
        </w:rPr>
        <w:t>Простейшие технические приёмы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rsidR="00880F84" w:rsidRDefault="00510BCD">
      <w:pPr>
        <w:pStyle w:val="2c"/>
        <w:shd w:val="clear" w:color="auto" w:fill="auto"/>
        <w:spacing w:before="0" w:after="0" w:line="240" w:lineRule="auto"/>
        <w:ind w:left="-426"/>
        <w:rPr>
          <w:sz w:val="24"/>
          <w:szCs w:val="24"/>
        </w:rPr>
      </w:pPr>
      <w:r>
        <w:rPr>
          <w:sz w:val="24"/>
          <w:szCs w:val="24"/>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rsidR="00880F84" w:rsidRDefault="00510BCD">
      <w:pPr>
        <w:pStyle w:val="2c"/>
        <w:shd w:val="clear" w:color="auto" w:fill="auto"/>
        <w:spacing w:before="0" w:after="0" w:line="240" w:lineRule="auto"/>
        <w:ind w:left="-426"/>
        <w:rPr>
          <w:sz w:val="24"/>
          <w:szCs w:val="24"/>
        </w:rPr>
      </w:pPr>
      <w:r>
        <w:rPr>
          <w:sz w:val="24"/>
          <w:szCs w:val="24"/>
        </w:rPr>
        <w:t xml:space="preserve">Подвижные игры с элементами гандбола: игры, включающие </w:t>
      </w:r>
      <w:r>
        <w:rPr>
          <w:sz w:val="24"/>
          <w:szCs w:val="24"/>
        </w:rPr>
        <w:t>элемент соревнования, игры сюжетного характера, командные игры.</w:t>
      </w:r>
    </w:p>
    <w:p w:rsidR="00880F84" w:rsidRDefault="00510BCD">
      <w:pPr>
        <w:pStyle w:val="2c"/>
        <w:shd w:val="clear" w:color="auto" w:fill="auto"/>
        <w:spacing w:before="0" w:after="0" w:line="240" w:lineRule="auto"/>
        <w:ind w:left="-426"/>
        <w:rPr>
          <w:sz w:val="24"/>
          <w:szCs w:val="24"/>
        </w:rPr>
      </w:pPr>
      <w:r>
        <w:rPr>
          <w:sz w:val="24"/>
          <w:szCs w:val="24"/>
        </w:rPr>
        <w:t>Тестовые упражнения по физической подготовленности в гандболе. Участие в соревновательной деятельности по мини-гандболу.</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Содержание модуля «Гандбол»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161"/>
        </w:tabs>
        <w:spacing w:before="0" w:after="0" w:line="240" w:lineRule="auto"/>
        <w:ind w:left="-426"/>
        <w:rPr>
          <w:sz w:val="24"/>
          <w:szCs w:val="24"/>
        </w:rPr>
      </w:pPr>
      <w:r>
        <w:rPr>
          <w:sz w:val="24"/>
          <w:szCs w:val="24"/>
        </w:rPr>
        <w:t>При изучении модуля «Гандбол» на уровне начального общего образования у обучающихся будут сформированы следующие личностные резу</w:t>
      </w:r>
      <w:r>
        <w:rPr>
          <w:sz w:val="24"/>
          <w:szCs w:val="24"/>
        </w:rPr>
        <w:t>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w:t>
      </w:r>
      <w:r>
        <w:rPr>
          <w:sz w:val="24"/>
          <w:szCs w:val="24"/>
        </w:rPr>
        <w:t>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880F84" w:rsidRDefault="00510BCD">
      <w:pPr>
        <w:pStyle w:val="2c"/>
        <w:shd w:val="clear" w:color="auto" w:fill="auto"/>
        <w:spacing w:before="0" w:after="0" w:line="240" w:lineRule="auto"/>
        <w:ind w:left="-426"/>
        <w:rPr>
          <w:sz w:val="24"/>
          <w:szCs w:val="24"/>
        </w:rPr>
      </w:pPr>
      <w:r>
        <w:rPr>
          <w:sz w:val="24"/>
          <w:szCs w:val="24"/>
        </w:rPr>
        <w:t>понимание ценности здорового и безопасного обр</w:t>
      </w:r>
      <w:r>
        <w:rPr>
          <w:sz w:val="24"/>
          <w:szCs w:val="24"/>
        </w:rPr>
        <w:t>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rsidR="00880F84" w:rsidRDefault="00510BCD">
      <w:pPr>
        <w:pStyle w:val="2c"/>
        <w:shd w:val="clear" w:color="auto" w:fill="auto"/>
        <w:tabs>
          <w:tab w:val="left" w:pos="2161"/>
        </w:tabs>
        <w:spacing w:before="0" w:after="0" w:line="240" w:lineRule="auto"/>
        <w:ind w:left="-426"/>
        <w:rPr>
          <w:sz w:val="24"/>
          <w:szCs w:val="24"/>
        </w:rPr>
      </w:pPr>
      <w:r>
        <w:rPr>
          <w:sz w:val="24"/>
          <w:szCs w:val="24"/>
        </w:rPr>
        <w:t>При изучении модуля «Гандбол» на уровне начального общего образования у обучающихся будут сформированы след</w:t>
      </w:r>
      <w:r>
        <w:rPr>
          <w:sz w:val="24"/>
          <w:szCs w:val="24"/>
        </w:rPr>
        <w:t>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rsidR="00880F84" w:rsidRDefault="00510BCD">
      <w:pPr>
        <w:pStyle w:val="2c"/>
        <w:shd w:val="clear" w:color="auto" w:fill="auto"/>
        <w:spacing w:before="0" w:after="0" w:line="240" w:lineRule="auto"/>
        <w:ind w:left="-426"/>
        <w:rPr>
          <w:sz w:val="24"/>
          <w:szCs w:val="24"/>
        </w:rPr>
      </w:pPr>
      <w:r>
        <w:rPr>
          <w:sz w:val="24"/>
          <w:szCs w:val="24"/>
        </w:rPr>
        <w:t>ум</w:t>
      </w:r>
      <w:r>
        <w:rPr>
          <w:sz w:val="24"/>
          <w:szCs w:val="24"/>
        </w:rPr>
        <w:t>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приёмов;</w:t>
      </w:r>
    </w:p>
    <w:p w:rsidR="00880F84" w:rsidRDefault="00510BCD">
      <w:pPr>
        <w:pStyle w:val="2c"/>
        <w:shd w:val="clear" w:color="auto" w:fill="auto"/>
        <w:spacing w:before="0" w:after="0" w:line="240" w:lineRule="auto"/>
        <w:ind w:left="-426"/>
        <w:rPr>
          <w:sz w:val="24"/>
          <w:szCs w:val="24"/>
        </w:rPr>
      </w:pPr>
      <w:r>
        <w:rPr>
          <w:sz w:val="24"/>
          <w:szCs w:val="24"/>
        </w:rPr>
        <w:t xml:space="preserve">умение организовывать совместную деятельность с учителем и </w:t>
      </w:r>
      <w:r>
        <w:rPr>
          <w:sz w:val="24"/>
          <w:szCs w:val="24"/>
        </w:rPr>
        <w:t>сверстниками, работать индивидуально и в группе, формулировать, аргументировать и отстаивать</w:t>
      </w:r>
    </w:p>
    <w:p w:rsidR="00880F84" w:rsidRDefault="00510BCD">
      <w:pPr>
        <w:pStyle w:val="2c"/>
        <w:shd w:val="clear" w:color="auto" w:fill="auto"/>
        <w:spacing w:before="0" w:after="0" w:line="240" w:lineRule="auto"/>
        <w:ind w:left="-426"/>
        <w:jc w:val="left"/>
        <w:rPr>
          <w:sz w:val="24"/>
          <w:szCs w:val="24"/>
        </w:rPr>
      </w:pPr>
      <w:r>
        <w:rPr>
          <w:sz w:val="24"/>
          <w:szCs w:val="24"/>
        </w:rPr>
        <w:t>своё мнение, соблюдать нормы информационной избирательности, этики и этикета.</w:t>
      </w:r>
    </w:p>
    <w:p w:rsidR="00880F84" w:rsidRDefault="00510BCD">
      <w:pPr>
        <w:pStyle w:val="2c"/>
        <w:shd w:val="clear" w:color="auto" w:fill="auto"/>
        <w:tabs>
          <w:tab w:val="left" w:pos="2176"/>
        </w:tabs>
        <w:spacing w:before="0" w:after="0" w:line="240" w:lineRule="auto"/>
        <w:ind w:left="-426"/>
        <w:rPr>
          <w:sz w:val="24"/>
          <w:szCs w:val="24"/>
        </w:rPr>
      </w:pPr>
      <w:r>
        <w:rPr>
          <w:sz w:val="24"/>
          <w:szCs w:val="24"/>
        </w:rPr>
        <w:t>При изучении модуля «Гандбол» на уровне начального общего образования у обучающихся б</w:t>
      </w:r>
      <w:r>
        <w:rPr>
          <w:sz w:val="24"/>
          <w:szCs w:val="24"/>
        </w:rPr>
        <w:t>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знание исторических фактов возникновения и развития гандбола и минигандбола;</w:t>
      </w:r>
    </w:p>
    <w:p w:rsidR="00880F84" w:rsidRDefault="00510BCD">
      <w:pPr>
        <w:pStyle w:val="2c"/>
        <w:shd w:val="clear" w:color="auto" w:fill="auto"/>
        <w:spacing w:before="0" w:after="0" w:line="240" w:lineRule="auto"/>
        <w:ind w:left="-426"/>
        <w:rPr>
          <w:sz w:val="24"/>
          <w:szCs w:val="24"/>
        </w:rPr>
      </w:pPr>
      <w:r>
        <w:rPr>
          <w:sz w:val="24"/>
          <w:szCs w:val="24"/>
        </w:rPr>
        <w:t>знание основных правил игры в гандбол, мини-гандбол в учебной, соревновательной и досуговой деятельности;</w:t>
      </w:r>
    </w:p>
    <w:p w:rsidR="00880F84" w:rsidRDefault="00510BCD">
      <w:pPr>
        <w:pStyle w:val="2c"/>
        <w:shd w:val="clear" w:color="auto" w:fill="auto"/>
        <w:spacing w:before="0" w:after="0" w:line="240" w:lineRule="auto"/>
        <w:ind w:left="-426"/>
        <w:rPr>
          <w:sz w:val="24"/>
          <w:szCs w:val="24"/>
        </w:rPr>
      </w:pPr>
      <w:r>
        <w:rPr>
          <w:sz w:val="24"/>
          <w:szCs w:val="24"/>
        </w:rPr>
        <w:t>соблюдение правил личн</w:t>
      </w:r>
      <w:r>
        <w:rPr>
          <w:sz w:val="24"/>
          <w:szCs w:val="24"/>
        </w:rPr>
        <w:t>ой гигиены и ухода за спортивным инвентарем и оборудованием, правил подбора спортивной одежды и обуви для занятий гандболом;</w:t>
      </w:r>
    </w:p>
    <w:p w:rsidR="00880F84" w:rsidRDefault="00510BCD">
      <w:pPr>
        <w:pStyle w:val="2c"/>
        <w:shd w:val="clear" w:color="auto" w:fill="auto"/>
        <w:spacing w:before="0" w:after="0" w:line="240" w:lineRule="auto"/>
        <w:ind w:left="-426"/>
        <w:jc w:val="left"/>
        <w:rPr>
          <w:sz w:val="24"/>
          <w:szCs w:val="24"/>
        </w:rPr>
      </w:pPr>
      <w:r>
        <w:rPr>
          <w:sz w:val="24"/>
          <w:szCs w:val="24"/>
        </w:rPr>
        <w:t>знание и соблюдение основных правил безопасности на занятиях гандболом; умение подбирать, составлять и осваивать самостоятельно, пр</w:t>
      </w:r>
      <w:r>
        <w:rPr>
          <w:sz w:val="24"/>
          <w:szCs w:val="24"/>
        </w:rPr>
        <w:t>и участии и помощи родителей простейшие комплексы общеразвивающих, специальных и имитационных упражнений для занятий гандболом;</w:t>
      </w:r>
    </w:p>
    <w:p w:rsidR="00880F84" w:rsidRDefault="00510BCD">
      <w:pPr>
        <w:pStyle w:val="2c"/>
        <w:shd w:val="clear" w:color="auto" w:fill="auto"/>
        <w:spacing w:before="0" w:after="0" w:line="240" w:lineRule="auto"/>
        <w:ind w:left="-426"/>
        <w:rPr>
          <w:sz w:val="24"/>
          <w:szCs w:val="24"/>
        </w:rPr>
      </w:pPr>
      <w:r>
        <w:rPr>
          <w:sz w:val="24"/>
          <w:szCs w:val="24"/>
        </w:rPr>
        <w:t>умение определять первые внешние признаки утомления и осуществлять самоконтроль за физической нагрузкой в процессе занятий гандб</w:t>
      </w:r>
      <w:r>
        <w:rPr>
          <w:sz w:val="24"/>
          <w:szCs w:val="24"/>
        </w:rPr>
        <w:t>олом;</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и проводить подвижные игры с элементами гандбола во время активного отдыха и каникул;</w:t>
      </w:r>
    </w:p>
    <w:p w:rsidR="00880F84" w:rsidRDefault="00510BCD">
      <w:pPr>
        <w:pStyle w:val="2c"/>
        <w:shd w:val="clear" w:color="auto" w:fill="auto"/>
        <w:spacing w:before="0" w:after="0" w:line="240" w:lineRule="auto"/>
        <w:ind w:left="-426"/>
        <w:rPr>
          <w:sz w:val="24"/>
          <w:szCs w:val="24"/>
        </w:rPr>
      </w:pPr>
      <w:r>
        <w:rPr>
          <w:sz w:val="24"/>
          <w:szCs w:val="24"/>
        </w:rPr>
        <w:t>знание и умение демонстрировать простейшие комплексы общих и специальных подготовительных упражнений, необходимых для развития физических каче</w:t>
      </w:r>
      <w:r>
        <w:rPr>
          <w:sz w:val="24"/>
          <w:szCs w:val="24"/>
        </w:rPr>
        <w:t>ств, характерных для вида спорта «гандбол»;</w:t>
      </w:r>
    </w:p>
    <w:p w:rsidR="00880F84" w:rsidRDefault="00510BCD">
      <w:pPr>
        <w:pStyle w:val="2c"/>
        <w:shd w:val="clear" w:color="auto" w:fill="auto"/>
        <w:spacing w:before="0" w:after="0" w:line="240" w:lineRule="auto"/>
        <w:ind w:left="-426"/>
        <w:rPr>
          <w:sz w:val="24"/>
          <w:szCs w:val="24"/>
        </w:rPr>
      </w:pPr>
      <w:r>
        <w:rPr>
          <w:sz w:val="24"/>
          <w:szCs w:val="24"/>
        </w:rPr>
        <w:t>знание и умение демонстрировать основные виды передвижений: бег, прыжки, остановки, повороты по игровому полю, технику держания мяча при игре в минигандбол (гандбол) и простейшие приёмы владения мячом;</w:t>
      </w:r>
    </w:p>
    <w:p w:rsidR="00880F84" w:rsidRDefault="00510BCD">
      <w:pPr>
        <w:pStyle w:val="2c"/>
        <w:shd w:val="clear" w:color="auto" w:fill="auto"/>
        <w:spacing w:before="0" w:after="0" w:line="240" w:lineRule="auto"/>
        <w:ind w:left="-426"/>
        <w:rPr>
          <w:sz w:val="24"/>
          <w:szCs w:val="24"/>
        </w:rPr>
      </w:pPr>
      <w:r>
        <w:rPr>
          <w:sz w:val="24"/>
          <w:szCs w:val="24"/>
        </w:rPr>
        <w:t>умение дем</w:t>
      </w:r>
      <w:r>
        <w:rPr>
          <w:sz w:val="24"/>
          <w:szCs w:val="24"/>
        </w:rPr>
        <w:t>онстрировать подводящие упражнения и элементарные технические приёмы игры в защите, а также основы техники игры вратаря;</w:t>
      </w:r>
    </w:p>
    <w:p w:rsidR="00880F84" w:rsidRDefault="00510BCD">
      <w:pPr>
        <w:pStyle w:val="2c"/>
        <w:shd w:val="clear" w:color="auto" w:fill="auto"/>
        <w:spacing w:before="0" w:after="0" w:line="240" w:lineRule="auto"/>
        <w:ind w:left="-426"/>
        <w:rPr>
          <w:sz w:val="24"/>
          <w:szCs w:val="24"/>
        </w:rPr>
      </w:pPr>
      <w:r>
        <w:rPr>
          <w:sz w:val="24"/>
          <w:szCs w:val="24"/>
        </w:rPr>
        <w:t>умение взаимодействовать в парах и группах при выполнении технических действий;</w:t>
      </w:r>
    </w:p>
    <w:p w:rsidR="00880F84" w:rsidRDefault="00510BCD">
      <w:pPr>
        <w:pStyle w:val="2c"/>
        <w:shd w:val="clear" w:color="auto" w:fill="auto"/>
        <w:spacing w:before="0" w:after="0" w:line="240" w:lineRule="auto"/>
        <w:ind w:left="-426"/>
        <w:rPr>
          <w:sz w:val="24"/>
          <w:szCs w:val="24"/>
        </w:rPr>
      </w:pPr>
      <w:r>
        <w:rPr>
          <w:sz w:val="24"/>
          <w:szCs w:val="24"/>
        </w:rPr>
        <w:t>знание и выполнение тестовых упражнений по физической п</w:t>
      </w:r>
      <w:r>
        <w:rPr>
          <w:sz w:val="24"/>
          <w:szCs w:val="24"/>
        </w:rPr>
        <w:t>одготовленности</w:t>
      </w:r>
    </w:p>
    <w:p w:rsidR="00880F84" w:rsidRDefault="00510BCD">
      <w:pPr>
        <w:pStyle w:val="2c"/>
        <w:shd w:val="clear" w:color="auto" w:fill="auto"/>
        <w:spacing w:before="0" w:after="0" w:line="240" w:lineRule="auto"/>
        <w:ind w:left="-426"/>
        <w:jc w:val="left"/>
        <w:rPr>
          <w:sz w:val="24"/>
          <w:szCs w:val="24"/>
        </w:rPr>
      </w:pPr>
      <w:r>
        <w:rPr>
          <w:sz w:val="24"/>
          <w:szCs w:val="24"/>
        </w:rPr>
        <w:t>в гандболе.</w:t>
      </w:r>
    </w:p>
    <w:p w:rsidR="00880F84" w:rsidRDefault="00510BCD">
      <w:pPr>
        <w:pStyle w:val="2c"/>
        <w:shd w:val="clear" w:color="auto" w:fill="auto"/>
        <w:tabs>
          <w:tab w:val="left" w:pos="1754"/>
        </w:tabs>
        <w:spacing w:before="0" w:after="0" w:line="240" w:lineRule="auto"/>
        <w:ind w:left="-426"/>
        <w:rPr>
          <w:sz w:val="24"/>
          <w:szCs w:val="24"/>
        </w:rPr>
      </w:pPr>
      <w:r>
        <w:rPr>
          <w:sz w:val="24"/>
          <w:szCs w:val="24"/>
        </w:rPr>
        <w:t>Модуль «Дзюдо».</w:t>
      </w:r>
    </w:p>
    <w:p w:rsidR="00880F84" w:rsidRDefault="00510BCD">
      <w:pPr>
        <w:pStyle w:val="2c"/>
        <w:shd w:val="clear" w:color="auto" w:fill="auto"/>
        <w:tabs>
          <w:tab w:val="left" w:pos="1966"/>
        </w:tabs>
        <w:spacing w:before="0" w:after="0" w:line="240" w:lineRule="auto"/>
        <w:ind w:left="-426"/>
        <w:rPr>
          <w:sz w:val="24"/>
          <w:szCs w:val="24"/>
        </w:rPr>
      </w:pPr>
      <w:r>
        <w:rPr>
          <w:sz w:val="24"/>
          <w:szCs w:val="24"/>
        </w:rPr>
        <w:t>Пояснительная записка модуля «Дзюдо».</w:t>
      </w:r>
    </w:p>
    <w:p w:rsidR="00880F84" w:rsidRDefault="00510BCD">
      <w:pPr>
        <w:pStyle w:val="2c"/>
        <w:shd w:val="clear" w:color="auto" w:fill="auto"/>
        <w:spacing w:before="0" w:after="0" w:line="240" w:lineRule="auto"/>
        <w:ind w:left="-426"/>
        <w:rPr>
          <w:sz w:val="24"/>
          <w:szCs w:val="24"/>
        </w:rPr>
      </w:pPr>
      <w:r>
        <w:rPr>
          <w:sz w:val="24"/>
          <w:szCs w:val="24"/>
        </w:rPr>
        <w:t>Модуль «Дзюдо» (далее - модуль по дзюдо, дзюдо) на уровне начального образования разработан с целью оказания методической помощ</w:t>
      </w:r>
      <w:r>
        <w:rPr>
          <w:sz w:val="24"/>
          <w:szCs w:val="24"/>
        </w:rPr>
        <w:t>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w:t>
      </w:r>
      <w:r>
        <w:rPr>
          <w:sz w:val="24"/>
          <w:szCs w:val="24"/>
        </w:rPr>
        <w:t xml:space="preserve"> упражнений различной направленности.</w:t>
      </w:r>
    </w:p>
    <w:p w:rsidR="00880F84" w:rsidRDefault="00510BCD">
      <w:pPr>
        <w:pStyle w:val="2c"/>
        <w:shd w:val="clear" w:color="auto" w:fill="auto"/>
        <w:spacing w:before="0" w:after="0" w:line="240" w:lineRule="auto"/>
        <w:ind w:left="-426"/>
        <w:rPr>
          <w:sz w:val="24"/>
          <w:szCs w:val="24"/>
        </w:rPr>
      </w:pPr>
      <w:r>
        <w:rPr>
          <w:sz w:val="24"/>
          <w:szCs w:val="24"/>
        </w:rPr>
        <w:t xml:space="preserve">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w:t>
      </w:r>
      <w:r>
        <w:rPr>
          <w:sz w:val="24"/>
          <w:szCs w:val="24"/>
        </w:rPr>
        <w:t>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w:t>
      </w:r>
      <w:r>
        <w:rPr>
          <w:sz w:val="24"/>
          <w:szCs w:val="24"/>
        </w:rPr>
        <w:t>ого образа жизни и способствуют всестороннему физическому, интеллектуальному, нравственному, моральноволевому развитию, их личностному и профессиональному самоопределению.</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Целью изучение модуля «Дзюдо» является формирование у обучающихся навыков общечелове</w:t>
      </w:r>
      <w:r>
        <w:rPr>
          <w:sz w:val="24"/>
          <w:szCs w:val="24"/>
        </w:rPr>
        <w:t>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rsidR="00880F84" w:rsidRDefault="00510BCD">
      <w:pPr>
        <w:pStyle w:val="2c"/>
        <w:shd w:val="clear" w:color="auto" w:fill="auto"/>
        <w:tabs>
          <w:tab w:val="left" w:pos="1966"/>
        </w:tabs>
        <w:spacing w:before="0" w:after="0" w:line="240" w:lineRule="auto"/>
        <w:ind w:left="-426"/>
        <w:rPr>
          <w:sz w:val="24"/>
          <w:szCs w:val="24"/>
        </w:rPr>
      </w:pPr>
      <w:r>
        <w:rPr>
          <w:sz w:val="24"/>
          <w:szCs w:val="24"/>
        </w:rPr>
        <w:t>Зад</w:t>
      </w:r>
      <w:r>
        <w:rPr>
          <w:sz w:val="24"/>
          <w:szCs w:val="24"/>
        </w:rPr>
        <w:t>ачами изучения модуля «Дзюдо»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детей, увеличение объёма 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виде спорта «дзюдо», его возможностях и значении в процессе укрепления здоровья, физическом ра</w:t>
      </w:r>
      <w:r>
        <w:rPr>
          <w:sz w:val="24"/>
          <w:szCs w:val="24"/>
        </w:rPr>
        <w:t>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rsidR="00880F84" w:rsidRDefault="00510BCD">
      <w:pPr>
        <w:pStyle w:val="2c"/>
        <w:shd w:val="clear" w:color="auto" w:fill="auto"/>
        <w:spacing w:before="0" w:after="0" w:line="240" w:lineRule="auto"/>
        <w:ind w:left="-426"/>
        <w:rPr>
          <w:sz w:val="24"/>
          <w:szCs w:val="24"/>
        </w:rPr>
      </w:pPr>
      <w:r>
        <w:rPr>
          <w:sz w:val="24"/>
          <w:szCs w:val="24"/>
        </w:rPr>
        <w:t>формирование образовательного и культурного фундамента у</w:t>
      </w:r>
      <w:r>
        <w:rPr>
          <w:sz w:val="24"/>
          <w:szCs w:val="24"/>
        </w:rPr>
        <w:t xml:space="preserve"> обучающегося средствами дзюдо, и создание необходимых предпосылок для его самореализации;</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w:t>
      </w:r>
      <w:r>
        <w:rPr>
          <w:sz w:val="24"/>
          <w:szCs w:val="24"/>
        </w:rPr>
        <w:t>иями и приёмами вида спорта «дзюдо»;</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учебно-познавательного инте</w:t>
      </w:r>
      <w:r>
        <w:rPr>
          <w:sz w:val="24"/>
          <w:szCs w:val="24"/>
        </w:rPr>
        <w:t>реса к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rsidR="00880F84" w:rsidRDefault="00510BCD">
      <w:pPr>
        <w:pStyle w:val="2c"/>
        <w:shd w:val="clear" w:color="auto" w:fill="auto"/>
        <w:spacing w:before="0" w:after="0" w:line="240" w:lineRule="auto"/>
        <w:ind w:left="-426"/>
        <w:rPr>
          <w:sz w:val="24"/>
          <w:szCs w:val="24"/>
        </w:rPr>
      </w:pPr>
      <w:r>
        <w:rPr>
          <w:sz w:val="24"/>
          <w:szCs w:val="24"/>
        </w:rPr>
        <w:t>популяризация дзюдо среди подрастающего поколения, привлечение обучающихся, проявляющих повышенный инт</w:t>
      </w:r>
      <w:r>
        <w:rPr>
          <w:sz w:val="24"/>
          <w:szCs w:val="24"/>
        </w:rPr>
        <w:t>ерес и способности к занятиям дзюдо, в школьные спортивные клубы, секции,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1960"/>
        </w:tabs>
        <w:spacing w:before="0" w:after="0" w:line="240" w:lineRule="auto"/>
        <w:ind w:left="-426"/>
        <w:rPr>
          <w:sz w:val="24"/>
          <w:szCs w:val="24"/>
        </w:rPr>
      </w:pPr>
      <w:r>
        <w:rPr>
          <w:sz w:val="24"/>
          <w:szCs w:val="24"/>
        </w:rPr>
        <w:t>Место и роль модуля «Дзюдо».</w:t>
      </w:r>
    </w:p>
    <w:p w:rsidR="00880F84" w:rsidRDefault="00510BCD">
      <w:pPr>
        <w:pStyle w:val="2c"/>
        <w:shd w:val="clear" w:color="auto" w:fill="auto"/>
        <w:spacing w:before="0" w:after="0" w:line="240" w:lineRule="auto"/>
        <w:ind w:left="-426"/>
        <w:rPr>
          <w:sz w:val="24"/>
          <w:szCs w:val="24"/>
        </w:rPr>
      </w:pPr>
      <w:r>
        <w:rPr>
          <w:sz w:val="24"/>
          <w:szCs w:val="24"/>
        </w:rPr>
        <w:t>Модуль «Дзюдо»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 xml:space="preserve">Специфика модуля по дзюдо сочетается практически со всеми </w:t>
      </w:r>
      <w:r>
        <w:rPr>
          <w:sz w:val="24"/>
          <w:szCs w:val="24"/>
        </w:rPr>
        <w:t>базовыми видами спорта (легкая атлетика, гимнастика, спортивные игры).</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дзюдо поможет обучающимся в освоении образовательных программ в рамках внеурочной деятельности, дополнительного</w:t>
      </w:r>
    </w:p>
    <w:p w:rsidR="00880F84" w:rsidRDefault="00510BCD">
      <w:pPr>
        <w:pStyle w:val="2c"/>
        <w:shd w:val="clear" w:color="auto" w:fill="auto"/>
        <w:spacing w:before="0" w:after="0" w:line="240" w:lineRule="auto"/>
        <w:ind w:left="-426"/>
        <w:rPr>
          <w:sz w:val="24"/>
          <w:szCs w:val="24"/>
        </w:rPr>
      </w:pPr>
      <w:r>
        <w:rPr>
          <w:sz w:val="24"/>
          <w:szCs w:val="24"/>
        </w:rPr>
        <w:t>образования, деятельности школьных спортивных клубов</w:t>
      </w:r>
      <w:r>
        <w:rPr>
          <w:sz w:val="24"/>
          <w:szCs w:val="24"/>
        </w:rPr>
        <w:t>, подготовке обучающихся к сдаче норм ГТО и участии в спортивных соревнованиях.</w:t>
      </w:r>
    </w:p>
    <w:p w:rsidR="00880F84" w:rsidRDefault="00510BCD">
      <w:pPr>
        <w:pStyle w:val="2c"/>
        <w:shd w:val="clear" w:color="auto" w:fill="auto"/>
        <w:tabs>
          <w:tab w:val="left" w:pos="1967"/>
        </w:tabs>
        <w:spacing w:before="0" w:after="0" w:line="240" w:lineRule="auto"/>
        <w:ind w:left="-426"/>
        <w:rPr>
          <w:sz w:val="24"/>
          <w:szCs w:val="24"/>
        </w:rPr>
      </w:pPr>
      <w:r>
        <w:rPr>
          <w:sz w:val="24"/>
          <w:szCs w:val="24"/>
        </w:rPr>
        <w:t>Модуль «Дзюдо»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w:t>
      </w:r>
    </w:p>
    <w:p w:rsidR="00880F84" w:rsidRDefault="00510BCD">
      <w:pPr>
        <w:pStyle w:val="2c"/>
        <w:shd w:val="clear" w:color="auto" w:fill="auto"/>
        <w:spacing w:before="0" w:after="0" w:line="240" w:lineRule="auto"/>
        <w:ind w:left="-426"/>
        <w:rPr>
          <w:sz w:val="24"/>
          <w:szCs w:val="24"/>
        </w:rPr>
      </w:pPr>
      <w:r>
        <w:rPr>
          <w:sz w:val="24"/>
          <w:szCs w:val="24"/>
        </w:rPr>
        <w:t>освоения обучающимися учебного материала по д</w:t>
      </w:r>
      <w:r>
        <w:rPr>
          <w:sz w:val="24"/>
          <w:szCs w:val="24"/>
        </w:rPr>
        <w:t>зюдо с выбором различных элементов дзюдо,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w:t>
      </w:r>
      <w:r>
        <w:rPr>
          <w:sz w:val="24"/>
          <w:szCs w:val="24"/>
        </w:rPr>
        <w:t xml:space="preserve">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w:t>
      </w:r>
      <w:r>
        <w:rPr>
          <w:sz w:val="24"/>
          <w:szCs w:val="24"/>
        </w:rPr>
        <w:t>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w:t>
      </w:r>
      <w:r>
        <w:rPr>
          <w:sz w:val="24"/>
          <w:szCs w:val="24"/>
        </w:rPr>
        <w:t>м спорта (рекомендуемый объём в 1 классе - 33 часа, во 2, 3, 4 классах - по 34 часа).</w:t>
      </w:r>
    </w:p>
    <w:p w:rsidR="00880F84" w:rsidRDefault="00510BCD">
      <w:pPr>
        <w:pStyle w:val="2c"/>
        <w:shd w:val="clear" w:color="auto" w:fill="auto"/>
        <w:tabs>
          <w:tab w:val="left" w:pos="1967"/>
        </w:tabs>
        <w:spacing w:before="0" w:after="0" w:line="240" w:lineRule="auto"/>
        <w:ind w:left="-426"/>
        <w:rPr>
          <w:sz w:val="24"/>
          <w:szCs w:val="24"/>
        </w:rPr>
      </w:pPr>
      <w:r>
        <w:rPr>
          <w:sz w:val="24"/>
          <w:szCs w:val="24"/>
        </w:rPr>
        <w:t>Содержание модуля «Дзюдо».</w:t>
      </w:r>
    </w:p>
    <w:p w:rsidR="00880F84" w:rsidRDefault="00510BCD">
      <w:pPr>
        <w:pStyle w:val="2c"/>
        <w:shd w:val="clear" w:color="auto" w:fill="auto"/>
        <w:spacing w:before="0" w:after="0" w:line="240" w:lineRule="auto"/>
        <w:ind w:left="-426"/>
        <w:rPr>
          <w:sz w:val="24"/>
          <w:szCs w:val="24"/>
        </w:rPr>
      </w:pPr>
      <w:r>
        <w:rPr>
          <w:sz w:val="24"/>
          <w:szCs w:val="24"/>
        </w:rPr>
        <w:t>Знания о борьбе дзюдо.</w:t>
      </w:r>
    </w:p>
    <w:p w:rsidR="00880F84" w:rsidRDefault="00510BCD">
      <w:pPr>
        <w:pStyle w:val="2c"/>
        <w:shd w:val="clear" w:color="auto" w:fill="auto"/>
        <w:spacing w:before="0" w:after="0" w:line="240" w:lineRule="auto"/>
        <w:ind w:left="-426"/>
        <w:rPr>
          <w:sz w:val="24"/>
          <w:szCs w:val="24"/>
        </w:rPr>
      </w:pPr>
      <w:r>
        <w:rPr>
          <w:sz w:val="24"/>
          <w:szCs w:val="24"/>
        </w:rPr>
        <w:t>История зарождения и развития дзюдо. Известные отечественные борцы и тренеры. Достижения отечественной сборной команды с</w:t>
      </w:r>
      <w:r>
        <w:rPr>
          <w:sz w:val="24"/>
          <w:szCs w:val="24"/>
        </w:rPr>
        <w:t>траны на мировых чемпионатах и первенствах и российских клубов на европейской спортивной арене.</w:t>
      </w:r>
    </w:p>
    <w:p w:rsidR="00880F84" w:rsidRDefault="00510BCD">
      <w:pPr>
        <w:pStyle w:val="2c"/>
        <w:shd w:val="clear" w:color="auto" w:fill="auto"/>
        <w:spacing w:before="0" w:after="0" w:line="240" w:lineRule="auto"/>
        <w:ind w:left="-426"/>
        <w:rPr>
          <w:sz w:val="24"/>
          <w:szCs w:val="24"/>
        </w:rPr>
      </w:pPr>
      <w:r>
        <w:rPr>
          <w:sz w:val="24"/>
          <w:szCs w:val="24"/>
        </w:rPr>
        <w:t>Разновидности дзюдо (спортивное (олимпийское), КАТА, КАТА-группа).</w:t>
      </w:r>
    </w:p>
    <w:p w:rsidR="00880F84" w:rsidRDefault="00510BCD">
      <w:pPr>
        <w:pStyle w:val="2c"/>
        <w:shd w:val="clear" w:color="auto" w:fill="auto"/>
        <w:spacing w:before="0" w:after="0" w:line="240" w:lineRule="auto"/>
        <w:ind w:left="-426"/>
        <w:rPr>
          <w:sz w:val="24"/>
          <w:szCs w:val="24"/>
        </w:rPr>
      </w:pPr>
      <w:r>
        <w:rPr>
          <w:sz w:val="24"/>
          <w:szCs w:val="24"/>
        </w:rPr>
        <w:t>Размеры ТАТАМИ, его допустимые размеры, инвентарь и оборудование для занятий дзюдо. Весовые к</w:t>
      </w:r>
      <w:r>
        <w:rPr>
          <w:sz w:val="24"/>
          <w:szCs w:val="24"/>
        </w:rPr>
        <w:t>атегории.</w:t>
      </w:r>
    </w:p>
    <w:p w:rsidR="00880F84" w:rsidRDefault="00510BCD">
      <w:pPr>
        <w:pStyle w:val="2c"/>
        <w:shd w:val="clear" w:color="auto" w:fill="auto"/>
        <w:spacing w:before="0" w:after="0" w:line="240" w:lineRule="auto"/>
        <w:ind w:left="-426"/>
        <w:rPr>
          <w:sz w:val="24"/>
          <w:szCs w:val="24"/>
        </w:rPr>
      </w:pPr>
      <w:r>
        <w:rPr>
          <w:sz w:val="24"/>
          <w:szCs w:val="24"/>
        </w:rPr>
        <w:t>Основные правила соревнований по дзюдо (олимпийское, КАТА, КАТА- группа). Судейская коллегия, обслуживающая соревнования по дзюдо. Жесты</w:t>
      </w:r>
    </w:p>
    <w:p w:rsidR="00880F84" w:rsidRDefault="00510BCD">
      <w:pPr>
        <w:pStyle w:val="2c"/>
        <w:shd w:val="clear" w:color="auto" w:fill="auto"/>
        <w:spacing w:before="0" w:after="0" w:line="240" w:lineRule="auto"/>
        <w:ind w:left="-426"/>
        <w:jc w:val="left"/>
        <w:rPr>
          <w:sz w:val="24"/>
          <w:szCs w:val="24"/>
        </w:rPr>
      </w:pPr>
      <w:r>
        <w:rPr>
          <w:sz w:val="24"/>
          <w:szCs w:val="24"/>
        </w:rPr>
        <w:t>судьи.</w:t>
      </w:r>
    </w:p>
    <w:p w:rsidR="00880F84" w:rsidRDefault="00510BCD">
      <w:pPr>
        <w:pStyle w:val="2c"/>
        <w:shd w:val="clear" w:color="auto" w:fill="auto"/>
        <w:spacing w:before="0" w:after="0" w:line="240" w:lineRule="auto"/>
        <w:ind w:left="-426"/>
        <w:rPr>
          <w:sz w:val="24"/>
          <w:szCs w:val="24"/>
        </w:rPr>
      </w:pPr>
      <w:r>
        <w:rPr>
          <w:sz w:val="24"/>
          <w:szCs w:val="24"/>
        </w:rPr>
        <w:t>Словарь терминов и определений по дзюдо.</w:t>
      </w:r>
    </w:p>
    <w:p w:rsidR="00880F84" w:rsidRDefault="00510BCD">
      <w:pPr>
        <w:pStyle w:val="2c"/>
        <w:shd w:val="clear" w:color="auto" w:fill="auto"/>
        <w:spacing w:before="0" w:after="0" w:line="240" w:lineRule="auto"/>
        <w:ind w:left="-426"/>
        <w:rPr>
          <w:sz w:val="24"/>
          <w:szCs w:val="24"/>
        </w:rPr>
      </w:pPr>
      <w:r>
        <w:rPr>
          <w:sz w:val="24"/>
          <w:szCs w:val="24"/>
        </w:rPr>
        <w:t>Дзюдо как средство укрепления здоровья, закаливания и развития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Правила безопасного поведения во время занятий дзюдо. Режим дня при занятиях дзюдо. Правила личной гигиены во время занятий дзюдо.</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Внеш</w:t>
      </w:r>
      <w:r>
        <w:rPr>
          <w:sz w:val="24"/>
          <w:szCs w:val="24"/>
        </w:rPr>
        <w:t>ние признаки утомления. Способы самоконтроля за физической нагрузкой.</w:t>
      </w:r>
    </w:p>
    <w:p w:rsidR="00880F84" w:rsidRDefault="00510BCD">
      <w:pPr>
        <w:pStyle w:val="2c"/>
        <w:shd w:val="clear" w:color="auto" w:fill="auto"/>
        <w:spacing w:before="0" w:after="0" w:line="240" w:lineRule="auto"/>
        <w:ind w:left="-426"/>
        <w:rPr>
          <w:sz w:val="24"/>
          <w:szCs w:val="24"/>
        </w:rPr>
      </w:pPr>
      <w:r>
        <w:rPr>
          <w:sz w:val="24"/>
          <w:szCs w:val="24"/>
        </w:rPr>
        <w:t>Уход за спортивным инвентарем и оборудованием для занятий дзюдо.</w:t>
      </w:r>
    </w:p>
    <w:p w:rsidR="00880F84" w:rsidRDefault="00510BCD">
      <w:pPr>
        <w:pStyle w:val="2c"/>
        <w:shd w:val="clear" w:color="auto" w:fill="auto"/>
        <w:spacing w:before="0" w:after="0" w:line="240" w:lineRule="auto"/>
        <w:ind w:left="-426"/>
        <w:rPr>
          <w:sz w:val="24"/>
          <w:szCs w:val="24"/>
        </w:rPr>
      </w:pPr>
      <w:r>
        <w:rPr>
          <w:sz w:val="24"/>
          <w:szCs w:val="24"/>
        </w:rPr>
        <w:t>Соблюдение личной гигиены, требований к спортивной одежде и обуви для занятий дзюдо.</w:t>
      </w:r>
    </w:p>
    <w:p w:rsidR="00880F84" w:rsidRDefault="00510BCD">
      <w:pPr>
        <w:pStyle w:val="2c"/>
        <w:shd w:val="clear" w:color="auto" w:fill="auto"/>
        <w:spacing w:before="0" w:after="0" w:line="240" w:lineRule="auto"/>
        <w:ind w:left="-426"/>
        <w:rPr>
          <w:sz w:val="24"/>
          <w:szCs w:val="24"/>
        </w:rPr>
      </w:pPr>
      <w:r>
        <w:rPr>
          <w:sz w:val="24"/>
          <w:szCs w:val="24"/>
        </w:rPr>
        <w:t xml:space="preserve">Составление и проведение комплексов </w:t>
      </w:r>
      <w:r>
        <w:rPr>
          <w:sz w:val="24"/>
          <w:szCs w:val="24"/>
        </w:rPr>
        <w:t>общеразвивающих упражнений.</w:t>
      </w:r>
    </w:p>
    <w:p w:rsidR="00880F84" w:rsidRDefault="00510BCD">
      <w:pPr>
        <w:pStyle w:val="2c"/>
        <w:shd w:val="clear" w:color="auto" w:fill="auto"/>
        <w:spacing w:before="0" w:after="0" w:line="240" w:lineRule="auto"/>
        <w:ind w:left="-426"/>
        <w:rPr>
          <w:sz w:val="24"/>
          <w:szCs w:val="24"/>
        </w:rPr>
      </w:pPr>
      <w:r>
        <w:rPr>
          <w:sz w:val="24"/>
          <w:szCs w:val="24"/>
        </w:rPr>
        <w:t>Подвижные игры, игры с элементами единоборств и правила их проведения.</w:t>
      </w:r>
    </w:p>
    <w:p w:rsidR="00880F84" w:rsidRDefault="00510BCD">
      <w:pPr>
        <w:pStyle w:val="2c"/>
        <w:shd w:val="clear" w:color="auto" w:fill="auto"/>
        <w:spacing w:before="0" w:after="0" w:line="240" w:lineRule="auto"/>
        <w:ind w:left="-426"/>
        <w:rPr>
          <w:sz w:val="24"/>
          <w:szCs w:val="24"/>
        </w:rPr>
      </w:pPr>
      <w:r>
        <w:rPr>
          <w:sz w:val="24"/>
          <w:szCs w:val="24"/>
        </w:rP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w:t>
      </w:r>
      <w:r>
        <w:rPr>
          <w:sz w:val="24"/>
          <w:szCs w:val="24"/>
        </w:rPr>
        <w:t>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880F84" w:rsidRDefault="00510BCD">
      <w:pPr>
        <w:pStyle w:val="2c"/>
        <w:shd w:val="clear" w:color="auto" w:fill="auto"/>
        <w:spacing w:before="0" w:after="0" w:line="240" w:lineRule="auto"/>
        <w:ind w:left="-426"/>
        <w:rPr>
          <w:sz w:val="24"/>
          <w:szCs w:val="24"/>
        </w:rPr>
      </w:pPr>
      <w:r>
        <w:rPr>
          <w:sz w:val="24"/>
          <w:szCs w:val="24"/>
        </w:rPr>
        <w:t>Основы организации самостоятельных занятий дзюдо со сверстниками.</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w:t>
      </w:r>
      <w:r>
        <w:rPr>
          <w:sz w:val="24"/>
          <w:szCs w:val="24"/>
        </w:rPr>
        <w:t>дение игр специальной направленности с элементами дзюдо.</w:t>
      </w:r>
    </w:p>
    <w:p w:rsidR="00880F84" w:rsidRDefault="00510BCD">
      <w:pPr>
        <w:pStyle w:val="2c"/>
        <w:shd w:val="clear" w:color="auto" w:fill="auto"/>
        <w:spacing w:before="0" w:after="0" w:line="240" w:lineRule="auto"/>
        <w:ind w:left="-426"/>
        <w:rPr>
          <w:sz w:val="24"/>
          <w:szCs w:val="24"/>
        </w:rPr>
      </w:pPr>
      <w:r>
        <w:rPr>
          <w:sz w:val="24"/>
          <w:szCs w:val="24"/>
        </w:rPr>
        <w:t>Причины возникновения ошибок при выполнении технических приёмов и способы их устранения.</w:t>
      </w:r>
    </w:p>
    <w:p w:rsidR="00880F84" w:rsidRDefault="00510BCD">
      <w:pPr>
        <w:pStyle w:val="2c"/>
        <w:shd w:val="clear" w:color="auto" w:fill="auto"/>
        <w:spacing w:before="0" w:after="0" w:line="240" w:lineRule="auto"/>
        <w:ind w:left="-426"/>
        <w:rPr>
          <w:sz w:val="24"/>
          <w:szCs w:val="24"/>
        </w:rPr>
      </w:pPr>
      <w:r>
        <w:rPr>
          <w:sz w:val="24"/>
          <w:szCs w:val="24"/>
        </w:rPr>
        <w:t>Основы анализа собственных занятий, игр с элементами борьбы, игры своей команды и игры команды соперников.</w:t>
      </w:r>
    </w:p>
    <w:p w:rsidR="00880F84" w:rsidRDefault="00510BCD">
      <w:pPr>
        <w:pStyle w:val="2c"/>
        <w:shd w:val="clear" w:color="auto" w:fill="auto"/>
        <w:spacing w:before="0" w:after="0" w:line="240" w:lineRule="auto"/>
        <w:ind w:left="-426"/>
        <w:rPr>
          <w:sz w:val="24"/>
          <w:szCs w:val="24"/>
        </w:rPr>
      </w:pPr>
      <w:r>
        <w:rPr>
          <w:sz w:val="24"/>
          <w:szCs w:val="24"/>
        </w:rPr>
        <w:t>Кон</w:t>
      </w:r>
      <w:r>
        <w:rPr>
          <w:sz w:val="24"/>
          <w:szCs w:val="24"/>
        </w:rPr>
        <w:t>трольно-тестовые упражнения по общей и специальной физической подготовке.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Комплексы общеразвивающих и корригирующих упражнений.</w:t>
      </w:r>
    </w:p>
    <w:p w:rsidR="00880F84" w:rsidRDefault="00510BCD">
      <w:pPr>
        <w:pStyle w:val="2c"/>
        <w:shd w:val="clear" w:color="auto" w:fill="auto"/>
        <w:spacing w:before="0" w:after="0" w:line="240" w:lineRule="auto"/>
        <w:ind w:left="-426"/>
        <w:rPr>
          <w:sz w:val="24"/>
          <w:szCs w:val="24"/>
        </w:rPr>
      </w:pPr>
      <w:r>
        <w:rPr>
          <w:sz w:val="24"/>
          <w:szCs w:val="24"/>
        </w:rPr>
        <w:t>Упражнения на развитие физических качеств (быстроты, ловкости, гибкости).</w:t>
      </w:r>
    </w:p>
    <w:p w:rsidR="00880F84" w:rsidRDefault="00510BCD">
      <w:pPr>
        <w:pStyle w:val="2c"/>
        <w:shd w:val="clear" w:color="auto" w:fill="auto"/>
        <w:spacing w:before="0" w:after="0" w:line="240" w:lineRule="auto"/>
        <w:ind w:left="-426"/>
        <w:rPr>
          <w:sz w:val="24"/>
          <w:szCs w:val="24"/>
        </w:rPr>
      </w:pPr>
      <w:r>
        <w:rPr>
          <w:sz w:val="24"/>
          <w:szCs w:val="24"/>
        </w:rPr>
        <w:t>Комплексы специальных уп</w:t>
      </w:r>
      <w:r>
        <w:rPr>
          <w:sz w:val="24"/>
          <w:szCs w:val="24"/>
        </w:rPr>
        <w:t>ражнений для формирования технических действий борца-дзюдоиста.</w:t>
      </w:r>
    </w:p>
    <w:p w:rsidR="00880F84" w:rsidRDefault="00510BCD">
      <w:pPr>
        <w:pStyle w:val="2c"/>
        <w:shd w:val="clear" w:color="auto" w:fill="auto"/>
        <w:spacing w:before="0" w:after="0" w:line="240" w:lineRule="auto"/>
        <w:ind w:left="-426"/>
        <w:rPr>
          <w:sz w:val="24"/>
          <w:szCs w:val="24"/>
        </w:rPr>
      </w:pPr>
      <w:r>
        <w:rPr>
          <w:sz w:val="24"/>
          <w:szCs w:val="24"/>
        </w:rPr>
        <w:t>Разминка, её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w:t>
      </w:r>
      <w:r>
        <w:rPr>
          <w:sz w:val="24"/>
          <w:szCs w:val="24"/>
        </w:rPr>
        <w:t>юдо.</w:t>
      </w:r>
    </w:p>
    <w:p w:rsidR="00880F84" w:rsidRDefault="00510BCD">
      <w:pPr>
        <w:pStyle w:val="2c"/>
        <w:shd w:val="clear" w:color="auto" w:fill="auto"/>
        <w:spacing w:before="0" w:after="0" w:line="240" w:lineRule="auto"/>
        <w:ind w:left="-426"/>
        <w:rPr>
          <w:sz w:val="24"/>
          <w:szCs w:val="24"/>
        </w:rPr>
      </w:pPr>
      <w:r>
        <w:rPr>
          <w:sz w:val="24"/>
          <w:szCs w:val="24"/>
        </w:rPr>
        <w:t>Внешние признаки утомления. Средства восстановления организма после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Способы индивидуального регулирования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 xml:space="preserve">Подвижные игры и игры с элементами борьбы с предметами и без, эстафеты с элементами дзюдо. Эстафеты на </w:t>
      </w:r>
      <w:r>
        <w:rPr>
          <w:sz w:val="24"/>
          <w:szCs w:val="24"/>
        </w:rPr>
        <w:t>развитие физических и специальных качеств.</w:t>
      </w:r>
    </w:p>
    <w:p w:rsidR="00880F84" w:rsidRDefault="00510BCD">
      <w:pPr>
        <w:pStyle w:val="2c"/>
        <w:shd w:val="clear" w:color="auto" w:fill="auto"/>
        <w:spacing w:before="0" w:after="0" w:line="240" w:lineRule="auto"/>
        <w:ind w:left="-426"/>
        <w:rPr>
          <w:sz w:val="24"/>
          <w:szCs w:val="24"/>
        </w:rPr>
      </w:pPr>
      <w:r>
        <w:rPr>
          <w:sz w:val="24"/>
          <w:szCs w:val="24"/>
        </w:rPr>
        <w:t xml:space="preserve">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w:t>
      </w:r>
      <w:r>
        <w:rPr>
          <w:sz w:val="24"/>
          <w:szCs w:val="24"/>
        </w:rPr>
        <w:t>выполнения. Характеристика способов тактической подготовки в дзюдо, её компоненты и разновидности.</w:t>
      </w:r>
    </w:p>
    <w:p w:rsidR="00880F84" w:rsidRDefault="00510BCD">
      <w:pPr>
        <w:pStyle w:val="2c"/>
        <w:shd w:val="clear" w:color="auto" w:fill="auto"/>
        <w:spacing w:before="0" w:after="0" w:line="240" w:lineRule="auto"/>
        <w:ind w:left="-426"/>
        <w:rPr>
          <w:sz w:val="24"/>
          <w:szCs w:val="24"/>
        </w:rPr>
      </w:pPr>
      <w:r>
        <w:rPr>
          <w:sz w:val="24"/>
          <w:szCs w:val="24"/>
        </w:rPr>
        <w:t>Учебные поединки (борьба лёжа, борьба в партере, борьба на коленях).</w:t>
      </w:r>
    </w:p>
    <w:p w:rsidR="00880F84" w:rsidRDefault="00510BCD">
      <w:pPr>
        <w:pStyle w:val="2c"/>
        <w:shd w:val="clear" w:color="auto" w:fill="auto"/>
        <w:spacing w:before="0" w:after="0" w:line="240" w:lineRule="auto"/>
        <w:ind w:left="-426"/>
        <w:rPr>
          <w:sz w:val="24"/>
          <w:szCs w:val="24"/>
        </w:rPr>
      </w:pPr>
      <w:r>
        <w:rPr>
          <w:sz w:val="24"/>
          <w:szCs w:val="24"/>
        </w:rPr>
        <w:t xml:space="preserve">Игры с элементами единоборств, технико-тактической подготовка борца- дзюдоиста. Участие </w:t>
      </w:r>
      <w:r>
        <w:rPr>
          <w:sz w:val="24"/>
          <w:szCs w:val="24"/>
        </w:rPr>
        <w:t>в соревновательной деятельности.</w:t>
      </w:r>
    </w:p>
    <w:p w:rsidR="00880F84" w:rsidRDefault="00510BCD">
      <w:pPr>
        <w:pStyle w:val="2c"/>
        <w:shd w:val="clear" w:color="auto" w:fill="auto"/>
        <w:tabs>
          <w:tab w:val="left" w:pos="1971"/>
        </w:tabs>
        <w:spacing w:before="0" w:after="0" w:line="240" w:lineRule="auto"/>
        <w:ind w:left="-426"/>
        <w:rPr>
          <w:sz w:val="24"/>
          <w:szCs w:val="24"/>
        </w:rPr>
      </w:pPr>
      <w:r>
        <w:rPr>
          <w:sz w:val="24"/>
          <w:szCs w:val="24"/>
        </w:rPr>
        <w:t>Содержание модуля «Дзюдо»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187"/>
        </w:tabs>
        <w:spacing w:before="0" w:after="0" w:line="240" w:lineRule="auto"/>
        <w:ind w:left="-426"/>
        <w:rPr>
          <w:sz w:val="24"/>
          <w:szCs w:val="24"/>
        </w:rPr>
      </w:pPr>
      <w:r>
        <w:rPr>
          <w:sz w:val="24"/>
          <w:szCs w:val="24"/>
        </w:rPr>
        <w:t>При изучении модуля «Дзюдо»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российских борцов-дзюдоисто</w:t>
      </w:r>
      <w:r>
        <w:rPr>
          <w:sz w:val="24"/>
          <w:szCs w:val="24"/>
        </w:rPr>
        <w:t>в и национальной сборной команды страны по дзюдо;</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w:t>
      </w:r>
    </w:p>
    <w:p w:rsidR="00880F84" w:rsidRDefault="00510BCD">
      <w:pPr>
        <w:pStyle w:val="2c"/>
        <w:shd w:val="clear" w:color="auto" w:fill="auto"/>
        <w:spacing w:before="0" w:after="3" w:line="240" w:lineRule="auto"/>
        <w:ind w:left="-426"/>
        <w:jc w:val="left"/>
        <w:rPr>
          <w:sz w:val="24"/>
          <w:szCs w:val="24"/>
        </w:rPr>
      </w:pPr>
      <w:r>
        <w:rPr>
          <w:sz w:val="24"/>
          <w:szCs w:val="24"/>
        </w:rPr>
        <w:t>и соревновате</w:t>
      </w:r>
      <w:r>
        <w:rPr>
          <w:sz w:val="24"/>
          <w:szCs w:val="24"/>
        </w:rPr>
        <w:t>льной) на принципах доброжелательности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rsidR="00880F84" w:rsidRDefault="00510BCD">
      <w:pPr>
        <w:pStyle w:val="2c"/>
        <w:shd w:val="clear" w:color="auto" w:fill="auto"/>
        <w:spacing w:before="0" w:after="0" w:line="240" w:lineRule="auto"/>
        <w:ind w:left="-426"/>
        <w:rPr>
          <w:sz w:val="24"/>
          <w:szCs w:val="24"/>
        </w:rPr>
      </w:pPr>
      <w:r>
        <w:rPr>
          <w:sz w:val="24"/>
          <w:szCs w:val="24"/>
        </w:rPr>
        <w:t xml:space="preserve">проявление положительных качеств личности </w:t>
      </w:r>
      <w:r>
        <w:rPr>
          <w:sz w:val="24"/>
          <w:szCs w:val="24"/>
        </w:rPr>
        <w:t>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80F84" w:rsidRDefault="00510BCD">
      <w:pPr>
        <w:pStyle w:val="2c"/>
        <w:shd w:val="clear" w:color="auto" w:fill="auto"/>
        <w:spacing w:before="0" w:after="0" w:line="240" w:lineRule="auto"/>
        <w:ind w:left="-426"/>
        <w:rPr>
          <w:sz w:val="24"/>
          <w:szCs w:val="24"/>
        </w:rPr>
      </w:pPr>
      <w:r>
        <w:rPr>
          <w:sz w:val="24"/>
          <w:szCs w:val="24"/>
        </w:rPr>
        <w:t xml:space="preserve">реализация ценностей здорового и безопасного образа жизни, потребности в физическом самосовершенствовании, </w:t>
      </w:r>
      <w:r>
        <w:rPr>
          <w:sz w:val="24"/>
          <w:szCs w:val="24"/>
        </w:rPr>
        <w:t>занятиях спортивно-оздоровительной деятельностью;</w:t>
      </w:r>
    </w:p>
    <w:p w:rsidR="00880F84" w:rsidRDefault="00510BCD">
      <w:pPr>
        <w:pStyle w:val="2c"/>
        <w:shd w:val="clear" w:color="auto" w:fill="auto"/>
        <w:spacing w:before="0" w:after="0" w:line="240" w:lineRule="auto"/>
        <w:ind w:left="-426"/>
        <w:rPr>
          <w:sz w:val="24"/>
          <w:szCs w:val="24"/>
        </w:rPr>
      </w:pPr>
      <w:r>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w:t>
      </w:r>
      <w:r>
        <w:rPr>
          <w:sz w:val="24"/>
          <w:szCs w:val="24"/>
        </w:rPr>
        <w:t>о;</w:t>
      </w:r>
    </w:p>
    <w:p w:rsidR="00880F84" w:rsidRDefault="00510BCD">
      <w:pPr>
        <w:pStyle w:val="2c"/>
        <w:shd w:val="clear" w:color="auto" w:fill="auto"/>
        <w:spacing w:before="0" w:after="0" w:line="240" w:lineRule="auto"/>
        <w:ind w:left="-426"/>
        <w:rPr>
          <w:sz w:val="24"/>
          <w:szCs w:val="24"/>
        </w:rPr>
      </w:pPr>
      <w:r>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соблюдение правил индивидуального и коллективного безопасного поведения в учебной, с</w:t>
      </w:r>
      <w:r>
        <w:rPr>
          <w:sz w:val="24"/>
          <w:szCs w:val="24"/>
        </w:rPr>
        <w:t>оревновательной, досуговой деятельности и чрезвычайных ситуациях;</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w:t>
      </w:r>
      <w:r>
        <w:rPr>
          <w:sz w:val="24"/>
          <w:szCs w:val="24"/>
        </w:rPr>
        <w:t>до.</w:t>
      </w:r>
    </w:p>
    <w:p w:rsidR="00880F84" w:rsidRDefault="00510BCD">
      <w:pPr>
        <w:pStyle w:val="2c"/>
        <w:shd w:val="clear" w:color="auto" w:fill="auto"/>
        <w:tabs>
          <w:tab w:val="left" w:pos="2152"/>
        </w:tabs>
        <w:spacing w:before="0" w:after="0" w:line="240" w:lineRule="auto"/>
        <w:ind w:left="-426"/>
        <w:rPr>
          <w:sz w:val="24"/>
          <w:szCs w:val="24"/>
        </w:rPr>
      </w:pPr>
      <w:r>
        <w:rPr>
          <w:sz w:val="24"/>
          <w:szCs w:val="24"/>
        </w:rPr>
        <w:t>При изучении модуля «Дзюдо»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80F84" w:rsidRDefault="00510BCD">
      <w:pPr>
        <w:pStyle w:val="2c"/>
        <w:shd w:val="clear" w:color="auto" w:fill="auto"/>
        <w:spacing w:before="0" w:after="0" w:line="240" w:lineRule="auto"/>
        <w:ind w:left="-426"/>
        <w:jc w:val="left"/>
        <w:rPr>
          <w:sz w:val="24"/>
          <w:szCs w:val="24"/>
        </w:rPr>
      </w:pPr>
      <w:r>
        <w:rPr>
          <w:sz w:val="24"/>
          <w:szCs w:val="24"/>
        </w:rPr>
        <w:t>умение планировать, контролировать и оценивать учебные действия, собственную деяте</w:t>
      </w:r>
      <w:r>
        <w:rPr>
          <w:sz w:val="24"/>
          <w:szCs w:val="24"/>
        </w:rPr>
        <w:t>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w:t>
      </w:r>
    </w:p>
    <w:p w:rsidR="00880F84" w:rsidRDefault="00510BCD">
      <w:pPr>
        <w:pStyle w:val="2c"/>
        <w:shd w:val="clear" w:color="auto" w:fill="auto"/>
        <w:spacing w:before="0" w:after="0" w:line="240" w:lineRule="auto"/>
        <w:ind w:left="-426"/>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 xml:space="preserve">определение общей цели и путей её достижения, умение договариваться о распределении функций в учебной, игровой и соревновательной </w:t>
      </w:r>
      <w:r>
        <w:rPr>
          <w:sz w:val="24"/>
          <w:szCs w:val="24"/>
        </w:rPr>
        <w:t>деятельности, оценка собственного поведения и поведения окружающих;</w:t>
      </w:r>
    </w:p>
    <w:p w:rsidR="00880F84" w:rsidRDefault="00510BCD">
      <w:pPr>
        <w:pStyle w:val="2c"/>
        <w:shd w:val="clear" w:color="auto" w:fill="auto"/>
        <w:spacing w:before="0" w:after="0" w:line="240" w:lineRule="auto"/>
        <w:ind w:left="-426"/>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организация самостоятельной деятельности с учётом требований её безопасности, сохранности</w:t>
      </w:r>
      <w:r>
        <w:rPr>
          <w:sz w:val="24"/>
          <w:szCs w:val="24"/>
        </w:rPr>
        <w:t xml:space="preserve"> инвентаря и оборудования, организации места занятий;</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80F84" w:rsidRDefault="00510BCD">
      <w:pPr>
        <w:pStyle w:val="2c"/>
        <w:shd w:val="clear" w:color="auto" w:fill="auto"/>
        <w:spacing w:before="0" w:after="0" w:line="240" w:lineRule="auto"/>
        <w:ind w:left="-426"/>
        <w:rPr>
          <w:sz w:val="24"/>
          <w:szCs w:val="24"/>
        </w:rPr>
      </w:pPr>
      <w:r>
        <w:rPr>
          <w:sz w:val="24"/>
          <w:szCs w:val="24"/>
        </w:rPr>
        <w:t>владение основа</w:t>
      </w:r>
      <w:r>
        <w:rPr>
          <w:sz w:val="24"/>
          <w:szCs w:val="24"/>
        </w:rPr>
        <w:t>ми самоконтроля, самооценки, принятия решений и осуществления осознанного выбора в учебной и познавательной деятельности.</w:t>
      </w:r>
    </w:p>
    <w:p w:rsidR="00880F84" w:rsidRDefault="00510BCD">
      <w:pPr>
        <w:pStyle w:val="2c"/>
        <w:shd w:val="clear" w:color="auto" w:fill="auto"/>
        <w:tabs>
          <w:tab w:val="left" w:pos="2191"/>
        </w:tabs>
        <w:spacing w:before="0" w:after="0" w:line="240" w:lineRule="auto"/>
        <w:ind w:left="-426"/>
        <w:rPr>
          <w:sz w:val="24"/>
          <w:szCs w:val="24"/>
        </w:rPr>
      </w:pPr>
      <w:r>
        <w:rPr>
          <w:sz w:val="24"/>
          <w:szCs w:val="24"/>
        </w:rPr>
        <w:t>При изучении модуля «Дзюдо»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значения занятий дзюдо как средства укрепления здоровья, закаливания и развития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знаний по истории возникновения дзюдо в мире и в Российской Федерации;</w:t>
      </w:r>
    </w:p>
    <w:p w:rsidR="00880F84" w:rsidRDefault="00510BCD">
      <w:pPr>
        <w:pStyle w:val="2c"/>
        <w:shd w:val="clear" w:color="auto" w:fill="auto"/>
        <w:spacing w:before="0" w:after="0" w:line="240" w:lineRule="auto"/>
        <w:ind w:left="-426"/>
        <w:rPr>
          <w:sz w:val="24"/>
          <w:szCs w:val="24"/>
        </w:rPr>
      </w:pPr>
      <w:r>
        <w:rPr>
          <w:sz w:val="24"/>
          <w:szCs w:val="24"/>
        </w:rPr>
        <w:t>представление о разновидностях дзюдо и основных п</w:t>
      </w:r>
      <w:r>
        <w:rPr>
          <w:sz w:val="24"/>
          <w:szCs w:val="24"/>
        </w:rPr>
        <w:t>равилах ведения поединков, борцовской терминологии на японском языке, весовых категориях;</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w:t>
      </w:r>
      <w:r>
        <w:rPr>
          <w:sz w:val="24"/>
          <w:szCs w:val="24"/>
        </w:rPr>
        <w:t>й борьбой дзюдо;</w:t>
      </w:r>
    </w:p>
    <w:p w:rsidR="00880F84" w:rsidRDefault="00510BCD">
      <w:pPr>
        <w:pStyle w:val="2c"/>
        <w:shd w:val="clear" w:color="auto" w:fill="auto"/>
        <w:tabs>
          <w:tab w:val="left" w:pos="6974"/>
        </w:tabs>
        <w:spacing w:before="0" w:after="0" w:line="240" w:lineRule="auto"/>
        <w:ind w:left="-426"/>
        <w:rPr>
          <w:sz w:val="24"/>
          <w:szCs w:val="24"/>
        </w:rPr>
      </w:pPr>
      <w:r>
        <w:rPr>
          <w:sz w:val="24"/>
          <w:szCs w:val="24"/>
        </w:rPr>
        <w:t>сформированность навыка систематического наблюдения за своим физическим состоянием, величиной физических</w:t>
      </w:r>
      <w:r>
        <w:rPr>
          <w:sz w:val="24"/>
          <w:szCs w:val="24"/>
        </w:rPr>
        <w:tab/>
        <w:t>нагрузок, показателями</w:t>
      </w:r>
    </w:p>
    <w:p w:rsidR="00880F84" w:rsidRDefault="00510BCD">
      <w:pPr>
        <w:pStyle w:val="2c"/>
        <w:shd w:val="clear" w:color="auto" w:fill="auto"/>
        <w:spacing w:before="0" w:after="0" w:line="240" w:lineRule="auto"/>
        <w:ind w:left="-426"/>
        <w:jc w:val="left"/>
        <w:rPr>
          <w:sz w:val="24"/>
          <w:szCs w:val="24"/>
        </w:rPr>
      </w:pPr>
      <w:r>
        <w:rPr>
          <w:sz w:val="24"/>
          <w:szCs w:val="24"/>
        </w:rPr>
        <w:t>физического развития и основных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 xml:space="preserve">сформированность основ организации самостоятельных занятий </w:t>
      </w:r>
      <w:r>
        <w:rPr>
          <w:sz w:val="24"/>
          <w:szCs w:val="24"/>
        </w:rPr>
        <w:t>дзюдо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дзюдо;</w:t>
      </w:r>
    </w:p>
    <w:p w:rsidR="00880F84" w:rsidRDefault="00510BCD">
      <w:pPr>
        <w:pStyle w:val="2c"/>
        <w:shd w:val="clear" w:color="auto" w:fill="auto"/>
        <w:spacing w:before="0" w:after="0" w:line="240" w:lineRule="auto"/>
        <w:ind w:left="-426"/>
        <w:rPr>
          <w:sz w:val="24"/>
          <w:szCs w:val="24"/>
        </w:rPr>
      </w:pPr>
      <w:r>
        <w:rPr>
          <w:sz w:val="24"/>
          <w:szCs w:val="24"/>
        </w:rPr>
        <w:t xml:space="preserve">умение составлять и выполнять комплексы общеразвивающих и корригирующих упражнений, </w:t>
      </w:r>
      <w:r>
        <w:rPr>
          <w:sz w:val="24"/>
          <w:szCs w:val="24"/>
        </w:rPr>
        <w:t>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rsidR="00880F84" w:rsidRDefault="00510BCD">
      <w:pPr>
        <w:pStyle w:val="2c"/>
        <w:shd w:val="clear" w:color="auto" w:fill="auto"/>
        <w:spacing w:before="0" w:after="0" w:line="240" w:lineRule="auto"/>
        <w:ind w:left="-426"/>
        <w:rPr>
          <w:sz w:val="24"/>
          <w:szCs w:val="24"/>
        </w:rPr>
      </w:pPr>
      <w:r>
        <w:rPr>
          <w:sz w:val="24"/>
          <w:szCs w:val="24"/>
        </w:rPr>
        <w:t>способность выполнять различные виды передвижений и двигательных действий: бег, прыжки, остановки, по</w:t>
      </w:r>
      <w:r>
        <w:rPr>
          <w:sz w:val="24"/>
          <w:szCs w:val="24"/>
        </w:rPr>
        <w:t>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880F84" w:rsidRDefault="00510BCD">
      <w:pPr>
        <w:pStyle w:val="2c"/>
        <w:shd w:val="clear" w:color="auto" w:fill="auto"/>
        <w:spacing w:before="0" w:after="0" w:line="240" w:lineRule="auto"/>
        <w:ind w:left="-426"/>
        <w:rPr>
          <w:sz w:val="24"/>
          <w:szCs w:val="24"/>
        </w:rPr>
      </w:pPr>
      <w:r>
        <w:rPr>
          <w:sz w:val="24"/>
          <w:szCs w:val="24"/>
        </w:rPr>
        <w:t xml:space="preserve">специальные </w:t>
      </w:r>
      <w:r>
        <w:rPr>
          <w:sz w:val="24"/>
          <w:szCs w:val="24"/>
        </w:rPr>
        <w:t>упражнения из арсенала дзюдо: борцовский и гимнастический мост, передвижения на мосту, забегания на борцовском мосту, перевороты и другие упражнения.</w:t>
      </w:r>
    </w:p>
    <w:p w:rsidR="00880F84" w:rsidRDefault="00510BCD">
      <w:pPr>
        <w:pStyle w:val="2c"/>
        <w:shd w:val="clear" w:color="auto" w:fill="auto"/>
        <w:spacing w:before="0" w:after="0" w:line="240" w:lineRule="auto"/>
        <w:ind w:left="-426"/>
        <w:rPr>
          <w:sz w:val="24"/>
          <w:szCs w:val="24"/>
        </w:rPr>
      </w:pPr>
      <w:r>
        <w:rPr>
          <w:sz w:val="24"/>
          <w:szCs w:val="24"/>
        </w:rPr>
        <w:t>способность выполнять индивидуальные технические элементы (приёмы) базовой техники в партере и стойке;</w:t>
      </w:r>
    </w:p>
    <w:p w:rsidR="00880F84" w:rsidRDefault="00510BCD">
      <w:pPr>
        <w:pStyle w:val="2c"/>
        <w:shd w:val="clear" w:color="auto" w:fill="auto"/>
        <w:spacing w:before="0" w:after="0" w:line="240" w:lineRule="auto"/>
        <w:ind w:left="-426"/>
        <w:rPr>
          <w:sz w:val="24"/>
          <w:szCs w:val="24"/>
        </w:rPr>
      </w:pPr>
      <w:r>
        <w:rPr>
          <w:sz w:val="24"/>
          <w:szCs w:val="24"/>
        </w:rPr>
        <w:t>способность анализировать выполнение технического действия (приёма) и находить способы устранения ошибок;</w:t>
      </w:r>
    </w:p>
    <w:p w:rsidR="00880F84" w:rsidRDefault="00510BCD">
      <w:pPr>
        <w:pStyle w:val="2c"/>
        <w:shd w:val="clear" w:color="auto" w:fill="auto"/>
        <w:spacing w:before="0" w:after="0" w:line="240" w:lineRule="auto"/>
        <w:ind w:left="-426"/>
        <w:rPr>
          <w:sz w:val="24"/>
          <w:szCs w:val="24"/>
        </w:rPr>
      </w:pPr>
      <w:r>
        <w:rPr>
          <w:sz w:val="24"/>
          <w:szCs w:val="24"/>
        </w:rPr>
        <w:t>участие в учебных поединках по упрощенным правилам;</w:t>
      </w:r>
    </w:p>
    <w:p w:rsidR="00880F84" w:rsidRDefault="00510BCD">
      <w:pPr>
        <w:pStyle w:val="2c"/>
        <w:shd w:val="clear" w:color="auto" w:fill="auto"/>
        <w:spacing w:before="0" w:after="0" w:line="240" w:lineRule="auto"/>
        <w:ind w:left="-426"/>
        <w:rPr>
          <w:sz w:val="24"/>
          <w:szCs w:val="24"/>
        </w:rPr>
      </w:pPr>
      <w:r>
        <w:rPr>
          <w:sz w:val="24"/>
          <w:szCs w:val="24"/>
        </w:rPr>
        <w:t>умение выполнять контрольно-тестовых упражнений по общей и специальной физической подготовке и оце</w:t>
      </w:r>
      <w:r>
        <w:rPr>
          <w:sz w:val="24"/>
          <w:szCs w:val="24"/>
        </w:rPr>
        <w:t>нивать показатели физической подготовленности;</w:t>
      </w:r>
    </w:p>
    <w:p w:rsidR="00880F84" w:rsidRDefault="00510BCD">
      <w:pPr>
        <w:pStyle w:val="2c"/>
        <w:shd w:val="clear" w:color="auto" w:fill="auto"/>
        <w:spacing w:before="0" w:after="0" w:line="240" w:lineRule="auto"/>
        <w:ind w:left="-426"/>
        <w:rPr>
          <w:sz w:val="24"/>
          <w:szCs w:val="24"/>
        </w:rPr>
      </w:pPr>
      <w:r>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880F84" w:rsidRDefault="00510BCD">
      <w:pPr>
        <w:pStyle w:val="2c"/>
        <w:shd w:val="clear" w:color="auto" w:fill="auto"/>
        <w:spacing w:before="0" w:after="0" w:line="240" w:lineRule="auto"/>
        <w:ind w:left="-426"/>
        <w:rPr>
          <w:sz w:val="24"/>
          <w:szCs w:val="24"/>
        </w:rPr>
      </w:pPr>
      <w:r>
        <w:rPr>
          <w:sz w:val="24"/>
          <w:szCs w:val="24"/>
        </w:rPr>
        <w:t>способность проявлять: уважительное отношение к одноклассникам, культуру</w:t>
      </w:r>
      <w:r>
        <w:rPr>
          <w:sz w:val="24"/>
          <w:szCs w:val="24"/>
        </w:rPr>
        <w:t xml:space="preserve"> общения и взаимодействия, терпимости в достижении общих целей в учебной и игровой деятельности на занятиях по дзюдо.</w:t>
      </w:r>
    </w:p>
    <w:p w:rsidR="00880F84" w:rsidRDefault="00510BCD">
      <w:pPr>
        <w:pStyle w:val="2c"/>
        <w:shd w:val="clear" w:color="auto" w:fill="auto"/>
        <w:spacing w:before="0" w:after="0" w:line="240" w:lineRule="auto"/>
        <w:ind w:left="-426"/>
        <w:rPr>
          <w:sz w:val="24"/>
          <w:szCs w:val="24"/>
        </w:rPr>
      </w:pPr>
      <w:r>
        <w:rPr>
          <w:sz w:val="24"/>
          <w:szCs w:val="24"/>
        </w:rPr>
        <w:t xml:space="preserve"> Модуль «Тэг-регби».</w:t>
      </w:r>
    </w:p>
    <w:p w:rsidR="00880F84" w:rsidRDefault="00510BCD">
      <w:pPr>
        <w:pStyle w:val="2c"/>
        <w:shd w:val="clear" w:color="auto" w:fill="auto"/>
        <w:tabs>
          <w:tab w:val="left" w:pos="1961"/>
        </w:tabs>
        <w:spacing w:before="0" w:after="8" w:line="240" w:lineRule="auto"/>
        <w:ind w:left="-426"/>
        <w:rPr>
          <w:sz w:val="24"/>
          <w:szCs w:val="24"/>
        </w:rPr>
      </w:pPr>
      <w:r>
        <w:rPr>
          <w:sz w:val="24"/>
          <w:szCs w:val="24"/>
        </w:rPr>
        <w:t>Пояснительная записка модуля «Тэг-регби».</w:t>
      </w:r>
    </w:p>
    <w:p w:rsidR="00880F84" w:rsidRDefault="00510BCD">
      <w:pPr>
        <w:pStyle w:val="2c"/>
        <w:shd w:val="clear" w:color="auto" w:fill="auto"/>
        <w:spacing w:before="0" w:after="0" w:line="240" w:lineRule="auto"/>
        <w:ind w:left="-426"/>
        <w:rPr>
          <w:sz w:val="24"/>
          <w:szCs w:val="24"/>
        </w:rPr>
      </w:pPr>
      <w:r>
        <w:rPr>
          <w:sz w:val="24"/>
          <w:szCs w:val="24"/>
        </w:rPr>
        <w:t>Модуль «Тэг-регби» (далее - модуль по тэг-регби, тэг-регби, регби) на уровн</w:t>
      </w:r>
      <w:r>
        <w:rPr>
          <w:sz w:val="24"/>
          <w:szCs w:val="24"/>
        </w:rPr>
        <w:t>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w:t>
      </w:r>
      <w:r>
        <w:rPr>
          <w:sz w:val="24"/>
          <w:szCs w:val="24"/>
        </w:rPr>
        <w:t>но-ориентированных форм, средств и методов обучения.</w:t>
      </w:r>
    </w:p>
    <w:p w:rsidR="00880F84" w:rsidRDefault="00510BCD">
      <w:pPr>
        <w:pStyle w:val="2c"/>
        <w:shd w:val="clear" w:color="auto" w:fill="auto"/>
        <w:spacing w:before="0" w:after="0" w:line="240" w:lineRule="auto"/>
        <w:ind w:left="-426"/>
        <w:rPr>
          <w:sz w:val="24"/>
          <w:szCs w:val="24"/>
        </w:rPr>
      </w:pPr>
      <w:r>
        <w:rPr>
          <w:sz w:val="24"/>
          <w:szCs w:val="24"/>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w:t>
      </w:r>
      <w:r>
        <w:rPr>
          <w:sz w:val="24"/>
          <w:szCs w:val="24"/>
        </w:rPr>
        <w:t>нку выбрать для себя путь развития в командном виде спорта. Занятия тэг-регби обеспечивают постоянную двигательную активность.</w:t>
      </w:r>
    </w:p>
    <w:p w:rsidR="00880F84" w:rsidRDefault="00510BCD">
      <w:pPr>
        <w:pStyle w:val="2c"/>
        <w:shd w:val="clear" w:color="auto" w:fill="auto"/>
        <w:spacing w:before="0" w:after="0" w:line="240" w:lineRule="auto"/>
        <w:ind w:left="-426"/>
        <w:rPr>
          <w:sz w:val="24"/>
          <w:szCs w:val="24"/>
        </w:rPr>
      </w:pPr>
      <w:r>
        <w:rPr>
          <w:sz w:val="24"/>
          <w:szCs w:val="24"/>
        </w:rPr>
        <w:t>Тэг-регби позволяет избирательно решать задачи обучения: в основе начального обучения лежит игровая деятельность с элементами рег</w:t>
      </w:r>
      <w:r>
        <w:rPr>
          <w:sz w:val="24"/>
          <w:szCs w:val="24"/>
        </w:rPr>
        <w:t>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w:t>
      </w:r>
      <w:r>
        <w:rPr>
          <w:sz w:val="24"/>
          <w:szCs w:val="24"/>
        </w:rPr>
        <w:t>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Целью изучения модуля «Тэг-регби» является формирование у обучающихся навыков общечеловеческой культуры и соц</w:t>
      </w:r>
      <w:r>
        <w:rPr>
          <w:sz w:val="24"/>
          <w:szCs w:val="24"/>
        </w:rPr>
        <w:t>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rsidR="00880F84" w:rsidRDefault="00510BCD">
      <w:pPr>
        <w:pStyle w:val="2c"/>
        <w:shd w:val="clear" w:color="auto" w:fill="auto"/>
        <w:tabs>
          <w:tab w:val="left" w:pos="1966"/>
        </w:tabs>
        <w:spacing w:before="0" w:after="0" w:line="240" w:lineRule="auto"/>
        <w:ind w:left="-426"/>
        <w:rPr>
          <w:sz w:val="24"/>
          <w:szCs w:val="24"/>
        </w:rPr>
      </w:pPr>
      <w:r>
        <w:rPr>
          <w:sz w:val="24"/>
          <w:szCs w:val="24"/>
        </w:rPr>
        <w:t>Задачами изучения модуля «Тэг-регби» я</w:t>
      </w:r>
      <w:r>
        <w:rPr>
          <w:sz w:val="24"/>
          <w:szCs w:val="24"/>
        </w:rPr>
        <w:t>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обучающихся, увеличение объёма их</w:t>
      </w:r>
    </w:p>
    <w:p w:rsidR="00880F84" w:rsidRDefault="00510BCD">
      <w:pPr>
        <w:pStyle w:val="2c"/>
        <w:shd w:val="clear" w:color="auto" w:fill="auto"/>
        <w:spacing w:before="0" w:after="0" w:line="240" w:lineRule="auto"/>
        <w:ind w:left="-426"/>
        <w:jc w:val="left"/>
        <w:rPr>
          <w:sz w:val="24"/>
          <w:szCs w:val="24"/>
        </w:rPr>
      </w:pPr>
      <w:r>
        <w:rPr>
          <w:sz w:val="24"/>
          <w:szCs w:val="24"/>
        </w:rPr>
        <w:t>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rsidR="00880F84" w:rsidRDefault="00510BCD">
      <w:pPr>
        <w:pStyle w:val="2c"/>
        <w:shd w:val="clear" w:color="auto" w:fill="auto"/>
        <w:spacing w:before="0" w:after="0" w:line="240" w:lineRule="auto"/>
        <w:ind w:left="-426"/>
        <w:rPr>
          <w:sz w:val="24"/>
          <w:szCs w:val="24"/>
        </w:rPr>
      </w:pPr>
      <w:r>
        <w:rPr>
          <w:sz w:val="24"/>
          <w:szCs w:val="24"/>
        </w:rPr>
        <w:t xml:space="preserve">формирование общих </w:t>
      </w:r>
      <w:r>
        <w:rPr>
          <w:sz w:val="24"/>
          <w:szCs w:val="24"/>
        </w:rPr>
        <w:t>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формирование образовательного фундамента, культуры движений, обогащение двигательного опыта физически</w:t>
      </w:r>
      <w:r>
        <w:rPr>
          <w:sz w:val="24"/>
          <w:szCs w:val="24"/>
        </w:rPr>
        <w:t>ми упражнениями с общеразвивающей и корригирующей направленностью, техническими действиями и приемами тэг-регби;</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средствами тэг-регби;</w:t>
      </w:r>
    </w:p>
    <w:p w:rsidR="00880F84" w:rsidRDefault="00510BCD">
      <w:pPr>
        <w:pStyle w:val="2c"/>
        <w:shd w:val="clear" w:color="auto" w:fill="auto"/>
        <w:spacing w:before="0" w:after="0" w:line="240" w:lineRule="auto"/>
        <w:ind w:left="-426"/>
        <w:rPr>
          <w:sz w:val="24"/>
          <w:szCs w:val="24"/>
        </w:rPr>
      </w:pPr>
      <w:r>
        <w:rPr>
          <w:sz w:val="24"/>
          <w:szCs w:val="24"/>
        </w:rPr>
        <w:t>популяризация тэг-регби среди обучающихся и привлечение проявляющих повышенный интерес и способности к занятиям тэг-регб</w:t>
      </w:r>
      <w:r>
        <w:rPr>
          <w:sz w:val="24"/>
          <w:szCs w:val="24"/>
        </w:rPr>
        <w:t>и, в школьные спортивные клубы, секции, к участию в спортивных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1984"/>
        </w:tabs>
        <w:spacing w:before="0" w:after="0" w:line="240" w:lineRule="auto"/>
        <w:ind w:left="-426"/>
        <w:rPr>
          <w:sz w:val="24"/>
          <w:szCs w:val="24"/>
        </w:rPr>
      </w:pPr>
      <w:r>
        <w:rPr>
          <w:sz w:val="24"/>
          <w:szCs w:val="24"/>
        </w:rPr>
        <w:t>Место и роль модуля «Тэг-регби».</w:t>
      </w:r>
    </w:p>
    <w:p w:rsidR="00880F84" w:rsidRDefault="00510BCD">
      <w:pPr>
        <w:pStyle w:val="2c"/>
        <w:shd w:val="clear" w:color="auto" w:fill="auto"/>
        <w:spacing w:before="0" w:after="0" w:line="240" w:lineRule="auto"/>
        <w:ind w:left="-426"/>
        <w:rPr>
          <w:sz w:val="24"/>
          <w:szCs w:val="24"/>
        </w:rPr>
      </w:pPr>
      <w:r>
        <w:rPr>
          <w:sz w:val="24"/>
          <w:szCs w:val="24"/>
        </w:rPr>
        <w:t>Модуль «Тэг-регби» доступен для освоения всеми обучающимся, независимо от уровн</w:t>
      </w:r>
      <w:r>
        <w:rPr>
          <w:sz w:val="24"/>
          <w:szCs w:val="24"/>
        </w:rPr>
        <w:t>я их физического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В содержании модуля по тэг-регби специфика регби сочетается практически со всеми базовыми видами спорта (легкая атлетика, гимнастика</w:t>
      </w:r>
      <w:r>
        <w:rPr>
          <w:sz w:val="24"/>
          <w:szCs w:val="24"/>
        </w:rPr>
        <w:t>, спортивные игры).</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w:t>
      </w:r>
      <w:r>
        <w:rPr>
          <w:sz w:val="24"/>
          <w:szCs w:val="24"/>
        </w:rPr>
        <w:t>вке обучающихся к сдаче норм ГТО и участии в спортивных соревнованиях.</w:t>
      </w:r>
    </w:p>
    <w:p w:rsidR="00880F84" w:rsidRDefault="00510BCD">
      <w:pPr>
        <w:pStyle w:val="2c"/>
        <w:shd w:val="clear" w:color="auto" w:fill="auto"/>
        <w:tabs>
          <w:tab w:val="left" w:pos="1984"/>
        </w:tabs>
        <w:spacing w:before="0" w:after="0" w:line="240" w:lineRule="auto"/>
        <w:ind w:left="-426"/>
        <w:rPr>
          <w:sz w:val="24"/>
          <w:szCs w:val="24"/>
        </w:rPr>
      </w:pPr>
      <w:r>
        <w:rPr>
          <w:sz w:val="24"/>
          <w:szCs w:val="24"/>
        </w:rPr>
        <w:t>Модуль «Тэг-регби» может быть реализован в следующих</w:t>
      </w:r>
    </w:p>
    <w:p w:rsidR="00880F84" w:rsidRDefault="00510BCD">
      <w:pPr>
        <w:pStyle w:val="2c"/>
        <w:shd w:val="clear" w:color="auto" w:fill="auto"/>
        <w:spacing w:before="0" w:after="0" w:line="240" w:lineRule="auto"/>
        <w:ind w:left="-426"/>
        <w:jc w:val="left"/>
        <w:rPr>
          <w:sz w:val="24"/>
          <w:szCs w:val="24"/>
        </w:rPr>
      </w:pPr>
      <w:r>
        <w:rPr>
          <w:sz w:val="24"/>
          <w:szCs w:val="24"/>
        </w:rPr>
        <w:t>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тэг-ре</w:t>
      </w:r>
      <w:r>
        <w:rPr>
          <w:sz w:val="24"/>
          <w:szCs w:val="24"/>
        </w:rPr>
        <w:t>гби с выбором различных элементов тэг-регби,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w:t>
      </w:r>
      <w:r>
        <w:rPr>
          <w:sz w:val="24"/>
          <w:szCs w:val="24"/>
        </w:rPr>
        <w:t>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w:t>
      </w:r>
      <w:r>
        <w:rPr>
          <w:sz w:val="24"/>
          <w:szCs w:val="24"/>
        </w:rPr>
        <w:t xml:space="preserve">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w:t>
      </w:r>
      <w:r>
        <w:rPr>
          <w:sz w:val="24"/>
          <w:szCs w:val="24"/>
        </w:rPr>
        <w:t>ых модулей по видам спорта (рекомендуемый объём в 1 классе - 33 часа, во 2, 3, 4 классах - по 34 часа).</w:t>
      </w:r>
    </w:p>
    <w:p w:rsidR="00880F84" w:rsidRDefault="00510BCD">
      <w:pPr>
        <w:pStyle w:val="2c"/>
        <w:shd w:val="clear" w:color="auto" w:fill="auto"/>
        <w:tabs>
          <w:tab w:val="left" w:pos="1982"/>
        </w:tabs>
        <w:spacing w:before="0" w:after="0" w:line="240" w:lineRule="auto"/>
        <w:ind w:left="-426"/>
        <w:rPr>
          <w:sz w:val="24"/>
          <w:szCs w:val="24"/>
        </w:rPr>
      </w:pPr>
      <w:r>
        <w:rPr>
          <w:sz w:val="24"/>
          <w:szCs w:val="24"/>
        </w:rPr>
        <w:t>Содержание модуля «Тэг-регби».</w:t>
      </w:r>
    </w:p>
    <w:p w:rsidR="00880F84" w:rsidRDefault="00510BCD">
      <w:pPr>
        <w:pStyle w:val="2c"/>
        <w:shd w:val="clear" w:color="auto" w:fill="auto"/>
        <w:spacing w:before="0" w:after="0" w:line="240" w:lineRule="auto"/>
        <w:ind w:left="-426"/>
        <w:rPr>
          <w:sz w:val="24"/>
          <w:szCs w:val="24"/>
        </w:rPr>
      </w:pPr>
      <w:r>
        <w:rPr>
          <w:sz w:val="24"/>
          <w:szCs w:val="24"/>
        </w:rPr>
        <w:t>Знания о тэг-регби.</w:t>
      </w:r>
    </w:p>
    <w:p w:rsidR="00880F84" w:rsidRDefault="00510BCD">
      <w:pPr>
        <w:pStyle w:val="2c"/>
        <w:shd w:val="clear" w:color="auto" w:fill="auto"/>
        <w:spacing w:before="0" w:after="0" w:line="240" w:lineRule="auto"/>
        <w:ind w:left="-426"/>
        <w:rPr>
          <w:sz w:val="24"/>
          <w:szCs w:val="24"/>
        </w:rPr>
      </w:pPr>
      <w:r>
        <w:rPr>
          <w:sz w:val="24"/>
          <w:szCs w:val="24"/>
        </w:rPr>
        <w:t>История регби. Правила игры в тэг-регби. Развитие регби в России. Судейская терминология тэг-регби.</w:t>
      </w:r>
    </w:p>
    <w:p w:rsidR="00880F84" w:rsidRDefault="00510BCD">
      <w:pPr>
        <w:pStyle w:val="2c"/>
        <w:shd w:val="clear" w:color="auto" w:fill="auto"/>
        <w:spacing w:before="0" w:after="0" w:line="240" w:lineRule="auto"/>
        <w:ind w:left="-426"/>
        <w:rPr>
          <w:sz w:val="24"/>
          <w:szCs w:val="24"/>
        </w:rPr>
      </w:pPr>
      <w:r>
        <w:rPr>
          <w:sz w:val="24"/>
          <w:szCs w:val="24"/>
        </w:rPr>
        <w:t>Требования безопасности при организации занятий тэг-регби, в том числе самостоятельных. Форма и экипировка занимающегося тэг-регби.</w:t>
      </w:r>
    </w:p>
    <w:p w:rsidR="00880F84" w:rsidRDefault="00510BCD">
      <w:pPr>
        <w:pStyle w:val="2c"/>
        <w:shd w:val="clear" w:color="auto" w:fill="auto"/>
        <w:spacing w:before="0" w:after="0" w:line="240" w:lineRule="auto"/>
        <w:ind w:left="-426"/>
        <w:rPr>
          <w:sz w:val="24"/>
          <w:szCs w:val="24"/>
        </w:rPr>
      </w:pPr>
      <w:r>
        <w:rPr>
          <w:sz w:val="24"/>
          <w:szCs w:val="24"/>
        </w:rPr>
        <w:t>Гигиена и самоконтроль при занятиях тэг-регби.</w:t>
      </w:r>
    </w:p>
    <w:p w:rsidR="00880F84" w:rsidRDefault="00510BCD">
      <w:pPr>
        <w:pStyle w:val="2c"/>
        <w:shd w:val="clear" w:color="auto" w:fill="auto"/>
        <w:spacing w:before="0" w:after="0" w:line="240" w:lineRule="auto"/>
        <w:ind w:left="-426"/>
        <w:rPr>
          <w:sz w:val="24"/>
          <w:szCs w:val="24"/>
        </w:rPr>
      </w:pPr>
      <w:r>
        <w:rPr>
          <w:sz w:val="24"/>
          <w:szCs w:val="24"/>
        </w:rPr>
        <w:t>Комплексы упражнений для развития различных физических качеств регбиста.</w:t>
      </w:r>
    </w:p>
    <w:p w:rsidR="00880F84" w:rsidRDefault="00510BCD">
      <w:pPr>
        <w:pStyle w:val="2c"/>
        <w:shd w:val="clear" w:color="auto" w:fill="auto"/>
        <w:spacing w:before="0" w:after="0" w:line="240" w:lineRule="auto"/>
        <w:ind w:left="-426"/>
        <w:rPr>
          <w:sz w:val="24"/>
          <w:szCs w:val="24"/>
        </w:rPr>
      </w:pPr>
      <w:r>
        <w:rPr>
          <w:sz w:val="24"/>
          <w:szCs w:val="24"/>
        </w:rPr>
        <w:t>Поня</w:t>
      </w:r>
      <w:r>
        <w:rPr>
          <w:sz w:val="24"/>
          <w:szCs w:val="24"/>
        </w:rPr>
        <w:t>тие о спортивной этике и взаимоотношениях между обучающимися. Знание игровых амплуа. Основные термины тэг-регби.</w:t>
      </w:r>
    </w:p>
    <w:p w:rsidR="00880F84" w:rsidRDefault="00510BCD">
      <w:pPr>
        <w:pStyle w:val="2c"/>
        <w:shd w:val="clear" w:color="auto" w:fill="auto"/>
        <w:spacing w:before="0" w:after="0" w:line="240" w:lineRule="auto"/>
        <w:ind w:left="-426"/>
        <w:rPr>
          <w:sz w:val="24"/>
          <w:szCs w:val="24"/>
        </w:rPr>
      </w:pPr>
      <w:r>
        <w:rPr>
          <w:sz w:val="24"/>
          <w:szCs w:val="24"/>
        </w:rPr>
        <w:t>Воспитание морально-волевых качеств в процессе занятий тэг-регби:</w:t>
      </w:r>
    </w:p>
    <w:p w:rsidR="00880F84" w:rsidRDefault="00510BCD">
      <w:pPr>
        <w:pStyle w:val="2c"/>
        <w:shd w:val="clear" w:color="auto" w:fill="auto"/>
        <w:spacing w:before="0" w:after="0" w:line="240" w:lineRule="auto"/>
        <w:ind w:left="-426"/>
        <w:jc w:val="left"/>
        <w:rPr>
          <w:sz w:val="24"/>
          <w:szCs w:val="24"/>
        </w:rPr>
      </w:pPr>
      <w:r>
        <w:rPr>
          <w:sz w:val="24"/>
          <w:szCs w:val="24"/>
        </w:rPr>
        <w:t>сознательность, смелость, выдержка, решительность, настойчивость.</w:t>
      </w:r>
    </w:p>
    <w:p w:rsidR="00880F84" w:rsidRDefault="00510BCD">
      <w:pPr>
        <w:pStyle w:val="2c"/>
        <w:shd w:val="clear" w:color="auto" w:fill="auto"/>
        <w:spacing w:before="0" w:after="0" w:line="240" w:lineRule="auto"/>
        <w:ind w:left="-426"/>
        <w:rPr>
          <w:sz w:val="24"/>
          <w:szCs w:val="24"/>
        </w:rPr>
      </w:pPr>
      <w:r>
        <w:rPr>
          <w:sz w:val="24"/>
          <w:szCs w:val="24"/>
        </w:rPr>
        <w:t>Способы сам</w:t>
      </w:r>
      <w:r>
        <w:rPr>
          <w:sz w:val="24"/>
          <w:szCs w:val="24"/>
        </w:rPr>
        <w:t>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Подготовка места занятий, выбор одежды и обуви для занятий тэг-регби.</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проведение подвижных игр с элементами тэг-регби во время активного отдыха и каникул.</w:t>
      </w:r>
    </w:p>
    <w:p w:rsidR="00880F84" w:rsidRDefault="00510BCD">
      <w:pPr>
        <w:pStyle w:val="2c"/>
        <w:shd w:val="clear" w:color="auto" w:fill="auto"/>
        <w:spacing w:before="0" w:after="0" w:line="240" w:lineRule="auto"/>
        <w:ind w:left="-426"/>
        <w:rPr>
          <w:sz w:val="24"/>
          <w:szCs w:val="24"/>
        </w:rPr>
      </w:pPr>
      <w:r>
        <w:rPr>
          <w:sz w:val="24"/>
          <w:szCs w:val="24"/>
        </w:rPr>
        <w:t>Оценка техники осваиваемых упражнений, способы выявления и у</w:t>
      </w:r>
      <w:r>
        <w:rPr>
          <w:sz w:val="24"/>
          <w:szCs w:val="24"/>
        </w:rPr>
        <w:t>странения технических ошибок.</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в тэг-регби.</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Комплексы подготовительных и специальных упражнений, формирующих двигательные умения и навыки во время занятий тэг-регби.</w:t>
      </w:r>
    </w:p>
    <w:p w:rsidR="00880F84" w:rsidRDefault="00510BCD">
      <w:pPr>
        <w:pStyle w:val="2c"/>
        <w:shd w:val="clear" w:color="auto" w:fill="auto"/>
        <w:spacing w:before="0" w:after="0" w:line="240" w:lineRule="auto"/>
        <w:ind w:left="-426"/>
        <w:rPr>
          <w:sz w:val="24"/>
          <w:szCs w:val="24"/>
        </w:rPr>
      </w:pPr>
      <w:r>
        <w:rPr>
          <w:sz w:val="24"/>
          <w:szCs w:val="24"/>
        </w:rPr>
        <w:t>Подвижные игр</w:t>
      </w:r>
      <w:r>
        <w:rPr>
          <w:sz w:val="24"/>
          <w:szCs w:val="24"/>
        </w:rPr>
        <w:t xml:space="preserve">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w:t>
      </w:r>
      <w:r>
        <w:rPr>
          <w:sz w:val="24"/>
          <w:szCs w:val="24"/>
        </w:rPr>
        <w:t>«Собачки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w:t>
      </w:r>
      <w:r>
        <w:rPr>
          <w:sz w:val="24"/>
          <w:szCs w:val="24"/>
        </w:rPr>
        <w:t xml:space="preserve">Тэг-регби </w:t>
      </w:r>
      <w:r>
        <w:rPr>
          <w:sz w:val="24"/>
          <w:szCs w:val="24"/>
          <w:lang w:bidi="en-US"/>
        </w:rPr>
        <w:t>3</w:t>
      </w:r>
      <w:r>
        <w:rPr>
          <w:sz w:val="24"/>
          <w:szCs w:val="24"/>
          <w:lang w:val="en-US" w:bidi="en-US"/>
        </w:rPr>
        <w:t>x</w:t>
      </w:r>
      <w:r>
        <w:rPr>
          <w:sz w:val="24"/>
          <w:szCs w:val="24"/>
          <w:lang w:bidi="en-US"/>
        </w:rPr>
        <w:t xml:space="preserve">3 </w:t>
      </w:r>
      <w:r>
        <w:rPr>
          <w:sz w:val="24"/>
          <w:szCs w:val="24"/>
        </w:rPr>
        <w:t>по упрощенным правилам», «Атака города», «Атака города по выбору».</w:t>
      </w:r>
    </w:p>
    <w:p w:rsidR="00880F84" w:rsidRDefault="00510BCD">
      <w:pPr>
        <w:pStyle w:val="2c"/>
        <w:shd w:val="clear" w:color="auto" w:fill="auto"/>
        <w:spacing w:before="0" w:after="0" w:line="240" w:lineRule="auto"/>
        <w:ind w:left="-426"/>
        <w:rPr>
          <w:sz w:val="24"/>
          <w:szCs w:val="24"/>
        </w:rPr>
      </w:pPr>
      <w:r>
        <w:rPr>
          <w:sz w:val="24"/>
          <w:szCs w:val="24"/>
        </w:rPr>
        <w:t>Индивидуальные технические действия:</w:t>
      </w:r>
    </w:p>
    <w:p w:rsidR="00880F84" w:rsidRDefault="00510BCD">
      <w:pPr>
        <w:pStyle w:val="2c"/>
        <w:shd w:val="clear" w:color="auto" w:fill="auto"/>
        <w:spacing w:before="0" w:after="0" w:line="240" w:lineRule="auto"/>
        <w:ind w:left="-426"/>
        <w:rPr>
          <w:sz w:val="24"/>
          <w:szCs w:val="24"/>
        </w:rPr>
      </w:pPr>
      <w:r>
        <w:rPr>
          <w:sz w:val="24"/>
          <w:szCs w:val="24"/>
        </w:rPr>
        <w:t>Техника владения регбийным мячом:</w:t>
      </w:r>
    </w:p>
    <w:p w:rsidR="00880F84" w:rsidRDefault="00510BCD">
      <w:pPr>
        <w:pStyle w:val="2c"/>
        <w:shd w:val="clear" w:color="auto" w:fill="auto"/>
        <w:spacing w:before="0" w:after="0" w:line="240" w:lineRule="auto"/>
        <w:ind w:left="-426"/>
        <w:rPr>
          <w:sz w:val="24"/>
          <w:szCs w:val="24"/>
        </w:rPr>
      </w:pPr>
      <w:r>
        <w:rPr>
          <w:sz w:val="24"/>
          <w:szCs w:val="24"/>
        </w:rPr>
        <w:t>стойки и перемещения;</w:t>
      </w:r>
    </w:p>
    <w:p w:rsidR="00880F84" w:rsidRDefault="00510BCD">
      <w:pPr>
        <w:pStyle w:val="2c"/>
        <w:shd w:val="clear" w:color="auto" w:fill="auto"/>
        <w:spacing w:before="0" w:after="0" w:line="240" w:lineRule="auto"/>
        <w:ind w:left="-426"/>
        <w:rPr>
          <w:sz w:val="24"/>
          <w:szCs w:val="24"/>
        </w:rPr>
      </w:pPr>
      <w:r>
        <w:rPr>
          <w:sz w:val="24"/>
          <w:szCs w:val="24"/>
        </w:rPr>
        <w:t>держание мяча, бег с мячом, розыгрыш мяча, прием мяча, подбор и приземление мяча;</w:t>
      </w:r>
    </w:p>
    <w:p w:rsidR="00880F84" w:rsidRDefault="00510BCD">
      <w:pPr>
        <w:pStyle w:val="2c"/>
        <w:shd w:val="clear" w:color="auto" w:fill="auto"/>
        <w:spacing w:before="0" w:after="0" w:line="240" w:lineRule="auto"/>
        <w:ind w:left="-426"/>
        <w:rPr>
          <w:sz w:val="24"/>
          <w:szCs w:val="24"/>
        </w:rPr>
      </w:pPr>
      <w:r>
        <w:rPr>
          <w:sz w:val="24"/>
          <w:szCs w:val="24"/>
        </w:rPr>
        <w:t>финты;</w:t>
      </w:r>
    </w:p>
    <w:p w:rsidR="00880F84" w:rsidRDefault="00510BCD">
      <w:pPr>
        <w:pStyle w:val="2c"/>
        <w:shd w:val="clear" w:color="auto" w:fill="auto"/>
        <w:spacing w:before="0" w:after="0" w:line="240" w:lineRule="auto"/>
        <w:ind w:left="-426"/>
        <w:rPr>
          <w:sz w:val="24"/>
          <w:szCs w:val="24"/>
        </w:rPr>
      </w:pPr>
      <w:r>
        <w:rPr>
          <w:sz w:val="24"/>
          <w:szCs w:val="24"/>
        </w:rPr>
        <w:t>передвижения с мячом по площадке;</w:t>
      </w:r>
    </w:p>
    <w:p w:rsidR="00880F84" w:rsidRDefault="00510BCD">
      <w:pPr>
        <w:pStyle w:val="2c"/>
        <w:shd w:val="clear" w:color="auto" w:fill="auto"/>
        <w:spacing w:before="0" w:after="0" w:line="240" w:lineRule="auto"/>
        <w:ind w:left="-426"/>
        <w:rPr>
          <w:sz w:val="24"/>
          <w:szCs w:val="24"/>
        </w:rPr>
      </w:pPr>
      <w:r>
        <w:rPr>
          <w:sz w:val="24"/>
          <w:szCs w:val="24"/>
        </w:rPr>
        <w:t>передачи мяча в парах (сбоку, снизу) стоя на месте и в движении;</w:t>
      </w:r>
    </w:p>
    <w:p w:rsidR="00880F84" w:rsidRDefault="00510BCD">
      <w:pPr>
        <w:pStyle w:val="2c"/>
        <w:shd w:val="clear" w:color="auto" w:fill="auto"/>
        <w:spacing w:before="0" w:after="0" w:line="240" w:lineRule="auto"/>
        <w:ind w:left="-426"/>
        <w:rPr>
          <w:sz w:val="24"/>
          <w:szCs w:val="24"/>
        </w:rPr>
      </w:pPr>
      <w:r>
        <w:rPr>
          <w:sz w:val="24"/>
          <w:szCs w:val="24"/>
        </w:rPr>
        <w:t>передачи в колоннах с перемещениями;</w:t>
      </w:r>
    </w:p>
    <w:p w:rsidR="00880F84" w:rsidRDefault="00510BCD">
      <w:pPr>
        <w:pStyle w:val="2c"/>
        <w:shd w:val="clear" w:color="auto" w:fill="auto"/>
        <w:spacing w:before="0" w:after="0" w:line="240" w:lineRule="auto"/>
        <w:ind w:left="-426"/>
        <w:rPr>
          <w:sz w:val="24"/>
          <w:szCs w:val="24"/>
        </w:rPr>
      </w:pPr>
      <w:r>
        <w:rPr>
          <w:sz w:val="24"/>
          <w:szCs w:val="24"/>
        </w:rPr>
        <w:t>передача и ловля высоко летящего мяча;</w:t>
      </w:r>
    </w:p>
    <w:p w:rsidR="00880F84" w:rsidRDefault="00510BCD">
      <w:pPr>
        <w:pStyle w:val="2c"/>
        <w:shd w:val="clear" w:color="auto" w:fill="auto"/>
        <w:spacing w:before="0" w:after="0" w:line="240" w:lineRule="auto"/>
        <w:ind w:left="-426"/>
        <w:rPr>
          <w:sz w:val="24"/>
          <w:szCs w:val="24"/>
        </w:rPr>
      </w:pPr>
      <w:r>
        <w:rPr>
          <w:sz w:val="24"/>
          <w:szCs w:val="24"/>
        </w:rPr>
        <w:t>подбор неподвижного мяча, катящегося мяча.</w:t>
      </w:r>
    </w:p>
    <w:p w:rsidR="00880F84" w:rsidRDefault="00510BCD">
      <w:pPr>
        <w:pStyle w:val="2c"/>
        <w:shd w:val="clear" w:color="auto" w:fill="auto"/>
        <w:spacing w:before="0" w:after="0" w:line="240" w:lineRule="auto"/>
        <w:ind w:left="-426"/>
        <w:rPr>
          <w:sz w:val="24"/>
          <w:szCs w:val="24"/>
        </w:rPr>
      </w:pPr>
      <w:r>
        <w:rPr>
          <w:sz w:val="24"/>
          <w:szCs w:val="24"/>
        </w:rPr>
        <w:t>Тактические взаимодействия:</w:t>
      </w:r>
    </w:p>
    <w:p w:rsidR="00880F84" w:rsidRDefault="00510BCD">
      <w:pPr>
        <w:pStyle w:val="2c"/>
        <w:shd w:val="clear" w:color="auto" w:fill="auto"/>
        <w:spacing w:before="0" w:after="0" w:line="240" w:lineRule="auto"/>
        <w:ind w:left="-426"/>
        <w:rPr>
          <w:sz w:val="24"/>
          <w:szCs w:val="24"/>
        </w:rPr>
      </w:pPr>
      <w:r>
        <w:rPr>
          <w:sz w:val="24"/>
          <w:szCs w:val="24"/>
        </w:rPr>
        <w:t>в парах, в тройках, кресты, забегания, смещения, линия защиты;</w:t>
      </w:r>
    </w:p>
    <w:p w:rsidR="00880F84" w:rsidRDefault="00510BCD">
      <w:pPr>
        <w:pStyle w:val="2c"/>
        <w:shd w:val="clear" w:color="auto" w:fill="auto"/>
        <w:spacing w:before="0" w:after="0" w:line="240" w:lineRule="auto"/>
        <w:ind w:left="-426"/>
        <w:rPr>
          <w:sz w:val="24"/>
          <w:szCs w:val="24"/>
        </w:rPr>
      </w:pPr>
      <w:r>
        <w:rPr>
          <w:sz w:val="24"/>
          <w:szCs w:val="24"/>
        </w:rPr>
        <w:t>тактические действия с учетом игровых амплуа в команде;</w:t>
      </w:r>
    </w:p>
    <w:p w:rsidR="00880F84" w:rsidRDefault="00510BCD">
      <w:pPr>
        <w:pStyle w:val="2c"/>
        <w:shd w:val="clear" w:color="auto" w:fill="auto"/>
        <w:spacing w:before="0" w:after="0" w:line="240" w:lineRule="auto"/>
        <w:ind w:left="-426"/>
        <w:rPr>
          <w:sz w:val="24"/>
          <w:szCs w:val="24"/>
        </w:rPr>
      </w:pPr>
      <w:r>
        <w:rPr>
          <w:sz w:val="24"/>
          <w:szCs w:val="24"/>
        </w:rPr>
        <w:t>быстрые переключения в действиях - от нападения к защите и от защиты к нападению.</w:t>
      </w:r>
    </w:p>
    <w:p w:rsidR="00880F84" w:rsidRDefault="00510BCD">
      <w:pPr>
        <w:pStyle w:val="2c"/>
        <w:shd w:val="clear" w:color="auto" w:fill="auto"/>
        <w:spacing w:before="0" w:after="0" w:line="240" w:lineRule="auto"/>
        <w:ind w:left="-426"/>
        <w:rPr>
          <w:sz w:val="24"/>
          <w:szCs w:val="24"/>
        </w:rPr>
      </w:pPr>
      <w:r>
        <w:rPr>
          <w:sz w:val="24"/>
          <w:szCs w:val="24"/>
        </w:rPr>
        <w:t>Учебные игры в тэг-регби по упрощенным правилам.</w:t>
      </w:r>
    </w:p>
    <w:p w:rsidR="00880F84" w:rsidRDefault="00510BCD">
      <w:pPr>
        <w:pStyle w:val="2c"/>
        <w:shd w:val="clear" w:color="auto" w:fill="auto"/>
        <w:tabs>
          <w:tab w:val="left" w:pos="1991"/>
        </w:tabs>
        <w:spacing w:before="0" w:after="0" w:line="240" w:lineRule="auto"/>
        <w:ind w:left="-426"/>
        <w:rPr>
          <w:sz w:val="24"/>
          <w:szCs w:val="24"/>
        </w:rPr>
      </w:pPr>
      <w:r>
        <w:rPr>
          <w:sz w:val="24"/>
          <w:szCs w:val="24"/>
        </w:rPr>
        <w:t>Содерж</w:t>
      </w:r>
      <w:r>
        <w:rPr>
          <w:sz w:val="24"/>
          <w:szCs w:val="24"/>
        </w:rPr>
        <w:t>ание модуля «Тэг-регби»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212"/>
        </w:tabs>
        <w:spacing w:before="0" w:after="0" w:line="240" w:lineRule="auto"/>
        <w:ind w:left="-426"/>
        <w:rPr>
          <w:sz w:val="24"/>
          <w:szCs w:val="24"/>
        </w:rPr>
      </w:pPr>
      <w:r>
        <w:rPr>
          <w:sz w:val="24"/>
          <w:szCs w:val="24"/>
        </w:rPr>
        <w:t>При изучении модуля «Тэг-регби» на уровне начального общего образования у обучающихся будут сформированы следующие личностные резуль</w:t>
      </w:r>
      <w:r>
        <w:rPr>
          <w:sz w:val="24"/>
          <w:szCs w:val="24"/>
        </w:rPr>
        <w:t>таты:</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w:t>
      </w:r>
      <w:r>
        <w:rPr>
          <w:sz w:val="24"/>
          <w:szCs w:val="24"/>
        </w:rPr>
        <w:t>елательности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80F84" w:rsidRDefault="00510BCD">
      <w:pPr>
        <w:pStyle w:val="2c"/>
        <w:shd w:val="clear" w:color="auto" w:fill="auto"/>
        <w:spacing w:before="0" w:after="0" w:line="240" w:lineRule="auto"/>
        <w:ind w:left="-426"/>
        <w:rPr>
          <w:sz w:val="24"/>
          <w:szCs w:val="24"/>
        </w:rPr>
      </w:pPr>
      <w:r>
        <w:rPr>
          <w:sz w:val="24"/>
          <w:szCs w:val="24"/>
        </w:rPr>
        <w:t>осознание значимости ценностей регби</w:t>
      </w:r>
      <w:r>
        <w:rPr>
          <w:sz w:val="24"/>
          <w:szCs w:val="24"/>
        </w:rPr>
        <w:t>: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способность самостоятельного принятия решений и командного игрового вз</w:t>
      </w:r>
      <w:r>
        <w:rPr>
          <w:sz w:val="24"/>
          <w:szCs w:val="24"/>
        </w:rPr>
        <w:t>аимодействия;</w:t>
      </w:r>
    </w:p>
    <w:p w:rsidR="00880F84" w:rsidRDefault="00510BCD">
      <w:pPr>
        <w:pStyle w:val="2c"/>
        <w:shd w:val="clear" w:color="auto" w:fill="auto"/>
        <w:spacing w:before="0" w:after="0" w:line="240" w:lineRule="auto"/>
        <w:ind w:left="-426"/>
        <w:rPr>
          <w:sz w:val="24"/>
          <w:szCs w:val="24"/>
        </w:rPr>
      </w:pPr>
      <w:r>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880F84" w:rsidRDefault="00510BCD">
      <w:pPr>
        <w:pStyle w:val="2c"/>
        <w:shd w:val="clear" w:color="auto" w:fill="auto"/>
        <w:spacing w:before="0" w:after="0" w:line="240" w:lineRule="auto"/>
        <w:ind w:left="-426"/>
        <w:rPr>
          <w:sz w:val="24"/>
          <w:szCs w:val="24"/>
        </w:rPr>
      </w:pPr>
      <w:r>
        <w:rPr>
          <w:sz w:val="24"/>
          <w:szCs w:val="24"/>
        </w:rPr>
        <w:t>оказание бескорыстной помощи своим сверстникам, нахождение с ними общего язы</w:t>
      </w:r>
      <w:r>
        <w:rPr>
          <w:sz w:val="24"/>
          <w:szCs w:val="24"/>
        </w:rPr>
        <w:t>ка и общих интересов;</w:t>
      </w:r>
    </w:p>
    <w:p w:rsidR="00880F84" w:rsidRDefault="00510BCD">
      <w:pPr>
        <w:pStyle w:val="2c"/>
        <w:shd w:val="clear" w:color="auto" w:fill="auto"/>
        <w:spacing w:before="0" w:after="0" w:line="240" w:lineRule="auto"/>
        <w:ind w:left="-426"/>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80F84" w:rsidRDefault="00510BCD">
      <w:pPr>
        <w:pStyle w:val="2c"/>
        <w:shd w:val="clear" w:color="auto" w:fill="auto"/>
        <w:tabs>
          <w:tab w:val="left" w:pos="2161"/>
        </w:tabs>
        <w:spacing w:before="0" w:after="0" w:line="240" w:lineRule="auto"/>
        <w:ind w:left="-426"/>
        <w:rPr>
          <w:sz w:val="24"/>
          <w:szCs w:val="24"/>
        </w:rPr>
      </w:pPr>
      <w:r>
        <w:rPr>
          <w:sz w:val="24"/>
          <w:szCs w:val="24"/>
        </w:rPr>
        <w:t>При изучении модуля «Тэг-регби»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восприятие тэг-регби как средства организации здорового образа жизни, профилактики вредных привычек и ассоциальног</w:t>
      </w:r>
      <w:r>
        <w:rPr>
          <w:sz w:val="24"/>
          <w:szCs w:val="24"/>
        </w:rPr>
        <w:t>о поведения;</w:t>
      </w:r>
    </w:p>
    <w:p w:rsidR="00880F84" w:rsidRDefault="00510BCD">
      <w:pPr>
        <w:pStyle w:val="2c"/>
        <w:shd w:val="clear" w:color="auto" w:fill="auto"/>
        <w:spacing w:before="0" w:after="0" w:line="240" w:lineRule="auto"/>
        <w:ind w:left="-426"/>
        <w:rPr>
          <w:sz w:val="24"/>
          <w:szCs w:val="24"/>
        </w:rPr>
      </w:pPr>
      <w:r>
        <w:rPr>
          <w:sz w:val="24"/>
          <w:szCs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880F84" w:rsidRDefault="00510BCD">
      <w:pPr>
        <w:pStyle w:val="2c"/>
        <w:shd w:val="clear" w:color="auto" w:fill="auto"/>
        <w:spacing w:before="0" w:after="0" w:line="240" w:lineRule="auto"/>
        <w:ind w:left="-426"/>
        <w:rPr>
          <w:sz w:val="24"/>
          <w:szCs w:val="24"/>
        </w:rPr>
      </w:pPr>
      <w:r>
        <w:rPr>
          <w:sz w:val="24"/>
          <w:szCs w:val="24"/>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880F84" w:rsidRDefault="00510BCD">
      <w:pPr>
        <w:pStyle w:val="2c"/>
        <w:shd w:val="clear" w:color="auto" w:fill="auto"/>
        <w:spacing w:before="0" w:after="0" w:line="240" w:lineRule="auto"/>
        <w:ind w:left="-426"/>
        <w:rPr>
          <w:sz w:val="24"/>
          <w:szCs w:val="24"/>
        </w:rPr>
      </w:pPr>
      <w:r>
        <w:rPr>
          <w:sz w:val="24"/>
          <w:szCs w:val="24"/>
        </w:rPr>
        <w:t xml:space="preserve">определение общей цели и путей ее достижения, умение договариваться о распределении </w:t>
      </w:r>
      <w:r>
        <w:rPr>
          <w:sz w:val="24"/>
          <w:szCs w:val="24"/>
        </w:rPr>
        <w:t>функций в учебной, игровой и соревновательной деятельности, по тэг-регби;</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w:t>
      </w:r>
      <w:r>
        <w:rPr>
          <w:sz w:val="24"/>
          <w:szCs w:val="24"/>
        </w:rPr>
        <w:t>сти;</w:t>
      </w:r>
    </w:p>
    <w:p w:rsidR="00880F84" w:rsidRDefault="00510BCD">
      <w:pPr>
        <w:pStyle w:val="2c"/>
        <w:shd w:val="clear" w:color="auto" w:fill="auto"/>
        <w:spacing w:before="0" w:after="0" w:line="240" w:lineRule="auto"/>
        <w:ind w:left="-426"/>
        <w:rPr>
          <w:sz w:val="24"/>
          <w:szCs w:val="24"/>
        </w:rPr>
      </w:pPr>
      <w:r>
        <w:rPr>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880F84" w:rsidRDefault="00510BCD">
      <w:pPr>
        <w:pStyle w:val="2c"/>
        <w:shd w:val="clear" w:color="auto" w:fill="auto"/>
        <w:tabs>
          <w:tab w:val="left" w:pos="2166"/>
        </w:tabs>
        <w:spacing w:before="0" w:after="0" w:line="240" w:lineRule="auto"/>
        <w:ind w:left="-426"/>
        <w:rPr>
          <w:sz w:val="24"/>
          <w:szCs w:val="24"/>
        </w:rPr>
      </w:pPr>
      <w:r>
        <w:rPr>
          <w:sz w:val="24"/>
          <w:szCs w:val="24"/>
        </w:rPr>
        <w:t>При изучении модуля «Тэг-регби» на уровне начального общего образования у обучающихся будут сфор</w:t>
      </w:r>
      <w:r>
        <w:rPr>
          <w:sz w:val="24"/>
          <w:szCs w:val="24"/>
        </w:rPr>
        <w:t>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знания истории и развития регби, положительного их влияния на укрепление мира и дружбы между народами;</w:t>
      </w:r>
    </w:p>
    <w:p w:rsidR="00880F84" w:rsidRDefault="00510BCD">
      <w:pPr>
        <w:pStyle w:val="2c"/>
        <w:shd w:val="clear" w:color="auto" w:fill="auto"/>
        <w:spacing w:before="0" w:after="0" w:line="240" w:lineRule="auto"/>
        <w:ind w:left="-426"/>
        <w:rPr>
          <w:sz w:val="24"/>
          <w:szCs w:val="24"/>
        </w:rPr>
      </w:pPr>
      <w:r>
        <w:rPr>
          <w:sz w:val="24"/>
          <w:szCs w:val="24"/>
        </w:rPr>
        <w:t>понимание значения занятий тэг-регби как средства укрепления здоровья, закаливания, воспитания физических качес</w:t>
      </w:r>
      <w:r>
        <w:rPr>
          <w:sz w:val="24"/>
          <w:szCs w:val="24"/>
        </w:rPr>
        <w:t>тв человека и профилактикой вредных привычек;</w:t>
      </w:r>
    </w:p>
    <w:p w:rsidR="00880F84" w:rsidRDefault="00510BCD">
      <w:pPr>
        <w:pStyle w:val="2c"/>
        <w:shd w:val="clear" w:color="auto" w:fill="auto"/>
        <w:spacing w:before="0" w:after="0" w:line="240" w:lineRule="auto"/>
        <w:ind w:left="-426"/>
        <w:rPr>
          <w:sz w:val="24"/>
          <w:szCs w:val="24"/>
        </w:rPr>
      </w:pPr>
      <w:r>
        <w:rPr>
          <w:sz w:val="24"/>
          <w:szCs w:val="24"/>
        </w:rPr>
        <w:t>способность организовывать самостоятельные занятия по формированию культуры движений, подбирать упражнения различной направленности;</w:t>
      </w:r>
    </w:p>
    <w:p w:rsidR="00880F84" w:rsidRDefault="00510BCD">
      <w:pPr>
        <w:pStyle w:val="2c"/>
        <w:shd w:val="clear" w:color="auto" w:fill="auto"/>
        <w:spacing w:before="0" w:after="0" w:line="240" w:lineRule="auto"/>
        <w:ind w:left="-426"/>
        <w:rPr>
          <w:sz w:val="24"/>
          <w:szCs w:val="24"/>
        </w:rPr>
      </w:pPr>
      <w:r>
        <w:rPr>
          <w:sz w:val="24"/>
          <w:szCs w:val="24"/>
        </w:rPr>
        <w:t>способность вести наблюдения за динамикой показателей физического развития, о</w:t>
      </w:r>
      <w:r>
        <w:rPr>
          <w:sz w:val="24"/>
          <w:szCs w:val="24"/>
        </w:rPr>
        <w:t>бъективно оценивать их;</w:t>
      </w:r>
    </w:p>
    <w:p w:rsidR="00880F84" w:rsidRDefault="00510BCD">
      <w:pPr>
        <w:pStyle w:val="2c"/>
        <w:shd w:val="clear" w:color="auto" w:fill="auto"/>
        <w:spacing w:before="0" w:after="0" w:line="240" w:lineRule="auto"/>
        <w:ind w:left="-426"/>
        <w:rPr>
          <w:sz w:val="24"/>
          <w:szCs w:val="24"/>
        </w:rPr>
      </w:pPr>
      <w:r>
        <w:rPr>
          <w:sz w:val="24"/>
          <w:szCs w:val="24"/>
        </w:rPr>
        <w:t>способность интересно и доступно излагать знания о физической культуре и тэг-регби, грамотно пользоваться понятийным аппаратом;</w:t>
      </w:r>
    </w:p>
    <w:p w:rsidR="00880F84" w:rsidRDefault="00510BCD">
      <w:pPr>
        <w:pStyle w:val="2c"/>
        <w:shd w:val="clear" w:color="auto" w:fill="auto"/>
        <w:spacing w:before="0" w:after="0" w:line="240" w:lineRule="auto"/>
        <w:ind w:left="-426"/>
        <w:rPr>
          <w:sz w:val="24"/>
          <w:szCs w:val="24"/>
        </w:rPr>
      </w:pPr>
      <w:r>
        <w:rPr>
          <w:sz w:val="24"/>
          <w:szCs w:val="24"/>
        </w:rPr>
        <w:t>способность осуществлять судейство соревнований по тэг-регби, владеть информационными жестами судьи.</w:t>
      </w:r>
    </w:p>
    <w:p w:rsidR="00880F84" w:rsidRDefault="00510BCD">
      <w:pPr>
        <w:pStyle w:val="2c"/>
        <w:shd w:val="clear" w:color="auto" w:fill="auto"/>
        <w:spacing w:before="0" w:after="0" w:line="240" w:lineRule="auto"/>
        <w:ind w:left="-426"/>
        <w:rPr>
          <w:sz w:val="24"/>
          <w:szCs w:val="24"/>
        </w:rPr>
      </w:pPr>
      <w:r>
        <w:rPr>
          <w:sz w:val="24"/>
          <w:szCs w:val="24"/>
        </w:rPr>
        <w:t>спо</w:t>
      </w:r>
      <w:r>
        <w:rPr>
          <w:sz w:val="24"/>
          <w:szCs w:val="24"/>
        </w:rPr>
        <w:t>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880F84" w:rsidRDefault="00510BCD">
      <w:pPr>
        <w:pStyle w:val="2c"/>
        <w:shd w:val="clear" w:color="auto" w:fill="auto"/>
        <w:spacing w:before="0" w:after="0" w:line="240" w:lineRule="auto"/>
        <w:ind w:left="-426"/>
        <w:rPr>
          <w:sz w:val="24"/>
          <w:szCs w:val="24"/>
        </w:rPr>
      </w:pPr>
      <w:r>
        <w:rPr>
          <w:sz w:val="24"/>
          <w:szCs w:val="24"/>
        </w:rPr>
        <w:t>умение выполнять физические упражнения для развития физических качеств, освоения технических действи</w:t>
      </w:r>
      <w:r>
        <w:rPr>
          <w:sz w:val="24"/>
          <w:szCs w:val="24"/>
        </w:rPr>
        <w:t>й в тэг-регби, применять их в игровой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880F84" w:rsidRDefault="00510BCD">
      <w:pPr>
        <w:pStyle w:val="2c"/>
        <w:shd w:val="clear" w:color="auto" w:fill="auto"/>
        <w:spacing w:before="0" w:after="0" w:line="240" w:lineRule="auto"/>
        <w:ind w:left="-426"/>
        <w:rPr>
          <w:sz w:val="24"/>
          <w:szCs w:val="24"/>
        </w:rPr>
      </w:pPr>
      <w:r>
        <w:rPr>
          <w:sz w:val="24"/>
          <w:szCs w:val="24"/>
        </w:rPr>
        <w:t xml:space="preserve">способность </w:t>
      </w:r>
      <w:r>
        <w:rPr>
          <w:sz w:val="24"/>
          <w:szCs w:val="24"/>
        </w:rPr>
        <w:t>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880F84" w:rsidRDefault="00510BCD">
      <w:pPr>
        <w:pStyle w:val="2c"/>
        <w:shd w:val="clear" w:color="auto" w:fill="auto"/>
        <w:spacing w:before="0" w:after="0" w:line="240" w:lineRule="auto"/>
        <w:ind w:left="-426"/>
        <w:rPr>
          <w:sz w:val="24"/>
          <w:szCs w:val="24"/>
        </w:rPr>
      </w:pPr>
      <w:r>
        <w:rPr>
          <w:sz w:val="24"/>
          <w:szCs w:val="24"/>
        </w:rPr>
        <w:t>знание основ организации самостоятельных занятий тэг-регби со сверстниками, организ</w:t>
      </w:r>
      <w:r>
        <w:rPr>
          <w:sz w:val="24"/>
          <w:szCs w:val="24"/>
        </w:rPr>
        <w:t>ации и проведения со сверстниками подвижных игр средствами тэг-регби;</w:t>
      </w:r>
    </w:p>
    <w:p w:rsidR="00880F84" w:rsidRDefault="00510BCD">
      <w:pPr>
        <w:pStyle w:val="2c"/>
        <w:shd w:val="clear" w:color="auto" w:fill="auto"/>
        <w:spacing w:before="0" w:after="0" w:line="240" w:lineRule="auto"/>
        <w:ind w:left="-426"/>
        <w:rPr>
          <w:sz w:val="24"/>
          <w:szCs w:val="24"/>
        </w:rPr>
      </w:pPr>
      <w:r>
        <w:rPr>
          <w:sz w:val="24"/>
          <w:szCs w:val="24"/>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880F84" w:rsidRDefault="00510BCD">
      <w:pPr>
        <w:pStyle w:val="2c"/>
        <w:shd w:val="clear" w:color="auto" w:fill="auto"/>
        <w:spacing w:before="0" w:after="0" w:line="240" w:lineRule="auto"/>
        <w:ind w:left="-426"/>
        <w:rPr>
          <w:sz w:val="24"/>
          <w:szCs w:val="24"/>
        </w:rPr>
      </w:pPr>
      <w:r>
        <w:rPr>
          <w:sz w:val="24"/>
          <w:szCs w:val="24"/>
        </w:rPr>
        <w:t>Модуль «Плавание».</w:t>
      </w:r>
    </w:p>
    <w:p w:rsidR="00880F84" w:rsidRDefault="00510BCD">
      <w:pPr>
        <w:pStyle w:val="2c"/>
        <w:shd w:val="clear" w:color="auto" w:fill="auto"/>
        <w:spacing w:before="0" w:after="0" w:line="240" w:lineRule="auto"/>
        <w:ind w:left="-426"/>
        <w:rPr>
          <w:sz w:val="24"/>
          <w:szCs w:val="24"/>
        </w:rPr>
      </w:pPr>
      <w:r>
        <w:rPr>
          <w:sz w:val="24"/>
          <w:szCs w:val="24"/>
        </w:rPr>
        <w:t>Пояснительная записка</w:t>
      </w:r>
      <w:r>
        <w:rPr>
          <w:sz w:val="24"/>
          <w:szCs w:val="24"/>
        </w:rPr>
        <w:t xml:space="preserve"> модуля «Плавание».</w:t>
      </w:r>
    </w:p>
    <w:p w:rsidR="00880F84" w:rsidRDefault="00510BCD">
      <w:pPr>
        <w:pStyle w:val="2c"/>
        <w:shd w:val="clear" w:color="auto" w:fill="auto"/>
        <w:spacing w:before="0" w:after="0" w:line="240" w:lineRule="auto"/>
        <w:ind w:left="-426"/>
        <w:rPr>
          <w:sz w:val="24"/>
          <w:szCs w:val="24"/>
        </w:rPr>
      </w:pPr>
      <w:r>
        <w:rPr>
          <w:sz w:val="24"/>
          <w:szCs w:val="24"/>
        </w:rPr>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w:t>
      </w:r>
      <w:r>
        <w:rPr>
          <w:sz w:val="24"/>
          <w:szCs w:val="24"/>
        </w:rPr>
        <w:t>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Плавание является одним из универсальных средств физического вос</w:t>
      </w:r>
      <w:r>
        <w:rPr>
          <w:sz w:val="24"/>
          <w:szCs w:val="24"/>
        </w:rPr>
        <w:t>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w:t>
      </w:r>
      <w:r>
        <w:rPr>
          <w:sz w:val="24"/>
          <w:szCs w:val="24"/>
        </w:rPr>
        <w:t>ые случаи при нахождении его в водной среде.</w:t>
      </w:r>
    </w:p>
    <w:p w:rsidR="00880F84" w:rsidRDefault="00510BCD">
      <w:pPr>
        <w:pStyle w:val="2c"/>
        <w:shd w:val="clear" w:color="auto" w:fill="auto"/>
        <w:spacing w:before="0" w:after="0" w:line="240" w:lineRule="auto"/>
        <w:ind w:left="-426"/>
        <w:rPr>
          <w:sz w:val="24"/>
          <w:szCs w:val="24"/>
        </w:rPr>
      </w:pPr>
      <w:r>
        <w:rPr>
          <w:sz w:val="24"/>
          <w:szCs w:val="24"/>
        </w:rPr>
        <w:t xml:space="preserve">Средства плавания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w:t>
      </w:r>
      <w:r>
        <w:rPr>
          <w:sz w:val="24"/>
          <w:szCs w:val="24"/>
        </w:rPr>
        <w:t>важным средством закаливания.</w:t>
      </w:r>
    </w:p>
    <w:p w:rsidR="00880F84" w:rsidRDefault="00510BCD">
      <w:pPr>
        <w:pStyle w:val="2c"/>
        <w:shd w:val="clear" w:color="auto" w:fill="auto"/>
        <w:spacing w:before="0" w:after="0" w:line="240" w:lineRule="auto"/>
        <w:ind w:left="-426"/>
        <w:rPr>
          <w:sz w:val="24"/>
          <w:szCs w:val="24"/>
        </w:rPr>
      </w:pPr>
      <w:r>
        <w:rPr>
          <w:sz w:val="24"/>
          <w:szCs w:val="24"/>
        </w:rPr>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rsidR="00880F84" w:rsidRDefault="00510BCD">
      <w:pPr>
        <w:pStyle w:val="2c"/>
        <w:shd w:val="clear" w:color="auto" w:fill="auto"/>
        <w:spacing w:before="0" w:after="0" w:line="240" w:lineRule="auto"/>
        <w:ind w:left="-426"/>
        <w:rPr>
          <w:sz w:val="24"/>
          <w:szCs w:val="24"/>
        </w:rPr>
      </w:pPr>
      <w:r>
        <w:rPr>
          <w:sz w:val="24"/>
          <w:szCs w:val="24"/>
        </w:rPr>
        <w:t>Систематические занятия плаванием развивают такие</w:t>
      </w:r>
      <w:r>
        <w:rPr>
          <w:sz w:val="24"/>
          <w:szCs w:val="24"/>
        </w:rPr>
        <w:t xml:space="preserve">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880F84" w:rsidRDefault="00510BCD">
      <w:pPr>
        <w:pStyle w:val="2c"/>
        <w:shd w:val="clear" w:color="auto" w:fill="auto"/>
        <w:tabs>
          <w:tab w:val="left" w:pos="1940"/>
        </w:tabs>
        <w:spacing w:before="0" w:after="0" w:line="240" w:lineRule="auto"/>
        <w:ind w:left="-426"/>
        <w:rPr>
          <w:sz w:val="24"/>
          <w:szCs w:val="24"/>
        </w:rPr>
      </w:pPr>
      <w:r>
        <w:rPr>
          <w:sz w:val="24"/>
          <w:szCs w:val="24"/>
        </w:rPr>
        <w:t>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w:t>
      </w:r>
      <w:r>
        <w:rPr>
          <w:sz w:val="24"/>
          <w:szCs w:val="24"/>
        </w:rPr>
        <w:t xml:space="preserve"> ведению здорового и безопасного образа жизни через занятия физической культурой и спортом с использованием средств плавания.</w:t>
      </w:r>
    </w:p>
    <w:p w:rsidR="00880F84" w:rsidRDefault="00510BCD">
      <w:pPr>
        <w:pStyle w:val="2c"/>
        <w:shd w:val="clear" w:color="auto" w:fill="auto"/>
        <w:tabs>
          <w:tab w:val="left" w:pos="1961"/>
        </w:tabs>
        <w:spacing w:before="0" w:after="0" w:line="240" w:lineRule="auto"/>
        <w:ind w:left="-426"/>
        <w:rPr>
          <w:sz w:val="24"/>
          <w:szCs w:val="24"/>
        </w:rPr>
      </w:pPr>
      <w:r>
        <w:rPr>
          <w:sz w:val="24"/>
          <w:szCs w:val="24"/>
        </w:rPr>
        <w:t>Задачами изучения модуля «Плавание»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обучающихся, увеличение объёма их</w:t>
      </w:r>
    </w:p>
    <w:p w:rsidR="00880F84" w:rsidRDefault="00510BCD">
      <w:pPr>
        <w:pStyle w:val="2c"/>
        <w:shd w:val="clear" w:color="auto" w:fill="auto"/>
        <w:spacing w:before="0" w:after="0" w:line="240" w:lineRule="auto"/>
        <w:ind w:left="-426"/>
        <w:rPr>
          <w:sz w:val="24"/>
          <w:szCs w:val="24"/>
        </w:rPr>
      </w:pPr>
      <w:r>
        <w:rPr>
          <w:sz w:val="24"/>
          <w:szCs w:val="24"/>
        </w:rPr>
        <w:t>двигательной акт</w:t>
      </w:r>
      <w:r>
        <w:rPr>
          <w:sz w:val="24"/>
          <w:szCs w:val="24"/>
        </w:rPr>
        <w:t>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880F84" w:rsidRDefault="00510BCD">
      <w:pPr>
        <w:pStyle w:val="2c"/>
        <w:shd w:val="clear" w:color="auto" w:fill="auto"/>
        <w:spacing w:before="0" w:after="0" w:line="240" w:lineRule="auto"/>
        <w:ind w:left="-426"/>
        <w:rPr>
          <w:sz w:val="24"/>
          <w:szCs w:val="24"/>
        </w:rPr>
      </w:pPr>
      <w:r>
        <w:rPr>
          <w:sz w:val="24"/>
          <w:szCs w:val="24"/>
        </w:rPr>
        <w:t>формирование жи</w:t>
      </w:r>
      <w:r>
        <w:rPr>
          <w:sz w:val="24"/>
          <w:szCs w:val="24"/>
        </w:rPr>
        <w:t>зненно важного навыка плавания и умения применять его в различных условиях;</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обучение основам т</w:t>
      </w:r>
      <w:r>
        <w:rPr>
          <w:sz w:val="24"/>
          <w:szCs w:val="24"/>
        </w:rPr>
        <w:t>ехники плавания, безопасному поведению на занятиях в бассейне, отдыхе у воды, в критических ситуациях;</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средствами плавания с общеразвивающей и корригирующей направленностью;</w:t>
      </w:r>
    </w:p>
    <w:p w:rsidR="00880F84" w:rsidRDefault="00510BCD">
      <w:pPr>
        <w:pStyle w:val="2c"/>
        <w:shd w:val="clear" w:color="auto" w:fill="auto"/>
        <w:spacing w:before="0" w:after="0" w:line="240" w:lineRule="auto"/>
        <w:ind w:left="-426"/>
        <w:rPr>
          <w:sz w:val="24"/>
          <w:szCs w:val="24"/>
        </w:rPr>
      </w:pPr>
      <w:r>
        <w:rPr>
          <w:sz w:val="24"/>
          <w:szCs w:val="24"/>
        </w:rPr>
        <w:t>воспитание общей ку</w:t>
      </w:r>
      <w:r>
        <w:rPr>
          <w:sz w:val="24"/>
          <w:szCs w:val="24"/>
        </w:rPr>
        <w:t>льтуры развития личности обучающегося средствами плавания, в том числе, для самореализации и самоопределения;</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 познавательного интереса к предмету «Физическая культура», удовлетворение индивидуальных по</w:t>
      </w:r>
      <w:r>
        <w:rPr>
          <w:sz w:val="24"/>
          <w:szCs w:val="24"/>
        </w:rPr>
        <w:t>требностей обучающихся в занятиях физической культурой и спортом средствами плавания;</w:t>
      </w:r>
    </w:p>
    <w:p w:rsidR="00880F84" w:rsidRDefault="00510BCD">
      <w:pPr>
        <w:pStyle w:val="2c"/>
        <w:shd w:val="clear" w:color="auto" w:fill="auto"/>
        <w:spacing w:before="0" w:after="0" w:line="240" w:lineRule="auto"/>
        <w:ind w:left="-426"/>
        <w:rPr>
          <w:sz w:val="24"/>
          <w:szCs w:val="24"/>
        </w:rPr>
      </w:pPr>
      <w:r>
        <w:rPr>
          <w:sz w:val="24"/>
          <w:szCs w:val="24"/>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w:t>
      </w:r>
      <w:r>
        <w:rPr>
          <w:sz w:val="24"/>
          <w:szCs w:val="24"/>
        </w:rPr>
        <w:t>е клубы, секции,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1979"/>
        </w:tabs>
        <w:spacing w:before="0" w:after="0" w:line="240" w:lineRule="auto"/>
        <w:ind w:left="-426"/>
        <w:rPr>
          <w:sz w:val="24"/>
          <w:szCs w:val="24"/>
        </w:rPr>
      </w:pPr>
      <w:r>
        <w:rPr>
          <w:sz w:val="24"/>
          <w:szCs w:val="24"/>
        </w:rPr>
        <w:t>Место и роль модуля «Плавание».</w:t>
      </w:r>
    </w:p>
    <w:p w:rsidR="00880F84" w:rsidRDefault="00510BCD">
      <w:pPr>
        <w:pStyle w:val="2c"/>
        <w:shd w:val="clear" w:color="auto" w:fill="auto"/>
        <w:spacing w:before="0" w:after="0" w:line="240" w:lineRule="auto"/>
        <w:ind w:left="-426"/>
        <w:rPr>
          <w:sz w:val="24"/>
          <w:szCs w:val="24"/>
        </w:rPr>
      </w:pPr>
      <w:r>
        <w:rPr>
          <w:sz w:val="24"/>
          <w:szCs w:val="24"/>
        </w:rPr>
        <w:t>Модуль «Плавание» доступен для освоения всем обучающимся, независимо от уровня их физического развития и пола, и р</w:t>
      </w:r>
      <w:r>
        <w:rPr>
          <w:sz w:val="24"/>
          <w:szCs w:val="24"/>
        </w:rPr>
        <w:t>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 xml:space="preserve">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w:t>
      </w:r>
      <w:r>
        <w:rPr>
          <w:sz w:val="24"/>
          <w:szCs w:val="24"/>
        </w:rPr>
        <w:t>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rsidR="00880F84" w:rsidRDefault="00510BCD">
      <w:pPr>
        <w:pStyle w:val="2c"/>
        <w:shd w:val="clear" w:color="auto" w:fill="auto"/>
        <w:spacing w:before="0" w:after="0" w:line="240" w:lineRule="auto"/>
        <w:ind w:left="-426"/>
        <w:rPr>
          <w:sz w:val="24"/>
          <w:szCs w:val="24"/>
        </w:rPr>
      </w:pPr>
      <w:r>
        <w:rPr>
          <w:sz w:val="24"/>
          <w:szCs w:val="24"/>
        </w:rPr>
        <w:t>По итогам прохож</w:t>
      </w:r>
      <w:r>
        <w:rPr>
          <w:sz w:val="24"/>
          <w:szCs w:val="24"/>
        </w:rPr>
        <w:t>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w:t>
      </w:r>
      <w:r>
        <w:rPr>
          <w:sz w:val="24"/>
          <w:szCs w:val="24"/>
        </w:rPr>
        <w:t>не, на отдыхе у воды и в критических ситуациях.</w:t>
      </w:r>
    </w:p>
    <w:p w:rsidR="00880F84" w:rsidRDefault="00510BCD">
      <w:pPr>
        <w:pStyle w:val="2c"/>
        <w:shd w:val="clear" w:color="auto" w:fill="auto"/>
        <w:tabs>
          <w:tab w:val="left" w:pos="1940"/>
        </w:tabs>
        <w:spacing w:before="0" w:after="0" w:line="240" w:lineRule="auto"/>
        <w:ind w:left="-426"/>
        <w:rPr>
          <w:sz w:val="24"/>
          <w:szCs w:val="24"/>
        </w:rPr>
      </w:pPr>
      <w:r>
        <w:rPr>
          <w:sz w:val="24"/>
          <w:szCs w:val="24"/>
        </w:rPr>
        <w:t>Модуль «Плавание»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w:t>
      </w:r>
      <w:r>
        <w:rPr>
          <w:sz w:val="24"/>
          <w:szCs w:val="24"/>
        </w:rPr>
        <w:t>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w:t>
      </w:r>
      <w:r>
        <w:rPr>
          <w:sz w:val="24"/>
          <w:szCs w:val="24"/>
        </w:rPr>
        <w:t xml:space="preserve">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во 2, 3, 4 классах - по </w:t>
      </w:r>
      <w:r>
        <w:rPr>
          <w:sz w:val="24"/>
          <w:szCs w:val="24"/>
        </w:rPr>
        <w:t>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w:t>
      </w:r>
      <w:r>
        <w:rPr>
          <w:sz w:val="24"/>
          <w:szCs w:val="24"/>
        </w:rPr>
        <w:t>й по видам спорта (рекомендуемый объём во 2, 3, 4 классах - по 34 часа).</w:t>
      </w:r>
    </w:p>
    <w:p w:rsidR="00880F84" w:rsidRDefault="00510BCD">
      <w:pPr>
        <w:pStyle w:val="2c"/>
        <w:shd w:val="clear" w:color="auto" w:fill="auto"/>
        <w:tabs>
          <w:tab w:val="left" w:pos="1966"/>
        </w:tabs>
        <w:spacing w:before="0" w:after="0" w:line="240" w:lineRule="auto"/>
        <w:ind w:left="-426"/>
        <w:rPr>
          <w:sz w:val="24"/>
          <w:szCs w:val="24"/>
        </w:rPr>
      </w:pPr>
      <w:r>
        <w:rPr>
          <w:sz w:val="24"/>
          <w:szCs w:val="24"/>
        </w:rPr>
        <w:t>Содержание модуля «Плавание».</w:t>
      </w:r>
    </w:p>
    <w:p w:rsidR="00880F84" w:rsidRDefault="00510BCD">
      <w:pPr>
        <w:pStyle w:val="2c"/>
        <w:shd w:val="clear" w:color="auto" w:fill="auto"/>
        <w:spacing w:before="0" w:after="0" w:line="240" w:lineRule="auto"/>
        <w:ind w:left="-426"/>
        <w:rPr>
          <w:sz w:val="24"/>
          <w:szCs w:val="24"/>
        </w:rPr>
      </w:pPr>
      <w:r>
        <w:rPr>
          <w:sz w:val="24"/>
          <w:szCs w:val="24"/>
        </w:rPr>
        <w:t>Знания о плавании.</w:t>
      </w:r>
    </w:p>
    <w:p w:rsidR="00880F84" w:rsidRDefault="00510BCD">
      <w:pPr>
        <w:pStyle w:val="2c"/>
        <w:shd w:val="clear" w:color="auto" w:fill="auto"/>
        <w:spacing w:before="0" w:after="0" w:line="240" w:lineRule="auto"/>
        <w:ind w:left="-426"/>
        <w:rPr>
          <w:sz w:val="24"/>
          <w:szCs w:val="24"/>
        </w:rPr>
      </w:pPr>
      <w:r>
        <w:rPr>
          <w:sz w:val="24"/>
          <w:szCs w:val="24"/>
        </w:rPr>
        <w:t>История развития плавания как вида спорта в мире, в Российской Федерации, в регионе.</w:t>
      </w:r>
    </w:p>
    <w:p w:rsidR="00880F84" w:rsidRDefault="00510BCD">
      <w:pPr>
        <w:pStyle w:val="2c"/>
        <w:shd w:val="clear" w:color="auto" w:fill="auto"/>
        <w:spacing w:before="0" w:after="0" w:line="240" w:lineRule="auto"/>
        <w:ind w:left="-426"/>
        <w:rPr>
          <w:sz w:val="24"/>
          <w:szCs w:val="24"/>
        </w:rPr>
      </w:pPr>
      <w:r>
        <w:rPr>
          <w:sz w:val="24"/>
          <w:szCs w:val="24"/>
        </w:rPr>
        <w:t>Характеристика видов плавания (спортивное плавание, синхронное плавание, водное поло, прыжки в воду).</w:t>
      </w:r>
    </w:p>
    <w:p w:rsidR="00880F84" w:rsidRDefault="00510BCD">
      <w:pPr>
        <w:pStyle w:val="2c"/>
        <w:shd w:val="clear" w:color="auto" w:fill="auto"/>
        <w:spacing w:before="0" w:after="0" w:line="240" w:lineRule="auto"/>
        <w:ind w:left="-426"/>
        <w:rPr>
          <w:sz w:val="24"/>
          <w:szCs w:val="24"/>
        </w:rPr>
      </w:pPr>
      <w:r>
        <w:rPr>
          <w:sz w:val="24"/>
          <w:szCs w:val="24"/>
        </w:rPr>
        <w:t>Характеристика стилей плавания.</w:t>
      </w:r>
    </w:p>
    <w:p w:rsidR="00880F84" w:rsidRDefault="00510BCD">
      <w:pPr>
        <w:pStyle w:val="2c"/>
        <w:shd w:val="clear" w:color="auto" w:fill="auto"/>
        <w:spacing w:before="0" w:after="0" w:line="240" w:lineRule="auto"/>
        <w:ind w:left="-426"/>
        <w:rPr>
          <w:sz w:val="24"/>
          <w:szCs w:val="24"/>
        </w:rPr>
      </w:pPr>
      <w:r>
        <w:rPr>
          <w:sz w:val="24"/>
          <w:szCs w:val="24"/>
        </w:rPr>
        <w:t>Достижения отечественных пловцов на мировых первенствах и Олимпийских играх.</w:t>
      </w:r>
    </w:p>
    <w:p w:rsidR="00880F84" w:rsidRDefault="00510BCD">
      <w:pPr>
        <w:pStyle w:val="2c"/>
        <w:shd w:val="clear" w:color="auto" w:fill="auto"/>
        <w:spacing w:before="0" w:after="0" w:line="240" w:lineRule="auto"/>
        <w:ind w:left="-426"/>
        <w:rPr>
          <w:sz w:val="24"/>
          <w:szCs w:val="24"/>
        </w:rPr>
      </w:pPr>
      <w:r>
        <w:rPr>
          <w:sz w:val="24"/>
          <w:szCs w:val="24"/>
        </w:rPr>
        <w:t>Игры и развлечения на воде.</w:t>
      </w:r>
    </w:p>
    <w:p w:rsidR="00880F84" w:rsidRDefault="00510BCD">
      <w:pPr>
        <w:pStyle w:val="2c"/>
        <w:shd w:val="clear" w:color="auto" w:fill="auto"/>
        <w:spacing w:before="0" w:after="0" w:line="240" w:lineRule="auto"/>
        <w:ind w:left="-426"/>
        <w:rPr>
          <w:sz w:val="24"/>
          <w:szCs w:val="24"/>
        </w:rPr>
      </w:pPr>
      <w:r>
        <w:rPr>
          <w:sz w:val="24"/>
          <w:szCs w:val="24"/>
        </w:rPr>
        <w:t xml:space="preserve">Словарь терминов </w:t>
      </w:r>
      <w:r>
        <w:rPr>
          <w:sz w:val="24"/>
          <w:szCs w:val="24"/>
        </w:rPr>
        <w:t>и определений по плаванию.</w:t>
      </w:r>
    </w:p>
    <w:p w:rsidR="00880F84" w:rsidRDefault="00510BCD">
      <w:pPr>
        <w:pStyle w:val="2c"/>
        <w:shd w:val="clear" w:color="auto" w:fill="auto"/>
        <w:spacing w:before="0" w:after="0" w:line="240" w:lineRule="auto"/>
        <w:ind w:left="-426"/>
        <w:rPr>
          <w:sz w:val="24"/>
          <w:szCs w:val="24"/>
        </w:rPr>
      </w:pPr>
      <w:r>
        <w:rPr>
          <w:sz w:val="24"/>
          <w:szCs w:val="24"/>
        </w:rPr>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rsidR="00880F84" w:rsidRDefault="00510BCD">
      <w:pPr>
        <w:pStyle w:val="2c"/>
        <w:shd w:val="clear" w:color="auto" w:fill="auto"/>
        <w:spacing w:before="0" w:after="0" w:line="240" w:lineRule="auto"/>
        <w:ind w:left="-426"/>
        <w:rPr>
          <w:sz w:val="24"/>
          <w:szCs w:val="24"/>
        </w:rPr>
      </w:pPr>
      <w:r>
        <w:rPr>
          <w:sz w:val="24"/>
          <w:szCs w:val="24"/>
        </w:rPr>
        <w:t>Занятия плаванием как средство укрепления здоровья, закаливания организма челов</w:t>
      </w:r>
      <w:r>
        <w:rPr>
          <w:sz w:val="24"/>
          <w:szCs w:val="24"/>
        </w:rPr>
        <w:t>ека и развития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Режим дня при занятиях плаванием. Правила личной гигиены во время занятий плаванием.</w:t>
      </w:r>
    </w:p>
    <w:p w:rsidR="00880F84" w:rsidRDefault="00510BCD">
      <w:pPr>
        <w:pStyle w:val="2c"/>
        <w:shd w:val="clear" w:color="auto" w:fill="auto"/>
        <w:spacing w:before="0" w:after="0" w:line="240" w:lineRule="auto"/>
        <w:ind w:left="-426"/>
        <w:rPr>
          <w:sz w:val="24"/>
          <w:szCs w:val="24"/>
        </w:rPr>
      </w:pPr>
      <w:r>
        <w:rPr>
          <w:sz w:val="24"/>
          <w:szCs w:val="24"/>
        </w:rPr>
        <w:t xml:space="preserve">Правила безопасного поведения при занятиях плаванием в плавательном бассейне (в душе, раздевалке, на воде), на открытых водоемах. Форма </w:t>
      </w:r>
      <w:r>
        <w:rPr>
          <w:sz w:val="24"/>
          <w:szCs w:val="24"/>
        </w:rPr>
        <w:t>одежды для занятий плаванием.</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Первые внешние признаки утомления во время занятий плаванием, купания. Способы самоконтроля за физической нагрузкой.</w:t>
      </w:r>
    </w:p>
    <w:p w:rsidR="00880F84" w:rsidRDefault="00510BCD">
      <w:pPr>
        <w:pStyle w:val="2c"/>
        <w:shd w:val="clear" w:color="auto" w:fill="auto"/>
        <w:spacing w:before="0" w:after="0" w:line="240" w:lineRule="auto"/>
        <w:ind w:left="-426"/>
        <w:rPr>
          <w:sz w:val="24"/>
          <w:szCs w:val="24"/>
        </w:rPr>
      </w:pPr>
      <w:r>
        <w:rPr>
          <w:sz w:val="24"/>
          <w:szCs w:val="24"/>
        </w:rPr>
        <w:t>Правила личной гигиены, требования к спортивной одежде (плавательной эк</w:t>
      </w:r>
      <w:r>
        <w:rPr>
          <w:sz w:val="24"/>
          <w:szCs w:val="24"/>
        </w:rPr>
        <w:t>ипировке) для занятий плаванием. Режим дня юного пловца.</w:t>
      </w:r>
    </w:p>
    <w:p w:rsidR="00880F84" w:rsidRDefault="00510BCD">
      <w:pPr>
        <w:pStyle w:val="2c"/>
        <w:shd w:val="clear" w:color="auto" w:fill="auto"/>
        <w:spacing w:before="0" w:after="0" w:line="240" w:lineRule="auto"/>
        <w:ind w:left="-426"/>
        <w:rPr>
          <w:sz w:val="24"/>
          <w:szCs w:val="24"/>
        </w:rPr>
      </w:pPr>
      <w:r>
        <w:rPr>
          <w:sz w:val="24"/>
          <w:szCs w:val="24"/>
        </w:rPr>
        <w:t>Выбор и подготовка места для купания в открытом водоеме.</w:t>
      </w:r>
    </w:p>
    <w:p w:rsidR="00880F84" w:rsidRDefault="00510BCD">
      <w:pPr>
        <w:pStyle w:val="2c"/>
        <w:shd w:val="clear" w:color="auto" w:fill="auto"/>
        <w:spacing w:before="0" w:after="0" w:line="240" w:lineRule="auto"/>
        <w:ind w:left="-426"/>
        <w:rPr>
          <w:sz w:val="24"/>
          <w:szCs w:val="24"/>
        </w:rPr>
      </w:pPr>
      <w:r>
        <w:rPr>
          <w:sz w:val="24"/>
          <w:szCs w:val="24"/>
        </w:rPr>
        <w:t>Правила использования спортивного инвентаря для занятий плаванием.</w:t>
      </w:r>
    </w:p>
    <w:p w:rsidR="00880F84" w:rsidRDefault="00510BCD">
      <w:pPr>
        <w:pStyle w:val="2c"/>
        <w:shd w:val="clear" w:color="auto" w:fill="auto"/>
        <w:spacing w:before="0" w:after="0" w:line="240" w:lineRule="auto"/>
        <w:ind w:left="-426"/>
        <w:rPr>
          <w:sz w:val="24"/>
          <w:szCs w:val="24"/>
        </w:rPr>
      </w:pPr>
      <w:r>
        <w:rPr>
          <w:sz w:val="24"/>
          <w:szCs w:val="24"/>
        </w:rPr>
        <w:t>Подбор и составление комплексов общеразвивающих, специальных и имитационных</w:t>
      </w:r>
      <w:r>
        <w:rPr>
          <w:sz w:val="24"/>
          <w:szCs w:val="24"/>
        </w:rPr>
        <w:t xml:space="preserve"> упражнений для занятий плаванием.</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проведение подвижных игр с элементами плавания во время активного отдыха и каникул.</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в плавании.</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Общеразвивающие, специальные и имитационные упражнения на суше.</w:t>
      </w:r>
    </w:p>
    <w:p w:rsidR="00880F84" w:rsidRDefault="00510BCD">
      <w:pPr>
        <w:pStyle w:val="2c"/>
        <w:shd w:val="clear" w:color="auto" w:fill="auto"/>
        <w:spacing w:before="0" w:after="0" w:line="240" w:lineRule="auto"/>
        <w:ind w:left="-426"/>
        <w:rPr>
          <w:sz w:val="24"/>
          <w:szCs w:val="24"/>
        </w:rPr>
      </w:pPr>
      <w:r>
        <w:rPr>
          <w:sz w:val="24"/>
          <w:szCs w:val="24"/>
        </w:rPr>
        <w:t>Упражнения на развитие физических качеств, характерных для плавания.</w:t>
      </w:r>
    </w:p>
    <w:p w:rsidR="00880F84" w:rsidRDefault="00510BCD">
      <w:pPr>
        <w:pStyle w:val="2c"/>
        <w:shd w:val="clear" w:color="auto" w:fill="auto"/>
        <w:spacing w:before="0" w:after="0" w:line="240" w:lineRule="auto"/>
        <w:ind w:left="-426"/>
        <w:rPr>
          <w:sz w:val="24"/>
          <w:szCs w:val="24"/>
        </w:rPr>
      </w:pPr>
      <w:r>
        <w:rPr>
          <w:sz w:val="24"/>
          <w:szCs w:val="24"/>
        </w:rPr>
        <w:t>Подготовительные упражнения для освоения с водой: упражнения для ознакомления с плотностью и сопротивлением воды, погружени</w:t>
      </w:r>
      <w:r>
        <w:rPr>
          <w:sz w:val="24"/>
          <w:szCs w:val="24"/>
        </w:rPr>
        <w:t>я в воду с головой, подныривания и открывание глаз в воде, всплывания и лежания на воде, выдохи в воду, скольжения.</w:t>
      </w:r>
    </w:p>
    <w:p w:rsidR="00880F84" w:rsidRDefault="00510BCD">
      <w:pPr>
        <w:pStyle w:val="2c"/>
        <w:shd w:val="clear" w:color="auto" w:fill="auto"/>
        <w:spacing w:before="0" w:after="0" w:line="240" w:lineRule="auto"/>
        <w:ind w:left="-426"/>
        <w:rPr>
          <w:sz w:val="24"/>
          <w:szCs w:val="24"/>
        </w:rPr>
      </w:pPr>
      <w:r>
        <w:rPr>
          <w:sz w:val="24"/>
          <w:szCs w:val="24"/>
        </w:rPr>
        <w:t>Подвижные игры с элементами плавания и развлечения на воде: игры, включающие элемент соревнования и не имеющие сюжета, игры сюжетного характ</w:t>
      </w:r>
      <w:r>
        <w:rPr>
          <w:sz w:val="24"/>
          <w:szCs w:val="24"/>
        </w:rPr>
        <w:t>ера, командные игры.</w:t>
      </w:r>
    </w:p>
    <w:p w:rsidR="00880F84" w:rsidRDefault="00510BCD">
      <w:pPr>
        <w:pStyle w:val="2c"/>
        <w:shd w:val="clear" w:color="auto" w:fill="auto"/>
        <w:spacing w:before="0" w:after="0" w:line="240" w:lineRule="auto"/>
        <w:ind w:left="-426"/>
        <w:rPr>
          <w:sz w:val="24"/>
          <w:szCs w:val="24"/>
        </w:rPr>
      </w:pPr>
      <w:r>
        <w:rPr>
          <w:sz w:val="24"/>
          <w:szCs w:val="24"/>
        </w:rPr>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rsidR="00880F84" w:rsidRDefault="00510BCD">
      <w:pPr>
        <w:pStyle w:val="2c"/>
        <w:shd w:val="clear" w:color="auto" w:fill="auto"/>
        <w:spacing w:before="0" w:after="0" w:line="240" w:lineRule="auto"/>
        <w:ind w:left="-426"/>
        <w:rPr>
          <w:sz w:val="24"/>
          <w:szCs w:val="24"/>
        </w:rPr>
      </w:pPr>
      <w:r>
        <w:rPr>
          <w:sz w:val="24"/>
          <w:szCs w:val="24"/>
        </w:rPr>
        <w:t>Общеразвивающие, специальные и имитаци</w:t>
      </w:r>
      <w:r>
        <w:rPr>
          <w:sz w:val="24"/>
          <w:szCs w:val="24"/>
        </w:rPr>
        <w:t>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rsidR="00880F84" w:rsidRDefault="00510BCD">
      <w:pPr>
        <w:pStyle w:val="2c"/>
        <w:shd w:val="clear" w:color="auto" w:fill="auto"/>
        <w:spacing w:before="0" w:after="0" w:line="240" w:lineRule="auto"/>
        <w:ind w:left="-426"/>
        <w:rPr>
          <w:sz w:val="24"/>
          <w:szCs w:val="24"/>
        </w:rPr>
      </w:pPr>
      <w:r>
        <w:rPr>
          <w:sz w:val="24"/>
          <w:szCs w:val="24"/>
        </w:rPr>
        <w:t>Учебные прыжки в воду.</w:t>
      </w:r>
    </w:p>
    <w:p w:rsidR="00880F84" w:rsidRDefault="00510BCD">
      <w:pPr>
        <w:pStyle w:val="2c"/>
        <w:shd w:val="clear" w:color="auto" w:fill="auto"/>
        <w:spacing w:before="0" w:after="0" w:line="240" w:lineRule="auto"/>
        <w:ind w:left="-426"/>
        <w:rPr>
          <w:sz w:val="24"/>
          <w:szCs w:val="24"/>
        </w:rPr>
      </w:pPr>
      <w:r>
        <w:rPr>
          <w:sz w:val="24"/>
          <w:szCs w:val="24"/>
        </w:rPr>
        <w:t>Старты и</w:t>
      </w:r>
      <w:r>
        <w:rPr>
          <w:sz w:val="24"/>
          <w:szCs w:val="24"/>
        </w:rPr>
        <w:t xml:space="preserve">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rsidR="00880F84" w:rsidRDefault="00510BCD">
      <w:pPr>
        <w:pStyle w:val="2c"/>
        <w:shd w:val="clear" w:color="auto" w:fill="auto"/>
        <w:spacing w:before="0" w:after="0" w:line="240" w:lineRule="auto"/>
        <w:ind w:left="-426"/>
        <w:rPr>
          <w:sz w:val="24"/>
          <w:szCs w:val="24"/>
        </w:rPr>
      </w:pPr>
      <w:r>
        <w:rPr>
          <w:sz w:val="24"/>
          <w:szCs w:val="24"/>
        </w:rPr>
        <w:t>Тестовые упражнения по физической подгото</w:t>
      </w:r>
      <w:r>
        <w:rPr>
          <w:sz w:val="24"/>
          <w:szCs w:val="24"/>
        </w:rPr>
        <w:t>вленности в плавании. Участие в соревновательной деятельности.</w:t>
      </w:r>
    </w:p>
    <w:p w:rsidR="00880F84" w:rsidRDefault="00510BCD">
      <w:pPr>
        <w:pStyle w:val="2c"/>
        <w:shd w:val="clear" w:color="auto" w:fill="auto"/>
        <w:tabs>
          <w:tab w:val="left" w:pos="1951"/>
        </w:tabs>
        <w:spacing w:before="0" w:after="0" w:line="240" w:lineRule="auto"/>
        <w:ind w:left="-426"/>
        <w:rPr>
          <w:sz w:val="24"/>
          <w:szCs w:val="24"/>
        </w:rPr>
      </w:pPr>
      <w:r>
        <w:rPr>
          <w:sz w:val="24"/>
          <w:szCs w:val="24"/>
        </w:rPr>
        <w:t>Содержание модуля «Плавание»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172"/>
        </w:tabs>
        <w:spacing w:before="0" w:after="0" w:line="240" w:lineRule="auto"/>
        <w:ind w:left="-426"/>
        <w:rPr>
          <w:sz w:val="24"/>
          <w:szCs w:val="24"/>
        </w:rPr>
      </w:pPr>
      <w:r>
        <w:rPr>
          <w:sz w:val="24"/>
          <w:szCs w:val="24"/>
        </w:rPr>
        <w:t>При изучении модуля «Плавание» на уровне начального общего образ</w:t>
      </w:r>
      <w:r>
        <w:rPr>
          <w:sz w:val="24"/>
          <w:szCs w:val="24"/>
        </w:rPr>
        <w:t>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w:t>
      </w:r>
      <w:r>
        <w:rPr>
          <w:sz w:val="24"/>
          <w:szCs w:val="24"/>
        </w:rPr>
        <w:t>ских играх;</w:t>
      </w:r>
    </w:p>
    <w:p w:rsidR="00880F84" w:rsidRDefault="00510BCD">
      <w:pPr>
        <w:pStyle w:val="2c"/>
        <w:shd w:val="clear" w:color="auto" w:fill="auto"/>
        <w:spacing w:before="0" w:after="0" w:line="240" w:lineRule="auto"/>
        <w:ind w:left="-426"/>
        <w:rPr>
          <w:sz w:val="24"/>
          <w:szCs w:val="24"/>
        </w:rPr>
      </w:pPr>
      <w:r>
        <w:rPr>
          <w:sz w:val="24"/>
          <w:szCs w:val="24"/>
        </w:rPr>
        <w:t xml:space="preserve">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w:t>
      </w:r>
      <w:r>
        <w:rPr>
          <w:sz w:val="24"/>
          <w:szCs w:val="24"/>
        </w:rPr>
        <w:t>занятий плаванием;</w:t>
      </w:r>
    </w:p>
    <w:p w:rsidR="00880F84" w:rsidRDefault="00510BCD">
      <w:pPr>
        <w:pStyle w:val="2c"/>
        <w:shd w:val="clear" w:color="auto" w:fill="auto"/>
        <w:spacing w:before="0" w:after="0" w:line="240" w:lineRule="auto"/>
        <w:ind w:left="-426"/>
        <w:rPr>
          <w:sz w:val="24"/>
          <w:szCs w:val="24"/>
        </w:rPr>
      </w:pPr>
      <w:r>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880F84" w:rsidRDefault="00510BCD">
      <w:pPr>
        <w:pStyle w:val="2c"/>
        <w:shd w:val="clear" w:color="auto" w:fill="auto"/>
        <w:tabs>
          <w:tab w:val="left" w:pos="2156"/>
        </w:tabs>
        <w:spacing w:before="0" w:after="0" w:line="240" w:lineRule="auto"/>
        <w:ind w:left="-426"/>
        <w:rPr>
          <w:sz w:val="24"/>
          <w:szCs w:val="24"/>
        </w:rPr>
      </w:pPr>
      <w:r>
        <w:rPr>
          <w:sz w:val="24"/>
          <w:szCs w:val="24"/>
        </w:rPr>
        <w:t xml:space="preserve">При изучении модуля «Плавание» на уровне начального </w:t>
      </w:r>
      <w:r>
        <w:rPr>
          <w:sz w:val="24"/>
          <w:szCs w:val="24"/>
        </w:rPr>
        <w:t>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w:t>
      </w:r>
      <w:r>
        <w:rPr>
          <w:sz w:val="24"/>
          <w:szCs w:val="24"/>
        </w:rPr>
        <w:t>вном направлении;</w:t>
      </w:r>
    </w:p>
    <w:p w:rsidR="00880F84" w:rsidRDefault="00510BCD">
      <w:pPr>
        <w:pStyle w:val="2c"/>
        <w:shd w:val="clear" w:color="auto" w:fill="auto"/>
        <w:spacing w:before="0" w:after="0" w:line="240" w:lineRule="auto"/>
        <w:ind w:left="-426"/>
        <w:rPr>
          <w:sz w:val="24"/>
          <w:szCs w:val="24"/>
        </w:rPr>
      </w:pPr>
      <w:r>
        <w:rPr>
          <w:sz w:val="24"/>
          <w:szCs w:val="24"/>
        </w:rPr>
        <w:t xml:space="preserve">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w:t>
      </w:r>
      <w:r>
        <w:rPr>
          <w:sz w:val="24"/>
          <w:szCs w:val="24"/>
        </w:rPr>
        <w:t>в плавании, определять и корректировать способы действий в рамках предложенных условий;</w:t>
      </w:r>
    </w:p>
    <w:p w:rsidR="00880F84" w:rsidRDefault="00510BCD">
      <w:pPr>
        <w:pStyle w:val="2c"/>
        <w:shd w:val="clear" w:color="auto" w:fill="auto"/>
        <w:spacing w:before="0" w:after="0" w:line="240" w:lineRule="auto"/>
        <w:ind w:left="-426"/>
        <w:rPr>
          <w:sz w:val="24"/>
          <w:szCs w:val="24"/>
        </w:rPr>
      </w:pPr>
      <w:r>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880F84" w:rsidRDefault="00510BCD">
      <w:pPr>
        <w:pStyle w:val="2c"/>
        <w:shd w:val="clear" w:color="auto" w:fill="auto"/>
        <w:tabs>
          <w:tab w:val="left" w:pos="2156"/>
        </w:tabs>
        <w:spacing w:before="0" w:after="0" w:line="240" w:lineRule="auto"/>
        <w:ind w:left="-426"/>
        <w:rPr>
          <w:sz w:val="24"/>
          <w:szCs w:val="24"/>
        </w:rPr>
      </w:pPr>
      <w:r>
        <w:rPr>
          <w:sz w:val="24"/>
          <w:szCs w:val="24"/>
        </w:rPr>
        <w:t>При изучении модуля «Плава</w:t>
      </w:r>
      <w:r>
        <w:rPr>
          <w:sz w:val="24"/>
          <w:szCs w:val="24"/>
        </w:rPr>
        <w:t>ние»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значения плавания как средства повышения функциональных возможностей основных систем организма и укрепления здоровья человека;</w:t>
      </w:r>
    </w:p>
    <w:p w:rsidR="00880F84" w:rsidRDefault="00510BCD">
      <w:pPr>
        <w:pStyle w:val="2c"/>
        <w:shd w:val="clear" w:color="auto" w:fill="auto"/>
        <w:spacing w:before="0" w:after="0" w:line="240" w:lineRule="auto"/>
        <w:ind w:left="-426"/>
        <w:rPr>
          <w:sz w:val="24"/>
          <w:szCs w:val="24"/>
        </w:rPr>
      </w:pPr>
      <w:r>
        <w:rPr>
          <w:sz w:val="24"/>
          <w:szCs w:val="24"/>
        </w:rPr>
        <w:t>умение п</w:t>
      </w:r>
      <w:r>
        <w:rPr>
          <w:sz w:val="24"/>
          <w:szCs w:val="24"/>
        </w:rPr>
        <w:t>реодолевать чувство страха перед водой и быстро осваиваться в водной среде после прыжка и длительного погружения;</w:t>
      </w:r>
    </w:p>
    <w:p w:rsidR="00880F84" w:rsidRDefault="00510BCD">
      <w:pPr>
        <w:pStyle w:val="2c"/>
        <w:shd w:val="clear" w:color="auto" w:fill="auto"/>
        <w:spacing w:before="0" w:after="0" w:line="240" w:lineRule="auto"/>
        <w:ind w:left="-426"/>
        <w:rPr>
          <w:sz w:val="24"/>
          <w:szCs w:val="24"/>
        </w:rPr>
      </w:pPr>
      <w:r>
        <w:rPr>
          <w:sz w:val="24"/>
          <w:szCs w:val="24"/>
        </w:rPr>
        <w:t>умение характеризовать двигательные действия, относящиеся к стилям плавания: брасс, кроль на груди, кроль на спине;</w:t>
      </w:r>
    </w:p>
    <w:p w:rsidR="00880F84" w:rsidRDefault="00510BCD">
      <w:pPr>
        <w:pStyle w:val="2c"/>
        <w:shd w:val="clear" w:color="auto" w:fill="auto"/>
        <w:spacing w:before="0" w:after="0" w:line="240" w:lineRule="auto"/>
        <w:ind w:left="-426"/>
        <w:rPr>
          <w:sz w:val="24"/>
          <w:szCs w:val="24"/>
        </w:rPr>
      </w:pPr>
      <w:r>
        <w:rPr>
          <w:sz w:val="24"/>
          <w:szCs w:val="24"/>
        </w:rPr>
        <w:t>знание правил проведения с</w:t>
      </w:r>
      <w:r>
        <w:rPr>
          <w:sz w:val="24"/>
          <w:szCs w:val="24"/>
        </w:rPr>
        <w:t>оревнований по плаванию в учебной, соревновательной и досуговой деятельности;</w:t>
      </w:r>
    </w:p>
    <w:p w:rsidR="00880F84" w:rsidRDefault="00510BCD">
      <w:pPr>
        <w:pStyle w:val="2c"/>
        <w:shd w:val="clear" w:color="auto" w:fill="auto"/>
        <w:spacing w:before="0" w:after="0" w:line="240" w:lineRule="auto"/>
        <w:ind w:left="-426"/>
        <w:rPr>
          <w:sz w:val="24"/>
          <w:szCs w:val="24"/>
        </w:rPr>
      </w:pPr>
      <w:r>
        <w:rPr>
          <w:sz w:val="24"/>
          <w:szCs w:val="24"/>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rsidR="00880F84" w:rsidRDefault="00510BCD">
      <w:pPr>
        <w:pStyle w:val="2c"/>
        <w:shd w:val="clear" w:color="auto" w:fill="auto"/>
        <w:spacing w:before="0" w:after="0" w:line="240" w:lineRule="auto"/>
        <w:ind w:left="-426"/>
        <w:rPr>
          <w:sz w:val="24"/>
          <w:szCs w:val="24"/>
        </w:rPr>
      </w:pPr>
      <w:r>
        <w:rPr>
          <w:sz w:val="24"/>
          <w:szCs w:val="24"/>
        </w:rPr>
        <w:t>умение по</w:t>
      </w:r>
      <w:r>
        <w:rPr>
          <w:sz w:val="24"/>
          <w:szCs w:val="24"/>
        </w:rPr>
        <w:t>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rsidR="00880F84" w:rsidRDefault="00510BCD">
      <w:pPr>
        <w:pStyle w:val="2c"/>
        <w:shd w:val="clear" w:color="auto" w:fill="auto"/>
        <w:spacing w:before="0" w:after="0" w:line="240" w:lineRule="auto"/>
        <w:ind w:left="-426"/>
        <w:rPr>
          <w:sz w:val="24"/>
          <w:szCs w:val="24"/>
        </w:rPr>
      </w:pPr>
      <w:r>
        <w:rPr>
          <w:sz w:val="24"/>
          <w:szCs w:val="24"/>
        </w:rPr>
        <w:t>владение правилами поведения и требованиями безопасности при организации заня</w:t>
      </w:r>
      <w:r>
        <w:rPr>
          <w:sz w:val="24"/>
          <w:szCs w:val="24"/>
        </w:rPr>
        <w:t>тий плаванием в плавательном бассейне, на открытых водоемах в различное время года, правилами купания в необорудованных местах;</w:t>
      </w:r>
    </w:p>
    <w:p w:rsidR="00880F84" w:rsidRDefault="00510BCD">
      <w:pPr>
        <w:pStyle w:val="2c"/>
        <w:shd w:val="clear" w:color="auto" w:fill="auto"/>
        <w:spacing w:before="0" w:after="0" w:line="240" w:lineRule="auto"/>
        <w:ind w:left="-426"/>
        <w:rPr>
          <w:sz w:val="24"/>
          <w:szCs w:val="24"/>
        </w:rPr>
      </w:pPr>
      <w:r>
        <w:rPr>
          <w:sz w:val="24"/>
          <w:szCs w:val="24"/>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умение демонстрировать общеразвивающие специальные и имитационные упражнения на суше для повышения</w:t>
      </w:r>
      <w:r>
        <w:rPr>
          <w:sz w:val="24"/>
          <w:szCs w:val="24"/>
        </w:rPr>
        <w:t xml:space="preserve"> уровня общего физической подготовленности, развития основных физических качеств и предварительной подготовки к освоению упражнений в воде;</w:t>
      </w:r>
    </w:p>
    <w:p w:rsidR="00880F84" w:rsidRDefault="00510BCD">
      <w:pPr>
        <w:pStyle w:val="2c"/>
        <w:shd w:val="clear" w:color="auto" w:fill="auto"/>
        <w:spacing w:before="0" w:after="0" w:line="240" w:lineRule="auto"/>
        <w:ind w:left="-426"/>
        <w:rPr>
          <w:sz w:val="24"/>
          <w:szCs w:val="24"/>
        </w:rPr>
      </w:pPr>
      <w:r>
        <w:rPr>
          <w:sz w:val="24"/>
          <w:szCs w:val="24"/>
        </w:rPr>
        <w:t>участие в соревновательной деятельности внутри школьных этапов различных соревнований, фестивалей, конкурсов по плав</w:t>
      </w:r>
      <w:r>
        <w:rPr>
          <w:sz w:val="24"/>
          <w:szCs w:val="24"/>
        </w:rPr>
        <w:t>анию;</w:t>
      </w:r>
    </w:p>
    <w:p w:rsidR="00880F84" w:rsidRDefault="00510BCD">
      <w:pPr>
        <w:pStyle w:val="2c"/>
        <w:shd w:val="clear" w:color="auto" w:fill="auto"/>
        <w:spacing w:before="0" w:after="0" w:line="240" w:lineRule="auto"/>
        <w:ind w:left="-426"/>
        <w:rPr>
          <w:sz w:val="24"/>
          <w:szCs w:val="24"/>
        </w:rPr>
      </w:pPr>
      <w:r>
        <w:rPr>
          <w:sz w:val="24"/>
          <w:szCs w:val="24"/>
        </w:rPr>
        <w:t>знание и выполнение тестовых упражнений по физической подготовленности в плавании, участие в соревнованиях по плаванию.</w:t>
      </w:r>
    </w:p>
    <w:p w:rsidR="00880F84" w:rsidRDefault="00510BCD">
      <w:pPr>
        <w:pStyle w:val="2c"/>
        <w:shd w:val="clear" w:color="auto" w:fill="auto"/>
        <w:spacing w:before="0" w:after="0" w:line="240" w:lineRule="auto"/>
        <w:ind w:left="-426"/>
        <w:rPr>
          <w:sz w:val="24"/>
          <w:szCs w:val="24"/>
        </w:rPr>
      </w:pPr>
      <w:r>
        <w:rPr>
          <w:sz w:val="24"/>
          <w:szCs w:val="24"/>
        </w:rPr>
        <w:t xml:space="preserve"> Модуль «Хоккей».</w:t>
      </w:r>
    </w:p>
    <w:p w:rsidR="00880F84" w:rsidRDefault="00510BCD">
      <w:pPr>
        <w:pStyle w:val="2c"/>
        <w:shd w:val="clear" w:color="auto" w:fill="auto"/>
        <w:spacing w:before="0" w:after="0" w:line="240" w:lineRule="auto"/>
        <w:ind w:left="-426"/>
        <w:rPr>
          <w:sz w:val="24"/>
          <w:szCs w:val="24"/>
        </w:rPr>
      </w:pPr>
      <w:r>
        <w:rPr>
          <w:sz w:val="24"/>
          <w:szCs w:val="24"/>
        </w:rPr>
        <w:t>Пояснительная записка модуля «Хоккей».</w:t>
      </w:r>
    </w:p>
    <w:p w:rsidR="00880F84" w:rsidRDefault="00510BCD">
      <w:pPr>
        <w:pStyle w:val="2c"/>
        <w:shd w:val="clear" w:color="auto" w:fill="auto"/>
        <w:spacing w:before="0" w:after="0" w:line="240" w:lineRule="auto"/>
        <w:ind w:left="-426"/>
        <w:rPr>
          <w:sz w:val="24"/>
          <w:szCs w:val="24"/>
        </w:rPr>
      </w:pPr>
      <w:r>
        <w:rPr>
          <w:sz w:val="24"/>
          <w:szCs w:val="24"/>
        </w:rPr>
        <w:t>Модуль «Хоккей» (далее - модуль по хоккею, хоккей) на уровне начального о</w:t>
      </w:r>
      <w:r>
        <w:rPr>
          <w:sz w:val="24"/>
          <w:szCs w:val="24"/>
        </w:rPr>
        <w:t>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w:t>
      </w:r>
      <w:r>
        <w:rPr>
          <w:sz w:val="24"/>
          <w:szCs w:val="24"/>
        </w:rPr>
        <w:t>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w:t>
      </w:r>
      <w:r>
        <w:rPr>
          <w:sz w:val="24"/>
          <w:szCs w:val="24"/>
        </w:rPr>
        <w:t>бучающихся к систематическим занятиям физической культурой и спортом, их личностному и профессиональному самоопределению.</w:t>
      </w:r>
    </w:p>
    <w:p w:rsidR="00880F84" w:rsidRDefault="00510BCD">
      <w:pPr>
        <w:pStyle w:val="2c"/>
        <w:shd w:val="clear" w:color="auto" w:fill="auto"/>
        <w:spacing w:before="0" w:after="0" w:line="240" w:lineRule="auto"/>
        <w:ind w:left="-426"/>
        <w:rPr>
          <w:sz w:val="24"/>
          <w:szCs w:val="24"/>
        </w:rPr>
      </w:pPr>
      <w:r>
        <w:rPr>
          <w:sz w:val="24"/>
          <w:szCs w:val="24"/>
        </w:rPr>
        <w:t>Выполнение сложнокоординационных, технико-тактических действий в хоккее обеспечивает эффективное развитие физических качеств и двигате</w:t>
      </w:r>
      <w:r>
        <w:rPr>
          <w:sz w:val="24"/>
          <w:szCs w:val="24"/>
        </w:rPr>
        <w:t>льных навыков.</w:t>
      </w:r>
    </w:p>
    <w:p w:rsidR="00880F84" w:rsidRDefault="00510BCD">
      <w:pPr>
        <w:pStyle w:val="2c"/>
        <w:shd w:val="clear" w:color="auto" w:fill="auto"/>
        <w:spacing w:before="0" w:after="0" w:line="240" w:lineRule="auto"/>
        <w:ind w:left="-426"/>
        <w:rPr>
          <w:sz w:val="24"/>
          <w:szCs w:val="24"/>
        </w:rPr>
      </w:pPr>
      <w:r>
        <w:rPr>
          <w:sz w:val="24"/>
          <w:szCs w:val="24"/>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w:t>
      </w:r>
      <w:r>
        <w:rPr>
          <w:sz w:val="24"/>
          <w:szCs w:val="24"/>
        </w:rPr>
        <w:t>циатива, трудолюбие, настойчивость и целеустремленность, способность управлять своими эмоциями).</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w:t>
      </w:r>
      <w:r>
        <w:rPr>
          <w:sz w:val="24"/>
          <w:szCs w:val="24"/>
        </w:rPr>
        <w:t>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880F84" w:rsidRDefault="00510BCD">
      <w:pPr>
        <w:pStyle w:val="2c"/>
        <w:shd w:val="clear" w:color="auto" w:fill="auto"/>
        <w:tabs>
          <w:tab w:val="left" w:pos="1966"/>
        </w:tabs>
        <w:spacing w:before="0" w:after="0" w:line="240" w:lineRule="auto"/>
        <w:ind w:left="-426"/>
        <w:rPr>
          <w:sz w:val="24"/>
          <w:szCs w:val="24"/>
        </w:rPr>
      </w:pPr>
      <w:r>
        <w:rPr>
          <w:sz w:val="24"/>
          <w:szCs w:val="24"/>
        </w:rPr>
        <w:t>Задачами изучения модуля «Хоккей»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обучающихся, увеличение объёма 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w:t>
      </w:r>
      <w:r>
        <w:rPr>
          <w:sz w:val="24"/>
          <w:szCs w:val="24"/>
        </w:rPr>
        <w:t>зма, обеспечение культуры безопасного поведения на занятиях по хоккею;</w:t>
      </w:r>
    </w:p>
    <w:p w:rsidR="00880F84" w:rsidRDefault="00510BCD">
      <w:pPr>
        <w:pStyle w:val="2c"/>
        <w:shd w:val="clear" w:color="auto" w:fill="auto"/>
        <w:spacing w:before="0" w:after="0" w:line="240" w:lineRule="auto"/>
        <w:ind w:left="-426"/>
        <w:rPr>
          <w:sz w:val="24"/>
          <w:szCs w:val="24"/>
        </w:rPr>
      </w:pPr>
      <w:r>
        <w:rPr>
          <w:sz w:val="24"/>
          <w:szCs w:val="24"/>
        </w:rPr>
        <w:t>освоение знаний о физической культуре и спорте в целом, истории развития хоккея в частности;</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хоккее, его истории, возможностях и значении в процессе у</w:t>
      </w:r>
      <w:r>
        <w:rPr>
          <w:sz w:val="24"/>
          <w:szCs w:val="24"/>
        </w:rPr>
        <w:t>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w:t>
      </w:r>
      <w:r>
        <w:rPr>
          <w:sz w:val="24"/>
          <w:szCs w:val="24"/>
        </w:rPr>
        <w:t xml:space="preserve"> обучающегося, создающем необходимые предпосылки для его самореализации;</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w:t>
      </w:r>
      <w:r>
        <w:rPr>
          <w:sz w:val="24"/>
          <w:szCs w:val="24"/>
        </w:rPr>
        <w:t>та «хоккей»;</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учебно-познавательного интереса к предмету «Физичес</w:t>
      </w:r>
      <w:r>
        <w:rPr>
          <w:sz w:val="24"/>
          <w:szCs w:val="24"/>
        </w:rPr>
        <w:t>кая культура», удовлетворение индивидуальных потребностей, обучающихся в занятиях физической культурой и спортом средствами вида спорта «хоккей»;</w:t>
      </w:r>
    </w:p>
    <w:p w:rsidR="00880F84" w:rsidRDefault="00510BCD">
      <w:pPr>
        <w:pStyle w:val="2c"/>
        <w:shd w:val="clear" w:color="auto" w:fill="auto"/>
        <w:spacing w:before="0" w:after="0" w:line="240" w:lineRule="auto"/>
        <w:ind w:left="-426"/>
        <w:rPr>
          <w:sz w:val="24"/>
          <w:szCs w:val="24"/>
        </w:rPr>
      </w:pPr>
      <w:r>
        <w:rPr>
          <w:sz w:val="24"/>
          <w:szCs w:val="24"/>
        </w:rPr>
        <w:t>популяризация вида спорта «хоккей», привлечение обучающихся, проявляющих повышенный интерес и способности к за</w:t>
      </w:r>
      <w:r>
        <w:rPr>
          <w:sz w:val="24"/>
          <w:szCs w:val="24"/>
        </w:rPr>
        <w:t>нятиям хоккеем, в школьные спортивные клубы, секции,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1946"/>
        </w:tabs>
        <w:spacing w:before="0" w:after="0" w:line="240" w:lineRule="auto"/>
        <w:ind w:left="-426"/>
        <w:rPr>
          <w:sz w:val="24"/>
          <w:szCs w:val="24"/>
        </w:rPr>
      </w:pPr>
      <w:r>
        <w:rPr>
          <w:sz w:val="24"/>
          <w:szCs w:val="24"/>
        </w:rPr>
        <w:t>Место и роль модуля «Хоккей».</w:t>
      </w:r>
    </w:p>
    <w:p w:rsidR="00880F84" w:rsidRDefault="00510BCD">
      <w:pPr>
        <w:pStyle w:val="2c"/>
        <w:shd w:val="clear" w:color="auto" w:fill="auto"/>
        <w:spacing w:before="0" w:after="0" w:line="240" w:lineRule="auto"/>
        <w:ind w:left="-426"/>
        <w:rPr>
          <w:sz w:val="24"/>
          <w:szCs w:val="24"/>
        </w:rPr>
      </w:pPr>
      <w:r>
        <w:rPr>
          <w:sz w:val="24"/>
          <w:szCs w:val="24"/>
        </w:rPr>
        <w:t xml:space="preserve">Модуль «Хоккей» доступен для освоения всем обучающимся, независимо от уровня их </w:t>
      </w:r>
      <w:r>
        <w:rPr>
          <w:sz w:val="24"/>
          <w:szCs w:val="24"/>
        </w:rPr>
        <w:t>физического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хоккею поможет обучающимся в освоении содержательных компонентов и модулей по гимнастике, легкой атлетике, подвижны</w:t>
      </w:r>
      <w:r>
        <w:rPr>
          <w:sz w:val="24"/>
          <w:szCs w:val="24"/>
        </w:rPr>
        <w:t>м и спортивным 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w:t>
      </w:r>
      <w:r>
        <w:rPr>
          <w:sz w:val="24"/>
          <w:szCs w:val="24"/>
        </w:rPr>
        <w:t>ртивных соревнованиях.</w:t>
      </w:r>
    </w:p>
    <w:p w:rsidR="00880F84" w:rsidRDefault="00510BCD">
      <w:pPr>
        <w:pStyle w:val="2c"/>
        <w:shd w:val="clear" w:color="auto" w:fill="auto"/>
        <w:tabs>
          <w:tab w:val="left" w:pos="1976"/>
        </w:tabs>
        <w:spacing w:before="0" w:after="0" w:line="240" w:lineRule="auto"/>
        <w:ind w:left="-426"/>
        <w:rPr>
          <w:sz w:val="24"/>
          <w:szCs w:val="24"/>
        </w:rPr>
      </w:pPr>
      <w:r>
        <w:rPr>
          <w:sz w:val="24"/>
          <w:szCs w:val="24"/>
        </w:rPr>
        <w:t>Модуль «Хоккей»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w:t>
      </w:r>
    </w:p>
    <w:p w:rsidR="00880F84" w:rsidRDefault="00510BCD">
      <w:pPr>
        <w:pStyle w:val="2c"/>
        <w:shd w:val="clear" w:color="auto" w:fill="auto"/>
        <w:spacing w:before="0" w:after="0" w:line="240" w:lineRule="auto"/>
        <w:ind w:left="-426"/>
        <w:rPr>
          <w:sz w:val="24"/>
          <w:szCs w:val="24"/>
        </w:rPr>
      </w:pPr>
      <w:r>
        <w:rPr>
          <w:sz w:val="24"/>
          <w:szCs w:val="24"/>
        </w:rPr>
        <w:t>освоения обучающимися учебного материала по хоккею с выбором различных элементов хоккея, с учётом воз</w:t>
      </w:r>
      <w:r>
        <w:rPr>
          <w:sz w:val="24"/>
          <w:szCs w:val="24"/>
        </w:rPr>
        <w:t>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w:t>
      </w:r>
      <w:r>
        <w:rPr>
          <w:sz w:val="24"/>
          <w:szCs w:val="24"/>
        </w:rPr>
        <w:t>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w:t>
      </w:r>
      <w:r>
        <w:rPr>
          <w:sz w:val="24"/>
          <w:szCs w:val="24"/>
        </w:rPr>
        <w:t>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w:t>
      </w:r>
      <w:r>
        <w:rPr>
          <w:sz w:val="24"/>
          <w:szCs w:val="24"/>
        </w:rPr>
        <w:t>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80F84" w:rsidRDefault="00510BCD">
      <w:pPr>
        <w:pStyle w:val="2c"/>
        <w:shd w:val="clear" w:color="auto" w:fill="auto"/>
        <w:tabs>
          <w:tab w:val="left" w:pos="1976"/>
        </w:tabs>
        <w:spacing w:before="0" w:after="0" w:line="240" w:lineRule="auto"/>
        <w:ind w:left="-426"/>
        <w:rPr>
          <w:sz w:val="24"/>
          <w:szCs w:val="24"/>
        </w:rPr>
      </w:pPr>
      <w:r>
        <w:rPr>
          <w:sz w:val="24"/>
          <w:szCs w:val="24"/>
        </w:rPr>
        <w:t>Содержание модуля «Хоккей».</w:t>
      </w:r>
    </w:p>
    <w:p w:rsidR="00880F84" w:rsidRDefault="00510BCD">
      <w:pPr>
        <w:pStyle w:val="2c"/>
        <w:shd w:val="clear" w:color="auto" w:fill="auto"/>
        <w:spacing w:before="0" w:after="0" w:line="240" w:lineRule="auto"/>
        <w:ind w:left="-426"/>
        <w:rPr>
          <w:sz w:val="24"/>
          <w:szCs w:val="24"/>
        </w:rPr>
      </w:pPr>
      <w:r>
        <w:rPr>
          <w:sz w:val="24"/>
          <w:szCs w:val="24"/>
        </w:rPr>
        <w:t>Знания о хоккее.</w:t>
      </w:r>
    </w:p>
    <w:p w:rsidR="00880F84" w:rsidRDefault="00510BCD">
      <w:pPr>
        <w:pStyle w:val="2c"/>
        <w:shd w:val="clear" w:color="auto" w:fill="auto"/>
        <w:spacing w:before="0" w:after="0" w:line="240" w:lineRule="auto"/>
        <w:ind w:left="-426"/>
        <w:rPr>
          <w:sz w:val="24"/>
          <w:szCs w:val="24"/>
        </w:rPr>
      </w:pPr>
      <w:r>
        <w:rPr>
          <w:sz w:val="24"/>
          <w:szCs w:val="24"/>
        </w:rPr>
        <w:t>История зарождения хоккея. Легендарные отечественные хоккеисты и тренеры.</w:t>
      </w:r>
    </w:p>
    <w:p w:rsidR="00880F84" w:rsidRDefault="00510BCD">
      <w:pPr>
        <w:pStyle w:val="2c"/>
        <w:shd w:val="clear" w:color="auto" w:fill="auto"/>
        <w:spacing w:before="0" w:after="0" w:line="240" w:lineRule="auto"/>
        <w:ind w:left="-426"/>
        <w:rPr>
          <w:sz w:val="24"/>
          <w:szCs w:val="24"/>
        </w:rPr>
      </w:pPr>
      <w:r>
        <w:rPr>
          <w:sz w:val="24"/>
          <w:szCs w:val="24"/>
        </w:rPr>
        <w:t>Достижения отечественной сборной команды страны. Разновидности хоккея. Правила соревнований по виду спорта «хоккей».</w:t>
      </w:r>
    </w:p>
    <w:p w:rsidR="00880F84" w:rsidRDefault="00510BCD">
      <w:pPr>
        <w:pStyle w:val="2c"/>
        <w:shd w:val="clear" w:color="auto" w:fill="auto"/>
        <w:spacing w:before="0" w:after="0" w:line="240" w:lineRule="auto"/>
        <w:ind w:left="-426"/>
        <w:rPr>
          <w:sz w:val="24"/>
          <w:szCs w:val="24"/>
        </w:rPr>
      </w:pPr>
      <w:r>
        <w:rPr>
          <w:sz w:val="24"/>
          <w:szCs w:val="24"/>
        </w:rPr>
        <w:t>Хоккейный словарь т</w:t>
      </w:r>
      <w:r>
        <w:rPr>
          <w:sz w:val="24"/>
          <w:szCs w:val="24"/>
        </w:rPr>
        <w:t>ерминов и определений.</w:t>
      </w:r>
    </w:p>
    <w:p w:rsidR="00880F84" w:rsidRDefault="00510BCD">
      <w:pPr>
        <w:pStyle w:val="2c"/>
        <w:shd w:val="clear" w:color="auto" w:fill="auto"/>
        <w:spacing w:before="0" w:after="0" w:line="240" w:lineRule="auto"/>
        <w:ind w:left="-426"/>
        <w:rPr>
          <w:sz w:val="24"/>
          <w:szCs w:val="24"/>
        </w:rPr>
      </w:pPr>
      <w:r>
        <w:rPr>
          <w:sz w:val="24"/>
          <w:szCs w:val="24"/>
        </w:rPr>
        <w:t>Размеры хоккейной ледовой площадки, ее допустимые размеры, инвентарь и оборудование для игры в хоккей.</w:t>
      </w:r>
    </w:p>
    <w:p w:rsidR="00880F84" w:rsidRDefault="00510BCD">
      <w:pPr>
        <w:pStyle w:val="2c"/>
        <w:shd w:val="clear" w:color="auto" w:fill="auto"/>
        <w:spacing w:before="0" w:after="0" w:line="240" w:lineRule="auto"/>
        <w:ind w:left="-426"/>
        <w:rPr>
          <w:sz w:val="24"/>
          <w:szCs w:val="24"/>
        </w:rPr>
      </w:pPr>
      <w:r>
        <w:rPr>
          <w:sz w:val="24"/>
          <w:szCs w:val="24"/>
        </w:rPr>
        <w:t>Состав команды. Функции игроков в команде (форвард (нападающий), защитник, голкипер (вратарь). Роль капитана команды. Занятия хокк</w:t>
      </w:r>
      <w:r>
        <w:rPr>
          <w:sz w:val="24"/>
          <w:szCs w:val="24"/>
        </w:rPr>
        <w:t>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880F84" w:rsidRDefault="00510BCD">
      <w:pPr>
        <w:pStyle w:val="2c"/>
        <w:shd w:val="clear" w:color="auto" w:fill="auto"/>
        <w:spacing w:before="0" w:after="0" w:line="240" w:lineRule="auto"/>
        <w:ind w:left="-426"/>
        <w:rPr>
          <w:sz w:val="24"/>
          <w:szCs w:val="24"/>
        </w:rPr>
      </w:pPr>
      <w:r>
        <w:rPr>
          <w:sz w:val="24"/>
          <w:szCs w:val="24"/>
        </w:rPr>
        <w:t>Комплексы упражнений для воспитания физических качеств хоккеиста. Здоровье</w:t>
      </w:r>
      <w:r>
        <w:rPr>
          <w:sz w:val="24"/>
          <w:szCs w:val="24"/>
        </w:rPr>
        <w:t xml:space="preserve"> формирующие факторы и средства.</w:t>
      </w:r>
    </w:p>
    <w:p w:rsidR="00880F84" w:rsidRDefault="00510BCD">
      <w:pPr>
        <w:pStyle w:val="2c"/>
        <w:shd w:val="clear" w:color="auto" w:fill="auto"/>
        <w:spacing w:before="0" w:after="0" w:line="240" w:lineRule="auto"/>
        <w:ind w:left="-426"/>
        <w:rPr>
          <w:sz w:val="24"/>
          <w:szCs w:val="24"/>
        </w:rPr>
      </w:pPr>
      <w:r>
        <w:rPr>
          <w:sz w:val="24"/>
          <w:szCs w:val="24"/>
        </w:rPr>
        <w:t>Требования безопасности при организации занятий хоккеем. Характерные травмы хоккеистов и мероприятия по их предупреждению.</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Первые внешние признаки утомления. Способы самоконтроля за физ</w:t>
      </w:r>
      <w:r>
        <w:rPr>
          <w:sz w:val="24"/>
          <w:szCs w:val="24"/>
        </w:rPr>
        <w:t>ической нагрузкой.</w:t>
      </w:r>
    </w:p>
    <w:p w:rsidR="00880F84" w:rsidRDefault="00510BCD">
      <w:pPr>
        <w:pStyle w:val="2c"/>
        <w:shd w:val="clear" w:color="auto" w:fill="auto"/>
        <w:spacing w:before="0" w:after="0" w:line="240" w:lineRule="auto"/>
        <w:ind w:left="-426"/>
        <w:rPr>
          <w:sz w:val="24"/>
          <w:szCs w:val="24"/>
        </w:rPr>
      </w:pPr>
      <w:r>
        <w:rPr>
          <w:sz w:val="24"/>
          <w:szCs w:val="24"/>
        </w:rPr>
        <w:t>Уход за хоккейным спортивным инвентарем и оборудованием.</w:t>
      </w:r>
    </w:p>
    <w:p w:rsidR="00880F84" w:rsidRDefault="00510BCD">
      <w:pPr>
        <w:pStyle w:val="2c"/>
        <w:shd w:val="clear" w:color="auto" w:fill="auto"/>
        <w:spacing w:before="0" w:after="0" w:line="240" w:lineRule="auto"/>
        <w:ind w:left="-426"/>
        <w:rPr>
          <w:sz w:val="24"/>
          <w:szCs w:val="24"/>
        </w:rPr>
      </w:pPr>
      <w:r>
        <w:rPr>
          <w:sz w:val="24"/>
          <w:szCs w:val="24"/>
        </w:rPr>
        <w:t>Соблюдение личной гигиены, требований к спортивной одежде и обуви для занятий хоккеем.</w:t>
      </w:r>
    </w:p>
    <w:p w:rsidR="00880F84" w:rsidRDefault="00510BCD">
      <w:pPr>
        <w:pStyle w:val="2c"/>
        <w:shd w:val="clear" w:color="auto" w:fill="auto"/>
        <w:spacing w:before="0" w:after="0" w:line="240" w:lineRule="auto"/>
        <w:ind w:left="-426"/>
        <w:rPr>
          <w:sz w:val="24"/>
          <w:szCs w:val="24"/>
        </w:rPr>
      </w:pPr>
      <w:r>
        <w:rPr>
          <w:sz w:val="24"/>
          <w:szCs w:val="24"/>
        </w:rPr>
        <w:t>Составление комплексов различной направленности: утренней гигиенической гимнастики, корригиру</w:t>
      </w:r>
      <w:r>
        <w:rPr>
          <w:sz w:val="24"/>
          <w:szCs w:val="24"/>
        </w:rPr>
        <w:t>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880F84" w:rsidRDefault="00510BCD">
      <w:pPr>
        <w:pStyle w:val="2c"/>
        <w:shd w:val="clear" w:color="auto" w:fill="auto"/>
        <w:spacing w:before="0" w:after="0" w:line="240" w:lineRule="auto"/>
        <w:ind w:left="-426"/>
        <w:rPr>
          <w:sz w:val="24"/>
          <w:szCs w:val="24"/>
        </w:rPr>
      </w:pPr>
      <w:r>
        <w:rPr>
          <w:sz w:val="24"/>
          <w:szCs w:val="24"/>
        </w:rPr>
        <w:t>Составление и провед</w:t>
      </w:r>
      <w:r>
        <w:rPr>
          <w:sz w:val="24"/>
          <w:szCs w:val="24"/>
        </w:rPr>
        <w:t>ение комплексов общеразвивающих упражнений.</w:t>
      </w:r>
    </w:p>
    <w:p w:rsidR="00880F84" w:rsidRDefault="00510BCD">
      <w:pPr>
        <w:pStyle w:val="2c"/>
        <w:shd w:val="clear" w:color="auto" w:fill="auto"/>
        <w:spacing w:before="0" w:after="0" w:line="240" w:lineRule="auto"/>
        <w:ind w:left="-426"/>
        <w:rPr>
          <w:sz w:val="24"/>
          <w:szCs w:val="24"/>
        </w:rPr>
      </w:pPr>
      <w:r>
        <w:rPr>
          <w:sz w:val="24"/>
          <w:szCs w:val="24"/>
        </w:rPr>
        <w:t>Подвижные игры и правила их проведения.</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проведение игр специальной направленности с элементами хоккея.</w:t>
      </w:r>
    </w:p>
    <w:p w:rsidR="00880F84" w:rsidRDefault="00510BCD">
      <w:pPr>
        <w:pStyle w:val="2c"/>
        <w:shd w:val="clear" w:color="auto" w:fill="auto"/>
        <w:spacing w:before="0" w:after="0" w:line="240" w:lineRule="auto"/>
        <w:ind w:left="-426"/>
        <w:rPr>
          <w:sz w:val="24"/>
          <w:szCs w:val="24"/>
        </w:rPr>
      </w:pPr>
      <w:r>
        <w:rPr>
          <w:sz w:val="24"/>
          <w:szCs w:val="24"/>
        </w:rPr>
        <w:t>Основы организации самостоятельных занятий хоккеем со сверстниками.</w:t>
      </w:r>
    </w:p>
    <w:p w:rsidR="00880F84" w:rsidRDefault="00510BCD">
      <w:pPr>
        <w:pStyle w:val="2c"/>
        <w:shd w:val="clear" w:color="auto" w:fill="auto"/>
        <w:spacing w:before="0" w:after="0" w:line="240" w:lineRule="auto"/>
        <w:ind w:left="-426"/>
        <w:rPr>
          <w:sz w:val="24"/>
          <w:szCs w:val="24"/>
        </w:rPr>
      </w:pPr>
      <w:r>
        <w:rPr>
          <w:sz w:val="24"/>
          <w:szCs w:val="24"/>
        </w:rPr>
        <w:t>Причины возникновения ошибок при выполнении технических приёмов и способы их устранения.</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в хоккее.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Комплексы общеразвивающих и корригирующих упражнений.</w:t>
      </w:r>
    </w:p>
    <w:p w:rsidR="00880F84" w:rsidRDefault="00510BCD">
      <w:pPr>
        <w:pStyle w:val="2c"/>
        <w:shd w:val="clear" w:color="auto" w:fill="auto"/>
        <w:spacing w:before="0" w:after="0" w:line="240" w:lineRule="auto"/>
        <w:ind w:left="-426"/>
        <w:rPr>
          <w:sz w:val="24"/>
          <w:szCs w:val="24"/>
        </w:rPr>
      </w:pPr>
      <w:r>
        <w:rPr>
          <w:sz w:val="24"/>
          <w:szCs w:val="24"/>
        </w:rPr>
        <w:t xml:space="preserve">Упражнения, направленные </w:t>
      </w:r>
      <w:r>
        <w:rPr>
          <w:sz w:val="24"/>
          <w:szCs w:val="24"/>
        </w:rPr>
        <w:t>на воспитание физических качеств (быстроты, ловкости, гибкости).</w:t>
      </w:r>
    </w:p>
    <w:p w:rsidR="00880F84" w:rsidRDefault="00510BCD">
      <w:pPr>
        <w:pStyle w:val="2c"/>
        <w:shd w:val="clear" w:color="auto" w:fill="auto"/>
        <w:spacing w:before="0" w:after="0" w:line="240" w:lineRule="auto"/>
        <w:ind w:left="-426"/>
        <w:rPr>
          <w:sz w:val="24"/>
          <w:szCs w:val="24"/>
        </w:rPr>
      </w:pPr>
      <w:r>
        <w:rPr>
          <w:sz w:val="24"/>
          <w:szCs w:val="24"/>
        </w:rP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rsidR="00880F84" w:rsidRDefault="00510BCD">
      <w:pPr>
        <w:pStyle w:val="2c"/>
        <w:shd w:val="clear" w:color="auto" w:fill="auto"/>
        <w:spacing w:before="0" w:after="0" w:line="240" w:lineRule="auto"/>
        <w:ind w:left="-426"/>
        <w:rPr>
          <w:sz w:val="24"/>
          <w:szCs w:val="24"/>
        </w:rPr>
      </w:pPr>
      <w:r>
        <w:rPr>
          <w:sz w:val="24"/>
          <w:szCs w:val="24"/>
        </w:rPr>
        <w:t>Разминка, ее роль, назначение, средства. Комплексы специальной разминки перед соревнованиями по хоккею.</w:t>
      </w:r>
    </w:p>
    <w:p w:rsidR="00880F84" w:rsidRDefault="00510BCD">
      <w:pPr>
        <w:pStyle w:val="2c"/>
        <w:shd w:val="clear" w:color="auto" w:fill="auto"/>
        <w:spacing w:before="0" w:after="0" w:line="240" w:lineRule="auto"/>
        <w:ind w:left="-426"/>
        <w:rPr>
          <w:sz w:val="24"/>
          <w:szCs w:val="24"/>
        </w:rPr>
      </w:pPr>
      <w:r>
        <w:rPr>
          <w:sz w:val="24"/>
          <w:szCs w:val="24"/>
        </w:rPr>
        <w:t>Комплексы корригирующей гимнастики с использованием специальных хоккейных упражнений.</w:t>
      </w:r>
    </w:p>
    <w:p w:rsidR="00880F84" w:rsidRDefault="00510BCD">
      <w:pPr>
        <w:pStyle w:val="2c"/>
        <w:shd w:val="clear" w:color="auto" w:fill="auto"/>
        <w:spacing w:before="0" w:after="0" w:line="240" w:lineRule="auto"/>
        <w:ind w:left="-426"/>
        <w:rPr>
          <w:sz w:val="24"/>
          <w:szCs w:val="24"/>
        </w:rPr>
      </w:pPr>
      <w:r>
        <w:rPr>
          <w:sz w:val="24"/>
          <w:szCs w:val="24"/>
        </w:rPr>
        <w:t>Внешние признаки утомления. Средства восстановления организма посл</w:t>
      </w:r>
      <w:r>
        <w:rPr>
          <w:sz w:val="24"/>
          <w:szCs w:val="24"/>
        </w:rPr>
        <w:t>е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Способы индивидуального регулирования физической нагрузки с учетом уровня физического развития и функционального состояния организма.</w:t>
      </w:r>
    </w:p>
    <w:p w:rsidR="00880F84" w:rsidRDefault="00510BCD">
      <w:pPr>
        <w:pStyle w:val="2c"/>
        <w:shd w:val="clear" w:color="auto" w:fill="auto"/>
        <w:spacing w:before="0" w:after="0" w:line="240" w:lineRule="auto"/>
        <w:ind w:left="-426"/>
        <w:jc w:val="left"/>
        <w:rPr>
          <w:sz w:val="24"/>
          <w:szCs w:val="24"/>
        </w:rPr>
      </w:pPr>
      <w:r>
        <w:rPr>
          <w:sz w:val="24"/>
          <w:szCs w:val="24"/>
        </w:rPr>
        <w:t>Подвижные игры с предметами и без, эстафеты с элементами хоккея. Подвижные игры, игровые задания дл</w:t>
      </w:r>
      <w:r>
        <w:rPr>
          <w:sz w:val="24"/>
          <w:szCs w:val="24"/>
        </w:rPr>
        <w:t>я формирования умений и навыков игры в хоккей. Эстафеты, направленные на воспитание физических качеств и специальных навыков.</w:t>
      </w:r>
    </w:p>
    <w:p w:rsidR="00880F84" w:rsidRDefault="00510BCD">
      <w:pPr>
        <w:pStyle w:val="2c"/>
        <w:shd w:val="clear" w:color="auto" w:fill="auto"/>
        <w:spacing w:before="0" w:after="0" w:line="240" w:lineRule="auto"/>
        <w:ind w:left="-426"/>
        <w:rPr>
          <w:sz w:val="24"/>
          <w:szCs w:val="24"/>
        </w:rPr>
      </w:pPr>
      <w:r>
        <w:rPr>
          <w:sz w:val="24"/>
          <w:szCs w:val="24"/>
        </w:rPr>
        <w:t>Технические элементы хоккея при передвижении на коньках (бег, повороты, торможения и остановки, старты, прыжки):</w:t>
      </w:r>
    </w:p>
    <w:p w:rsidR="00880F84" w:rsidRDefault="00510BCD">
      <w:pPr>
        <w:pStyle w:val="2c"/>
        <w:shd w:val="clear" w:color="auto" w:fill="auto"/>
        <w:spacing w:before="0" w:after="0" w:line="240" w:lineRule="auto"/>
        <w:ind w:left="-426"/>
        <w:rPr>
          <w:sz w:val="24"/>
          <w:szCs w:val="24"/>
        </w:rPr>
      </w:pPr>
      <w:r>
        <w:rPr>
          <w:sz w:val="24"/>
          <w:szCs w:val="24"/>
        </w:rPr>
        <w:t>передвижение по р</w:t>
      </w:r>
      <w:r>
        <w:rPr>
          <w:sz w:val="24"/>
          <w:szCs w:val="24"/>
        </w:rPr>
        <w:t>езиновой и уплотненной снежной дорожке;</w:t>
      </w:r>
    </w:p>
    <w:p w:rsidR="00880F84" w:rsidRDefault="00510BCD">
      <w:pPr>
        <w:pStyle w:val="2c"/>
        <w:shd w:val="clear" w:color="auto" w:fill="auto"/>
        <w:spacing w:before="0" w:after="0" w:line="240" w:lineRule="auto"/>
        <w:ind w:left="-426"/>
        <w:rPr>
          <w:sz w:val="24"/>
          <w:szCs w:val="24"/>
        </w:rPr>
      </w:pPr>
      <w:r>
        <w:rPr>
          <w:sz w:val="24"/>
          <w:szCs w:val="24"/>
        </w:rPr>
        <w:t>основная стойка (посадка) хоккеиста;</w:t>
      </w:r>
    </w:p>
    <w:p w:rsidR="00880F84" w:rsidRDefault="00510BCD">
      <w:pPr>
        <w:pStyle w:val="2c"/>
        <w:shd w:val="clear" w:color="auto" w:fill="auto"/>
        <w:spacing w:before="0" w:after="0" w:line="240" w:lineRule="auto"/>
        <w:ind w:left="-426"/>
        <w:rPr>
          <w:sz w:val="24"/>
          <w:szCs w:val="24"/>
        </w:rPr>
      </w:pPr>
      <w:r>
        <w:rPr>
          <w:sz w:val="24"/>
          <w:szCs w:val="24"/>
        </w:rPr>
        <w:t>скольжение на двух коньках с опорой руками на стул;</w:t>
      </w:r>
    </w:p>
    <w:p w:rsidR="00880F84" w:rsidRDefault="00510BCD">
      <w:pPr>
        <w:pStyle w:val="2c"/>
        <w:shd w:val="clear" w:color="auto" w:fill="auto"/>
        <w:spacing w:before="0" w:after="0" w:line="240" w:lineRule="auto"/>
        <w:ind w:left="-426"/>
        <w:rPr>
          <w:sz w:val="24"/>
          <w:szCs w:val="24"/>
        </w:rPr>
      </w:pPr>
      <w:r>
        <w:rPr>
          <w:sz w:val="24"/>
          <w:szCs w:val="24"/>
        </w:rPr>
        <w:t>скольжение на двух коньках с попеременным отталкиванием левой и правой ногой;</w:t>
      </w:r>
    </w:p>
    <w:p w:rsidR="00880F84" w:rsidRDefault="00510BCD">
      <w:pPr>
        <w:pStyle w:val="2c"/>
        <w:shd w:val="clear" w:color="auto" w:fill="auto"/>
        <w:spacing w:before="0" w:after="0" w:line="240" w:lineRule="auto"/>
        <w:ind w:left="-426"/>
        <w:jc w:val="left"/>
        <w:rPr>
          <w:sz w:val="24"/>
          <w:szCs w:val="24"/>
        </w:rPr>
      </w:pPr>
      <w:r>
        <w:rPr>
          <w:sz w:val="24"/>
          <w:szCs w:val="24"/>
        </w:rPr>
        <w:t>скольжение на левом коньке после толчка правой но</w:t>
      </w:r>
      <w:r>
        <w:rPr>
          <w:sz w:val="24"/>
          <w:szCs w:val="24"/>
        </w:rPr>
        <w:t>гой и наоборот; бег скользящими, короткими, шагами, спиной вперед, не отрывая коньков ото льда, спиной вперед переступанием ногами; выпады, глубокие приседания на двух ногах;</w:t>
      </w:r>
    </w:p>
    <w:p w:rsidR="00880F84" w:rsidRDefault="00510BCD">
      <w:pPr>
        <w:pStyle w:val="2c"/>
        <w:shd w:val="clear" w:color="auto" w:fill="auto"/>
        <w:spacing w:before="0" w:after="0" w:line="240" w:lineRule="auto"/>
        <w:ind w:left="-426"/>
        <w:jc w:val="left"/>
        <w:rPr>
          <w:sz w:val="24"/>
          <w:szCs w:val="24"/>
        </w:rPr>
      </w:pPr>
      <w:r>
        <w:rPr>
          <w:sz w:val="24"/>
          <w:szCs w:val="24"/>
        </w:rPr>
        <w:t>падения на колени в движении с последующим быстрым вставанием; повороты по дуге в</w:t>
      </w:r>
      <w:r>
        <w:rPr>
          <w:sz w:val="24"/>
          <w:szCs w:val="24"/>
        </w:rPr>
        <w:t>лево и вправо не отрывая коньков ото льда, по дуге толчками одной (внешней) ноги (переступанием) по дуге переступанием двух ног;</w:t>
      </w:r>
    </w:p>
    <w:p w:rsidR="00880F84" w:rsidRDefault="00510BCD">
      <w:pPr>
        <w:pStyle w:val="2c"/>
        <w:shd w:val="clear" w:color="auto" w:fill="auto"/>
        <w:spacing w:before="0" w:after="0" w:line="240" w:lineRule="auto"/>
        <w:ind w:left="-426"/>
        <w:rPr>
          <w:sz w:val="24"/>
          <w:szCs w:val="24"/>
        </w:rPr>
      </w:pPr>
      <w:r>
        <w:rPr>
          <w:sz w:val="24"/>
          <w:szCs w:val="24"/>
        </w:rPr>
        <w:t>торможение «полуплугом» и «плугом», остановки;</w:t>
      </w:r>
    </w:p>
    <w:p w:rsidR="00880F84" w:rsidRDefault="00510BCD">
      <w:pPr>
        <w:pStyle w:val="2c"/>
        <w:shd w:val="clear" w:color="auto" w:fill="auto"/>
        <w:spacing w:before="0" w:after="0" w:line="240" w:lineRule="auto"/>
        <w:ind w:left="-426"/>
        <w:rPr>
          <w:sz w:val="24"/>
          <w:szCs w:val="24"/>
        </w:rPr>
      </w:pPr>
      <w:r>
        <w:rPr>
          <w:sz w:val="24"/>
          <w:szCs w:val="24"/>
        </w:rPr>
        <w:t xml:space="preserve">старт с места лицом вперед, из различных положений с последующими ускорениями в </w:t>
      </w:r>
      <w:r>
        <w:rPr>
          <w:sz w:val="24"/>
          <w:szCs w:val="24"/>
        </w:rPr>
        <w:t>заданные направления;</w:t>
      </w:r>
    </w:p>
    <w:p w:rsidR="00880F84" w:rsidRDefault="00510BCD">
      <w:pPr>
        <w:pStyle w:val="2c"/>
        <w:shd w:val="clear" w:color="auto" w:fill="auto"/>
        <w:spacing w:before="0" w:after="0" w:line="240" w:lineRule="auto"/>
        <w:ind w:left="-426"/>
        <w:rPr>
          <w:sz w:val="24"/>
          <w:szCs w:val="24"/>
        </w:rPr>
      </w:pPr>
      <w:r>
        <w:rPr>
          <w:sz w:val="24"/>
          <w:szCs w:val="24"/>
        </w:rPr>
        <w:t>прыжки толчком двумя ногами вперед, в сторону.</w:t>
      </w:r>
    </w:p>
    <w:p w:rsidR="00880F84" w:rsidRDefault="00510BCD">
      <w:pPr>
        <w:pStyle w:val="2c"/>
        <w:shd w:val="clear" w:color="auto" w:fill="auto"/>
        <w:spacing w:before="0" w:after="0" w:line="240" w:lineRule="auto"/>
        <w:ind w:left="-426"/>
        <w:rPr>
          <w:sz w:val="24"/>
          <w:szCs w:val="24"/>
        </w:rPr>
      </w:pPr>
      <w:r>
        <w:rPr>
          <w:sz w:val="24"/>
          <w:szCs w:val="24"/>
        </w:rPr>
        <w:t>Технические элементы владения клюшкой и шайбой (ведение, передачи, броски, удары, остановки, прием). Броски шайбы.</w:t>
      </w:r>
    </w:p>
    <w:p w:rsidR="00880F84" w:rsidRDefault="00510BCD">
      <w:pPr>
        <w:pStyle w:val="2c"/>
        <w:shd w:val="clear" w:color="auto" w:fill="auto"/>
        <w:spacing w:before="0" w:after="0" w:line="240" w:lineRule="auto"/>
        <w:ind w:left="-426"/>
        <w:rPr>
          <w:sz w:val="24"/>
          <w:szCs w:val="24"/>
        </w:rPr>
      </w:pPr>
      <w:r>
        <w:rPr>
          <w:sz w:val="24"/>
          <w:szCs w:val="24"/>
        </w:rPr>
        <w:t>Технические действия вратаря: основная стойка, передвижение, ловля и отб</w:t>
      </w:r>
      <w:r>
        <w:rPr>
          <w:sz w:val="24"/>
          <w:szCs w:val="24"/>
        </w:rPr>
        <w:t>ивание шайбы.</w:t>
      </w:r>
    </w:p>
    <w:p w:rsidR="00880F84" w:rsidRDefault="00510BCD">
      <w:pPr>
        <w:pStyle w:val="2c"/>
        <w:shd w:val="clear" w:color="auto" w:fill="auto"/>
        <w:spacing w:before="0" w:after="0" w:line="240" w:lineRule="auto"/>
        <w:ind w:left="-426"/>
        <w:rPr>
          <w:sz w:val="24"/>
          <w:szCs w:val="24"/>
        </w:rPr>
      </w:pPr>
      <w:r>
        <w:rPr>
          <w:sz w:val="24"/>
          <w:szCs w:val="24"/>
        </w:rPr>
        <w:t>Участие в соревновательной деятельности.</w:t>
      </w:r>
    </w:p>
    <w:p w:rsidR="00880F84" w:rsidRDefault="00510BCD">
      <w:pPr>
        <w:pStyle w:val="2c"/>
        <w:shd w:val="clear" w:color="auto" w:fill="auto"/>
        <w:tabs>
          <w:tab w:val="left" w:pos="1972"/>
        </w:tabs>
        <w:spacing w:before="0" w:after="0" w:line="240" w:lineRule="auto"/>
        <w:ind w:left="-426"/>
        <w:rPr>
          <w:sz w:val="24"/>
          <w:szCs w:val="24"/>
        </w:rPr>
      </w:pPr>
      <w:r>
        <w:rPr>
          <w:sz w:val="24"/>
          <w:szCs w:val="24"/>
        </w:rPr>
        <w:t>Содержание модуля «Хоккей»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188"/>
        </w:tabs>
        <w:spacing w:before="0" w:after="0" w:line="240" w:lineRule="auto"/>
        <w:ind w:left="-426"/>
        <w:rPr>
          <w:sz w:val="24"/>
          <w:szCs w:val="24"/>
        </w:rPr>
      </w:pPr>
      <w:r>
        <w:rPr>
          <w:sz w:val="24"/>
          <w:szCs w:val="24"/>
        </w:rPr>
        <w:t>При изучении модуля «Хоккей»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w:t>
      </w:r>
      <w:r>
        <w:rPr>
          <w:sz w:val="24"/>
          <w:szCs w:val="24"/>
        </w:rPr>
        <w:t>нды страны на чемпионатах Европы, мира, Олимпийских играх;</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80F84" w:rsidRDefault="00510BCD">
      <w:pPr>
        <w:pStyle w:val="2c"/>
        <w:shd w:val="clear" w:color="auto" w:fill="auto"/>
        <w:spacing w:before="0" w:after="0" w:line="240" w:lineRule="auto"/>
        <w:ind w:left="-426"/>
        <w:rPr>
          <w:sz w:val="24"/>
          <w:szCs w:val="24"/>
        </w:rPr>
      </w:pPr>
      <w:r>
        <w:rPr>
          <w:sz w:val="24"/>
          <w:szCs w:val="24"/>
        </w:rPr>
        <w:t>проявление дисциплинированности, трудолюбия и упорства в достижен</w:t>
      </w:r>
      <w:r>
        <w:rPr>
          <w:sz w:val="24"/>
          <w:szCs w:val="24"/>
        </w:rPr>
        <w:t>ии поставленных целей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w:t>
      </w:r>
      <w:r>
        <w:rPr>
          <w:sz w:val="24"/>
          <w:szCs w:val="24"/>
        </w:rPr>
        <w:t>м потребностям;</w:t>
      </w:r>
    </w:p>
    <w:p w:rsidR="00880F84" w:rsidRDefault="00510BCD">
      <w:pPr>
        <w:pStyle w:val="2c"/>
        <w:shd w:val="clear" w:color="auto" w:fill="auto"/>
        <w:spacing w:before="0" w:after="0" w:line="240" w:lineRule="auto"/>
        <w:ind w:left="-426"/>
        <w:rPr>
          <w:sz w:val="24"/>
          <w:szCs w:val="24"/>
        </w:rPr>
      </w:pPr>
      <w:r>
        <w:rPr>
          <w:sz w:val="24"/>
          <w:szCs w:val="24"/>
        </w:rPr>
        <w:t>оказание бескорыстной помощи своим сверстникам, нахождение с ними</w:t>
      </w:r>
    </w:p>
    <w:p w:rsidR="00880F84" w:rsidRDefault="00510BCD">
      <w:pPr>
        <w:pStyle w:val="2c"/>
        <w:shd w:val="clear" w:color="auto" w:fill="auto"/>
        <w:spacing w:before="0" w:after="3" w:line="240" w:lineRule="auto"/>
        <w:ind w:left="-426"/>
        <w:jc w:val="left"/>
        <w:rPr>
          <w:sz w:val="24"/>
          <w:szCs w:val="24"/>
        </w:rPr>
      </w:pPr>
      <w:r>
        <w:rPr>
          <w:sz w:val="24"/>
          <w:szCs w:val="24"/>
        </w:rPr>
        <w:t>общего языка и общих интересов;</w:t>
      </w:r>
    </w:p>
    <w:p w:rsidR="00880F84" w:rsidRDefault="00510BCD">
      <w:pPr>
        <w:pStyle w:val="2c"/>
        <w:shd w:val="clear" w:color="auto" w:fill="auto"/>
        <w:spacing w:before="0" w:after="0" w:line="240" w:lineRule="auto"/>
        <w:ind w:left="-426"/>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w:t>
      </w:r>
      <w:r>
        <w:rPr>
          <w:sz w:val="24"/>
          <w:szCs w:val="24"/>
        </w:rPr>
        <w:t>ериальным и духовным ценностям.</w:t>
      </w:r>
    </w:p>
    <w:p w:rsidR="00880F84" w:rsidRDefault="00510BCD">
      <w:pPr>
        <w:pStyle w:val="2c"/>
        <w:shd w:val="clear" w:color="auto" w:fill="auto"/>
        <w:tabs>
          <w:tab w:val="left" w:pos="2173"/>
        </w:tabs>
        <w:spacing w:before="0" w:after="0" w:line="240" w:lineRule="auto"/>
        <w:ind w:left="-426"/>
        <w:rPr>
          <w:sz w:val="24"/>
          <w:szCs w:val="24"/>
        </w:rPr>
      </w:pPr>
      <w:r>
        <w:rPr>
          <w:sz w:val="24"/>
          <w:szCs w:val="24"/>
        </w:rPr>
        <w:t>При изучении модуля «Хоккей»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 учебной деятельности, поис</w:t>
      </w:r>
      <w:r>
        <w:rPr>
          <w:sz w:val="24"/>
          <w:szCs w:val="24"/>
        </w:rPr>
        <w:t>ка средств и способов её осуществления;</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80F84" w:rsidRDefault="00510BCD">
      <w:pPr>
        <w:pStyle w:val="2c"/>
        <w:shd w:val="clear" w:color="auto" w:fill="auto"/>
        <w:spacing w:before="0" w:after="0" w:line="240" w:lineRule="auto"/>
        <w:ind w:left="-426"/>
        <w:rPr>
          <w:sz w:val="24"/>
          <w:szCs w:val="24"/>
        </w:rPr>
      </w:pPr>
      <w:r>
        <w:rPr>
          <w:sz w:val="24"/>
          <w:szCs w:val="24"/>
        </w:rPr>
        <w:t>умение</w:t>
      </w:r>
      <w:r>
        <w:rPr>
          <w:sz w:val="24"/>
          <w:szCs w:val="24"/>
        </w:rPr>
        <w:t xml:space="preserve"> характеризовать действия и поступки, давать им анализ и объективную оценку на основе освоенных знаний и имеющегося опыта;</w:t>
      </w:r>
    </w:p>
    <w:p w:rsidR="00880F84" w:rsidRDefault="00510BCD">
      <w:pPr>
        <w:pStyle w:val="2c"/>
        <w:shd w:val="clear" w:color="auto" w:fill="auto"/>
        <w:spacing w:before="0" w:after="0" w:line="240" w:lineRule="auto"/>
        <w:ind w:left="-426"/>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определе</w:t>
      </w:r>
      <w:r>
        <w:rPr>
          <w:sz w:val="24"/>
          <w:szCs w:val="24"/>
        </w:rPr>
        <w:t>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80F84" w:rsidRDefault="00510BCD">
      <w:pPr>
        <w:pStyle w:val="2c"/>
        <w:shd w:val="clear" w:color="auto" w:fill="auto"/>
        <w:spacing w:before="0" w:after="0" w:line="240" w:lineRule="auto"/>
        <w:ind w:left="-426"/>
        <w:rPr>
          <w:sz w:val="24"/>
          <w:szCs w:val="24"/>
        </w:rPr>
      </w:pPr>
      <w:r>
        <w:rPr>
          <w:sz w:val="24"/>
          <w:szCs w:val="24"/>
        </w:rPr>
        <w:t>обеспечение защиты и сохранности природы во время занятий физическ</w:t>
      </w:r>
      <w:r>
        <w:rPr>
          <w:sz w:val="24"/>
          <w:szCs w:val="24"/>
        </w:rPr>
        <w:t>ой культурой и активного отдыха;</w:t>
      </w:r>
    </w:p>
    <w:p w:rsidR="00880F84" w:rsidRDefault="00510BCD">
      <w:pPr>
        <w:pStyle w:val="2c"/>
        <w:shd w:val="clear" w:color="auto" w:fill="auto"/>
        <w:spacing w:before="0" w:after="0" w:line="240" w:lineRule="auto"/>
        <w:ind w:left="-426"/>
        <w:rPr>
          <w:sz w:val="24"/>
          <w:szCs w:val="24"/>
        </w:rPr>
      </w:pPr>
      <w:r>
        <w:rPr>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w:t>
      </w:r>
      <w:r>
        <w:rPr>
          <w:sz w:val="24"/>
          <w:szCs w:val="24"/>
        </w:rPr>
        <w:t>их упражнениях, двигательных действиях, оценивать красоту телосложения и осанки, сравнивать их с эталонными образцами.</w:t>
      </w:r>
    </w:p>
    <w:p w:rsidR="00880F84" w:rsidRDefault="00510BCD">
      <w:pPr>
        <w:pStyle w:val="2c"/>
        <w:shd w:val="clear" w:color="auto" w:fill="auto"/>
        <w:tabs>
          <w:tab w:val="left" w:pos="2178"/>
        </w:tabs>
        <w:spacing w:before="0" w:after="0" w:line="240" w:lineRule="auto"/>
        <w:ind w:left="-426"/>
        <w:rPr>
          <w:sz w:val="24"/>
          <w:szCs w:val="24"/>
        </w:rPr>
      </w:pPr>
      <w:r>
        <w:rPr>
          <w:sz w:val="24"/>
          <w:szCs w:val="24"/>
        </w:rPr>
        <w:t>П</w:t>
      </w:r>
      <w:r>
        <w:rPr>
          <w:sz w:val="24"/>
          <w:szCs w:val="24"/>
        </w:rPr>
        <w:t>ри изучении модуля «Хоккей» на уровне начального общего образования у обучающихся будут сформированы следующие предметные результаты:понимание значения занятий хоккеем как средством укрепления здоровья, закаливания и воспитания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знания по истории возникновения игры в хоккей, достижениям отечественной сборной команды страны;</w:t>
      </w:r>
    </w:p>
    <w:p w:rsidR="00880F84" w:rsidRDefault="00510BCD">
      <w:pPr>
        <w:pStyle w:val="2c"/>
        <w:shd w:val="clear" w:color="auto" w:fill="auto"/>
        <w:spacing w:before="0" w:after="0" w:line="240" w:lineRule="auto"/>
        <w:ind w:left="-426"/>
        <w:rPr>
          <w:sz w:val="24"/>
          <w:szCs w:val="24"/>
        </w:rPr>
      </w:pPr>
      <w:r>
        <w:rPr>
          <w:sz w:val="24"/>
          <w:szCs w:val="24"/>
        </w:rPr>
        <w:t>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w:t>
      </w:r>
      <w:r>
        <w:rPr>
          <w:sz w:val="24"/>
          <w:szCs w:val="24"/>
        </w:rPr>
        <w:t>е (форвард (нападающий), защитник, голкипер (вратарь);</w:t>
      </w:r>
    </w:p>
    <w:p w:rsidR="00880F84" w:rsidRDefault="00510BCD">
      <w:pPr>
        <w:pStyle w:val="2c"/>
        <w:shd w:val="clear" w:color="auto" w:fill="auto"/>
        <w:spacing w:before="0" w:after="0" w:line="240" w:lineRule="auto"/>
        <w:ind w:left="-426"/>
        <w:rPr>
          <w:sz w:val="24"/>
          <w:szCs w:val="24"/>
        </w:rPr>
      </w:pPr>
      <w:r>
        <w:rPr>
          <w:sz w:val="24"/>
          <w:szCs w:val="24"/>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w:t>
      </w:r>
      <w:r>
        <w:rPr>
          <w:sz w:val="24"/>
          <w:szCs w:val="24"/>
        </w:rPr>
        <w:t>в и двигательных способностей, индивидуальных технических элементов хоккея, методики их выполнения;</w:t>
      </w:r>
    </w:p>
    <w:p w:rsidR="00880F84" w:rsidRDefault="00510BCD">
      <w:pPr>
        <w:pStyle w:val="2c"/>
        <w:shd w:val="clear" w:color="auto" w:fill="auto"/>
        <w:spacing w:before="0" w:after="0" w:line="240" w:lineRule="auto"/>
        <w:ind w:left="-426"/>
        <w:rPr>
          <w:sz w:val="24"/>
          <w:szCs w:val="24"/>
        </w:rPr>
      </w:pPr>
      <w:r>
        <w:rPr>
          <w:sz w:val="24"/>
          <w:szCs w:val="24"/>
        </w:rP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w:t>
      </w:r>
      <w:r>
        <w:rPr>
          <w:sz w:val="24"/>
          <w:szCs w:val="24"/>
        </w:rPr>
        <w:t>тарю для занятий хоккеем;</w:t>
      </w:r>
    </w:p>
    <w:p w:rsidR="00880F84" w:rsidRDefault="00510BCD">
      <w:pPr>
        <w:pStyle w:val="2c"/>
        <w:shd w:val="clear" w:color="auto" w:fill="auto"/>
        <w:spacing w:before="0" w:after="0" w:line="240" w:lineRule="auto"/>
        <w:ind w:left="-426"/>
        <w:rPr>
          <w:sz w:val="24"/>
          <w:szCs w:val="24"/>
        </w:rPr>
      </w:pPr>
      <w:r>
        <w:rPr>
          <w:sz w:val="24"/>
          <w:szCs w:val="24"/>
        </w:rP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rsidR="00880F84" w:rsidRDefault="00510BCD">
      <w:pPr>
        <w:pStyle w:val="2c"/>
        <w:shd w:val="clear" w:color="auto" w:fill="auto"/>
        <w:spacing w:before="0" w:after="0" w:line="240" w:lineRule="auto"/>
        <w:ind w:left="-426"/>
        <w:rPr>
          <w:sz w:val="24"/>
          <w:szCs w:val="24"/>
        </w:rPr>
      </w:pPr>
      <w:r>
        <w:rPr>
          <w:sz w:val="24"/>
          <w:szCs w:val="24"/>
        </w:rPr>
        <w:t>выполнение и составление комплексов общеразвивающих и корригирующих упражнений, упражнений на воспитание б</w:t>
      </w:r>
      <w:r>
        <w:rPr>
          <w:sz w:val="24"/>
          <w:szCs w:val="24"/>
        </w:rPr>
        <w:t>ыстроты, ловкости, гибкости, упражнений для укрепления голеностопных суставов;</w:t>
      </w:r>
    </w:p>
    <w:p w:rsidR="00880F84" w:rsidRDefault="00510BCD">
      <w:pPr>
        <w:pStyle w:val="2c"/>
        <w:shd w:val="clear" w:color="auto" w:fill="auto"/>
        <w:spacing w:before="0" w:after="0" w:line="240" w:lineRule="auto"/>
        <w:ind w:left="-426"/>
        <w:rPr>
          <w:sz w:val="24"/>
          <w:szCs w:val="24"/>
        </w:rPr>
      </w:pPr>
      <w:r>
        <w:rPr>
          <w:sz w:val="24"/>
          <w:szCs w:val="24"/>
        </w:rPr>
        <w:t>выполнение подготовительных и специальных упражнений хоккеиста в том числе имитационные упражнения хоккеиста (в зале, на катке), технические элементы хоккея в передвижении на ко</w:t>
      </w:r>
      <w:r>
        <w:rPr>
          <w:sz w:val="24"/>
          <w:szCs w:val="24"/>
        </w:rPr>
        <w:t>ньках: бег, повороты, торможения и остановки, старты, прыжки;</w:t>
      </w:r>
    </w:p>
    <w:p w:rsidR="00880F84" w:rsidRDefault="00510BCD">
      <w:pPr>
        <w:pStyle w:val="2c"/>
        <w:shd w:val="clear" w:color="auto" w:fill="auto"/>
        <w:spacing w:before="0" w:after="0" w:line="240" w:lineRule="auto"/>
        <w:ind w:left="-426"/>
        <w:rPr>
          <w:sz w:val="24"/>
          <w:szCs w:val="24"/>
        </w:rPr>
      </w:pPr>
      <w:r>
        <w:rPr>
          <w:sz w:val="24"/>
          <w:szCs w:val="24"/>
        </w:rPr>
        <w:t>выполнение свободного передвижения на коньках по площадке с использованием различных видов перемещений;</w:t>
      </w:r>
    </w:p>
    <w:p w:rsidR="00880F84" w:rsidRDefault="00510BCD">
      <w:pPr>
        <w:pStyle w:val="2c"/>
        <w:shd w:val="clear" w:color="auto" w:fill="auto"/>
        <w:spacing w:before="0" w:after="0" w:line="240" w:lineRule="auto"/>
        <w:ind w:left="-426"/>
        <w:rPr>
          <w:sz w:val="24"/>
          <w:szCs w:val="24"/>
        </w:rPr>
      </w:pPr>
      <w:r>
        <w:rPr>
          <w:sz w:val="24"/>
          <w:szCs w:val="24"/>
        </w:rPr>
        <w:t>выполнение технических элементов владения клюшкой и шайбой (ведение, передачи, броски, уда</w:t>
      </w:r>
      <w:r>
        <w:rPr>
          <w:sz w:val="24"/>
          <w:szCs w:val="24"/>
        </w:rPr>
        <w:t>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
    <w:p w:rsidR="00880F84" w:rsidRDefault="00510BCD">
      <w:pPr>
        <w:pStyle w:val="2c"/>
        <w:shd w:val="clear" w:color="auto" w:fill="auto"/>
        <w:spacing w:before="0" w:after="0" w:line="240" w:lineRule="auto"/>
        <w:ind w:left="-426"/>
        <w:rPr>
          <w:sz w:val="24"/>
          <w:szCs w:val="24"/>
        </w:rPr>
      </w:pPr>
      <w:r>
        <w:rPr>
          <w:sz w:val="24"/>
          <w:szCs w:val="24"/>
        </w:rPr>
        <w:t>выполнение технического действия (при</w:t>
      </w:r>
      <w:r>
        <w:rPr>
          <w:sz w:val="24"/>
          <w:szCs w:val="24"/>
        </w:rPr>
        <w:t>ема) и находить способы устранения ошибок;</w:t>
      </w:r>
    </w:p>
    <w:p w:rsidR="00880F84" w:rsidRDefault="00510BCD">
      <w:pPr>
        <w:pStyle w:val="2c"/>
        <w:shd w:val="clear" w:color="auto" w:fill="auto"/>
        <w:spacing w:before="0" w:after="0" w:line="240" w:lineRule="auto"/>
        <w:ind w:left="-426"/>
        <w:rPr>
          <w:sz w:val="24"/>
          <w:szCs w:val="24"/>
        </w:rPr>
      </w:pPr>
      <w:r>
        <w:rPr>
          <w:sz w:val="24"/>
          <w:szCs w:val="24"/>
        </w:rPr>
        <w:t>участие в учебных играх в уменьшенных составах, на уменьшенной площадке, по упрощенным правилам;</w:t>
      </w:r>
    </w:p>
    <w:p w:rsidR="00880F84" w:rsidRDefault="00510BCD">
      <w:pPr>
        <w:pStyle w:val="2c"/>
        <w:shd w:val="clear" w:color="auto" w:fill="auto"/>
        <w:spacing w:before="0" w:after="0" w:line="240" w:lineRule="auto"/>
        <w:ind w:left="-426"/>
        <w:rPr>
          <w:sz w:val="24"/>
          <w:szCs w:val="24"/>
        </w:rPr>
      </w:pPr>
      <w:r>
        <w:rPr>
          <w:sz w:val="24"/>
          <w:szCs w:val="24"/>
        </w:rPr>
        <w:t>выполнение контрольно-тестовых упражнений по общей и специальной физической подготовке и оценка показателей физическ</w:t>
      </w:r>
      <w:r>
        <w:rPr>
          <w:sz w:val="24"/>
          <w:szCs w:val="24"/>
        </w:rPr>
        <w:t>ой подготовленности;</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одноклассникам, проявление культуры общения и взаимодействия, терпимости в достижении общих целей в учебной и игровой деятельности на занятиях хоккеем.</w:t>
      </w:r>
    </w:p>
    <w:p w:rsidR="00880F84" w:rsidRDefault="00510BCD">
      <w:pPr>
        <w:pStyle w:val="2c"/>
        <w:shd w:val="clear" w:color="auto" w:fill="auto"/>
        <w:tabs>
          <w:tab w:val="left" w:pos="1759"/>
        </w:tabs>
        <w:spacing w:before="0" w:after="0" w:line="240" w:lineRule="auto"/>
        <w:ind w:left="-426"/>
        <w:rPr>
          <w:sz w:val="24"/>
          <w:szCs w:val="24"/>
        </w:rPr>
      </w:pPr>
      <w:r>
        <w:rPr>
          <w:sz w:val="24"/>
          <w:szCs w:val="24"/>
        </w:rPr>
        <w:t>Модуль «Футбол».</w:t>
      </w:r>
    </w:p>
    <w:p w:rsidR="00880F84" w:rsidRDefault="00510BCD">
      <w:pPr>
        <w:pStyle w:val="2c"/>
        <w:shd w:val="clear" w:color="auto" w:fill="auto"/>
        <w:spacing w:before="0" w:after="0" w:line="240" w:lineRule="auto"/>
        <w:ind w:left="-426"/>
        <w:rPr>
          <w:sz w:val="24"/>
          <w:szCs w:val="24"/>
        </w:rPr>
      </w:pPr>
      <w:r>
        <w:rPr>
          <w:sz w:val="24"/>
          <w:szCs w:val="24"/>
        </w:rPr>
        <w:t xml:space="preserve">Пояснительная записка модуля </w:t>
      </w:r>
      <w:r>
        <w:rPr>
          <w:sz w:val="24"/>
          <w:szCs w:val="24"/>
        </w:rPr>
        <w:t>«Футбол».</w:t>
      </w:r>
    </w:p>
    <w:p w:rsidR="00880F84" w:rsidRDefault="00510BCD">
      <w:pPr>
        <w:pStyle w:val="2c"/>
        <w:shd w:val="clear" w:color="auto" w:fill="auto"/>
        <w:spacing w:before="0" w:after="0" w:line="240" w:lineRule="auto"/>
        <w:ind w:left="-426"/>
        <w:rPr>
          <w:sz w:val="24"/>
          <w:szCs w:val="24"/>
        </w:rPr>
      </w:pPr>
      <w:r>
        <w:rPr>
          <w:sz w:val="24"/>
          <w:szCs w:val="24"/>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w:t>
      </w:r>
      <w:r>
        <w:rPr>
          <w:sz w:val="24"/>
          <w:szCs w:val="24"/>
        </w:rPr>
        <w:t>»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880F84" w:rsidRDefault="00510BCD">
      <w:pPr>
        <w:pStyle w:val="2c"/>
        <w:shd w:val="clear" w:color="auto" w:fill="auto"/>
        <w:spacing w:before="0" w:after="0" w:line="240" w:lineRule="auto"/>
        <w:ind w:left="-426"/>
        <w:rPr>
          <w:sz w:val="24"/>
          <w:szCs w:val="24"/>
        </w:rPr>
      </w:pPr>
      <w:r>
        <w:rPr>
          <w:sz w:val="24"/>
          <w:szCs w:val="24"/>
        </w:rPr>
        <w:t>Футбол - самая популярная и доступная игра, которая является эффективным средством физического восп</w:t>
      </w:r>
      <w:r>
        <w:rPr>
          <w:sz w:val="24"/>
          <w:szCs w:val="24"/>
        </w:rPr>
        <w:t>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880F84" w:rsidRDefault="00510BCD">
      <w:pPr>
        <w:pStyle w:val="2c"/>
        <w:shd w:val="clear" w:color="auto" w:fill="auto"/>
        <w:spacing w:before="0" w:after="0" w:line="240" w:lineRule="auto"/>
        <w:ind w:left="-426"/>
        <w:rPr>
          <w:sz w:val="24"/>
          <w:szCs w:val="24"/>
        </w:rPr>
      </w:pPr>
      <w:r>
        <w:rPr>
          <w:sz w:val="24"/>
          <w:szCs w:val="24"/>
        </w:rPr>
        <w:t>Футбол - командная игра, в которой каждо</w:t>
      </w:r>
      <w:r>
        <w:rPr>
          <w:sz w:val="24"/>
          <w:szCs w:val="24"/>
        </w:rPr>
        <w:t>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w:t>
      </w:r>
      <w:r>
        <w:rPr>
          <w:sz w:val="24"/>
          <w:szCs w:val="24"/>
        </w:rPr>
        <w:t>ённости и желание находить общий язык с партнером, а также решать конфликтные ситуации.</w:t>
      </w:r>
    </w:p>
    <w:p w:rsidR="00880F84" w:rsidRDefault="00510BCD">
      <w:pPr>
        <w:pStyle w:val="2c"/>
        <w:shd w:val="clear" w:color="auto" w:fill="auto"/>
        <w:spacing w:before="0" w:after="0" w:line="240" w:lineRule="auto"/>
        <w:ind w:left="-426"/>
        <w:rPr>
          <w:sz w:val="24"/>
          <w:szCs w:val="24"/>
        </w:rPr>
      </w:pPr>
      <w:r>
        <w:rPr>
          <w:sz w:val="24"/>
          <w:szCs w:val="24"/>
        </w:rP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880F84" w:rsidRDefault="00510BCD">
      <w:pPr>
        <w:pStyle w:val="2c"/>
        <w:shd w:val="clear" w:color="auto" w:fill="auto"/>
        <w:spacing w:before="0" w:after="0" w:line="240" w:lineRule="auto"/>
        <w:ind w:left="-426"/>
        <w:rPr>
          <w:sz w:val="24"/>
          <w:szCs w:val="24"/>
        </w:rPr>
      </w:pPr>
      <w:r>
        <w:rPr>
          <w:sz w:val="24"/>
          <w:szCs w:val="24"/>
        </w:rPr>
        <w:t>Модуль «Футбол» рассмат</w:t>
      </w:r>
      <w:r>
        <w:rPr>
          <w:sz w:val="24"/>
          <w:szCs w:val="24"/>
        </w:rPr>
        <w:t>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880F84" w:rsidRDefault="00510BCD">
      <w:pPr>
        <w:pStyle w:val="2c"/>
        <w:shd w:val="clear" w:color="auto" w:fill="auto"/>
        <w:tabs>
          <w:tab w:val="left" w:pos="1993"/>
        </w:tabs>
        <w:spacing w:before="0" w:after="0" w:line="240" w:lineRule="auto"/>
        <w:ind w:left="-426"/>
        <w:rPr>
          <w:sz w:val="24"/>
          <w:szCs w:val="24"/>
        </w:rPr>
      </w:pPr>
      <w:r>
        <w:rPr>
          <w:sz w:val="24"/>
          <w:szCs w:val="24"/>
        </w:rP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w:t>
      </w:r>
      <w:r>
        <w:rPr>
          <w:sz w:val="24"/>
          <w:szCs w:val="24"/>
        </w:rPr>
        <w:t>кой культурой и спортом с использованием средств вида спорта «футбол».</w:t>
      </w:r>
    </w:p>
    <w:p w:rsidR="00880F84" w:rsidRDefault="00510BCD">
      <w:pPr>
        <w:pStyle w:val="2c"/>
        <w:shd w:val="clear" w:color="auto" w:fill="auto"/>
        <w:tabs>
          <w:tab w:val="left" w:pos="1993"/>
        </w:tabs>
        <w:spacing w:before="0" w:after="0" w:line="240" w:lineRule="auto"/>
        <w:ind w:left="-426"/>
        <w:rPr>
          <w:sz w:val="24"/>
          <w:szCs w:val="24"/>
        </w:rPr>
      </w:pPr>
      <w:r>
        <w:rPr>
          <w:sz w:val="24"/>
          <w:szCs w:val="24"/>
        </w:rPr>
        <w:t>Задачами изучения модуля «Футбол» являются:</w:t>
      </w:r>
    </w:p>
    <w:p w:rsidR="00880F84" w:rsidRDefault="00510BCD">
      <w:pPr>
        <w:pStyle w:val="2c"/>
        <w:shd w:val="clear" w:color="auto" w:fill="auto"/>
        <w:tabs>
          <w:tab w:val="left" w:pos="2747"/>
          <w:tab w:val="left" w:pos="6218"/>
        </w:tabs>
        <w:spacing w:before="0" w:after="0" w:line="240" w:lineRule="auto"/>
        <w:ind w:left="-426"/>
        <w:rPr>
          <w:sz w:val="24"/>
          <w:szCs w:val="24"/>
        </w:rPr>
      </w:pPr>
      <w:r>
        <w:rPr>
          <w:sz w:val="24"/>
          <w:szCs w:val="24"/>
        </w:rPr>
        <w:t>всестороннее</w:t>
      </w:r>
      <w:r>
        <w:rPr>
          <w:sz w:val="24"/>
          <w:szCs w:val="24"/>
        </w:rPr>
        <w:tab/>
        <w:t>гармоничное развитие</w:t>
      </w:r>
      <w:r>
        <w:rPr>
          <w:sz w:val="24"/>
          <w:szCs w:val="24"/>
        </w:rPr>
        <w:tab/>
        <w:t>детей, увеличение объёма</w:t>
      </w:r>
    </w:p>
    <w:p w:rsidR="00880F84" w:rsidRDefault="00510BCD">
      <w:pPr>
        <w:pStyle w:val="2c"/>
        <w:shd w:val="clear" w:color="auto" w:fill="auto"/>
        <w:spacing w:before="0" w:after="0" w:line="240" w:lineRule="auto"/>
        <w:ind w:left="-426"/>
        <w:rPr>
          <w:sz w:val="24"/>
          <w:szCs w:val="24"/>
        </w:rPr>
      </w:pPr>
      <w:r>
        <w:rPr>
          <w:sz w:val="24"/>
          <w:szCs w:val="24"/>
        </w:rPr>
        <w:t>их двигательной активности;</w:t>
      </w:r>
    </w:p>
    <w:p w:rsidR="00880F84" w:rsidRDefault="00510BCD">
      <w:pPr>
        <w:pStyle w:val="2c"/>
        <w:shd w:val="clear" w:color="auto" w:fill="auto"/>
        <w:tabs>
          <w:tab w:val="left" w:pos="2747"/>
          <w:tab w:val="left" w:pos="6218"/>
          <w:tab w:val="left" w:pos="8925"/>
        </w:tabs>
        <w:spacing w:before="0" w:after="0" w:line="240" w:lineRule="auto"/>
        <w:ind w:left="-426"/>
        <w:rPr>
          <w:sz w:val="24"/>
          <w:szCs w:val="24"/>
        </w:rPr>
      </w:pPr>
      <w:r>
        <w:rPr>
          <w:sz w:val="24"/>
          <w:szCs w:val="24"/>
        </w:rPr>
        <w:t>формирование общих представлений о виде спорта «футбол</w:t>
      </w:r>
      <w:r>
        <w:rPr>
          <w:sz w:val="24"/>
          <w:szCs w:val="24"/>
        </w:rPr>
        <w:t>», его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w:t>
      </w:r>
      <w:r>
        <w:rPr>
          <w:sz w:val="24"/>
          <w:szCs w:val="24"/>
        </w:rPr>
        <w:t>ного, психологического и социального здоровья, обеспечение культуры безопасного поведения средствами футбола;</w:t>
      </w:r>
    </w:p>
    <w:p w:rsidR="00880F84" w:rsidRDefault="00510BCD">
      <w:pPr>
        <w:pStyle w:val="2c"/>
        <w:shd w:val="clear" w:color="auto" w:fill="auto"/>
        <w:spacing w:before="0" w:after="0" w:line="240" w:lineRule="auto"/>
        <w:ind w:left="-426"/>
        <w:rPr>
          <w:sz w:val="24"/>
          <w:szCs w:val="24"/>
        </w:rPr>
      </w:pPr>
      <w:r>
        <w:rPr>
          <w:sz w:val="24"/>
          <w:szCs w:val="24"/>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880F84" w:rsidRDefault="00510BCD">
      <w:pPr>
        <w:pStyle w:val="2c"/>
        <w:shd w:val="clear" w:color="auto" w:fill="auto"/>
        <w:spacing w:before="0" w:after="0" w:line="240" w:lineRule="auto"/>
        <w:ind w:left="-426"/>
        <w:rPr>
          <w:sz w:val="24"/>
          <w:szCs w:val="24"/>
        </w:rPr>
      </w:pPr>
      <w:r>
        <w:rPr>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880F84" w:rsidRDefault="00510BCD">
      <w:pPr>
        <w:pStyle w:val="2c"/>
        <w:shd w:val="clear" w:color="auto" w:fill="auto"/>
        <w:spacing w:before="0" w:after="0" w:line="240" w:lineRule="auto"/>
        <w:ind w:left="-426"/>
        <w:rPr>
          <w:sz w:val="24"/>
          <w:szCs w:val="24"/>
        </w:rPr>
      </w:pPr>
      <w:r>
        <w:rPr>
          <w:sz w:val="24"/>
          <w:szCs w:val="24"/>
        </w:rPr>
        <w:t xml:space="preserve">обучение двигательным умениям </w:t>
      </w:r>
      <w:r>
        <w:rPr>
          <w:sz w:val="24"/>
          <w:szCs w:val="24"/>
        </w:rPr>
        <w:t>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880F84" w:rsidRDefault="00510BCD">
      <w:pPr>
        <w:pStyle w:val="2c"/>
        <w:shd w:val="clear" w:color="auto" w:fill="auto"/>
        <w:spacing w:before="0" w:after="0" w:line="240" w:lineRule="auto"/>
        <w:ind w:left="-426"/>
        <w:rPr>
          <w:sz w:val="24"/>
          <w:szCs w:val="24"/>
        </w:rPr>
      </w:pPr>
      <w:r>
        <w:rPr>
          <w:sz w:val="24"/>
          <w:szCs w:val="24"/>
        </w:rPr>
        <w:t>воспитание социально значимых качеств личности, норм коллективного взаимодействия и с</w:t>
      </w:r>
      <w:r>
        <w:rPr>
          <w:sz w:val="24"/>
          <w:szCs w:val="24"/>
        </w:rPr>
        <w:t>отрудничества в игровой деятельности средствами футбола;</w:t>
      </w:r>
    </w:p>
    <w:p w:rsidR="00880F84" w:rsidRDefault="00510BCD">
      <w:pPr>
        <w:pStyle w:val="2c"/>
        <w:shd w:val="clear" w:color="auto" w:fill="auto"/>
        <w:spacing w:before="0" w:after="0" w:line="240" w:lineRule="auto"/>
        <w:ind w:left="-426"/>
        <w:rPr>
          <w:sz w:val="24"/>
          <w:szCs w:val="24"/>
        </w:rPr>
      </w:pPr>
      <w:r>
        <w:rPr>
          <w:sz w:val="24"/>
          <w:szCs w:val="24"/>
        </w:rPr>
        <w:t>удовлетворение индивидуальных потребностей обучающихся в занятиях физической культурой и спортом средствами футбола;</w:t>
      </w:r>
    </w:p>
    <w:p w:rsidR="00880F84" w:rsidRDefault="00510BCD">
      <w:pPr>
        <w:pStyle w:val="2c"/>
        <w:shd w:val="clear" w:color="auto" w:fill="auto"/>
        <w:spacing w:before="0" w:after="0" w:line="240" w:lineRule="auto"/>
        <w:ind w:left="-426"/>
        <w:rPr>
          <w:sz w:val="24"/>
          <w:szCs w:val="24"/>
        </w:rPr>
      </w:pPr>
      <w:r>
        <w:rPr>
          <w:sz w:val="24"/>
          <w:szCs w:val="24"/>
        </w:rPr>
        <w:t>популяризация футбола среди подрастающего поколения, привлечение обучающихся, проя</w:t>
      </w:r>
      <w:r>
        <w:rPr>
          <w:sz w:val="24"/>
          <w:szCs w:val="24"/>
        </w:rPr>
        <w:t>вляющих повышенный интерес и способность к занятиям футболом, в школьные спортивные клубы, футбольные секции 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1970"/>
        </w:tabs>
        <w:spacing w:before="0" w:after="0" w:line="240" w:lineRule="auto"/>
        <w:ind w:left="-426"/>
        <w:rPr>
          <w:sz w:val="24"/>
          <w:szCs w:val="24"/>
        </w:rPr>
      </w:pPr>
      <w:r>
        <w:rPr>
          <w:sz w:val="24"/>
          <w:szCs w:val="24"/>
        </w:rPr>
        <w:t>Место и роль модуля «Футбол».</w:t>
      </w:r>
    </w:p>
    <w:p w:rsidR="00880F84" w:rsidRDefault="00510BCD">
      <w:pPr>
        <w:pStyle w:val="2c"/>
        <w:shd w:val="clear" w:color="auto" w:fill="auto"/>
        <w:spacing w:before="0" w:after="0" w:line="240" w:lineRule="auto"/>
        <w:ind w:left="-426"/>
        <w:rPr>
          <w:sz w:val="24"/>
          <w:szCs w:val="24"/>
        </w:rPr>
      </w:pPr>
      <w:r>
        <w:rPr>
          <w:sz w:val="24"/>
          <w:szCs w:val="24"/>
        </w:rPr>
        <w:t>Модуль «Футбол»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 Расширяет и дополняет компетенции обучающихся, полученны</w:t>
      </w:r>
      <w:r>
        <w:rPr>
          <w:sz w:val="24"/>
          <w:szCs w:val="24"/>
        </w:rPr>
        <w:t>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футболу поможет обучающимся в</w:t>
      </w:r>
      <w:r>
        <w:rPr>
          <w:sz w:val="24"/>
          <w:szCs w:val="24"/>
        </w:rPr>
        <w:t xml:space="preserve">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w:t>
      </w:r>
      <w:r>
        <w:rPr>
          <w:sz w:val="24"/>
          <w:szCs w:val="24"/>
        </w:rPr>
        <w:t>ающихся к выполнению норм ГТО и участию</w:t>
      </w:r>
    </w:p>
    <w:p w:rsidR="00880F84" w:rsidRDefault="00510BCD">
      <w:pPr>
        <w:pStyle w:val="2c"/>
        <w:shd w:val="clear" w:color="auto" w:fill="auto"/>
        <w:spacing w:before="0" w:after="0" w:line="240" w:lineRule="auto"/>
        <w:ind w:left="-426"/>
        <w:jc w:val="left"/>
        <w:rPr>
          <w:sz w:val="24"/>
          <w:szCs w:val="24"/>
        </w:rPr>
      </w:pPr>
      <w:r>
        <w:rPr>
          <w:sz w:val="24"/>
          <w:szCs w:val="24"/>
        </w:rPr>
        <w:t>в спортивных мероприятиях.</w:t>
      </w:r>
    </w:p>
    <w:p w:rsidR="00880F84" w:rsidRDefault="00510BCD">
      <w:pPr>
        <w:pStyle w:val="2c"/>
        <w:shd w:val="clear" w:color="auto" w:fill="auto"/>
        <w:tabs>
          <w:tab w:val="left" w:pos="1954"/>
        </w:tabs>
        <w:spacing w:before="0" w:after="0" w:line="240" w:lineRule="auto"/>
        <w:ind w:left="-426"/>
        <w:rPr>
          <w:sz w:val="24"/>
          <w:szCs w:val="24"/>
        </w:rPr>
      </w:pPr>
      <w:r>
        <w:rPr>
          <w:sz w:val="24"/>
          <w:szCs w:val="24"/>
        </w:rPr>
        <w:t>Учебный модуль «Футбол»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футбо</w:t>
      </w:r>
      <w:r>
        <w:rPr>
          <w:sz w:val="24"/>
          <w:szCs w:val="24"/>
        </w:rPr>
        <w:t>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учебного плана, формируемой</w:t>
      </w:r>
      <w:r>
        <w:rPr>
          <w:sz w:val="24"/>
          <w:szCs w:val="24"/>
        </w:rPr>
        <w:t xml:space="preserve">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w:t>
      </w:r>
      <w:r>
        <w:rPr>
          <w:sz w:val="24"/>
          <w:szCs w:val="24"/>
        </w:rPr>
        <w:t>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w:t>
      </w:r>
      <w:r>
        <w:rPr>
          <w:sz w:val="24"/>
          <w:szCs w:val="24"/>
        </w:rPr>
        <w:t xml:space="preserve">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rsidR="00880F84" w:rsidRDefault="00510BCD">
      <w:pPr>
        <w:pStyle w:val="2c"/>
        <w:shd w:val="clear" w:color="auto" w:fill="auto"/>
        <w:tabs>
          <w:tab w:val="left" w:pos="1980"/>
        </w:tabs>
        <w:spacing w:before="0" w:after="0" w:line="240" w:lineRule="auto"/>
        <w:ind w:left="-426"/>
        <w:rPr>
          <w:sz w:val="24"/>
          <w:szCs w:val="24"/>
        </w:rPr>
      </w:pPr>
      <w:r>
        <w:rPr>
          <w:sz w:val="24"/>
          <w:szCs w:val="24"/>
        </w:rPr>
        <w:t>Содержание модуля «Футбол».</w:t>
      </w:r>
    </w:p>
    <w:p w:rsidR="00880F84" w:rsidRDefault="00510BCD">
      <w:pPr>
        <w:pStyle w:val="2c"/>
        <w:shd w:val="clear" w:color="auto" w:fill="auto"/>
        <w:spacing w:before="0" w:after="0" w:line="240" w:lineRule="auto"/>
        <w:ind w:left="-426"/>
        <w:rPr>
          <w:sz w:val="24"/>
          <w:szCs w:val="24"/>
        </w:rPr>
      </w:pPr>
      <w:r>
        <w:rPr>
          <w:sz w:val="24"/>
          <w:szCs w:val="24"/>
        </w:rPr>
        <w:t>Знания о футболе.</w:t>
      </w:r>
    </w:p>
    <w:p w:rsidR="00880F84" w:rsidRDefault="00510BCD">
      <w:pPr>
        <w:pStyle w:val="2c"/>
        <w:shd w:val="clear" w:color="auto" w:fill="auto"/>
        <w:spacing w:before="0" w:after="0" w:line="240" w:lineRule="auto"/>
        <w:ind w:left="-426"/>
        <w:rPr>
          <w:sz w:val="24"/>
          <w:szCs w:val="24"/>
        </w:rPr>
      </w:pPr>
      <w:r>
        <w:rPr>
          <w:sz w:val="24"/>
          <w:szCs w:val="24"/>
        </w:rPr>
        <w:t>История за</w:t>
      </w:r>
      <w:r>
        <w:rPr>
          <w:sz w:val="24"/>
          <w:szCs w:val="24"/>
        </w:rPr>
        <w:t>рождения футбола, как вида спорта, в мире и в Российской Федерации.</w:t>
      </w:r>
    </w:p>
    <w:p w:rsidR="00880F84" w:rsidRDefault="00510BCD">
      <w:pPr>
        <w:pStyle w:val="2c"/>
        <w:shd w:val="clear" w:color="auto" w:fill="auto"/>
        <w:spacing w:before="0" w:after="0" w:line="240" w:lineRule="auto"/>
        <w:ind w:left="-426"/>
        <w:rPr>
          <w:sz w:val="24"/>
          <w:szCs w:val="24"/>
        </w:rPr>
      </w:pPr>
      <w:r>
        <w:rPr>
          <w:sz w:val="24"/>
          <w:szCs w:val="24"/>
        </w:rPr>
        <w:t>Легендарные отечественные и зарубежные игроки, тренеры.</w:t>
      </w:r>
    </w:p>
    <w:p w:rsidR="00880F84" w:rsidRDefault="00510BCD">
      <w:pPr>
        <w:pStyle w:val="2c"/>
        <w:shd w:val="clear" w:color="auto" w:fill="auto"/>
        <w:spacing w:before="0" w:after="0" w:line="240" w:lineRule="auto"/>
        <w:ind w:left="-426"/>
        <w:rPr>
          <w:sz w:val="24"/>
          <w:szCs w:val="24"/>
        </w:rPr>
      </w:pPr>
      <w:r>
        <w:rPr>
          <w:sz w:val="24"/>
          <w:szCs w:val="24"/>
        </w:rPr>
        <w:t>Достижения сборных команд страны по футболу на чемпионатах Европы, мира и Олимпийских играх.</w:t>
      </w:r>
    </w:p>
    <w:p w:rsidR="00880F84" w:rsidRDefault="00510BCD">
      <w:pPr>
        <w:pStyle w:val="2c"/>
        <w:shd w:val="clear" w:color="auto" w:fill="auto"/>
        <w:spacing w:before="0" w:after="0" w:line="240" w:lineRule="auto"/>
        <w:ind w:left="-426"/>
        <w:rPr>
          <w:sz w:val="24"/>
          <w:szCs w:val="24"/>
        </w:rPr>
      </w:pPr>
      <w:r>
        <w:rPr>
          <w:sz w:val="24"/>
          <w:szCs w:val="24"/>
        </w:rPr>
        <w:t>Футбольный словарь терминов и определен</w:t>
      </w:r>
      <w:r>
        <w:rPr>
          <w:sz w:val="24"/>
          <w:szCs w:val="24"/>
        </w:rPr>
        <w:t>ий. Спортивные дисциплины вида спорта «Футбол».</w:t>
      </w:r>
    </w:p>
    <w:p w:rsidR="00880F84" w:rsidRDefault="00510BCD">
      <w:pPr>
        <w:pStyle w:val="2c"/>
        <w:shd w:val="clear" w:color="auto" w:fill="auto"/>
        <w:spacing w:before="0" w:after="0" w:line="240" w:lineRule="auto"/>
        <w:ind w:left="-426"/>
        <w:rPr>
          <w:sz w:val="24"/>
          <w:szCs w:val="24"/>
        </w:rPr>
      </w:pPr>
      <w:r>
        <w:rPr>
          <w:sz w:val="24"/>
          <w:szCs w:val="24"/>
        </w:rPr>
        <w:t>Состав футбольной команды, функции игроков в команде, роль капитана</w:t>
      </w:r>
    </w:p>
    <w:p w:rsidR="00880F84" w:rsidRDefault="00510BCD">
      <w:pPr>
        <w:pStyle w:val="2c"/>
        <w:shd w:val="clear" w:color="auto" w:fill="auto"/>
        <w:spacing w:before="0" w:after="0" w:line="240" w:lineRule="auto"/>
        <w:ind w:left="-426"/>
        <w:rPr>
          <w:sz w:val="24"/>
          <w:szCs w:val="24"/>
        </w:rPr>
      </w:pPr>
      <w:r>
        <w:rPr>
          <w:sz w:val="24"/>
          <w:szCs w:val="24"/>
        </w:rPr>
        <w:t>команды.</w:t>
      </w:r>
    </w:p>
    <w:p w:rsidR="00880F84" w:rsidRDefault="00510BCD">
      <w:pPr>
        <w:pStyle w:val="2c"/>
        <w:shd w:val="clear" w:color="auto" w:fill="auto"/>
        <w:spacing w:before="0" w:after="0" w:line="240" w:lineRule="auto"/>
        <w:ind w:left="-426"/>
        <w:jc w:val="left"/>
        <w:rPr>
          <w:sz w:val="24"/>
          <w:szCs w:val="24"/>
        </w:rPr>
      </w:pPr>
      <w:r>
        <w:rPr>
          <w:sz w:val="24"/>
          <w:szCs w:val="24"/>
        </w:rPr>
        <w:t>Правила безопасности и культура поведения во время посещений соревнований по футболу, правила поведения во время занятий футболом.</w:t>
      </w:r>
    </w:p>
    <w:p w:rsidR="00880F84" w:rsidRDefault="00510BCD">
      <w:pPr>
        <w:pStyle w:val="2c"/>
        <w:shd w:val="clear" w:color="auto" w:fill="auto"/>
        <w:spacing w:before="0" w:after="0" w:line="240" w:lineRule="auto"/>
        <w:ind w:left="-426"/>
        <w:jc w:val="left"/>
        <w:rPr>
          <w:sz w:val="24"/>
          <w:szCs w:val="24"/>
        </w:rPr>
      </w:pPr>
      <w:r>
        <w:rPr>
          <w:sz w:val="24"/>
          <w:szCs w:val="24"/>
        </w:rPr>
        <w:t>Футбол, как средство укрепления здоровья, закаливания и развития физических качеств.</w:t>
      </w:r>
    </w:p>
    <w:p w:rsidR="00880F84" w:rsidRDefault="00510BCD">
      <w:pPr>
        <w:pStyle w:val="2c"/>
        <w:shd w:val="clear" w:color="auto" w:fill="auto"/>
        <w:spacing w:before="0" w:after="0" w:line="240" w:lineRule="auto"/>
        <w:ind w:left="-426"/>
        <w:jc w:val="left"/>
        <w:rPr>
          <w:sz w:val="24"/>
          <w:szCs w:val="24"/>
        </w:rPr>
      </w:pPr>
      <w:r>
        <w:rPr>
          <w:sz w:val="24"/>
          <w:szCs w:val="24"/>
        </w:rPr>
        <w:t>Правила личной гигиены во время занятий футболом. Требование к спортивной одежде и обуви, спортивному инвентарю.</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jc w:val="left"/>
        <w:rPr>
          <w:sz w:val="24"/>
          <w:szCs w:val="24"/>
        </w:rPr>
      </w:pPr>
      <w:r>
        <w:rPr>
          <w:sz w:val="24"/>
          <w:szCs w:val="24"/>
        </w:rPr>
        <w:t>Соблюдение личной ги</w:t>
      </w:r>
      <w:r>
        <w:rPr>
          <w:sz w:val="24"/>
          <w:szCs w:val="24"/>
        </w:rPr>
        <w:t>гиены, требований к спортивной одежде и обуви для занятий футболом.</w:t>
      </w:r>
    </w:p>
    <w:p w:rsidR="00880F84" w:rsidRDefault="00510BCD">
      <w:pPr>
        <w:pStyle w:val="2c"/>
        <w:shd w:val="clear" w:color="auto" w:fill="auto"/>
        <w:spacing w:before="0" w:after="0" w:line="240" w:lineRule="auto"/>
        <w:ind w:left="-426"/>
        <w:jc w:val="left"/>
        <w:rPr>
          <w:sz w:val="24"/>
          <w:szCs w:val="24"/>
        </w:rPr>
      </w:pPr>
      <w:r>
        <w:rPr>
          <w:sz w:val="24"/>
          <w:szCs w:val="24"/>
        </w:rPr>
        <w:t>Первые внешние признаки утомления. Способы самоконтроля за физической нагрузкой, соблюдение питьевого режима.</w:t>
      </w:r>
    </w:p>
    <w:p w:rsidR="00880F84" w:rsidRDefault="00510BCD">
      <w:pPr>
        <w:pStyle w:val="2c"/>
        <w:shd w:val="clear" w:color="auto" w:fill="auto"/>
        <w:spacing w:before="0" w:after="0" w:line="240" w:lineRule="auto"/>
        <w:ind w:left="-426"/>
        <w:jc w:val="left"/>
        <w:rPr>
          <w:sz w:val="24"/>
          <w:szCs w:val="24"/>
        </w:rPr>
      </w:pPr>
      <w:r>
        <w:rPr>
          <w:sz w:val="24"/>
          <w:szCs w:val="24"/>
        </w:rPr>
        <w:t>Уход за спортивным инвентарем и оборудованием при занятиях футболом. Основы ор</w:t>
      </w:r>
      <w:r>
        <w:rPr>
          <w:sz w:val="24"/>
          <w:szCs w:val="24"/>
        </w:rPr>
        <w:t>ганизации самостоятельных занятий футболом.</w:t>
      </w:r>
    </w:p>
    <w:p w:rsidR="00880F84" w:rsidRDefault="00510BCD">
      <w:pPr>
        <w:pStyle w:val="2c"/>
        <w:shd w:val="clear" w:color="auto" w:fill="auto"/>
        <w:spacing w:before="0" w:after="0" w:line="240" w:lineRule="auto"/>
        <w:ind w:left="-426"/>
        <w:jc w:val="left"/>
        <w:rPr>
          <w:sz w:val="24"/>
          <w:szCs w:val="24"/>
        </w:rPr>
      </w:pPr>
      <w:r>
        <w:rPr>
          <w:sz w:val="24"/>
          <w:szCs w:val="24"/>
        </w:rPr>
        <w:t>Организация и проведение подвижных игр с элементами футбола со сверстниками в активной досуговой деятельности.</w:t>
      </w:r>
    </w:p>
    <w:p w:rsidR="00880F84" w:rsidRDefault="00510BCD">
      <w:pPr>
        <w:pStyle w:val="2c"/>
        <w:shd w:val="clear" w:color="auto" w:fill="auto"/>
        <w:tabs>
          <w:tab w:val="left" w:pos="9026"/>
        </w:tabs>
        <w:spacing w:before="0" w:after="0" w:line="240" w:lineRule="auto"/>
        <w:ind w:left="-426"/>
        <w:rPr>
          <w:sz w:val="24"/>
          <w:szCs w:val="24"/>
        </w:rPr>
      </w:pPr>
      <w:r>
        <w:rPr>
          <w:sz w:val="24"/>
          <w:szCs w:val="24"/>
        </w:rPr>
        <w:t>Составление комплексов различной направленности: утренней, корригирующей и дыхательной гимнастики, уп</w:t>
      </w:r>
      <w:r>
        <w:rPr>
          <w:sz w:val="24"/>
          <w:szCs w:val="24"/>
        </w:rPr>
        <w:t>ражнений для профилактики плоскостопия и развития физических качеств.</w:t>
      </w:r>
    </w:p>
    <w:p w:rsidR="00880F84" w:rsidRDefault="00510BCD">
      <w:pPr>
        <w:pStyle w:val="2c"/>
        <w:shd w:val="clear" w:color="auto" w:fill="auto"/>
        <w:spacing w:before="0" w:after="0" w:line="240" w:lineRule="auto"/>
        <w:ind w:left="-426"/>
        <w:jc w:val="left"/>
        <w:rPr>
          <w:sz w:val="24"/>
          <w:szCs w:val="24"/>
        </w:rPr>
      </w:pPr>
      <w:r>
        <w:rPr>
          <w:sz w:val="24"/>
          <w:szCs w:val="24"/>
        </w:rPr>
        <w:t>Причины возникновения ошибок при выполнении технических приёмов и способы их устранения.</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и технической подготовленности в футболе.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w:t>
      </w:r>
      <w:r>
        <w:rPr>
          <w:sz w:val="24"/>
          <w:szCs w:val="24"/>
        </w:rPr>
        <w:t>ание.</w:t>
      </w:r>
    </w:p>
    <w:p w:rsidR="00880F84" w:rsidRDefault="00510BCD">
      <w:pPr>
        <w:pStyle w:val="2c"/>
        <w:shd w:val="clear" w:color="auto" w:fill="auto"/>
        <w:spacing w:before="0" w:after="0" w:line="240" w:lineRule="auto"/>
        <w:ind w:left="-426"/>
        <w:jc w:val="left"/>
        <w:rPr>
          <w:sz w:val="24"/>
          <w:szCs w:val="24"/>
        </w:rPr>
      </w:pPr>
      <w:r>
        <w:rPr>
          <w:sz w:val="24"/>
          <w:szCs w:val="24"/>
        </w:rPr>
        <w:t>Комплексы общеразвивающих и корригирующих упражнений с мячом и без мяча. Техника передвижения и специально-беговые упражнения.</w:t>
      </w:r>
    </w:p>
    <w:p w:rsidR="00880F84" w:rsidRDefault="00510BCD">
      <w:pPr>
        <w:pStyle w:val="2c"/>
        <w:shd w:val="clear" w:color="auto" w:fill="auto"/>
        <w:spacing w:before="0" w:after="0" w:line="240" w:lineRule="auto"/>
        <w:ind w:left="-426"/>
        <w:jc w:val="left"/>
        <w:rPr>
          <w:sz w:val="24"/>
          <w:szCs w:val="24"/>
        </w:rPr>
      </w:pPr>
      <w:r>
        <w:rPr>
          <w:sz w:val="24"/>
          <w:szCs w:val="24"/>
        </w:rPr>
        <w:t>Комплексы специальных упражнений для развития физических качеств, технических приемов и упражнений на частоту движений ног.</w:t>
      </w:r>
    </w:p>
    <w:p w:rsidR="00880F84" w:rsidRDefault="00510BCD">
      <w:pPr>
        <w:pStyle w:val="2c"/>
        <w:shd w:val="clear" w:color="auto" w:fill="auto"/>
        <w:spacing w:before="0" w:after="0" w:line="240" w:lineRule="auto"/>
        <w:ind w:left="-426"/>
        <w:jc w:val="left"/>
        <w:rPr>
          <w:sz w:val="24"/>
          <w:szCs w:val="24"/>
        </w:rPr>
      </w:pPr>
      <w:r>
        <w:rPr>
          <w:sz w:val="24"/>
          <w:szCs w:val="24"/>
        </w:rPr>
        <w:t>Подвижные игры без мячей и с мячами. Подвижные игры и эстафеты специальной направленности с элементами футбола.</w:t>
      </w:r>
    </w:p>
    <w:p w:rsidR="00880F84" w:rsidRDefault="00510BCD">
      <w:pPr>
        <w:pStyle w:val="2c"/>
        <w:shd w:val="clear" w:color="auto" w:fill="auto"/>
        <w:spacing w:before="0" w:after="0" w:line="240" w:lineRule="auto"/>
        <w:ind w:left="-426"/>
        <w:rPr>
          <w:sz w:val="24"/>
          <w:szCs w:val="24"/>
        </w:rPr>
      </w:pPr>
      <w:r>
        <w:rPr>
          <w:sz w:val="24"/>
          <w:szCs w:val="24"/>
        </w:rPr>
        <w:t>Индивидуальные технические действия с мячом:</w:t>
      </w:r>
    </w:p>
    <w:p w:rsidR="00880F84" w:rsidRDefault="00510BCD">
      <w:pPr>
        <w:pStyle w:val="2c"/>
        <w:shd w:val="clear" w:color="auto" w:fill="auto"/>
        <w:spacing w:before="0" w:after="0" w:line="240" w:lineRule="auto"/>
        <w:ind w:left="-426"/>
        <w:rPr>
          <w:sz w:val="24"/>
          <w:szCs w:val="24"/>
        </w:rPr>
      </w:pPr>
      <w:r>
        <w:rPr>
          <w:sz w:val="24"/>
          <w:szCs w:val="24"/>
        </w:rPr>
        <w:t>ведение мяча ногой - внутренней частью подъема, внешней частью подъема, средней частью подъема, вн</w:t>
      </w:r>
      <w:r>
        <w:rPr>
          <w:sz w:val="24"/>
          <w:szCs w:val="24"/>
        </w:rPr>
        <w:t>утренней стороной стопы;</w:t>
      </w:r>
    </w:p>
    <w:p w:rsidR="00880F84" w:rsidRDefault="00510BCD">
      <w:pPr>
        <w:pStyle w:val="2c"/>
        <w:shd w:val="clear" w:color="auto" w:fill="auto"/>
        <w:spacing w:before="0" w:after="0" w:line="240" w:lineRule="auto"/>
        <w:ind w:left="-426"/>
        <w:rPr>
          <w:sz w:val="24"/>
          <w:szCs w:val="24"/>
        </w:rPr>
      </w:pPr>
      <w:r>
        <w:rPr>
          <w:sz w:val="24"/>
          <w:szCs w:val="24"/>
        </w:rPr>
        <w:t>развороты с мячом - подошвой, внешней стороной стопы, внутренней стороной стопы;</w:t>
      </w:r>
    </w:p>
    <w:p w:rsidR="00880F84" w:rsidRDefault="00510BCD">
      <w:pPr>
        <w:pStyle w:val="2c"/>
        <w:shd w:val="clear" w:color="auto" w:fill="auto"/>
        <w:spacing w:before="0" w:after="0" w:line="240" w:lineRule="auto"/>
        <w:ind w:left="-426"/>
        <w:jc w:val="left"/>
        <w:rPr>
          <w:sz w:val="24"/>
          <w:szCs w:val="24"/>
        </w:rPr>
      </w:pPr>
      <w:r>
        <w:rPr>
          <w:sz w:val="24"/>
          <w:szCs w:val="24"/>
        </w:rPr>
        <w:t>удары по мячу ногой - внутренней стороной стопы, средней частью подъема, внутренней частью подъема;</w:t>
      </w:r>
    </w:p>
    <w:p w:rsidR="00880F84" w:rsidRDefault="00510BCD">
      <w:pPr>
        <w:pStyle w:val="2c"/>
        <w:shd w:val="clear" w:color="auto" w:fill="auto"/>
        <w:spacing w:before="0" w:after="0" w:line="240" w:lineRule="auto"/>
        <w:ind w:left="-426"/>
        <w:rPr>
          <w:sz w:val="24"/>
          <w:szCs w:val="24"/>
        </w:rPr>
      </w:pPr>
      <w:r>
        <w:rPr>
          <w:sz w:val="24"/>
          <w:szCs w:val="24"/>
        </w:rPr>
        <w:t>остановка мяча ногой - подошвой, внутренней сторон</w:t>
      </w:r>
      <w:r>
        <w:rPr>
          <w:sz w:val="24"/>
          <w:szCs w:val="24"/>
        </w:rPr>
        <w:t>ой стопы;</w:t>
      </w:r>
    </w:p>
    <w:p w:rsidR="00880F84" w:rsidRDefault="00510BCD">
      <w:pPr>
        <w:pStyle w:val="2c"/>
        <w:shd w:val="clear" w:color="auto" w:fill="auto"/>
        <w:spacing w:before="0" w:after="0" w:line="240" w:lineRule="auto"/>
        <w:ind w:left="-426"/>
        <w:rPr>
          <w:sz w:val="24"/>
          <w:szCs w:val="24"/>
        </w:rPr>
      </w:pPr>
      <w:r>
        <w:rPr>
          <w:sz w:val="24"/>
          <w:szCs w:val="24"/>
        </w:rPr>
        <w:t>обманные движения («финты») - «остановка» мяча ногой, «уход» в сторону.</w:t>
      </w:r>
    </w:p>
    <w:p w:rsidR="00880F84" w:rsidRDefault="00510BCD">
      <w:pPr>
        <w:pStyle w:val="2c"/>
        <w:shd w:val="clear" w:color="auto" w:fill="auto"/>
        <w:spacing w:before="0" w:after="0" w:line="240" w:lineRule="auto"/>
        <w:ind w:left="-426"/>
        <w:rPr>
          <w:sz w:val="24"/>
          <w:szCs w:val="24"/>
        </w:rPr>
      </w:pPr>
      <w:r>
        <w:rPr>
          <w:sz w:val="24"/>
          <w:szCs w:val="24"/>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880F84" w:rsidRDefault="00510BCD">
      <w:pPr>
        <w:pStyle w:val="2c"/>
        <w:shd w:val="clear" w:color="auto" w:fill="auto"/>
        <w:spacing w:before="0" w:after="0" w:line="240" w:lineRule="auto"/>
        <w:ind w:left="-426"/>
        <w:rPr>
          <w:sz w:val="24"/>
          <w:szCs w:val="24"/>
        </w:rPr>
      </w:pPr>
      <w:r>
        <w:rPr>
          <w:sz w:val="24"/>
          <w:szCs w:val="24"/>
        </w:rPr>
        <w:t>Учебные игры, участие в фестивалях и соревновательных по футболу.</w:t>
      </w:r>
    </w:p>
    <w:p w:rsidR="00880F84" w:rsidRDefault="00510BCD">
      <w:pPr>
        <w:pStyle w:val="2c"/>
        <w:shd w:val="clear" w:color="auto" w:fill="auto"/>
        <w:spacing w:before="0" w:after="0" w:line="240" w:lineRule="auto"/>
        <w:ind w:left="-426"/>
        <w:rPr>
          <w:sz w:val="24"/>
          <w:szCs w:val="24"/>
        </w:rPr>
      </w:pPr>
      <w:r>
        <w:rPr>
          <w:sz w:val="24"/>
          <w:szCs w:val="24"/>
        </w:rPr>
        <w:t>Тестовые упражнения по физической и технической подготовленности обучающихся в футболе.</w:t>
      </w:r>
    </w:p>
    <w:p w:rsidR="00880F84" w:rsidRDefault="00510BCD">
      <w:pPr>
        <w:pStyle w:val="2c"/>
        <w:shd w:val="clear" w:color="auto" w:fill="auto"/>
        <w:tabs>
          <w:tab w:val="left" w:pos="1969"/>
        </w:tabs>
        <w:spacing w:before="0" w:after="0" w:line="240" w:lineRule="auto"/>
        <w:ind w:left="-426"/>
        <w:rPr>
          <w:sz w:val="24"/>
          <w:szCs w:val="24"/>
        </w:rPr>
      </w:pPr>
      <w:r>
        <w:rPr>
          <w:sz w:val="24"/>
          <w:szCs w:val="24"/>
        </w:rPr>
        <w:t>Содержание учебного модуля «Футбол» направлено на достижение обучающимися личностных, метапредметных и</w:t>
      </w:r>
      <w:r>
        <w:rPr>
          <w:sz w:val="24"/>
          <w:szCs w:val="24"/>
        </w:rPr>
        <w:t xml:space="preserve"> предметных результатов обучения.</w:t>
      </w:r>
    </w:p>
    <w:p w:rsidR="00880F84" w:rsidRDefault="00510BCD">
      <w:pPr>
        <w:pStyle w:val="2c"/>
        <w:shd w:val="clear" w:color="auto" w:fill="auto"/>
        <w:tabs>
          <w:tab w:val="left" w:pos="2190"/>
        </w:tabs>
        <w:spacing w:before="0" w:after="0" w:line="240" w:lineRule="auto"/>
        <w:ind w:left="-426"/>
        <w:rPr>
          <w:sz w:val="24"/>
          <w:szCs w:val="24"/>
        </w:rPr>
      </w:pPr>
      <w:r>
        <w:rPr>
          <w:sz w:val="24"/>
          <w:szCs w:val="24"/>
        </w:rPr>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патриотизма, чувства гордости, уважения к Отечеству через знания ис</w:t>
      </w:r>
      <w:r>
        <w:rPr>
          <w:sz w:val="24"/>
          <w:szCs w:val="24"/>
        </w:rPr>
        <w:t>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терп</w:t>
      </w:r>
      <w:r>
        <w:rPr>
          <w:sz w:val="24"/>
          <w:szCs w:val="24"/>
        </w:rPr>
        <w:t>имости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w:t>
      </w:r>
      <w:r>
        <w:rPr>
          <w:sz w:val="24"/>
          <w:szCs w:val="24"/>
        </w:rPr>
        <w:t>чных (нестандартных) ситуациях, дисциплинированности, трудолюбия и упорства достижении поставленных целей;</w:t>
      </w:r>
    </w:p>
    <w:p w:rsidR="00880F84" w:rsidRDefault="00510BCD">
      <w:pPr>
        <w:pStyle w:val="2c"/>
        <w:shd w:val="clear" w:color="auto" w:fill="auto"/>
        <w:spacing w:before="0" w:after="0" w:line="240" w:lineRule="auto"/>
        <w:ind w:left="-426"/>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w:t>
      </w:r>
      <w:r>
        <w:rPr>
          <w:sz w:val="24"/>
          <w:szCs w:val="24"/>
        </w:rPr>
        <w:t>ым и духовным ценностям;</w:t>
      </w:r>
    </w:p>
    <w:p w:rsidR="00880F84" w:rsidRDefault="00510BCD">
      <w:pPr>
        <w:pStyle w:val="2c"/>
        <w:shd w:val="clear" w:color="auto" w:fill="auto"/>
        <w:spacing w:before="0" w:after="0" w:line="240" w:lineRule="auto"/>
        <w:ind w:left="-426"/>
        <w:rPr>
          <w:sz w:val="24"/>
          <w:szCs w:val="24"/>
        </w:rPr>
      </w:pPr>
      <w:r>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880F84" w:rsidRDefault="00510BCD">
      <w:pPr>
        <w:pStyle w:val="2c"/>
        <w:shd w:val="clear" w:color="auto" w:fill="auto"/>
        <w:tabs>
          <w:tab w:val="left" w:pos="2147"/>
        </w:tabs>
        <w:spacing w:before="0" w:after="0" w:line="240" w:lineRule="auto"/>
        <w:ind w:left="-426"/>
        <w:rPr>
          <w:sz w:val="24"/>
          <w:szCs w:val="24"/>
        </w:rPr>
      </w:pPr>
      <w:r>
        <w:rPr>
          <w:sz w:val="24"/>
          <w:szCs w:val="24"/>
        </w:rPr>
        <w:t>При изучении учебног</w:t>
      </w:r>
      <w:r>
        <w:rPr>
          <w:sz w:val="24"/>
          <w:szCs w:val="24"/>
        </w:rPr>
        <w:t>о модуля «Футбол»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формирование способности понимать цели и задачи учебной деятельности, поиска средств и способов её осуществления;</w:t>
      </w:r>
    </w:p>
    <w:p w:rsidR="00880F84" w:rsidRDefault="00510BCD">
      <w:pPr>
        <w:pStyle w:val="2c"/>
        <w:shd w:val="clear" w:color="auto" w:fill="auto"/>
        <w:spacing w:before="0" w:after="0" w:line="240" w:lineRule="auto"/>
        <w:ind w:left="-426"/>
        <w:rPr>
          <w:sz w:val="24"/>
          <w:szCs w:val="24"/>
        </w:rPr>
      </w:pPr>
      <w:r>
        <w:rPr>
          <w:sz w:val="24"/>
          <w:szCs w:val="24"/>
        </w:rPr>
        <w:t>умение планиро</w:t>
      </w:r>
      <w:r>
        <w:rPr>
          <w:sz w:val="24"/>
          <w:szCs w:val="24"/>
        </w:rPr>
        <w:t>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w:t>
      </w:r>
      <w:r>
        <w:rPr>
          <w:sz w:val="24"/>
          <w:szCs w:val="24"/>
        </w:rPr>
        <w:t>овать способы действий в рамках предложенных условий;</w:t>
      </w:r>
    </w:p>
    <w:p w:rsidR="00880F84" w:rsidRDefault="00510BCD">
      <w:pPr>
        <w:pStyle w:val="2c"/>
        <w:shd w:val="clear" w:color="auto" w:fill="auto"/>
        <w:spacing w:before="0" w:after="0" w:line="240" w:lineRule="auto"/>
        <w:ind w:left="-426"/>
        <w:rPr>
          <w:sz w:val="24"/>
          <w:szCs w:val="24"/>
        </w:rPr>
      </w:pPr>
      <w:r>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совместную деятельность с</w:t>
      </w:r>
      <w:r>
        <w:rPr>
          <w:sz w:val="24"/>
          <w:szCs w:val="24"/>
        </w:rPr>
        <w:t xml:space="preserve"> учителем и сверстниками, работать индивидуально и в группе.</w:t>
      </w:r>
    </w:p>
    <w:p w:rsidR="00880F84" w:rsidRDefault="00510BCD">
      <w:pPr>
        <w:pStyle w:val="2c"/>
        <w:shd w:val="clear" w:color="auto" w:fill="auto"/>
        <w:tabs>
          <w:tab w:val="left" w:pos="2157"/>
        </w:tabs>
        <w:spacing w:before="0" w:after="0" w:line="240" w:lineRule="auto"/>
        <w:ind w:left="-426"/>
        <w:rPr>
          <w:sz w:val="24"/>
          <w:szCs w:val="24"/>
        </w:rPr>
      </w:pPr>
      <w:r>
        <w:rPr>
          <w:sz w:val="24"/>
          <w:szCs w:val="24"/>
        </w:rP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о роли и значении занятий футболом, как средством укрепления здоровья, закаливания, развития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соблюдение правил личной гигиены, безопасного поведения во время занятий футболом и посещений соревнований по футболу, требо</w:t>
      </w:r>
      <w:r>
        <w:rPr>
          <w:sz w:val="24"/>
          <w:szCs w:val="24"/>
        </w:rPr>
        <w:t>вания к спортивной одежде и обуви, спортивному инвентарю для занятий футболом;</w:t>
      </w:r>
    </w:p>
    <w:p w:rsidR="00880F84" w:rsidRDefault="00510BCD">
      <w:pPr>
        <w:pStyle w:val="2c"/>
        <w:shd w:val="clear" w:color="auto" w:fill="auto"/>
        <w:spacing w:before="0" w:after="0" w:line="240" w:lineRule="auto"/>
        <w:ind w:left="-426"/>
        <w:rPr>
          <w:sz w:val="24"/>
          <w:szCs w:val="24"/>
        </w:rPr>
      </w:pPr>
      <w:r>
        <w:rPr>
          <w:sz w:val="24"/>
          <w:szCs w:val="24"/>
        </w:rPr>
        <w:t>формирование навыков систематического наблюдения за своим физическим</w:t>
      </w:r>
    </w:p>
    <w:p w:rsidR="00880F84" w:rsidRDefault="00510BCD">
      <w:pPr>
        <w:pStyle w:val="2c"/>
        <w:shd w:val="clear" w:color="auto" w:fill="auto"/>
        <w:spacing w:before="0" w:after="0" w:line="240" w:lineRule="auto"/>
        <w:ind w:left="-426"/>
        <w:jc w:val="left"/>
        <w:rPr>
          <w:sz w:val="24"/>
          <w:szCs w:val="24"/>
        </w:rPr>
      </w:pPr>
      <w:r>
        <w:rPr>
          <w:sz w:val="24"/>
          <w:szCs w:val="24"/>
        </w:rPr>
        <w:t>состоянием, показателями физического развития и основных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организация самостоятельных зан</w:t>
      </w:r>
      <w:r>
        <w:rPr>
          <w:sz w:val="24"/>
          <w:szCs w:val="24"/>
        </w:rPr>
        <w:t>ятий футболом, подвижных игры специальной направленности с элементами футбола со сверстниками;</w:t>
      </w:r>
    </w:p>
    <w:p w:rsidR="00880F84" w:rsidRDefault="00510BCD">
      <w:pPr>
        <w:pStyle w:val="2c"/>
        <w:shd w:val="clear" w:color="auto" w:fill="auto"/>
        <w:spacing w:before="0" w:after="0" w:line="240" w:lineRule="auto"/>
        <w:ind w:left="-426"/>
        <w:rPr>
          <w:sz w:val="24"/>
          <w:szCs w:val="24"/>
        </w:rPr>
      </w:pPr>
      <w:r>
        <w:rPr>
          <w:sz w:val="24"/>
          <w:szCs w:val="24"/>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w:t>
      </w:r>
      <w:r>
        <w:rPr>
          <w:sz w:val="24"/>
          <w:szCs w:val="24"/>
        </w:rPr>
        <w:t>хнических действий футболиста;</w:t>
      </w:r>
    </w:p>
    <w:p w:rsidR="00880F84" w:rsidRDefault="00510BCD">
      <w:pPr>
        <w:pStyle w:val="2c"/>
        <w:shd w:val="clear" w:color="auto" w:fill="auto"/>
        <w:spacing w:before="0" w:after="0" w:line="240" w:lineRule="auto"/>
        <w:ind w:left="-426"/>
        <w:rPr>
          <w:sz w:val="24"/>
          <w:szCs w:val="24"/>
        </w:rPr>
      </w:pPr>
      <w:r>
        <w:rPr>
          <w:sz w:val="24"/>
          <w:szCs w:val="24"/>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выполнение индивидуальных технических приемов владения мяч</w:t>
      </w:r>
      <w:r>
        <w:rPr>
          <w:sz w:val="24"/>
          <w:szCs w:val="24"/>
        </w:rPr>
        <w:t>ом: ведение, развороты, удары по мячу ногой, остановка и (или) прием мяча, обманные движения («финты»);</w:t>
      </w:r>
    </w:p>
    <w:p w:rsidR="00880F84" w:rsidRDefault="00510BCD">
      <w:pPr>
        <w:pStyle w:val="2c"/>
        <w:shd w:val="clear" w:color="auto" w:fill="auto"/>
        <w:spacing w:before="0" w:after="0" w:line="240" w:lineRule="auto"/>
        <w:ind w:left="-426"/>
        <w:rPr>
          <w:sz w:val="24"/>
          <w:szCs w:val="24"/>
        </w:rPr>
      </w:pPr>
      <w:r>
        <w:rPr>
          <w:sz w:val="24"/>
          <w:szCs w:val="24"/>
        </w:rPr>
        <w:t>выполнение тактических комбинаций: в парах, в тройках и тактических действия (в процессе учебной игры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выполнение контр</w:t>
      </w:r>
      <w:r>
        <w:rPr>
          <w:sz w:val="24"/>
          <w:szCs w:val="24"/>
        </w:rPr>
        <w:t>ольно-тестовых упражнений по общей и специальной физической подготовленности, технической подготовки обучающихся;</w:t>
      </w:r>
    </w:p>
    <w:p w:rsidR="00880F84" w:rsidRDefault="00510BCD">
      <w:pPr>
        <w:pStyle w:val="2c"/>
        <w:shd w:val="clear" w:color="auto" w:fill="auto"/>
        <w:spacing w:before="0" w:after="0" w:line="240" w:lineRule="auto"/>
        <w:ind w:left="-426"/>
        <w:jc w:val="left"/>
        <w:rPr>
          <w:sz w:val="24"/>
          <w:szCs w:val="24"/>
        </w:rPr>
      </w:pPr>
      <w:r>
        <w:rPr>
          <w:sz w:val="24"/>
          <w:szCs w:val="24"/>
        </w:rPr>
        <w:t>умение излагать правила и условия подвижных игр, игровых заданий, эстафет; участие в учебных играх и фестивалях в уменьшенных составах, на уме</w:t>
      </w:r>
      <w:r>
        <w:rPr>
          <w:sz w:val="24"/>
          <w:szCs w:val="24"/>
        </w:rPr>
        <w:t>ньшенной площадке, по упрощенным правилам;</w:t>
      </w:r>
    </w:p>
    <w:p w:rsidR="00880F84" w:rsidRDefault="00510BCD">
      <w:pPr>
        <w:pStyle w:val="2c"/>
        <w:shd w:val="clear" w:color="auto" w:fill="auto"/>
        <w:spacing w:before="0" w:after="0" w:line="240" w:lineRule="auto"/>
        <w:ind w:left="-426"/>
        <w:rPr>
          <w:sz w:val="24"/>
          <w:szCs w:val="24"/>
        </w:rPr>
      </w:pPr>
      <w:r>
        <w:rPr>
          <w:sz w:val="24"/>
          <w:szCs w:val="24"/>
        </w:rPr>
        <w:t>участие в соревновательной деятельности на внутришкольном, районном, муниципальном, городском, региональном, всероссийском уровнях;</w:t>
      </w:r>
    </w:p>
    <w:p w:rsidR="00880F84" w:rsidRDefault="00510BCD">
      <w:pPr>
        <w:pStyle w:val="2c"/>
        <w:shd w:val="clear" w:color="auto" w:fill="auto"/>
        <w:spacing w:before="0" w:after="0" w:line="240" w:lineRule="auto"/>
        <w:ind w:left="-426"/>
        <w:rPr>
          <w:sz w:val="24"/>
          <w:szCs w:val="24"/>
        </w:rPr>
      </w:pPr>
      <w:r>
        <w:rPr>
          <w:sz w:val="24"/>
          <w:szCs w:val="24"/>
        </w:rPr>
        <w:t>проявление волевых, социальных качеств личности, организованности, ответственности в учебной, игровой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уважительных отношение к одноклассникам, культуры общения и взаимодействия, терпимости в достижении общих целе</w:t>
      </w:r>
      <w:r>
        <w:rPr>
          <w:sz w:val="24"/>
          <w:szCs w:val="24"/>
        </w:rPr>
        <w:t>й в учебной и игровой деятельности на занятиях футболом.</w:t>
      </w:r>
    </w:p>
    <w:p w:rsidR="00880F84" w:rsidRDefault="00510BCD">
      <w:pPr>
        <w:pStyle w:val="2c"/>
        <w:shd w:val="clear" w:color="auto" w:fill="auto"/>
        <w:spacing w:before="0" w:after="0" w:line="240" w:lineRule="auto"/>
        <w:ind w:left="-426"/>
        <w:rPr>
          <w:sz w:val="24"/>
          <w:szCs w:val="24"/>
        </w:rPr>
      </w:pPr>
      <w:r>
        <w:rPr>
          <w:sz w:val="24"/>
          <w:szCs w:val="24"/>
        </w:rPr>
        <w:t>Модуль «Фитнес-аэробика».</w:t>
      </w:r>
    </w:p>
    <w:p w:rsidR="00880F84" w:rsidRDefault="00510BCD">
      <w:pPr>
        <w:pStyle w:val="2c"/>
        <w:shd w:val="clear" w:color="auto" w:fill="auto"/>
        <w:tabs>
          <w:tab w:val="left" w:pos="2010"/>
        </w:tabs>
        <w:spacing w:before="0" w:after="0" w:line="240" w:lineRule="auto"/>
        <w:ind w:left="-426"/>
        <w:rPr>
          <w:sz w:val="24"/>
          <w:szCs w:val="24"/>
        </w:rPr>
      </w:pPr>
      <w:r>
        <w:rPr>
          <w:sz w:val="24"/>
          <w:szCs w:val="24"/>
        </w:rPr>
        <w:t>Пояснительная записка модуля «Фитнес-аэробика».</w:t>
      </w:r>
    </w:p>
    <w:p w:rsidR="00880F84" w:rsidRDefault="00510BCD">
      <w:pPr>
        <w:pStyle w:val="2c"/>
        <w:shd w:val="clear" w:color="auto" w:fill="auto"/>
        <w:spacing w:before="0" w:after="0" w:line="240" w:lineRule="auto"/>
        <w:ind w:left="-426"/>
        <w:rPr>
          <w:sz w:val="24"/>
          <w:szCs w:val="24"/>
        </w:rPr>
      </w:pPr>
      <w:r>
        <w:rPr>
          <w:sz w:val="24"/>
          <w:szCs w:val="24"/>
        </w:rPr>
        <w:t>Модуль «Фитнес-аэробика» (далее - модуль по фитнес-аэробике) на уровне начального общего образования разработан с целью оказа</w:t>
      </w:r>
      <w:r>
        <w:rPr>
          <w:sz w:val="24"/>
          <w:szCs w:val="24"/>
        </w:rPr>
        <w:t>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880F84" w:rsidRDefault="00510BCD">
      <w:pPr>
        <w:pStyle w:val="2c"/>
        <w:shd w:val="clear" w:color="auto" w:fill="auto"/>
        <w:spacing w:before="0" w:after="0" w:line="240" w:lineRule="auto"/>
        <w:ind w:left="-426"/>
        <w:rPr>
          <w:sz w:val="24"/>
          <w:szCs w:val="24"/>
        </w:rPr>
      </w:pPr>
      <w:r>
        <w:rPr>
          <w:sz w:val="24"/>
          <w:szCs w:val="24"/>
        </w:rP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w:t>
      </w:r>
      <w:r>
        <w:rPr>
          <w:sz w:val="24"/>
          <w:szCs w:val="24"/>
        </w:rPr>
        <w:t>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w:t>
      </w:r>
      <w:r>
        <w:rPr>
          <w:sz w:val="24"/>
          <w:szCs w:val="24"/>
        </w:rPr>
        <w:t>стики различной направленности.</w:t>
      </w:r>
    </w:p>
    <w:p w:rsidR="00880F84" w:rsidRDefault="00510BCD">
      <w:pPr>
        <w:pStyle w:val="2c"/>
        <w:shd w:val="clear" w:color="auto" w:fill="auto"/>
        <w:spacing w:before="0" w:after="0" w:line="240" w:lineRule="auto"/>
        <w:ind w:left="-426"/>
        <w:rPr>
          <w:sz w:val="24"/>
          <w:szCs w:val="24"/>
        </w:rPr>
      </w:pPr>
      <w:r>
        <w:rPr>
          <w:sz w:val="24"/>
          <w:szCs w:val="24"/>
        </w:rPr>
        <w:t xml:space="preserve">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w:t>
      </w:r>
      <w:r>
        <w:rPr>
          <w:sz w:val="24"/>
          <w:szCs w:val="24"/>
        </w:rPr>
        <w:t>плоскостопия, формирует у обучающихся коммуникативные навыки, моральноволевые качества, закладывает основы культуры здорового образа жизни.</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Целью изучения модуля «Фитнес-аэробика» является формирование у обучающихся устойчивой мотивации к сохранению и укре</w:t>
      </w:r>
      <w:r>
        <w:rPr>
          <w:sz w:val="24"/>
          <w:szCs w:val="24"/>
        </w:rPr>
        <w:t>плению собственного здоровья и самоопределения с использованием средств фитнес-аэробики.</w:t>
      </w:r>
    </w:p>
    <w:p w:rsidR="00880F84" w:rsidRDefault="00510BCD">
      <w:pPr>
        <w:pStyle w:val="2c"/>
        <w:shd w:val="clear" w:color="auto" w:fill="auto"/>
        <w:tabs>
          <w:tab w:val="left" w:pos="1950"/>
        </w:tabs>
        <w:spacing w:before="0" w:after="0" w:line="240" w:lineRule="auto"/>
        <w:ind w:left="-426"/>
        <w:rPr>
          <w:sz w:val="24"/>
          <w:szCs w:val="24"/>
        </w:rPr>
      </w:pPr>
      <w:r>
        <w:rPr>
          <w:sz w:val="24"/>
          <w:szCs w:val="24"/>
        </w:rPr>
        <w:t>Задачами изучения модуля «Фитнес-аэробика» являются:</w:t>
      </w:r>
    </w:p>
    <w:p w:rsidR="00880F84" w:rsidRDefault="00510BCD">
      <w:pPr>
        <w:pStyle w:val="2c"/>
        <w:shd w:val="clear" w:color="auto" w:fill="auto"/>
        <w:tabs>
          <w:tab w:val="left" w:pos="4599"/>
          <w:tab w:val="left" w:pos="7441"/>
        </w:tabs>
        <w:spacing w:before="0" w:after="0" w:line="240" w:lineRule="auto"/>
        <w:ind w:left="-426"/>
        <w:rPr>
          <w:sz w:val="24"/>
          <w:szCs w:val="24"/>
        </w:rPr>
      </w:pPr>
      <w:r>
        <w:rPr>
          <w:sz w:val="24"/>
          <w:szCs w:val="24"/>
        </w:rPr>
        <w:t>всестороннее гармоничное</w:t>
      </w:r>
      <w:r>
        <w:rPr>
          <w:sz w:val="24"/>
          <w:szCs w:val="24"/>
        </w:rPr>
        <w:tab/>
        <w:t>развитие детей,</w:t>
      </w:r>
      <w:r>
        <w:rPr>
          <w:sz w:val="24"/>
          <w:szCs w:val="24"/>
        </w:rPr>
        <w:tab/>
        <w:t>увеличение объёма</w:t>
      </w:r>
    </w:p>
    <w:p w:rsidR="00880F84" w:rsidRDefault="00510BCD">
      <w:pPr>
        <w:pStyle w:val="2c"/>
        <w:shd w:val="clear" w:color="auto" w:fill="auto"/>
        <w:spacing w:before="0" w:after="0" w:line="240" w:lineRule="auto"/>
        <w:ind w:left="-426"/>
        <w:rPr>
          <w:sz w:val="24"/>
          <w:szCs w:val="24"/>
        </w:rPr>
      </w:pPr>
      <w:r>
        <w:rPr>
          <w:sz w:val="24"/>
          <w:szCs w:val="24"/>
        </w:rPr>
        <w:t>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освоение знаний о физическо</w:t>
      </w:r>
      <w:r>
        <w:rPr>
          <w:sz w:val="24"/>
          <w:szCs w:val="24"/>
        </w:rPr>
        <w:t>й культуре и спорте в целом, истории развития фитнес-аэробики в частности;</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w:t>
      </w:r>
      <w:r>
        <w:rPr>
          <w:sz w:val="24"/>
          <w:szCs w:val="24"/>
        </w:rPr>
        <w:t>ых видов фитнес- аэробики;</w:t>
      </w:r>
    </w:p>
    <w:p w:rsidR="00880F84" w:rsidRDefault="00510BCD">
      <w:pPr>
        <w:pStyle w:val="2c"/>
        <w:shd w:val="clear" w:color="auto" w:fill="auto"/>
        <w:tabs>
          <w:tab w:val="left" w:pos="7441"/>
        </w:tabs>
        <w:spacing w:before="0" w:after="0" w:line="240" w:lineRule="auto"/>
        <w:ind w:left="-426"/>
        <w:rPr>
          <w:sz w:val="24"/>
          <w:szCs w:val="24"/>
        </w:rPr>
      </w:pPr>
      <w:r>
        <w:rPr>
          <w:sz w:val="24"/>
          <w:szCs w:val="24"/>
        </w:rPr>
        <w:t>воспитание положительных качеств личности,</w:t>
      </w:r>
      <w:r>
        <w:rPr>
          <w:sz w:val="24"/>
          <w:szCs w:val="24"/>
        </w:rPr>
        <w:tab/>
        <w:t>норм коллективного</w:t>
      </w:r>
    </w:p>
    <w:p w:rsidR="00880F84" w:rsidRDefault="00510BCD">
      <w:pPr>
        <w:pStyle w:val="2c"/>
        <w:shd w:val="clear" w:color="auto" w:fill="auto"/>
        <w:spacing w:before="0" w:after="3" w:line="240" w:lineRule="auto"/>
        <w:ind w:left="-426"/>
        <w:jc w:val="left"/>
        <w:rPr>
          <w:sz w:val="24"/>
          <w:szCs w:val="24"/>
        </w:rPr>
      </w:pPr>
      <w:r>
        <w:rPr>
          <w:sz w:val="24"/>
          <w:szCs w:val="24"/>
        </w:rPr>
        <w:t>взаимодействия и сотрудничества средствами фитнес-аэробики;</w:t>
      </w:r>
    </w:p>
    <w:p w:rsidR="00880F84" w:rsidRDefault="00510BCD">
      <w:pPr>
        <w:pStyle w:val="2c"/>
        <w:shd w:val="clear" w:color="auto" w:fill="auto"/>
        <w:spacing w:before="0" w:after="0" w:line="240" w:lineRule="auto"/>
        <w:ind w:left="-426"/>
        <w:rPr>
          <w:sz w:val="24"/>
          <w:szCs w:val="24"/>
        </w:rPr>
      </w:pPr>
      <w:r>
        <w:rPr>
          <w:sz w:val="24"/>
          <w:szCs w:val="24"/>
        </w:rPr>
        <w:t>популяризация вида спорта «фитнес-аэробика» среди детей и вовлечение большого количества обучающихся в заня</w:t>
      </w:r>
      <w:r>
        <w:rPr>
          <w:sz w:val="24"/>
          <w:szCs w:val="24"/>
        </w:rPr>
        <w:t>тия фитнес-аэробикой;</w:t>
      </w:r>
    </w:p>
    <w:p w:rsidR="00880F84" w:rsidRDefault="00510BCD">
      <w:pPr>
        <w:pStyle w:val="2c"/>
        <w:shd w:val="clear" w:color="auto" w:fill="auto"/>
        <w:spacing w:before="0" w:after="0" w:line="240" w:lineRule="auto"/>
        <w:ind w:left="-426"/>
        <w:rPr>
          <w:sz w:val="24"/>
          <w:szCs w:val="24"/>
        </w:rPr>
      </w:pPr>
      <w:r>
        <w:rPr>
          <w:sz w:val="24"/>
          <w:szCs w:val="24"/>
        </w:rPr>
        <w:t>способствование развитию у обучающихся творческих способностей;</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w:t>
      </w:r>
      <w:r>
        <w:rPr>
          <w:sz w:val="24"/>
          <w:szCs w:val="24"/>
        </w:rPr>
        <w:t>ей в области спорта.</w:t>
      </w:r>
    </w:p>
    <w:p w:rsidR="00880F84" w:rsidRDefault="00510BCD">
      <w:pPr>
        <w:pStyle w:val="2c"/>
        <w:shd w:val="clear" w:color="auto" w:fill="auto"/>
        <w:tabs>
          <w:tab w:val="left" w:pos="1979"/>
        </w:tabs>
        <w:spacing w:before="0" w:after="0" w:line="240" w:lineRule="auto"/>
        <w:ind w:left="-426"/>
        <w:rPr>
          <w:sz w:val="24"/>
          <w:szCs w:val="24"/>
        </w:rPr>
      </w:pPr>
      <w:r>
        <w:rPr>
          <w:sz w:val="24"/>
          <w:szCs w:val="24"/>
        </w:rPr>
        <w:t>Место и роль модуля «Фитнес-аэробика».</w:t>
      </w:r>
    </w:p>
    <w:p w:rsidR="00880F84" w:rsidRDefault="00510BCD">
      <w:pPr>
        <w:pStyle w:val="2c"/>
        <w:shd w:val="clear" w:color="auto" w:fill="auto"/>
        <w:spacing w:before="0" w:after="0" w:line="240" w:lineRule="auto"/>
        <w:ind w:left="-426"/>
        <w:rPr>
          <w:sz w:val="24"/>
          <w:szCs w:val="24"/>
        </w:rPr>
      </w:pPr>
      <w:r>
        <w:rPr>
          <w:sz w:val="24"/>
          <w:szCs w:val="24"/>
        </w:rPr>
        <w:t>Модуль «Фитнес-аэробика»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w:t>
      </w:r>
      <w:r>
        <w:rPr>
          <w:sz w:val="24"/>
          <w:szCs w:val="24"/>
        </w:rPr>
        <w:t>ганизациях.</w:t>
      </w:r>
    </w:p>
    <w:p w:rsidR="00880F84" w:rsidRDefault="00510BCD">
      <w:pPr>
        <w:pStyle w:val="2c"/>
        <w:shd w:val="clear" w:color="auto" w:fill="auto"/>
        <w:spacing w:before="0" w:after="0" w:line="240" w:lineRule="auto"/>
        <w:ind w:left="-426"/>
        <w:rPr>
          <w:sz w:val="24"/>
          <w:szCs w:val="24"/>
        </w:rPr>
      </w:pPr>
      <w:r>
        <w:rPr>
          <w:sz w:val="24"/>
          <w:szCs w:val="24"/>
        </w:rPr>
        <w:t>Специфика модуля по фитнес-аэробике сочетается практически со всеми базовыми видами спорта (легкая атлетика, гимнастика, спортивные игры).</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фитнес-аэробике поможет обучающимся в освоении образовательных программ в рамках вне</w:t>
      </w:r>
      <w:r>
        <w:rPr>
          <w:sz w:val="24"/>
          <w:szCs w:val="24"/>
        </w:rPr>
        <w:t>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80F84" w:rsidRDefault="00510BCD">
      <w:pPr>
        <w:pStyle w:val="2c"/>
        <w:shd w:val="clear" w:color="auto" w:fill="auto"/>
        <w:tabs>
          <w:tab w:val="left" w:pos="1954"/>
        </w:tabs>
        <w:spacing w:before="0" w:after="0" w:line="240" w:lineRule="auto"/>
        <w:ind w:left="-426"/>
        <w:rPr>
          <w:sz w:val="24"/>
          <w:szCs w:val="24"/>
        </w:rPr>
      </w:pPr>
      <w:r>
        <w:rPr>
          <w:sz w:val="24"/>
          <w:szCs w:val="24"/>
        </w:rPr>
        <w:t>Модуль «Фитнес-аэробика»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w:t>
      </w:r>
      <w:r>
        <w:rPr>
          <w:sz w:val="24"/>
          <w:szCs w:val="24"/>
        </w:rPr>
        <w:t>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w:t>
      </w:r>
      <w:r>
        <w:rPr>
          <w:sz w:val="24"/>
          <w:szCs w:val="24"/>
        </w:rPr>
        <w:t>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w:t>
      </w:r>
      <w:r>
        <w:rPr>
          <w:sz w:val="24"/>
          <w:szCs w:val="24"/>
        </w:rPr>
        <w:t>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w:t>
      </w:r>
      <w:r>
        <w:rPr>
          <w:sz w:val="24"/>
          <w:szCs w:val="24"/>
        </w:rPr>
        <w:t xml:space="preserve">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w:t>
      </w:r>
      <w:r>
        <w:rPr>
          <w:sz w:val="24"/>
          <w:szCs w:val="24"/>
        </w:rPr>
        <w:t>омендуемый объём в 1 классе - 33 часа, во 2, 3, 4 классах - по 34 часа).</w:t>
      </w:r>
    </w:p>
    <w:p w:rsidR="00880F84" w:rsidRDefault="00510BCD">
      <w:pPr>
        <w:pStyle w:val="2c"/>
        <w:shd w:val="clear" w:color="auto" w:fill="auto"/>
        <w:tabs>
          <w:tab w:val="left" w:pos="2002"/>
        </w:tabs>
        <w:spacing w:before="0" w:after="0" w:line="240" w:lineRule="auto"/>
        <w:ind w:left="-426"/>
        <w:rPr>
          <w:sz w:val="24"/>
          <w:szCs w:val="24"/>
        </w:rPr>
      </w:pPr>
      <w:r>
        <w:rPr>
          <w:sz w:val="24"/>
          <w:szCs w:val="24"/>
        </w:rPr>
        <w:t>Содержание модуля «Фитнес-аэробика».</w:t>
      </w:r>
    </w:p>
    <w:p w:rsidR="00880F84" w:rsidRDefault="00510BCD">
      <w:pPr>
        <w:pStyle w:val="2c"/>
        <w:shd w:val="clear" w:color="auto" w:fill="auto"/>
        <w:spacing w:before="0" w:after="0" w:line="240" w:lineRule="auto"/>
        <w:ind w:left="-426"/>
        <w:rPr>
          <w:sz w:val="24"/>
          <w:szCs w:val="24"/>
        </w:rPr>
      </w:pPr>
      <w:r>
        <w:rPr>
          <w:sz w:val="24"/>
          <w:szCs w:val="24"/>
        </w:rPr>
        <w:t>Знания о фитнес-аэробике.</w:t>
      </w:r>
    </w:p>
    <w:p w:rsidR="00880F84" w:rsidRDefault="00510BCD">
      <w:pPr>
        <w:pStyle w:val="2c"/>
        <w:shd w:val="clear" w:color="auto" w:fill="auto"/>
        <w:spacing w:before="0" w:after="0" w:line="240" w:lineRule="auto"/>
        <w:ind w:left="-426"/>
        <w:rPr>
          <w:sz w:val="24"/>
          <w:szCs w:val="24"/>
        </w:rPr>
      </w:pPr>
      <w:r>
        <w:rPr>
          <w:sz w:val="24"/>
          <w:szCs w:val="24"/>
        </w:rPr>
        <w:t>История развития фитнеса и фитнес-аэробики (как молодого вида спорта) в России.</w:t>
      </w:r>
    </w:p>
    <w:p w:rsidR="00880F84" w:rsidRDefault="00510BCD">
      <w:pPr>
        <w:pStyle w:val="2c"/>
        <w:shd w:val="clear" w:color="auto" w:fill="auto"/>
        <w:spacing w:before="0" w:after="0" w:line="240" w:lineRule="auto"/>
        <w:ind w:left="-426"/>
        <w:rPr>
          <w:sz w:val="24"/>
          <w:szCs w:val="24"/>
        </w:rPr>
      </w:pPr>
      <w:r>
        <w:rPr>
          <w:sz w:val="24"/>
          <w:szCs w:val="24"/>
        </w:rPr>
        <w:t>Классификация видов фитнес-аэробики, сов</w:t>
      </w:r>
      <w:r>
        <w:rPr>
          <w:sz w:val="24"/>
          <w:szCs w:val="24"/>
        </w:rPr>
        <w:t>ременные тенденции её развития.</w:t>
      </w:r>
    </w:p>
    <w:p w:rsidR="00880F84" w:rsidRDefault="00510BCD">
      <w:pPr>
        <w:pStyle w:val="2c"/>
        <w:shd w:val="clear" w:color="auto" w:fill="auto"/>
        <w:spacing w:before="0" w:after="0" w:line="240" w:lineRule="auto"/>
        <w:ind w:left="-426"/>
        <w:rPr>
          <w:sz w:val="24"/>
          <w:szCs w:val="24"/>
        </w:rPr>
      </w:pPr>
      <w:r>
        <w:rPr>
          <w:sz w:val="24"/>
          <w:szCs w:val="24"/>
        </w:rP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 xml:space="preserve">Выбор одежды и обуви для </w:t>
      </w:r>
      <w:r>
        <w:rPr>
          <w:sz w:val="24"/>
          <w:szCs w:val="24"/>
        </w:rPr>
        <w:t>занятий фитнес-аэробикой.</w:t>
      </w:r>
    </w:p>
    <w:p w:rsidR="00880F84" w:rsidRDefault="00510BCD">
      <w:pPr>
        <w:pStyle w:val="2c"/>
        <w:shd w:val="clear" w:color="auto" w:fill="auto"/>
        <w:spacing w:before="0" w:after="0" w:line="240" w:lineRule="auto"/>
        <w:ind w:left="-426"/>
        <w:rPr>
          <w:sz w:val="24"/>
          <w:szCs w:val="24"/>
        </w:rPr>
      </w:pPr>
      <w:r>
        <w:rPr>
          <w:sz w:val="24"/>
          <w:szCs w:val="24"/>
        </w:rPr>
        <w:t>Подбор упражнений фитнес-аэробики, определение последовательности их выполнения.</w:t>
      </w:r>
    </w:p>
    <w:p w:rsidR="00880F84" w:rsidRDefault="00510BCD">
      <w:pPr>
        <w:pStyle w:val="2c"/>
        <w:shd w:val="clear" w:color="auto" w:fill="auto"/>
        <w:spacing w:before="0" w:after="0" w:line="240" w:lineRule="auto"/>
        <w:ind w:left="-426"/>
        <w:rPr>
          <w:sz w:val="24"/>
          <w:szCs w:val="24"/>
        </w:rPr>
      </w:pPr>
      <w:r>
        <w:rPr>
          <w:sz w:val="24"/>
          <w:szCs w:val="24"/>
        </w:rP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обучающихся в фитнес- аэробике.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w:t>
      </w:r>
      <w:r>
        <w:rPr>
          <w:sz w:val="24"/>
          <w:szCs w:val="24"/>
        </w:rPr>
        <w:t>енствование.</w:t>
      </w:r>
    </w:p>
    <w:p w:rsidR="00880F84" w:rsidRDefault="00510BCD">
      <w:pPr>
        <w:pStyle w:val="2c"/>
        <w:shd w:val="clear" w:color="auto" w:fill="auto"/>
        <w:spacing w:before="0" w:after="0" w:line="240" w:lineRule="auto"/>
        <w:ind w:left="-426"/>
        <w:rPr>
          <w:sz w:val="24"/>
          <w:szCs w:val="24"/>
        </w:rPr>
      </w:pPr>
      <w:r>
        <w:rPr>
          <w:sz w:val="24"/>
          <w:szCs w:val="24"/>
        </w:rPr>
        <w:t>Комплексы общеразвивающих и корригирующих упражнений.</w:t>
      </w:r>
    </w:p>
    <w:p w:rsidR="00880F84" w:rsidRDefault="00510BCD">
      <w:pPr>
        <w:pStyle w:val="2c"/>
        <w:shd w:val="clear" w:color="auto" w:fill="auto"/>
        <w:spacing w:before="0" w:after="0" w:line="240" w:lineRule="auto"/>
        <w:ind w:left="-426"/>
        <w:rPr>
          <w:sz w:val="24"/>
          <w:szCs w:val="24"/>
        </w:rPr>
      </w:pPr>
      <w:r>
        <w:rPr>
          <w:sz w:val="24"/>
          <w:szCs w:val="24"/>
        </w:rPr>
        <w:t>Комплексы упражнений для развития физических качеств (гибкости, силы, выносливости, быстроты и скоростных способностей).</w:t>
      </w:r>
    </w:p>
    <w:p w:rsidR="00880F84" w:rsidRDefault="00510BCD">
      <w:pPr>
        <w:pStyle w:val="2c"/>
        <w:shd w:val="clear" w:color="auto" w:fill="auto"/>
        <w:spacing w:before="0" w:after="0" w:line="240" w:lineRule="auto"/>
        <w:ind w:left="-426"/>
        <w:jc w:val="left"/>
        <w:rPr>
          <w:sz w:val="24"/>
          <w:szCs w:val="24"/>
        </w:rPr>
      </w:pPr>
      <w:r>
        <w:rPr>
          <w:sz w:val="24"/>
          <w:szCs w:val="24"/>
        </w:rPr>
        <w:t xml:space="preserve">Изучение техники двигательных действий (элементов) фитнес-аэробики, </w:t>
      </w:r>
      <w:r>
        <w:rPr>
          <w:sz w:val="24"/>
          <w:szCs w:val="24"/>
        </w:rPr>
        <w:t>акробатических упражнений, изученные на уровне начального общего образования. Классическая аэробика:</w:t>
      </w:r>
    </w:p>
    <w:p w:rsidR="00880F84" w:rsidRDefault="00510BCD">
      <w:pPr>
        <w:pStyle w:val="2c"/>
        <w:shd w:val="clear" w:color="auto" w:fill="auto"/>
        <w:spacing w:before="0" w:after="0" w:line="240" w:lineRule="auto"/>
        <w:ind w:left="-426"/>
        <w:jc w:val="left"/>
        <w:rPr>
          <w:sz w:val="24"/>
          <w:szCs w:val="24"/>
        </w:rPr>
      </w:pPr>
      <w:r>
        <w:rPr>
          <w:sz w:val="24"/>
          <w:szCs w:val="24"/>
        </w:rPr>
        <w:t>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w:t>
      </w:r>
      <w:r>
        <w:rPr>
          <w:sz w:val="24"/>
          <w:szCs w:val="24"/>
        </w:rPr>
        <w:t xml:space="preserve">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rsidR="00880F84" w:rsidRDefault="00510BCD">
      <w:pPr>
        <w:pStyle w:val="2c"/>
        <w:shd w:val="clear" w:color="auto" w:fill="auto"/>
        <w:spacing w:before="0" w:after="0" w:line="240" w:lineRule="auto"/>
        <w:ind w:left="-426"/>
        <w:jc w:val="left"/>
        <w:rPr>
          <w:sz w:val="24"/>
          <w:szCs w:val="24"/>
        </w:rPr>
      </w:pPr>
      <w:r>
        <w:rPr>
          <w:sz w:val="24"/>
          <w:szCs w:val="24"/>
        </w:rPr>
        <w:t>выполнение упражнений без музыкального сопровождения и с ним; выполнение комбинации классической аэр</w:t>
      </w:r>
      <w:r>
        <w:rPr>
          <w:sz w:val="24"/>
          <w:szCs w:val="24"/>
        </w:rPr>
        <w:t>обики.</w:t>
      </w:r>
    </w:p>
    <w:p w:rsidR="00880F84" w:rsidRDefault="00510BCD">
      <w:pPr>
        <w:pStyle w:val="2c"/>
        <w:shd w:val="clear" w:color="auto" w:fill="auto"/>
        <w:spacing w:before="0" w:after="0" w:line="240" w:lineRule="auto"/>
        <w:ind w:left="-426"/>
        <w:jc w:val="left"/>
        <w:rPr>
          <w:sz w:val="24"/>
          <w:szCs w:val="24"/>
        </w:rPr>
      </w:pPr>
      <w:r>
        <w:rPr>
          <w:sz w:val="24"/>
          <w:szCs w:val="24"/>
        </w:rPr>
        <w:t>Степ-аэробика:</w:t>
      </w:r>
    </w:p>
    <w:p w:rsidR="00880F84" w:rsidRDefault="00510BCD">
      <w:pPr>
        <w:pStyle w:val="2c"/>
        <w:shd w:val="clear" w:color="auto" w:fill="auto"/>
        <w:spacing w:before="0" w:after="0" w:line="240" w:lineRule="auto"/>
        <w:ind w:left="-426"/>
        <w:jc w:val="left"/>
        <w:rPr>
          <w:sz w:val="24"/>
          <w:szCs w:val="24"/>
        </w:rPr>
      </w:pPr>
      <w:r>
        <w:rPr>
          <w:sz w:val="24"/>
          <w:szCs w:val="24"/>
        </w:rPr>
        <w:t>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w:t>
      </w:r>
    </w:p>
    <w:p w:rsidR="00880F84" w:rsidRDefault="00510BCD">
      <w:pPr>
        <w:pStyle w:val="2c"/>
        <w:shd w:val="clear" w:color="auto" w:fill="auto"/>
        <w:spacing w:before="0" w:after="0" w:line="240" w:lineRule="auto"/>
        <w:ind w:left="-426"/>
        <w:jc w:val="left"/>
        <w:rPr>
          <w:sz w:val="24"/>
          <w:szCs w:val="24"/>
        </w:rPr>
      </w:pPr>
      <w:r>
        <w:rPr>
          <w:sz w:val="24"/>
          <w:szCs w:val="24"/>
        </w:rPr>
        <w:t>выполнение упражнений и комплексов степ-аэробики с музыкальным сопр</w:t>
      </w:r>
      <w:r>
        <w:rPr>
          <w:sz w:val="24"/>
          <w:szCs w:val="24"/>
        </w:rPr>
        <w:t>овождением и без него;</w:t>
      </w:r>
    </w:p>
    <w:p w:rsidR="00880F84" w:rsidRDefault="00510BCD">
      <w:pPr>
        <w:pStyle w:val="2c"/>
        <w:shd w:val="clear" w:color="auto" w:fill="auto"/>
        <w:spacing w:before="0" w:after="0" w:line="240" w:lineRule="auto"/>
        <w:ind w:left="-426"/>
        <w:jc w:val="left"/>
        <w:rPr>
          <w:sz w:val="24"/>
          <w:szCs w:val="24"/>
        </w:rPr>
      </w:pPr>
      <w:r>
        <w:rPr>
          <w:sz w:val="24"/>
          <w:szCs w:val="24"/>
        </w:rPr>
        <w:t>Хореографическая и музыкальная подготовка.</w:t>
      </w:r>
    </w:p>
    <w:p w:rsidR="00880F84" w:rsidRDefault="00510BCD">
      <w:pPr>
        <w:pStyle w:val="2c"/>
        <w:shd w:val="clear" w:color="auto" w:fill="auto"/>
        <w:spacing w:before="0" w:after="0" w:line="240" w:lineRule="auto"/>
        <w:ind w:left="-426"/>
        <w:rPr>
          <w:sz w:val="24"/>
          <w:szCs w:val="24"/>
        </w:rPr>
      </w:pPr>
      <w:r>
        <w:rPr>
          <w:sz w:val="24"/>
          <w:szCs w:val="24"/>
        </w:rP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w:t>
      </w:r>
      <w:r>
        <w:rPr>
          <w:sz w:val="24"/>
          <w:szCs w:val="24"/>
        </w:rPr>
        <w:t>узыки и движений. Основы музыкальной грамоты. Музыкальный размер. Понятие «Музыкальный квадрат».</w:t>
      </w:r>
    </w:p>
    <w:p w:rsidR="00880F84" w:rsidRDefault="00510BCD">
      <w:pPr>
        <w:pStyle w:val="2c"/>
        <w:shd w:val="clear" w:color="auto" w:fill="auto"/>
        <w:tabs>
          <w:tab w:val="left" w:pos="1942"/>
        </w:tabs>
        <w:spacing w:before="0" w:after="0" w:line="240" w:lineRule="auto"/>
        <w:ind w:left="-426"/>
        <w:jc w:val="left"/>
        <w:rPr>
          <w:sz w:val="24"/>
          <w:szCs w:val="24"/>
        </w:rPr>
      </w:pPr>
      <w:r>
        <w:rPr>
          <w:sz w:val="24"/>
          <w:szCs w:val="24"/>
        </w:rPr>
        <w:t>Содержание модуля «Фитнес-аэробика»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158"/>
        </w:tabs>
        <w:spacing w:before="0" w:after="0" w:line="240" w:lineRule="auto"/>
        <w:ind w:left="-426"/>
        <w:rPr>
          <w:sz w:val="24"/>
          <w:szCs w:val="24"/>
        </w:rPr>
      </w:pPr>
      <w:r>
        <w:rPr>
          <w:sz w:val="24"/>
          <w:szCs w:val="24"/>
        </w:rPr>
        <w:t>При изучении модуля «Фитнес-аэробика»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240" w:line="240" w:lineRule="auto"/>
        <w:ind w:left="-426"/>
        <w:rPr>
          <w:sz w:val="24"/>
          <w:szCs w:val="24"/>
        </w:rPr>
      </w:pPr>
      <w:r>
        <w:rPr>
          <w:sz w:val="24"/>
          <w:szCs w:val="24"/>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 проявление уважительного отношения к сверстникам, культуры общения и взаимодейс</w:t>
      </w:r>
      <w:r>
        <w:rPr>
          <w:sz w:val="24"/>
          <w:szCs w:val="24"/>
        </w:rPr>
        <w:t>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w:t>
      </w:r>
      <w:r>
        <w:rPr>
          <w:sz w:val="24"/>
          <w:szCs w:val="24"/>
        </w:rPr>
        <w:t>тивации к осознанному выбору индивидуальной траектории образования средствами фитнес-аэробики;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w:t>
      </w:r>
      <w:r>
        <w:rPr>
          <w:sz w:val="24"/>
          <w:szCs w:val="24"/>
        </w:rPr>
        <w:t>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w:t>
      </w:r>
      <w:r>
        <w:rPr>
          <w:sz w:val="24"/>
          <w:szCs w:val="24"/>
        </w:rPr>
        <w:t>пкам, моральной компетентности в решении проблем в процессе занятий физической культурой, игровой и соревновательной деятельности по фитнес- аэробике; проявление дисциплинированности, трудолюбия и упорства достижении поставленных целей на основе представле</w:t>
      </w:r>
      <w:r>
        <w:rPr>
          <w:sz w:val="24"/>
          <w:szCs w:val="24"/>
        </w:rPr>
        <w:t>ний о 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w:t>
      </w:r>
      <w:r>
        <w:rPr>
          <w:sz w:val="24"/>
          <w:szCs w:val="24"/>
        </w:rPr>
        <w:t>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880F84" w:rsidRDefault="00510BCD">
      <w:pPr>
        <w:pStyle w:val="2c"/>
        <w:shd w:val="clear" w:color="auto" w:fill="auto"/>
        <w:tabs>
          <w:tab w:val="left" w:pos="2146"/>
        </w:tabs>
        <w:spacing w:before="0" w:after="0" w:line="240" w:lineRule="auto"/>
        <w:ind w:left="-426"/>
        <w:rPr>
          <w:sz w:val="24"/>
          <w:szCs w:val="24"/>
        </w:rPr>
      </w:pPr>
      <w:r>
        <w:rPr>
          <w:sz w:val="24"/>
          <w:szCs w:val="24"/>
        </w:rPr>
        <w:t>При изучении модуля «Фитнес-аэробики» на уровне начального общего образования у обу</w:t>
      </w:r>
      <w:r>
        <w:rPr>
          <w:sz w:val="24"/>
          <w:szCs w:val="24"/>
        </w:rPr>
        <w:t>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rsidR="00880F84" w:rsidRDefault="00510BCD">
      <w:pPr>
        <w:pStyle w:val="2c"/>
        <w:shd w:val="clear" w:color="auto" w:fill="auto"/>
        <w:spacing w:before="0" w:after="0" w:line="240" w:lineRule="auto"/>
        <w:ind w:left="-426"/>
        <w:rPr>
          <w:sz w:val="24"/>
          <w:szCs w:val="24"/>
        </w:rPr>
      </w:pPr>
      <w:r>
        <w:rPr>
          <w:sz w:val="24"/>
          <w:szCs w:val="24"/>
        </w:rPr>
        <w:t>умения контролировать и оценивать учебные действия, собственную деятельность, распределять нагрузку и отдых в процессе ее выполнения;</w:t>
      </w:r>
    </w:p>
    <w:p w:rsidR="00880F84" w:rsidRDefault="00510BCD">
      <w:pPr>
        <w:pStyle w:val="2c"/>
        <w:shd w:val="clear" w:color="auto" w:fill="auto"/>
        <w:spacing w:before="0" w:after="0" w:line="240" w:lineRule="auto"/>
        <w:ind w:left="-426"/>
        <w:rPr>
          <w:sz w:val="24"/>
          <w:szCs w:val="24"/>
        </w:rPr>
      </w:pPr>
      <w:r>
        <w:rPr>
          <w:sz w:val="24"/>
          <w:szCs w:val="24"/>
        </w:rPr>
        <w:t>умение вести дискуссию, обсуждать содержание и результаты совместной деятельности, формулировать, аргументировать и отста</w:t>
      </w:r>
      <w:r>
        <w:rPr>
          <w:sz w:val="24"/>
          <w:szCs w:val="24"/>
        </w:rPr>
        <w:t>ивать своё мнение;</w:t>
      </w:r>
    </w:p>
    <w:p w:rsidR="00880F84" w:rsidRDefault="00510BCD">
      <w:pPr>
        <w:pStyle w:val="2c"/>
        <w:shd w:val="clear" w:color="auto" w:fill="auto"/>
        <w:spacing w:before="0" w:after="0" w:line="240" w:lineRule="auto"/>
        <w:ind w:left="-426"/>
        <w:rPr>
          <w:sz w:val="24"/>
          <w:szCs w:val="24"/>
        </w:rPr>
      </w:pPr>
      <w:r>
        <w:rPr>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физических упра</w:t>
      </w:r>
      <w:r>
        <w:rPr>
          <w:sz w:val="24"/>
          <w:szCs w:val="24"/>
        </w:rPr>
        <w:t>жнениях, двигательных действиях, оценивать красоту телосложения и осанки.</w:t>
      </w:r>
    </w:p>
    <w:p w:rsidR="00880F84" w:rsidRDefault="00510BCD">
      <w:pPr>
        <w:pStyle w:val="2c"/>
        <w:shd w:val="clear" w:color="auto" w:fill="auto"/>
        <w:tabs>
          <w:tab w:val="left" w:pos="2175"/>
        </w:tabs>
        <w:spacing w:before="0" w:after="0" w:line="240" w:lineRule="auto"/>
        <w:ind w:left="-426"/>
        <w:rPr>
          <w:sz w:val="24"/>
          <w:szCs w:val="24"/>
        </w:rPr>
      </w:pPr>
      <w:r>
        <w:rPr>
          <w:sz w:val="24"/>
          <w:szCs w:val="24"/>
        </w:rPr>
        <w:t>При изучении модуля «Фитнес-аэробика»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jc w:val="left"/>
        <w:rPr>
          <w:sz w:val="24"/>
          <w:szCs w:val="24"/>
        </w:rPr>
      </w:pPr>
      <w:r>
        <w:rPr>
          <w:sz w:val="24"/>
          <w:szCs w:val="24"/>
        </w:rPr>
        <w:t>знания истории развития фитнес-аэробик</w:t>
      </w:r>
      <w:r>
        <w:rPr>
          <w:sz w:val="24"/>
          <w:szCs w:val="24"/>
        </w:rPr>
        <w:t>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навыки безопасного поведения во время занятий фитнес-аэробикой, посещений соревнований по фитн</w:t>
      </w:r>
      <w:r>
        <w:rPr>
          <w:sz w:val="24"/>
          <w:szCs w:val="24"/>
        </w:rPr>
        <w:t>ес-аэробике, правил личной гигиены, требований к спортивной одежде и обуви, спортивному инвентарю для занятий фитнес- аэробикой;</w:t>
      </w:r>
    </w:p>
    <w:p w:rsidR="00880F84" w:rsidRDefault="00510BCD">
      <w:pPr>
        <w:pStyle w:val="2c"/>
        <w:shd w:val="clear" w:color="auto" w:fill="auto"/>
        <w:spacing w:before="0" w:after="0" w:line="240" w:lineRule="auto"/>
        <w:ind w:left="-426"/>
        <w:rPr>
          <w:sz w:val="24"/>
          <w:szCs w:val="24"/>
        </w:rPr>
      </w:pPr>
      <w:r>
        <w:rPr>
          <w:sz w:val="24"/>
          <w:szCs w:val="24"/>
        </w:rPr>
        <w:t>навыки систематического наблюдения за своим физическим состоянием, величиной физических нагрузок, показателями физического разв</w:t>
      </w:r>
      <w:r>
        <w:rPr>
          <w:sz w:val="24"/>
          <w:szCs w:val="24"/>
        </w:rPr>
        <w:t>ития и основных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способность анализировать технику выполнения упражнений фитнес- аэробики и находить способы устранения ошибок;</w:t>
      </w:r>
    </w:p>
    <w:p w:rsidR="00880F84" w:rsidRDefault="00510BCD">
      <w:pPr>
        <w:pStyle w:val="2c"/>
        <w:shd w:val="clear" w:color="auto" w:fill="auto"/>
        <w:spacing w:before="0" w:after="0" w:line="240" w:lineRule="auto"/>
        <w:ind w:left="-426"/>
        <w:rPr>
          <w:sz w:val="24"/>
          <w:szCs w:val="24"/>
        </w:rPr>
      </w:pPr>
      <w:r>
        <w:rPr>
          <w:sz w:val="24"/>
          <w:szCs w:val="24"/>
        </w:rPr>
        <w:t>выполнение базовых элементов классической и степ-аэробики низкой и высокой интенсивности со сменой (и без сме</w:t>
      </w:r>
      <w:r>
        <w:rPr>
          <w:sz w:val="24"/>
          <w:szCs w:val="24"/>
        </w:rPr>
        <w:t>ны) лидирующей ноги;</w:t>
      </w:r>
    </w:p>
    <w:p w:rsidR="00880F84" w:rsidRDefault="00510BCD">
      <w:pPr>
        <w:pStyle w:val="2c"/>
        <w:shd w:val="clear" w:color="auto" w:fill="auto"/>
        <w:spacing w:before="0" w:after="0" w:line="240" w:lineRule="auto"/>
        <w:ind w:left="-426"/>
        <w:rPr>
          <w:sz w:val="24"/>
          <w:szCs w:val="24"/>
        </w:rPr>
      </w:pPr>
      <w:r>
        <w:rPr>
          <w:sz w:val="24"/>
          <w:szCs w:val="24"/>
        </w:rPr>
        <w:t>знание последовательности выполнения упражнений фитнес-аэробики;</w:t>
      </w:r>
    </w:p>
    <w:p w:rsidR="00880F84" w:rsidRDefault="00510BCD">
      <w:pPr>
        <w:pStyle w:val="2c"/>
        <w:shd w:val="clear" w:color="auto" w:fill="auto"/>
        <w:spacing w:before="0" w:after="0" w:line="240" w:lineRule="auto"/>
        <w:ind w:left="-426"/>
        <w:rPr>
          <w:sz w:val="24"/>
          <w:szCs w:val="24"/>
        </w:rPr>
      </w:pPr>
      <w:r>
        <w:rPr>
          <w:sz w:val="24"/>
          <w:szCs w:val="24"/>
        </w:rPr>
        <w:t>умение сочетать маршевые и лифтовые элементы, основные движения при составлении комплекса фитнес-аэробики;</w:t>
      </w:r>
    </w:p>
    <w:p w:rsidR="00880F84" w:rsidRDefault="00510BCD">
      <w:pPr>
        <w:pStyle w:val="2c"/>
        <w:shd w:val="clear" w:color="auto" w:fill="auto"/>
        <w:spacing w:before="0" w:after="0" w:line="240" w:lineRule="auto"/>
        <w:ind w:left="-426"/>
        <w:rPr>
          <w:sz w:val="24"/>
          <w:szCs w:val="24"/>
        </w:rPr>
      </w:pPr>
      <w:r>
        <w:rPr>
          <w:sz w:val="24"/>
          <w:szCs w:val="24"/>
        </w:rPr>
        <w:t xml:space="preserve">умение выполнять комплексы на 8-16-32 счета из различных видов </w:t>
      </w:r>
      <w:r>
        <w:rPr>
          <w:sz w:val="24"/>
          <w:szCs w:val="24"/>
        </w:rPr>
        <w:t>фитнес- аэробики с предметами и без, с музыкальным сопровождением и без него;</w:t>
      </w:r>
    </w:p>
    <w:p w:rsidR="00880F84" w:rsidRDefault="00510BCD">
      <w:pPr>
        <w:pStyle w:val="2c"/>
        <w:shd w:val="clear" w:color="auto" w:fill="auto"/>
        <w:spacing w:before="0" w:after="0" w:line="240" w:lineRule="auto"/>
        <w:ind w:left="-426"/>
        <w:rPr>
          <w:sz w:val="24"/>
          <w:szCs w:val="24"/>
        </w:rPr>
      </w:pPr>
      <w:r>
        <w:rPr>
          <w:sz w:val="24"/>
          <w:szCs w:val="24"/>
        </w:rP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rsidR="00880F84" w:rsidRDefault="00510BCD">
      <w:pPr>
        <w:pStyle w:val="2c"/>
        <w:shd w:val="clear" w:color="auto" w:fill="auto"/>
        <w:spacing w:before="0" w:after="0" w:line="240" w:lineRule="auto"/>
        <w:ind w:left="-426"/>
        <w:rPr>
          <w:sz w:val="24"/>
          <w:szCs w:val="24"/>
        </w:rPr>
      </w:pPr>
      <w:r>
        <w:rPr>
          <w:sz w:val="24"/>
          <w:szCs w:val="24"/>
        </w:rP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rsidR="00880F84" w:rsidRDefault="00510BCD">
      <w:pPr>
        <w:pStyle w:val="2c"/>
        <w:shd w:val="clear" w:color="auto" w:fill="auto"/>
        <w:spacing w:before="0" w:after="0" w:line="240" w:lineRule="auto"/>
        <w:ind w:left="-426"/>
        <w:rPr>
          <w:sz w:val="24"/>
          <w:szCs w:val="24"/>
        </w:rPr>
      </w:pPr>
      <w:r>
        <w:rPr>
          <w:sz w:val="24"/>
          <w:szCs w:val="24"/>
        </w:rPr>
        <w:t xml:space="preserve"> Модуль «Спортивная борьба».</w:t>
      </w:r>
    </w:p>
    <w:p w:rsidR="00880F84" w:rsidRDefault="00510BCD">
      <w:pPr>
        <w:pStyle w:val="2c"/>
        <w:shd w:val="clear" w:color="auto" w:fill="auto"/>
        <w:tabs>
          <w:tab w:val="left" w:pos="1970"/>
        </w:tabs>
        <w:spacing w:before="0" w:after="0" w:line="240" w:lineRule="auto"/>
        <w:ind w:left="-426"/>
        <w:rPr>
          <w:sz w:val="24"/>
          <w:szCs w:val="24"/>
        </w:rPr>
      </w:pPr>
      <w:r>
        <w:rPr>
          <w:sz w:val="24"/>
          <w:szCs w:val="24"/>
        </w:rPr>
        <w:t>Пояснительная записка модуля «Спортивная борьба».</w:t>
      </w:r>
    </w:p>
    <w:p w:rsidR="00880F84" w:rsidRDefault="00510BCD">
      <w:pPr>
        <w:pStyle w:val="2c"/>
        <w:shd w:val="clear" w:color="auto" w:fill="auto"/>
        <w:spacing w:before="0" w:after="0" w:line="240" w:lineRule="auto"/>
        <w:ind w:left="-426"/>
        <w:rPr>
          <w:sz w:val="24"/>
          <w:szCs w:val="24"/>
        </w:rPr>
      </w:pPr>
      <w:r>
        <w:rPr>
          <w:sz w:val="24"/>
          <w:szCs w:val="24"/>
        </w:rPr>
        <w:t>Модуль «Спор</w:t>
      </w:r>
      <w:r>
        <w:rPr>
          <w:sz w:val="24"/>
          <w:szCs w:val="24"/>
        </w:rPr>
        <w:t>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w:t>
      </w:r>
      <w:r>
        <w:rPr>
          <w:sz w:val="24"/>
          <w:szCs w:val="24"/>
        </w:rPr>
        <w:t>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Спортивная борьба является эффективным средством физического воспитания и содействует всестороннему физич</w:t>
      </w:r>
      <w:r>
        <w:rPr>
          <w:sz w:val="24"/>
          <w:szCs w:val="24"/>
        </w:rPr>
        <w:t>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880F84" w:rsidRDefault="00510BCD">
      <w:pPr>
        <w:pStyle w:val="2c"/>
        <w:shd w:val="clear" w:color="auto" w:fill="auto"/>
        <w:spacing w:before="0" w:after="0" w:line="240" w:lineRule="auto"/>
        <w:ind w:left="-426"/>
        <w:rPr>
          <w:sz w:val="24"/>
          <w:szCs w:val="24"/>
        </w:rPr>
      </w:pPr>
      <w:r>
        <w:rPr>
          <w:sz w:val="24"/>
          <w:szCs w:val="24"/>
        </w:rPr>
        <w:t xml:space="preserve">Спортивная борьба представляет собой </w:t>
      </w:r>
      <w:r>
        <w:rPr>
          <w:sz w:val="24"/>
          <w:szCs w:val="24"/>
        </w:rPr>
        <w:t xml:space="preserve">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w:t>
      </w:r>
      <w:r>
        <w:rPr>
          <w:sz w:val="24"/>
          <w:szCs w:val="24"/>
        </w:rPr>
        <w:t>обеспечивает эффективное развитие физических качеств и двигательных навыков.</w:t>
      </w:r>
    </w:p>
    <w:p w:rsidR="00880F84" w:rsidRDefault="00510BCD">
      <w:pPr>
        <w:pStyle w:val="2c"/>
        <w:shd w:val="clear" w:color="auto" w:fill="auto"/>
        <w:tabs>
          <w:tab w:val="left" w:pos="1210"/>
        </w:tabs>
        <w:spacing w:before="0" w:after="0" w:line="240" w:lineRule="auto"/>
        <w:ind w:left="-426"/>
        <w:rPr>
          <w:sz w:val="24"/>
          <w:szCs w:val="24"/>
        </w:rPr>
      </w:pPr>
      <w:r>
        <w:rPr>
          <w:sz w:val="24"/>
          <w:szCs w:val="24"/>
        </w:rPr>
        <w:t xml:space="preserve">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w:t>
      </w:r>
      <w:r>
        <w:rPr>
          <w:sz w:val="24"/>
          <w:szCs w:val="24"/>
        </w:rPr>
        <w:t>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880F84" w:rsidRDefault="00510BCD">
      <w:pPr>
        <w:pStyle w:val="2c"/>
        <w:shd w:val="clear" w:color="auto" w:fill="auto"/>
        <w:tabs>
          <w:tab w:val="left" w:pos="1970"/>
        </w:tabs>
        <w:spacing w:before="0" w:after="0" w:line="240" w:lineRule="auto"/>
        <w:ind w:left="-426"/>
        <w:rPr>
          <w:sz w:val="24"/>
          <w:szCs w:val="24"/>
        </w:rPr>
      </w:pPr>
      <w:r>
        <w:rPr>
          <w:sz w:val="24"/>
          <w:szCs w:val="24"/>
        </w:rPr>
        <w:t>Задачами изучения модуля «Спортивная борьба»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w:t>
      </w:r>
      <w:r>
        <w:rPr>
          <w:sz w:val="24"/>
          <w:szCs w:val="24"/>
        </w:rPr>
        <w:t>ичное развитие детей, увеличение объёма 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раз</w:t>
      </w:r>
      <w:r>
        <w:rPr>
          <w:sz w:val="24"/>
          <w:szCs w:val="24"/>
        </w:rPr>
        <w:t>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880F84" w:rsidRDefault="00510BCD">
      <w:pPr>
        <w:pStyle w:val="2c"/>
        <w:shd w:val="clear" w:color="auto" w:fill="auto"/>
        <w:spacing w:before="0" w:after="0" w:line="240" w:lineRule="auto"/>
        <w:ind w:left="-426"/>
        <w:rPr>
          <w:sz w:val="24"/>
          <w:szCs w:val="24"/>
        </w:rPr>
      </w:pPr>
      <w:r>
        <w:rPr>
          <w:sz w:val="24"/>
          <w:szCs w:val="24"/>
        </w:rPr>
        <w:t>формирование образовательного и культурного фундамента у обучающегося средствами спортивной</w:t>
      </w:r>
      <w:r>
        <w:rPr>
          <w:sz w:val="24"/>
          <w:szCs w:val="24"/>
        </w:rPr>
        <w:t xml:space="preserve"> борьбы, и создание необходимых предпосылок для его самореализации;</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w:t>
      </w:r>
      <w:r>
        <w:rPr>
          <w:sz w:val="24"/>
          <w:szCs w:val="24"/>
        </w:rPr>
        <w:t>орта «спортивная борьба»;</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учебно-познавательного интереса к пред</w:t>
      </w:r>
      <w:r>
        <w:rPr>
          <w:sz w:val="24"/>
          <w:szCs w:val="24"/>
        </w:rPr>
        <w:t>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880F84" w:rsidRDefault="00510BCD">
      <w:pPr>
        <w:pStyle w:val="2c"/>
        <w:shd w:val="clear" w:color="auto" w:fill="auto"/>
        <w:spacing w:before="0" w:after="0" w:line="240" w:lineRule="auto"/>
        <w:ind w:left="-426"/>
        <w:rPr>
          <w:sz w:val="24"/>
          <w:szCs w:val="24"/>
        </w:rPr>
      </w:pPr>
      <w:r>
        <w:rPr>
          <w:sz w:val="24"/>
          <w:szCs w:val="24"/>
        </w:rPr>
        <w:t>популяризация спортивной борьбы среди подрастающего поколения, привлечение обучающихся, проявляющих п</w:t>
      </w:r>
      <w:r>
        <w:rPr>
          <w:sz w:val="24"/>
          <w:szCs w:val="24"/>
        </w:rPr>
        <w:t>овышенный интерес и способности к занятиям спортивной борьбой, в школьные спортивные клубы, секции, к участию</w:t>
      </w:r>
    </w:p>
    <w:p w:rsidR="00880F84" w:rsidRDefault="00510BCD">
      <w:pPr>
        <w:pStyle w:val="2c"/>
        <w:shd w:val="clear" w:color="auto" w:fill="auto"/>
        <w:spacing w:before="0" w:after="0" w:line="240" w:lineRule="auto"/>
        <w:ind w:left="-426"/>
        <w:jc w:val="left"/>
        <w:rPr>
          <w:sz w:val="24"/>
          <w:szCs w:val="24"/>
        </w:rPr>
      </w:pPr>
      <w:r>
        <w:rPr>
          <w:sz w:val="24"/>
          <w:szCs w:val="24"/>
        </w:rPr>
        <w:t>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1966"/>
        </w:tabs>
        <w:spacing w:before="0" w:after="0" w:line="240" w:lineRule="auto"/>
        <w:ind w:left="-426"/>
        <w:rPr>
          <w:sz w:val="24"/>
          <w:szCs w:val="24"/>
        </w:rPr>
      </w:pPr>
      <w:r>
        <w:rPr>
          <w:sz w:val="24"/>
          <w:szCs w:val="24"/>
        </w:rPr>
        <w:t>Место и роль модуля «Спортивная борьба».</w:t>
      </w:r>
    </w:p>
    <w:p w:rsidR="00880F84" w:rsidRDefault="00510BCD">
      <w:pPr>
        <w:pStyle w:val="2c"/>
        <w:shd w:val="clear" w:color="auto" w:fill="auto"/>
        <w:spacing w:before="0" w:after="0" w:line="240" w:lineRule="auto"/>
        <w:ind w:left="-426"/>
        <w:rPr>
          <w:sz w:val="24"/>
          <w:szCs w:val="24"/>
        </w:rPr>
      </w:pPr>
      <w:r>
        <w:rPr>
          <w:sz w:val="24"/>
          <w:szCs w:val="24"/>
        </w:rPr>
        <w:t>Модуль «Спортивная борьба»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Специфика модуля по спортивной борьбе сочетает</w:t>
      </w:r>
      <w:r>
        <w:rPr>
          <w:sz w:val="24"/>
          <w:szCs w:val="24"/>
        </w:rPr>
        <w:t>ся практически со всеми базовыми видами спорта (легкая атлетика, гимнастика, спортивные игры).</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w:t>
      </w:r>
      <w:r>
        <w:rPr>
          <w:sz w:val="24"/>
          <w:szCs w:val="24"/>
        </w:rPr>
        <w:t>тельности школьных спортивных клубов, подготовке обучающихся к сдаче норм ГТО и участии в спортивных соревнованиях.</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Модуль «Спортивная борьба»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w:t>
      </w:r>
      <w:r>
        <w:rPr>
          <w:sz w:val="24"/>
          <w:szCs w:val="24"/>
        </w:rPr>
        <w:t>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учебного плана</w:t>
      </w:r>
      <w:r>
        <w:rPr>
          <w:sz w:val="24"/>
          <w:szCs w:val="24"/>
        </w:rPr>
        <w:t>,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w:t>
      </w:r>
      <w:r>
        <w:rPr>
          <w:sz w:val="24"/>
          <w:szCs w:val="24"/>
        </w:rPr>
        <w:t>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 xml:space="preserve">в виде дополнительных часов, </w:t>
      </w:r>
      <w:r>
        <w:rPr>
          <w:sz w:val="24"/>
          <w:szCs w:val="24"/>
        </w:rPr>
        <w:t xml:space="preserve">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w:t>
      </w:r>
      <w:r>
        <w:rPr>
          <w:sz w:val="24"/>
          <w:szCs w:val="24"/>
        </w:rPr>
        <w:t>в 1 классе - 33 часа, во 2, 3, 4 классах - по 34 часа).</w:t>
      </w:r>
    </w:p>
    <w:p w:rsidR="00880F84" w:rsidRDefault="00510BCD">
      <w:pPr>
        <w:pStyle w:val="2c"/>
        <w:shd w:val="clear" w:color="auto" w:fill="auto"/>
        <w:tabs>
          <w:tab w:val="left" w:pos="2001"/>
        </w:tabs>
        <w:spacing w:before="0" w:after="0" w:line="240" w:lineRule="auto"/>
        <w:ind w:left="-426"/>
        <w:rPr>
          <w:sz w:val="24"/>
          <w:szCs w:val="24"/>
        </w:rPr>
      </w:pPr>
      <w:r>
        <w:rPr>
          <w:sz w:val="24"/>
          <w:szCs w:val="24"/>
        </w:rPr>
        <w:t>Содержание модуля «Спортивная борьба».</w:t>
      </w:r>
    </w:p>
    <w:p w:rsidR="00880F84" w:rsidRDefault="00510BCD">
      <w:pPr>
        <w:pStyle w:val="2c"/>
        <w:shd w:val="clear" w:color="auto" w:fill="auto"/>
        <w:spacing w:before="0" w:after="0" w:line="240" w:lineRule="auto"/>
        <w:ind w:left="-426"/>
        <w:rPr>
          <w:sz w:val="24"/>
          <w:szCs w:val="24"/>
        </w:rPr>
      </w:pPr>
      <w:r>
        <w:rPr>
          <w:sz w:val="24"/>
          <w:szCs w:val="24"/>
        </w:rPr>
        <w:t>Знания о спортивной борьбе.</w:t>
      </w:r>
    </w:p>
    <w:p w:rsidR="00880F84" w:rsidRDefault="00510BCD">
      <w:pPr>
        <w:pStyle w:val="2c"/>
        <w:shd w:val="clear" w:color="auto" w:fill="auto"/>
        <w:tabs>
          <w:tab w:val="left" w:pos="1990"/>
          <w:tab w:val="left" w:pos="3843"/>
          <w:tab w:val="left" w:pos="5715"/>
          <w:tab w:val="left" w:pos="7520"/>
          <w:tab w:val="left" w:pos="8840"/>
        </w:tabs>
        <w:spacing w:before="0" w:after="0" w:line="240" w:lineRule="auto"/>
        <w:ind w:left="-426"/>
        <w:rPr>
          <w:sz w:val="24"/>
          <w:szCs w:val="24"/>
        </w:rPr>
      </w:pPr>
      <w:r>
        <w:rPr>
          <w:sz w:val="24"/>
          <w:szCs w:val="24"/>
        </w:rPr>
        <w:t>История</w:t>
      </w:r>
      <w:r>
        <w:rPr>
          <w:sz w:val="24"/>
          <w:szCs w:val="24"/>
        </w:rPr>
        <w:tab/>
        <w:t>зарождения</w:t>
      </w:r>
      <w:r>
        <w:rPr>
          <w:sz w:val="24"/>
          <w:szCs w:val="24"/>
        </w:rPr>
        <w:tab/>
        <w:t>и развития</w:t>
      </w:r>
      <w:r>
        <w:rPr>
          <w:sz w:val="24"/>
          <w:szCs w:val="24"/>
        </w:rPr>
        <w:tab/>
        <w:t>спортивной</w:t>
      </w:r>
      <w:r>
        <w:rPr>
          <w:sz w:val="24"/>
          <w:szCs w:val="24"/>
        </w:rPr>
        <w:tab/>
        <w:t>борьбы. Известные отечественные борцы и тренеры. Достижения отечественной сборной команды ст</w:t>
      </w:r>
      <w:r>
        <w:rPr>
          <w:sz w:val="24"/>
          <w:szCs w:val="24"/>
        </w:rPr>
        <w:t>раны на мировых чемпионатах и первенствах и российских клубов на европейской спортивной арене. Разновидности спортивной борьбы (вольная, греко-римская, женская вольная).</w:t>
      </w:r>
    </w:p>
    <w:p w:rsidR="00880F84" w:rsidRDefault="00510BCD">
      <w:pPr>
        <w:pStyle w:val="2c"/>
        <w:shd w:val="clear" w:color="auto" w:fill="auto"/>
        <w:tabs>
          <w:tab w:val="left" w:pos="1990"/>
          <w:tab w:val="left" w:pos="3843"/>
          <w:tab w:val="left" w:pos="5715"/>
          <w:tab w:val="left" w:pos="7520"/>
          <w:tab w:val="left" w:pos="8840"/>
        </w:tabs>
        <w:spacing w:before="0" w:after="0" w:line="240" w:lineRule="auto"/>
        <w:ind w:left="-426"/>
        <w:rPr>
          <w:sz w:val="24"/>
          <w:szCs w:val="24"/>
        </w:rPr>
      </w:pPr>
      <w:r>
        <w:rPr>
          <w:sz w:val="24"/>
          <w:szCs w:val="24"/>
        </w:rPr>
        <w:t>Размеры</w:t>
      </w:r>
      <w:r>
        <w:rPr>
          <w:sz w:val="24"/>
          <w:szCs w:val="24"/>
        </w:rPr>
        <w:tab/>
        <w:t>борцовского</w:t>
      </w:r>
      <w:r>
        <w:rPr>
          <w:sz w:val="24"/>
          <w:szCs w:val="24"/>
        </w:rPr>
        <w:tab/>
        <w:t>ковра, его</w:t>
      </w:r>
      <w:r>
        <w:rPr>
          <w:sz w:val="24"/>
          <w:szCs w:val="24"/>
        </w:rPr>
        <w:tab/>
        <w:t>допустимые</w:t>
      </w:r>
      <w:r>
        <w:rPr>
          <w:sz w:val="24"/>
          <w:szCs w:val="24"/>
        </w:rPr>
        <w:tab/>
        <w:t>размеры, инвентарь</w:t>
      </w:r>
    </w:p>
    <w:p w:rsidR="00880F84" w:rsidRDefault="00510BCD">
      <w:pPr>
        <w:pStyle w:val="2c"/>
        <w:shd w:val="clear" w:color="auto" w:fill="auto"/>
        <w:spacing w:before="0" w:after="0" w:line="240" w:lineRule="auto"/>
        <w:ind w:left="-426"/>
        <w:rPr>
          <w:sz w:val="24"/>
          <w:szCs w:val="24"/>
        </w:rPr>
      </w:pPr>
      <w:r>
        <w:rPr>
          <w:sz w:val="24"/>
          <w:szCs w:val="24"/>
        </w:rPr>
        <w:t>и оборудование для занятий спортивной борьбой. Весовые категории.</w:t>
      </w:r>
    </w:p>
    <w:p w:rsidR="00880F84" w:rsidRDefault="00510BCD">
      <w:pPr>
        <w:pStyle w:val="2c"/>
        <w:shd w:val="clear" w:color="auto" w:fill="auto"/>
        <w:spacing w:before="0" w:after="0" w:line="240" w:lineRule="auto"/>
        <w:ind w:left="-426"/>
        <w:rPr>
          <w:sz w:val="24"/>
          <w:szCs w:val="24"/>
        </w:rPr>
      </w:pPr>
      <w:r>
        <w:rPr>
          <w:sz w:val="24"/>
          <w:szCs w:val="24"/>
        </w:rPr>
        <w:t>Основные правила соревнований по спортивной борьбе (вольная, грекоримская). Судейская коллегия, обслуживающая соревнования по спортивной борьбе. Жесты судьи.</w:t>
      </w:r>
    </w:p>
    <w:p w:rsidR="00880F84" w:rsidRDefault="00510BCD">
      <w:pPr>
        <w:pStyle w:val="2c"/>
        <w:shd w:val="clear" w:color="auto" w:fill="auto"/>
        <w:spacing w:before="0" w:after="0" w:line="240" w:lineRule="auto"/>
        <w:ind w:left="-426"/>
        <w:rPr>
          <w:sz w:val="24"/>
          <w:szCs w:val="24"/>
        </w:rPr>
      </w:pPr>
      <w:r>
        <w:rPr>
          <w:sz w:val="24"/>
          <w:szCs w:val="24"/>
        </w:rPr>
        <w:t>Словарь терминов и определений по спортивной борьбе.</w:t>
      </w:r>
    </w:p>
    <w:p w:rsidR="00880F84" w:rsidRDefault="00510BCD">
      <w:pPr>
        <w:pStyle w:val="2c"/>
        <w:shd w:val="clear" w:color="auto" w:fill="auto"/>
        <w:spacing w:before="0" w:after="0" w:line="240" w:lineRule="auto"/>
        <w:ind w:left="-426"/>
        <w:rPr>
          <w:sz w:val="24"/>
          <w:szCs w:val="24"/>
        </w:rPr>
      </w:pPr>
      <w:r>
        <w:rPr>
          <w:sz w:val="24"/>
          <w:szCs w:val="24"/>
        </w:rPr>
        <w:t>Спортивная борьба как средство укрепления здоровья, закаливания и развития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Правила безопасного поведения во время занятий спортивной борьбой. Режим дня при занятиях борьбой. Правила л</w:t>
      </w:r>
      <w:r>
        <w:rPr>
          <w:sz w:val="24"/>
          <w:szCs w:val="24"/>
        </w:rPr>
        <w:t>ичной гигиены во время занятий спортивной борьбой.</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Внешние признаки утомления. Способы самоконтроля за физической нагрузкой.</w:t>
      </w:r>
    </w:p>
    <w:p w:rsidR="00880F84" w:rsidRDefault="00510BCD">
      <w:pPr>
        <w:pStyle w:val="2c"/>
        <w:shd w:val="clear" w:color="auto" w:fill="auto"/>
        <w:spacing w:before="0" w:after="0" w:line="240" w:lineRule="auto"/>
        <w:ind w:left="-426"/>
        <w:rPr>
          <w:sz w:val="24"/>
          <w:szCs w:val="24"/>
        </w:rPr>
      </w:pPr>
      <w:r>
        <w:rPr>
          <w:sz w:val="24"/>
          <w:szCs w:val="24"/>
        </w:rPr>
        <w:t>Уход за спортивным инвентарем и оборудованием для занятий спортивной борьбой.</w:t>
      </w:r>
    </w:p>
    <w:p w:rsidR="00880F84" w:rsidRDefault="00510BCD">
      <w:pPr>
        <w:pStyle w:val="2c"/>
        <w:shd w:val="clear" w:color="auto" w:fill="auto"/>
        <w:spacing w:before="0" w:after="0" w:line="240" w:lineRule="auto"/>
        <w:ind w:left="-426"/>
        <w:rPr>
          <w:sz w:val="24"/>
          <w:szCs w:val="24"/>
        </w:rPr>
      </w:pPr>
      <w:r>
        <w:rPr>
          <w:sz w:val="24"/>
          <w:szCs w:val="24"/>
        </w:rPr>
        <w:t>Соблюдение личн</w:t>
      </w:r>
      <w:r>
        <w:rPr>
          <w:sz w:val="24"/>
          <w:szCs w:val="24"/>
        </w:rPr>
        <w:t>ой гигиены, требований к спортивной одежде и обуви для занятий спортивной борьбой.</w:t>
      </w:r>
    </w:p>
    <w:p w:rsidR="00880F84" w:rsidRDefault="00510BCD">
      <w:pPr>
        <w:pStyle w:val="2c"/>
        <w:shd w:val="clear" w:color="auto" w:fill="auto"/>
        <w:spacing w:before="0" w:after="0" w:line="240" w:lineRule="auto"/>
        <w:ind w:left="-426"/>
        <w:rPr>
          <w:sz w:val="24"/>
          <w:szCs w:val="24"/>
        </w:rPr>
      </w:pPr>
      <w:r>
        <w:rPr>
          <w:sz w:val="24"/>
          <w:szCs w:val="24"/>
        </w:rPr>
        <w:t>Составление и проведение комплексов общеразвивающих упражнений.</w:t>
      </w:r>
    </w:p>
    <w:p w:rsidR="00880F84" w:rsidRDefault="00510BCD">
      <w:pPr>
        <w:pStyle w:val="2c"/>
        <w:shd w:val="clear" w:color="auto" w:fill="auto"/>
        <w:spacing w:before="0" w:after="0" w:line="240" w:lineRule="auto"/>
        <w:ind w:left="-426"/>
        <w:rPr>
          <w:sz w:val="24"/>
          <w:szCs w:val="24"/>
        </w:rPr>
      </w:pPr>
      <w:r>
        <w:rPr>
          <w:sz w:val="24"/>
          <w:szCs w:val="24"/>
        </w:rPr>
        <w:t>Подвижные игры, игры с элементами единоборств и правила их проведения.</w:t>
      </w:r>
    </w:p>
    <w:p w:rsidR="00880F84" w:rsidRDefault="00510BCD">
      <w:pPr>
        <w:pStyle w:val="2c"/>
        <w:shd w:val="clear" w:color="auto" w:fill="auto"/>
        <w:spacing w:before="0" w:after="0" w:line="240" w:lineRule="auto"/>
        <w:ind w:left="-426"/>
        <w:rPr>
          <w:sz w:val="24"/>
          <w:szCs w:val="24"/>
        </w:rPr>
      </w:pPr>
      <w:r>
        <w:rPr>
          <w:sz w:val="24"/>
          <w:szCs w:val="24"/>
        </w:rPr>
        <w:t>Составление комплексов различной напра</w:t>
      </w:r>
      <w:r>
        <w:rPr>
          <w:sz w:val="24"/>
          <w:szCs w:val="24"/>
        </w:rPr>
        <w:t>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w:t>
      </w:r>
      <w:r>
        <w:rPr>
          <w:sz w:val="24"/>
          <w:szCs w:val="24"/>
        </w:rPr>
        <w:t>жнений для укрепления голеностопных суставов.</w:t>
      </w:r>
    </w:p>
    <w:p w:rsidR="00880F84" w:rsidRDefault="00510BCD">
      <w:pPr>
        <w:pStyle w:val="2c"/>
        <w:shd w:val="clear" w:color="auto" w:fill="auto"/>
        <w:spacing w:before="0" w:after="0" w:line="240" w:lineRule="auto"/>
        <w:ind w:left="-426"/>
        <w:rPr>
          <w:sz w:val="24"/>
          <w:szCs w:val="24"/>
        </w:rPr>
      </w:pPr>
      <w:r>
        <w:rPr>
          <w:sz w:val="24"/>
          <w:szCs w:val="24"/>
        </w:rPr>
        <w:t>Основы организации самостоятельных занятий спортивной борьбой со сверстниками.</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проведение игр специальной направленности с элементами спортивной борьбы.</w:t>
      </w:r>
    </w:p>
    <w:p w:rsidR="00880F84" w:rsidRDefault="00510BCD">
      <w:pPr>
        <w:pStyle w:val="2c"/>
        <w:shd w:val="clear" w:color="auto" w:fill="auto"/>
        <w:spacing w:before="0" w:after="0" w:line="240" w:lineRule="auto"/>
        <w:ind w:left="-426"/>
        <w:rPr>
          <w:sz w:val="24"/>
          <w:szCs w:val="24"/>
        </w:rPr>
      </w:pPr>
      <w:r>
        <w:rPr>
          <w:sz w:val="24"/>
          <w:szCs w:val="24"/>
        </w:rPr>
        <w:t>Причины возникновения ошибок при выполнении</w:t>
      </w:r>
      <w:r>
        <w:rPr>
          <w:sz w:val="24"/>
          <w:szCs w:val="24"/>
        </w:rPr>
        <w:t xml:space="preserve"> технических приёмов и способы их устранения.</w:t>
      </w:r>
    </w:p>
    <w:p w:rsidR="00880F84" w:rsidRDefault="00510BCD">
      <w:pPr>
        <w:pStyle w:val="2c"/>
        <w:shd w:val="clear" w:color="auto" w:fill="auto"/>
        <w:spacing w:before="0" w:after="0" w:line="240" w:lineRule="auto"/>
        <w:ind w:left="-426"/>
        <w:rPr>
          <w:sz w:val="24"/>
          <w:szCs w:val="24"/>
        </w:rPr>
      </w:pPr>
      <w:r>
        <w:rPr>
          <w:sz w:val="24"/>
          <w:szCs w:val="24"/>
        </w:rPr>
        <w:t>Основы анализа собственной собственных занятий, игр с элементами борьбы, игры своей команды и игры команды соперников.</w:t>
      </w:r>
    </w:p>
    <w:p w:rsidR="00880F84" w:rsidRDefault="00510BCD">
      <w:pPr>
        <w:pStyle w:val="2c"/>
        <w:shd w:val="clear" w:color="auto" w:fill="auto"/>
        <w:spacing w:before="0" w:after="0" w:line="240" w:lineRule="auto"/>
        <w:ind w:left="-426"/>
        <w:rPr>
          <w:sz w:val="24"/>
          <w:szCs w:val="24"/>
        </w:rPr>
      </w:pPr>
      <w:r>
        <w:rPr>
          <w:sz w:val="24"/>
          <w:szCs w:val="24"/>
        </w:rPr>
        <w:t>Контрольно-тестовые упражнения по общей и специальной физической подготовке.</w:t>
      </w:r>
    </w:p>
    <w:p w:rsidR="00880F84" w:rsidRDefault="00510BCD">
      <w:pPr>
        <w:pStyle w:val="2c"/>
        <w:shd w:val="clear" w:color="auto" w:fill="auto"/>
        <w:spacing w:before="0" w:after="0" w:line="240" w:lineRule="auto"/>
        <w:ind w:left="-426"/>
        <w:rPr>
          <w:sz w:val="24"/>
          <w:szCs w:val="24"/>
        </w:rPr>
      </w:pPr>
      <w:r>
        <w:rPr>
          <w:sz w:val="24"/>
          <w:szCs w:val="24"/>
        </w:rPr>
        <w:t>Физическое сов</w:t>
      </w:r>
      <w:r>
        <w:rPr>
          <w:sz w:val="24"/>
          <w:szCs w:val="24"/>
        </w:rPr>
        <w:t>ершенствование.</w:t>
      </w:r>
    </w:p>
    <w:p w:rsidR="00880F84" w:rsidRDefault="00510BCD">
      <w:pPr>
        <w:pStyle w:val="2c"/>
        <w:shd w:val="clear" w:color="auto" w:fill="auto"/>
        <w:spacing w:before="0" w:after="0" w:line="240" w:lineRule="auto"/>
        <w:ind w:left="-426"/>
        <w:rPr>
          <w:sz w:val="24"/>
          <w:szCs w:val="24"/>
        </w:rPr>
      </w:pPr>
      <w:r>
        <w:rPr>
          <w:sz w:val="24"/>
          <w:szCs w:val="24"/>
        </w:rPr>
        <w:t>Комплексы общеразвивающих и корригирующих упражнений.</w:t>
      </w:r>
    </w:p>
    <w:p w:rsidR="00880F84" w:rsidRDefault="00510BCD">
      <w:pPr>
        <w:pStyle w:val="2c"/>
        <w:shd w:val="clear" w:color="auto" w:fill="auto"/>
        <w:spacing w:before="0" w:after="0" w:line="240" w:lineRule="auto"/>
        <w:ind w:left="-426"/>
        <w:rPr>
          <w:sz w:val="24"/>
          <w:szCs w:val="24"/>
        </w:rPr>
      </w:pPr>
      <w:r>
        <w:rPr>
          <w:sz w:val="24"/>
          <w:szCs w:val="24"/>
        </w:rPr>
        <w:t>Упражнения на развитие физических качеств (быстроты, ловкости, гибкости).</w:t>
      </w:r>
    </w:p>
    <w:p w:rsidR="00880F84" w:rsidRDefault="00510BCD">
      <w:pPr>
        <w:pStyle w:val="2c"/>
        <w:shd w:val="clear" w:color="auto" w:fill="auto"/>
        <w:spacing w:before="0" w:after="0" w:line="240" w:lineRule="auto"/>
        <w:ind w:left="-426"/>
        <w:rPr>
          <w:sz w:val="24"/>
          <w:szCs w:val="24"/>
        </w:rPr>
      </w:pPr>
      <w:r>
        <w:rPr>
          <w:sz w:val="24"/>
          <w:szCs w:val="24"/>
        </w:rPr>
        <w:t>Комплексы специальных упражнений для формирования технических действий борца.</w:t>
      </w:r>
    </w:p>
    <w:p w:rsidR="00880F84" w:rsidRDefault="00510BCD">
      <w:pPr>
        <w:pStyle w:val="2c"/>
        <w:shd w:val="clear" w:color="auto" w:fill="auto"/>
        <w:spacing w:before="0" w:after="0" w:line="240" w:lineRule="auto"/>
        <w:ind w:left="-426"/>
        <w:rPr>
          <w:sz w:val="24"/>
          <w:szCs w:val="24"/>
        </w:rPr>
      </w:pPr>
      <w:r>
        <w:rPr>
          <w:sz w:val="24"/>
          <w:szCs w:val="24"/>
        </w:rPr>
        <w:t>Разминка, её роль, назначение, сре</w:t>
      </w:r>
      <w:r>
        <w:rPr>
          <w:sz w:val="24"/>
          <w:szCs w:val="24"/>
        </w:rPr>
        <w:t>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880F84" w:rsidRDefault="00510BCD">
      <w:pPr>
        <w:pStyle w:val="2c"/>
        <w:shd w:val="clear" w:color="auto" w:fill="auto"/>
        <w:spacing w:before="0" w:after="0" w:line="240" w:lineRule="auto"/>
        <w:ind w:left="-426"/>
        <w:rPr>
          <w:sz w:val="24"/>
          <w:szCs w:val="24"/>
        </w:rPr>
      </w:pPr>
      <w:r>
        <w:rPr>
          <w:sz w:val="24"/>
          <w:szCs w:val="24"/>
        </w:rPr>
        <w:t>Внешние признаки утомления. Средства восстановления организма после ф</w:t>
      </w:r>
      <w:r>
        <w:rPr>
          <w:sz w:val="24"/>
          <w:szCs w:val="24"/>
        </w:rPr>
        <w:t>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Способы индивидуального регулирования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rsidR="00880F84" w:rsidRDefault="00510BCD">
      <w:pPr>
        <w:pStyle w:val="2c"/>
        <w:shd w:val="clear" w:color="auto" w:fill="auto"/>
        <w:spacing w:before="0" w:after="0" w:line="240" w:lineRule="auto"/>
        <w:ind w:left="-426"/>
        <w:rPr>
          <w:sz w:val="24"/>
          <w:szCs w:val="24"/>
        </w:rPr>
      </w:pPr>
      <w:r>
        <w:rPr>
          <w:sz w:val="24"/>
          <w:szCs w:val="24"/>
        </w:rPr>
        <w:t>Техника перемещения</w:t>
      </w:r>
      <w:r>
        <w:rPr>
          <w:sz w:val="24"/>
          <w:szCs w:val="24"/>
        </w:rPr>
        <w:t xml:space="preserve">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w:t>
      </w:r>
      <w:r>
        <w:rPr>
          <w:sz w:val="24"/>
          <w:szCs w:val="24"/>
        </w:rPr>
        <w:t>портивной борьбе, её компоненты и разновидности.</w:t>
      </w:r>
    </w:p>
    <w:p w:rsidR="00880F84" w:rsidRDefault="00510BCD">
      <w:pPr>
        <w:pStyle w:val="2c"/>
        <w:shd w:val="clear" w:color="auto" w:fill="auto"/>
        <w:spacing w:before="0" w:after="0" w:line="240" w:lineRule="auto"/>
        <w:ind w:left="-426"/>
        <w:rPr>
          <w:sz w:val="24"/>
          <w:szCs w:val="24"/>
        </w:rPr>
      </w:pPr>
      <w:r>
        <w:rPr>
          <w:sz w:val="24"/>
          <w:szCs w:val="24"/>
        </w:rPr>
        <w:t>Учебные поединки (борьба лёжа, борьба в партере, борьба на коленях).</w:t>
      </w:r>
    </w:p>
    <w:p w:rsidR="00880F84" w:rsidRDefault="00510BCD">
      <w:pPr>
        <w:pStyle w:val="2c"/>
        <w:shd w:val="clear" w:color="auto" w:fill="auto"/>
        <w:spacing w:before="0" w:after="0" w:line="240" w:lineRule="auto"/>
        <w:ind w:left="-426"/>
        <w:rPr>
          <w:sz w:val="24"/>
          <w:szCs w:val="24"/>
        </w:rPr>
      </w:pPr>
      <w:r>
        <w:rPr>
          <w:sz w:val="24"/>
          <w:szCs w:val="24"/>
        </w:rPr>
        <w:t>Игры с элементами единоборств, технико-тактической подготовка борца. Участие в соревновательной деятельности.</w:t>
      </w:r>
    </w:p>
    <w:p w:rsidR="00880F84" w:rsidRDefault="00510BCD">
      <w:pPr>
        <w:pStyle w:val="2c"/>
        <w:shd w:val="clear" w:color="auto" w:fill="auto"/>
        <w:tabs>
          <w:tab w:val="left" w:pos="1945"/>
        </w:tabs>
        <w:spacing w:before="0" w:after="0" w:line="240" w:lineRule="auto"/>
        <w:ind w:left="-426"/>
        <w:rPr>
          <w:sz w:val="24"/>
          <w:szCs w:val="24"/>
        </w:rPr>
      </w:pPr>
      <w:r>
        <w:rPr>
          <w:sz w:val="24"/>
          <w:szCs w:val="24"/>
        </w:rPr>
        <w:t>Содержание модуля «Спортивная борьба»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156"/>
        </w:tabs>
        <w:spacing w:before="0" w:after="0" w:line="240" w:lineRule="auto"/>
        <w:ind w:left="-426"/>
        <w:rPr>
          <w:sz w:val="24"/>
          <w:szCs w:val="24"/>
        </w:rPr>
      </w:pPr>
      <w:r>
        <w:rPr>
          <w:sz w:val="24"/>
          <w:szCs w:val="24"/>
        </w:rPr>
        <w:t>При изучении модуля «Спортивная борьба» на уровне начального общего образования у обучающихся будут сформированы следу</w:t>
      </w:r>
      <w:r>
        <w:rPr>
          <w:sz w:val="24"/>
          <w:szCs w:val="24"/>
        </w:rPr>
        <w:t>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w:t>
      </w:r>
      <w:r>
        <w:rPr>
          <w:sz w:val="24"/>
          <w:szCs w:val="24"/>
        </w:rPr>
        <w:t>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проявление готовности к саморазвитию, самообразова</w:t>
      </w:r>
      <w:r>
        <w:rPr>
          <w:sz w:val="24"/>
          <w:szCs w:val="24"/>
        </w:rPr>
        <w:t>нию и самовоспитанию, мотивации к осознанному выбору индивидуальной траектории образования средствами спортивной борьбы;</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w:t>
      </w:r>
      <w:r>
        <w:rPr>
          <w:sz w:val="24"/>
          <w:szCs w:val="24"/>
        </w:rPr>
        <w:t>авать конфликтов и находить выходы из спорных ситуаций;</w:t>
      </w:r>
    </w:p>
    <w:p w:rsidR="00880F84" w:rsidRDefault="00510BCD">
      <w:pPr>
        <w:pStyle w:val="2c"/>
        <w:shd w:val="clear" w:color="auto" w:fill="auto"/>
        <w:spacing w:before="0" w:after="0" w:line="240" w:lineRule="auto"/>
        <w:ind w:left="-426"/>
        <w:rPr>
          <w:sz w:val="24"/>
          <w:szCs w:val="24"/>
        </w:rPr>
      </w:pPr>
      <w:r>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880F84" w:rsidRDefault="00510BCD">
      <w:pPr>
        <w:pStyle w:val="2c"/>
        <w:shd w:val="clear" w:color="auto" w:fill="auto"/>
        <w:spacing w:before="0" w:after="0" w:line="240" w:lineRule="auto"/>
        <w:ind w:left="-426"/>
        <w:rPr>
          <w:sz w:val="24"/>
          <w:szCs w:val="24"/>
        </w:rPr>
      </w:pPr>
      <w:r>
        <w:rPr>
          <w:sz w:val="24"/>
          <w:szCs w:val="24"/>
        </w:rPr>
        <w:t>проявление осознанного и ответственного отн</w:t>
      </w:r>
      <w:r>
        <w:rPr>
          <w:sz w:val="24"/>
          <w:szCs w:val="24"/>
        </w:rPr>
        <w:t>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880F84" w:rsidRDefault="00510BCD">
      <w:pPr>
        <w:pStyle w:val="2c"/>
        <w:shd w:val="clear" w:color="auto" w:fill="auto"/>
        <w:spacing w:before="0" w:after="0" w:line="240" w:lineRule="auto"/>
        <w:ind w:left="-426"/>
        <w:rPr>
          <w:sz w:val="24"/>
          <w:szCs w:val="24"/>
        </w:rPr>
      </w:pPr>
      <w:r>
        <w:rPr>
          <w:sz w:val="24"/>
          <w:szCs w:val="24"/>
        </w:rPr>
        <w:t>проявление дисциплинированности, трудолюбия и упорства достижении поставленных</w:t>
      </w:r>
      <w:r>
        <w:rPr>
          <w:sz w:val="24"/>
          <w:szCs w:val="24"/>
        </w:rPr>
        <w:t xml:space="preserve"> целей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880F84" w:rsidRDefault="00510BCD">
      <w:pPr>
        <w:pStyle w:val="2c"/>
        <w:shd w:val="clear" w:color="auto" w:fill="auto"/>
        <w:spacing w:before="0" w:after="0" w:line="240" w:lineRule="auto"/>
        <w:ind w:left="-426"/>
        <w:rPr>
          <w:sz w:val="24"/>
          <w:szCs w:val="24"/>
        </w:rPr>
      </w:pPr>
      <w:r>
        <w:rPr>
          <w:sz w:val="24"/>
          <w:szCs w:val="24"/>
        </w:rPr>
        <w:t>проявление поло</w:t>
      </w:r>
      <w:r>
        <w:rPr>
          <w:sz w:val="24"/>
          <w:szCs w:val="24"/>
        </w:rPr>
        <w:t>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880F84" w:rsidRDefault="00510BCD">
      <w:pPr>
        <w:pStyle w:val="2c"/>
        <w:shd w:val="clear" w:color="auto" w:fill="auto"/>
        <w:tabs>
          <w:tab w:val="left" w:pos="2163"/>
        </w:tabs>
        <w:spacing w:before="0" w:after="0" w:line="240" w:lineRule="auto"/>
        <w:ind w:left="-426"/>
        <w:rPr>
          <w:sz w:val="24"/>
          <w:szCs w:val="24"/>
        </w:rPr>
      </w:pPr>
      <w:r>
        <w:rPr>
          <w:sz w:val="24"/>
          <w:szCs w:val="24"/>
        </w:rPr>
        <w:t>При изучении модуля «Спортивная борьба» на уровне начального обще</w:t>
      </w:r>
      <w:r>
        <w:rPr>
          <w:sz w:val="24"/>
          <w:szCs w:val="24"/>
        </w:rPr>
        <w:t>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контролировать и оценивать</w:t>
      </w:r>
      <w:r>
        <w:rPr>
          <w:sz w:val="24"/>
          <w:szCs w:val="24"/>
        </w:rPr>
        <w:t xml:space="preserve">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80F84" w:rsidRDefault="00510BCD">
      <w:pPr>
        <w:pStyle w:val="2c"/>
        <w:shd w:val="clear" w:color="auto" w:fill="auto"/>
        <w:spacing w:before="0" w:after="0" w:line="240" w:lineRule="auto"/>
        <w:ind w:left="-426"/>
        <w:rPr>
          <w:sz w:val="24"/>
          <w:szCs w:val="24"/>
        </w:rPr>
      </w:pPr>
      <w:r>
        <w:rPr>
          <w:sz w:val="24"/>
          <w:szCs w:val="24"/>
        </w:rPr>
        <w:t xml:space="preserve">умение характеризовать действия и поступки, давать им анализ и объективную оценку на основе </w:t>
      </w:r>
      <w:r>
        <w:rPr>
          <w:sz w:val="24"/>
          <w:szCs w:val="24"/>
        </w:rPr>
        <w:t>освоенных знаний и имеющегося опыта;</w:t>
      </w:r>
    </w:p>
    <w:p w:rsidR="00880F84" w:rsidRDefault="00510BCD">
      <w:pPr>
        <w:pStyle w:val="2c"/>
        <w:shd w:val="clear" w:color="auto" w:fill="auto"/>
        <w:spacing w:before="0" w:after="0" w:line="240" w:lineRule="auto"/>
        <w:ind w:left="-426"/>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 xml:space="preserve">определение общей цели и путей её достижения, умение договариваться о распределении функций в </w:t>
      </w:r>
      <w:r>
        <w:rPr>
          <w:sz w:val="24"/>
          <w:szCs w:val="24"/>
        </w:rPr>
        <w:t>учебной, игровой и соревновательной деятельности, оценка собственного поведения и поведения окружающих;</w:t>
      </w:r>
    </w:p>
    <w:p w:rsidR="00880F84" w:rsidRDefault="00510BCD">
      <w:pPr>
        <w:pStyle w:val="2c"/>
        <w:shd w:val="clear" w:color="auto" w:fill="auto"/>
        <w:spacing w:before="0" w:after="0" w:line="240" w:lineRule="auto"/>
        <w:ind w:left="-426"/>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80F84" w:rsidRDefault="00510BCD">
      <w:pPr>
        <w:pStyle w:val="2c"/>
        <w:shd w:val="clear" w:color="auto" w:fill="auto"/>
        <w:spacing w:before="0" w:after="0" w:line="240" w:lineRule="auto"/>
        <w:ind w:left="-426"/>
        <w:rPr>
          <w:sz w:val="24"/>
          <w:szCs w:val="24"/>
        </w:rPr>
      </w:pPr>
      <w:r>
        <w:rPr>
          <w:sz w:val="24"/>
          <w:szCs w:val="24"/>
        </w:rPr>
        <w:t>владение основами самоконтроля, самооценки, принятия решений и осущес</w:t>
      </w:r>
      <w:r>
        <w:rPr>
          <w:sz w:val="24"/>
          <w:szCs w:val="24"/>
        </w:rPr>
        <w:t>твления осознанного выбора в учебной и познавательной деятельности.</w:t>
      </w:r>
    </w:p>
    <w:p w:rsidR="00880F84" w:rsidRDefault="00510BCD">
      <w:pPr>
        <w:pStyle w:val="2c"/>
        <w:shd w:val="clear" w:color="auto" w:fill="auto"/>
        <w:tabs>
          <w:tab w:val="left" w:pos="2161"/>
        </w:tabs>
        <w:spacing w:before="0" w:after="0" w:line="240" w:lineRule="auto"/>
        <w:ind w:left="-426"/>
        <w:rPr>
          <w:sz w:val="24"/>
          <w:szCs w:val="24"/>
        </w:rPr>
      </w:pPr>
      <w:r>
        <w:rPr>
          <w:sz w:val="24"/>
          <w:szCs w:val="24"/>
        </w:rPr>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значения занятий спортивной борь</w:t>
      </w:r>
      <w:r>
        <w:rPr>
          <w:sz w:val="24"/>
          <w:szCs w:val="24"/>
        </w:rPr>
        <w:t>бой как средством укрепления здоровья, закаливания и развития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знаний по истории возникновения спортивной борьбы в мире и в Российской Федерации;</w:t>
      </w:r>
    </w:p>
    <w:p w:rsidR="00880F84" w:rsidRDefault="00510BCD">
      <w:pPr>
        <w:pStyle w:val="2c"/>
        <w:shd w:val="clear" w:color="auto" w:fill="auto"/>
        <w:spacing w:before="0" w:after="0" w:line="240" w:lineRule="auto"/>
        <w:ind w:left="-426"/>
        <w:rPr>
          <w:sz w:val="24"/>
          <w:szCs w:val="24"/>
        </w:rPr>
      </w:pPr>
      <w:r>
        <w:rPr>
          <w:sz w:val="24"/>
          <w:szCs w:val="24"/>
        </w:rPr>
        <w:t>представление о разновидностях спортивной борьбы и основных прави</w:t>
      </w:r>
      <w:r>
        <w:rPr>
          <w:sz w:val="24"/>
          <w:szCs w:val="24"/>
        </w:rPr>
        <w:t>лах ведения поединков, борцовской терминологии, весовых категориях;</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r>
        <w:rPr>
          <w:sz w:val="24"/>
          <w:szCs w:val="24"/>
        </w:rPr>
        <w:t>;</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основ организации самостоятельных занятий спортивной борь</w:t>
      </w:r>
      <w:r>
        <w:rPr>
          <w:sz w:val="24"/>
          <w:szCs w:val="24"/>
        </w:rPr>
        <w:t>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880F84" w:rsidRDefault="00510BCD">
      <w:pPr>
        <w:pStyle w:val="2c"/>
        <w:shd w:val="clear" w:color="auto" w:fill="auto"/>
        <w:spacing w:before="0" w:after="0" w:line="240" w:lineRule="auto"/>
        <w:ind w:left="-426"/>
        <w:rPr>
          <w:sz w:val="24"/>
          <w:szCs w:val="24"/>
        </w:rPr>
      </w:pPr>
      <w:r>
        <w:rPr>
          <w:sz w:val="24"/>
          <w:szCs w:val="24"/>
        </w:rPr>
        <w:t>умение составлять и выполнять комплексы общеразвивающих и корригирующих уп</w:t>
      </w:r>
      <w:r>
        <w:rPr>
          <w:sz w:val="24"/>
          <w:szCs w:val="24"/>
        </w:rPr>
        <w:t>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выполнения;способность выполнять различные виды передвижений и двигательных действий: бег, прыжки, остановки, пов</w:t>
      </w:r>
      <w:r>
        <w:rPr>
          <w:sz w:val="24"/>
          <w:szCs w:val="24"/>
        </w:rPr>
        <w:t>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880F84" w:rsidRDefault="00510BCD">
      <w:pPr>
        <w:pStyle w:val="2c"/>
        <w:shd w:val="clear" w:color="auto" w:fill="auto"/>
        <w:spacing w:before="0" w:after="0" w:line="240" w:lineRule="auto"/>
        <w:ind w:left="-426"/>
        <w:rPr>
          <w:sz w:val="24"/>
          <w:szCs w:val="24"/>
        </w:rPr>
      </w:pPr>
      <w:r>
        <w:rPr>
          <w:sz w:val="24"/>
          <w:szCs w:val="24"/>
        </w:rPr>
        <w:t>специальные у</w:t>
      </w:r>
      <w:r>
        <w:rPr>
          <w:sz w:val="24"/>
          <w:szCs w:val="24"/>
        </w:rPr>
        <w:t>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880F84" w:rsidRDefault="00510BCD">
      <w:pPr>
        <w:pStyle w:val="2c"/>
        <w:shd w:val="clear" w:color="auto" w:fill="auto"/>
        <w:spacing w:before="0" w:after="0" w:line="240" w:lineRule="auto"/>
        <w:ind w:left="-426"/>
        <w:rPr>
          <w:sz w:val="24"/>
          <w:szCs w:val="24"/>
        </w:rPr>
      </w:pPr>
      <w:r>
        <w:rPr>
          <w:sz w:val="24"/>
          <w:szCs w:val="24"/>
        </w:rPr>
        <w:t xml:space="preserve">способность выполнять индивидуальные технические элементы (приёмы) базовой техники в партере и </w:t>
      </w:r>
      <w:r>
        <w:rPr>
          <w:sz w:val="24"/>
          <w:szCs w:val="24"/>
        </w:rPr>
        <w:t>полустойке;</w:t>
      </w:r>
    </w:p>
    <w:p w:rsidR="00880F84" w:rsidRDefault="00510BCD">
      <w:pPr>
        <w:pStyle w:val="2c"/>
        <w:shd w:val="clear" w:color="auto" w:fill="auto"/>
        <w:spacing w:before="0" w:after="0" w:line="240" w:lineRule="auto"/>
        <w:ind w:left="-426"/>
        <w:rPr>
          <w:sz w:val="24"/>
          <w:szCs w:val="24"/>
        </w:rPr>
      </w:pPr>
      <w:r>
        <w:rPr>
          <w:sz w:val="24"/>
          <w:szCs w:val="24"/>
        </w:rPr>
        <w:t>способность анализировать выполнение технического действия (приёма) и находить способы устранения ошибок;</w:t>
      </w:r>
    </w:p>
    <w:p w:rsidR="00880F84" w:rsidRDefault="00510BCD">
      <w:pPr>
        <w:pStyle w:val="2c"/>
        <w:shd w:val="clear" w:color="auto" w:fill="auto"/>
        <w:spacing w:before="0" w:after="0" w:line="240" w:lineRule="auto"/>
        <w:ind w:left="-426"/>
        <w:jc w:val="left"/>
        <w:rPr>
          <w:sz w:val="24"/>
          <w:szCs w:val="24"/>
        </w:rPr>
      </w:pPr>
      <w:r>
        <w:rPr>
          <w:sz w:val="24"/>
          <w:szCs w:val="24"/>
        </w:rPr>
        <w:t>участие в учебных поединках по упрощенным правилам; умение выполнять контрольно-тестовых упражнений по общей и специальной физической подг</w:t>
      </w:r>
      <w:r>
        <w:rPr>
          <w:sz w:val="24"/>
          <w:szCs w:val="24"/>
        </w:rPr>
        <w:t>отовке и оценивать показатели физической подготовленности;</w:t>
      </w:r>
    </w:p>
    <w:p w:rsidR="00880F84" w:rsidRDefault="00510BCD">
      <w:pPr>
        <w:pStyle w:val="2c"/>
        <w:shd w:val="clear" w:color="auto" w:fill="auto"/>
        <w:spacing w:before="0" w:after="0" w:line="240" w:lineRule="auto"/>
        <w:ind w:left="-426"/>
        <w:rPr>
          <w:sz w:val="24"/>
          <w:szCs w:val="24"/>
        </w:rPr>
      </w:pPr>
      <w:r>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880F84" w:rsidRDefault="00510BCD">
      <w:pPr>
        <w:pStyle w:val="2c"/>
        <w:shd w:val="clear" w:color="auto" w:fill="auto"/>
        <w:spacing w:before="0" w:after="0" w:line="240" w:lineRule="auto"/>
        <w:ind w:left="-426"/>
        <w:rPr>
          <w:sz w:val="24"/>
          <w:szCs w:val="24"/>
        </w:rPr>
      </w:pPr>
      <w:r>
        <w:rPr>
          <w:sz w:val="24"/>
          <w:szCs w:val="24"/>
        </w:rPr>
        <w:t>способность проявлять: уважительное отношение к одноклассник</w:t>
      </w:r>
      <w:r>
        <w:rPr>
          <w:sz w:val="24"/>
          <w:szCs w:val="24"/>
        </w:rPr>
        <w:t>ам, культуру общения и взаимодействия, терпимости в достижении общих целей в учебной и игровой деятельности на занятиях по спортивной борьбе.</w:t>
      </w:r>
    </w:p>
    <w:p w:rsidR="00880F84" w:rsidRDefault="00510BCD">
      <w:pPr>
        <w:pStyle w:val="2c"/>
        <w:shd w:val="clear" w:color="auto" w:fill="auto"/>
        <w:spacing w:before="0" w:after="0" w:line="240" w:lineRule="auto"/>
        <w:ind w:left="-426"/>
        <w:rPr>
          <w:sz w:val="24"/>
          <w:szCs w:val="24"/>
        </w:rPr>
      </w:pPr>
      <w:r>
        <w:rPr>
          <w:sz w:val="24"/>
          <w:szCs w:val="24"/>
        </w:rPr>
        <w:t>Модуль «Флорбол».</w:t>
      </w:r>
    </w:p>
    <w:p w:rsidR="00880F84" w:rsidRDefault="00510BCD">
      <w:pPr>
        <w:pStyle w:val="2c"/>
        <w:shd w:val="clear" w:color="auto" w:fill="auto"/>
        <w:spacing w:before="0" w:after="0" w:line="240" w:lineRule="auto"/>
        <w:ind w:left="-426"/>
        <w:rPr>
          <w:sz w:val="24"/>
          <w:szCs w:val="24"/>
        </w:rPr>
      </w:pPr>
      <w:r>
        <w:rPr>
          <w:sz w:val="24"/>
          <w:szCs w:val="24"/>
        </w:rPr>
        <w:t xml:space="preserve"> Пояснительная записка модуля «Флорбол».</w:t>
      </w:r>
    </w:p>
    <w:p w:rsidR="00880F84" w:rsidRDefault="00510BCD">
      <w:pPr>
        <w:pStyle w:val="2c"/>
        <w:shd w:val="clear" w:color="auto" w:fill="auto"/>
        <w:spacing w:before="0" w:after="0" w:line="240" w:lineRule="auto"/>
        <w:ind w:left="-426"/>
        <w:rPr>
          <w:sz w:val="24"/>
          <w:szCs w:val="24"/>
        </w:rPr>
      </w:pPr>
      <w:r>
        <w:rPr>
          <w:sz w:val="24"/>
          <w:szCs w:val="24"/>
        </w:rPr>
        <w:t xml:space="preserve">Модуль «Флорбол» (далее - модуль по флорболу, флорбол) </w:t>
      </w:r>
      <w:r>
        <w:rPr>
          <w:sz w:val="24"/>
          <w:szCs w:val="24"/>
        </w:rPr>
        <w:t>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w:t>
      </w:r>
      <w:r>
        <w:rPr>
          <w:sz w:val="24"/>
          <w:szCs w:val="24"/>
        </w:rPr>
        <w:t xml:space="preserve">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 xml:space="preserve">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w:t>
      </w:r>
      <w:r>
        <w:rPr>
          <w:sz w:val="24"/>
          <w:szCs w:val="24"/>
        </w:rPr>
        <w:t>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880F84" w:rsidRDefault="00510BCD">
      <w:pPr>
        <w:pStyle w:val="2c"/>
        <w:shd w:val="clear" w:color="auto" w:fill="auto"/>
        <w:spacing w:before="0" w:after="0" w:line="240" w:lineRule="auto"/>
        <w:ind w:left="-426"/>
        <w:rPr>
          <w:sz w:val="24"/>
          <w:szCs w:val="24"/>
        </w:rPr>
      </w:pPr>
      <w:r>
        <w:rPr>
          <w:sz w:val="24"/>
          <w:szCs w:val="24"/>
        </w:rPr>
        <w:t>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w:t>
      </w:r>
      <w:r>
        <w:rPr>
          <w:sz w:val="24"/>
          <w:szCs w:val="24"/>
        </w:rPr>
        <w:t>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w:t>
      </w:r>
      <w:r>
        <w:rPr>
          <w:sz w:val="24"/>
          <w:szCs w:val="24"/>
        </w:rPr>
        <w:t>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880F84" w:rsidRDefault="00510BCD">
      <w:pPr>
        <w:pStyle w:val="2c"/>
        <w:shd w:val="clear" w:color="auto" w:fill="auto"/>
        <w:tabs>
          <w:tab w:val="left" w:pos="2125"/>
        </w:tabs>
        <w:spacing w:before="0" w:after="0" w:line="240" w:lineRule="auto"/>
        <w:ind w:left="-426"/>
        <w:rPr>
          <w:sz w:val="24"/>
          <w:szCs w:val="24"/>
        </w:rPr>
      </w:pPr>
      <w:r>
        <w:rPr>
          <w:sz w:val="24"/>
          <w:szCs w:val="24"/>
        </w:rPr>
        <w:t>Целью изучение модуля «Флорбол» является формирование</w:t>
      </w:r>
    </w:p>
    <w:p w:rsidR="00880F84" w:rsidRDefault="00510BCD">
      <w:pPr>
        <w:pStyle w:val="2c"/>
        <w:shd w:val="clear" w:color="auto" w:fill="auto"/>
        <w:tabs>
          <w:tab w:val="left" w:pos="3963"/>
          <w:tab w:val="left" w:pos="8610"/>
        </w:tabs>
        <w:spacing w:before="0" w:after="0" w:line="240" w:lineRule="auto"/>
        <w:ind w:left="-426"/>
        <w:rPr>
          <w:sz w:val="24"/>
          <w:szCs w:val="24"/>
        </w:rPr>
      </w:pPr>
      <w:r>
        <w:rPr>
          <w:sz w:val="24"/>
          <w:szCs w:val="24"/>
        </w:rPr>
        <w:t>у обучающихся нав</w:t>
      </w:r>
      <w:r>
        <w:rPr>
          <w:sz w:val="24"/>
          <w:szCs w:val="24"/>
        </w:rPr>
        <w:t>ыков</w:t>
      </w:r>
      <w:r>
        <w:rPr>
          <w:sz w:val="24"/>
          <w:szCs w:val="24"/>
        </w:rPr>
        <w:tab/>
        <w:t>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w:t>
      </w:r>
      <w:r>
        <w:rPr>
          <w:sz w:val="24"/>
          <w:szCs w:val="24"/>
        </w:rPr>
        <w:t>та «флорбол».</w:t>
      </w:r>
    </w:p>
    <w:p w:rsidR="00880F84" w:rsidRDefault="00510BCD">
      <w:pPr>
        <w:pStyle w:val="2c"/>
        <w:shd w:val="clear" w:color="auto" w:fill="auto"/>
        <w:tabs>
          <w:tab w:val="left" w:pos="2125"/>
        </w:tabs>
        <w:spacing w:before="0" w:after="0" w:line="240" w:lineRule="auto"/>
        <w:ind w:left="-426"/>
        <w:rPr>
          <w:sz w:val="24"/>
          <w:szCs w:val="24"/>
        </w:rPr>
      </w:pPr>
      <w:r>
        <w:rPr>
          <w:sz w:val="24"/>
          <w:szCs w:val="24"/>
        </w:rPr>
        <w:t>Задачами изучения модуля «Флорбол»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детей и подростков, увеличение объёма</w:t>
      </w:r>
    </w:p>
    <w:p w:rsidR="00880F84" w:rsidRDefault="00510BCD">
      <w:pPr>
        <w:pStyle w:val="2c"/>
        <w:shd w:val="clear" w:color="auto" w:fill="auto"/>
        <w:spacing w:before="0" w:after="0" w:line="240" w:lineRule="auto"/>
        <w:ind w:left="-426"/>
        <w:rPr>
          <w:sz w:val="24"/>
          <w:szCs w:val="24"/>
        </w:rPr>
      </w:pPr>
      <w:r>
        <w:rPr>
          <w:sz w:val="24"/>
          <w:szCs w:val="24"/>
        </w:rPr>
        <w:t>их двигательной активности;</w:t>
      </w:r>
    </w:p>
    <w:p w:rsidR="00880F84" w:rsidRDefault="00510BCD">
      <w:pPr>
        <w:pStyle w:val="2c"/>
        <w:shd w:val="clear" w:color="auto" w:fill="auto"/>
        <w:tabs>
          <w:tab w:val="left" w:pos="3963"/>
          <w:tab w:val="left" w:pos="8615"/>
        </w:tabs>
        <w:spacing w:before="0" w:after="0" w:line="240" w:lineRule="auto"/>
        <w:ind w:left="-426"/>
        <w:rPr>
          <w:sz w:val="24"/>
          <w:szCs w:val="24"/>
        </w:rPr>
      </w:pPr>
      <w:r>
        <w:rPr>
          <w:sz w:val="24"/>
          <w:szCs w:val="24"/>
        </w:rPr>
        <w:t>формирование общих</w:t>
      </w:r>
      <w:r>
        <w:rPr>
          <w:sz w:val="24"/>
          <w:szCs w:val="24"/>
        </w:rPr>
        <w:tab/>
        <w:t>представлений о виде спорта «флорбол», его возможностях и значении в процессе</w:t>
      </w:r>
      <w:r>
        <w:rPr>
          <w:sz w:val="24"/>
          <w:szCs w:val="24"/>
        </w:rPr>
        <w:t xml:space="preserve">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rsidR="00880F84" w:rsidRDefault="00510BCD">
      <w:pPr>
        <w:pStyle w:val="2c"/>
        <w:shd w:val="clear" w:color="auto" w:fill="auto"/>
        <w:spacing w:before="0" w:after="0" w:line="240" w:lineRule="auto"/>
        <w:ind w:left="-426"/>
        <w:rPr>
          <w:sz w:val="24"/>
          <w:szCs w:val="24"/>
        </w:rPr>
      </w:pPr>
      <w:r>
        <w:rPr>
          <w:sz w:val="24"/>
          <w:szCs w:val="24"/>
        </w:rPr>
        <w:t>формирование образ</w:t>
      </w:r>
      <w:r>
        <w:rPr>
          <w:sz w:val="24"/>
          <w:szCs w:val="24"/>
        </w:rPr>
        <w:t>овательного и культурного фундамента у обучающегося средствами флорбола, и создание необходимых предпосылок для его самореализации;</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физическими упражнениями, имеющими общеразвивающую и корригир</w:t>
      </w:r>
      <w:r>
        <w:rPr>
          <w:sz w:val="24"/>
          <w:szCs w:val="24"/>
        </w:rPr>
        <w:t>ующую направленность, техническими действиями и приемами вида спорта «флорбол»;</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w:t>
      </w:r>
      <w:r>
        <w:rPr>
          <w:sz w:val="24"/>
          <w:szCs w:val="24"/>
        </w:rPr>
        <w:t>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rsidR="00880F84" w:rsidRDefault="00510BCD">
      <w:pPr>
        <w:pStyle w:val="2c"/>
        <w:shd w:val="clear" w:color="auto" w:fill="auto"/>
        <w:spacing w:before="0" w:after="0" w:line="240" w:lineRule="auto"/>
        <w:ind w:left="-426"/>
        <w:rPr>
          <w:sz w:val="24"/>
          <w:szCs w:val="24"/>
        </w:rPr>
      </w:pPr>
      <w:r>
        <w:rPr>
          <w:sz w:val="24"/>
          <w:szCs w:val="24"/>
        </w:rPr>
        <w:t>популяризация флорбола среди подрастающего поколения, пр</w:t>
      </w:r>
      <w:r>
        <w:rPr>
          <w:sz w:val="24"/>
          <w:szCs w:val="24"/>
        </w:rPr>
        <w:t>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2125"/>
        </w:tabs>
        <w:spacing w:before="0" w:after="0" w:line="240" w:lineRule="auto"/>
        <w:ind w:left="-426"/>
        <w:rPr>
          <w:sz w:val="24"/>
          <w:szCs w:val="24"/>
        </w:rPr>
      </w:pPr>
      <w:r>
        <w:rPr>
          <w:sz w:val="24"/>
          <w:szCs w:val="24"/>
        </w:rPr>
        <w:t>Место и роль модуля «Флорбол».</w:t>
      </w:r>
    </w:p>
    <w:p w:rsidR="00880F84" w:rsidRDefault="00510BCD">
      <w:pPr>
        <w:pStyle w:val="2c"/>
        <w:shd w:val="clear" w:color="auto" w:fill="auto"/>
        <w:spacing w:before="0" w:after="0" w:line="240" w:lineRule="auto"/>
        <w:ind w:left="-426"/>
        <w:rPr>
          <w:sz w:val="24"/>
          <w:szCs w:val="24"/>
        </w:rPr>
      </w:pPr>
      <w:r>
        <w:rPr>
          <w:sz w:val="24"/>
          <w:szCs w:val="24"/>
        </w:rPr>
        <w:t>Модул</w:t>
      </w:r>
      <w:r>
        <w:rPr>
          <w:sz w:val="24"/>
          <w:szCs w:val="24"/>
        </w:rPr>
        <w:t>ь «Флорбол»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«Флорбол» поможет обучающимся в освоении со</w:t>
      </w:r>
      <w:r>
        <w:rPr>
          <w:sz w:val="24"/>
          <w:szCs w:val="24"/>
        </w:rPr>
        <w:t>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w:t>
      </w:r>
      <w:r>
        <w:rPr>
          <w:sz w:val="24"/>
          <w:szCs w:val="24"/>
        </w:rPr>
        <w:t xml:space="preserve"> клубов, подготовке обучающихся к сдаче норм ГТО и участии в спортивных соревнованиях.</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Модуль «Флорбол»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w:t>
      </w:r>
    </w:p>
    <w:p w:rsidR="00880F84" w:rsidRDefault="00510BCD">
      <w:pPr>
        <w:pStyle w:val="2c"/>
        <w:shd w:val="clear" w:color="auto" w:fill="auto"/>
        <w:spacing w:before="0" w:after="0" w:line="240" w:lineRule="auto"/>
        <w:ind w:left="-426"/>
        <w:jc w:val="left"/>
        <w:rPr>
          <w:sz w:val="24"/>
          <w:szCs w:val="24"/>
        </w:rPr>
      </w:pPr>
      <w:r>
        <w:rPr>
          <w:sz w:val="24"/>
          <w:szCs w:val="24"/>
        </w:rPr>
        <w:t>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w:t>
      </w:r>
      <w:r>
        <w:rPr>
          <w:sz w:val="24"/>
          <w:szCs w:val="24"/>
        </w:rPr>
        <w:t>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w:t>
      </w:r>
      <w:r>
        <w:rPr>
          <w:sz w:val="24"/>
          <w:szCs w:val="24"/>
        </w:rPr>
        <w:t>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w:t>
      </w:r>
      <w:r>
        <w:rPr>
          <w:sz w:val="24"/>
          <w:szCs w:val="24"/>
        </w:rPr>
        <w:t xml:space="preserve">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w:t>
      </w:r>
      <w:r>
        <w:rPr>
          <w:sz w:val="24"/>
          <w:szCs w:val="24"/>
        </w:rPr>
        <w:t>зование учебных модулей по видам спорта (рекомендуемый объём в 1 классе - 33 часа, во 2, 3, 4 классах - по 34 часа).</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Содержание модуля «Флорбол».</w:t>
      </w:r>
    </w:p>
    <w:p w:rsidR="00880F84" w:rsidRDefault="00510BCD">
      <w:pPr>
        <w:pStyle w:val="2c"/>
        <w:shd w:val="clear" w:color="auto" w:fill="auto"/>
        <w:spacing w:before="0" w:after="0" w:line="240" w:lineRule="auto"/>
        <w:ind w:left="-426"/>
        <w:rPr>
          <w:sz w:val="24"/>
          <w:szCs w:val="24"/>
        </w:rPr>
      </w:pPr>
      <w:r>
        <w:rPr>
          <w:sz w:val="24"/>
          <w:szCs w:val="24"/>
        </w:rPr>
        <w:t>Знания о флорболе.</w:t>
      </w:r>
    </w:p>
    <w:p w:rsidR="00880F84" w:rsidRDefault="00510BCD">
      <w:pPr>
        <w:pStyle w:val="2c"/>
        <w:shd w:val="clear" w:color="auto" w:fill="auto"/>
        <w:spacing w:before="0" w:after="0" w:line="240" w:lineRule="auto"/>
        <w:ind w:left="-426"/>
        <w:rPr>
          <w:sz w:val="24"/>
          <w:szCs w:val="24"/>
        </w:rPr>
      </w:pPr>
      <w:r>
        <w:rPr>
          <w:sz w:val="24"/>
          <w:szCs w:val="24"/>
        </w:rPr>
        <w:t>История зарождения флорбола. Известные отечественные флорболисты и тренеры. Достижения отеч</w:t>
      </w:r>
      <w:r>
        <w:rPr>
          <w:sz w:val="24"/>
          <w:szCs w:val="24"/>
        </w:rPr>
        <w:t>ественной сборной команды страны на мировых первенствах и российских клубов на европейской спортивной арене.</w:t>
      </w:r>
    </w:p>
    <w:p w:rsidR="00880F84" w:rsidRDefault="00510BCD">
      <w:pPr>
        <w:pStyle w:val="2c"/>
        <w:shd w:val="clear" w:color="auto" w:fill="auto"/>
        <w:spacing w:before="0" w:after="0" w:line="240" w:lineRule="auto"/>
        <w:ind w:left="-426"/>
        <w:rPr>
          <w:sz w:val="24"/>
          <w:szCs w:val="24"/>
        </w:rPr>
      </w:pPr>
      <w:r>
        <w:rPr>
          <w:sz w:val="24"/>
          <w:szCs w:val="24"/>
        </w:rPr>
        <w:t>Разновидности флорбола (малый флорбол - 3 на 3, классический флорбол - 5 на 5 полевых игроков).</w:t>
      </w:r>
    </w:p>
    <w:p w:rsidR="00880F84" w:rsidRDefault="00510BCD">
      <w:pPr>
        <w:pStyle w:val="2c"/>
        <w:shd w:val="clear" w:color="auto" w:fill="auto"/>
        <w:spacing w:before="0" w:after="0" w:line="240" w:lineRule="auto"/>
        <w:ind w:left="-426"/>
        <w:rPr>
          <w:sz w:val="24"/>
          <w:szCs w:val="24"/>
        </w:rPr>
      </w:pPr>
      <w:r>
        <w:rPr>
          <w:sz w:val="24"/>
          <w:szCs w:val="24"/>
        </w:rPr>
        <w:t>Размеры флорбольной площадки, ее допустимые размеры</w:t>
      </w:r>
      <w:r>
        <w:rPr>
          <w:sz w:val="24"/>
          <w:szCs w:val="24"/>
        </w:rPr>
        <w:t>, инвентарь и оборудование для игры во флорбол.</w:t>
      </w:r>
    </w:p>
    <w:p w:rsidR="00880F84" w:rsidRDefault="00510BCD">
      <w:pPr>
        <w:pStyle w:val="2c"/>
        <w:shd w:val="clear" w:color="auto" w:fill="auto"/>
        <w:spacing w:before="0" w:after="0" w:line="240" w:lineRule="auto"/>
        <w:ind w:left="-426"/>
        <w:rPr>
          <w:sz w:val="24"/>
          <w:szCs w:val="24"/>
        </w:rPr>
      </w:pPr>
      <w:r>
        <w:rPr>
          <w:sz w:val="24"/>
          <w:szCs w:val="24"/>
        </w:rPr>
        <w:t>Основные правила соревнований игры во флорбол. Судейская коллегия, обслуживающая соревнования по флорболу. Жесты судьи.</w:t>
      </w:r>
    </w:p>
    <w:p w:rsidR="00880F84" w:rsidRDefault="00510BCD">
      <w:pPr>
        <w:pStyle w:val="2c"/>
        <w:shd w:val="clear" w:color="auto" w:fill="auto"/>
        <w:spacing w:before="0" w:after="0" w:line="240" w:lineRule="auto"/>
        <w:ind w:left="-426"/>
        <w:rPr>
          <w:sz w:val="24"/>
          <w:szCs w:val="24"/>
        </w:rPr>
      </w:pPr>
      <w:r>
        <w:rPr>
          <w:sz w:val="24"/>
          <w:szCs w:val="24"/>
        </w:rPr>
        <w:t>Флорбольный словарь терминов и определений.</w:t>
      </w:r>
    </w:p>
    <w:p w:rsidR="00880F84" w:rsidRDefault="00510BCD">
      <w:pPr>
        <w:pStyle w:val="2c"/>
        <w:shd w:val="clear" w:color="auto" w:fill="auto"/>
        <w:spacing w:before="0" w:after="0" w:line="240" w:lineRule="auto"/>
        <w:ind w:left="-426"/>
        <w:rPr>
          <w:sz w:val="24"/>
          <w:szCs w:val="24"/>
        </w:rPr>
      </w:pPr>
      <w:r>
        <w:rPr>
          <w:sz w:val="24"/>
          <w:szCs w:val="24"/>
        </w:rPr>
        <w:t>Флорбол как средство укрепления здоровья, закаливания и развития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Правила безопасного поведения во время занятий флорболом. Режим дня</w:t>
      </w:r>
    </w:p>
    <w:p w:rsidR="00880F84" w:rsidRDefault="00510BCD">
      <w:pPr>
        <w:pStyle w:val="2c"/>
        <w:shd w:val="clear" w:color="auto" w:fill="auto"/>
        <w:spacing w:before="0" w:after="0" w:line="240" w:lineRule="auto"/>
        <w:ind w:left="-426"/>
        <w:jc w:val="left"/>
        <w:rPr>
          <w:sz w:val="24"/>
          <w:szCs w:val="24"/>
        </w:rPr>
      </w:pPr>
      <w:r>
        <w:rPr>
          <w:sz w:val="24"/>
          <w:szCs w:val="24"/>
        </w:rPr>
        <w:t>при занятиях флорболом. Правила личной гигиены во время занятий флорболом.</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w:t>
      </w:r>
      <w:r>
        <w:rPr>
          <w:sz w:val="24"/>
          <w:szCs w:val="24"/>
        </w:rPr>
        <w:t>ельности.</w:t>
      </w:r>
    </w:p>
    <w:p w:rsidR="00880F84" w:rsidRDefault="00510BCD">
      <w:pPr>
        <w:pStyle w:val="2c"/>
        <w:shd w:val="clear" w:color="auto" w:fill="auto"/>
        <w:spacing w:before="0" w:after="0" w:line="240" w:lineRule="auto"/>
        <w:ind w:left="-426"/>
        <w:rPr>
          <w:sz w:val="24"/>
          <w:szCs w:val="24"/>
        </w:rPr>
      </w:pPr>
      <w:r>
        <w:rPr>
          <w:sz w:val="24"/>
          <w:szCs w:val="24"/>
        </w:rPr>
        <w:t>Внешние признаки утомления. Способы самоконтроля за физической нагрузкой.</w:t>
      </w:r>
    </w:p>
    <w:p w:rsidR="00880F84" w:rsidRDefault="00510BCD">
      <w:pPr>
        <w:pStyle w:val="2c"/>
        <w:shd w:val="clear" w:color="auto" w:fill="auto"/>
        <w:spacing w:before="0" w:after="0" w:line="240" w:lineRule="auto"/>
        <w:ind w:left="-426"/>
        <w:rPr>
          <w:sz w:val="24"/>
          <w:szCs w:val="24"/>
        </w:rPr>
      </w:pPr>
      <w:r>
        <w:rPr>
          <w:sz w:val="24"/>
          <w:szCs w:val="24"/>
        </w:rPr>
        <w:t>Уход за флорбольным спортивным инвентарем и оборудованием.</w:t>
      </w:r>
    </w:p>
    <w:p w:rsidR="00880F84" w:rsidRDefault="00510BCD">
      <w:pPr>
        <w:pStyle w:val="2c"/>
        <w:shd w:val="clear" w:color="auto" w:fill="auto"/>
        <w:spacing w:before="0" w:after="0" w:line="240" w:lineRule="auto"/>
        <w:ind w:left="-426"/>
        <w:rPr>
          <w:sz w:val="24"/>
          <w:szCs w:val="24"/>
        </w:rPr>
      </w:pPr>
      <w:r>
        <w:rPr>
          <w:sz w:val="24"/>
          <w:szCs w:val="24"/>
        </w:rPr>
        <w:t>Соблюдение личной гигиены, требований к спортивной одежде и обуви для занятий флорболом.</w:t>
      </w:r>
    </w:p>
    <w:p w:rsidR="00880F84" w:rsidRDefault="00510BCD">
      <w:pPr>
        <w:pStyle w:val="2c"/>
        <w:shd w:val="clear" w:color="auto" w:fill="auto"/>
        <w:spacing w:before="0" w:after="0" w:line="240" w:lineRule="auto"/>
        <w:ind w:left="-426"/>
        <w:rPr>
          <w:sz w:val="24"/>
          <w:szCs w:val="24"/>
        </w:rPr>
      </w:pPr>
      <w:r>
        <w:rPr>
          <w:sz w:val="24"/>
          <w:szCs w:val="24"/>
        </w:rPr>
        <w:t>Составление и проведение комплексов общеразвивающих упражнений.</w:t>
      </w:r>
    </w:p>
    <w:p w:rsidR="00880F84" w:rsidRDefault="00510BCD">
      <w:pPr>
        <w:pStyle w:val="2c"/>
        <w:shd w:val="clear" w:color="auto" w:fill="auto"/>
        <w:spacing w:before="0" w:after="0" w:line="240" w:lineRule="auto"/>
        <w:ind w:left="-426"/>
        <w:rPr>
          <w:sz w:val="24"/>
          <w:szCs w:val="24"/>
        </w:rPr>
      </w:pPr>
      <w:r>
        <w:rPr>
          <w:sz w:val="24"/>
          <w:szCs w:val="24"/>
        </w:rPr>
        <w:t>Подвижные игры и правила их проведения.</w:t>
      </w:r>
    </w:p>
    <w:p w:rsidR="00880F84" w:rsidRDefault="00510BCD">
      <w:pPr>
        <w:pStyle w:val="2c"/>
        <w:shd w:val="clear" w:color="auto" w:fill="auto"/>
        <w:spacing w:before="0" w:after="0" w:line="240" w:lineRule="auto"/>
        <w:ind w:left="-426"/>
        <w:rPr>
          <w:sz w:val="24"/>
          <w:szCs w:val="24"/>
        </w:rPr>
      </w:pPr>
      <w:r>
        <w:rPr>
          <w:sz w:val="24"/>
          <w:szCs w:val="24"/>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w:t>
      </w:r>
      <w:r>
        <w:rPr>
          <w:sz w:val="24"/>
          <w:szCs w:val="24"/>
        </w:rPr>
        <w:t>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880F84" w:rsidRDefault="00510BCD">
      <w:pPr>
        <w:pStyle w:val="2c"/>
        <w:shd w:val="clear" w:color="auto" w:fill="auto"/>
        <w:spacing w:before="0" w:after="0" w:line="240" w:lineRule="auto"/>
        <w:ind w:left="-426"/>
        <w:rPr>
          <w:sz w:val="24"/>
          <w:szCs w:val="24"/>
        </w:rPr>
      </w:pPr>
      <w:r>
        <w:rPr>
          <w:sz w:val="24"/>
          <w:szCs w:val="24"/>
        </w:rPr>
        <w:t>Основы организации самостоятельных занятий флорболом со сверстниками.</w:t>
      </w:r>
    </w:p>
    <w:p w:rsidR="00880F84" w:rsidRDefault="00510BCD">
      <w:pPr>
        <w:pStyle w:val="2c"/>
        <w:shd w:val="clear" w:color="auto" w:fill="auto"/>
        <w:spacing w:before="0" w:after="0" w:line="240" w:lineRule="auto"/>
        <w:ind w:left="-426"/>
        <w:rPr>
          <w:sz w:val="24"/>
          <w:szCs w:val="24"/>
        </w:rPr>
      </w:pPr>
      <w:r>
        <w:rPr>
          <w:sz w:val="24"/>
          <w:szCs w:val="24"/>
        </w:rPr>
        <w:t>Организ</w:t>
      </w:r>
      <w:r>
        <w:rPr>
          <w:sz w:val="24"/>
          <w:szCs w:val="24"/>
        </w:rPr>
        <w:t>ация и проведение игр специальной направленности с элементами флорбола.</w:t>
      </w:r>
    </w:p>
    <w:p w:rsidR="00880F84" w:rsidRDefault="00510BCD">
      <w:pPr>
        <w:pStyle w:val="2c"/>
        <w:shd w:val="clear" w:color="auto" w:fill="auto"/>
        <w:spacing w:before="0" w:after="0" w:line="240" w:lineRule="auto"/>
        <w:ind w:left="-426"/>
        <w:rPr>
          <w:sz w:val="24"/>
          <w:szCs w:val="24"/>
        </w:rPr>
      </w:pPr>
      <w:r>
        <w:rPr>
          <w:sz w:val="24"/>
          <w:szCs w:val="24"/>
        </w:rPr>
        <w:t>Причины возникновения ошибок при выполнении технических приёмов и способы их устранения.</w:t>
      </w:r>
    </w:p>
    <w:p w:rsidR="00880F84" w:rsidRDefault="00510BCD">
      <w:pPr>
        <w:pStyle w:val="2c"/>
        <w:shd w:val="clear" w:color="auto" w:fill="auto"/>
        <w:spacing w:before="0" w:after="0" w:line="240" w:lineRule="auto"/>
        <w:ind w:left="-426"/>
        <w:rPr>
          <w:sz w:val="24"/>
          <w:szCs w:val="24"/>
        </w:rPr>
      </w:pPr>
      <w:r>
        <w:rPr>
          <w:sz w:val="24"/>
          <w:szCs w:val="24"/>
        </w:rPr>
        <w:t>Основы анализа собственной игры, игры своей команды и игры команды соперников.</w:t>
      </w:r>
    </w:p>
    <w:p w:rsidR="00880F84" w:rsidRDefault="00510BCD">
      <w:pPr>
        <w:pStyle w:val="2c"/>
        <w:shd w:val="clear" w:color="auto" w:fill="auto"/>
        <w:spacing w:before="0" w:after="0" w:line="240" w:lineRule="auto"/>
        <w:ind w:left="-426"/>
        <w:rPr>
          <w:sz w:val="24"/>
          <w:szCs w:val="24"/>
        </w:rPr>
      </w:pPr>
      <w:r>
        <w:rPr>
          <w:sz w:val="24"/>
          <w:szCs w:val="24"/>
        </w:rPr>
        <w:t>Контрольно-тесто</w:t>
      </w:r>
      <w:r>
        <w:rPr>
          <w:sz w:val="24"/>
          <w:szCs w:val="24"/>
        </w:rPr>
        <w:t>вые упражнения по общей и специальной физической подготовке.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Комплексы общеразвивающих и корригирующих упражнений.</w:t>
      </w:r>
    </w:p>
    <w:p w:rsidR="00880F84" w:rsidRDefault="00510BCD">
      <w:pPr>
        <w:pStyle w:val="2c"/>
        <w:shd w:val="clear" w:color="auto" w:fill="auto"/>
        <w:spacing w:before="0" w:after="0" w:line="240" w:lineRule="auto"/>
        <w:ind w:left="-426"/>
        <w:rPr>
          <w:sz w:val="24"/>
          <w:szCs w:val="24"/>
        </w:rPr>
      </w:pPr>
      <w:r>
        <w:rPr>
          <w:sz w:val="24"/>
          <w:szCs w:val="24"/>
        </w:rPr>
        <w:t>Упражнения на развитие физических качеств (быстроты, ловкости, гибкости).</w:t>
      </w:r>
    </w:p>
    <w:p w:rsidR="00880F84" w:rsidRDefault="00510BCD">
      <w:pPr>
        <w:pStyle w:val="2c"/>
        <w:shd w:val="clear" w:color="auto" w:fill="auto"/>
        <w:spacing w:before="0" w:after="0" w:line="240" w:lineRule="auto"/>
        <w:ind w:left="-426"/>
        <w:rPr>
          <w:sz w:val="24"/>
          <w:szCs w:val="24"/>
        </w:rPr>
      </w:pPr>
      <w:r>
        <w:rPr>
          <w:sz w:val="24"/>
          <w:szCs w:val="24"/>
        </w:rPr>
        <w:t xml:space="preserve">Комплексы специальных упражнений для </w:t>
      </w:r>
      <w:r>
        <w:rPr>
          <w:sz w:val="24"/>
          <w:szCs w:val="24"/>
        </w:rPr>
        <w:t>формирования технических действий флорболиста.</w:t>
      </w:r>
    </w:p>
    <w:p w:rsidR="00880F84" w:rsidRDefault="00510BCD">
      <w:pPr>
        <w:pStyle w:val="2c"/>
        <w:shd w:val="clear" w:color="auto" w:fill="auto"/>
        <w:spacing w:before="0" w:after="0" w:line="240" w:lineRule="auto"/>
        <w:ind w:left="-426"/>
        <w:rPr>
          <w:sz w:val="24"/>
          <w:szCs w:val="24"/>
        </w:rPr>
      </w:pPr>
      <w:r>
        <w:rPr>
          <w:sz w:val="24"/>
          <w:szCs w:val="24"/>
        </w:rPr>
        <w:t>Разминка, ее роль, назначение, средства. Комплексы специальной разминки перед соревнованиями по флорболу. Комплексы корригирующей гимнастики</w:t>
      </w:r>
    </w:p>
    <w:p w:rsidR="00880F84" w:rsidRDefault="00510BCD">
      <w:pPr>
        <w:pStyle w:val="2c"/>
        <w:shd w:val="clear" w:color="auto" w:fill="auto"/>
        <w:spacing w:before="0" w:after="0" w:line="240" w:lineRule="auto"/>
        <w:ind w:left="-426"/>
        <w:jc w:val="left"/>
        <w:rPr>
          <w:sz w:val="24"/>
          <w:szCs w:val="24"/>
        </w:rPr>
      </w:pPr>
      <w:r>
        <w:rPr>
          <w:sz w:val="24"/>
          <w:szCs w:val="24"/>
        </w:rPr>
        <w:t>с использованием специальных флорбольных упражнений.</w:t>
      </w:r>
    </w:p>
    <w:p w:rsidR="00880F84" w:rsidRDefault="00510BCD">
      <w:pPr>
        <w:pStyle w:val="2c"/>
        <w:shd w:val="clear" w:color="auto" w:fill="auto"/>
        <w:spacing w:before="0" w:after="0" w:line="240" w:lineRule="auto"/>
        <w:ind w:left="-426"/>
        <w:rPr>
          <w:sz w:val="24"/>
          <w:szCs w:val="24"/>
        </w:rPr>
      </w:pPr>
      <w:r>
        <w:rPr>
          <w:sz w:val="24"/>
          <w:szCs w:val="24"/>
        </w:rPr>
        <w:t>Внешние признак</w:t>
      </w:r>
      <w:r>
        <w:rPr>
          <w:sz w:val="24"/>
          <w:szCs w:val="24"/>
        </w:rPr>
        <w:t>и утомления. Средства восстановления организма после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Способы индивидуального регулирования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Подвижные игры с предметами и без, эстафеты с элементами флорбола. Эстафеты на развитие физических и специальных качеств.</w:t>
      </w:r>
    </w:p>
    <w:p w:rsidR="00880F84" w:rsidRDefault="00510BCD">
      <w:pPr>
        <w:pStyle w:val="2c"/>
        <w:shd w:val="clear" w:color="auto" w:fill="auto"/>
        <w:spacing w:before="0" w:after="0" w:line="240" w:lineRule="auto"/>
        <w:ind w:left="-426"/>
        <w:rPr>
          <w:sz w:val="24"/>
          <w:szCs w:val="24"/>
        </w:rPr>
      </w:pPr>
      <w:r>
        <w:rPr>
          <w:sz w:val="24"/>
          <w:szCs w:val="24"/>
        </w:rPr>
        <w:t>Т</w:t>
      </w:r>
      <w:r>
        <w:rPr>
          <w:sz w:val="24"/>
          <w:szCs w:val="24"/>
        </w:rPr>
        <w:t>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w:t>
      </w:r>
      <w:r>
        <w:rPr>
          <w:sz w:val="24"/>
          <w:szCs w:val="24"/>
        </w:rPr>
        <w:t>рехват, розыгрыш спорного мяча.</w:t>
      </w:r>
    </w:p>
    <w:p w:rsidR="00880F84" w:rsidRDefault="00510BCD">
      <w:pPr>
        <w:pStyle w:val="2c"/>
        <w:shd w:val="clear" w:color="auto" w:fill="auto"/>
        <w:spacing w:before="0" w:after="0" w:line="240" w:lineRule="auto"/>
        <w:ind w:left="-426"/>
        <w:rPr>
          <w:sz w:val="24"/>
          <w:szCs w:val="24"/>
        </w:rPr>
      </w:pPr>
      <w:r>
        <w:rPr>
          <w:sz w:val="24"/>
          <w:szCs w:val="24"/>
        </w:rPr>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w:t>
      </w:r>
      <w:r>
        <w:rPr>
          <w:sz w:val="24"/>
          <w:szCs w:val="24"/>
        </w:rPr>
        <w:t xml:space="preserve">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w:t>
      </w:r>
      <w:r>
        <w:rPr>
          <w:sz w:val="24"/>
          <w:szCs w:val="24"/>
        </w:rPr>
        <w:t>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w:t>
      </w:r>
      <w:r>
        <w:rPr>
          <w:sz w:val="24"/>
          <w:szCs w:val="24"/>
        </w:rPr>
        <w:t xml:space="preserve">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w:t>
      </w:r>
      <w:r>
        <w:rPr>
          <w:sz w:val="24"/>
          <w:szCs w:val="24"/>
        </w:rPr>
        <w:t>на себя, выбивание, продавливание.</w:t>
      </w:r>
    </w:p>
    <w:p w:rsidR="00880F84" w:rsidRDefault="00510BCD">
      <w:pPr>
        <w:pStyle w:val="2c"/>
        <w:shd w:val="clear" w:color="auto" w:fill="auto"/>
        <w:spacing w:before="0" w:after="0" w:line="240" w:lineRule="auto"/>
        <w:ind w:left="-426"/>
        <w:rPr>
          <w:sz w:val="24"/>
          <w:szCs w:val="24"/>
        </w:rPr>
      </w:pPr>
      <w:r>
        <w:rPr>
          <w:sz w:val="24"/>
          <w:szCs w:val="24"/>
        </w:rPr>
        <w:t>Техника игры вратаря:</w:t>
      </w:r>
    </w:p>
    <w:p w:rsidR="00880F84" w:rsidRDefault="00510BCD">
      <w:pPr>
        <w:pStyle w:val="2c"/>
        <w:shd w:val="clear" w:color="auto" w:fill="auto"/>
        <w:spacing w:before="0" w:after="0" w:line="240" w:lineRule="auto"/>
        <w:ind w:left="-426"/>
        <w:rPr>
          <w:sz w:val="24"/>
          <w:szCs w:val="24"/>
        </w:rPr>
      </w:pPr>
      <w:r>
        <w:rPr>
          <w:sz w:val="24"/>
          <w:szCs w:val="24"/>
        </w:rPr>
        <w:t>стойка (высокая, средняя, низкая);</w:t>
      </w:r>
    </w:p>
    <w:p w:rsidR="00880F84" w:rsidRDefault="00510BCD">
      <w:pPr>
        <w:pStyle w:val="2c"/>
        <w:shd w:val="clear" w:color="auto" w:fill="auto"/>
        <w:spacing w:before="0" w:after="0" w:line="240" w:lineRule="auto"/>
        <w:ind w:left="-426"/>
        <w:rPr>
          <w:sz w:val="24"/>
          <w:szCs w:val="24"/>
        </w:rPr>
      </w:pPr>
      <w:r>
        <w:rPr>
          <w:sz w:val="24"/>
          <w:szCs w:val="24"/>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w:t>
      </w:r>
      <w:r>
        <w:rPr>
          <w:sz w:val="24"/>
          <w:szCs w:val="24"/>
        </w:rPr>
        <w:t>е, смешанный тип);</w:t>
      </w:r>
    </w:p>
    <w:p w:rsidR="00880F84" w:rsidRDefault="00510BCD">
      <w:pPr>
        <w:pStyle w:val="2c"/>
        <w:shd w:val="clear" w:color="auto" w:fill="auto"/>
        <w:spacing w:before="0" w:after="0" w:line="240" w:lineRule="auto"/>
        <w:ind w:left="-426"/>
        <w:rPr>
          <w:sz w:val="24"/>
          <w:szCs w:val="24"/>
        </w:rPr>
      </w:pPr>
      <w:r>
        <w:rPr>
          <w:sz w:val="24"/>
          <w:szCs w:val="24"/>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rsidR="00880F84" w:rsidRDefault="00510BCD">
      <w:pPr>
        <w:pStyle w:val="2c"/>
        <w:shd w:val="clear" w:color="auto" w:fill="auto"/>
        <w:spacing w:before="0" w:after="0" w:line="240" w:lineRule="auto"/>
        <w:ind w:left="-426"/>
        <w:rPr>
          <w:sz w:val="24"/>
          <w:szCs w:val="24"/>
        </w:rPr>
      </w:pPr>
      <w:r>
        <w:rPr>
          <w:sz w:val="24"/>
          <w:szCs w:val="24"/>
        </w:rPr>
        <w:t>элементы техники нападения (передача мяча рукой).</w:t>
      </w:r>
    </w:p>
    <w:p w:rsidR="00880F84" w:rsidRDefault="00510BCD">
      <w:pPr>
        <w:pStyle w:val="2c"/>
        <w:shd w:val="clear" w:color="auto" w:fill="auto"/>
        <w:spacing w:before="0" w:after="0" w:line="240" w:lineRule="auto"/>
        <w:ind w:left="-426"/>
        <w:rPr>
          <w:sz w:val="24"/>
          <w:szCs w:val="24"/>
        </w:rPr>
      </w:pPr>
      <w:r>
        <w:rPr>
          <w:sz w:val="24"/>
          <w:szCs w:val="24"/>
        </w:rPr>
        <w:t>Тактическ</w:t>
      </w:r>
      <w:r>
        <w:rPr>
          <w:sz w:val="24"/>
          <w:szCs w:val="24"/>
        </w:rPr>
        <w:t>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rsidR="00880F84" w:rsidRDefault="00510BCD">
      <w:pPr>
        <w:pStyle w:val="2c"/>
        <w:shd w:val="clear" w:color="auto" w:fill="auto"/>
        <w:spacing w:before="0" w:after="0" w:line="240" w:lineRule="auto"/>
        <w:ind w:left="-426"/>
        <w:rPr>
          <w:sz w:val="24"/>
          <w:szCs w:val="24"/>
        </w:rPr>
      </w:pPr>
      <w:r>
        <w:rPr>
          <w:sz w:val="24"/>
          <w:szCs w:val="24"/>
        </w:rPr>
        <w:t>Учебные игры во флорбол. Упрощенные игры в технико-тактической подготовке флорболистов. Участие в соревновательной деятельности.</w:t>
      </w:r>
    </w:p>
    <w:p w:rsidR="00880F84" w:rsidRDefault="00510BCD">
      <w:pPr>
        <w:pStyle w:val="2c"/>
        <w:shd w:val="clear" w:color="auto" w:fill="auto"/>
        <w:tabs>
          <w:tab w:val="left" w:pos="2095"/>
        </w:tabs>
        <w:spacing w:before="0" w:after="0" w:line="240" w:lineRule="auto"/>
        <w:ind w:left="-426"/>
        <w:rPr>
          <w:sz w:val="24"/>
          <w:szCs w:val="24"/>
        </w:rPr>
      </w:pPr>
      <w:r>
        <w:rPr>
          <w:sz w:val="24"/>
          <w:szCs w:val="24"/>
        </w:rPr>
        <w:t>Содержание модуля «Флорбол» направлено на достижение обучающимися личностных, метапредметных и предметных результатов обучения</w:t>
      </w:r>
      <w:r>
        <w:rPr>
          <w:sz w:val="24"/>
          <w:szCs w:val="24"/>
        </w:rPr>
        <w:t>.</w:t>
      </w:r>
    </w:p>
    <w:p w:rsidR="00880F84" w:rsidRDefault="00510BCD">
      <w:pPr>
        <w:pStyle w:val="2c"/>
        <w:shd w:val="clear" w:color="auto" w:fill="auto"/>
        <w:tabs>
          <w:tab w:val="left" w:pos="2311"/>
        </w:tabs>
        <w:spacing w:before="0" w:after="0" w:line="240" w:lineRule="auto"/>
        <w:ind w:left="-426"/>
        <w:rPr>
          <w:sz w:val="24"/>
          <w:szCs w:val="24"/>
        </w:rPr>
      </w:pPr>
      <w:r>
        <w:rPr>
          <w:sz w:val="24"/>
          <w:szCs w:val="24"/>
        </w:rPr>
        <w:t>При изучении модуля «Флорбол»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национальной сборной ко</w:t>
      </w:r>
      <w:r>
        <w:rPr>
          <w:sz w:val="24"/>
          <w:szCs w:val="24"/>
        </w:rPr>
        <w:t>манды страны по флорболу;</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w:t>
      </w:r>
      <w:r>
        <w:rPr>
          <w:sz w:val="24"/>
          <w:szCs w:val="24"/>
        </w:rPr>
        <w:t>ожелательности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w:t>
      </w:r>
      <w:r>
        <w:rPr>
          <w:sz w:val="24"/>
          <w:szCs w:val="24"/>
        </w:rPr>
        <w:t>моциями в различных (нестандартных) ситуациях и условиях, умение не создавать конфликтов и находить выходы из спорных ситуаций;</w:t>
      </w:r>
    </w:p>
    <w:p w:rsidR="00880F84" w:rsidRDefault="00510BCD">
      <w:pPr>
        <w:pStyle w:val="2c"/>
        <w:shd w:val="clear" w:color="auto" w:fill="auto"/>
        <w:spacing w:before="0" w:after="0" w:line="240" w:lineRule="auto"/>
        <w:ind w:left="-426"/>
        <w:rPr>
          <w:sz w:val="24"/>
          <w:szCs w:val="24"/>
        </w:rPr>
      </w:pPr>
      <w:r>
        <w:rPr>
          <w:sz w:val="24"/>
          <w:szCs w:val="24"/>
        </w:rPr>
        <w:t>реализация ценностей здорового и безопасного образа жизни, потребности в физическом самосовершенствовании, занятиях спортивно-оз</w:t>
      </w:r>
      <w:r>
        <w:rPr>
          <w:sz w:val="24"/>
          <w:szCs w:val="24"/>
        </w:rPr>
        <w:t>доровительной деятельностью;</w:t>
      </w:r>
    </w:p>
    <w:p w:rsidR="00880F84" w:rsidRDefault="00510BCD">
      <w:pPr>
        <w:pStyle w:val="2c"/>
        <w:shd w:val="clear" w:color="auto" w:fill="auto"/>
        <w:spacing w:before="0" w:after="0" w:line="240" w:lineRule="auto"/>
        <w:ind w:left="-426"/>
        <w:rPr>
          <w:sz w:val="24"/>
          <w:szCs w:val="24"/>
        </w:rPr>
      </w:pPr>
      <w:r>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rsidR="00880F84" w:rsidRDefault="00510BCD">
      <w:pPr>
        <w:pStyle w:val="2c"/>
        <w:shd w:val="clear" w:color="auto" w:fill="auto"/>
        <w:spacing w:before="0" w:after="0" w:line="240" w:lineRule="auto"/>
        <w:ind w:left="-426"/>
        <w:rPr>
          <w:sz w:val="24"/>
          <w:szCs w:val="24"/>
        </w:rPr>
      </w:pPr>
      <w:r>
        <w:rPr>
          <w:sz w:val="24"/>
          <w:szCs w:val="24"/>
        </w:rPr>
        <w:t>проявление дисц</w:t>
      </w:r>
      <w:r>
        <w:rPr>
          <w:sz w:val="24"/>
          <w:szCs w:val="24"/>
        </w:rPr>
        <w:t>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готовность соблюдать правила индивидуального и коллективного безопасного поведения в учебной, соревнов</w:t>
      </w:r>
      <w:r>
        <w:rPr>
          <w:sz w:val="24"/>
          <w:szCs w:val="24"/>
        </w:rPr>
        <w:t>ательной, досуговой деятельности и чрезвычайных ситуациях;</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rsidR="00880F84" w:rsidRDefault="00510BCD">
      <w:pPr>
        <w:pStyle w:val="2c"/>
        <w:shd w:val="clear" w:color="auto" w:fill="auto"/>
        <w:tabs>
          <w:tab w:val="left" w:pos="2306"/>
        </w:tabs>
        <w:spacing w:before="0" w:after="0" w:line="240" w:lineRule="auto"/>
        <w:ind w:left="-426"/>
        <w:rPr>
          <w:sz w:val="24"/>
          <w:szCs w:val="24"/>
        </w:rPr>
      </w:pPr>
      <w:r>
        <w:rPr>
          <w:sz w:val="24"/>
          <w:szCs w:val="24"/>
        </w:rPr>
        <w:t>При изучении модуля «Флорбол»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w:t>
      </w:r>
      <w:r>
        <w:rPr>
          <w:sz w:val="24"/>
          <w:szCs w:val="24"/>
        </w:rPr>
        <w:t>твления;</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80F84" w:rsidRDefault="00510BCD">
      <w:pPr>
        <w:pStyle w:val="2c"/>
        <w:shd w:val="clear" w:color="auto" w:fill="auto"/>
        <w:spacing w:before="0" w:after="0" w:line="240" w:lineRule="auto"/>
        <w:ind w:left="-426"/>
        <w:rPr>
          <w:sz w:val="24"/>
          <w:szCs w:val="24"/>
        </w:rPr>
      </w:pPr>
      <w:r>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880F84" w:rsidRDefault="00510BCD">
      <w:pPr>
        <w:pStyle w:val="2c"/>
        <w:shd w:val="clear" w:color="auto" w:fill="auto"/>
        <w:spacing w:before="0" w:after="0" w:line="240" w:lineRule="auto"/>
        <w:ind w:left="-426"/>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80F84" w:rsidRDefault="00510BCD">
      <w:pPr>
        <w:pStyle w:val="2c"/>
        <w:shd w:val="clear" w:color="auto" w:fill="auto"/>
        <w:spacing w:before="0" w:after="0" w:line="240" w:lineRule="auto"/>
        <w:ind w:left="-426"/>
        <w:rPr>
          <w:sz w:val="24"/>
          <w:szCs w:val="24"/>
        </w:rPr>
      </w:pPr>
      <w:r>
        <w:rPr>
          <w:sz w:val="24"/>
          <w:szCs w:val="24"/>
        </w:rPr>
        <w:t>обеспечение защиты и сохранности природы во время активног</w:t>
      </w:r>
      <w:r>
        <w:rPr>
          <w:sz w:val="24"/>
          <w:szCs w:val="24"/>
        </w:rPr>
        <w:t>о отдыха и занятий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w:t>
      </w:r>
    </w:p>
    <w:p w:rsidR="00880F84" w:rsidRDefault="00510BCD">
      <w:pPr>
        <w:pStyle w:val="2c"/>
        <w:shd w:val="clear" w:color="auto" w:fill="auto"/>
        <w:spacing w:before="0" w:after="3" w:line="240" w:lineRule="auto"/>
        <w:ind w:left="-426"/>
        <w:jc w:val="left"/>
        <w:rPr>
          <w:sz w:val="24"/>
          <w:szCs w:val="24"/>
        </w:rPr>
      </w:pPr>
      <w:r>
        <w:rPr>
          <w:sz w:val="24"/>
          <w:szCs w:val="24"/>
        </w:rPr>
        <w:t>занятий;</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физических у</w:t>
      </w:r>
      <w:r>
        <w:rPr>
          <w:sz w:val="24"/>
          <w:szCs w:val="24"/>
        </w:rPr>
        <w:t>пражнениях, двигательных действиях, оценивать красоту телосложения и осанки, сравнивать их с эталонными образцами;</w:t>
      </w:r>
    </w:p>
    <w:p w:rsidR="00880F84" w:rsidRDefault="00510BCD">
      <w:pPr>
        <w:pStyle w:val="2c"/>
        <w:shd w:val="clear" w:color="auto" w:fill="auto"/>
        <w:spacing w:before="0" w:after="0" w:line="240" w:lineRule="auto"/>
        <w:ind w:left="-426"/>
        <w:rPr>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80F84" w:rsidRDefault="00510BCD">
      <w:pPr>
        <w:pStyle w:val="2c"/>
        <w:shd w:val="clear" w:color="auto" w:fill="auto"/>
        <w:tabs>
          <w:tab w:val="left" w:pos="2300"/>
        </w:tabs>
        <w:spacing w:before="0" w:after="0" w:line="240" w:lineRule="auto"/>
        <w:ind w:left="-426"/>
        <w:rPr>
          <w:sz w:val="24"/>
          <w:szCs w:val="24"/>
        </w:rPr>
      </w:pPr>
      <w:r>
        <w:rPr>
          <w:sz w:val="24"/>
          <w:szCs w:val="24"/>
        </w:rPr>
        <w:t xml:space="preserve">При </w:t>
      </w:r>
      <w:r>
        <w:rPr>
          <w:sz w:val="24"/>
          <w:szCs w:val="24"/>
        </w:rPr>
        <w:t>изучении модуля «Флорбол»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значения занятий флорболом как средством укрепления здоровья, закаливания и развития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знаний по истории возникновения игры во флорбол в мире и в Российской Федерации;</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w:t>
      </w:r>
      <w:r>
        <w:rPr>
          <w:sz w:val="24"/>
          <w:szCs w:val="24"/>
        </w:rPr>
        <w:t>ь капитана команды и функциях игроков в команде (форвард (нападающий), защитник, голкипер (вратарь);</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w:t>
      </w:r>
      <w:r>
        <w:rPr>
          <w:sz w:val="24"/>
          <w:szCs w:val="24"/>
        </w:rPr>
        <w:t>тарю для занятий флорболом;</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основ организации самостоятельн</w:t>
      </w:r>
      <w:r>
        <w:rPr>
          <w:sz w:val="24"/>
          <w:szCs w:val="24"/>
        </w:rPr>
        <w:t>ых занятий флорболом со сверстниками, организация и проведение со сверстниками подвижных игр специальной направленности с элементами флорбола;</w:t>
      </w:r>
    </w:p>
    <w:p w:rsidR="00880F84" w:rsidRDefault="00510BCD">
      <w:pPr>
        <w:pStyle w:val="2c"/>
        <w:shd w:val="clear" w:color="auto" w:fill="auto"/>
        <w:spacing w:before="0" w:after="0" w:line="240" w:lineRule="auto"/>
        <w:ind w:left="-426"/>
        <w:rPr>
          <w:sz w:val="24"/>
          <w:szCs w:val="24"/>
        </w:rPr>
      </w:pPr>
      <w:r>
        <w:rPr>
          <w:sz w:val="24"/>
          <w:szCs w:val="24"/>
        </w:rPr>
        <w:t>умение составлять и выполнять комплексы общеразвивающих и корригирующих упражнений, упражнений на развитие быстро</w:t>
      </w:r>
      <w:r>
        <w:rPr>
          <w:sz w:val="24"/>
          <w:szCs w:val="24"/>
        </w:rPr>
        <w:t>ты, ловкости, гибкости, специальных упражнений для формирования технических действий флорболиста, методики их выполнения;</w:t>
      </w:r>
    </w:p>
    <w:p w:rsidR="00880F84" w:rsidRDefault="00510BCD">
      <w:pPr>
        <w:pStyle w:val="2c"/>
        <w:shd w:val="clear" w:color="auto" w:fill="auto"/>
        <w:spacing w:before="0" w:after="0" w:line="240" w:lineRule="auto"/>
        <w:ind w:left="-426"/>
        <w:rPr>
          <w:sz w:val="24"/>
          <w:szCs w:val="24"/>
        </w:rPr>
      </w:pPr>
      <w:r>
        <w:rPr>
          <w:sz w:val="24"/>
          <w:szCs w:val="24"/>
        </w:rPr>
        <w:t>способность выполнять различные виды передвижений: бег, прыжки, остановки, повороты с изменением скорости, темпа и дистанции в учебной</w:t>
      </w:r>
      <w:r>
        <w:rPr>
          <w:sz w:val="24"/>
          <w:szCs w:val="24"/>
        </w:rPr>
        <w:t>, игровой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w:t>
      </w:r>
      <w:r>
        <w:rPr>
          <w:sz w:val="24"/>
          <w:szCs w:val="24"/>
        </w:rPr>
        <w:t>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
    <w:p w:rsidR="00880F84" w:rsidRDefault="00510BCD">
      <w:pPr>
        <w:pStyle w:val="2c"/>
        <w:shd w:val="clear" w:color="auto" w:fill="auto"/>
        <w:spacing w:before="0" w:after="0" w:line="240" w:lineRule="auto"/>
        <w:ind w:left="-426"/>
        <w:rPr>
          <w:sz w:val="24"/>
          <w:szCs w:val="24"/>
        </w:rPr>
      </w:pPr>
      <w:r>
        <w:rPr>
          <w:sz w:val="24"/>
          <w:szCs w:val="24"/>
        </w:rPr>
        <w:t>способность выполнять элементарные тактические комбинации:</w:t>
      </w:r>
      <w:r>
        <w:rPr>
          <w:sz w:val="24"/>
          <w:szCs w:val="24"/>
        </w:rPr>
        <w:t xml:space="preserve"> в парах, в тройках, тактические действия с учетом игровых амплуа в команде;</w:t>
      </w:r>
    </w:p>
    <w:p w:rsidR="00880F84" w:rsidRDefault="00510BCD">
      <w:pPr>
        <w:pStyle w:val="2c"/>
        <w:shd w:val="clear" w:color="auto" w:fill="auto"/>
        <w:spacing w:before="0" w:after="0" w:line="240" w:lineRule="auto"/>
        <w:ind w:left="-426"/>
        <w:rPr>
          <w:sz w:val="24"/>
          <w:szCs w:val="24"/>
        </w:rPr>
      </w:pPr>
      <w:r>
        <w:rPr>
          <w:sz w:val="24"/>
          <w:szCs w:val="24"/>
        </w:rPr>
        <w:t>способность анализировать выполнение технического действия (приема) и находить способы устранения ошибок;</w:t>
      </w:r>
    </w:p>
    <w:p w:rsidR="00880F84" w:rsidRDefault="00510BCD">
      <w:pPr>
        <w:pStyle w:val="2c"/>
        <w:shd w:val="clear" w:color="auto" w:fill="auto"/>
        <w:spacing w:before="0" w:after="0" w:line="240" w:lineRule="auto"/>
        <w:ind w:left="-426"/>
        <w:rPr>
          <w:sz w:val="24"/>
          <w:szCs w:val="24"/>
        </w:rPr>
      </w:pPr>
      <w:r>
        <w:rPr>
          <w:sz w:val="24"/>
          <w:szCs w:val="24"/>
        </w:rPr>
        <w:t xml:space="preserve">участие в учебных играх в уменьшенных составах, на уменьшенной площадке, </w:t>
      </w:r>
      <w:r>
        <w:rPr>
          <w:sz w:val="24"/>
          <w:szCs w:val="24"/>
        </w:rPr>
        <w:t>по упрощенным правилам;</w:t>
      </w:r>
    </w:p>
    <w:p w:rsidR="00880F84" w:rsidRDefault="00510BCD">
      <w:pPr>
        <w:pStyle w:val="2c"/>
        <w:shd w:val="clear" w:color="auto" w:fill="auto"/>
        <w:spacing w:before="0" w:after="0" w:line="240" w:lineRule="auto"/>
        <w:ind w:left="-426"/>
        <w:rPr>
          <w:sz w:val="24"/>
          <w:szCs w:val="24"/>
        </w:rPr>
      </w:pPr>
      <w:r>
        <w:rPr>
          <w:sz w:val="24"/>
          <w:szCs w:val="24"/>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880F84" w:rsidRDefault="00510BCD">
      <w:pPr>
        <w:pStyle w:val="2c"/>
        <w:shd w:val="clear" w:color="auto" w:fill="auto"/>
        <w:spacing w:before="0" w:after="0" w:line="240" w:lineRule="auto"/>
        <w:ind w:left="-426"/>
        <w:rPr>
          <w:sz w:val="24"/>
          <w:szCs w:val="24"/>
        </w:rPr>
      </w:pPr>
      <w:r>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880F84" w:rsidRDefault="00510BCD">
      <w:pPr>
        <w:pStyle w:val="2c"/>
        <w:shd w:val="clear" w:color="auto" w:fill="auto"/>
        <w:spacing w:before="0" w:after="0" w:line="240" w:lineRule="auto"/>
        <w:ind w:left="-426"/>
        <w:rPr>
          <w:sz w:val="24"/>
          <w:szCs w:val="24"/>
        </w:rPr>
      </w:pPr>
      <w:r>
        <w:rPr>
          <w:sz w:val="24"/>
          <w:szCs w:val="24"/>
        </w:rPr>
        <w:t>способность проявлять: уважительное отношение к одноклассникам, культуру общения и взаимодействия, терпимости в достиже</w:t>
      </w:r>
      <w:r>
        <w:rPr>
          <w:sz w:val="24"/>
          <w:szCs w:val="24"/>
        </w:rPr>
        <w:t>нии общих целей в учебной и игровой деятельности на занятиях флорболом.</w:t>
      </w:r>
    </w:p>
    <w:p w:rsidR="00880F84" w:rsidRDefault="00510BCD">
      <w:pPr>
        <w:pStyle w:val="2c"/>
        <w:shd w:val="clear" w:color="auto" w:fill="auto"/>
        <w:spacing w:before="0" w:after="0" w:line="240" w:lineRule="auto"/>
        <w:ind w:left="-426"/>
        <w:rPr>
          <w:sz w:val="24"/>
          <w:szCs w:val="24"/>
        </w:rPr>
      </w:pPr>
      <w:r>
        <w:rPr>
          <w:sz w:val="24"/>
          <w:szCs w:val="24"/>
        </w:rPr>
        <w:t>Модуль «Легкая атлетика».</w:t>
      </w:r>
    </w:p>
    <w:p w:rsidR="00880F84" w:rsidRDefault="00510BCD">
      <w:pPr>
        <w:pStyle w:val="2c"/>
        <w:shd w:val="clear" w:color="auto" w:fill="auto"/>
        <w:spacing w:before="0" w:after="0" w:line="240" w:lineRule="auto"/>
        <w:ind w:left="-426"/>
        <w:rPr>
          <w:sz w:val="24"/>
          <w:szCs w:val="24"/>
        </w:rPr>
      </w:pPr>
      <w:r>
        <w:rPr>
          <w:sz w:val="24"/>
          <w:szCs w:val="24"/>
        </w:rPr>
        <w:t>Пояснительная записка модуля «Легкая атлетика».</w:t>
      </w:r>
    </w:p>
    <w:p w:rsidR="00880F84" w:rsidRDefault="00510BCD">
      <w:pPr>
        <w:pStyle w:val="2c"/>
        <w:shd w:val="clear" w:color="auto" w:fill="auto"/>
        <w:spacing w:before="0" w:after="0" w:line="240" w:lineRule="auto"/>
        <w:ind w:left="-426"/>
        <w:rPr>
          <w:sz w:val="24"/>
          <w:szCs w:val="24"/>
        </w:rPr>
      </w:pPr>
      <w:r>
        <w:rPr>
          <w:sz w:val="24"/>
          <w:szCs w:val="24"/>
        </w:rPr>
        <w:t>Модуль «Легкая атлетика» (далее - модуль по легкой атлетике, легкая атлетика) на уровне начального общего обра</w:t>
      </w:r>
      <w:r>
        <w:rPr>
          <w:sz w:val="24"/>
          <w:szCs w:val="24"/>
        </w:rPr>
        <w:t>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w:t>
      </w:r>
      <w:r>
        <w:rPr>
          <w:sz w:val="24"/>
          <w:szCs w:val="24"/>
        </w:rPr>
        <w:t xml:space="preserve">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w:t>
      </w:r>
      <w:r>
        <w:rPr>
          <w:sz w:val="24"/>
          <w:szCs w:val="24"/>
        </w:rPr>
        <w:t>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880F84" w:rsidRDefault="00510BCD">
      <w:pPr>
        <w:pStyle w:val="2c"/>
        <w:shd w:val="clear" w:color="auto" w:fill="auto"/>
        <w:spacing w:before="0" w:after="0" w:line="240" w:lineRule="auto"/>
        <w:ind w:left="-426"/>
        <w:rPr>
          <w:sz w:val="24"/>
          <w:szCs w:val="24"/>
        </w:rPr>
      </w:pPr>
      <w:r>
        <w:rPr>
          <w:sz w:val="24"/>
          <w:szCs w:val="24"/>
        </w:rPr>
        <w:t>Виды легкой атлетики имеют большое оздоровительное, воспитательное и прикл</w:t>
      </w:r>
      <w:r>
        <w:rPr>
          <w:sz w:val="24"/>
          <w:szCs w:val="24"/>
        </w:rPr>
        <w:t>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w:t>
      </w:r>
      <w:r>
        <w:rPr>
          <w:sz w:val="24"/>
          <w:szCs w:val="24"/>
        </w:rPr>
        <w:t>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880F84" w:rsidRDefault="00510BCD">
      <w:pPr>
        <w:pStyle w:val="2c"/>
        <w:shd w:val="clear" w:color="auto" w:fill="auto"/>
        <w:tabs>
          <w:tab w:val="left" w:pos="2094"/>
        </w:tabs>
        <w:spacing w:before="0" w:after="0" w:line="240" w:lineRule="auto"/>
        <w:ind w:left="-426"/>
        <w:rPr>
          <w:sz w:val="24"/>
          <w:szCs w:val="24"/>
        </w:rPr>
      </w:pPr>
      <w:r>
        <w:rPr>
          <w:sz w:val="24"/>
          <w:szCs w:val="24"/>
        </w:rPr>
        <w:t>Целью изучения мо</w:t>
      </w:r>
      <w:r>
        <w:rPr>
          <w:sz w:val="24"/>
          <w:szCs w:val="24"/>
        </w:rPr>
        <w:t>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w:t>
      </w:r>
      <w:r>
        <w:rPr>
          <w:sz w:val="24"/>
          <w:szCs w:val="24"/>
        </w:rPr>
        <w:t>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880F84" w:rsidRDefault="00510BCD">
      <w:pPr>
        <w:pStyle w:val="2c"/>
        <w:shd w:val="clear" w:color="auto" w:fill="auto"/>
        <w:tabs>
          <w:tab w:val="left" w:pos="2110"/>
        </w:tabs>
        <w:spacing w:before="0" w:after="0" w:line="240" w:lineRule="auto"/>
        <w:ind w:left="-426"/>
        <w:rPr>
          <w:sz w:val="24"/>
          <w:szCs w:val="24"/>
        </w:rPr>
      </w:pPr>
      <w:r>
        <w:rPr>
          <w:sz w:val="24"/>
          <w:szCs w:val="24"/>
        </w:rPr>
        <w:t>Задачами изучения модуля «Легкая атлетика»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w:t>
      </w:r>
      <w:r>
        <w:rPr>
          <w:sz w:val="24"/>
          <w:szCs w:val="24"/>
        </w:rPr>
        <w:t>звитие детей и подростков, увеличение объёма</w:t>
      </w:r>
    </w:p>
    <w:p w:rsidR="00880F84" w:rsidRDefault="00510BCD">
      <w:pPr>
        <w:pStyle w:val="2c"/>
        <w:shd w:val="clear" w:color="auto" w:fill="auto"/>
        <w:spacing w:before="0" w:after="0" w:line="240" w:lineRule="auto"/>
        <w:ind w:left="-426"/>
        <w:jc w:val="left"/>
        <w:rPr>
          <w:sz w:val="24"/>
          <w:szCs w:val="24"/>
        </w:rPr>
      </w:pPr>
      <w:r>
        <w:rPr>
          <w:sz w:val="24"/>
          <w:szCs w:val="24"/>
        </w:rPr>
        <w:t>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w:t>
      </w:r>
      <w:r>
        <w:rPr>
          <w:sz w:val="24"/>
          <w:szCs w:val="24"/>
        </w:rPr>
        <w:t>ьтуры безопасного поведения средствами легкой атлетики;</w:t>
      </w:r>
    </w:p>
    <w:p w:rsidR="00880F84" w:rsidRDefault="00510BCD">
      <w:pPr>
        <w:pStyle w:val="2c"/>
        <w:shd w:val="clear" w:color="auto" w:fill="auto"/>
        <w:spacing w:before="0" w:after="0" w:line="240" w:lineRule="auto"/>
        <w:ind w:left="-426"/>
        <w:rPr>
          <w:sz w:val="24"/>
          <w:szCs w:val="24"/>
        </w:rPr>
      </w:pPr>
      <w:r>
        <w:rPr>
          <w:sz w:val="24"/>
          <w:szCs w:val="24"/>
        </w:rPr>
        <w:t>формирование технических навыков бега, прыжков, метаний и умения применять их в различных условиях;</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различных видах легкой атлетики, их возможностях и значении в про</w:t>
      </w:r>
      <w:r>
        <w:rPr>
          <w:sz w:val="24"/>
          <w:szCs w:val="24"/>
        </w:rPr>
        <w:t>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w:t>
      </w:r>
      <w:r>
        <w:rPr>
          <w:sz w:val="24"/>
          <w:szCs w:val="24"/>
        </w:rPr>
        <w:t>оведении соревнований по кроссу и различным эстафетам, отдыхе на природе, в критических ситуациях;</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880F84" w:rsidRDefault="00510BCD">
      <w:pPr>
        <w:pStyle w:val="2c"/>
        <w:shd w:val="clear" w:color="auto" w:fill="auto"/>
        <w:spacing w:before="0" w:after="0" w:line="240" w:lineRule="auto"/>
        <w:ind w:left="-426"/>
        <w:rPr>
          <w:sz w:val="24"/>
          <w:szCs w:val="24"/>
        </w:rPr>
      </w:pPr>
      <w:r>
        <w:rPr>
          <w:sz w:val="24"/>
          <w:szCs w:val="24"/>
        </w:rPr>
        <w:t>воспитание общей культуры развития личности обучающегося средствами легкой атлетики, в том числе, для самореализации и самоопределения;</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w:t>
      </w:r>
      <w:r>
        <w:rPr>
          <w:sz w:val="24"/>
          <w:szCs w:val="24"/>
        </w:rPr>
        <w:t>ворение индивидуальных потребностей, обучающихся в занятиях физической культурой и спортом средствами различных видов легкой атлетики;</w:t>
      </w:r>
    </w:p>
    <w:p w:rsidR="00880F84" w:rsidRDefault="00510BCD">
      <w:pPr>
        <w:pStyle w:val="2c"/>
        <w:shd w:val="clear" w:color="auto" w:fill="auto"/>
        <w:spacing w:before="0" w:after="0" w:line="240" w:lineRule="auto"/>
        <w:ind w:left="-426"/>
        <w:rPr>
          <w:sz w:val="24"/>
          <w:szCs w:val="24"/>
        </w:rPr>
      </w:pPr>
      <w:r>
        <w:rPr>
          <w:sz w:val="24"/>
          <w:szCs w:val="24"/>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 xml:space="preserve">выявление, </w:t>
      </w:r>
      <w:r>
        <w:rPr>
          <w:sz w:val="24"/>
          <w:szCs w:val="24"/>
        </w:rPr>
        <w:t>развитие и поддержка одаренных детей в области спорта.</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Место и роль модуля «Легкая атлетика».</w:t>
      </w:r>
    </w:p>
    <w:p w:rsidR="00880F84" w:rsidRDefault="00510BCD">
      <w:pPr>
        <w:pStyle w:val="2c"/>
        <w:shd w:val="clear" w:color="auto" w:fill="auto"/>
        <w:spacing w:before="0" w:after="0" w:line="240" w:lineRule="auto"/>
        <w:ind w:left="-426"/>
        <w:rPr>
          <w:sz w:val="24"/>
          <w:szCs w:val="24"/>
        </w:rPr>
      </w:pPr>
      <w:r>
        <w:rPr>
          <w:sz w:val="24"/>
          <w:szCs w:val="24"/>
        </w:rPr>
        <w:t>Модуль «Легкая атлетика» доступен для освоения всем обучающимся, независимо от уровня их физического развития и пола и расширяет спектр физкультурно-спортивных на</w:t>
      </w:r>
      <w:r>
        <w:rPr>
          <w:sz w:val="24"/>
          <w:szCs w:val="24"/>
        </w:rPr>
        <w:t>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w:t>
      </w:r>
      <w:r>
        <w:rPr>
          <w:sz w:val="24"/>
          <w:szCs w:val="24"/>
        </w:rPr>
        <w:t>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w:t>
      </w:r>
    </w:p>
    <w:p w:rsidR="00880F84" w:rsidRDefault="00510BCD">
      <w:pPr>
        <w:pStyle w:val="2c"/>
        <w:shd w:val="clear" w:color="auto" w:fill="auto"/>
        <w:tabs>
          <w:tab w:val="left" w:pos="2082"/>
        </w:tabs>
        <w:spacing w:before="0" w:after="0" w:line="240" w:lineRule="auto"/>
        <w:ind w:left="-426"/>
        <w:rPr>
          <w:sz w:val="24"/>
          <w:szCs w:val="24"/>
        </w:rPr>
      </w:pPr>
      <w:r>
        <w:rPr>
          <w:sz w:val="24"/>
          <w:szCs w:val="24"/>
        </w:rPr>
        <w:t>Модуль «Легк</w:t>
      </w:r>
      <w:r>
        <w:rPr>
          <w:sz w:val="24"/>
          <w:szCs w:val="24"/>
        </w:rPr>
        <w:t>ая атлетика»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w:t>
      </w:r>
      <w:r>
        <w:rPr>
          <w:sz w:val="24"/>
          <w:szCs w:val="24"/>
        </w:rPr>
        <w:t>тветствующей дозировкой и интенсивностью);</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w:t>
      </w:r>
      <w:r>
        <w:rPr>
          <w:sz w:val="24"/>
          <w:szCs w:val="24"/>
        </w:rPr>
        <w:t xml:space="preserve">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w:t>
      </w:r>
      <w:r>
        <w:rPr>
          <w:sz w:val="24"/>
          <w:szCs w:val="24"/>
        </w:rPr>
        <w:t>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w:t>
      </w:r>
      <w:r>
        <w:rPr>
          <w:sz w:val="24"/>
          <w:szCs w:val="24"/>
        </w:rPr>
        <w:t>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80F84" w:rsidRDefault="00510BCD">
      <w:pPr>
        <w:pStyle w:val="2c"/>
        <w:shd w:val="clear" w:color="auto" w:fill="auto"/>
        <w:tabs>
          <w:tab w:val="left" w:pos="2107"/>
        </w:tabs>
        <w:spacing w:before="0" w:after="0" w:line="240" w:lineRule="auto"/>
        <w:ind w:left="-426"/>
        <w:rPr>
          <w:sz w:val="24"/>
          <w:szCs w:val="24"/>
        </w:rPr>
      </w:pPr>
      <w:r>
        <w:rPr>
          <w:sz w:val="24"/>
          <w:szCs w:val="24"/>
        </w:rPr>
        <w:t>Содержание модуля «Легкая атлетика».</w:t>
      </w:r>
    </w:p>
    <w:p w:rsidR="00880F84" w:rsidRDefault="00510BCD">
      <w:pPr>
        <w:pStyle w:val="2c"/>
        <w:shd w:val="clear" w:color="auto" w:fill="auto"/>
        <w:spacing w:before="0" w:after="0" w:line="240" w:lineRule="auto"/>
        <w:ind w:left="-426"/>
        <w:rPr>
          <w:sz w:val="24"/>
          <w:szCs w:val="24"/>
        </w:rPr>
      </w:pPr>
      <w:r>
        <w:rPr>
          <w:sz w:val="24"/>
          <w:szCs w:val="24"/>
        </w:rPr>
        <w:t>Знания о легкой атлетике.</w:t>
      </w:r>
    </w:p>
    <w:p w:rsidR="00880F84" w:rsidRDefault="00510BCD">
      <w:pPr>
        <w:pStyle w:val="2c"/>
        <w:shd w:val="clear" w:color="auto" w:fill="auto"/>
        <w:spacing w:before="0" w:after="0" w:line="240" w:lineRule="auto"/>
        <w:ind w:left="-426"/>
        <w:rPr>
          <w:sz w:val="24"/>
          <w:szCs w:val="24"/>
        </w:rPr>
      </w:pPr>
      <w:r>
        <w:rPr>
          <w:sz w:val="24"/>
          <w:szCs w:val="24"/>
        </w:rPr>
        <w:t>Простейшие сведения из истории возникновения и развития легкой атлетики.</w:t>
      </w:r>
    </w:p>
    <w:p w:rsidR="00880F84" w:rsidRDefault="00510BCD">
      <w:pPr>
        <w:pStyle w:val="2c"/>
        <w:shd w:val="clear" w:color="auto" w:fill="auto"/>
        <w:spacing w:before="0" w:after="0" w:line="240" w:lineRule="auto"/>
        <w:ind w:left="-426"/>
        <w:rPr>
          <w:sz w:val="24"/>
          <w:szCs w:val="24"/>
        </w:rPr>
      </w:pPr>
      <w:r>
        <w:rPr>
          <w:sz w:val="24"/>
          <w:szCs w:val="24"/>
        </w:rPr>
        <w:t>Виды легкой атлетики (бег, прыжки, метания, спортивная ходьба).</w:t>
      </w:r>
    </w:p>
    <w:p w:rsidR="00880F84" w:rsidRDefault="00510BCD">
      <w:pPr>
        <w:pStyle w:val="2c"/>
        <w:shd w:val="clear" w:color="auto" w:fill="auto"/>
        <w:spacing w:before="0" w:after="0" w:line="240" w:lineRule="auto"/>
        <w:ind w:left="-426"/>
        <w:rPr>
          <w:sz w:val="24"/>
          <w:szCs w:val="24"/>
        </w:rPr>
      </w:pPr>
      <w:r>
        <w:rPr>
          <w:sz w:val="24"/>
          <w:szCs w:val="24"/>
        </w:rPr>
        <w:t>Простейшие правила проведения соревнований по легкой ат</w:t>
      </w:r>
      <w:r>
        <w:rPr>
          <w:sz w:val="24"/>
          <w:szCs w:val="24"/>
        </w:rPr>
        <w:t>летике (бег, прыжки, метания).</w:t>
      </w:r>
    </w:p>
    <w:p w:rsidR="00880F84" w:rsidRDefault="00510BCD">
      <w:pPr>
        <w:pStyle w:val="2c"/>
        <w:shd w:val="clear" w:color="auto" w:fill="auto"/>
        <w:spacing w:before="0" w:after="0" w:line="240" w:lineRule="auto"/>
        <w:ind w:left="-426"/>
        <w:rPr>
          <w:sz w:val="24"/>
          <w:szCs w:val="24"/>
        </w:rPr>
      </w:pPr>
      <w:r>
        <w:rPr>
          <w:sz w:val="24"/>
          <w:szCs w:val="24"/>
        </w:rPr>
        <w:t>Игры и развлечения при проведении занятий по легкой атлетике.</w:t>
      </w:r>
    </w:p>
    <w:p w:rsidR="00880F84" w:rsidRDefault="00510BCD">
      <w:pPr>
        <w:pStyle w:val="2c"/>
        <w:shd w:val="clear" w:color="auto" w:fill="auto"/>
        <w:spacing w:before="0" w:after="0" w:line="240" w:lineRule="auto"/>
        <w:ind w:left="-426"/>
        <w:jc w:val="left"/>
        <w:rPr>
          <w:sz w:val="24"/>
          <w:szCs w:val="24"/>
        </w:rPr>
      </w:pPr>
      <w:r>
        <w:rPr>
          <w:sz w:val="24"/>
          <w:szCs w:val="24"/>
        </w:rPr>
        <w:t>Словарь терминов и определений по легкой атлетике.</w:t>
      </w:r>
    </w:p>
    <w:p w:rsidR="00880F84" w:rsidRDefault="00510BCD">
      <w:pPr>
        <w:pStyle w:val="2c"/>
        <w:shd w:val="clear" w:color="auto" w:fill="auto"/>
        <w:spacing w:before="0" w:after="0" w:line="240" w:lineRule="auto"/>
        <w:ind w:left="-426"/>
        <w:jc w:val="left"/>
        <w:rPr>
          <w:sz w:val="24"/>
          <w:szCs w:val="24"/>
        </w:rPr>
      </w:pPr>
      <w:r>
        <w:rPr>
          <w:sz w:val="24"/>
          <w:szCs w:val="24"/>
        </w:rPr>
        <w:t>Общие сведения о размерах стадиона и легкоатлетического манежа.</w:t>
      </w:r>
    </w:p>
    <w:p w:rsidR="00880F84" w:rsidRDefault="00510BCD">
      <w:pPr>
        <w:pStyle w:val="2c"/>
        <w:shd w:val="clear" w:color="auto" w:fill="auto"/>
        <w:spacing w:before="0" w:after="0" w:line="240" w:lineRule="auto"/>
        <w:ind w:left="-426"/>
        <w:jc w:val="left"/>
        <w:rPr>
          <w:sz w:val="24"/>
          <w:szCs w:val="24"/>
        </w:rPr>
      </w:pPr>
      <w:r>
        <w:rPr>
          <w:sz w:val="24"/>
          <w:szCs w:val="24"/>
        </w:rPr>
        <w:t>Занятия легкой атлетикой (бегом) как средство укрепления здоровья, закаливания организма человека и развития физических качеств.</w:t>
      </w:r>
    </w:p>
    <w:p w:rsidR="00880F84" w:rsidRDefault="00510BCD">
      <w:pPr>
        <w:pStyle w:val="2c"/>
        <w:shd w:val="clear" w:color="auto" w:fill="auto"/>
        <w:spacing w:before="0" w:after="0" w:line="240" w:lineRule="auto"/>
        <w:ind w:left="-426"/>
        <w:jc w:val="left"/>
        <w:rPr>
          <w:sz w:val="24"/>
          <w:szCs w:val="24"/>
        </w:rPr>
      </w:pPr>
      <w:r>
        <w:rPr>
          <w:sz w:val="24"/>
          <w:szCs w:val="24"/>
        </w:rPr>
        <w:t>Режим дня при занятиях легкой атлетикой.</w:t>
      </w:r>
    </w:p>
    <w:p w:rsidR="00880F84" w:rsidRDefault="00510BCD">
      <w:pPr>
        <w:pStyle w:val="2c"/>
        <w:shd w:val="clear" w:color="auto" w:fill="auto"/>
        <w:spacing w:before="0" w:after="0" w:line="240" w:lineRule="auto"/>
        <w:ind w:left="-426"/>
        <w:jc w:val="left"/>
        <w:rPr>
          <w:sz w:val="24"/>
          <w:szCs w:val="24"/>
        </w:rPr>
      </w:pPr>
      <w:r>
        <w:rPr>
          <w:sz w:val="24"/>
          <w:szCs w:val="24"/>
        </w:rPr>
        <w:t>Правила личной гигиены во время занятий легкой атлетикой.</w:t>
      </w:r>
    </w:p>
    <w:p w:rsidR="00880F84" w:rsidRDefault="00510BCD">
      <w:pPr>
        <w:pStyle w:val="2c"/>
        <w:shd w:val="clear" w:color="auto" w:fill="auto"/>
        <w:spacing w:before="0" w:after="0" w:line="240" w:lineRule="auto"/>
        <w:ind w:left="-426"/>
        <w:jc w:val="left"/>
        <w:rPr>
          <w:sz w:val="24"/>
          <w:szCs w:val="24"/>
        </w:rPr>
      </w:pPr>
      <w:r>
        <w:rPr>
          <w:sz w:val="24"/>
          <w:szCs w:val="24"/>
        </w:rPr>
        <w:t>Правила безопасного поведени</w:t>
      </w:r>
      <w:r>
        <w:rPr>
          <w:sz w:val="24"/>
          <w:szCs w:val="24"/>
        </w:rPr>
        <w:t>я при занятиях легкой атлетикой на стадионе, в легкоатлетическом манеже (спортивном зале) и на местности.</w:t>
      </w:r>
    </w:p>
    <w:p w:rsidR="00880F84" w:rsidRDefault="00510BCD">
      <w:pPr>
        <w:pStyle w:val="2c"/>
        <w:shd w:val="clear" w:color="auto" w:fill="auto"/>
        <w:spacing w:before="0" w:after="0" w:line="240" w:lineRule="auto"/>
        <w:ind w:left="-426"/>
        <w:jc w:val="left"/>
        <w:rPr>
          <w:sz w:val="24"/>
          <w:szCs w:val="24"/>
        </w:rPr>
      </w:pPr>
      <w:r>
        <w:rPr>
          <w:sz w:val="24"/>
          <w:szCs w:val="24"/>
        </w:rPr>
        <w:t>Форма одежды для занятий различными видами легкой атлетики.</w:t>
      </w:r>
    </w:p>
    <w:p w:rsidR="00880F84" w:rsidRDefault="00510BCD">
      <w:pPr>
        <w:pStyle w:val="2c"/>
        <w:shd w:val="clear" w:color="auto" w:fill="auto"/>
        <w:spacing w:before="0" w:after="0" w:line="240" w:lineRule="auto"/>
        <w:ind w:left="-426"/>
        <w:jc w:val="left"/>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jc w:val="left"/>
        <w:rPr>
          <w:sz w:val="24"/>
          <w:szCs w:val="24"/>
        </w:rPr>
      </w:pPr>
      <w:r>
        <w:rPr>
          <w:sz w:val="24"/>
          <w:szCs w:val="24"/>
        </w:rPr>
        <w:t>Первые внешние признаки утомления во время занятий л</w:t>
      </w:r>
      <w:r>
        <w:rPr>
          <w:sz w:val="24"/>
          <w:szCs w:val="24"/>
        </w:rPr>
        <w:t>егкой атлетикой. Способы самоконтроля за физической нагрузкой.</w:t>
      </w:r>
    </w:p>
    <w:p w:rsidR="00880F84" w:rsidRDefault="00510BCD">
      <w:pPr>
        <w:pStyle w:val="2c"/>
        <w:shd w:val="clear" w:color="auto" w:fill="auto"/>
        <w:spacing w:before="0" w:after="0" w:line="240" w:lineRule="auto"/>
        <w:ind w:left="-426"/>
        <w:jc w:val="left"/>
        <w:rPr>
          <w:sz w:val="24"/>
          <w:szCs w:val="24"/>
        </w:rPr>
      </w:pPr>
      <w:r>
        <w:rPr>
          <w:sz w:val="24"/>
          <w:szCs w:val="24"/>
        </w:rPr>
        <w:t>Правила личной гигиены, требования к спортивной одежде (легкоатлетической экипировки) для занятий различными видами легкой атлетики.</w:t>
      </w:r>
    </w:p>
    <w:p w:rsidR="00880F84" w:rsidRDefault="00510BCD">
      <w:pPr>
        <w:pStyle w:val="2c"/>
        <w:shd w:val="clear" w:color="auto" w:fill="auto"/>
        <w:spacing w:before="0" w:after="0" w:line="240" w:lineRule="auto"/>
        <w:ind w:left="-426"/>
        <w:jc w:val="left"/>
        <w:rPr>
          <w:sz w:val="24"/>
          <w:szCs w:val="24"/>
        </w:rPr>
      </w:pPr>
      <w:r>
        <w:rPr>
          <w:sz w:val="24"/>
          <w:szCs w:val="24"/>
        </w:rPr>
        <w:t>Режим дня юного легкоатлета.</w:t>
      </w:r>
    </w:p>
    <w:p w:rsidR="00880F84" w:rsidRDefault="00510BCD">
      <w:pPr>
        <w:pStyle w:val="2c"/>
        <w:shd w:val="clear" w:color="auto" w:fill="auto"/>
        <w:spacing w:before="0" w:after="0" w:line="240" w:lineRule="auto"/>
        <w:ind w:left="-426"/>
        <w:jc w:val="left"/>
        <w:rPr>
          <w:sz w:val="24"/>
          <w:szCs w:val="24"/>
        </w:rPr>
      </w:pPr>
      <w:r>
        <w:rPr>
          <w:sz w:val="24"/>
          <w:szCs w:val="24"/>
        </w:rPr>
        <w:t>Выбор и подготовка места для за</w:t>
      </w:r>
      <w:r>
        <w:rPr>
          <w:sz w:val="24"/>
          <w:szCs w:val="24"/>
        </w:rPr>
        <w:t>нятий легкой атлетикой на стадионе, вне стадиона, в легкоатлетическом манеже (спортивном зале).</w:t>
      </w:r>
    </w:p>
    <w:p w:rsidR="00880F84" w:rsidRDefault="00510BCD">
      <w:pPr>
        <w:pStyle w:val="2c"/>
        <w:shd w:val="clear" w:color="auto" w:fill="auto"/>
        <w:spacing w:before="0" w:after="0" w:line="240" w:lineRule="auto"/>
        <w:ind w:left="-426"/>
        <w:jc w:val="left"/>
        <w:rPr>
          <w:sz w:val="24"/>
          <w:szCs w:val="24"/>
        </w:rPr>
      </w:pPr>
      <w:r>
        <w:rPr>
          <w:sz w:val="24"/>
          <w:szCs w:val="24"/>
        </w:rPr>
        <w:t>Правила использования спортивного инвентаря для занятий различными видами легкой атлетики.</w:t>
      </w:r>
    </w:p>
    <w:p w:rsidR="00880F84" w:rsidRDefault="00510BCD">
      <w:pPr>
        <w:pStyle w:val="2c"/>
        <w:shd w:val="clear" w:color="auto" w:fill="auto"/>
        <w:spacing w:before="0" w:after="0" w:line="240" w:lineRule="auto"/>
        <w:ind w:left="-426"/>
        <w:jc w:val="left"/>
        <w:rPr>
          <w:sz w:val="24"/>
          <w:szCs w:val="24"/>
        </w:rPr>
      </w:pPr>
      <w:r>
        <w:rPr>
          <w:sz w:val="24"/>
          <w:szCs w:val="24"/>
        </w:rPr>
        <w:t>Подбор и составление комплексов общеразвивающих, специальных и имитац</w:t>
      </w:r>
      <w:r>
        <w:rPr>
          <w:sz w:val="24"/>
          <w:szCs w:val="24"/>
        </w:rPr>
        <w:t>ионных упражнений для занятий различными видами легкой атлетики.</w:t>
      </w:r>
    </w:p>
    <w:p w:rsidR="00880F84" w:rsidRDefault="00510BCD">
      <w:pPr>
        <w:pStyle w:val="2c"/>
        <w:shd w:val="clear" w:color="auto" w:fill="auto"/>
        <w:spacing w:before="0" w:after="0" w:line="240" w:lineRule="auto"/>
        <w:ind w:left="-426"/>
        <w:jc w:val="left"/>
        <w:rPr>
          <w:sz w:val="24"/>
          <w:szCs w:val="24"/>
        </w:rPr>
      </w:pPr>
      <w:r>
        <w:rPr>
          <w:sz w:val="24"/>
          <w:szCs w:val="24"/>
        </w:rPr>
        <w:t>Организация и проведение подвижных игр с элементами бега, прыжков и метаний во время активного отдыха и каникул.</w:t>
      </w:r>
    </w:p>
    <w:p w:rsidR="00880F84" w:rsidRDefault="00510BCD">
      <w:pPr>
        <w:pStyle w:val="2c"/>
        <w:shd w:val="clear" w:color="auto" w:fill="auto"/>
        <w:spacing w:before="0" w:after="0" w:line="240" w:lineRule="auto"/>
        <w:ind w:left="-426"/>
        <w:jc w:val="left"/>
        <w:rPr>
          <w:sz w:val="24"/>
          <w:szCs w:val="24"/>
        </w:rPr>
      </w:pPr>
      <w:r>
        <w:rPr>
          <w:sz w:val="24"/>
          <w:szCs w:val="24"/>
        </w:rPr>
        <w:t>Тестирование уровня физической подготовленности в беге, прыжках и метаниях.</w:t>
      </w:r>
    </w:p>
    <w:p w:rsidR="00880F84" w:rsidRDefault="00510BCD">
      <w:pPr>
        <w:pStyle w:val="2c"/>
        <w:shd w:val="clear" w:color="auto" w:fill="auto"/>
        <w:spacing w:before="0" w:after="0" w:line="240" w:lineRule="auto"/>
        <w:ind w:left="-426"/>
        <w:jc w:val="left"/>
        <w:rPr>
          <w:sz w:val="24"/>
          <w:szCs w:val="24"/>
        </w:rPr>
      </w:pPr>
      <w:r>
        <w:rPr>
          <w:sz w:val="24"/>
          <w:szCs w:val="24"/>
        </w:rPr>
        <w:t>Фи</w:t>
      </w:r>
      <w:r>
        <w:rPr>
          <w:sz w:val="24"/>
          <w:szCs w:val="24"/>
        </w:rPr>
        <w:t>зическое совершенствование.</w:t>
      </w:r>
    </w:p>
    <w:p w:rsidR="00880F84" w:rsidRDefault="00510BCD">
      <w:pPr>
        <w:pStyle w:val="2c"/>
        <w:shd w:val="clear" w:color="auto" w:fill="auto"/>
        <w:spacing w:before="0" w:after="0" w:line="240" w:lineRule="auto"/>
        <w:ind w:left="-426"/>
        <w:jc w:val="left"/>
        <w:rPr>
          <w:sz w:val="24"/>
          <w:szCs w:val="24"/>
        </w:rPr>
      </w:pPr>
      <w:r>
        <w:rPr>
          <w:sz w:val="24"/>
          <w:szCs w:val="24"/>
        </w:rPr>
        <w:t>Общеразвивающие, специальные и имитационные упражнения в различных видах легкой атлетики.</w:t>
      </w:r>
    </w:p>
    <w:p w:rsidR="00880F84" w:rsidRDefault="00510BCD">
      <w:pPr>
        <w:pStyle w:val="2c"/>
        <w:shd w:val="clear" w:color="auto" w:fill="auto"/>
        <w:spacing w:before="0" w:after="0" w:line="240" w:lineRule="auto"/>
        <w:ind w:left="-426"/>
        <w:jc w:val="left"/>
        <w:rPr>
          <w:sz w:val="24"/>
          <w:szCs w:val="24"/>
        </w:rPr>
      </w:pPr>
      <w:r>
        <w:rPr>
          <w:sz w:val="24"/>
          <w:szCs w:val="24"/>
        </w:rPr>
        <w:t>Упражнения на развитие физических качеств, характерных для различных видов легкой атлетики.</w:t>
      </w:r>
    </w:p>
    <w:p w:rsidR="00880F84" w:rsidRDefault="00510BCD">
      <w:pPr>
        <w:pStyle w:val="2c"/>
        <w:shd w:val="clear" w:color="auto" w:fill="auto"/>
        <w:spacing w:before="0" w:after="0" w:line="240" w:lineRule="auto"/>
        <w:ind w:left="-426"/>
        <w:rPr>
          <w:sz w:val="24"/>
          <w:szCs w:val="24"/>
        </w:rPr>
      </w:pPr>
      <w:r>
        <w:rPr>
          <w:sz w:val="24"/>
          <w:szCs w:val="24"/>
        </w:rPr>
        <w:t>Подвижные игры с элементами различных видов ле</w:t>
      </w:r>
      <w:r>
        <w:rPr>
          <w:sz w:val="24"/>
          <w:szCs w:val="24"/>
        </w:rPr>
        <w:t>гкой атлетики (на стадионе, в легкоатлетическом манеже (спортивном зале):</w:t>
      </w:r>
    </w:p>
    <w:p w:rsidR="00880F84" w:rsidRDefault="00510BCD">
      <w:pPr>
        <w:pStyle w:val="2c"/>
        <w:shd w:val="clear" w:color="auto" w:fill="auto"/>
        <w:spacing w:before="0" w:after="0" w:line="240" w:lineRule="auto"/>
        <w:ind w:left="-426" w:right="1640"/>
        <w:jc w:val="left"/>
        <w:rPr>
          <w:sz w:val="24"/>
          <w:szCs w:val="24"/>
        </w:rPr>
      </w:pPr>
      <w:r>
        <w:rPr>
          <w:sz w:val="24"/>
          <w:szCs w:val="24"/>
        </w:rPr>
        <w:t>игры, включающие элемент соревнования и не имеющие сюжета; игры сюжетного характера; командные игры; беговые эстафеты;</w:t>
      </w:r>
    </w:p>
    <w:p w:rsidR="00880F84" w:rsidRDefault="00510BCD">
      <w:pPr>
        <w:pStyle w:val="2c"/>
        <w:shd w:val="clear" w:color="auto" w:fill="auto"/>
        <w:spacing w:before="0" w:after="0" w:line="240" w:lineRule="auto"/>
        <w:ind w:left="-426" w:right="4120"/>
        <w:jc w:val="left"/>
        <w:rPr>
          <w:sz w:val="24"/>
          <w:szCs w:val="24"/>
        </w:rPr>
      </w:pPr>
      <w:r>
        <w:rPr>
          <w:sz w:val="24"/>
          <w:szCs w:val="24"/>
        </w:rPr>
        <w:t xml:space="preserve">сочетание беговых и прыжковых дисциплин; </w:t>
      </w:r>
      <w:r>
        <w:rPr>
          <w:sz w:val="24"/>
          <w:szCs w:val="24"/>
        </w:rPr>
        <w:t>сочетание беговых видов и видов метаний; сочетание прыжков и метаний; сочетание бега, прыжков и метаний.</w:t>
      </w:r>
    </w:p>
    <w:p w:rsidR="00880F84" w:rsidRDefault="00510BCD">
      <w:pPr>
        <w:pStyle w:val="2c"/>
        <w:shd w:val="clear" w:color="auto" w:fill="auto"/>
        <w:spacing w:before="0" w:after="0" w:line="240" w:lineRule="auto"/>
        <w:ind w:left="-426"/>
        <w:rPr>
          <w:sz w:val="24"/>
          <w:szCs w:val="24"/>
        </w:rPr>
      </w:pPr>
      <w:r>
        <w:rPr>
          <w:sz w:val="24"/>
          <w:szCs w:val="24"/>
        </w:rPr>
        <w:t>Общеразвивающие, специальные и имитационные упражнения для начального обучения основам техники бега, прыжков и метаний.</w:t>
      </w:r>
    </w:p>
    <w:p w:rsidR="00880F84" w:rsidRDefault="00510BCD">
      <w:pPr>
        <w:pStyle w:val="2c"/>
        <w:shd w:val="clear" w:color="auto" w:fill="auto"/>
        <w:spacing w:before="0" w:after="0" w:line="240" w:lineRule="auto"/>
        <w:ind w:left="-426"/>
        <w:rPr>
          <w:sz w:val="24"/>
          <w:szCs w:val="24"/>
        </w:rPr>
      </w:pPr>
      <w:r>
        <w:rPr>
          <w:sz w:val="24"/>
          <w:szCs w:val="24"/>
        </w:rPr>
        <w:t>Основы соревновательной деятель</w:t>
      </w:r>
      <w:r>
        <w:rPr>
          <w:sz w:val="24"/>
          <w:szCs w:val="24"/>
        </w:rPr>
        <w:t>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880F84" w:rsidRDefault="00510BCD">
      <w:pPr>
        <w:pStyle w:val="2c"/>
        <w:shd w:val="clear" w:color="auto" w:fill="auto"/>
        <w:spacing w:before="0" w:after="0" w:line="240" w:lineRule="auto"/>
        <w:ind w:left="-426"/>
        <w:rPr>
          <w:sz w:val="24"/>
          <w:szCs w:val="24"/>
        </w:rPr>
      </w:pPr>
      <w:r>
        <w:rPr>
          <w:sz w:val="24"/>
          <w:szCs w:val="24"/>
        </w:rPr>
        <w:t>Тестовые упражнения по оценке физической подготовленности в легкой атлетике. Участие в соревновательн</w:t>
      </w:r>
      <w:r>
        <w:rPr>
          <w:sz w:val="24"/>
          <w:szCs w:val="24"/>
        </w:rPr>
        <w:t>ой деятельности.</w:t>
      </w:r>
    </w:p>
    <w:p w:rsidR="00880F84" w:rsidRDefault="00510BCD">
      <w:pPr>
        <w:pStyle w:val="2c"/>
        <w:shd w:val="clear" w:color="auto" w:fill="auto"/>
        <w:tabs>
          <w:tab w:val="left" w:pos="2076"/>
        </w:tabs>
        <w:spacing w:before="0" w:after="0" w:line="240" w:lineRule="auto"/>
        <w:ind w:left="-426"/>
        <w:rPr>
          <w:sz w:val="24"/>
          <w:szCs w:val="24"/>
        </w:rPr>
      </w:pPr>
      <w:r>
        <w:rPr>
          <w:sz w:val="24"/>
          <w:szCs w:val="24"/>
        </w:rPr>
        <w:t>Содержание модуля «Легкая атлетика»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297"/>
        </w:tabs>
        <w:spacing w:before="0" w:after="0" w:line="240" w:lineRule="auto"/>
        <w:ind w:left="-426"/>
        <w:rPr>
          <w:sz w:val="24"/>
          <w:szCs w:val="24"/>
        </w:rPr>
      </w:pPr>
      <w:r>
        <w:rPr>
          <w:sz w:val="24"/>
          <w:szCs w:val="24"/>
        </w:rPr>
        <w:t>При изучении модуля «Легкая атлетика» на уровне начального общего образования у обучающихся будут сформ</w:t>
      </w:r>
      <w:r>
        <w:rPr>
          <w:sz w:val="24"/>
          <w:szCs w:val="24"/>
        </w:rPr>
        <w:t>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w:t>
      </w:r>
      <w:r>
        <w:rPr>
          <w:sz w:val="24"/>
          <w:szCs w:val="24"/>
        </w:rPr>
        <w:t>опы и Олимпийских играх;</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 xml:space="preserve">проявление дисциплинированности, трудолюбия и </w:t>
      </w:r>
      <w:r>
        <w:rPr>
          <w:sz w:val="24"/>
          <w:szCs w:val="24"/>
        </w:rPr>
        <w:t>упорства достижении поставленных целей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 xml:space="preserve">проявление осознанного и ответственного отношения к собственным поступкам в решении проблем в процессе занятий физической культурой, </w:t>
      </w:r>
      <w:r>
        <w:rPr>
          <w:sz w:val="24"/>
          <w:szCs w:val="24"/>
        </w:rPr>
        <w:t>игровой и соревновательной деятельности по легкой атлетике;</w:t>
      </w:r>
    </w:p>
    <w:p w:rsidR="00880F84" w:rsidRDefault="00510BCD">
      <w:pPr>
        <w:pStyle w:val="2c"/>
        <w:shd w:val="clear" w:color="auto" w:fill="auto"/>
        <w:spacing w:before="0" w:after="0" w:line="240" w:lineRule="auto"/>
        <w:ind w:left="-426"/>
        <w:rPr>
          <w:sz w:val="24"/>
          <w:szCs w:val="24"/>
        </w:rPr>
      </w:pPr>
      <w:r>
        <w:rPr>
          <w:sz w:val="24"/>
          <w:szCs w:val="24"/>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w:t>
      </w:r>
      <w:r>
        <w:rPr>
          <w:sz w:val="24"/>
          <w:szCs w:val="24"/>
        </w:rPr>
        <w:t>кой;</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880F84" w:rsidRDefault="00510BCD">
      <w:pPr>
        <w:pStyle w:val="2c"/>
        <w:shd w:val="clear" w:color="auto" w:fill="auto"/>
        <w:spacing w:before="0" w:after="0" w:line="240" w:lineRule="auto"/>
        <w:ind w:left="-426"/>
        <w:rPr>
          <w:sz w:val="24"/>
          <w:szCs w:val="24"/>
        </w:rPr>
      </w:pPr>
      <w:r>
        <w:rPr>
          <w:sz w:val="24"/>
          <w:szCs w:val="24"/>
        </w:rPr>
        <w:t>понимание установки на безопасный, здоровый обр</w:t>
      </w:r>
      <w:r>
        <w:rPr>
          <w:sz w:val="24"/>
          <w:szCs w:val="24"/>
        </w:rPr>
        <w:t>аз жизни, наличие мотивации к творческому труду, работе на результат, бережному отношению к материальным и духовным ценностям.</w:t>
      </w:r>
    </w:p>
    <w:p w:rsidR="00880F84" w:rsidRDefault="00510BCD">
      <w:pPr>
        <w:pStyle w:val="2c"/>
        <w:shd w:val="clear" w:color="auto" w:fill="auto"/>
        <w:tabs>
          <w:tab w:val="left" w:pos="2304"/>
        </w:tabs>
        <w:spacing w:before="0" w:after="0" w:line="240" w:lineRule="auto"/>
        <w:ind w:left="-426"/>
        <w:rPr>
          <w:sz w:val="24"/>
          <w:szCs w:val="24"/>
        </w:rPr>
      </w:pPr>
      <w:r>
        <w:rPr>
          <w:sz w:val="24"/>
          <w:szCs w:val="24"/>
        </w:rPr>
        <w:t>При изучении модуля «Легкая атлетика» на уровне начального общего образования у обучающихся будут сформированы следующие метапред</w:t>
      </w:r>
      <w:r>
        <w:rPr>
          <w:sz w:val="24"/>
          <w:szCs w:val="24"/>
        </w:rPr>
        <w:t>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80F84" w:rsidRDefault="00510BCD">
      <w:pPr>
        <w:pStyle w:val="2c"/>
        <w:shd w:val="clear" w:color="auto" w:fill="auto"/>
        <w:spacing w:before="0" w:after="0" w:line="240" w:lineRule="auto"/>
        <w:ind w:left="-426"/>
        <w:rPr>
          <w:sz w:val="24"/>
          <w:szCs w:val="24"/>
        </w:rPr>
      </w:pPr>
      <w:r>
        <w:rPr>
          <w:sz w:val="24"/>
          <w:szCs w:val="24"/>
        </w:rPr>
        <w:t>умение характеризовать действия и поступки, да</w:t>
      </w:r>
      <w:r>
        <w:rPr>
          <w:sz w:val="24"/>
          <w:szCs w:val="24"/>
        </w:rPr>
        <w:t>вать им анализ и объективную оценку на основе освоенных знаний и имеющегося опыта;</w:t>
      </w:r>
    </w:p>
    <w:p w:rsidR="00880F84" w:rsidRDefault="00510BCD">
      <w:pPr>
        <w:pStyle w:val="2c"/>
        <w:shd w:val="clear" w:color="auto" w:fill="auto"/>
        <w:spacing w:before="0" w:after="0" w:line="240" w:lineRule="auto"/>
        <w:ind w:left="-426"/>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определение общей цели и путей её достижения, ум</w:t>
      </w:r>
      <w:r>
        <w:rPr>
          <w:sz w:val="24"/>
          <w:szCs w:val="24"/>
        </w:rPr>
        <w:t>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80F84" w:rsidRDefault="00510BCD">
      <w:pPr>
        <w:pStyle w:val="2c"/>
        <w:shd w:val="clear" w:color="auto" w:fill="auto"/>
        <w:spacing w:before="0" w:after="0" w:line="240" w:lineRule="auto"/>
        <w:ind w:left="-426"/>
        <w:rPr>
          <w:sz w:val="24"/>
          <w:szCs w:val="24"/>
        </w:rPr>
      </w:pPr>
      <w:r>
        <w:rPr>
          <w:sz w:val="24"/>
          <w:szCs w:val="24"/>
        </w:rPr>
        <w:t>обеспечение защиты и сохранности природы во время активного отдыха</w:t>
      </w:r>
    </w:p>
    <w:p w:rsidR="00880F84" w:rsidRDefault="00510BCD">
      <w:pPr>
        <w:pStyle w:val="2c"/>
        <w:shd w:val="clear" w:color="auto" w:fill="auto"/>
        <w:spacing w:before="0" w:after="0" w:line="240" w:lineRule="auto"/>
        <w:ind w:left="-426"/>
        <w:jc w:val="left"/>
        <w:rPr>
          <w:sz w:val="24"/>
          <w:szCs w:val="24"/>
        </w:rPr>
      </w:pPr>
      <w:r>
        <w:rPr>
          <w:sz w:val="24"/>
          <w:szCs w:val="24"/>
        </w:rPr>
        <w:t>и занятий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физических упражне</w:t>
      </w:r>
      <w:r>
        <w:rPr>
          <w:sz w:val="24"/>
          <w:szCs w:val="24"/>
        </w:rPr>
        <w:t>ниях, двигательных действиях, оценивать красоту телосложения и осанки, сравнивать их с эталонными образцами;</w:t>
      </w:r>
    </w:p>
    <w:p w:rsidR="00880F84" w:rsidRDefault="00510BCD">
      <w:pPr>
        <w:pStyle w:val="2c"/>
        <w:shd w:val="clear" w:color="auto" w:fill="auto"/>
        <w:spacing w:before="0" w:after="0" w:line="240" w:lineRule="auto"/>
        <w:ind w:left="-426"/>
        <w:rPr>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80F84" w:rsidRDefault="00510BCD">
      <w:pPr>
        <w:pStyle w:val="2c"/>
        <w:shd w:val="clear" w:color="auto" w:fill="auto"/>
        <w:tabs>
          <w:tab w:val="left" w:pos="2323"/>
        </w:tabs>
        <w:spacing w:before="0" w:after="0" w:line="240" w:lineRule="auto"/>
        <w:ind w:left="-426"/>
        <w:rPr>
          <w:sz w:val="24"/>
          <w:szCs w:val="24"/>
        </w:rPr>
      </w:pPr>
      <w:r>
        <w:rPr>
          <w:sz w:val="24"/>
          <w:szCs w:val="24"/>
        </w:rPr>
        <w:t>При изучен</w:t>
      </w:r>
      <w:r>
        <w:rPr>
          <w:sz w:val="24"/>
          <w:szCs w:val="24"/>
        </w:rPr>
        <w:t>ии модуля «Легкая атлетика»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роли и значении занятий легкой атлетикой для укрепления здоровья, закаливания и развития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сфо</w:t>
      </w:r>
      <w:r>
        <w:rPr>
          <w:sz w:val="24"/>
          <w:szCs w:val="24"/>
        </w:rPr>
        <w:t>рмированность знаний по истории возникновения и развития легкой атлетики;</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880F84" w:rsidRDefault="00510BCD">
      <w:pPr>
        <w:pStyle w:val="2c"/>
        <w:shd w:val="clear" w:color="auto" w:fill="auto"/>
        <w:spacing w:before="0" w:after="0" w:line="240" w:lineRule="auto"/>
        <w:ind w:left="-426"/>
        <w:rPr>
          <w:sz w:val="24"/>
          <w:szCs w:val="24"/>
        </w:rPr>
      </w:pPr>
      <w:r>
        <w:rPr>
          <w:sz w:val="24"/>
          <w:szCs w:val="24"/>
        </w:rPr>
        <w:t>сформированность н</w:t>
      </w:r>
      <w:r>
        <w:rPr>
          <w:sz w:val="24"/>
          <w:szCs w:val="24"/>
        </w:rPr>
        <w:t>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880F84" w:rsidRDefault="00510BCD">
      <w:pPr>
        <w:pStyle w:val="2c"/>
        <w:shd w:val="clear" w:color="auto" w:fill="auto"/>
        <w:spacing w:before="0" w:after="0" w:line="240" w:lineRule="auto"/>
        <w:ind w:left="-426"/>
        <w:rPr>
          <w:sz w:val="24"/>
          <w:szCs w:val="24"/>
        </w:rPr>
      </w:pPr>
      <w:r>
        <w:rPr>
          <w:sz w:val="24"/>
          <w:szCs w:val="24"/>
        </w:rPr>
        <w:t>умение составлять и выполнять самостоятельно простейшие комплексы общеразвивающих, специальных и имита</w:t>
      </w:r>
      <w:r>
        <w:rPr>
          <w:sz w:val="24"/>
          <w:szCs w:val="24"/>
        </w:rPr>
        <w:t>ционных упражнений для занятий различными видами легкой атлетики;</w:t>
      </w:r>
    </w:p>
    <w:p w:rsidR="00880F84" w:rsidRDefault="00510BCD">
      <w:pPr>
        <w:pStyle w:val="2c"/>
        <w:shd w:val="clear" w:color="auto" w:fill="auto"/>
        <w:spacing w:before="0" w:after="0" w:line="240" w:lineRule="auto"/>
        <w:ind w:left="-426"/>
        <w:rPr>
          <w:sz w:val="24"/>
          <w:szCs w:val="24"/>
        </w:rPr>
      </w:pPr>
      <w:r>
        <w:rPr>
          <w:sz w:val="24"/>
          <w:szCs w:val="24"/>
        </w:rPr>
        <w:t>способность выполнять технические элементы легкоатлетических упражнений (бег, прыжки, метания);</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и проводить подвижные игры, эстафеты с элементами легкой атлетики во вре</w:t>
      </w:r>
      <w:r>
        <w:rPr>
          <w:sz w:val="24"/>
          <w:szCs w:val="24"/>
        </w:rPr>
        <w:t>мя активного отдыха и каникул;</w:t>
      </w:r>
    </w:p>
    <w:p w:rsidR="00880F84" w:rsidRDefault="00510BCD">
      <w:pPr>
        <w:pStyle w:val="2c"/>
        <w:shd w:val="clear" w:color="auto" w:fill="auto"/>
        <w:spacing w:before="0" w:after="0" w:line="240" w:lineRule="auto"/>
        <w:ind w:left="-426"/>
        <w:rPr>
          <w:sz w:val="24"/>
          <w:szCs w:val="24"/>
        </w:rPr>
      </w:pPr>
      <w:r>
        <w:rPr>
          <w:sz w:val="24"/>
          <w:szCs w:val="24"/>
        </w:rPr>
        <w:t>умение определять внешние признаки утомления во время занятий легкой</w:t>
      </w:r>
    </w:p>
    <w:p w:rsidR="00880F84" w:rsidRDefault="00510BCD">
      <w:pPr>
        <w:pStyle w:val="2c"/>
        <w:shd w:val="clear" w:color="auto" w:fill="auto"/>
        <w:spacing w:before="0" w:after="0" w:line="240" w:lineRule="auto"/>
        <w:ind w:left="-426"/>
        <w:jc w:val="left"/>
        <w:rPr>
          <w:sz w:val="24"/>
          <w:szCs w:val="24"/>
        </w:rPr>
      </w:pPr>
      <w:r>
        <w:rPr>
          <w:sz w:val="24"/>
          <w:szCs w:val="24"/>
        </w:rPr>
        <w:t>атлеткой, особенно в беговых видах;</w:t>
      </w:r>
    </w:p>
    <w:p w:rsidR="00880F84" w:rsidRDefault="00510BCD">
      <w:pPr>
        <w:pStyle w:val="2c"/>
        <w:shd w:val="clear" w:color="auto" w:fill="auto"/>
        <w:spacing w:before="0" w:after="0" w:line="240" w:lineRule="auto"/>
        <w:ind w:left="-426"/>
        <w:rPr>
          <w:sz w:val="24"/>
          <w:szCs w:val="24"/>
        </w:rPr>
      </w:pPr>
      <w:r>
        <w:rPr>
          <w:sz w:val="24"/>
          <w:szCs w:val="24"/>
        </w:rPr>
        <w:t>способность выполнять тестовые упражнения по физической подготовленности в беге, прыжках и метаниях.</w:t>
      </w:r>
    </w:p>
    <w:p w:rsidR="00880F84" w:rsidRDefault="00510BCD">
      <w:pPr>
        <w:pStyle w:val="2c"/>
        <w:shd w:val="clear" w:color="auto" w:fill="auto"/>
        <w:spacing w:before="0" w:after="0" w:line="240" w:lineRule="auto"/>
        <w:ind w:left="-426"/>
        <w:rPr>
          <w:sz w:val="24"/>
          <w:szCs w:val="24"/>
        </w:rPr>
      </w:pPr>
      <w:r>
        <w:rPr>
          <w:sz w:val="24"/>
          <w:szCs w:val="24"/>
        </w:rPr>
        <w:t>Модуль «Подвижные ш</w:t>
      </w:r>
      <w:r>
        <w:rPr>
          <w:sz w:val="24"/>
          <w:szCs w:val="24"/>
        </w:rPr>
        <w:t>ахматы».</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Пояснительная записка модуля «Подвижные шахматы».</w:t>
      </w:r>
    </w:p>
    <w:p w:rsidR="00880F84" w:rsidRDefault="00510BCD">
      <w:pPr>
        <w:pStyle w:val="2c"/>
        <w:shd w:val="clear" w:color="auto" w:fill="auto"/>
        <w:spacing w:before="0" w:after="0" w:line="240" w:lineRule="auto"/>
        <w:ind w:left="-426"/>
        <w:rPr>
          <w:sz w:val="24"/>
          <w:szCs w:val="24"/>
        </w:rPr>
      </w:pPr>
      <w:r>
        <w:rPr>
          <w:sz w:val="24"/>
          <w:szCs w:val="24"/>
        </w:rP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w:t>
      </w:r>
      <w:r>
        <w:rPr>
          <w:sz w:val="24"/>
          <w:szCs w:val="24"/>
        </w:rPr>
        <w:t>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w:t>
      </w:r>
      <w:r>
        <w:rPr>
          <w:sz w:val="24"/>
          <w:szCs w:val="24"/>
        </w:rPr>
        <w:t xml:space="preserve"> качества присущи подвижным играм, которые можно использовать для ознакомления детей с основами шахматной игры.</w:t>
      </w:r>
    </w:p>
    <w:p w:rsidR="00880F84" w:rsidRDefault="00510BCD">
      <w:pPr>
        <w:pStyle w:val="2c"/>
        <w:shd w:val="clear" w:color="auto" w:fill="auto"/>
        <w:spacing w:before="0" w:after="0" w:line="240" w:lineRule="auto"/>
        <w:ind w:left="-426"/>
        <w:rPr>
          <w:sz w:val="24"/>
          <w:szCs w:val="24"/>
        </w:rPr>
      </w:pPr>
      <w:r>
        <w:rPr>
          <w:sz w:val="24"/>
          <w:szCs w:val="24"/>
        </w:rPr>
        <w:t>Модуль «Подвижные шахматы», разработанный на основе обычных подвижных игр и эстафет, позволяет изучать правила шахматной игры непосредственно на</w:t>
      </w:r>
      <w:r>
        <w:rPr>
          <w:sz w:val="24"/>
          <w:szCs w:val="24"/>
        </w:rPr>
        <w:t xml:space="preserve">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w:t>
      </w:r>
      <w:r>
        <w:rPr>
          <w:sz w:val="24"/>
          <w:szCs w:val="24"/>
        </w:rPr>
        <w:t>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w:t>
      </w:r>
      <w:r>
        <w:rPr>
          <w:sz w:val="24"/>
          <w:szCs w:val="24"/>
        </w:rPr>
        <w:t xml:space="preserve"> шахматами в обычных классах.</w:t>
      </w:r>
    </w:p>
    <w:p w:rsidR="00880F84" w:rsidRDefault="00510BCD">
      <w:pPr>
        <w:pStyle w:val="2c"/>
        <w:shd w:val="clear" w:color="auto" w:fill="auto"/>
        <w:spacing w:before="0" w:after="0" w:line="240" w:lineRule="auto"/>
        <w:ind w:left="-426"/>
        <w:rPr>
          <w:sz w:val="24"/>
          <w:szCs w:val="24"/>
        </w:rPr>
      </w:pPr>
      <w:r>
        <w:rPr>
          <w:sz w:val="24"/>
          <w:szCs w:val="24"/>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w:t>
      </w:r>
      <w:r>
        <w:rPr>
          <w:sz w:val="24"/>
          <w:szCs w:val="24"/>
        </w:rPr>
        <w:t>ского комфорта и залога безопасности жизни.</w:t>
      </w:r>
    </w:p>
    <w:p w:rsidR="00880F84" w:rsidRDefault="00510BCD">
      <w:pPr>
        <w:pStyle w:val="2c"/>
        <w:shd w:val="clear" w:color="auto" w:fill="auto"/>
        <w:tabs>
          <w:tab w:val="left" w:pos="2094"/>
        </w:tabs>
        <w:spacing w:before="0" w:after="0" w:line="240" w:lineRule="auto"/>
        <w:ind w:left="-426"/>
        <w:rPr>
          <w:sz w:val="24"/>
          <w:szCs w:val="24"/>
        </w:rPr>
      </w:pPr>
      <w:r>
        <w:rPr>
          <w:sz w:val="24"/>
          <w:szCs w:val="24"/>
        </w:rPr>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w:t>
      </w:r>
      <w:r>
        <w:rPr>
          <w:sz w:val="24"/>
          <w:szCs w:val="24"/>
        </w:rPr>
        <w:t xml:space="preserve"> и социальному самоопределению, ведению здорового образа жизни и интеллектуальному развитию с использованием средств вида спорта «шахматы».</w:t>
      </w:r>
    </w:p>
    <w:p w:rsidR="00880F84" w:rsidRDefault="00510BCD">
      <w:pPr>
        <w:pStyle w:val="2c"/>
        <w:shd w:val="clear" w:color="auto" w:fill="auto"/>
        <w:tabs>
          <w:tab w:val="left" w:pos="2144"/>
        </w:tabs>
        <w:spacing w:before="0" w:after="0" w:line="240" w:lineRule="auto"/>
        <w:ind w:left="-426"/>
        <w:jc w:val="left"/>
        <w:rPr>
          <w:sz w:val="24"/>
          <w:szCs w:val="24"/>
        </w:rPr>
      </w:pPr>
      <w:r>
        <w:rPr>
          <w:sz w:val="24"/>
          <w:szCs w:val="24"/>
        </w:rPr>
        <w:t>Задачами изучения модуля «Подвижные шахматы» являются: массовое вовлечение обучающихся, в шахматную игру и приобщени</w:t>
      </w:r>
      <w:r>
        <w:rPr>
          <w:sz w:val="24"/>
          <w:szCs w:val="24"/>
        </w:rPr>
        <w:t>е</w:t>
      </w:r>
    </w:p>
    <w:p w:rsidR="00880F84" w:rsidRDefault="00510BCD">
      <w:pPr>
        <w:pStyle w:val="2c"/>
        <w:shd w:val="clear" w:color="auto" w:fill="auto"/>
        <w:spacing w:before="0" w:after="0" w:line="240" w:lineRule="auto"/>
        <w:ind w:left="-426"/>
        <w:rPr>
          <w:sz w:val="24"/>
          <w:szCs w:val="24"/>
        </w:rPr>
      </w:pPr>
      <w:r>
        <w:rPr>
          <w:sz w:val="24"/>
          <w:szCs w:val="24"/>
        </w:rPr>
        <w:t>их к шахматной культуре;</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детей, увеличение объёма их двигательной и познавательной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и умственных качест</w:t>
      </w:r>
      <w:r>
        <w:rPr>
          <w:sz w:val="24"/>
          <w:szCs w:val="24"/>
        </w:rPr>
        <w:t>в, повышение функциональных возможностей их организма;</w:t>
      </w:r>
    </w:p>
    <w:p w:rsidR="00880F84" w:rsidRDefault="00510BCD">
      <w:pPr>
        <w:pStyle w:val="2c"/>
        <w:shd w:val="clear" w:color="auto" w:fill="auto"/>
        <w:spacing w:before="0" w:after="0" w:line="240" w:lineRule="auto"/>
        <w:ind w:left="-426"/>
        <w:rPr>
          <w:sz w:val="24"/>
          <w:szCs w:val="24"/>
        </w:rPr>
      </w:pPr>
      <w:r>
        <w:rPr>
          <w:sz w:val="24"/>
          <w:szCs w:val="24"/>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880F84" w:rsidRDefault="00510BCD">
      <w:pPr>
        <w:pStyle w:val="2c"/>
        <w:shd w:val="clear" w:color="auto" w:fill="auto"/>
        <w:spacing w:before="0" w:after="0" w:line="240" w:lineRule="auto"/>
        <w:ind w:left="-426"/>
        <w:rPr>
          <w:sz w:val="24"/>
          <w:szCs w:val="24"/>
        </w:rPr>
      </w:pPr>
      <w:r>
        <w:rPr>
          <w:sz w:val="24"/>
          <w:szCs w:val="24"/>
        </w:rPr>
        <w:t>освоение знаний о физической культуре и спорте в ц</w:t>
      </w:r>
      <w:r>
        <w:rPr>
          <w:sz w:val="24"/>
          <w:szCs w:val="24"/>
        </w:rPr>
        <w:t>елом, вкладе советских и российских спортсменов-шахматистов в мировой спорт;</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rsidR="00880F84" w:rsidRDefault="00510BCD">
      <w:pPr>
        <w:pStyle w:val="2c"/>
        <w:shd w:val="clear" w:color="auto" w:fill="auto"/>
        <w:spacing w:before="0" w:after="0" w:line="240" w:lineRule="auto"/>
        <w:ind w:left="-426"/>
        <w:rPr>
          <w:sz w:val="24"/>
          <w:szCs w:val="24"/>
        </w:rPr>
      </w:pPr>
      <w:r>
        <w:rPr>
          <w:sz w:val="24"/>
          <w:szCs w:val="24"/>
        </w:rPr>
        <w:t xml:space="preserve">формирование потребности </w:t>
      </w:r>
      <w:r>
        <w:rPr>
          <w:sz w:val="24"/>
          <w:szCs w:val="24"/>
        </w:rPr>
        <w:t>повышать свой культурный уровень, в том числе через занятия шахматами для самореализации и самоопределения;</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w:t>
      </w:r>
    </w:p>
    <w:p w:rsidR="00880F84" w:rsidRDefault="00510BCD">
      <w:pPr>
        <w:pStyle w:val="2c"/>
        <w:shd w:val="clear" w:color="auto" w:fill="auto"/>
        <w:spacing w:before="0" w:after="0" w:line="240" w:lineRule="auto"/>
        <w:ind w:left="-426"/>
        <w:rPr>
          <w:sz w:val="24"/>
          <w:szCs w:val="24"/>
        </w:rPr>
      </w:pPr>
      <w:r>
        <w:rPr>
          <w:sz w:val="24"/>
          <w:szCs w:val="24"/>
        </w:rPr>
        <w:t>формирование у обучающихся устойчивой мотивации к инт</w:t>
      </w:r>
      <w:r>
        <w:rPr>
          <w:sz w:val="24"/>
          <w:szCs w:val="24"/>
        </w:rPr>
        <w:t>еллектуальным видам спорта;</w:t>
      </w:r>
    </w:p>
    <w:p w:rsidR="00880F84" w:rsidRDefault="00510BCD">
      <w:pPr>
        <w:pStyle w:val="2c"/>
        <w:shd w:val="clear" w:color="auto" w:fill="auto"/>
        <w:spacing w:before="0" w:after="0" w:line="240" w:lineRule="auto"/>
        <w:ind w:left="-426"/>
        <w:rPr>
          <w:sz w:val="24"/>
          <w:szCs w:val="24"/>
        </w:rPr>
      </w:pPr>
      <w:r>
        <w:rPr>
          <w:sz w:val="24"/>
          <w:szCs w:val="24"/>
        </w:rPr>
        <w:t xml:space="preserve">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w:t>
      </w:r>
      <w:r>
        <w:rPr>
          <w:sz w:val="24"/>
          <w:szCs w:val="24"/>
        </w:rPr>
        <w:t>и спортом через изучение шахматной игры;</w:t>
      </w:r>
    </w:p>
    <w:p w:rsidR="00880F84" w:rsidRDefault="00510BCD">
      <w:pPr>
        <w:pStyle w:val="2c"/>
        <w:shd w:val="clear" w:color="auto" w:fill="auto"/>
        <w:spacing w:before="0" w:after="0" w:line="240" w:lineRule="auto"/>
        <w:ind w:left="-426"/>
        <w:rPr>
          <w:sz w:val="24"/>
          <w:szCs w:val="24"/>
        </w:rPr>
      </w:pPr>
      <w:r>
        <w:rPr>
          <w:sz w:val="24"/>
          <w:szCs w:val="24"/>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шахматного спорта.</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Место и роль модуля «Подвижные шахматы».</w:t>
      </w:r>
    </w:p>
    <w:p w:rsidR="00880F84" w:rsidRDefault="00510BCD">
      <w:pPr>
        <w:pStyle w:val="2c"/>
        <w:shd w:val="clear" w:color="auto" w:fill="auto"/>
        <w:spacing w:before="0" w:after="0" w:line="240" w:lineRule="auto"/>
        <w:ind w:left="-426"/>
        <w:rPr>
          <w:sz w:val="24"/>
          <w:szCs w:val="24"/>
        </w:rPr>
      </w:pPr>
      <w:r>
        <w:rPr>
          <w:sz w:val="24"/>
          <w:szCs w:val="24"/>
        </w:rPr>
        <w:t>Модуль «Подвижные шахматы» предполагает доступность освоения учебного материала по шахматам всеми обучающихся, независимо от уровня их физ</w:t>
      </w:r>
      <w:r>
        <w:rPr>
          <w:sz w:val="24"/>
          <w:szCs w:val="24"/>
        </w:rPr>
        <w:t>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Модуль по подвижным шахматам формирует специальные компетенции обучающихся для получения первоначальных знаний о шахматах как о виде спорта,</w:t>
      </w:r>
      <w:r>
        <w:rPr>
          <w:sz w:val="24"/>
          <w:szCs w:val="24"/>
        </w:rPr>
        <w:t xml:space="preserve">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880F84" w:rsidRDefault="00510BCD">
      <w:pPr>
        <w:pStyle w:val="2c"/>
        <w:shd w:val="clear" w:color="auto" w:fill="auto"/>
        <w:spacing w:before="0" w:after="0" w:line="240" w:lineRule="auto"/>
        <w:ind w:left="-426"/>
        <w:rPr>
          <w:sz w:val="24"/>
          <w:szCs w:val="24"/>
        </w:rPr>
      </w:pPr>
      <w:r>
        <w:rPr>
          <w:sz w:val="24"/>
          <w:szCs w:val="24"/>
        </w:rPr>
        <w:t>Интег</w:t>
      </w:r>
      <w:r>
        <w:rPr>
          <w:sz w:val="24"/>
          <w:szCs w:val="24"/>
        </w:rPr>
        <w:t>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w:t>
      </w:r>
      <w:r>
        <w:rPr>
          <w:sz w:val="24"/>
          <w:szCs w:val="24"/>
        </w:rPr>
        <w:t>изкультурноспортивной направленности, деятельности школьных спортивных клубов и участии в спортивных мероприятиях.</w:t>
      </w:r>
    </w:p>
    <w:p w:rsidR="00880F84" w:rsidRDefault="00510BCD">
      <w:pPr>
        <w:pStyle w:val="2c"/>
        <w:shd w:val="clear" w:color="auto" w:fill="auto"/>
        <w:tabs>
          <w:tab w:val="left" w:pos="2079"/>
        </w:tabs>
        <w:spacing w:before="0" w:after="0" w:line="240" w:lineRule="auto"/>
        <w:ind w:left="-426"/>
        <w:rPr>
          <w:sz w:val="24"/>
          <w:szCs w:val="24"/>
        </w:rPr>
      </w:pPr>
      <w:r>
        <w:rPr>
          <w:sz w:val="24"/>
          <w:szCs w:val="24"/>
        </w:rPr>
        <w:t>Модуль «Подвижные шахматы»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w:t>
      </w:r>
      <w:r>
        <w:rPr>
          <w:sz w:val="24"/>
          <w:szCs w:val="24"/>
        </w:rPr>
        <w:t>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w:t>
      </w:r>
      <w:r>
        <w:rPr>
          <w:sz w:val="24"/>
          <w:szCs w:val="24"/>
        </w:rPr>
        <w:t xml:space="preserve">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w:t>
      </w:r>
      <w:r>
        <w:rPr>
          <w:sz w:val="24"/>
          <w:szCs w:val="24"/>
        </w:rPr>
        <w:t>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w:t>
      </w:r>
      <w:r>
        <w:rPr>
          <w:sz w:val="24"/>
          <w:szCs w:val="24"/>
        </w:rPr>
        <w:t>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880F84" w:rsidRDefault="00510BCD">
      <w:pPr>
        <w:pStyle w:val="2c"/>
        <w:shd w:val="clear" w:color="auto" w:fill="auto"/>
        <w:tabs>
          <w:tab w:val="left" w:pos="2108"/>
        </w:tabs>
        <w:spacing w:before="0" w:after="0" w:line="240" w:lineRule="auto"/>
        <w:ind w:left="-426"/>
        <w:rPr>
          <w:sz w:val="24"/>
          <w:szCs w:val="24"/>
        </w:rPr>
      </w:pPr>
      <w:r>
        <w:rPr>
          <w:sz w:val="24"/>
          <w:szCs w:val="24"/>
        </w:rPr>
        <w:t>Содержание модуля «Подвижные шахматы».</w:t>
      </w:r>
    </w:p>
    <w:p w:rsidR="00880F84" w:rsidRDefault="00510BCD">
      <w:pPr>
        <w:pStyle w:val="2c"/>
        <w:shd w:val="clear" w:color="auto" w:fill="auto"/>
        <w:spacing w:before="0" w:after="0" w:line="240" w:lineRule="auto"/>
        <w:ind w:left="-426"/>
        <w:rPr>
          <w:sz w:val="24"/>
          <w:szCs w:val="24"/>
        </w:rPr>
      </w:pPr>
      <w:r>
        <w:rPr>
          <w:sz w:val="24"/>
          <w:szCs w:val="24"/>
        </w:rPr>
        <w:t>Знания о шахматах.</w:t>
      </w:r>
    </w:p>
    <w:p w:rsidR="00880F84" w:rsidRDefault="00510BCD">
      <w:pPr>
        <w:pStyle w:val="2c"/>
        <w:shd w:val="clear" w:color="auto" w:fill="auto"/>
        <w:spacing w:before="0" w:after="0" w:line="240" w:lineRule="auto"/>
        <w:ind w:left="-426"/>
        <w:rPr>
          <w:sz w:val="24"/>
          <w:szCs w:val="24"/>
        </w:rPr>
      </w:pPr>
      <w:r>
        <w:rPr>
          <w:sz w:val="24"/>
          <w:szCs w:val="24"/>
        </w:rP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880F84" w:rsidRDefault="00510BCD">
      <w:pPr>
        <w:pStyle w:val="2c"/>
        <w:shd w:val="clear" w:color="auto" w:fill="auto"/>
        <w:spacing w:before="0" w:after="0" w:line="240" w:lineRule="auto"/>
        <w:ind w:left="-426"/>
        <w:rPr>
          <w:sz w:val="24"/>
          <w:szCs w:val="24"/>
        </w:rPr>
      </w:pPr>
      <w:r>
        <w:rPr>
          <w:sz w:val="24"/>
          <w:szCs w:val="24"/>
        </w:rPr>
        <w:t>Характеристика видов шахмат (классические, быстрые, шахматная композиция, компь</w:t>
      </w:r>
      <w:r>
        <w:rPr>
          <w:sz w:val="24"/>
          <w:szCs w:val="24"/>
        </w:rPr>
        <w:t>ютерные шахматы, игра в интернете).</w:t>
      </w:r>
    </w:p>
    <w:p w:rsidR="00880F84" w:rsidRDefault="00510BCD">
      <w:pPr>
        <w:pStyle w:val="2c"/>
        <w:shd w:val="clear" w:color="auto" w:fill="auto"/>
        <w:spacing w:before="0" w:after="0" w:line="240" w:lineRule="auto"/>
        <w:ind w:left="-426"/>
        <w:rPr>
          <w:sz w:val="24"/>
          <w:szCs w:val="24"/>
        </w:rPr>
      </w:pPr>
      <w:r>
        <w:rPr>
          <w:sz w:val="24"/>
          <w:szCs w:val="24"/>
        </w:rPr>
        <w:t>Базовые сведения о теории шахмат.</w:t>
      </w:r>
    </w:p>
    <w:p w:rsidR="00880F84" w:rsidRDefault="00510BCD">
      <w:pPr>
        <w:pStyle w:val="2c"/>
        <w:shd w:val="clear" w:color="auto" w:fill="auto"/>
        <w:spacing w:before="0" w:after="0" w:line="240" w:lineRule="auto"/>
        <w:ind w:left="-426"/>
        <w:rPr>
          <w:sz w:val="24"/>
          <w:szCs w:val="24"/>
        </w:rPr>
      </w:pPr>
      <w:r>
        <w:rPr>
          <w:sz w:val="24"/>
          <w:szCs w:val="24"/>
        </w:rP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880F84" w:rsidRDefault="00510BCD">
      <w:pPr>
        <w:pStyle w:val="2c"/>
        <w:shd w:val="clear" w:color="auto" w:fill="auto"/>
        <w:spacing w:before="0" w:after="0" w:line="240" w:lineRule="auto"/>
        <w:ind w:left="-426"/>
        <w:rPr>
          <w:sz w:val="24"/>
          <w:szCs w:val="24"/>
        </w:rPr>
      </w:pPr>
      <w:r>
        <w:rPr>
          <w:sz w:val="24"/>
          <w:szCs w:val="24"/>
        </w:rPr>
        <w:t>Занятия шахматами дл</w:t>
      </w:r>
      <w:r>
        <w:rPr>
          <w:sz w:val="24"/>
          <w:szCs w:val="24"/>
        </w:rPr>
        <w:t>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880F84" w:rsidRDefault="00510BCD">
      <w:pPr>
        <w:pStyle w:val="2c"/>
        <w:shd w:val="clear" w:color="auto" w:fill="auto"/>
        <w:spacing w:before="0" w:after="0" w:line="240" w:lineRule="auto"/>
        <w:ind w:left="-426"/>
        <w:rPr>
          <w:sz w:val="24"/>
          <w:szCs w:val="24"/>
        </w:rPr>
      </w:pPr>
      <w:r>
        <w:rPr>
          <w:sz w:val="24"/>
          <w:szCs w:val="24"/>
        </w:rPr>
        <w:t>Правила поведения и техники безопасности при занятиях шахматами.</w:t>
      </w:r>
    </w:p>
    <w:p w:rsidR="00880F84" w:rsidRDefault="00510BCD">
      <w:pPr>
        <w:pStyle w:val="2c"/>
        <w:shd w:val="clear" w:color="auto" w:fill="auto"/>
        <w:spacing w:before="0" w:after="0" w:line="240" w:lineRule="auto"/>
        <w:ind w:left="-426"/>
        <w:rPr>
          <w:sz w:val="24"/>
          <w:szCs w:val="24"/>
        </w:rPr>
      </w:pPr>
      <w:r>
        <w:rPr>
          <w:sz w:val="24"/>
          <w:szCs w:val="24"/>
        </w:rPr>
        <w:t>Способы физкультурной и шахматной деятельности на уроках физической культуры.</w:t>
      </w:r>
    </w:p>
    <w:p w:rsidR="00880F84" w:rsidRDefault="00510BCD">
      <w:pPr>
        <w:pStyle w:val="2c"/>
        <w:shd w:val="clear" w:color="auto" w:fill="auto"/>
        <w:spacing w:before="0" w:after="0" w:line="240" w:lineRule="auto"/>
        <w:ind w:left="-426"/>
        <w:rPr>
          <w:sz w:val="24"/>
          <w:szCs w:val="24"/>
        </w:rPr>
      </w:pPr>
      <w:r>
        <w:rPr>
          <w:sz w:val="24"/>
          <w:szCs w:val="24"/>
        </w:rPr>
        <w:t>Способы физкультурной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подбор и составление комплексов общеразвивающих, специальных упражнений для занятий общефизической подготовкой;</w:t>
      </w:r>
    </w:p>
    <w:p w:rsidR="00880F84" w:rsidRDefault="00510BCD">
      <w:pPr>
        <w:pStyle w:val="2c"/>
        <w:shd w:val="clear" w:color="auto" w:fill="auto"/>
        <w:spacing w:before="0" w:after="0" w:line="240" w:lineRule="auto"/>
        <w:ind w:left="-426"/>
        <w:rPr>
          <w:sz w:val="24"/>
          <w:szCs w:val="24"/>
        </w:rPr>
      </w:pPr>
      <w:r>
        <w:rPr>
          <w:sz w:val="24"/>
          <w:szCs w:val="24"/>
        </w:rPr>
        <w:t>составление комбинаций упражнений для утренней гимнастики с индивидуальным дозированием физических упражнений;</w:t>
      </w:r>
    </w:p>
    <w:p w:rsidR="00880F84" w:rsidRDefault="00510BCD">
      <w:pPr>
        <w:pStyle w:val="2c"/>
        <w:shd w:val="clear" w:color="auto" w:fill="auto"/>
        <w:spacing w:before="0" w:after="0" w:line="240" w:lineRule="auto"/>
        <w:ind w:left="-426"/>
        <w:rPr>
          <w:sz w:val="24"/>
          <w:szCs w:val="24"/>
        </w:rPr>
      </w:pPr>
      <w:r>
        <w:rPr>
          <w:sz w:val="24"/>
          <w:szCs w:val="24"/>
        </w:rPr>
        <w:t xml:space="preserve">подбор физических упражнений для </w:t>
      </w:r>
      <w:r>
        <w:rPr>
          <w:sz w:val="24"/>
          <w:szCs w:val="24"/>
        </w:rPr>
        <w:t>организации развивающих, подвижных игр и спортивных эстафет с шахматной тематикой;</w:t>
      </w:r>
    </w:p>
    <w:p w:rsidR="00880F84" w:rsidRDefault="00510BCD">
      <w:pPr>
        <w:pStyle w:val="2c"/>
        <w:shd w:val="clear" w:color="auto" w:fill="auto"/>
        <w:spacing w:before="0" w:after="0" w:line="240" w:lineRule="auto"/>
        <w:ind w:left="-426"/>
        <w:rPr>
          <w:sz w:val="24"/>
          <w:szCs w:val="24"/>
        </w:rPr>
      </w:pPr>
      <w:r>
        <w:rPr>
          <w:sz w:val="24"/>
          <w:szCs w:val="24"/>
        </w:rPr>
        <w:t>организация и проведение подвижных игр с шахматной тематикой во время активного отдыха и каникул.</w:t>
      </w:r>
    </w:p>
    <w:p w:rsidR="00880F84" w:rsidRDefault="00510BCD">
      <w:pPr>
        <w:pStyle w:val="2c"/>
        <w:shd w:val="clear" w:color="auto" w:fill="auto"/>
        <w:spacing w:before="0" w:after="0" w:line="240" w:lineRule="auto"/>
        <w:ind w:left="-426"/>
        <w:rPr>
          <w:sz w:val="24"/>
          <w:szCs w:val="24"/>
        </w:rPr>
      </w:pPr>
      <w:r>
        <w:rPr>
          <w:sz w:val="24"/>
          <w:szCs w:val="24"/>
        </w:rPr>
        <w:t>Способы шахматной деятельности:</w:t>
      </w:r>
    </w:p>
    <w:p w:rsidR="00880F84" w:rsidRDefault="00510BCD">
      <w:pPr>
        <w:pStyle w:val="2c"/>
        <w:shd w:val="clear" w:color="auto" w:fill="auto"/>
        <w:spacing w:before="0" w:after="0" w:line="240" w:lineRule="auto"/>
        <w:ind w:left="-426"/>
        <w:rPr>
          <w:sz w:val="24"/>
          <w:szCs w:val="24"/>
        </w:rPr>
      </w:pPr>
      <w:r>
        <w:rPr>
          <w:sz w:val="24"/>
          <w:szCs w:val="24"/>
        </w:rPr>
        <w:t>самостоятельная организация развивающих, по</w:t>
      </w:r>
      <w:r>
        <w:rPr>
          <w:sz w:val="24"/>
          <w:szCs w:val="24"/>
        </w:rPr>
        <w:t>движных игр и спортивных эстафет с шахматной тематикой, в том числе игр на напольной шахматной доске в спортивном зале;</w:t>
      </w:r>
    </w:p>
    <w:p w:rsidR="00880F84" w:rsidRDefault="00510BCD">
      <w:pPr>
        <w:pStyle w:val="2c"/>
        <w:shd w:val="clear" w:color="auto" w:fill="auto"/>
        <w:spacing w:before="0" w:after="0" w:line="240" w:lineRule="auto"/>
        <w:ind w:left="-426"/>
        <w:rPr>
          <w:sz w:val="24"/>
          <w:szCs w:val="24"/>
        </w:rPr>
      </w:pPr>
      <w:r>
        <w:rPr>
          <w:sz w:val="24"/>
          <w:szCs w:val="24"/>
        </w:rPr>
        <w:t>подготовка мест для занятий шахматами в спортзале на напольной шахматной доске.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 и развитие навыков игры в ш</w:t>
      </w:r>
      <w:r>
        <w:rPr>
          <w:sz w:val="24"/>
          <w:szCs w:val="24"/>
        </w:rPr>
        <w:t>ахматы.</w:t>
      </w:r>
    </w:p>
    <w:p w:rsidR="00880F84" w:rsidRDefault="00510BCD">
      <w:pPr>
        <w:pStyle w:val="2c"/>
        <w:shd w:val="clear" w:color="auto" w:fill="auto"/>
        <w:spacing w:before="0" w:after="0" w:line="240" w:lineRule="auto"/>
        <w:ind w:left="-426"/>
        <w:rPr>
          <w:sz w:val="24"/>
          <w:szCs w:val="24"/>
        </w:rPr>
      </w:pPr>
      <w:r>
        <w:rPr>
          <w:sz w:val="24"/>
          <w:szCs w:val="24"/>
        </w:rPr>
        <w:t>Физкультурно-оздоровительная деятельность:</w:t>
      </w:r>
    </w:p>
    <w:p w:rsidR="00880F84" w:rsidRDefault="00510BCD">
      <w:pPr>
        <w:pStyle w:val="2c"/>
        <w:shd w:val="clear" w:color="auto" w:fill="auto"/>
        <w:spacing w:before="0" w:after="0" w:line="240" w:lineRule="auto"/>
        <w:ind w:left="-426"/>
        <w:rPr>
          <w:sz w:val="24"/>
          <w:szCs w:val="24"/>
        </w:rPr>
      </w:pPr>
      <w:r>
        <w:rPr>
          <w:sz w:val="24"/>
          <w:szCs w:val="24"/>
        </w:rPr>
        <w:t>общеразвивающие и специальные упражнения на развитие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Шахматная деятельность:</w:t>
      </w:r>
    </w:p>
    <w:p w:rsidR="00880F84" w:rsidRDefault="00510BCD">
      <w:pPr>
        <w:pStyle w:val="2c"/>
        <w:shd w:val="clear" w:color="auto" w:fill="auto"/>
        <w:spacing w:before="0" w:after="0" w:line="240" w:lineRule="auto"/>
        <w:ind w:left="-426"/>
        <w:rPr>
          <w:sz w:val="24"/>
          <w:szCs w:val="24"/>
        </w:rPr>
      </w:pPr>
      <w:r>
        <w:rPr>
          <w:sz w:val="24"/>
          <w:szCs w:val="24"/>
        </w:rPr>
        <w:t>подвижные игры с шахматной тематикой (правила игры) на напольной шахматной доске;</w:t>
      </w:r>
    </w:p>
    <w:p w:rsidR="00880F84" w:rsidRDefault="00510BCD">
      <w:pPr>
        <w:pStyle w:val="2c"/>
        <w:shd w:val="clear" w:color="auto" w:fill="auto"/>
        <w:spacing w:before="0" w:after="0" w:line="240" w:lineRule="auto"/>
        <w:ind w:left="-426"/>
        <w:rPr>
          <w:sz w:val="24"/>
          <w:szCs w:val="24"/>
        </w:rPr>
      </w:pPr>
      <w:r>
        <w:rPr>
          <w:sz w:val="24"/>
          <w:szCs w:val="24"/>
        </w:rPr>
        <w:t>спортивные эстафеты с шахм</w:t>
      </w:r>
      <w:r>
        <w:rPr>
          <w:sz w:val="24"/>
          <w:szCs w:val="24"/>
        </w:rPr>
        <w:t>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880F84" w:rsidRDefault="00510BCD">
      <w:pPr>
        <w:pStyle w:val="2c"/>
        <w:shd w:val="clear" w:color="auto" w:fill="auto"/>
        <w:tabs>
          <w:tab w:val="left" w:pos="2143"/>
        </w:tabs>
        <w:spacing w:before="0" w:after="0" w:line="240" w:lineRule="auto"/>
        <w:ind w:left="-426"/>
        <w:rPr>
          <w:sz w:val="24"/>
          <w:szCs w:val="24"/>
        </w:rPr>
      </w:pPr>
      <w:r>
        <w:rPr>
          <w:sz w:val="24"/>
          <w:szCs w:val="24"/>
        </w:rPr>
        <w:t>Содержание модуля «Подвижные шахматы» направлено на достижение обучающим</w:t>
      </w:r>
      <w:r>
        <w:rPr>
          <w:sz w:val="24"/>
          <w:szCs w:val="24"/>
        </w:rPr>
        <w:t>ися личностных, метапредметных и предметных результатов обучения.</w:t>
      </w:r>
    </w:p>
    <w:p w:rsidR="00880F84" w:rsidRDefault="00510BCD">
      <w:pPr>
        <w:pStyle w:val="2c"/>
        <w:shd w:val="clear" w:color="auto" w:fill="auto"/>
        <w:tabs>
          <w:tab w:val="left" w:pos="2295"/>
        </w:tabs>
        <w:spacing w:before="0" w:after="0" w:line="240" w:lineRule="auto"/>
        <w:ind w:left="-426"/>
        <w:rPr>
          <w:sz w:val="24"/>
          <w:szCs w:val="24"/>
        </w:rPr>
      </w:pPr>
      <w:r>
        <w:rPr>
          <w:sz w:val="24"/>
          <w:szCs w:val="24"/>
        </w:rPr>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 xml:space="preserve">проявление чувства гордости за свою Родину, </w:t>
      </w:r>
      <w:r>
        <w:rPr>
          <w:sz w:val="24"/>
          <w:szCs w:val="24"/>
        </w:rPr>
        <w:t>российский народ и историю России через достижения отечественной сборной команды страны;</w:t>
      </w:r>
    </w:p>
    <w:p w:rsidR="00880F84" w:rsidRDefault="00510BCD">
      <w:pPr>
        <w:pStyle w:val="2c"/>
        <w:shd w:val="clear" w:color="auto" w:fill="auto"/>
        <w:spacing w:before="0" w:after="0" w:line="240" w:lineRule="auto"/>
        <w:ind w:left="-426"/>
        <w:rPr>
          <w:sz w:val="24"/>
          <w:szCs w:val="24"/>
        </w:rPr>
      </w:pPr>
      <w:r>
        <w:rPr>
          <w:sz w:val="24"/>
          <w:szCs w:val="24"/>
        </w:rPr>
        <w:t xml:space="preserve">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w:t>
      </w:r>
      <w:r>
        <w:rPr>
          <w:sz w:val="24"/>
          <w:szCs w:val="24"/>
        </w:rPr>
        <w:t>ответственного отношения к собственным поступкам, решение проблем в процессе занятий шахматами;</w:t>
      </w:r>
    </w:p>
    <w:p w:rsidR="00880F84" w:rsidRDefault="00510BCD">
      <w:pPr>
        <w:pStyle w:val="2c"/>
        <w:shd w:val="clear" w:color="auto" w:fill="auto"/>
        <w:spacing w:before="0" w:after="0" w:line="240" w:lineRule="auto"/>
        <w:ind w:left="-426"/>
        <w:rPr>
          <w:sz w:val="24"/>
          <w:szCs w:val="24"/>
        </w:rPr>
      </w:pPr>
      <w:r>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w:t>
      </w:r>
      <w:r>
        <w:rPr>
          <w:sz w:val="24"/>
          <w:szCs w:val="24"/>
        </w:rPr>
        <w:t>х при занятии шахматами.</w:t>
      </w:r>
    </w:p>
    <w:p w:rsidR="00880F84" w:rsidRDefault="00510BCD">
      <w:pPr>
        <w:pStyle w:val="2c"/>
        <w:shd w:val="clear" w:color="auto" w:fill="auto"/>
        <w:tabs>
          <w:tab w:val="left" w:pos="2290"/>
        </w:tabs>
        <w:spacing w:before="0" w:after="0" w:line="240" w:lineRule="auto"/>
        <w:ind w:left="-426"/>
        <w:rPr>
          <w:sz w:val="24"/>
          <w:szCs w:val="24"/>
        </w:rPr>
      </w:pPr>
      <w:r>
        <w:rPr>
          <w:sz w:val="24"/>
          <w:szCs w:val="24"/>
        </w:rPr>
        <w:t>При изучении модуля «Подвижные шахматы»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пути достижения целей с учетом наиболее эффективных сп</w:t>
      </w:r>
      <w:r>
        <w:rPr>
          <w:sz w:val="24"/>
          <w:szCs w:val="24"/>
        </w:rPr>
        <w:t>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880F84" w:rsidRDefault="00510BCD">
      <w:pPr>
        <w:pStyle w:val="2c"/>
        <w:shd w:val="clear" w:color="auto" w:fill="auto"/>
        <w:spacing w:before="0" w:after="0" w:line="240" w:lineRule="auto"/>
        <w:ind w:left="-426"/>
        <w:rPr>
          <w:sz w:val="24"/>
          <w:szCs w:val="24"/>
        </w:rPr>
      </w:pPr>
      <w:r>
        <w:rPr>
          <w:sz w:val="24"/>
          <w:szCs w:val="24"/>
        </w:rPr>
        <w:t>умение влад</w:t>
      </w:r>
      <w:r>
        <w:rPr>
          <w:sz w:val="24"/>
          <w:szCs w:val="24"/>
        </w:rPr>
        <w:t>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совместную деятельность с учителем и сверстниками, работать индивидуаль</w:t>
      </w:r>
      <w:r>
        <w:rPr>
          <w:sz w:val="24"/>
          <w:szCs w:val="24"/>
        </w:rPr>
        <w:t>но и в группе, формулировать, аргументировать и отстаивать своё мнение, соблюдать нормы информационной избирательности, этики и этикета.</w:t>
      </w:r>
    </w:p>
    <w:p w:rsidR="00880F84" w:rsidRDefault="00510BCD">
      <w:pPr>
        <w:pStyle w:val="2c"/>
        <w:shd w:val="clear" w:color="auto" w:fill="auto"/>
        <w:tabs>
          <w:tab w:val="left" w:pos="2290"/>
        </w:tabs>
        <w:spacing w:before="0" w:after="0" w:line="240" w:lineRule="auto"/>
        <w:ind w:left="-426"/>
        <w:rPr>
          <w:sz w:val="24"/>
          <w:szCs w:val="24"/>
        </w:rPr>
      </w:pPr>
      <w:r>
        <w:rPr>
          <w:sz w:val="24"/>
          <w:szCs w:val="24"/>
        </w:rPr>
        <w:t>При изучении модуля «Подвижные шахматы» на уровне начального общего образования у обучающихся будут сформированы следую</w:t>
      </w:r>
      <w:r>
        <w:rPr>
          <w:sz w:val="24"/>
          <w:szCs w:val="24"/>
        </w:rPr>
        <w:t>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880F84" w:rsidRDefault="00510BCD">
      <w:pPr>
        <w:pStyle w:val="2c"/>
        <w:shd w:val="clear" w:color="auto" w:fill="auto"/>
        <w:spacing w:before="0" w:after="0" w:line="240" w:lineRule="auto"/>
        <w:ind w:left="-426"/>
        <w:rPr>
          <w:sz w:val="24"/>
          <w:szCs w:val="24"/>
        </w:rPr>
      </w:pPr>
      <w:r>
        <w:rPr>
          <w:sz w:val="24"/>
          <w:szCs w:val="24"/>
        </w:rPr>
        <w:t>знание правил проведения соревнований по шахматам в учебной, сор</w:t>
      </w:r>
      <w:r>
        <w:rPr>
          <w:sz w:val="24"/>
          <w:szCs w:val="24"/>
        </w:rPr>
        <w:t>евновательной и досуговой деятельности;</w:t>
      </w:r>
    </w:p>
    <w:p w:rsidR="00880F84" w:rsidRDefault="00510BCD">
      <w:pPr>
        <w:pStyle w:val="2c"/>
        <w:shd w:val="clear" w:color="auto" w:fill="auto"/>
        <w:spacing w:before="0" w:after="0" w:line="240" w:lineRule="auto"/>
        <w:ind w:left="-426"/>
        <w:rPr>
          <w:sz w:val="24"/>
          <w:szCs w:val="24"/>
        </w:rPr>
      </w:pPr>
      <w:r>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880F84" w:rsidRDefault="00510BCD">
      <w:pPr>
        <w:pStyle w:val="2c"/>
        <w:shd w:val="clear" w:color="auto" w:fill="auto"/>
        <w:spacing w:before="0" w:after="0" w:line="240" w:lineRule="auto"/>
        <w:ind w:left="-426"/>
        <w:rPr>
          <w:sz w:val="24"/>
          <w:szCs w:val="24"/>
        </w:rPr>
      </w:pPr>
      <w:r>
        <w:rPr>
          <w:sz w:val="24"/>
          <w:szCs w:val="24"/>
        </w:rPr>
        <w:t>владение правилами поведения и требовани</w:t>
      </w:r>
      <w:r>
        <w:rPr>
          <w:sz w:val="24"/>
          <w:szCs w:val="24"/>
        </w:rPr>
        <w:t>ями безопасности при организации занятий шахматами;</w:t>
      </w:r>
    </w:p>
    <w:p w:rsidR="00880F84" w:rsidRDefault="00510BCD">
      <w:pPr>
        <w:pStyle w:val="2c"/>
        <w:shd w:val="clear" w:color="auto" w:fill="auto"/>
        <w:spacing w:before="0" w:after="0" w:line="240" w:lineRule="auto"/>
        <w:ind w:left="-426"/>
        <w:rPr>
          <w:sz w:val="24"/>
          <w:szCs w:val="24"/>
        </w:rPr>
      </w:pPr>
      <w:r>
        <w:rPr>
          <w:sz w:val="24"/>
          <w:szCs w:val="24"/>
        </w:rPr>
        <w:t>участие в соревновательной деятельности внутри школьных этапов различных соревнований, фестивалей, конкурсов по шахматам;</w:t>
      </w:r>
    </w:p>
    <w:p w:rsidR="00880F84" w:rsidRDefault="00510BCD">
      <w:pPr>
        <w:pStyle w:val="2c"/>
        <w:shd w:val="clear" w:color="auto" w:fill="auto"/>
        <w:spacing w:before="0" w:after="0" w:line="240" w:lineRule="auto"/>
        <w:ind w:left="-426"/>
        <w:rPr>
          <w:sz w:val="24"/>
          <w:szCs w:val="24"/>
        </w:rPr>
      </w:pPr>
      <w:r>
        <w:rPr>
          <w:sz w:val="24"/>
          <w:szCs w:val="24"/>
        </w:rPr>
        <w:t xml:space="preserve">знание и выполнение тестовых упражнений по шахматной подготовленности для участия </w:t>
      </w:r>
      <w:r>
        <w:rPr>
          <w:sz w:val="24"/>
          <w:szCs w:val="24"/>
        </w:rPr>
        <w:t>в соревнованиях по шахматам.</w:t>
      </w:r>
    </w:p>
    <w:p w:rsidR="00880F84" w:rsidRDefault="00510BCD">
      <w:pPr>
        <w:pStyle w:val="2c"/>
        <w:shd w:val="clear" w:color="auto" w:fill="auto"/>
        <w:spacing w:before="0" w:after="0" w:line="240" w:lineRule="auto"/>
        <w:ind w:left="-426"/>
        <w:rPr>
          <w:sz w:val="24"/>
          <w:szCs w:val="24"/>
        </w:rPr>
      </w:pPr>
      <w:r>
        <w:rPr>
          <w:sz w:val="24"/>
          <w:szCs w:val="24"/>
        </w:rPr>
        <w:t xml:space="preserve"> Модуль «Бадминтон».</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Пояснительная записка модуля «Бадминтон».</w:t>
      </w:r>
    </w:p>
    <w:p w:rsidR="00880F84" w:rsidRDefault="00510BCD">
      <w:pPr>
        <w:pStyle w:val="2c"/>
        <w:shd w:val="clear" w:color="auto" w:fill="auto"/>
        <w:spacing w:before="0" w:after="0" w:line="240" w:lineRule="auto"/>
        <w:ind w:left="-426"/>
        <w:rPr>
          <w:sz w:val="24"/>
          <w:szCs w:val="24"/>
        </w:rPr>
      </w:pPr>
      <w:r>
        <w:rPr>
          <w:sz w:val="24"/>
          <w:szCs w:val="24"/>
        </w:rP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w:t>
      </w:r>
      <w:r>
        <w:rPr>
          <w:sz w:val="24"/>
          <w:szCs w:val="24"/>
        </w:rPr>
        <w:t>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Игра в бадминтон</w:t>
      </w:r>
      <w:r>
        <w:rPr>
          <w:sz w:val="24"/>
          <w:szCs w:val="24"/>
        </w:rPr>
        <w:t xml:space="preserve">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w:t>
      </w:r>
      <w:r>
        <w:rPr>
          <w:sz w:val="24"/>
          <w:szCs w:val="24"/>
        </w:rPr>
        <w:t>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880F84" w:rsidRDefault="00510BCD">
      <w:pPr>
        <w:pStyle w:val="2c"/>
        <w:shd w:val="clear" w:color="auto" w:fill="auto"/>
        <w:spacing w:before="0" w:after="0" w:line="240" w:lineRule="auto"/>
        <w:ind w:left="-426"/>
        <w:rPr>
          <w:sz w:val="24"/>
          <w:szCs w:val="24"/>
        </w:rPr>
      </w:pPr>
      <w:r>
        <w:rPr>
          <w:sz w:val="24"/>
          <w:szCs w:val="24"/>
        </w:rPr>
        <w:t>Широкая возможность вариативности нагрузки по</w:t>
      </w:r>
      <w:r>
        <w:rPr>
          <w:sz w:val="24"/>
          <w:szCs w:val="24"/>
        </w:rPr>
        <w:t>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w:t>
      </w:r>
      <w:r>
        <w:rPr>
          <w:sz w:val="24"/>
          <w:szCs w:val="24"/>
        </w:rPr>
        <w:t>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880F84" w:rsidRDefault="00510BCD">
      <w:pPr>
        <w:pStyle w:val="2c"/>
        <w:shd w:val="clear" w:color="auto" w:fill="auto"/>
        <w:spacing w:before="0" w:after="0" w:line="240" w:lineRule="auto"/>
        <w:ind w:left="-426"/>
        <w:rPr>
          <w:sz w:val="24"/>
          <w:szCs w:val="24"/>
        </w:rPr>
      </w:pPr>
      <w:r>
        <w:rPr>
          <w:sz w:val="24"/>
          <w:szCs w:val="24"/>
        </w:rPr>
        <w:t xml:space="preserve">В процессе игры </w:t>
      </w:r>
      <w:r>
        <w:rPr>
          <w:sz w:val="24"/>
          <w:szCs w:val="24"/>
        </w:rPr>
        <w:t>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w:t>
      </w:r>
      <w:r>
        <w:rPr>
          <w:sz w:val="24"/>
          <w:szCs w:val="24"/>
        </w:rPr>
        <w:t>,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w:t>
      </w:r>
      <w:r>
        <w:rPr>
          <w:sz w:val="24"/>
          <w:szCs w:val="24"/>
        </w:rPr>
        <w:t>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880F84" w:rsidRDefault="00510BCD">
      <w:pPr>
        <w:pStyle w:val="2c"/>
        <w:shd w:val="clear" w:color="auto" w:fill="auto"/>
        <w:tabs>
          <w:tab w:val="left" w:pos="2134"/>
        </w:tabs>
        <w:spacing w:before="0" w:after="0" w:line="240" w:lineRule="auto"/>
        <w:ind w:left="-426"/>
        <w:jc w:val="left"/>
        <w:rPr>
          <w:sz w:val="24"/>
          <w:szCs w:val="24"/>
        </w:rPr>
      </w:pPr>
      <w:r>
        <w:rPr>
          <w:sz w:val="24"/>
          <w:szCs w:val="24"/>
        </w:rPr>
        <w:t>Задачами изучения модуля «Бадминтон» явля</w:t>
      </w:r>
      <w:r>
        <w:rPr>
          <w:sz w:val="24"/>
          <w:szCs w:val="24"/>
        </w:rPr>
        <w:t>ются: всестороннее гармоничное развитие обучающихся, создание условий</w:t>
      </w:r>
    </w:p>
    <w:p w:rsidR="00880F84" w:rsidRDefault="00510BCD">
      <w:pPr>
        <w:pStyle w:val="2c"/>
        <w:shd w:val="clear" w:color="auto" w:fill="auto"/>
        <w:spacing w:before="0" w:after="0" w:line="240" w:lineRule="auto"/>
        <w:ind w:left="-426"/>
        <w:rPr>
          <w:sz w:val="24"/>
          <w:szCs w:val="24"/>
        </w:rPr>
      </w:pPr>
      <w:r>
        <w:rPr>
          <w:sz w:val="24"/>
          <w:szCs w:val="24"/>
        </w:rPr>
        <w:t>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w:t>
      </w:r>
      <w:r>
        <w:rPr>
          <w:sz w:val="24"/>
          <w:szCs w:val="24"/>
        </w:rPr>
        <w:t>лементами бадминтона;</w:t>
      </w:r>
    </w:p>
    <w:p w:rsidR="00880F84" w:rsidRDefault="00510BCD">
      <w:pPr>
        <w:pStyle w:val="2c"/>
        <w:shd w:val="clear" w:color="auto" w:fill="auto"/>
        <w:spacing w:before="0" w:after="0" w:line="240" w:lineRule="auto"/>
        <w:ind w:left="-426"/>
        <w:rPr>
          <w:sz w:val="24"/>
          <w:szCs w:val="24"/>
        </w:rPr>
      </w:pPr>
      <w:r>
        <w:rPr>
          <w:sz w:val="24"/>
          <w:szCs w:val="24"/>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w:t>
      </w:r>
      <w:r>
        <w:rPr>
          <w:sz w:val="24"/>
          <w:szCs w:val="24"/>
        </w:rPr>
        <w:t>льных возможностей организма, обеспечение культуры безопасного поведения на занятиях по бадминтону;</w:t>
      </w:r>
    </w:p>
    <w:p w:rsidR="00880F84" w:rsidRDefault="00510BCD">
      <w:pPr>
        <w:pStyle w:val="2c"/>
        <w:shd w:val="clear" w:color="auto" w:fill="auto"/>
        <w:spacing w:before="0" w:after="0" w:line="240" w:lineRule="auto"/>
        <w:ind w:left="-426"/>
        <w:rPr>
          <w:sz w:val="24"/>
          <w:szCs w:val="24"/>
        </w:rPr>
      </w:pPr>
      <w:r>
        <w:rPr>
          <w:sz w:val="24"/>
          <w:szCs w:val="24"/>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w:t>
      </w:r>
      <w:r>
        <w:rPr>
          <w:sz w:val="24"/>
          <w:szCs w:val="24"/>
        </w:rPr>
        <w:t>вий и подвижных игр с элементами бадминтона;</w:t>
      </w:r>
    </w:p>
    <w:p w:rsidR="00880F84" w:rsidRDefault="00510BCD">
      <w:pPr>
        <w:pStyle w:val="2c"/>
        <w:shd w:val="clear" w:color="auto" w:fill="auto"/>
        <w:spacing w:before="0" w:after="0" w:line="240" w:lineRule="auto"/>
        <w:ind w:left="-426"/>
        <w:rPr>
          <w:sz w:val="24"/>
          <w:szCs w:val="24"/>
        </w:rPr>
      </w:pPr>
      <w:r>
        <w:rPr>
          <w:sz w:val="24"/>
          <w:szCs w:val="24"/>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880F84" w:rsidRDefault="00510BCD">
      <w:pPr>
        <w:pStyle w:val="2c"/>
        <w:shd w:val="clear" w:color="auto" w:fill="auto"/>
        <w:spacing w:before="0" w:after="0" w:line="240" w:lineRule="auto"/>
        <w:ind w:left="-426"/>
        <w:rPr>
          <w:sz w:val="24"/>
          <w:szCs w:val="24"/>
        </w:rPr>
      </w:pPr>
      <w:r>
        <w:rPr>
          <w:sz w:val="24"/>
          <w:szCs w:val="24"/>
        </w:rPr>
        <w:t xml:space="preserve">обучение двигательным и </w:t>
      </w:r>
      <w:r>
        <w:rPr>
          <w:sz w:val="24"/>
          <w:szCs w:val="24"/>
        </w:rPr>
        <w:t>инструктивным умениям и навыкам, техническим действиям игры в бадминтон, правилам организации самостоятельных занятий бадминтоном;</w:t>
      </w:r>
    </w:p>
    <w:p w:rsidR="00880F84" w:rsidRDefault="00510BCD">
      <w:pPr>
        <w:pStyle w:val="2c"/>
        <w:shd w:val="clear" w:color="auto" w:fill="auto"/>
        <w:spacing w:before="0" w:after="0" w:line="240" w:lineRule="auto"/>
        <w:ind w:left="-426"/>
        <w:rPr>
          <w:sz w:val="24"/>
          <w:szCs w:val="24"/>
        </w:rPr>
      </w:pPr>
      <w:r>
        <w:rPr>
          <w:sz w:val="24"/>
          <w:szCs w:val="24"/>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880F84" w:rsidRDefault="00510BCD">
      <w:pPr>
        <w:pStyle w:val="2c"/>
        <w:shd w:val="clear" w:color="auto" w:fill="auto"/>
        <w:spacing w:before="0" w:after="0" w:line="240" w:lineRule="auto"/>
        <w:ind w:left="-426"/>
        <w:rPr>
          <w:sz w:val="24"/>
          <w:szCs w:val="24"/>
        </w:rPr>
      </w:pPr>
      <w:r>
        <w:rPr>
          <w:sz w:val="24"/>
          <w:szCs w:val="24"/>
        </w:rPr>
        <w:t>популяризация бадминтона среди детей, привлечение обучающихся, проявляющих повышенный интере</w:t>
      </w:r>
      <w:r>
        <w:rPr>
          <w:sz w:val="24"/>
          <w:szCs w:val="24"/>
        </w:rPr>
        <w:t>с и способности к занятиям бадминтоном, в школьные спортивные клубы, секции, к участию в соревнованиях;</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2100"/>
        </w:tabs>
        <w:spacing w:before="0" w:after="0" w:line="240" w:lineRule="auto"/>
        <w:ind w:left="-426"/>
        <w:rPr>
          <w:sz w:val="24"/>
          <w:szCs w:val="24"/>
        </w:rPr>
      </w:pPr>
      <w:r>
        <w:rPr>
          <w:sz w:val="24"/>
          <w:szCs w:val="24"/>
        </w:rPr>
        <w:t>Место и роль модуля «Бадминтон».</w:t>
      </w:r>
    </w:p>
    <w:p w:rsidR="00880F84" w:rsidRDefault="00510BCD">
      <w:pPr>
        <w:pStyle w:val="2c"/>
        <w:shd w:val="clear" w:color="auto" w:fill="auto"/>
        <w:spacing w:before="0" w:after="0" w:line="240" w:lineRule="auto"/>
        <w:ind w:left="-426"/>
        <w:rPr>
          <w:sz w:val="24"/>
          <w:szCs w:val="24"/>
        </w:rPr>
      </w:pPr>
      <w:r>
        <w:rPr>
          <w:sz w:val="24"/>
          <w:szCs w:val="24"/>
        </w:rPr>
        <w:t>Модуль «Бадминтон» удачно сочетается практически со в</w:t>
      </w:r>
      <w:r>
        <w:rPr>
          <w:sz w:val="24"/>
          <w:szCs w:val="24"/>
        </w:rPr>
        <w:t xml:space="preserve">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w:t>
      </w:r>
      <w:r>
        <w:rPr>
          <w:sz w:val="24"/>
          <w:szCs w:val="24"/>
        </w:rPr>
        <w:t>физического развития, физической подготовленности, здоровья и пола.</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w:t>
      </w:r>
      <w:r>
        <w:rPr>
          <w:sz w:val="24"/>
          <w:szCs w:val="24"/>
        </w:rPr>
        <w:t>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w:t>
      </w:r>
      <w:r>
        <w:rPr>
          <w:sz w:val="24"/>
          <w:szCs w:val="24"/>
        </w:rPr>
        <w:t>лнительного образования, деятельности школьных спортивных клубов.</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Модуль «Бадминтон»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 xml:space="preserve">при самостоятельном планировании учителем физической культуры процесса освоения обучающимися учебного материала по флорболу с </w:t>
      </w:r>
      <w:r>
        <w:rPr>
          <w:sz w:val="24"/>
          <w:szCs w:val="24"/>
        </w:rPr>
        <w:t>выбором различных элементов флорбола,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w:t>
      </w:r>
      <w:r>
        <w:rPr>
          <w:sz w:val="24"/>
          <w:szCs w:val="24"/>
        </w:rPr>
        <w:t xml:space="preserve">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w:t>
      </w:r>
      <w:r>
        <w:rPr>
          <w:sz w:val="24"/>
          <w:szCs w:val="24"/>
        </w:rPr>
        <w:t>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w:t>
      </w:r>
      <w:r>
        <w:rPr>
          <w:sz w:val="24"/>
          <w:szCs w:val="24"/>
        </w:rPr>
        <w:t>м спорта (рекомендуемый объём в 1 классе - 33 часа, во 2, 3, 4 классах - по 34 часа).</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Содержание модуля «Бадминтон».</w:t>
      </w:r>
    </w:p>
    <w:p w:rsidR="00880F84" w:rsidRDefault="00510BCD">
      <w:pPr>
        <w:pStyle w:val="2c"/>
        <w:shd w:val="clear" w:color="auto" w:fill="auto"/>
        <w:spacing w:before="0" w:after="0" w:line="240" w:lineRule="auto"/>
        <w:ind w:left="-426"/>
        <w:rPr>
          <w:sz w:val="24"/>
          <w:szCs w:val="24"/>
        </w:rPr>
      </w:pPr>
      <w:r>
        <w:rPr>
          <w:sz w:val="24"/>
          <w:szCs w:val="24"/>
        </w:rPr>
        <w:t>Знания о бадминтоне.</w:t>
      </w:r>
    </w:p>
    <w:p w:rsidR="00880F84" w:rsidRDefault="00510BCD">
      <w:pPr>
        <w:pStyle w:val="2c"/>
        <w:shd w:val="clear" w:color="auto" w:fill="auto"/>
        <w:spacing w:before="0" w:after="0" w:line="240" w:lineRule="auto"/>
        <w:ind w:left="-426"/>
        <w:rPr>
          <w:sz w:val="24"/>
          <w:szCs w:val="24"/>
        </w:rPr>
      </w:pPr>
      <w:r>
        <w:rPr>
          <w:sz w:val="24"/>
          <w:szCs w:val="24"/>
        </w:rPr>
        <w:t>Бадминтон как вид спорта. Правила безопасного поведения во время занятий бадминтоном. Место для занятий бадминтоном. С</w:t>
      </w:r>
      <w:r>
        <w:rPr>
          <w:sz w:val="24"/>
          <w:szCs w:val="24"/>
        </w:rPr>
        <w:t>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rsidR="00880F84" w:rsidRDefault="00510BCD">
      <w:pPr>
        <w:pStyle w:val="2c"/>
        <w:shd w:val="clear" w:color="auto" w:fill="auto"/>
        <w:spacing w:before="0" w:after="0" w:line="240" w:lineRule="auto"/>
        <w:ind w:left="-426"/>
        <w:rPr>
          <w:sz w:val="24"/>
          <w:szCs w:val="24"/>
        </w:rPr>
      </w:pPr>
      <w:r>
        <w:rPr>
          <w:sz w:val="24"/>
          <w:szCs w:val="24"/>
        </w:rPr>
        <w:t>История зарождения бадминтона в мире и России. Выдающиеся</w:t>
      </w:r>
      <w:r>
        <w:rPr>
          <w:sz w:val="24"/>
          <w:szCs w:val="24"/>
        </w:rPr>
        <w:t xml:space="preserve"> достижения отечественных спортсменов - бадминтонистов на международной арене.</w:t>
      </w:r>
    </w:p>
    <w:p w:rsidR="00880F84" w:rsidRDefault="00510BCD">
      <w:pPr>
        <w:pStyle w:val="2c"/>
        <w:shd w:val="clear" w:color="auto" w:fill="auto"/>
        <w:spacing w:before="0" w:after="0" w:line="240" w:lineRule="auto"/>
        <w:ind w:left="-426"/>
        <w:rPr>
          <w:sz w:val="24"/>
          <w:szCs w:val="24"/>
        </w:rPr>
      </w:pPr>
      <w:r>
        <w:rPr>
          <w:sz w:val="24"/>
          <w:szCs w:val="24"/>
        </w:rPr>
        <w:t>Особенности структуры двигательных действий в бадминтоне. Показатели развития физических качеств: гибкости, координации, быстроты.</w:t>
      </w:r>
    </w:p>
    <w:p w:rsidR="00880F84" w:rsidRDefault="00510BCD">
      <w:pPr>
        <w:pStyle w:val="2c"/>
        <w:shd w:val="clear" w:color="auto" w:fill="auto"/>
        <w:spacing w:before="0" w:after="0" w:line="240" w:lineRule="auto"/>
        <w:ind w:left="-426"/>
        <w:rPr>
          <w:sz w:val="24"/>
          <w:szCs w:val="24"/>
        </w:rPr>
      </w:pPr>
      <w:r>
        <w:rPr>
          <w:sz w:val="24"/>
          <w:szCs w:val="24"/>
        </w:rPr>
        <w:t>Основные группы мышц человека. Эластичность мы</w:t>
      </w:r>
      <w:r>
        <w:rPr>
          <w:sz w:val="24"/>
          <w:szCs w:val="24"/>
        </w:rPr>
        <w:t>шц. Развитие подвижности суставов. Первые внешние признаки утомления на занятиях бадминтоном.</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Бадминтон как средство укрепления здоровья, профилактики глазных заболеваний и развития физических качеств. Бадминтон как ви</w:t>
      </w:r>
      <w:r>
        <w:rPr>
          <w:sz w:val="24"/>
          <w:szCs w:val="24"/>
        </w:rPr>
        <w:t>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880F84" w:rsidRDefault="00510BCD">
      <w:pPr>
        <w:pStyle w:val="2c"/>
        <w:shd w:val="clear" w:color="auto" w:fill="auto"/>
        <w:spacing w:before="0" w:after="0" w:line="240" w:lineRule="auto"/>
        <w:ind w:left="-426"/>
        <w:rPr>
          <w:sz w:val="24"/>
          <w:szCs w:val="24"/>
        </w:rPr>
      </w:pPr>
      <w:r>
        <w:rPr>
          <w:sz w:val="24"/>
          <w:szCs w:val="24"/>
        </w:rPr>
        <w:t xml:space="preserve">Контрольные измерения массы и длины своего тела. Осанка. Упражнения с элементами бадминтона для профилактики </w:t>
      </w:r>
      <w:r>
        <w:rPr>
          <w:sz w:val="24"/>
          <w:szCs w:val="24"/>
        </w:rPr>
        <w:t xml:space="preserve">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w:t>
      </w:r>
      <w:r>
        <w:rPr>
          <w:sz w:val="24"/>
          <w:szCs w:val="24"/>
        </w:rPr>
        <w:t>эстафеты, командные перестроения.</w:t>
      </w:r>
    </w:p>
    <w:p w:rsidR="00880F84" w:rsidRDefault="00510BCD">
      <w:pPr>
        <w:pStyle w:val="2c"/>
        <w:shd w:val="clear" w:color="auto" w:fill="auto"/>
        <w:spacing w:before="0" w:after="0" w:line="240" w:lineRule="auto"/>
        <w:ind w:left="-426"/>
        <w:rPr>
          <w:sz w:val="24"/>
          <w:szCs w:val="24"/>
        </w:rPr>
      </w:pPr>
      <w:r>
        <w:rPr>
          <w:sz w:val="24"/>
          <w:szCs w:val="24"/>
        </w:rPr>
        <w:t xml:space="preserve">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w:t>
      </w:r>
      <w:r>
        <w:rPr>
          <w:sz w:val="24"/>
          <w:szCs w:val="24"/>
        </w:rPr>
        <w:t>общей и специальной разминки.</w:t>
      </w:r>
    </w:p>
    <w:p w:rsidR="00880F84" w:rsidRDefault="00510BCD">
      <w:pPr>
        <w:pStyle w:val="2c"/>
        <w:shd w:val="clear" w:color="auto" w:fill="auto"/>
        <w:spacing w:before="0" w:after="0" w:line="240" w:lineRule="auto"/>
        <w:ind w:left="-426"/>
        <w:rPr>
          <w:sz w:val="24"/>
          <w:szCs w:val="24"/>
        </w:rPr>
      </w:pPr>
      <w:r>
        <w:rPr>
          <w:sz w:val="24"/>
          <w:szCs w:val="24"/>
        </w:rPr>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w:t>
      </w:r>
      <w:r>
        <w:rPr>
          <w:sz w:val="24"/>
          <w:szCs w:val="24"/>
        </w:rPr>
        <w:t>ание.</w:t>
      </w:r>
    </w:p>
    <w:p w:rsidR="00880F84" w:rsidRDefault="00510BCD">
      <w:pPr>
        <w:pStyle w:val="2c"/>
        <w:shd w:val="clear" w:color="auto" w:fill="auto"/>
        <w:spacing w:before="0" w:after="0" w:line="240" w:lineRule="auto"/>
        <w:ind w:left="-426"/>
        <w:rPr>
          <w:sz w:val="24"/>
          <w:szCs w:val="24"/>
        </w:rPr>
      </w:pPr>
      <w:r>
        <w:rPr>
          <w:sz w:val="24"/>
          <w:szCs w:val="24"/>
        </w:rPr>
        <w:t>Организующие команды и приёмы.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rsidR="00880F84" w:rsidRDefault="00510BCD">
      <w:pPr>
        <w:pStyle w:val="2c"/>
        <w:shd w:val="clear" w:color="auto" w:fill="auto"/>
        <w:spacing w:before="0" w:after="0" w:line="240" w:lineRule="auto"/>
        <w:ind w:left="-426"/>
        <w:rPr>
          <w:sz w:val="24"/>
          <w:szCs w:val="24"/>
        </w:rPr>
      </w:pPr>
      <w:r>
        <w:rPr>
          <w:sz w:val="24"/>
          <w:szCs w:val="24"/>
        </w:rPr>
        <w:t>Освоение универс</w:t>
      </w:r>
      <w:r>
        <w:rPr>
          <w:sz w:val="24"/>
          <w:szCs w:val="24"/>
        </w:rPr>
        <w:t>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w:t>
      </w:r>
      <w:r>
        <w:rPr>
          <w:sz w:val="24"/>
          <w:szCs w:val="24"/>
        </w:rPr>
        <w:t>й при выполнении организующих команд и строевых упражнений.</w:t>
      </w:r>
    </w:p>
    <w:p w:rsidR="00880F84" w:rsidRDefault="00510BCD">
      <w:pPr>
        <w:pStyle w:val="2c"/>
        <w:shd w:val="clear" w:color="auto" w:fill="auto"/>
        <w:spacing w:before="0" w:after="0" w:line="240" w:lineRule="auto"/>
        <w:ind w:left="-426"/>
        <w:rPr>
          <w:sz w:val="24"/>
          <w:szCs w:val="24"/>
        </w:rPr>
      </w:pPr>
      <w:r>
        <w:rPr>
          <w:sz w:val="24"/>
          <w:szCs w:val="24"/>
        </w:rPr>
        <w:t>Демонстрация умений построения и перестроения, перемещений различными способами передвижений, включая приставные шаги, выпады, прыжки.</w:t>
      </w:r>
    </w:p>
    <w:p w:rsidR="00880F84" w:rsidRDefault="00510BCD">
      <w:pPr>
        <w:pStyle w:val="2c"/>
        <w:shd w:val="clear" w:color="auto" w:fill="auto"/>
        <w:spacing w:before="0" w:after="0" w:line="240" w:lineRule="auto"/>
        <w:ind w:left="-426"/>
        <w:rPr>
          <w:sz w:val="24"/>
          <w:szCs w:val="24"/>
        </w:rPr>
      </w:pPr>
      <w:r>
        <w:rPr>
          <w:sz w:val="24"/>
          <w:szCs w:val="24"/>
        </w:rPr>
        <w:t>Упражнения общей и специальной разминки. Влияние выполнения у</w:t>
      </w:r>
      <w:r>
        <w:rPr>
          <w:sz w:val="24"/>
          <w:szCs w:val="24"/>
        </w:rPr>
        <w:t>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rsidR="00880F84" w:rsidRDefault="00510BCD">
      <w:pPr>
        <w:pStyle w:val="2c"/>
        <w:shd w:val="clear" w:color="auto" w:fill="auto"/>
        <w:spacing w:before="0" w:after="0" w:line="240" w:lineRule="auto"/>
        <w:ind w:left="-426"/>
        <w:rPr>
          <w:sz w:val="24"/>
          <w:szCs w:val="24"/>
        </w:rPr>
      </w:pPr>
      <w:r>
        <w:rPr>
          <w:sz w:val="24"/>
          <w:szCs w:val="24"/>
        </w:rPr>
        <w:t>Индивиду</w:t>
      </w:r>
      <w:r>
        <w:rPr>
          <w:sz w:val="24"/>
          <w:szCs w:val="24"/>
        </w:rPr>
        <w:t>альные и парные упражнения с разноцветными воланами для профилактики миопии.</w:t>
      </w:r>
    </w:p>
    <w:p w:rsidR="00880F84" w:rsidRDefault="00510BCD">
      <w:pPr>
        <w:pStyle w:val="2c"/>
        <w:shd w:val="clear" w:color="auto" w:fill="auto"/>
        <w:spacing w:before="0" w:after="0" w:line="240" w:lineRule="auto"/>
        <w:ind w:left="-426"/>
        <w:rPr>
          <w:sz w:val="24"/>
          <w:szCs w:val="24"/>
        </w:rPr>
      </w:pPr>
      <w:r>
        <w:rPr>
          <w:sz w:val="24"/>
          <w:szCs w:val="24"/>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w:t>
      </w:r>
      <w:r>
        <w:rPr>
          <w:sz w:val="24"/>
          <w:szCs w:val="24"/>
        </w:rPr>
        <w:t>акеткой. Смена хвата и работа ног.</w:t>
      </w:r>
    </w:p>
    <w:p w:rsidR="00880F84" w:rsidRDefault="00510BCD">
      <w:pPr>
        <w:pStyle w:val="2c"/>
        <w:shd w:val="clear" w:color="auto" w:fill="auto"/>
        <w:spacing w:before="0" w:after="0" w:line="240" w:lineRule="auto"/>
        <w:ind w:left="-426"/>
        <w:rPr>
          <w:sz w:val="24"/>
          <w:szCs w:val="24"/>
        </w:rPr>
      </w:pPr>
      <w:r>
        <w:rPr>
          <w:sz w:val="24"/>
          <w:szCs w:val="24"/>
        </w:rPr>
        <w:t>Бадминтонные технические упражнения. Игра у сетки и выпады. Игра у сетки и начало игры.</w:t>
      </w:r>
    </w:p>
    <w:p w:rsidR="00880F84" w:rsidRDefault="00510BCD">
      <w:pPr>
        <w:pStyle w:val="2c"/>
        <w:shd w:val="clear" w:color="auto" w:fill="auto"/>
        <w:spacing w:before="0" w:after="0" w:line="240" w:lineRule="auto"/>
        <w:ind w:left="-426"/>
        <w:rPr>
          <w:sz w:val="24"/>
          <w:szCs w:val="24"/>
        </w:rPr>
      </w:pPr>
      <w:r>
        <w:rPr>
          <w:sz w:val="24"/>
          <w:szCs w:val="24"/>
        </w:rPr>
        <w:t>Подбор комплекса и демонстрация техники выполнения упражнений с элементами бадминтона: общеразвивающие, спортивные, профилактические.</w:t>
      </w:r>
    </w:p>
    <w:p w:rsidR="00880F84" w:rsidRDefault="00510BCD">
      <w:pPr>
        <w:pStyle w:val="2c"/>
        <w:shd w:val="clear" w:color="auto" w:fill="auto"/>
        <w:spacing w:before="0" w:after="0" w:line="240" w:lineRule="auto"/>
        <w:ind w:left="-426"/>
        <w:rPr>
          <w:sz w:val="24"/>
          <w:szCs w:val="24"/>
        </w:rPr>
      </w:pPr>
      <w:r>
        <w:rPr>
          <w:sz w:val="24"/>
          <w:szCs w:val="24"/>
        </w:rPr>
        <w:t>Подбор и демонстрация комплекса упражнений для развития гибкости, координационно-скоростных способностей.</w:t>
      </w:r>
    </w:p>
    <w:p w:rsidR="00880F84" w:rsidRDefault="00510BCD">
      <w:pPr>
        <w:pStyle w:val="2c"/>
        <w:shd w:val="clear" w:color="auto" w:fill="auto"/>
        <w:spacing w:before="0" w:after="0" w:line="240" w:lineRule="auto"/>
        <w:ind w:left="-426"/>
        <w:rPr>
          <w:sz w:val="24"/>
          <w:szCs w:val="24"/>
        </w:rPr>
      </w:pPr>
      <w:r>
        <w:rPr>
          <w:sz w:val="24"/>
          <w:szCs w:val="24"/>
        </w:rPr>
        <w:t>Игры и игровые задания, спортивные эстафеты. Эстафеты с ракеткой, шариком и воланом. Подвижные игры: «Падающий волан», «Убеги от водящего», «Унеси во</w:t>
      </w:r>
      <w:r>
        <w:rPr>
          <w:sz w:val="24"/>
          <w:szCs w:val="24"/>
        </w:rPr>
        <w:t>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880F84" w:rsidRDefault="00510BCD">
      <w:pPr>
        <w:pStyle w:val="2c"/>
        <w:shd w:val="clear" w:color="auto" w:fill="auto"/>
        <w:spacing w:before="0" w:after="0" w:line="240" w:lineRule="auto"/>
        <w:ind w:left="-426"/>
        <w:rPr>
          <w:sz w:val="24"/>
          <w:szCs w:val="24"/>
        </w:rPr>
      </w:pPr>
      <w:r>
        <w:rPr>
          <w:sz w:val="24"/>
          <w:szCs w:val="24"/>
        </w:rPr>
        <w:t>Индивидуальное и коллективное творчество по созданию эстафет и игровых заданий.</w:t>
      </w:r>
    </w:p>
    <w:p w:rsidR="00880F84" w:rsidRDefault="00510BCD">
      <w:pPr>
        <w:pStyle w:val="2c"/>
        <w:shd w:val="clear" w:color="auto" w:fill="auto"/>
        <w:spacing w:before="0" w:after="0" w:line="240" w:lineRule="auto"/>
        <w:ind w:left="-426"/>
        <w:rPr>
          <w:sz w:val="24"/>
          <w:szCs w:val="24"/>
        </w:rPr>
      </w:pPr>
      <w:r>
        <w:rPr>
          <w:sz w:val="24"/>
          <w:szCs w:val="24"/>
        </w:rPr>
        <w:t>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w:t>
      </w:r>
      <w:r>
        <w:rPr>
          <w:sz w:val="24"/>
          <w:szCs w:val="24"/>
        </w:rPr>
        <w:t>аботы мышц (динамичные, статичные). Освоение правил бадминтона.</w:t>
      </w:r>
    </w:p>
    <w:p w:rsidR="00880F84" w:rsidRDefault="00510BCD">
      <w:pPr>
        <w:pStyle w:val="2c"/>
        <w:shd w:val="clear" w:color="auto" w:fill="auto"/>
        <w:spacing w:before="0" w:after="0" w:line="240" w:lineRule="auto"/>
        <w:ind w:left="-426"/>
        <w:rPr>
          <w:sz w:val="24"/>
          <w:szCs w:val="24"/>
        </w:rPr>
      </w:pPr>
      <w:r>
        <w:rPr>
          <w:sz w:val="24"/>
          <w:szCs w:val="24"/>
        </w:rPr>
        <w:t>Упражнения для освоения техники бадминтона. Подача и обмен ударами. Отброс слева и справа. Плоские удары в центре корта.</w:t>
      </w:r>
    </w:p>
    <w:p w:rsidR="00880F84" w:rsidRDefault="00510BCD">
      <w:pPr>
        <w:pStyle w:val="2c"/>
        <w:shd w:val="clear" w:color="auto" w:fill="auto"/>
        <w:spacing w:before="0" w:after="0" w:line="240" w:lineRule="auto"/>
        <w:ind w:left="-426"/>
        <w:rPr>
          <w:sz w:val="24"/>
          <w:szCs w:val="24"/>
        </w:rPr>
      </w:pPr>
      <w:r>
        <w:rPr>
          <w:sz w:val="24"/>
          <w:szCs w:val="24"/>
        </w:rPr>
        <w:t>Игры и игровые задания, спортивные эстафеты. Эстафеты с ракеткой и вола</w:t>
      </w:r>
      <w:r>
        <w:rPr>
          <w:sz w:val="24"/>
          <w:szCs w:val="24"/>
        </w:rPr>
        <w:t>ном. Подвижные игры: «Бой с тенью», «Падающий волан с ракеткой», «Бадминтон левыми руками», «Двурукий бадминтон», «Четные и нечетные».</w:t>
      </w:r>
    </w:p>
    <w:p w:rsidR="00880F84" w:rsidRDefault="00510BCD">
      <w:pPr>
        <w:pStyle w:val="2c"/>
        <w:shd w:val="clear" w:color="auto" w:fill="auto"/>
        <w:tabs>
          <w:tab w:val="left" w:pos="2080"/>
        </w:tabs>
        <w:spacing w:before="0" w:after="0" w:line="240" w:lineRule="auto"/>
        <w:ind w:left="-426"/>
        <w:rPr>
          <w:sz w:val="24"/>
          <w:szCs w:val="24"/>
        </w:rPr>
      </w:pPr>
      <w:r>
        <w:rPr>
          <w:sz w:val="24"/>
          <w:szCs w:val="24"/>
        </w:rPr>
        <w:t>Содержание модуля «Бадминтон» способствует достижению обучающимися личностных, метапредметных и предметных результатов об</w:t>
      </w:r>
      <w:r>
        <w:rPr>
          <w:sz w:val="24"/>
          <w:szCs w:val="24"/>
        </w:rPr>
        <w:t>учения.</w:t>
      </w:r>
    </w:p>
    <w:p w:rsidR="00880F84" w:rsidRDefault="00510BCD">
      <w:pPr>
        <w:pStyle w:val="2c"/>
        <w:shd w:val="clear" w:color="auto" w:fill="auto"/>
        <w:tabs>
          <w:tab w:val="left" w:pos="2301"/>
        </w:tabs>
        <w:spacing w:before="0" w:after="0" w:line="240" w:lineRule="auto"/>
        <w:ind w:left="-426"/>
        <w:rPr>
          <w:sz w:val="24"/>
          <w:szCs w:val="24"/>
        </w:rPr>
      </w:pPr>
      <w:r>
        <w:rPr>
          <w:sz w:val="24"/>
          <w:szCs w:val="24"/>
        </w:rPr>
        <w:t>При изучении модуля «Бадминтон»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w:t>
      </w:r>
      <w:r>
        <w:rPr>
          <w:sz w:val="24"/>
          <w:szCs w:val="24"/>
        </w:rPr>
        <w:t>борной команды страны на мировых первенствах, чемпионатах Европы, Олимпийских играх;</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w:t>
      </w:r>
      <w:r>
        <w:rPr>
          <w:sz w:val="24"/>
          <w:szCs w:val="24"/>
        </w:rPr>
        <w:t>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80F84" w:rsidRDefault="00510BCD">
      <w:pPr>
        <w:pStyle w:val="2c"/>
        <w:shd w:val="clear" w:color="auto" w:fill="auto"/>
        <w:spacing w:before="0" w:after="0" w:line="240" w:lineRule="auto"/>
        <w:ind w:left="-426"/>
        <w:rPr>
          <w:sz w:val="24"/>
          <w:szCs w:val="24"/>
        </w:rPr>
      </w:pPr>
      <w:r>
        <w:rPr>
          <w:sz w:val="24"/>
          <w:szCs w:val="24"/>
        </w:rPr>
        <w:t>проявление дисциплинированности, трудол</w:t>
      </w:r>
      <w:r>
        <w:rPr>
          <w:sz w:val="24"/>
          <w:szCs w:val="24"/>
        </w:rPr>
        <w:t>юбия и упорства достижении поставленных целей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способность принимать и осваивать социальную роль обучающегося, развитие мотивов учебной деятельности, стремление к познанию и</w:t>
      </w:r>
      <w:r>
        <w:rPr>
          <w:sz w:val="24"/>
          <w:szCs w:val="24"/>
        </w:rPr>
        <w:t xml:space="preserve"> творчеству, эстетическим потребностям;</w:t>
      </w:r>
    </w:p>
    <w:p w:rsidR="00880F84" w:rsidRDefault="00510BCD">
      <w:pPr>
        <w:pStyle w:val="2c"/>
        <w:shd w:val="clear" w:color="auto" w:fill="auto"/>
        <w:spacing w:before="0" w:after="0" w:line="240" w:lineRule="auto"/>
        <w:ind w:left="-426"/>
        <w:rPr>
          <w:sz w:val="24"/>
          <w:szCs w:val="24"/>
        </w:rPr>
      </w:pPr>
      <w:r>
        <w:rPr>
          <w:sz w:val="24"/>
          <w:szCs w:val="24"/>
        </w:rPr>
        <w:t>оказание бескорыстной помощи своим сверстникам, нахождение с ними общего языка и общих интересов;</w:t>
      </w:r>
    </w:p>
    <w:p w:rsidR="00880F84" w:rsidRDefault="00510BCD">
      <w:pPr>
        <w:pStyle w:val="2c"/>
        <w:shd w:val="clear" w:color="auto" w:fill="auto"/>
        <w:spacing w:before="0" w:after="0" w:line="240" w:lineRule="auto"/>
        <w:ind w:left="-426"/>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w:t>
      </w:r>
      <w:r>
        <w:rPr>
          <w:sz w:val="24"/>
          <w:szCs w:val="24"/>
        </w:rPr>
        <w:t>ережному отношению к материальным и духовным ценностям.</w:t>
      </w:r>
    </w:p>
    <w:p w:rsidR="00880F84" w:rsidRDefault="00510BCD">
      <w:pPr>
        <w:pStyle w:val="2c"/>
        <w:shd w:val="clear" w:color="auto" w:fill="auto"/>
        <w:tabs>
          <w:tab w:val="left" w:pos="2312"/>
        </w:tabs>
        <w:spacing w:before="0" w:after="0" w:line="240" w:lineRule="auto"/>
        <w:ind w:left="-426"/>
        <w:rPr>
          <w:sz w:val="24"/>
          <w:szCs w:val="24"/>
        </w:rPr>
      </w:pPr>
      <w:r>
        <w:rPr>
          <w:sz w:val="24"/>
          <w:szCs w:val="24"/>
        </w:rPr>
        <w:t>При изучении модуля «Бадминтон»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w:t>
      </w:r>
      <w:r>
        <w:rPr>
          <w:sz w:val="24"/>
          <w:szCs w:val="24"/>
        </w:rPr>
        <w:t xml:space="preserve"> учебной деятельности, поиска средств и способов её осуществления;</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w:t>
      </w:r>
      <w:r>
        <w:rPr>
          <w:sz w:val="24"/>
          <w:szCs w:val="24"/>
        </w:rPr>
        <w:t>стижения результата;</w:t>
      </w:r>
    </w:p>
    <w:p w:rsidR="00880F84" w:rsidRDefault="00510BCD">
      <w:pPr>
        <w:pStyle w:val="2c"/>
        <w:shd w:val="clear" w:color="auto" w:fill="auto"/>
        <w:spacing w:before="0" w:after="0" w:line="240" w:lineRule="auto"/>
        <w:ind w:left="-426"/>
        <w:jc w:val="left"/>
        <w:rPr>
          <w:sz w:val="24"/>
          <w:szCs w:val="24"/>
        </w:rPr>
      </w:pPr>
      <w:r>
        <w:rPr>
          <w:sz w:val="24"/>
          <w:szCs w:val="24"/>
        </w:rPr>
        <w:t>* умение характеризовать действия и поступки, давать им анализ и объективную оценку на основе освоенных знаний и имеющегося опыта;</w:t>
      </w:r>
    </w:p>
    <w:p w:rsidR="00880F84" w:rsidRDefault="00510BCD">
      <w:pPr>
        <w:pStyle w:val="2c"/>
        <w:shd w:val="clear" w:color="auto" w:fill="auto"/>
        <w:spacing w:before="0" w:after="0" w:line="240" w:lineRule="auto"/>
        <w:ind w:left="-426"/>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определение общей цели и путей ее достижения, умение договариваться о распределении функций в учебной, игровой и соревновательной д</w:t>
      </w:r>
      <w:r>
        <w:rPr>
          <w:sz w:val="24"/>
          <w:szCs w:val="24"/>
        </w:rPr>
        <w:t>еятельности, оценка собственного поведения и поведения окружающих;</w:t>
      </w:r>
    </w:p>
    <w:p w:rsidR="00880F84" w:rsidRDefault="00510BCD">
      <w:pPr>
        <w:pStyle w:val="2c"/>
        <w:shd w:val="clear" w:color="auto" w:fill="auto"/>
        <w:spacing w:before="0" w:after="0" w:line="240" w:lineRule="auto"/>
        <w:ind w:left="-426"/>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 xml:space="preserve">организация самостоятельной деятельности с учетом требований ее безопасности, сохранности </w:t>
      </w:r>
      <w:r>
        <w:rPr>
          <w:sz w:val="24"/>
          <w:szCs w:val="24"/>
        </w:rPr>
        <w:t>инвентаря и оборудования, организации места занятий;</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80F84" w:rsidRDefault="00510BCD">
      <w:pPr>
        <w:pStyle w:val="2c"/>
        <w:shd w:val="clear" w:color="auto" w:fill="auto"/>
        <w:tabs>
          <w:tab w:val="left" w:pos="2299"/>
        </w:tabs>
        <w:spacing w:before="0" w:after="0" w:line="240" w:lineRule="auto"/>
        <w:ind w:left="-426"/>
        <w:rPr>
          <w:sz w:val="24"/>
          <w:szCs w:val="24"/>
        </w:rPr>
      </w:pPr>
      <w:r>
        <w:rPr>
          <w:sz w:val="24"/>
          <w:szCs w:val="24"/>
        </w:rPr>
        <w:t>При изучении мод</w:t>
      </w:r>
      <w:r>
        <w:rPr>
          <w:sz w:val="24"/>
          <w:szCs w:val="24"/>
        </w:rPr>
        <w:t>уля «Бадминтон»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представления о значении занятий бадминтоном как средством для укрепления здоровья, профилактики глазных заболеваний, организации досу</w:t>
      </w:r>
      <w:r>
        <w:rPr>
          <w:sz w:val="24"/>
          <w:szCs w:val="24"/>
        </w:rPr>
        <w:t>говой деятельности и воспитания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знания истории зарождения бадминтона, достижения отечественных спортсменов - бадминтонистов на международной арене;</w:t>
      </w:r>
    </w:p>
    <w:p w:rsidR="00880F84" w:rsidRDefault="00510BCD">
      <w:pPr>
        <w:pStyle w:val="2c"/>
        <w:shd w:val="clear" w:color="auto" w:fill="auto"/>
        <w:spacing w:before="0" w:after="0" w:line="240" w:lineRule="auto"/>
        <w:ind w:left="-426"/>
        <w:rPr>
          <w:sz w:val="24"/>
          <w:szCs w:val="24"/>
        </w:rPr>
      </w:pPr>
      <w:r>
        <w:rPr>
          <w:sz w:val="24"/>
          <w:szCs w:val="24"/>
        </w:rPr>
        <w:t>представление о сущности и основных правилах игры в бадминтон; умение характери</w:t>
      </w:r>
      <w:r>
        <w:rPr>
          <w:sz w:val="24"/>
          <w:szCs w:val="24"/>
        </w:rPr>
        <w:t>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w:t>
      </w:r>
      <w:r>
        <w:rPr>
          <w:sz w:val="24"/>
          <w:szCs w:val="24"/>
        </w:rPr>
        <w:t xml:space="preserve"> техники их выполнения;</w:t>
      </w:r>
    </w:p>
    <w:p w:rsidR="00880F84" w:rsidRDefault="00510BCD">
      <w:pPr>
        <w:pStyle w:val="2c"/>
        <w:shd w:val="clear" w:color="auto" w:fill="auto"/>
        <w:spacing w:before="0" w:after="0" w:line="240" w:lineRule="auto"/>
        <w:ind w:left="-426"/>
        <w:rPr>
          <w:sz w:val="24"/>
          <w:szCs w:val="24"/>
        </w:rPr>
      </w:pPr>
      <w:r>
        <w:rPr>
          <w:sz w:val="24"/>
          <w:szCs w:val="24"/>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880F84" w:rsidRDefault="00510BCD">
      <w:pPr>
        <w:pStyle w:val="2c"/>
        <w:shd w:val="clear" w:color="auto" w:fill="auto"/>
        <w:spacing w:before="0" w:after="0" w:line="240" w:lineRule="auto"/>
        <w:ind w:left="-426"/>
        <w:rPr>
          <w:sz w:val="24"/>
          <w:szCs w:val="24"/>
        </w:rPr>
      </w:pPr>
      <w:r>
        <w:rPr>
          <w:sz w:val="24"/>
          <w:szCs w:val="24"/>
        </w:rPr>
        <w:t>демонстрация навыков систематического наблюде</w:t>
      </w:r>
      <w:r>
        <w:rPr>
          <w:sz w:val="24"/>
          <w:szCs w:val="24"/>
        </w:rPr>
        <w:t>ния за своим физическим состоянием, показателями физического развития и физической подготовленности;</w:t>
      </w:r>
    </w:p>
    <w:p w:rsidR="00880F84" w:rsidRDefault="00510BCD">
      <w:pPr>
        <w:pStyle w:val="2c"/>
        <w:shd w:val="clear" w:color="auto" w:fill="auto"/>
        <w:spacing w:before="0" w:after="0" w:line="240" w:lineRule="auto"/>
        <w:ind w:left="-426"/>
        <w:rPr>
          <w:sz w:val="24"/>
          <w:szCs w:val="24"/>
        </w:rPr>
      </w:pPr>
      <w:r>
        <w:rPr>
          <w:sz w:val="24"/>
          <w:szCs w:val="24"/>
        </w:rPr>
        <w:t>демонстрация универсальных умений при выполнении организующих команд и строевых упражнений;</w:t>
      </w:r>
    </w:p>
    <w:p w:rsidR="00880F84" w:rsidRDefault="00510BCD">
      <w:pPr>
        <w:pStyle w:val="2c"/>
        <w:shd w:val="clear" w:color="auto" w:fill="auto"/>
        <w:spacing w:before="0" w:after="0" w:line="240" w:lineRule="auto"/>
        <w:ind w:left="-426"/>
        <w:rPr>
          <w:sz w:val="24"/>
          <w:szCs w:val="24"/>
        </w:rPr>
      </w:pPr>
      <w:r>
        <w:rPr>
          <w:sz w:val="24"/>
          <w:szCs w:val="24"/>
        </w:rPr>
        <w:t>умение выполнять и составлять комплексы общеразвивающих, специа</w:t>
      </w:r>
      <w:r>
        <w:rPr>
          <w:sz w:val="24"/>
          <w:szCs w:val="24"/>
        </w:rPr>
        <w:t>льных и корригирующих упражнений, упражнений на развитие быстроты, координации, гибкости;</w:t>
      </w:r>
    </w:p>
    <w:p w:rsidR="00880F84" w:rsidRDefault="00510BCD">
      <w:pPr>
        <w:pStyle w:val="2c"/>
        <w:shd w:val="clear" w:color="auto" w:fill="auto"/>
        <w:spacing w:before="0" w:after="0" w:line="240" w:lineRule="auto"/>
        <w:ind w:left="-426"/>
        <w:rPr>
          <w:sz w:val="24"/>
          <w:szCs w:val="24"/>
        </w:rPr>
      </w:pPr>
      <w:r>
        <w:rPr>
          <w:sz w:val="24"/>
          <w:szCs w:val="24"/>
        </w:rPr>
        <w:t>демонстрация техники выполнения общеразвивающих, спортивных, профилактических упражнений с элементами бадминтона;</w:t>
      </w:r>
    </w:p>
    <w:p w:rsidR="00880F84" w:rsidRDefault="00510BCD">
      <w:pPr>
        <w:pStyle w:val="2c"/>
        <w:shd w:val="clear" w:color="auto" w:fill="auto"/>
        <w:spacing w:before="0" w:after="0" w:line="240" w:lineRule="auto"/>
        <w:ind w:left="-426"/>
        <w:rPr>
          <w:sz w:val="24"/>
          <w:szCs w:val="24"/>
        </w:rPr>
      </w:pPr>
      <w:r>
        <w:rPr>
          <w:sz w:val="24"/>
          <w:szCs w:val="24"/>
        </w:rPr>
        <w:t>умение выполнять бадминтонные технические упражнения</w:t>
      </w:r>
      <w:r>
        <w:rPr>
          <w:sz w:val="24"/>
          <w:szCs w:val="24"/>
        </w:rPr>
        <w:t>: выпады, начало игры, игра у сетки, подача и обмен ударами, отброс слева и справа, плоские удары в центре корта;</w:t>
      </w:r>
    </w:p>
    <w:p w:rsidR="00880F84" w:rsidRDefault="00510BCD">
      <w:pPr>
        <w:pStyle w:val="2c"/>
        <w:shd w:val="clear" w:color="auto" w:fill="auto"/>
        <w:spacing w:before="0" w:after="240" w:line="240" w:lineRule="auto"/>
        <w:ind w:left="-426"/>
        <w:rPr>
          <w:sz w:val="24"/>
          <w:szCs w:val="24"/>
        </w:rPr>
      </w:pPr>
      <w:r>
        <w:rPr>
          <w:sz w:val="24"/>
          <w:szCs w:val="24"/>
        </w:rPr>
        <w:t>умение организовать самостоятельные занятия бадминтоном со сверстниками, подвижные игры с элементами бадминтоном;</w:t>
      </w:r>
    </w:p>
    <w:p w:rsidR="00880F84" w:rsidRDefault="00510BCD">
      <w:pPr>
        <w:pStyle w:val="2c"/>
        <w:shd w:val="clear" w:color="auto" w:fill="auto"/>
        <w:spacing w:before="0" w:after="0" w:line="240" w:lineRule="auto"/>
        <w:ind w:left="-426"/>
        <w:rPr>
          <w:sz w:val="24"/>
          <w:szCs w:val="24"/>
        </w:rPr>
      </w:pPr>
      <w:r>
        <w:rPr>
          <w:sz w:val="24"/>
          <w:szCs w:val="24"/>
        </w:rPr>
        <w:t>выполнение контрольно-тестов</w:t>
      </w:r>
      <w:r>
        <w:rPr>
          <w:sz w:val="24"/>
          <w:szCs w:val="24"/>
        </w:rPr>
        <w:t>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отношения к одноклассникам, культуры общения и взаимодействия, терпимости в достижении</w:t>
      </w:r>
      <w:r>
        <w:rPr>
          <w:sz w:val="24"/>
          <w:szCs w:val="24"/>
        </w:rPr>
        <w:t xml:space="preserve"> общих целей в учебной и игровой деятельности на занятиях бадминтоном.</w:t>
      </w:r>
    </w:p>
    <w:p w:rsidR="00880F84" w:rsidRDefault="00510BCD">
      <w:pPr>
        <w:pStyle w:val="2c"/>
        <w:shd w:val="clear" w:color="auto" w:fill="auto"/>
        <w:spacing w:before="0" w:after="0" w:line="240" w:lineRule="auto"/>
        <w:ind w:left="-426"/>
        <w:rPr>
          <w:sz w:val="24"/>
          <w:szCs w:val="24"/>
        </w:rPr>
      </w:pPr>
      <w:r>
        <w:rPr>
          <w:sz w:val="24"/>
          <w:szCs w:val="24"/>
        </w:rPr>
        <w:t>Модуль «Триатлон».</w:t>
      </w:r>
    </w:p>
    <w:p w:rsidR="00880F84" w:rsidRDefault="00510BCD">
      <w:pPr>
        <w:pStyle w:val="2c"/>
        <w:shd w:val="clear" w:color="auto" w:fill="auto"/>
        <w:tabs>
          <w:tab w:val="left" w:pos="2125"/>
        </w:tabs>
        <w:spacing w:before="0" w:after="0" w:line="240" w:lineRule="auto"/>
        <w:ind w:left="-426"/>
        <w:rPr>
          <w:sz w:val="24"/>
          <w:szCs w:val="24"/>
        </w:rPr>
      </w:pPr>
      <w:r>
        <w:rPr>
          <w:sz w:val="24"/>
          <w:szCs w:val="24"/>
        </w:rPr>
        <w:t>Пояснительная записка модуля «Триатлон».</w:t>
      </w:r>
    </w:p>
    <w:p w:rsidR="00880F84" w:rsidRDefault="00510BCD">
      <w:pPr>
        <w:pStyle w:val="2c"/>
        <w:shd w:val="clear" w:color="auto" w:fill="auto"/>
        <w:spacing w:before="0" w:after="0" w:line="240" w:lineRule="auto"/>
        <w:ind w:left="-426"/>
        <w:rPr>
          <w:sz w:val="24"/>
          <w:szCs w:val="24"/>
        </w:rPr>
      </w:pPr>
      <w:r>
        <w:rPr>
          <w:sz w:val="24"/>
          <w:szCs w:val="24"/>
        </w:rP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w:t>
      </w:r>
      <w:r>
        <w:rPr>
          <w:sz w:val="24"/>
          <w:szCs w:val="24"/>
        </w:rPr>
        <w:t>ных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Триатлон, как комплексный вид спорта, объединяет наиболее популярные циклические спортивные дисциплины - плавание, вел</w:t>
      </w:r>
      <w:r>
        <w:rPr>
          <w:sz w:val="24"/>
          <w:szCs w:val="24"/>
        </w:rPr>
        <w:t>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w:t>
      </w:r>
      <w:r>
        <w:rPr>
          <w:sz w:val="24"/>
          <w:szCs w:val="24"/>
        </w:rPr>
        <w:t>льную направленность, повышают уровень функционирования всех систем организма человека.</w:t>
      </w:r>
    </w:p>
    <w:p w:rsidR="00880F84" w:rsidRDefault="00510BCD">
      <w:pPr>
        <w:pStyle w:val="2c"/>
        <w:shd w:val="clear" w:color="auto" w:fill="auto"/>
        <w:tabs>
          <w:tab w:val="left" w:pos="2111"/>
          <w:tab w:val="left" w:pos="5568"/>
          <w:tab w:val="left" w:pos="8270"/>
        </w:tabs>
        <w:spacing w:before="0" w:after="0" w:line="240" w:lineRule="auto"/>
        <w:ind w:left="-426"/>
        <w:rPr>
          <w:sz w:val="24"/>
          <w:szCs w:val="24"/>
        </w:rPr>
      </w:pPr>
      <w:r>
        <w:rPr>
          <w:sz w:val="24"/>
          <w:szCs w:val="24"/>
        </w:rPr>
        <w:t>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w:t>
      </w:r>
      <w:r>
        <w:rPr>
          <w:sz w:val="24"/>
          <w:szCs w:val="24"/>
        </w:rPr>
        <w:t>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rsidR="00880F84" w:rsidRDefault="00510BCD">
      <w:pPr>
        <w:pStyle w:val="2c"/>
        <w:shd w:val="clear" w:color="auto" w:fill="auto"/>
        <w:tabs>
          <w:tab w:val="left" w:pos="2111"/>
        </w:tabs>
        <w:spacing w:before="0" w:after="0" w:line="240" w:lineRule="auto"/>
        <w:ind w:left="-426"/>
        <w:rPr>
          <w:sz w:val="24"/>
          <w:szCs w:val="24"/>
        </w:rPr>
      </w:pPr>
      <w:r>
        <w:rPr>
          <w:sz w:val="24"/>
          <w:szCs w:val="24"/>
        </w:rPr>
        <w:t>Целью изучение модуля «Триатлон» являе</w:t>
      </w:r>
      <w:r>
        <w:rPr>
          <w:sz w:val="24"/>
          <w:szCs w:val="24"/>
        </w:rPr>
        <w:t>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w:t>
      </w:r>
      <w:r>
        <w:rPr>
          <w:sz w:val="24"/>
          <w:szCs w:val="24"/>
        </w:rPr>
        <w:t>ем средств вида спорта «триатлон».</w:t>
      </w:r>
    </w:p>
    <w:p w:rsidR="00880F84" w:rsidRDefault="00510BCD">
      <w:pPr>
        <w:pStyle w:val="2c"/>
        <w:shd w:val="clear" w:color="auto" w:fill="auto"/>
        <w:tabs>
          <w:tab w:val="left" w:pos="2147"/>
        </w:tabs>
        <w:spacing w:before="0" w:after="0" w:line="240" w:lineRule="auto"/>
        <w:ind w:left="-426"/>
        <w:jc w:val="left"/>
        <w:rPr>
          <w:sz w:val="24"/>
          <w:szCs w:val="24"/>
        </w:rPr>
      </w:pPr>
      <w:r>
        <w:rPr>
          <w:sz w:val="24"/>
          <w:szCs w:val="24"/>
        </w:rPr>
        <w:t>Задачами изучения модуля «Триатлон» являются: всестороннее гармоничное развитие детей младшего школьного возраста,</w:t>
      </w:r>
    </w:p>
    <w:p w:rsidR="00880F84" w:rsidRDefault="00510BCD">
      <w:pPr>
        <w:pStyle w:val="2c"/>
        <w:shd w:val="clear" w:color="auto" w:fill="auto"/>
        <w:spacing w:before="0" w:after="0" w:line="240" w:lineRule="auto"/>
        <w:ind w:left="-426"/>
        <w:rPr>
          <w:sz w:val="24"/>
          <w:szCs w:val="24"/>
        </w:rPr>
      </w:pPr>
      <w:r>
        <w:rPr>
          <w:sz w:val="24"/>
          <w:szCs w:val="24"/>
        </w:rPr>
        <w:t>увеличение объёма 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виде спорта «триатлон», е</w:t>
      </w:r>
      <w:r>
        <w:rPr>
          <w:sz w:val="24"/>
          <w:szCs w:val="24"/>
        </w:rPr>
        <w:t>го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z w:val="24"/>
          <w:szCs w:val="24"/>
        </w:rPr>
        <w:t xml:space="preserve"> возможностей их организма средствами триатлона;</w:t>
      </w:r>
    </w:p>
    <w:p w:rsidR="00880F84" w:rsidRDefault="00510BCD">
      <w:pPr>
        <w:pStyle w:val="2c"/>
        <w:shd w:val="clear" w:color="auto" w:fill="auto"/>
        <w:spacing w:before="0" w:after="0" w:line="240" w:lineRule="auto"/>
        <w:ind w:left="-426"/>
        <w:rPr>
          <w:sz w:val="24"/>
          <w:szCs w:val="24"/>
        </w:rPr>
      </w:pPr>
      <w:r>
        <w:rPr>
          <w:sz w:val="24"/>
          <w:szCs w:val="24"/>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880F84" w:rsidRDefault="00510BCD">
      <w:pPr>
        <w:pStyle w:val="2c"/>
        <w:shd w:val="clear" w:color="auto" w:fill="auto"/>
        <w:spacing w:before="0" w:after="0" w:line="240" w:lineRule="auto"/>
        <w:ind w:left="-426"/>
        <w:rPr>
          <w:sz w:val="24"/>
          <w:szCs w:val="24"/>
        </w:rPr>
      </w:pPr>
      <w:r>
        <w:rPr>
          <w:sz w:val="24"/>
          <w:szCs w:val="24"/>
        </w:rPr>
        <w:t xml:space="preserve">формирование культуры движений, обогащение двигательного </w:t>
      </w:r>
      <w:r>
        <w:rPr>
          <w:sz w:val="24"/>
          <w:szCs w:val="24"/>
        </w:rPr>
        <w:t>опыта физическими упражнениями с общеразвивающей и корригирующей направленностью, техническими приемами вида спорта «триатлон»;</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w:t>
      </w:r>
    </w:p>
    <w:p w:rsidR="00880F84" w:rsidRDefault="00510BCD">
      <w:pPr>
        <w:pStyle w:val="2c"/>
        <w:shd w:val="clear" w:color="auto" w:fill="auto"/>
        <w:spacing w:before="0" w:after="0" w:line="240" w:lineRule="auto"/>
        <w:ind w:left="-426"/>
        <w:rPr>
          <w:sz w:val="24"/>
          <w:szCs w:val="24"/>
        </w:rPr>
      </w:pPr>
      <w:r>
        <w:rPr>
          <w:sz w:val="24"/>
          <w:szCs w:val="24"/>
        </w:rPr>
        <w:t xml:space="preserve">развитие положительной мотивации </w:t>
      </w:r>
      <w:r>
        <w:rPr>
          <w:sz w:val="24"/>
          <w:szCs w:val="24"/>
        </w:rPr>
        <w:t>и устойчивого учебно-познавательного интереса к предмету «Физическая культура» средствами триатлона;</w:t>
      </w:r>
    </w:p>
    <w:p w:rsidR="00880F84" w:rsidRDefault="00510BCD">
      <w:pPr>
        <w:pStyle w:val="2c"/>
        <w:shd w:val="clear" w:color="auto" w:fill="auto"/>
        <w:spacing w:before="0" w:after="0" w:line="240" w:lineRule="auto"/>
        <w:ind w:left="-426"/>
        <w:jc w:val="left"/>
        <w:rPr>
          <w:sz w:val="24"/>
          <w:szCs w:val="24"/>
        </w:rPr>
      </w:pPr>
      <w:r>
        <w:rPr>
          <w:sz w:val="24"/>
          <w:szCs w:val="24"/>
        </w:rPr>
        <w:t>популяризация триатл</w:t>
      </w:r>
      <w:r>
        <w:rPr>
          <w:sz w:val="24"/>
          <w:szCs w:val="24"/>
        </w:rPr>
        <w:t>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 выявление, развитие и поддержка одарённых детей в области спорта.</w:t>
      </w:r>
    </w:p>
    <w:p w:rsidR="00880F84" w:rsidRDefault="00510BCD">
      <w:pPr>
        <w:pStyle w:val="2c"/>
        <w:shd w:val="clear" w:color="auto" w:fill="auto"/>
        <w:tabs>
          <w:tab w:val="left" w:pos="2118"/>
        </w:tabs>
        <w:spacing w:before="0" w:after="0" w:line="240" w:lineRule="auto"/>
        <w:ind w:left="-426"/>
        <w:rPr>
          <w:sz w:val="24"/>
          <w:szCs w:val="24"/>
        </w:rPr>
      </w:pPr>
      <w:r>
        <w:rPr>
          <w:sz w:val="24"/>
          <w:szCs w:val="24"/>
        </w:rPr>
        <w:t>Место и роль модуля «Триатлон».</w:t>
      </w:r>
    </w:p>
    <w:p w:rsidR="00880F84" w:rsidRDefault="00510BCD">
      <w:pPr>
        <w:pStyle w:val="2c"/>
        <w:shd w:val="clear" w:color="auto" w:fill="auto"/>
        <w:spacing w:before="0" w:after="0" w:line="240" w:lineRule="auto"/>
        <w:ind w:left="-426"/>
        <w:rPr>
          <w:sz w:val="24"/>
          <w:szCs w:val="24"/>
        </w:rPr>
      </w:pPr>
      <w:r>
        <w:rPr>
          <w:sz w:val="24"/>
          <w:szCs w:val="24"/>
        </w:rPr>
        <w:t>Модуль «Триатлон»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80F84" w:rsidRDefault="00510BCD">
      <w:pPr>
        <w:pStyle w:val="2c"/>
        <w:shd w:val="clear" w:color="auto" w:fill="auto"/>
        <w:tabs>
          <w:tab w:val="left" w:pos="2251"/>
          <w:tab w:val="left" w:pos="6202"/>
        </w:tabs>
        <w:spacing w:before="0" w:after="0" w:line="240" w:lineRule="auto"/>
        <w:ind w:left="-426"/>
        <w:rPr>
          <w:sz w:val="24"/>
          <w:szCs w:val="24"/>
        </w:rPr>
      </w:pPr>
      <w:r>
        <w:rPr>
          <w:sz w:val="24"/>
          <w:szCs w:val="24"/>
        </w:rPr>
        <w:t>Специфика модуля по тр</w:t>
      </w:r>
      <w:r>
        <w:rPr>
          <w:sz w:val="24"/>
          <w:szCs w:val="24"/>
        </w:rPr>
        <w:t xml:space="preserve">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обучающихся,независимо от уровня их физического развития </w:t>
      </w:r>
      <w:r>
        <w:rPr>
          <w:sz w:val="24"/>
          <w:szCs w:val="24"/>
        </w:rPr>
        <w:t>и пола.</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w:t>
      </w:r>
      <w:r>
        <w:rPr>
          <w:sz w:val="24"/>
          <w:szCs w:val="24"/>
        </w:rPr>
        <w:t>ивных соревнованиях.</w:t>
      </w:r>
    </w:p>
    <w:p w:rsidR="00880F84" w:rsidRDefault="00510BCD">
      <w:pPr>
        <w:pStyle w:val="2c"/>
        <w:shd w:val="clear" w:color="auto" w:fill="auto"/>
        <w:tabs>
          <w:tab w:val="left" w:pos="2085"/>
        </w:tabs>
        <w:spacing w:before="0" w:after="0" w:line="240" w:lineRule="auto"/>
        <w:ind w:left="-426"/>
        <w:rPr>
          <w:sz w:val="24"/>
          <w:szCs w:val="24"/>
        </w:rPr>
      </w:pPr>
      <w:r>
        <w:rPr>
          <w:sz w:val="24"/>
          <w:szCs w:val="24"/>
        </w:rPr>
        <w:t>Модуль «Триатлон»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w:t>
      </w:r>
      <w:r>
        <w:rPr>
          <w:sz w:val="24"/>
          <w:szCs w:val="24"/>
        </w:rPr>
        <w:t>ом возраста и физической подготовленности обучающихся;</w:t>
      </w:r>
    </w:p>
    <w:p w:rsidR="00880F84" w:rsidRDefault="00510BCD">
      <w:pPr>
        <w:pStyle w:val="2c"/>
        <w:shd w:val="clear" w:color="auto" w:fill="auto"/>
        <w:tabs>
          <w:tab w:val="left" w:pos="8441"/>
        </w:tabs>
        <w:spacing w:before="0" w:after="0" w:line="240" w:lineRule="auto"/>
        <w:ind w:left="-426"/>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w:t>
      </w:r>
      <w:r>
        <w:rPr>
          <w:sz w:val="24"/>
          <w:szCs w:val="24"/>
        </w:rPr>
        <w:t>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w:t>
      </w:r>
      <w:r>
        <w:rPr>
          <w:sz w:val="24"/>
          <w:szCs w:val="24"/>
        </w:rPr>
        <w:t>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w:t>
      </w:r>
      <w:r>
        <w:rPr>
          <w:sz w:val="24"/>
          <w:szCs w:val="24"/>
        </w:rPr>
        <w:t>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80F84" w:rsidRDefault="00510BCD">
      <w:pPr>
        <w:pStyle w:val="2c"/>
        <w:shd w:val="clear" w:color="auto" w:fill="auto"/>
        <w:tabs>
          <w:tab w:val="left" w:pos="2111"/>
        </w:tabs>
        <w:spacing w:before="0" w:after="0" w:line="240" w:lineRule="auto"/>
        <w:ind w:left="-426"/>
        <w:rPr>
          <w:sz w:val="24"/>
          <w:szCs w:val="24"/>
        </w:rPr>
      </w:pPr>
      <w:r>
        <w:rPr>
          <w:sz w:val="24"/>
          <w:szCs w:val="24"/>
        </w:rPr>
        <w:t>Содержание модуля «Триатлон».</w:t>
      </w:r>
    </w:p>
    <w:p w:rsidR="00880F84" w:rsidRDefault="00510BCD">
      <w:pPr>
        <w:pStyle w:val="2c"/>
        <w:shd w:val="clear" w:color="auto" w:fill="auto"/>
        <w:spacing w:before="0" w:after="0" w:line="240" w:lineRule="auto"/>
        <w:ind w:left="-426"/>
        <w:rPr>
          <w:sz w:val="24"/>
          <w:szCs w:val="24"/>
        </w:rPr>
      </w:pPr>
      <w:r>
        <w:rPr>
          <w:sz w:val="24"/>
          <w:szCs w:val="24"/>
        </w:rPr>
        <w:t>Знания о триатлоне.</w:t>
      </w:r>
    </w:p>
    <w:p w:rsidR="00880F84" w:rsidRDefault="00510BCD">
      <w:pPr>
        <w:pStyle w:val="2c"/>
        <w:shd w:val="clear" w:color="auto" w:fill="auto"/>
        <w:spacing w:before="0" w:after="0" w:line="240" w:lineRule="auto"/>
        <w:ind w:left="-426"/>
        <w:rPr>
          <w:sz w:val="24"/>
          <w:szCs w:val="24"/>
        </w:rPr>
      </w:pPr>
      <w:r>
        <w:rPr>
          <w:sz w:val="24"/>
          <w:szCs w:val="24"/>
        </w:rPr>
        <w:t>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w:t>
      </w:r>
    </w:p>
    <w:p w:rsidR="00880F84" w:rsidRDefault="00510BCD">
      <w:pPr>
        <w:pStyle w:val="2c"/>
        <w:shd w:val="clear" w:color="auto" w:fill="auto"/>
        <w:spacing w:before="0" w:after="0" w:line="240" w:lineRule="auto"/>
        <w:ind w:left="-426"/>
        <w:rPr>
          <w:sz w:val="24"/>
          <w:szCs w:val="24"/>
        </w:rPr>
      </w:pPr>
      <w:r>
        <w:rPr>
          <w:sz w:val="24"/>
          <w:szCs w:val="24"/>
        </w:rPr>
        <w:t>Словарь терминов и определений по триатлону. Спортивные дисциплины (разновидности) триатлона.</w:t>
      </w:r>
    </w:p>
    <w:p w:rsidR="00880F84" w:rsidRDefault="00510BCD">
      <w:pPr>
        <w:pStyle w:val="2c"/>
        <w:shd w:val="clear" w:color="auto" w:fill="auto"/>
        <w:spacing w:before="0" w:after="0" w:line="240" w:lineRule="auto"/>
        <w:ind w:left="-426"/>
        <w:rPr>
          <w:sz w:val="24"/>
          <w:szCs w:val="24"/>
        </w:rPr>
      </w:pPr>
      <w:r>
        <w:rPr>
          <w:sz w:val="24"/>
          <w:szCs w:val="24"/>
        </w:rPr>
        <w:t>Первые п</w:t>
      </w:r>
      <w:r>
        <w:rPr>
          <w:sz w:val="24"/>
          <w:szCs w:val="24"/>
        </w:rPr>
        <w:t>равила соревнований по триатлону. Современные правила соревнований по триатлону.</w:t>
      </w:r>
    </w:p>
    <w:p w:rsidR="00880F84" w:rsidRDefault="00510BCD">
      <w:pPr>
        <w:pStyle w:val="2c"/>
        <w:shd w:val="clear" w:color="auto" w:fill="auto"/>
        <w:spacing w:before="0" w:after="0" w:line="240" w:lineRule="auto"/>
        <w:ind w:left="-426"/>
        <w:rPr>
          <w:sz w:val="24"/>
          <w:szCs w:val="24"/>
        </w:rPr>
      </w:pPr>
      <w:r>
        <w:rPr>
          <w:sz w:val="24"/>
          <w:szCs w:val="24"/>
        </w:rPr>
        <w:t>Состав судейской коллегии, обслуживающей соревнования по триатлону.</w:t>
      </w:r>
    </w:p>
    <w:p w:rsidR="00880F84" w:rsidRDefault="00510BCD">
      <w:pPr>
        <w:pStyle w:val="2c"/>
        <w:shd w:val="clear" w:color="auto" w:fill="auto"/>
        <w:spacing w:before="0" w:after="0" w:line="240" w:lineRule="auto"/>
        <w:ind w:left="-426"/>
        <w:rPr>
          <w:sz w:val="24"/>
          <w:szCs w:val="24"/>
        </w:rPr>
      </w:pPr>
      <w:r>
        <w:rPr>
          <w:sz w:val="24"/>
          <w:szCs w:val="24"/>
        </w:rPr>
        <w:t>Инвентарь и оборудование для занятий триатлоном. Основные узлы спортивного велосипеда, основы технического обслуживания велосипеда.</w:t>
      </w:r>
    </w:p>
    <w:p w:rsidR="00880F84" w:rsidRDefault="00510BCD">
      <w:pPr>
        <w:pStyle w:val="2c"/>
        <w:shd w:val="clear" w:color="auto" w:fill="auto"/>
        <w:spacing w:before="0" w:after="0" w:line="240" w:lineRule="auto"/>
        <w:ind w:left="-426"/>
        <w:rPr>
          <w:sz w:val="24"/>
          <w:szCs w:val="24"/>
        </w:rPr>
      </w:pPr>
      <w:r>
        <w:rPr>
          <w:sz w:val="24"/>
          <w:szCs w:val="24"/>
        </w:rPr>
        <w:t>Правила безопасного поведения во время занятий триатлоном.</w:t>
      </w:r>
    </w:p>
    <w:p w:rsidR="00880F84" w:rsidRDefault="00510BCD">
      <w:pPr>
        <w:pStyle w:val="2c"/>
        <w:shd w:val="clear" w:color="auto" w:fill="auto"/>
        <w:spacing w:before="0" w:after="0" w:line="240" w:lineRule="auto"/>
        <w:ind w:left="-426"/>
        <w:rPr>
          <w:sz w:val="24"/>
          <w:szCs w:val="24"/>
        </w:rPr>
      </w:pPr>
      <w:r>
        <w:rPr>
          <w:sz w:val="24"/>
          <w:szCs w:val="24"/>
        </w:rPr>
        <w:t>Правила по безопасной культуре поведения во время посещений сорев</w:t>
      </w:r>
      <w:r>
        <w:rPr>
          <w:sz w:val="24"/>
          <w:szCs w:val="24"/>
        </w:rPr>
        <w:t>нований по триатлону.</w:t>
      </w:r>
    </w:p>
    <w:p w:rsidR="00880F84" w:rsidRDefault="00510BCD">
      <w:pPr>
        <w:pStyle w:val="2c"/>
        <w:shd w:val="clear" w:color="auto" w:fill="auto"/>
        <w:spacing w:before="0" w:after="0" w:line="240" w:lineRule="auto"/>
        <w:ind w:left="-426"/>
        <w:rPr>
          <w:sz w:val="24"/>
          <w:szCs w:val="24"/>
        </w:rPr>
      </w:pPr>
      <w:r>
        <w:rPr>
          <w:sz w:val="24"/>
          <w:szCs w:val="24"/>
        </w:rPr>
        <w:t>Триатлон, как средство укрепления здоровья, закаливания и развития физических качеств.</w:t>
      </w:r>
    </w:p>
    <w:p w:rsidR="00880F84" w:rsidRDefault="00510BCD">
      <w:pPr>
        <w:pStyle w:val="2c"/>
        <w:shd w:val="clear" w:color="auto" w:fill="auto"/>
        <w:spacing w:before="0" w:after="0" w:line="240" w:lineRule="auto"/>
        <w:ind w:left="-426"/>
        <w:rPr>
          <w:sz w:val="24"/>
          <w:szCs w:val="24"/>
        </w:rPr>
      </w:pPr>
      <w:r>
        <w:rPr>
          <w:sz w:val="24"/>
          <w:szCs w:val="24"/>
        </w:rPr>
        <w:t>Режим дня обучающегося при занятиях триатлоном. Правила личной гигиены во время занятий триатлоном.</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Соблюдени</w:t>
      </w:r>
      <w:r>
        <w:rPr>
          <w:sz w:val="24"/>
          <w:szCs w:val="24"/>
        </w:rPr>
        <w:t>е личной гигиены, требований к спортивной одежде и обуви для занятий триатлоном.</w:t>
      </w:r>
    </w:p>
    <w:p w:rsidR="00880F84" w:rsidRDefault="00510BCD">
      <w:pPr>
        <w:pStyle w:val="2c"/>
        <w:shd w:val="clear" w:color="auto" w:fill="auto"/>
        <w:spacing w:before="0" w:after="0" w:line="240" w:lineRule="auto"/>
        <w:ind w:left="-426"/>
        <w:rPr>
          <w:sz w:val="24"/>
          <w:szCs w:val="24"/>
        </w:rPr>
      </w:pPr>
      <w:r>
        <w:rPr>
          <w:sz w:val="24"/>
          <w:szCs w:val="24"/>
        </w:rPr>
        <w:t>Первые внешние признаки утомления. Способы самоконтроля за физической нагрузкой.</w:t>
      </w:r>
    </w:p>
    <w:p w:rsidR="00880F84" w:rsidRDefault="00510BCD">
      <w:pPr>
        <w:pStyle w:val="2c"/>
        <w:shd w:val="clear" w:color="auto" w:fill="auto"/>
        <w:spacing w:before="0" w:after="0" w:line="240" w:lineRule="auto"/>
        <w:ind w:left="-426"/>
        <w:rPr>
          <w:sz w:val="24"/>
          <w:szCs w:val="24"/>
        </w:rPr>
      </w:pPr>
      <w:r>
        <w:rPr>
          <w:sz w:val="24"/>
          <w:szCs w:val="24"/>
        </w:rPr>
        <w:t>Уход за спортивным инвентарем и оборудованием при занятиях триатлоном. Подбор велосипеда с уче</w:t>
      </w:r>
      <w:r>
        <w:rPr>
          <w:sz w:val="24"/>
          <w:szCs w:val="24"/>
        </w:rPr>
        <w:t>том роста.</w:t>
      </w:r>
    </w:p>
    <w:p w:rsidR="00880F84" w:rsidRDefault="00510BCD">
      <w:pPr>
        <w:pStyle w:val="2c"/>
        <w:shd w:val="clear" w:color="auto" w:fill="auto"/>
        <w:spacing w:before="0" w:after="0" w:line="240" w:lineRule="auto"/>
        <w:ind w:left="-426"/>
        <w:rPr>
          <w:sz w:val="24"/>
          <w:szCs w:val="24"/>
        </w:rPr>
      </w:pPr>
      <w:r>
        <w:rPr>
          <w:sz w:val="24"/>
          <w:szCs w:val="24"/>
        </w:rPr>
        <w:t>Основы организации самостоятельных занятий триатлоном.</w:t>
      </w:r>
    </w:p>
    <w:p w:rsidR="00880F84" w:rsidRDefault="00510BCD">
      <w:pPr>
        <w:pStyle w:val="2c"/>
        <w:shd w:val="clear" w:color="auto" w:fill="auto"/>
        <w:spacing w:before="0" w:after="0" w:line="240" w:lineRule="auto"/>
        <w:ind w:left="-426"/>
        <w:rPr>
          <w:sz w:val="24"/>
          <w:szCs w:val="24"/>
        </w:rPr>
      </w:pPr>
      <w:r>
        <w:rPr>
          <w:sz w:val="24"/>
          <w:szCs w:val="24"/>
        </w:rPr>
        <w:t>Подвижные игры и правила их проведения. Организация и проведение игр с элементами триатлона со сверстниками в активной досуговой деятельности.</w:t>
      </w:r>
    </w:p>
    <w:p w:rsidR="00880F84" w:rsidRDefault="00510BCD">
      <w:pPr>
        <w:pStyle w:val="2c"/>
        <w:shd w:val="clear" w:color="auto" w:fill="auto"/>
        <w:spacing w:before="0" w:after="0" w:line="240" w:lineRule="auto"/>
        <w:ind w:left="-426"/>
        <w:rPr>
          <w:sz w:val="24"/>
          <w:szCs w:val="24"/>
        </w:rPr>
      </w:pPr>
      <w:r>
        <w:rPr>
          <w:sz w:val="24"/>
          <w:szCs w:val="24"/>
        </w:rPr>
        <w:t>Составление комплексов различной направленности</w:t>
      </w:r>
      <w:r>
        <w:rPr>
          <w:sz w:val="24"/>
          <w:szCs w:val="24"/>
        </w:rPr>
        <w:t>: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rsidR="00880F84" w:rsidRDefault="00510BCD">
      <w:pPr>
        <w:pStyle w:val="2c"/>
        <w:shd w:val="clear" w:color="auto" w:fill="auto"/>
        <w:spacing w:before="0" w:after="0" w:line="240" w:lineRule="auto"/>
        <w:ind w:left="-426"/>
        <w:rPr>
          <w:sz w:val="24"/>
          <w:szCs w:val="24"/>
        </w:rPr>
      </w:pPr>
      <w:r>
        <w:rPr>
          <w:sz w:val="24"/>
          <w:szCs w:val="24"/>
        </w:rPr>
        <w:t>Подбор и</w:t>
      </w:r>
      <w:r>
        <w:rPr>
          <w:sz w:val="24"/>
          <w:szCs w:val="24"/>
        </w:rPr>
        <w:t xml:space="preserve">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rsidR="00880F84" w:rsidRDefault="00510BCD">
      <w:pPr>
        <w:pStyle w:val="2c"/>
        <w:shd w:val="clear" w:color="auto" w:fill="auto"/>
        <w:spacing w:before="0" w:after="0" w:line="240" w:lineRule="auto"/>
        <w:ind w:left="-426"/>
        <w:rPr>
          <w:sz w:val="24"/>
          <w:szCs w:val="24"/>
        </w:rPr>
      </w:pPr>
      <w:r>
        <w:rPr>
          <w:sz w:val="24"/>
          <w:szCs w:val="24"/>
        </w:rPr>
        <w:t>Контрольно-тестовые упражнения по общей физической, специальной и технической подготовке.</w:t>
      </w:r>
    </w:p>
    <w:p w:rsidR="00880F84" w:rsidRDefault="00510BCD">
      <w:pPr>
        <w:pStyle w:val="2c"/>
        <w:shd w:val="clear" w:color="auto" w:fill="auto"/>
        <w:spacing w:before="0" w:after="0" w:line="240" w:lineRule="auto"/>
        <w:ind w:left="-426"/>
        <w:rPr>
          <w:sz w:val="24"/>
          <w:szCs w:val="24"/>
        </w:rPr>
      </w:pPr>
      <w:r>
        <w:rPr>
          <w:sz w:val="24"/>
          <w:szCs w:val="24"/>
        </w:rPr>
        <w:t>Физическое с</w:t>
      </w:r>
      <w:r>
        <w:rPr>
          <w:sz w:val="24"/>
          <w:szCs w:val="24"/>
        </w:rPr>
        <w:t>овершенствование.</w:t>
      </w:r>
    </w:p>
    <w:p w:rsidR="00880F84" w:rsidRDefault="00510BCD">
      <w:pPr>
        <w:pStyle w:val="2c"/>
        <w:shd w:val="clear" w:color="auto" w:fill="auto"/>
        <w:spacing w:before="0" w:after="0" w:line="240" w:lineRule="auto"/>
        <w:ind w:left="-426"/>
        <w:rPr>
          <w:sz w:val="24"/>
          <w:szCs w:val="24"/>
        </w:rPr>
      </w:pPr>
      <w:r>
        <w:rPr>
          <w:sz w:val="24"/>
          <w:szCs w:val="24"/>
        </w:rPr>
        <w:t>Комплексы общеразвивающих упражнений. Комплексы специальной разминки перед соревнованиями.</w:t>
      </w:r>
    </w:p>
    <w:p w:rsidR="00880F84" w:rsidRDefault="00510BCD">
      <w:pPr>
        <w:pStyle w:val="2c"/>
        <w:shd w:val="clear" w:color="auto" w:fill="auto"/>
        <w:spacing w:before="0" w:after="0" w:line="240" w:lineRule="auto"/>
        <w:ind w:left="-426"/>
        <w:rPr>
          <w:sz w:val="24"/>
          <w:szCs w:val="24"/>
        </w:rPr>
      </w:pPr>
      <w:r>
        <w:rPr>
          <w:sz w:val="24"/>
          <w:szCs w:val="24"/>
        </w:rPr>
        <w:t>Комплексы корригирующей гимнастики с использованием специальных упражнений (в том числе в воде).</w:t>
      </w:r>
    </w:p>
    <w:p w:rsidR="00880F84" w:rsidRDefault="00510BCD">
      <w:pPr>
        <w:pStyle w:val="2c"/>
        <w:shd w:val="clear" w:color="auto" w:fill="auto"/>
        <w:spacing w:before="0" w:after="0" w:line="240" w:lineRule="auto"/>
        <w:ind w:left="-426"/>
        <w:rPr>
          <w:sz w:val="24"/>
          <w:szCs w:val="24"/>
        </w:rPr>
      </w:pPr>
      <w:r>
        <w:rPr>
          <w:sz w:val="24"/>
          <w:szCs w:val="24"/>
        </w:rPr>
        <w:t xml:space="preserve">Комплексы специальных упражнений для формирования </w:t>
      </w:r>
      <w:r>
        <w:rPr>
          <w:sz w:val="24"/>
          <w:szCs w:val="24"/>
        </w:rPr>
        <w:t>техники движений и двигательных навыков, необходимых в триатлоне.</w:t>
      </w:r>
    </w:p>
    <w:p w:rsidR="00880F84" w:rsidRDefault="00510BCD">
      <w:pPr>
        <w:pStyle w:val="2c"/>
        <w:shd w:val="clear" w:color="auto" w:fill="auto"/>
        <w:spacing w:before="0" w:after="0" w:line="240" w:lineRule="auto"/>
        <w:ind w:left="-426"/>
        <w:rPr>
          <w:sz w:val="24"/>
          <w:szCs w:val="24"/>
        </w:rPr>
      </w:pPr>
      <w:r>
        <w:rPr>
          <w:sz w:val="24"/>
          <w:szCs w:val="24"/>
        </w:rPr>
        <w:t>Способы регулирования физической нагрузки при занятиях триатлоном.</w:t>
      </w:r>
    </w:p>
    <w:p w:rsidR="00880F84" w:rsidRDefault="00510BCD">
      <w:pPr>
        <w:pStyle w:val="2c"/>
        <w:shd w:val="clear" w:color="auto" w:fill="auto"/>
        <w:spacing w:before="0" w:after="0" w:line="240" w:lineRule="auto"/>
        <w:ind w:left="-426"/>
        <w:rPr>
          <w:sz w:val="24"/>
          <w:szCs w:val="24"/>
        </w:rPr>
      </w:pPr>
      <w:r>
        <w:rPr>
          <w:sz w:val="24"/>
          <w:szCs w:val="24"/>
        </w:rPr>
        <w:t>Подвижные игры и эстафеты с элементами триатлона.</w:t>
      </w:r>
    </w:p>
    <w:p w:rsidR="00880F84" w:rsidRDefault="00510BCD">
      <w:pPr>
        <w:pStyle w:val="2c"/>
        <w:shd w:val="clear" w:color="auto" w:fill="auto"/>
        <w:spacing w:before="0" w:after="0" w:line="240" w:lineRule="auto"/>
        <w:ind w:left="-426"/>
        <w:rPr>
          <w:sz w:val="24"/>
          <w:szCs w:val="24"/>
        </w:rPr>
      </w:pPr>
      <w:r>
        <w:rPr>
          <w:sz w:val="24"/>
          <w:szCs w:val="24"/>
        </w:rPr>
        <w:t>Подвижные игры в воде: «Поплавок», «Звездочка», «Кто дальше проскользит»,</w:t>
      </w:r>
    </w:p>
    <w:p w:rsidR="00880F84" w:rsidRDefault="00510BCD">
      <w:pPr>
        <w:pStyle w:val="2c"/>
        <w:shd w:val="clear" w:color="auto" w:fill="auto"/>
        <w:spacing w:before="0" w:after="0" w:line="240" w:lineRule="auto"/>
        <w:ind w:left="-426"/>
        <w:rPr>
          <w:sz w:val="24"/>
          <w:szCs w:val="24"/>
        </w:rPr>
      </w:pPr>
      <w:r>
        <w:rPr>
          <w:sz w:val="24"/>
          <w:szCs w:val="24"/>
        </w:rPr>
        <w:t>«Пятнашки», «Караси и щуки», игры с мячом и различными предметами.</w:t>
      </w:r>
    </w:p>
    <w:p w:rsidR="00880F84" w:rsidRDefault="00510BCD">
      <w:pPr>
        <w:pStyle w:val="2c"/>
        <w:shd w:val="clear" w:color="auto" w:fill="auto"/>
        <w:spacing w:before="0" w:after="0" w:line="240" w:lineRule="auto"/>
        <w:ind w:left="-426"/>
        <w:rPr>
          <w:sz w:val="24"/>
          <w:szCs w:val="24"/>
        </w:rPr>
      </w:pPr>
      <w:r>
        <w:rPr>
          <w:sz w:val="24"/>
          <w:szCs w:val="24"/>
        </w:rPr>
        <w:t>Подвижные игры с использованием велосипеда: «Кто дольше простоит», «Змейка», «Коснись ногой земли», ««Подними предмет», «Собери пирамидку».</w:t>
      </w:r>
    </w:p>
    <w:p w:rsidR="00880F84" w:rsidRDefault="00510BCD">
      <w:pPr>
        <w:pStyle w:val="2c"/>
        <w:shd w:val="clear" w:color="auto" w:fill="auto"/>
        <w:spacing w:before="0" w:after="0" w:line="240" w:lineRule="auto"/>
        <w:ind w:left="-426"/>
        <w:rPr>
          <w:sz w:val="24"/>
          <w:szCs w:val="24"/>
        </w:rPr>
      </w:pPr>
      <w:r>
        <w:rPr>
          <w:sz w:val="24"/>
          <w:szCs w:val="24"/>
        </w:rPr>
        <w:t>Подвижные игры на площадке: «Пятнашки», «Чехарда</w:t>
      </w:r>
      <w:r>
        <w:rPr>
          <w:sz w:val="24"/>
          <w:szCs w:val="24"/>
        </w:rPr>
        <w:t>», игры с мячом.</w:t>
      </w:r>
    </w:p>
    <w:p w:rsidR="00880F84" w:rsidRDefault="00510BCD">
      <w:pPr>
        <w:pStyle w:val="2c"/>
        <w:shd w:val="clear" w:color="auto" w:fill="auto"/>
        <w:spacing w:before="0" w:after="0" w:line="240" w:lineRule="auto"/>
        <w:ind w:left="-426"/>
        <w:rPr>
          <w:sz w:val="24"/>
          <w:szCs w:val="24"/>
        </w:rPr>
      </w:pPr>
      <w:r>
        <w:rPr>
          <w:sz w:val="24"/>
          <w:szCs w:val="24"/>
        </w:rPr>
        <w:t>Эстафеты, направленные на развитие физических и специальных качеств.</w:t>
      </w:r>
    </w:p>
    <w:p w:rsidR="00880F84" w:rsidRDefault="00510BCD">
      <w:pPr>
        <w:pStyle w:val="2c"/>
        <w:shd w:val="clear" w:color="auto" w:fill="auto"/>
        <w:spacing w:before="0" w:after="0" w:line="240" w:lineRule="auto"/>
        <w:ind w:left="-426"/>
        <w:rPr>
          <w:sz w:val="24"/>
          <w:szCs w:val="24"/>
        </w:rPr>
      </w:pPr>
      <w:r>
        <w:rPr>
          <w:sz w:val="24"/>
          <w:szCs w:val="24"/>
        </w:rPr>
        <w:t>Техника передвижения:</w:t>
      </w:r>
    </w:p>
    <w:p w:rsidR="00880F84" w:rsidRDefault="00510BCD">
      <w:pPr>
        <w:pStyle w:val="2c"/>
        <w:shd w:val="clear" w:color="auto" w:fill="auto"/>
        <w:spacing w:before="0" w:after="0" w:line="240" w:lineRule="auto"/>
        <w:ind w:left="-426"/>
        <w:rPr>
          <w:sz w:val="24"/>
          <w:szCs w:val="24"/>
        </w:rPr>
      </w:pPr>
      <w:r>
        <w:rPr>
          <w:sz w:val="24"/>
          <w:szCs w:val="24"/>
        </w:rPr>
        <w:t xml:space="preserve">в воде: упражнения для начального обучения технике спортивных способов плавания - кроль на груди и кроль на спине (имитационные упражнения на суше, </w:t>
      </w:r>
      <w:r>
        <w:rPr>
          <w:sz w:val="24"/>
          <w:szCs w:val="24"/>
        </w:rPr>
        <w:t>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w:t>
      </w:r>
    </w:p>
    <w:p w:rsidR="00880F84" w:rsidRDefault="00510BCD">
      <w:pPr>
        <w:pStyle w:val="2c"/>
        <w:shd w:val="clear" w:color="auto" w:fill="auto"/>
        <w:spacing w:before="0" w:after="0" w:line="240" w:lineRule="auto"/>
        <w:ind w:left="-426"/>
        <w:jc w:val="left"/>
        <w:rPr>
          <w:sz w:val="24"/>
          <w:szCs w:val="24"/>
        </w:rPr>
      </w:pPr>
      <w:r>
        <w:rPr>
          <w:sz w:val="24"/>
          <w:szCs w:val="24"/>
        </w:rPr>
        <w:t>согласования движений;</w:t>
      </w:r>
    </w:p>
    <w:p w:rsidR="00880F84" w:rsidRDefault="00510BCD">
      <w:pPr>
        <w:pStyle w:val="2c"/>
        <w:shd w:val="clear" w:color="auto" w:fill="auto"/>
        <w:spacing w:before="0" w:after="0" w:line="240" w:lineRule="auto"/>
        <w:ind w:left="-426"/>
        <w:rPr>
          <w:sz w:val="24"/>
          <w:szCs w:val="24"/>
        </w:rPr>
      </w:pPr>
      <w:r>
        <w:rPr>
          <w:sz w:val="24"/>
          <w:szCs w:val="24"/>
        </w:rPr>
        <w:t>на вел</w:t>
      </w:r>
      <w:r>
        <w:rPr>
          <w:sz w:val="24"/>
          <w:szCs w:val="24"/>
        </w:rPr>
        <w:t>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w:t>
      </w:r>
      <w:r>
        <w:rPr>
          <w:sz w:val="24"/>
          <w:szCs w:val="24"/>
        </w:rPr>
        <w:t>ротами, по кругу, «змейкой»;</w:t>
      </w:r>
    </w:p>
    <w:p w:rsidR="00880F84" w:rsidRDefault="00510BCD">
      <w:pPr>
        <w:pStyle w:val="2c"/>
        <w:shd w:val="clear" w:color="auto" w:fill="auto"/>
        <w:spacing w:before="0" w:after="0" w:line="240" w:lineRule="auto"/>
        <w:ind w:left="-426"/>
        <w:rPr>
          <w:sz w:val="24"/>
          <w:szCs w:val="24"/>
        </w:rPr>
      </w:pPr>
      <w:r>
        <w:rPr>
          <w:sz w:val="24"/>
          <w:szCs w:val="24"/>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rsidR="00880F84" w:rsidRDefault="00510BCD">
      <w:pPr>
        <w:pStyle w:val="2c"/>
        <w:shd w:val="clear" w:color="auto" w:fill="auto"/>
        <w:spacing w:before="0" w:after="0" w:line="240" w:lineRule="auto"/>
        <w:ind w:left="-426"/>
        <w:rPr>
          <w:sz w:val="24"/>
          <w:szCs w:val="24"/>
        </w:rPr>
      </w:pPr>
      <w:r>
        <w:rPr>
          <w:sz w:val="24"/>
          <w:szCs w:val="24"/>
        </w:rPr>
        <w:t>Учебные соревнования по триатлону. Участие в соревновательной деятельности.</w:t>
      </w:r>
    </w:p>
    <w:p w:rsidR="00880F84" w:rsidRDefault="00510BCD">
      <w:pPr>
        <w:pStyle w:val="2c"/>
        <w:shd w:val="clear" w:color="auto" w:fill="auto"/>
        <w:tabs>
          <w:tab w:val="left" w:pos="2079"/>
        </w:tabs>
        <w:spacing w:before="0" w:after="0" w:line="240" w:lineRule="auto"/>
        <w:ind w:left="-426"/>
        <w:rPr>
          <w:sz w:val="24"/>
          <w:szCs w:val="24"/>
        </w:rPr>
      </w:pPr>
      <w:r>
        <w:rPr>
          <w:sz w:val="24"/>
          <w:szCs w:val="24"/>
        </w:rPr>
        <w:t>Содержание модуля «Триатлон»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300"/>
        </w:tabs>
        <w:spacing w:before="0" w:after="0" w:line="240" w:lineRule="auto"/>
        <w:ind w:left="-426"/>
        <w:rPr>
          <w:sz w:val="24"/>
          <w:szCs w:val="24"/>
        </w:rPr>
      </w:pPr>
      <w:r>
        <w:rPr>
          <w:sz w:val="24"/>
          <w:szCs w:val="24"/>
        </w:rPr>
        <w:t>При изучении модуля «Триатлон» на уровне начального общего образования у обучающихся будут сформированы следующие личностные р</w:t>
      </w:r>
      <w:r>
        <w:rPr>
          <w:sz w:val="24"/>
          <w:szCs w:val="24"/>
        </w:rPr>
        <w:t>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rsidR="00880F84" w:rsidRDefault="00510BCD">
      <w:pPr>
        <w:pStyle w:val="2c"/>
        <w:shd w:val="clear" w:color="auto" w:fill="auto"/>
        <w:spacing w:before="0" w:after="0" w:line="240" w:lineRule="auto"/>
        <w:ind w:left="-426"/>
        <w:rPr>
          <w:sz w:val="24"/>
          <w:szCs w:val="24"/>
        </w:rPr>
      </w:pPr>
      <w:r>
        <w:rPr>
          <w:sz w:val="24"/>
          <w:szCs w:val="24"/>
        </w:rPr>
        <w:t>проявление уважительного отн</w:t>
      </w:r>
      <w:r>
        <w:rPr>
          <w:sz w:val="24"/>
          <w:szCs w:val="24"/>
        </w:rPr>
        <w:t>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880F84" w:rsidRDefault="00510BCD">
      <w:pPr>
        <w:pStyle w:val="2c"/>
        <w:shd w:val="clear" w:color="auto" w:fill="auto"/>
        <w:spacing w:before="0" w:after="0" w:line="240" w:lineRule="auto"/>
        <w:ind w:left="-426"/>
        <w:rPr>
          <w:sz w:val="24"/>
          <w:szCs w:val="24"/>
        </w:rPr>
      </w:pPr>
      <w:r>
        <w:rPr>
          <w:sz w:val="24"/>
          <w:szCs w:val="24"/>
        </w:rPr>
        <w:t>проявление дисциплинированности, трудолюбия и упорства достижении поставленных целей на основе пред</w:t>
      </w:r>
      <w:r>
        <w:rPr>
          <w:sz w:val="24"/>
          <w:szCs w:val="24"/>
        </w:rPr>
        <w:t>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880F84" w:rsidRDefault="00510BCD">
      <w:pPr>
        <w:pStyle w:val="2c"/>
        <w:shd w:val="clear" w:color="auto" w:fill="auto"/>
        <w:spacing w:before="0" w:after="0" w:line="240" w:lineRule="auto"/>
        <w:ind w:left="-426"/>
        <w:rPr>
          <w:sz w:val="24"/>
          <w:szCs w:val="24"/>
        </w:rPr>
      </w:pPr>
      <w:r>
        <w:rPr>
          <w:sz w:val="24"/>
          <w:szCs w:val="24"/>
        </w:rPr>
        <w:t>понимание установки на безопасный, здоровый образ жизни, н</w:t>
      </w:r>
      <w:r>
        <w:rPr>
          <w:sz w:val="24"/>
          <w:szCs w:val="24"/>
        </w:rPr>
        <w:t>аличие мотивации к творческому труду, работе на результат, бережному отношению к материальным и духовным ценностям.</w:t>
      </w:r>
    </w:p>
    <w:p w:rsidR="00880F84" w:rsidRDefault="00510BCD">
      <w:pPr>
        <w:pStyle w:val="2c"/>
        <w:shd w:val="clear" w:color="auto" w:fill="auto"/>
        <w:tabs>
          <w:tab w:val="left" w:pos="2307"/>
        </w:tabs>
        <w:spacing w:before="0" w:after="0" w:line="240" w:lineRule="auto"/>
        <w:ind w:left="-426"/>
        <w:rPr>
          <w:sz w:val="24"/>
          <w:szCs w:val="24"/>
        </w:rPr>
      </w:pPr>
      <w:r>
        <w:rPr>
          <w:sz w:val="24"/>
          <w:szCs w:val="24"/>
        </w:rPr>
        <w:t>При изучении модуля «Триатлон»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80F84" w:rsidRDefault="00510BCD">
      <w:pPr>
        <w:pStyle w:val="2c"/>
        <w:shd w:val="clear" w:color="auto" w:fill="auto"/>
        <w:spacing w:before="0" w:after="0" w:line="240" w:lineRule="auto"/>
        <w:ind w:left="-426"/>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w:t>
      </w:r>
      <w:r>
        <w:rPr>
          <w:sz w:val="24"/>
          <w:szCs w:val="24"/>
        </w:rPr>
        <w:t>е ее выполнения, определять наиболее эффективные способы достижения результата;</w:t>
      </w:r>
    </w:p>
    <w:p w:rsidR="00880F84" w:rsidRDefault="00510BCD">
      <w:pPr>
        <w:pStyle w:val="2c"/>
        <w:shd w:val="clear" w:color="auto" w:fill="auto"/>
        <w:spacing w:before="0" w:after="0" w:line="240" w:lineRule="auto"/>
        <w:ind w:left="-426"/>
        <w:rPr>
          <w:sz w:val="24"/>
          <w:szCs w:val="24"/>
        </w:rPr>
      </w:pPr>
      <w:r>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880F84" w:rsidRDefault="00510BCD">
      <w:pPr>
        <w:pStyle w:val="2c"/>
        <w:shd w:val="clear" w:color="auto" w:fill="auto"/>
        <w:spacing w:before="0" w:after="0" w:line="240" w:lineRule="auto"/>
        <w:ind w:left="-426"/>
        <w:rPr>
          <w:sz w:val="24"/>
          <w:szCs w:val="24"/>
        </w:rPr>
      </w:pPr>
      <w:r>
        <w:rPr>
          <w:sz w:val="24"/>
          <w:szCs w:val="24"/>
        </w:rPr>
        <w:t>понимание причин успеха или неуспеха учебной де</w:t>
      </w:r>
      <w:r>
        <w:rPr>
          <w:sz w:val="24"/>
          <w:szCs w:val="24"/>
        </w:rPr>
        <w:t>ятельности и способность конструктивно действовать даже в ситуациях неуспеха;</w:t>
      </w:r>
    </w:p>
    <w:p w:rsidR="00880F84" w:rsidRDefault="00510BCD">
      <w:pPr>
        <w:pStyle w:val="2c"/>
        <w:shd w:val="clear" w:color="auto" w:fill="auto"/>
        <w:spacing w:before="0" w:after="0" w:line="240" w:lineRule="auto"/>
        <w:ind w:left="-426"/>
        <w:rPr>
          <w:sz w:val="24"/>
          <w:szCs w:val="24"/>
        </w:rPr>
      </w:pPr>
      <w:r>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w:t>
      </w:r>
      <w:r>
        <w:rPr>
          <w:sz w:val="24"/>
          <w:szCs w:val="24"/>
        </w:rPr>
        <w:t>ведения окружающих;</w:t>
      </w:r>
    </w:p>
    <w:p w:rsidR="00880F84" w:rsidRDefault="00510BCD">
      <w:pPr>
        <w:pStyle w:val="2c"/>
        <w:shd w:val="clear" w:color="auto" w:fill="auto"/>
        <w:spacing w:before="0" w:after="0" w:line="240" w:lineRule="auto"/>
        <w:ind w:left="-426"/>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80F84" w:rsidRDefault="00510BCD">
      <w:pPr>
        <w:pStyle w:val="2c"/>
        <w:shd w:val="clear" w:color="auto" w:fill="auto"/>
        <w:spacing w:before="0" w:after="0" w:line="240" w:lineRule="auto"/>
        <w:ind w:left="-426"/>
        <w:rPr>
          <w:sz w:val="24"/>
          <w:szCs w:val="24"/>
        </w:rPr>
      </w:pPr>
      <w:r>
        <w:rPr>
          <w:sz w:val="24"/>
          <w:szCs w:val="24"/>
        </w:rPr>
        <w:t>способность организации самостоятельной деятельности с учётом требований её безопасности, сохранности инвентаря и оборудования, организац</w:t>
      </w:r>
      <w:r>
        <w:rPr>
          <w:sz w:val="24"/>
          <w:szCs w:val="24"/>
        </w:rPr>
        <w:t>ии места занятий;</w:t>
      </w:r>
    </w:p>
    <w:p w:rsidR="00880F84" w:rsidRDefault="00510BCD">
      <w:pPr>
        <w:pStyle w:val="2c"/>
        <w:shd w:val="clear" w:color="auto" w:fill="auto"/>
        <w:spacing w:before="0" w:after="0" w:line="240" w:lineRule="auto"/>
        <w:ind w:left="-426"/>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80F84" w:rsidRDefault="00510BCD">
      <w:pPr>
        <w:pStyle w:val="2c"/>
        <w:shd w:val="clear" w:color="auto" w:fill="auto"/>
        <w:spacing w:before="0" w:after="0" w:line="240" w:lineRule="auto"/>
        <w:ind w:left="-426"/>
        <w:rPr>
          <w:sz w:val="24"/>
          <w:szCs w:val="24"/>
        </w:rPr>
      </w:pPr>
      <w:r>
        <w:rPr>
          <w:sz w:val="24"/>
          <w:szCs w:val="24"/>
        </w:rPr>
        <w:t>владение основами самоконтроля, самооценки, приняти</w:t>
      </w:r>
      <w:r>
        <w:rPr>
          <w:sz w:val="24"/>
          <w:szCs w:val="24"/>
        </w:rPr>
        <w:t>я решений и осуществления осознанного выбора в учебной и познавательной деятельности.</w:t>
      </w:r>
    </w:p>
    <w:p w:rsidR="00880F84" w:rsidRDefault="00510BCD">
      <w:pPr>
        <w:pStyle w:val="2c"/>
        <w:shd w:val="clear" w:color="auto" w:fill="auto"/>
        <w:tabs>
          <w:tab w:val="left" w:pos="2307"/>
        </w:tabs>
        <w:spacing w:before="0" w:after="0" w:line="240" w:lineRule="auto"/>
        <w:ind w:left="-426"/>
        <w:rPr>
          <w:sz w:val="24"/>
          <w:szCs w:val="24"/>
        </w:rPr>
      </w:pPr>
      <w:r>
        <w:rPr>
          <w:sz w:val="24"/>
          <w:szCs w:val="24"/>
        </w:rPr>
        <w:t>При изучении модуля «Триатлон»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представления о роли и значении занятий триатлоном, как средством укрепления здоровья, закаливания и развития физических качеств человека;</w:t>
      </w:r>
    </w:p>
    <w:p w:rsidR="00880F84" w:rsidRDefault="00510BCD">
      <w:pPr>
        <w:pStyle w:val="2c"/>
        <w:shd w:val="clear" w:color="auto" w:fill="auto"/>
        <w:spacing w:before="0" w:after="0" w:line="240" w:lineRule="auto"/>
        <w:ind w:left="-426"/>
        <w:rPr>
          <w:sz w:val="24"/>
          <w:szCs w:val="24"/>
        </w:rPr>
      </w:pPr>
      <w:r>
        <w:rPr>
          <w:sz w:val="24"/>
          <w:szCs w:val="24"/>
        </w:rPr>
        <w:t>знания по истории возникновения триатлона, достижениях Национальной сборной команды страны по триатлону; о легендарны</w:t>
      </w:r>
      <w:r>
        <w:rPr>
          <w:sz w:val="24"/>
          <w:szCs w:val="24"/>
        </w:rPr>
        <w:t>х отечественных триатлонистах и тренерах;</w:t>
      </w:r>
    </w:p>
    <w:p w:rsidR="00880F84" w:rsidRDefault="00510BCD">
      <w:pPr>
        <w:pStyle w:val="2c"/>
        <w:shd w:val="clear" w:color="auto" w:fill="auto"/>
        <w:spacing w:before="0" w:after="0" w:line="240" w:lineRule="auto"/>
        <w:ind w:left="-426"/>
        <w:rPr>
          <w:sz w:val="24"/>
          <w:szCs w:val="24"/>
        </w:rPr>
      </w:pPr>
      <w:r>
        <w:rPr>
          <w:sz w:val="24"/>
          <w:szCs w:val="24"/>
        </w:rPr>
        <w:t>знания о спортивных дисциплинах триатлона и основных правилах соревнований по триатлону;</w:t>
      </w:r>
    </w:p>
    <w:p w:rsidR="00880F84" w:rsidRDefault="00510BCD">
      <w:pPr>
        <w:pStyle w:val="2c"/>
        <w:shd w:val="clear" w:color="auto" w:fill="auto"/>
        <w:spacing w:before="0" w:after="0" w:line="240" w:lineRule="auto"/>
        <w:ind w:left="-426"/>
        <w:rPr>
          <w:sz w:val="24"/>
          <w:szCs w:val="24"/>
        </w:rPr>
      </w:pPr>
      <w:r>
        <w:rPr>
          <w:sz w:val="24"/>
          <w:szCs w:val="24"/>
        </w:rPr>
        <w:t>навыки безопасного поведения во время занятий триатлоном и посещений соревнований по триатлону;</w:t>
      </w:r>
    </w:p>
    <w:p w:rsidR="00880F84" w:rsidRDefault="00510BCD">
      <w:pPr>
        <w:pStyle w:val="2c"/>
        <w:shd w:val="clear" w:color="auto" w:fill="auto"/>
        <w:spacing w:before="0" w:after="0" w:line="240" w:lineRule="auto"/>
        <w:ind w:left="-426"/>
        <w:rPr>
          <w:sz w:val="24"/>
          <w:szCs w:val="24"/>
        </w:rPr>
      </w:pPr>
      <w:r>
        <w:rPr>
          <w:sz w:val="24"/>
          <w:szCs w:val="24"/>
        </w:rPr>
        <w:t>знания и соблюдение базовых п</w:t>
      </w:r>
      <w:r>
        <w:rPr>
          <w:sz w:val="24"/>
          <w:szCs w:val="24"/>
        </w:rPr>
        <w:t>равил личной гигиены, требований к спортивной одежде, обуви и спортивному инвентарю для занятий триатлоном;</w:t>
      </w:r>
    </w:p>
    <w:p w:rsidR="00880F84" w:rsidRDefault="00510BCD">
      <w:pPr>
        <w:pStyle w:val="2c"/>
        <w:shd w:val="clear" w:color="auto" w:fill="auto"/>
        <w:spacing w:before="0" w:after="0" w:line="240" w:lineRule="auto"/>
        <w:ind w:left="-426"/>
        <w:rPr>
          <w:sz w:val="24"/>
          <w:szCs w:val="24"/>
        </w:rPr>
      </w:pPr>
      <w:r>
        <w:rPr>
          <w:sz w:val="24"/>
          <w:szCs w:val="24"/>
        </w:rPr>
        <w:t>знания о базовых навыках самоконтроля и наблюдения за своим физическим состоянием и величиной физических нагрузок;</w:t>
      </w:r>
    </w:p>
    <w:p w:rsidR="00880F84" w:rsidRDefault="00510BCD">
      <w:pPr>
        <w:pStyle w:val="2c"/>
        <w:shd w:val="clear" w:color="auto" w:fill="auto"/>
        <w:spacing w:before="0" w:after="0" w:line="240" w:lineRule="auto"/>
        <w:ind w:left="-426"/>
        <w:rPr>
          <w:sz w:val="24"/>
          <w:szCs w:val="24"/>
        </w:rPr>
      </w:pPr>
      <w:r>
        <w:rPr>
          <w:sz w:val="24"/>
          <w:szCs w:val="24"/>
        </w:rPr>
        <w:t>знания основ организации самостоя</w:t>
      </w:r>
      <w:r>
        <w:rPr>
          <w:sz w:val="24"/>
          <w:szCs w:val="24"/>
        </w:rPr>
        <w:t>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rsidR="00880F84" w:rsidRDefault="00510BCD">
      <w:pPr>
        <w:pStyle w:val="2c"/>
        <w:shd w:val="clear" w:color="auto" w:fill="auto"/>
        <w:spacing w:before="0" w:after="0" w:line="240" w:lineRule="auto"/>
        <w:ind w:left="-426"/>
        <w:rPr>
          <w:sz w:val="24"/>
          <w:szCs w:val="24"/>
        </w:rPr>
      </w:pPr>
      <w:r>
        <w:rPr>
          <w:sz w:val="24"/>
          <w:szCs w:val="24"/>
        </w:rPr>
        <w:t>знание, умение составлять и осваивать упражнения и комплексы утренней гигиенической ги</w:t>
      </w:r>
      <w:r>
        <w:rPr>
          <w:sz w:val="24"/>
          <w:szCs w:val="24"/>
        </w:rPr>
        <w:t>мнастики, дыхательной гимнастики, упражнений для глаз, для формирования осанки, профилактики плоскостопия;</w:t>
      </w:r>
    </w:p>
    <w:p w:rsidR="00880F84" w:rsidRDefault="00510BCD">
      <w:pPr>
        <w:pStyle w:val="2c"/>
        <w:shd w:val="clear" w:color="auto" w:fill="auto"/>
        <w:spacing w:before="0" w:after="0" w:line="240" w:lineRule="auto"/>
        <w:ind w:left="-426"/>
        <w:rPr>
          <w:sz w:val="24"/>
          <w:szCs w:val="24"/>
        </w:rPr>
      </w:pPr>
      <w:r>
        <w:rPr>
          <w:sz w:val="24"/>
          <w:szCs w:val="24"/>
        </w:rPr>
        <w:t>умение выполнять комплексы общеразвивающих и корригирующих упражнений, упражнений на развитие быстроты, ловкости, гибкости, упражнений для укрепления</w:t>
      </w:r>
      <w:r>
        <w:rPr>
          <w:sz w:val="24"/>
          <w:szCs w:val="24"/>
        </w:rPr>
        <w:t xml:space="preserve"> голеностопных суставов, специальных упражнений для формирования технических навыков триатлониста;</w:t>
      </w:r>
    </w:p>
    <w:p w:rsidR="00880F84" w:rsidRDefault="00510BCD">
      <w:pPr>
        <w:pStyle w:val="2c"/>
        <w:shd w:val="clear" w:color="auto" w:fill="auto"/>
        <w:spacing w:before="0" w:after="0" w:line="240" w:lineRule="auto"/>
        <w:ind w:left="-426"/>
        <w:rPr>
          <w:sz w:val="24"/>
          <w:szCs w:val="24"/>
        </w:rPr>
      </w:pPr>
      <w:r>
        <w:rPr>
          <w:sz w:val="24"/>
          <w:szCs w:val="24"/>
        </w:rP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w:t>
      </w:r>
      <w:r>
        <w:rPr>
          <w:sz w:val="24"/>
          <w:szCs w:val="24"/>
        </w:rPr>
        <w:t>оемы, велодорожки, лесопарковая зона) в учебной, игровой и соревновательной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 xml:space="preserve">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w:t>
      </w:r>
      <w:r>
        <w:rPr>
          <w:sz w:val="24"/>
          <w:szCs w:val="24"/>
        </w:rPr>
        <w:t>спине;</w:t>
      </w:r>
    </w:p>
    <w:p w:rsidR="00880F84" w:rsidRDefault="00510BCD">
      <w:pPr>
        <w:pStyle w:val="2c"/>
        <w:shd w:val="clear" w:color="auto" w:fill="auto"/>
        <w:spacing w:before="0" w:after="0" w:line="240" w:lineRule="auto"/>
        <w:ind w:left="-426"/>
        <w:rPr>
          <w:sz w:val="24"/>
          <w:szCs w:val="24"/>
        </w:rPr>
      </w:pPr>
      <w:r>
        <w:rPr>
          <w:sz w:val="24"/>
          <w:szCs w:val="24"/>
        </w:rPr>
        <w:t>умение выполнять индивидуальные технические приемы на велосипеде включая: быструю и безопасную посадку на велосипед, разгон, остановки,</w:t>
      </w:r>
    </w:p>
    <w:p w:rsidR="00880F84" w:rsidRDefault="00510BCD">
      <w:pPr>
        <w:pStyle w:val="2c"/>
        <w:shd w:val="clear" w:color="auto" w:fill="auto"/>
        <w:spacing w:before="0" w:after="0" w:line="240" w:lineRule="auto"/>
        <w:ind w:left="-426"/>
        <w:jc w:val="left"/>
        <w:rPr>
          <w:sz w:val="24"/>
          <w:szCs w:val="24"/>
        </w:rPr>
      </w:pPr>
      <w:r>
        <w:rPr>
          <w:sz w:val="24"/>
          <w:szCs w:val="24"/>
        </w:rPr>
        <w:t>прохождение поворотов и разворотов;</w:t>
      </w:r>
    </w:p>
    <w:p w:rsidR="00880F84" w:rsidRDefault="00510BCD">
      <w:pPr>
        <w:pStyle w:val="2c"/>
        <w:shd w:val="clear" w:color="auto" w:fill="auto"/>
        <w:spacing w:before="0" w:after="0" w:line="240" w:lineRule="auto"/>
        <w:ind w:left="-426"/>
        <w:rPr>
          <w:sz w:val="24"/>
          <w:szCs w:val="24"/>
        </w:rPr>
      </w:pPr>
      <w:r>
        <w:rPr>
          <w:sz w:val="24"/>
          <w:szCs w:val="24"/>
        </w:rPr>
        <w:t>знание назначения основных узлов спортивного велосипеда, овладение основными навыками технического обслуживания велосипеда;</w:t>
      </w:r>
    </w:p>
    <w:p w:rsidR="00880F84" w:rsidRDefault="00510BCD">
      <w:pPr>
        <w:pStyle w:val="2c"/>
        <w:shd w:val="clear" w:color="auto" w:fill="auto"/>
        <w:tabs>
          <w:tab w:val="left" w:pos="1646"/>
        </w:tabs>
        <w:spacing w:before="0" w:after="0" w:line="240" w:lineRule="auto"/>
        <w:ind w:left="-426"/>
        <w:rPr>
          <w:sz w:val="24"/>
          <w:szCs w:val="24"/>
        </w:rPr>
      </w:pPr>
      <w:r>
        <w:rPr>
          <w:sz w:val="24"/>
          <w:szCs w:val="24"/>
        </w:rPr>
        <w:t>способность концентрировать свое внимание на базовых элементах техники движений</w:t>
      </w:r>
      <w:r>
        <w:rPr>
          <w:sz w:val="24"/>
          <w:szCs w:val="24"/>
        </w:rPr>
        <w:tab/>
        <w:t>в различных сегментах триатлона, устранять ошибки</w:t>
      </w:r>
    </w:p>
    <w:p w:rsidR="00880F84" w:rsidRDefault="00510BCD">
      <w:pPr>
        <w:pStyle w:val="2c"/>
        <w:shd w:val="clear" w:color="auto" w:fill="auto"/>
        <w:spacing w:before="0" w:after="0" w:line="240" w:lineRule="auto"/>
        <w:ind w:left="-426"/>
        <w:jc w:val="left"/>
        <w:rPr>
          <w:sz w:val="24"/>
          <w:szCs w:val="24"/>
        </w:rPr>
      </w:pPr>
      <w:r>
        <w:rPr>
          <w:sz w:val="24"/>
          <w:szCs w:val="24"/>
        </w:rPr>
        <w:t>по</w:t>
      </w:r>
      <w:r>
        <w:rPr>
          <w:sz w:val="24"/>
          <w:szCs w:val="24"/>
        </w:rPr>
        <w:t>сле подсказки учителя;</w:t>
      </w:r>
    </w:p>
    <w:p w:rsidR="00880F84" w:rsidRDefault="00510BCD">
      <w:pPr>
        <w:pStyle w:val="2c"/>
        <w:shd w:val="clear" w:color="auto" w:fill="auto"/>
        <w:spacing w:before="0" w:after="0" w:line="240" w:lineRule="auto"/>
        <w:ind w:left="-426"/>
        <w:rPr>
          <w:sz w:val="24"/>
          <w:szCs w:val="24"/>
        </w:rPr>
      </w:pPr>
      <w:r>
        <w:rPr>
          <w:sz w:val="24"/>
          <w:szCs w:val="24"/>
        </w:rPr>
        <w:t>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w:t>
      </w:r>
    </w:p>
    <w:p w:rsidR="00880F84" w:rsidRDefault="00510BCD">
      <w:pPr>
        <w:pStyle w:val="2c"/>
        <w:shd w:val="clear" w:color="auto" w:fill="auto"/>
        <w:spacing w:before="0" w:after="0" w:line="240" w:lineRule="auto"/>
        <w:ind w:left="-426"/>
        <w:rPr>
          <w:sz w:val="24"/>
          <w:szCs w:val="24"/>
        </w:rPr>
      </w:pPr>
      <w:r>
        <w:rPr>
          <w:sz w:val="24"/>
          <w:szCs w:val="24"/>
        </w:rPr>
        <w:t>выполнение контрольно-тестовых упражнений по общей и специаль</w:t>
      </w:r>
      <w:r>
        <w:rPr>
          <w:sz w:val="24"/>
          <w:szCs w:val="24"/>
        </w:rPr>
        <w:t>ной физической подготовке триатлониста.</w:t>
      </w:r>
    </w:p>
    <w:p w:rsidR="00880F84" w:rsidRDefault="00510BCD">
      <w:pPr>
        <w:pStyle w:val="2c"/>
        <w:shd w:val="clear" w:color="auto" w:fill="auto"/>
        <w:spacing w:before="0" w:after="0" w:line="240" w:lineRule="auto"/>
        <w:ind w:left="-426"/>
        <w:rPr>
          <w:sz w:val="24"/>
          <w:szCs w:val="24"/>
        </w:rPr>
      </w:pPr>
      <w:r>
        <w:rPr>
          <w:sz w:val="24"/>
          <w:szCs w:val="24"/>
        </w:rPr>
        <w:t>Модуль «Лапта».</w:t>
      </w:r>
    </w:p>
    <w:p w:rsidR="00880F84" w:rsidRDefault="00510BCD">
      <w:pPr>
        <w:pStyle w:val="2c"/>
        <w:shd w:val="clear" w:color="auto" w:fill="auto"/>
        <w:tabs>
          <w:tab w:val="left" w:pos="2115"/>
        </w:tabs>
        <w:spacing w:before="0" w:after="0" w:line="240" w:lineRule="auto"/>
        <w:ind w:left="-426"/>
        <w:rPr>
          <w:sz w:val="24"/>
          <w:szCs w:val="24"/>
        </w:rPr>
      </w:pPr>
      <w:r>
        <w:rPr>
          <w:sz w:val="24"/>
          <w:szCs w:val="24"/>
        </w:rPr>
        <w:t>Пояснительная записка модуля «Лапта».</w:t>
      </w:r>
    </w:p>
    <w:p w:rsidR="00880F84" w:rsidRDefault="00510BCD">
      <w:pPr>
        <w:pStyle w:val="2c"/>
        <w:shd w:val="clear" w:color="auto" w:fill="auto"/>
        <w:spacing w:before="0" w:after="0" w:line="240" w:lineRule="auto"/>
        <w:ind w:left="-426"/>
        <w:rPr>
          <w:sz w:val="24"/>
          <w:szCs w:val="24"/>
        </w:rPr>
      </w:pPr>
      <w:r>
        <w:rPr>
          <w:sz w:val="24"/>
          <w:szCs w:val="24"/>
        </w:rP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w:t>
      </w:r>
      <w:r>
        <w:rPr>
          <w:sz w:val="24"/>
          <w:szCs w:val="24"/>
        </w:rPr>
        <w:t>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Русская лапта - одна из дре</w:t>
      </w:r>
      <w:r>
        <w:rPr>
          <w:sz w:val="24"/>
          <w:szCs w:val="24"/>
        </w:rPr>
        <w:t>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880F84" w:rsidRDefault="00510BCD">
      <w:pPr>
        <w:pStyle w:val="2c"/>
        <w:shd w:val="clear" w:color="auto" w:fill="auto"/>
        <w:spacing w:before="0" w:after="0" w:line="240" w:lineRule="auto"/>
        <w:ind w:left="-426"/>
        <w:rPr>
          <w:sz w:val="24"/>
          <w:szCs w:val="24"/>
        </w:rPr>
      </w:pPr>
      <w:r>
        <w:rPr>
          <w:sz w:val="24"/>
          <w:szCs w:val="24"/>
        </w:rPr>
        <w:t>Лапта является универсальным средством физи</w:t>
      </w:r>
      <w:r>
        <w:rPr>
          <w:sz w:val="24"/>
          <w:szCs w:val="24"/>
        </w:rPr>
        <w:t>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w:t>
      </w:r>
      <w:r>
        <w:rPr>
          <w:sz w:val="24"/>
          <w:szCs w:val="24"/>
        </w:rPr>
        <w:t xml:space="preserve"> ребенка, укрепляя и повышая их функциональный уровень.</w:t>
      </w:r>
    </w:p>
    <w:p w:rsidR="00880F84" w:rsidRDefault="00510BCD">
      <w:pPr>
        <w:pStyle w:val="2c"/>
        <w:shd w:val="clear" w:color="auto" w:fill="auto"/>
        <w:spacing w:before="0" w:after="0" w:line="240" w:lineRule="auto"/>
        <w:ind w:left="-426"/>
        <w:rPr>
          <w:sz w:val="24"/>
          <w:szCs w:val="24"/>
        </w:rPr>
      </w:pPr>
      <w:r>
        <w:rPr>
          <w:sz w:val="24"/>
          <w:szCs w:val="24"/>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w:t>
      </w:r>
      <w:r>
        <w:rPr>
          <w:sz w:val="24"/>
          <w:szCs w:val="24"/>
        </w:rPr>
        <w:t>удования и инвентаря. Эту игру можно организовать для мальчиков и девочек, как в зале, так и на открытом воздухе.</w:t>
      </w:r>
    </w:p>
    <w:p w:rsidR="00880F84" w:rsidRDefault="00510BCD">
      <w:pPr>
        <w:pStyle w:val="2c"/>
        <w:shd w:val="clear" w:color="auto" w:fill="auto"/>
        <w:spacing w:before="0" w:after="0" w:line="240" w:lineRule="auto"/>
        <w:ind w:left="-426"/>
        <w:rPr>
          <w:sz w:val="24"/>
          <w:szCs w:val="24"/>
        </w:rPr>
      </w:pPr>
      <w:r>
        <w:rPr>
          <w:sz w:val="24"/>
          <w:szCs w:val="24"/>
        </w:rPr>
        <w:t>Регулярные занятия лаптой содействуют развитию личностных качеств обучающихся, формированию коллективизма, инициативности, решительности, разв</w:t>
      </w:r>
      <w:r>
        <w:rPr>
          <w:sz w:val="24"/>
          <w:szCs w:val="24"/>
        </w:rPr>
        <w:t>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 xml:space="preserve">Целью </w:t>
      </w:r>
      <w:r>
        <w:rPr>
          <w:sz w:val="24"/>
          <w:szCs w:val="24"/>
        </w:rPr>
        <w:t>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w:t>
      </w:r>
      <w:r>
        <w:rPr>
          <w:sz w:val="24"/>
          <w:szCs w:val="24"/>
        </w:rPr>
        <w:t>урой и спортом с использованием средств вида спорта «лапта».</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Задачами изучения модуля «Лапта» являются:</w:t>
      </w:r>
    </w:p>
    <w:p w:rsidR="00880F84" w:rsidRDefault="00510BCD">
      <w:pPr>
        <w:pStyle w:val="2c"/>
        <w:shd w:val="clear" w:color="auto" w:fill="auto"/>
        <w:spacing w:before="0" w:after="0" w:line="240" w:lineRule="auto"/>
        <w:ind w:left="-426"/>
        <w:rPr>
          <w:sz w:val="24"/>
          <w:szCs w:val="24"/>
        </w:rPr>
      </w:pPr>
      <w:r>
        <w:rPr>
          <w:sz w:val="24"/>
          <w:szCs w:val="24"/>
        </w:rPr>
        <w:t>всестороннее гармоничное развитие детей и подростков, увеличение объёма их двигательной активности;</w:t>
      </w:r>
    </w:p>
    <w:p w:rsidR="00880F84" w:rsidRDefault="00510BCD">
      <w:pPr>
        <w:pStyle w:val="2c"/>
        <w:shd w:val="clear" w:color="auto" w:fill="auto"/>
        <w:spacing w:before="0" w:after="0" w:line="240" w:lineRule="auto"/>
        <w:ind w:left="-426"/>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880F84" w:rsidRDefault="00510BCD">
      <w:pPr>
        <w:pStyle w:val="2c"/>
        <w:shd w:val="clear" w:color="auto" w:fill="auto"/>
        <w:spacing w:before="0" w:after="0" w:line="240" w:lineRule="auto"/>
        <w:ind w:left="-426"/>
        <w:rPr>
          <w:sz w:val="24"/>
          <w:szCs w:val="24"/>
        </w:rPr>
      </w:pPr>
      <w:r>
        <w:rPr>
          <w:sz w:val="24"/>
          <w:szCs w:val="24"/>
        </w:rPr>
        <w:t>формирование общих представлений о лапте,</w:t>
      </w:r>
      <w:r>
        <w:rPr>
          <w:sz w:val="24"/>
          <w:szCs w:val="24"/>
        </w:rPr>
        <w:t xml:space="preserve"> ее истории развития, возможностях и значении в процессе укрепления здоровья, физическом развитии и физической подготовке обучающихся;</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w:t>
      </w:r>
      <w:r>
        <w:rPr>
          <w:sz w:val="24"/>
          <w:szCs w:val="24"/>
        </w:rPr>
        <w:t xml:space="preserve"> направленностью, техническими действиями и приемами вида спорта «лапта»;</w:t>
      </w:r>
    </w:p>
    <w:p w:rsidR="00880F84" w:rsidRDefault="00510BCD">
      <w:pPr>
        <w:pStyle w:val="2c"/>
        <w:shd w:val="clear" w:color="auto" w:fill="auto"/>
        <w:spacing w:before="0" w:after="0" w:line="240" w:lineRule="auto"/>
        <w:ind w:left="-426"/>
        <w:rPr>
          <w:sz w:val="24"/>
          <w:szCs w:val="24"/>
        </w:rPr>
      </w:pPr>
      <w:r>
        <w:rPr>
          <w:sz w:val="24"/>
          <w:szCs w:val="24"/>
        </w:rPr>
        <w:t>воспитание положительных качеств личности, норм коллективного взаимодействия и сотрудничества;</w:t>
      </w:r>
    </w:p>
    <w:p w:rsidR="00880F84" w:rsidRDefault="00510BCD">
      <w:pPr>
        <w:pStyle w:val="2c"/>
        <w:shd w:val="clear" w:color="auto" w:fill="auto"/>
        <w:spacing w:before="0" w:after="0" w:line="240" w:lineRule="auto"/>
        <w:ind w:left="-426"/>
        <w:rPr>
          <w:sz w:val="24"/>
          <w:szCs w:val="24"/>
        </w:rPr>
      </w:pPr>
      <w:r>
        <w:rPr>
          <w:sz w:val="24"/>
          <w:szCs w:val="24"/>
        </w:rPr>
        <w:t>развитие положительной мотивации и устойчивого учебно-познавательного интереса к учебно</w:t>
      </w:r>
      <w:r>
        <w:rPr>
          <w:sz w:val="24"/>
          <w:szCs w:val="24"/>
        </w:rPr>
        <w:t>му предмету «Физическая культура» средствами лапты;</w:t>
      </w:r>
    </w:p>
    <w:p w:rsidR="00880F84" w:rsidRDefault="00510BCD">
      <w:pPr>
        <w:pStyle w:val="2c"/>
        <w:shd w:val="clear" w:color="auto" w:fill="auto"/>
        <w:spacing w:before="0" w:after="0" w:line="240" w:lineRule="auto"/>
        <w:ind w:left="-426"/>
        <w:rPr>
          <w:sz w:val="24"/>
          <w:szCs w:val="24"/>
        </w:rPr>
      </w:pPr>
      <w:r>
        <w:rPr>
          <w:sz w:val="24"/>
          <w:szCs w:val="24"/>
        </w:rPr>
        <w:t>выявление, развитие и поддержка одарённых детей в области спорта.</w:t>
      </w:r>
    </w:p>
    <w:p w:rsidR="00880F84" w:rsidRDefault="00510BCD">
      <w:pPr>
        <w:pStyle w:val="2c"/>
        <w:shd w:val="clear" w:color="auto" w:fill="auto"/>
        <w:tabs>
          <w:tab w:val="left" w:pos="2117"/>
        </w:tabs>
        <w:spacing w:before="0" w:after="0" w:line="240" w:lineRule="auto"/>
        <w:ind w:left="-426"/>
        <w:rPr>
          <w:sz w:val="24"/>
          <w:szCs w:val="24"/>
        </w:rPr>
      </w:pPr>
      <w:r>
        <w:rPr>
          <w:sz w:val="24"/>
          <w:szCs w:val="24"/>
        </w:rPr>
        <w:t>Место и роль модуля «Лапта».</w:t>
      </w:r>
    </w:p>
    <w:p w:rsidR="00880F84" w:rsidRDefault="00510BCD">
      <w:pPr>
        <w:pStyle w:val="2c"/>
        <w:shd w:val="clear" w:color="auto" w:fill="auto"/>
        <w:spacing w:before="0" w:after="0" w:line="240" w:lineRule="auto"/>
        <w:ind w:left="-426"/>
        <w:rPr>
          <w:sz w:val="24"/>
          <w:szCs w:val="24"/>
        </w:rPr>
      </w:pPr>
      <w:r>
        <w:rPr>
          <w:sz w:val="24"/>
          <w:szCs w:val="24"/>
        </w:rPr>
        <w:t>Модуль «Лапта» доступен для освоения всем обучающимся, независимо от уровня их физического развития и пола, и</w:t>
      </w:r>
      <w:r>
        <w:rPr>
          <w:sz w:val="24"/>
          <w:szCs w:val="24"/>
        </w:rPr>
        <w:t xml:space="preserve"> расширяет спектр физкультурно-спортивных направлений в общеобразовательных организациях.</w:t>
      </w:r>
    </w:p>
    <w:p w:rsidR="00880F84" w:rsidRDefault="00510BCD">
      <w:pPr>
        <w:pStyle w:val="2c"/>
        <w:shd w:val="clear" w:color="auto" w:fill="auto"/>
        <w:spacing w:before="0" w:after="0" w:line="240" w:lineRule="auto"/>
        <w:ind w:left="-426"/>
        <w:rPr>
          <w:sz w:val="24"/>
          <w:szCs w:val="24"/>
        </w:rPr>
      </w:pPr>
      <w:r>
        <w:rPr>
          <w:sz w:val="24"/>
          <w:szCs w:val="24"/>
        </w:rP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w:t>
      </w:r>
      <w:r>
        <w:rPr>
          <w:sz w:val="24"/>
          <w:szCs w:val="24"/>
        </w:rPr>
        <w:t xml:space="preserve">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880F84" w:rsidRDefault="00510BCD">
      <w:pPr>
        <w:pStyle w:val="2c"/>
        <w:shd w:val="clear" w:color="auto" w:fill="auto"/>
        <w:tabs>
          <w:tab w:val="left" w:pos="2117"/>
        </w:tabs>
        <w:spacing w:before="0" w:after="0" w:line="240" w:lineRule="auto"/>
        <w:ind w:left="-426"/>
        <w:rPr>
          <w:sz w:val="24"/>
          <w:szCs w:val="24"/>
        </w:rPr>
      </w:pPr>
      <w:r>
        <w:rPr>
          <w:sz w:val="24"/>
          <w:szCs w:val="24"/>
        </w:rPr>
        <w:t>Модуль «Лапта»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w:t>
      </w:r>
      <w:r>
        <w:rPr>
          <w:sz w:val="24"/>
          <w:szCs w:val="24"/>
        </w:rPr>
        <w:t>ровании учителем физической культуры процесса</w:t>
      </w:r>
    </w:p>
    <w:p w:rsidR="00880F84" w:rsidRDefault="00510BCD">
      <w:pPr>
        <w:pStyle w:val="2c"/>
        <w:shd w:val="clear" w:color="auto" w:fill="auto"/>
        <w:spacing w:before="0" w:after="0" w:line="240" w:lineRule="auto"/>
        <w:ind w:left="-426"/>
        <w:rPr>
          <w:sz w:val="24"/>
          <w:szCs w:val="24"/>
        </w:rPr>
      </w:pPr>
      <w:r>
        <w:rPr>
          <w:sz w:val="24"/>
          <w:szCs w:val="24"/>
        </w:rP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в виде целостного последовательного учебного модуля, изучаемог</w:t>
      </w:r>
      <w:r>
        <w:rPr>
          <w:sz w:val="24"/>
          <w:szCs w:val="24"/>
        </w:rPr>
        <w:t xml:space="preserve">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w:t>
      </w:r>
      <w:r>
        <w:rPr>
          <w:sz w:val="24"/>
          <w:szCs w:val="24"/>
        </w:rPr>
        <w:t>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w:t>
      </w:r>
      <w:r>
        <w:rPr>
          <w:sz w:val="24"/>
          <w:szCs w:val="24"/>
        </w:rPr>
        <w:t>м спорта (рекомендуемый объём в 1 классе - 33 часа, во 2, 3, 4 классах - по 34 часа).</w:t>
      </w:r>
    </w:p>
    <w:p w:rsidR="00880F84" w:rsidRDefault="00510BCD">
      <w:pPr>
        <w:pStyle w:val="2c"/>
        <w:shd w:val="clear" w:color="auto" w:fill="auto"/>
        <w:tabs>
          <w:tab w:val="left" w:pos="2117"/>
        </w:tabs>
        <w:spacing w:before="0" w:after="0" w:line="240" w:lineRule="auto"/>
        <w:ind w:left="-426"/>
        <w:rPr>
          <w:sz w:val="24"/>
          <w:szCs w:val="24"/>
        </w:rPr>
      </w:pPr>
      <w:r>
        <w:rPr>
          <w:sz w:val="24"/>
          <w:szCs w:val="24"/>
        </w:rPr>
        <w:t>Содержание модуля «Лапта».</w:t>
      </w:r>
    </w:p>
    <w:p w:rsidR="00880F84" w:rsidRDefault="00510BCD">
      <w:pPr>
        <w:pStyle w:val="2c"/>
        <w:shd w:val="clear" w:color="auto" w:fill="auto"/>
        <w:spacing w:before="0" w:after="0" w:line="240" w:lineRule="auto"/>
        <w:ind w:left="-426"/>
        <w:rPr>
          <w:sz w:val="24"/>
          <w:szCs w:val="24"/>
        </w:rPr>
      </w:pPr>
      <w:r>
        <w:rPr>
          <w:sz w:val="24"/>
          <w:szCs w:val="24"/>
        </w:rPr>
        <w:t>Знания о лапте.</w:t>
      </w:r>
    </w:p>
    <w:p w:rsidR="00880F84" w:rsidRDefault="00510BCD">
      <w:pPr>
        <w:pStyle w:val="2c"/>
        <w:shd w:val="clear" w:color="auto" w:fill="auto"/>
        <w:spacing w:before="0" w:after="0" w:line="240" w:lineRule="auto"/>
        <w:ind w:left="-426"/>
        <w:rPr>
          <w:sz w:val="24"/>
          <w:szCs w:val="24"/>
        </w:rPr>
      </w:pPr>
      <w:r>
        <w:rPr>
          <w:sz w:val="24"/>
          <w:szCs w:val="24"/>
        </w:rPr>
        <w:t>История зарождения лапты. Современное состояние лапты в Российской Федерации.</w:t>
      </w:r>
    </w:p>
    <w:p w:rsidR="00880F84" w:rsidRDefault="00510BCD">
      <w:pPr>
        <w:pStyle w:val="2c"/>
        <w:shd w:val="clear" w:color="auto" w:fill="auto"/>
        <w:spacing w:before="0" w:after="0" w:line="240" w:lineRule="auto"/>
        <w:ind w:left="-426"/>
        <w:rPr>
          <w:sz w:val="24"/>
          <w:szCs w:val="24"/>
        </w:rPr>
      </w:pPr>
      <w:r>
        <w:rPr>
          <w:sz w:val="24"/>
          <w:szCs w:val="24"/>
        </w:rPr>
        <w:t>Разновидности лапты. Основные понятия о спортивны</w:t>
      </w:r>
      <w:r>
        <w:rPr>
          <w:sz w:val="24"/>
          <w:szCs w:val="24"/>
        </w:rPr>
        <w:t>х сооружениях и инвентаре.</w:t>
      </w:r>
    </w:p>
    <w:p w:rsidR="00880F84" w:rsidRDefault="00510BCD">
      <w:pPr>
        <w:pStyle w:val="2c"/>
        <w:shd w:val="clear" w:color="auto" w:fill="auto"/>
        <w:spacing w:before="0" w:after="0" w:line="240" w:lineRule="auto"/>
        <w:ind w:left="-426"/>
        <w:rPr>
          <w:sz w:val="24"/>
          <w:szCs w:val="24"/>
        </w:rPr>
      </w:pPr>
      <w:r>
        <w:rPr>
          <w:sz w:val="24"/>
          <w:szCs w:val="24"/>
        </w:rPr>
        <w:t>Правила безопасного поведения во время занятий лаптой.</w:t>
      </w:r>
    </w:p>
    <w:p w:rsidR="00880F84" w:rsidRDefault="00510BCD">
      <w:pPr>
        <w:pStyle w:val="2c"/>
        <w:shd w:val="clear" w:color="auto" w:fill="auto"/>
        <w:spacing w:before="0" w:after="0" w:line="240" w:lineRule="auto"/>
        <w:ind w:left="-426"/>
        <w:rPr>
          <w:sz w:val="24"/>
          <w:szCs w:val="24"/>
        </w:rPr>
      </w:pPr>
      <w:r>
        <w:rPr>
          <w:sz w:val="24"/>
          <w:szCs w:val="24"/>
        </w:rPr>
        <w:t>Режим дня при занятиях лаптой. Правила личной гигиены во время занятий лаптой.</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Подвижные игры и правила их проведения. Организация и проведение игр специальной направленности с элементами лапты.</w:t>
      </w:r>
    </w:p>
    <w:p w:rsidR="00880F84" w:rsidRDefault="00510BCD">
      <w:pPr>
        <w:pStyle w:val="2c"/>
        <w:shd w:val="clear" w:color="auto" w:fill="auto"/>
        <w:spacing w:before="0" w:after="0" w:line="240" w:lineRule="auto"/>
        <w:ind w:left="-426"/>
        <w:rPr>
          <w:sz w:val="24"/>
          <w:szCs w:val="24"/>
        </w:rPr>
      </w:pPr>
      <w:r>
        <w:rPr>
          <w:sz w:val="24"/>
          <w:szCs w:val="24"/>
        </w:rPr>
        <w:t>Самоконтроль и его роль в учебной и соревновательной деятельности. Дневник самонаблюдения.</w:t>
      </w:r>
    </w:p>
    <w:p w:rsidR="00880F84" w:rsidRDefault="00510BCD">
      <w:pPr>
        <w:pStyle w:val="2c"/>
        <w:shd w:val="clear" w:color="auto" w:fill="auto"/>
        <w:spacing w:before="0" w:after="0" w:line="240" w:lineRule="auto"/>
        <w:ind w:left="-426"/>
        <w:rPr>
          <w:sz w:val="24"/>
          <w:szCs w:val="24"/>
        </w:rPr>
      </w:pPr>
      <w:r>
        <w:rPr>
          <w:sz w:val="24"/>
          <w:szCs w:val="24"/>
        </w:rPr>
        <w:t>Правила безопасного поведения во время соревнован</w:t>
      </w:r>
      <w:r>
        <w:rPr>
          <w:sz w:val="24"/>
          <w:szCs w:val="24"/>
        </w:rPr>
        <w:t>ий по лапте в качестве зрителя, болельщика.</w:t>
      </w:r>
    </w:p>
    <w:p w:rsidR="00880F84" w:rsidRDefault="00510BCD">
      <w:pPr>
        <w:pStyle w:val="2c"/>
        <w:shd w:val="clear" w:color="auto" w:fill="auto"/>
        <w:spacing w:before="0" w:after="0" w:line="240" w:lineRule="auto"/>
        <w:ind w:left="-426"/>
        <w:rPr>
          <w:sz w:val="24"/>
          <w:szCs w:val="24"/>
        </w:rPr>
      </w:pPr>
      <w:r>
        <w:rPr>
          <w:sz w:val="24"/>
          <w:szCs w:val="24"/>
        </w:rPr>
        <w:t>Подбор и составление комплексов общеразвивающих, специальных и имитационных упражнений для занятий лаптой.</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игроков в лапту.</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 xml:space="preserve">Комплексы </w:t>
      </w:r>
      <w:r>
        <w:rPr>
          <w:sz w:val="24"/>
          <w:szCs w:val="24"/>
        </w:rPr>
        <w:t>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880F84" w:rsidRDefault="00510BCD">
      <w:pPr>
        <w:pStyle w:val="2c"/>
        <w:shd w:val="clear" w:color="auto" w:fill="auto"/>
        <w:spacing w:before="0" w:after="0" w:line="240" w:lineRule="auto"/>
        <w:ind w:left="-426"/>
        <w:rPr>
          <w:sz w:val="24"/>
          <w:szCs w:val="24"/>
        </w:rPr>
      </w:pPr>
      <w:r>
        <w:rPr>
          <w:sz w:val="24"/>
          <w:szCs w:val="24"/>
        </w:rPr>
        <w:t>Подвижные игры с элементами лапты: «Поймай лису», «Баскетбол с теннисным мячом», «Перестр</w:t>
      </w:r>
      <w:r>
        <w:rPr>
          <w:sz w:val="24"/>
          <w:szCs w:val="24"/>
        </w:rPr>
        <w:t>елки» и другие.</w:t>
      </w:r>
    </w:p>
    <w:p w:rsidR="00880F84" w:rsidRDefault="00510BCD">
      <w:pPr>
        <w:pStyle w:val="2c"/>
        <w:shd w:val="clear" w:color="auto" w:fill="auto"/>
        <w:spacing w:before="0" w:after="0" w:line="240" w:lineRule="auto"/>
        <w:ind w:left="-426"/>
        <w:rPr>
          <w:sz w:val="24"/>
          <w:szCs w:val="24"/>
        </w:rPr>
      </w:pPr>
      <w:r>
        <w:rPr>
          <w:sz w:val="24"/>
          <w:szCs w:val="24"/>
        </w:rPr>
        <w:t>Специально-подготовительные упражнения для начального обучения технике игры в лапту.</w:t>
      </w:r>
    </w:p>
    <w:p w:rsidR="00880F84" w:rsidRDefault="00510BCD">
      <w:pPr>
        <w:pStyle w:val="2c"/>
        <w:shd w:val="clear" w:color="auto" w:fill="auto"/>
        <w:spacing w:before="0" w:after="0" w:line="240" w:lineRule="auto"/>
        <w:ind w:left="-426"/>
        <w:rPr>
          <w:sz w:val="24"/>
          <w:szCs w:val="24"/>
        </w:rPr>
      </w:pPr>
      <w:r>
        <w:rPr>
          <w:sz w:val="24"/>
          <w:szCs w:val="24"/>
        </w:rPr>
        <w:t>Учебные игры в лапту. Малые (упрощенные) игры в лапту. Участие в соревновательной деятельности.</w:t>
      </w:r>
    </w:p>
    <w:p w:rsidR="00880F84" w:rsidRDefault="00510BCD">
      <w:pPr>
        <w:pStyle w:val="2c"/>
        <w:shd w:val="clear" w:color="auto" w:fill="auto"/>
        <w:tabs>
          <w:tab w:val="left" w:pos="2139"/>
        </w:tabs>
        <w:spacing w:before="0" w:after="0" w:line="240" w:lineRule="auto"/>
        <w:ind w:left="-426"/>
        <w:rPr>
          <w:sz w:val="24"/>
          <w:szCs w:val="24"/>
        </w:rPr>
      </w:pPr>
      <w:r>
        <w:rPr>
          <w:sz w:val="24"/>
          <w:szCs w:val="24"/>
        </w:rPr>
        <w:t>Содержание модуля «Лапта» направлено на достижение обучающи</w:t>
      </w:r>
      <w:r>
        <w:rPr>
          <w:sz w:val="24"/>
          <w:szCs w:val="24"/>
        </w:rPr>
        <w:t>мися личностных, метапредметных и предметных результатов обучения.</w:t>
      </w:r>
    </w:p>
    <w:p w:rsidR="00880F84" w:rsidRDefault="00510BCD">
      <w:pPr>
        <w:pStyle w:val="2c"/>
        <w:shd w:val="clear" w:color="auto" w:fill="auto"/>
        <w:tabs>
          <w:tab w:val="left" w:pos="2295"/>
        </w:tabs>
        <w:spacing w:before="0" w:after="0" w:line="240" w:lineRule="auto"/>
        <w:ind w:left="-426"/>
        <w:rPr>
          <w:sz w:val="24"/>
          <w:szCs w:val="24"/>
        </w:rPr>
      </w:pPr>
      <w:r>
        <w:rPr>
          <w:sz w:val="24"/>
          <w:szCs w:val="24"/>
        </w:rPr>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проявление чувства гордости за свою Родину, ро</w:t>
      </w:r>
      <w:r>
        <w:rPr>
          <w:sz w:val="24"/>
          <w:szCs w:val="24"/>
        </w:rPr>
        <w:t>ссийский народ и историю России через знание истории и современного состояния развития лапты;</w:t>
      </w:r>
    </w:p>
    <w:p w:rsidR="00880F84" w:rsidRDefault="00510BCD">
      <w:pPr>
        <w:pStyle w:val="2c"/>
        <w:shd w:val="clear" w:color="auto" w:fill="auto"/>
        <w:spacing w:before="0" w:after="0" w:line="240" w:lineRule="auto"/>
        <w:ind w:left="-426"/>
        <w:jc w:val="left"/>
        <w:rPr>
          <w:sz w:val="24"/>
          <w:szCs w:val="24"/>
        </w:rPr>
      </w:pPr>
      <w:r>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w:t>
      </w:r>
      <w:r>
        <w:rPr>
          <w:sz w:val="24"/>
          <w:szCs w:val="24"/>
        </w:rPr>
        <w:t>го и ответственного отношения к собственным поступкам, решение проблем в процессе занятий лаптой;</w:t>
      </w:r>
    </w:p>
    <w:p w:rsidR="00880F84" w:rsidRDefault="00510BCD">
      <w:pPr>
        <w:pStyle w:val="2c"/>
        <w:shd w:val="clear" w:color="auto" w:fill="auto"/>
        <w:spacing w:before="0" w:after="0" w:line="240" w:lineRule="auto"/>
        <w:ind w:left="-426"/>
        <w:rPr>
          <w:sz w:val="24"/>
          <w:szCs w:val="24"/>
        </w:rPr>
      </w:pPr>
      <w:r>
        <w:rPr>
          <w:sz w:val="24"/>
          <w:szCs w:val="24"/>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w:t>
      </w:r>
      <w:r>
        <w:rPr>
          <w:sz w:val="24"/>
          <w:szCs w:val="24"/>
        </w:rPr>
        <w:t>ных ситуациях при занятии лаптой.</w:t>
      </w:r>
    </w:p>
    <w:p w:rsidR="00880F84" w:rsidRDefault="00510BCD">
      <w:pPr>
        <w:pStyle w:val="2c"/>
        <w:shd w:val="clear" w:color="auto" w:fill="auto"/>
        <w:tabs>
          <w:tab w:val="left" w:pos="2295"/>
        </w:tabs>
        <w:spacing w:before="0" w:after="0" w:line="240" w:lineRule="auto"/>
        <w:ind w:left="-426"/>
        <w:rPr>
          <w:sz w:val="24"/>
          <w:szCs w:val="24"/>
        </w:rPr>
      </w:pPr>
      <w:r>
        <w:rPr>
          <w:sz w:val="24"/>
          <w:szCs w:val="24"/>
        </w:rPr>
        <w:t>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jc w:val="left"/>
        <w:rPr>
          <w:sz w:val="24"/>
          <w:szCs w:val="24"/>
        </w:rPr>
      </w:pPr>
      <w:r>
        <w:rPr>
          <w:sz w:val="24"/>
          <w:szCs w:val="24"/>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rsidR="00880F84" w:rsidRDefault="00510BCD">
      <w:pPr>
        <w:pStyle w:val="2c"/>
        <w:shd w:val="clear" w:color="auto" w:fill="auto"/>
        <w:spacing w:before="0" w:after="0" w:line="240" w:lineRule="auto"/>
        <w:ind w:left="-426"/>
        <w:rPr>
          <w:sz w:val="24"/>
          <w:szCs w:val="24"/>
        </w:rPr>
      </w:pPr>
      <w:r>
        <w:rPr>
          <w:sz w:val="24"/>
          <w:szCs w:val="24"/>
        </w:rPr>
        <w:t>умение самостоятельно планировать пути достижения целей, в</w:t>
      </w:r>
      <w:r>
        <w:rPr>
          <w:sz w:val="24"/>
          <w:szCs w:val="24"/>
        </w:rPr>
        <w:t xml:space="preserve">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880F84" w:rsidRDefault="00510BCD">
      <w:pPr>
        <w:pStyle w:val="2c"/>
        <w:shd w:val="clear" w:color="auto" w:fill="auto"/>
        <w:spacing w:before="0" w:after="0" w:line="240" w:lineRule="auto"/>
        <w:ind w:left="-426"/>
        <w:rPr>
          <w:sz w:val="24"/>
          <w:szCs w:val="24"/>
        </w:rPr>
      </w:pPr>
      <w:r>
        <w:rPr>
          <w:sz w:val="24"/>
          <w:szCs w:val="24"/>
        </w:rPr>
        <w:t>владение основами самоконтр</w:t>
      </w:r>
      <w:r>
        <w:rPr>
          <w:sz w:val="24"/>
          <w:szCs w:val="24"/>
        </w:rPr>
        <w:t>оля, самооценки, принятия решений и осуществления осознанного выбора в учебной и познавательной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w:t>
      </w:r>
      <w:r>
        <w:rPr>
          <w:sz w:val="24"/>
          <w:szCs w:val="24"/>
        </w:rPr>
        <w:t>ивать своё мнение, соблюдать нормы информационной избирательности, этики и этикета.</w:t>
      </w:r>
    </w:p>
    <w:p w:rsidR="00880F84" w:rsidRDefault="00510BCD">
      <w:pPr>
        <w:pStyle w:val="2c"/>
        <w:shd w:val="clear" w:color="auto" w:fill="auto"/>
        <w:tabs>
          <w:tab w:val="left" w:pos="2300"/>
        </w:tabs>
        <w:spacing w:before="0" w:after="0" w:line="240" w:lineRule="auto"/>
        <w:ind w:left="-426"/>
        <w:rPr>
          <w:sz w:val="24"/>
          <w:szCs w:val="24"/>
        </w:rPr>
      </w:pPr>
      <w:r>
        <w:rPr>
          <w:sz w:val="24"/>
          <w:szCs w:val="24"/>
        </w:rPr>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понимание роли и значения зан</w:t>
      </w:r>
      <w:r>
        <w:rPr>
          <w:sz w:val="24"/>
          <w:szCs w:val="24"/>
        </w:rPr>
        <w:t>ятий лаптой в формировании личностных качеств, в активном включении в здоровый образ жизни, укреплении и сохранении индивидуального здоровья;</w:t>
      </w:r>
    </w:p>
    <w:p w:rsidR="00880F84" w:rsidRDefault="00510BCD">
      <w:pPr>
        <w:pStyle w:val="2c"/>
        <w:shd w:val="clear" w:color="auto" w:fill="auto"/>
        <w:spacing w:before="0" w:after="0" w:line="240" w:lineRule="auto"/>
        <w:ind w:left="-426"/>
        <w:rPr>
          <w:sz w:val="24"/>
          <w:szCs w:val="24"/>
        </w:rPr>
      </w:pPr>
      <w:r>
        <w:rPr>
          <w:sz w:val="24"/>
          <w:szCs w:val="24"/>
        </w:rPr>
        <w:t>знание правил проведения соревнований по лапте в учебной, соревновательной и досуговой деятельности;</w:t>
      </w:r>
    </w:p>
    <w:p w:rsidR="00880F84" w:rsidRDefault="00510BCD">
      <w:pPr>
        <w:pStyle w:val="2c"/>
        <w:shd w:val="clear" w:color="auto" w:fill="auto"/>
        <w:spacing w:before="0" w:after="0" w:line="240" w:lineRule="auto"/>
        <w:ind w:left="-426"/>
        <w:rPr>
          <w:sz w:val="24"/>
          <w:szCs w:val="24"/>
        </w:rPr>
      </w:pPr>
      <w:r>
        <w:rPr>
          <w:sz w:val="24"/>
          <w:szCs w:val="24"/>
        </w:rPr>
        <w:t>освоение и де</w:t>
      </w:r>
      <w:r>
        <w:rPr>
          <w:sz w:val="24"/>
          <w:szCs w:val="24"/>
        </w:rPr>
        <w:t>монстрация основных технических приемов в защите и нападении игры «лапта»;</w:t>
      </w:r>
    </w:p>
    <w:p w:rsidR="00880F84" w:rsidRDefault="00510BCD">
      <w:pPr>
        <w:pStyle w:val="2c"/>
        <w:shd w:val="clear" w:color="auto" w:fill="auto"/>
        <w:spacing w:before="0" w:after="0" w:line="240" w:lineRule="auto"/>
        <w:ind w:left="-426"/>
        <w:rPr>
          <w:sz w:val="24"/>
          <w:szCs w:val="24"/>
        </w:rPr>
      </w:pPr>
      <w:r>
        <w:rPr>
          <w:sz w:val="24"/>
          <w:szCs w:val="24"/>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w:t>
      </w:r>
      <w:r>
        <w:rPr>
          <w:sz w:val="24"/>
          <w:szCs w:val="24"/>
        </w:rPr>
        <w:t>й;</w:t>
      </w:r>
    </w:p>
    <w:p w:rsidR="00880F84" w:rsidRDefault="00510BCD">
      <w:pPr>
        <w:pStyle w:val="2c"/>
        <w:shd w:val="clear" w:color="auto" w:fill="auto"/>
        <w:spacing w:before="0" w:after="0" w:line="240" w:lineRule="auto"/>
        <w:ind w:left="-426"/>
        <w:rPr>
          <w:sz w:val="24"/>
          <w:szCs w:val="24"/>
        </w:rPr>
      </w:pPr>
      <w:r>
        <w:rPr>
          <w:sz w:val="24"/>
          <w:szCs w:val="24"/>
        </w:rP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880F84" w:rsidRDefault="00510BCD">
      <w:pPr>
        <w:pStyle w:val="2c"/>
        <w:shd w:val="clear" w:color="auto" w:fill="auto"/>
        <w:spacing w:before="0" w:after="0" w:line="240" w:lineRule="auto"/>
        <w:ind w:left="-426"/>
        <w:rPr>
          <w:sz w:val="24"/>
          <w:szCs w:val="24"/>
        </w:rPr>
      </w:pPr>
      <w:r>
        <w:rPr>
          <w:sz w:val="24"/>
          <w:szCs w:val="24"/>
        </w:rPr>
        <w:t>умение осуществлять самоконтроль за физической нагрузкой в процессе занятий лаптой, применять средства восс</w:t>
      </w:r>
      <w:r>
        <w:rPr>
          <w:sz w:val="24"/>
          <w:szCs w:val="24"/>
        </w:rPr>
        <w:t>тановления организма после физической нагрузки;</w:t>
      </w:r>
    </w:p>
    <w:p w:rsidR="00880F84" w:rsidRDefault="00510BCD">
      <w:pPr>
        <w:pStyle w:val="2c"/>
        <w:shd w:val="clear" w:color="auto" w:fill="auto"/>
        <w:spacing w:before="0" w:after="0" w:line="240" w:lineRule="auto"/>
        <w:ind w:left="-426"/>
        <w:rPr>
          <w:sz w:val="24"/>
          <w:szCs w:val="24"/>
        </w:rPr>
      </w:pPr>
      <w:r>
        <w:rPr>
          <w:sz w:val="24"/>
          <w:szCs w:val="24"/>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880F84" w:rsidRDefault="00510BCD">
      <w:pPr>
        <w:pStyle w:val="2c"/>
        <w:shd w:val="clear" w:color="auto" w:fill="auto"/>
        <w:spacing w:before="0" w:after="0" w:line="240" w:lineRule="auto"/>
        <w:ind w:left="-426"/>
        <w:rPr>
          <w:sz w:val="24"/>
          <w:szCs w:val="24"/>
        </w:rPr>
      </w:pPr>
      <w:r>
        <w:rPr>
          <w:sz w:val="24"/>
          <w:szCs w:val="24"/>
        </w:rPr>
        <w:t>участие в соревновательной деятельности внутри школьных этапов различ</w:t>
      </w:r>
      <w:r>
        <w:rPr>
          <w:sz w:val="24"/>
          <w:szCs w:val="24"/>
        </w:rPr>
        <w:t>ных соревнований, участие в соревнованиях по лапте;</w:t>
      </w:r>
    </w:p>
    <w:p w:rsidR="00880F84" w:rsidRDefault="00510BCD">
      <w:pPr>
        <w:pStyle w:val="2c"/>
        <w:shd w:val="clear" w:color="auto" w:fill="auto"/>
        <w:spacing w:before="0" w:after="0" w:line="240" w:lineRule="auto"/>
        <w:ind w:left="-426"/>
        <w:rPr>
          <w:sz w:val="24"/>
          <w:szCs w:val="24"/>
        </w:rPr>
      </w:pPr>
      <w:r>
        <w:rPr>
          <w:sz w:val="24"/>
          <w:szCs w:val="24"/>
        </w:rPr>
        <w:t>знание и выполнение тестовых упражнений по физической подготовленности игроков в лапту.</w:t>
      </w:r>
    </w:p>
    <w:p w:rsidR="00880F84" w:rsidRDefault="00510BCD">
      <w:pPr>
        <w:pStyle w:val="2c"/>
        <w:shd w:val="clear" w:color="auto" w:fill="auto"/>
        <w:spacing w:before="0" w:after="0" w:line="240" w:lineRule="auto"/>
        <w:ind w:left="-426"/>
        <w:rPr>
          <w:sz w:val="24"/>
          <w:szCs w:val="24"/>
        </w:rPr>
      </w:pPr>
      <w:r>
        <w:rPr>
          <w:sz w:val="24"/>
          <w:szCs w:val="24"/>
        </w:rPr>
        <w:t>Модуль «Футбол для всех».</w:t>
      </w:r>
    </w:p>
    <w:p w:rsidR="00880F84" w:rsidRDefault="00510BCD">
      <w:pPr>
        <w:pStyle w:val="2c"/>
        <w:shd w:val="clear" w:color="auto" w:fill="auto"/>
        <w:tabs>
          <w:tab w:val="left" w:pos="2134"/>
        </w:tabs>
        <w:spacing w:before="0" w:after="0" w:line="240" w:lineRule="auto"/>
        <w:ind w:left="-426"/>
        <w:rPr>
          <w:sz w:val="24"/>
          <w:szCs w:val="24"/>
        </w:rPr>
      </w:pPr>
      <w:r>
        <w:rPr>
          <w:sz w:val="24"/>
          <w:szCs w:val="24"/>
        </w:rPr>
        <w:t>Пояснительная записка модуля «Футбол для всех».</w:t>
      </w:r>
    </w:p>
    <w:p w:rsidR="00880F84" w:rsidRDefault="00510BCD">
      <w:pPr>
        <w:pStyle w:val="2c"/>
        <w:shd w:val="clear" w:color="auto" w:fill="auto"/>
        <w:spacing w:before="0" w:after="0" w:line="240" w:lineRule="auto"/>
        <w:ind w:left="-426"/>
        <w:rPr>
          <w:sz w:val="24"/>
          <w:szCs w:val="24"/>
        </w:rPr>
      </w:pPr>
      <w:r>
        <w:rPr>
          <w:sz w:val="24"/>
          <w:szCs w:val="24"/>
        </w:rPr>
        <w:t xml:space="preserve">Учебный модуль «Футбол для всех» (далее - </w:t>
      </w:r>
      <w:r>
        <w:rPr>
          <w:sz w:val="24"/>
          <w:szCs w:val="24"/>
        </w:rPr>
        <w:t xml:space="preserve">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w:t>
      </w:r>
      <w:r>
        <w:rPr>
          <w:sz w:val="24"/>
          <w:szCs w:val="24"/>
        </w:rPr>
        <w:t>образования и использования спортивно-ориентированных форм, средств и методов обучения по различным видам спорта.</w:t>
      </w:r>
    </w:p>
    <w:p w:rsidR="00880F84" w:rsidRDefault="00510BCD">
      <w:pPr>
        <w:pStyle w:val="2c"/>
        <w:shd w:val="clear" w:color="auto" w:fill="auto"/>
        <w:spacing w:before="0" w:after="0" w:line="240" w:lineRule="auto"/>
        <w:ind w:left="-426"/>
        <w:rPr>
          <w:sz w:val="24"/>
          <w:szCs w:val="24"/>
        </w:rPr>
      </w:pPr>
      <w:r>
        <w:rPr>
          <w:sz w:val="24"/>
          <w:szCs w:val="24"/>
        </w:rPr>
        <w:t>Футбол - это одно из самых доступных, популярных и массовых средств физического развития и укрепления здоровья широких слоев населения. Игра з</w:t>
      </w:r>
      <w:r>
        <w:rPr>
          <w:sz w:val="24"/>
          <w:szCs w:val="24"/>
        </w:rPr>
        <w:t xml:space="preserve">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w:t>
      </w:r>
      <w:r>
        <w:rPr>
          <w:sz w:val="24"/>
          <w:szCs w:val="24"/>
        </w:rPr>
        <w:t>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w:t>
      </w:r>
      <w:r>
        <w:rPr>
          <w:sz w:val="24"/>
          <w:szCs w:val="24"/>
        </w:rPr>
        <w:t>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880F84" w:rsidRDefault="00510BCD">
      <w:pPr>
        <w:pStyle w:val="2c"/>
        <w:shd w:val="clear" w:color="auto" w:fill="auto"/>
        <w:spacing w:before="0" w:after="0" w:line="240" w:lineRule="auto"/>
        <w:ind w:left="-426"/>
        <w:rPr>
          <w:sz w:val="24"/>
          <w:szCs w:val="24"/>
        </w:rPr>
      </w:pPr>
      <w:r>
        <w:rPr>
          <w:sz w:val="24"/>
          <w:szCs w:val="24"/>
        </w:rPr>
        <w:t>Систематические з</w:t>
      </w:r>
      <w:r>
        <w:rPr>
          <w:sz w:val="24"/>
          <w:szCs w:val="24"/>
        </w:rPr>
        <w:t>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880F84" w:rsidRDefault="00510BCD">
      <w:pPr>
        <w:pStyle w:val="2c"/>
        <w:shd w:val="clear" w:color="auto" w:fill="auto"/>
        <w:tabs>
          <w:tab w:val="left" w:pos="2089"/>
        </w:tabs>
        <w:spacing w:before="0" w:after="0" w:line="240" w:lineRule="auto"/>
        <w:ind w:left="-426"/>
        <w:rPr>
          <w:sz w:val="24"/>
          <w:szCs w:val="24"/>
        </w:rPr>
      </w:pPr>
      <w:r>
        <w:rPr>
          <w:sz w:val="24"/>
          <w:szCs w:val="24"/>
        </w:rPr>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w:t>
      </w:r>
      <w:r>
        <w:rPr>
          <w:sz w:val="24"/>
          <w:szCs w:val="24"/>
        </w:rPr>
        <w:t xml:space="preserve"> здорового образа жизни подрастающего поколения с использованием средств игры «футбол».</w:t>
      </w:r>
    </w:p>
    <w:p w:rsidR="00880F84" w:rsidRDefault="00510BCD">
      <w:pPr>
        <w:pStyle w:val="2c"/>
        <w:shd w:val="clear" w:color="auto" w:fill="auto"/>
        <w:tabs>
          <w:tab w:val="left" w:pos="2110"/>
        </w:tabs>
        <w:spacing w:before="0" w:after="0" w:line="240" w:lineRule="auto"/>
        <w:ind w:left="-426"/>
        <w:rPr>
          <w:sz w:val="24"/>
          <w:szCs w:val="24"/>
        </w:rPr>
      </w:pPr>
      <w:r>
        <w:rPr>
          <w:sz w:val="24"/>
          <w:szCs w:val="24"/>
        </w:rPr>
        <w:t>Задачами изучения модуля «Футбол» являются:</w:t>
      </w:r>
    </w:p>
    <w:p w:rsidR="00880F84" w:rsidRDefault="00510BCD">
      <w:pPr>
        <w:pStyle w:val="2c"/>
        <w:shd w:val="clear" w:color="auto" w:fill="auto"/>
        <w:spacing w:before="0" w:after="0" w:line="240" w:lineRule="auto"/>
        <w:ind w:left="-426"/>
        <w:rPr>
          <w:sz w:val="24"/>
          <w:szCs w:val="24"/>
        </w:rPr>
      </w:pPr>
      <w:r>
        <w:rPr>
          <w:sz w:val="24"/>
          <w:szCs w:val="24"/>
        </w:rPr>
        <w:t>приобщение обучающихся к здоровому образу жизни и гармонии тела средствами футбола;</w:t>
      </w:r>
    </w:p>
    <w:p w:rsidR="00880F84" w:rsidRDefault="00510BCD">
      <w:pPr>
        <w:pStyle w:val="2c"/>
        <w:shd w:val="clear" w:color="auto" w:fill="auto"/>
        <w:spacing w:before="0" w:after="0" w:line="240" w:lineRule="auto"/>
        <w:ind w:left="-426"/>
        <w:rPr>
          <w:sz w:val="24"/>
          <w:szCs w:val="24"/>
        </w:rPr>
      </w:pPr>
      <w:r>
        <w:rPr>
          <w:sz w:val="24"/>
          <w:szCs w:val="24"/>
        </w:rPr>
        <w:t>формирование культуры движений, обогащен</w:t>
      </w:r>
      <w:r>
        <w:rPr>
          <w:sz w:val="24"/>
          <w:szCs w:val="24"/>
        </w:rPr>
        <w:t>ие двигательного опыта физическими упражнениями с общеразвивающей и корригирующей направленностью с использованием средств футбола;</w:t>
      </w:r>
    </w:p>
    <w:p w:rsidR="00880F84" w:rsidRDefault="00510BCD">
      <w:pPr>
        <w:pStyle w:val="2c"/>
        <w:shd w:val="clear" w:color="auto" w:fill="auto"/>
        <w:spacing w:before="0" w:after="0" w:line="240" w:lineRule="auto"/>
        <w:ind w:left="-426"/>
        <w:rPr>
          <w:sz w:val="24"/>
          <w:szCs w:val="24"/>
        </w:rPr>
      </w:pPr>
      <w:r>
        <w:rPr>
          <w:sz w:val="24"/>
          <w:szCs w:val="24"/>
        </w:rPr>
        <w:t>укрепление и сохранения здоровья, развитие основных физических качеств и повышение функциональных способностей организма;</w:t>
      </w:r>
    </w:p>
    <w:p w:rsidR="00880F84" w:rsidRDefault="00510BCD">
      <w:pPr>
        <w:pStyle w:val="2c"/>
        <w:shd w:val="clear" w:color="auto" w:fill="auto"/>
        <w:spacing w:before="0" w:after="0" w:line="240" w:lineRule="auto"/>
        <w:ind w:left="-426"/>
        <w:rPr>
          <w:sz w:val="24"/>
          <w:szCs w:val="24"/>
        </w:rPr>
      </w:pPr>
      <w:r>
        <w:rPr>
          <w:sz w:val="24"/>
          <w:szCs w:val="24"/>
        </w:rPr>
        <w:t>во</w:t>
      </w:r>
      <w:r>
        <w:rPr>
          <w:sz w:val="24"/>
          <w:szCs w:val="24"/>
        </w:rPr>
        <w:t>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880F84" w:rsidRDefault="00510BCD">
      <w:pPr>
        <w:pStyle w:val="2c"/>
        <w:shd w:val="clear" w:color="auto" w:fill="auto"/>
        <w:spacing w:before="0" w:after="0" w:line="240" w:lineRule="auto"/>
        <w:ind w:left="-426"/>
        <w:rPr>
          <w:sz w:val="24"/>
          <w:szCs w:val="24"/>
        </w:rPr>
      </w:pPr>
      <w:r>
        <w:rPr>
          <w:sz w:val="24"/>
          <w:szCs w:val="24"/>
        </w:rPr>
        <w:t>популяризация и увеличение числа занимающихся футболом.</w:t>
      </w:r>
    </w:p>
    <w:p w:rsidR="00880F84" w:rsidRDefault="00510BCD">
      <w:pPr>
        <w:pStyle w:val="2c"/>
        <w:shd w:val="clear" w:color="auto" w:fill="auto"/>
        <w:tabs>
          <w:tab w:val="left" w:pos="2105"/>
        </w:tabs>
        <w:spacing w:before="0" w:after="0" w:line="240" w:lineRule="auto"/>
        <w:ind w:left="-426"/>
        <w:rPr>
          <w:sz w:val="24"/>
          <w:szCs w:val="24"/>
        </w:rPr>
      </w:pPr>
      <w:r>
        <w:rPr>
          <w:sz w:val="24"/>
          <w:szCs w:val="24"/>
        </w:rPr>
        <w:t>Место и роль модуля «Футбол для всех».</w:t>
      </w:r>
    </w:p>
    <w:p w:rsidR="00880F84" w:rsidRDefault="00510BCD">
      <w:pPr>
        <w:pStyle w:val="2c"/>
        <w:shd w:val="clear" w:color="auto" w:fill="auto"/>
        <w:spacing w:before="0" w:after="0" w:line="240" w:lineRule="auto"/>
        <w:ind w:left="-426"/>
        <w:rPr>
          <w:sz w:val="24"/>
          <w:szCs w:val="24"/>
        </w:rPr>
      </w:pPr>
      <w:r>
        <w:rPr>
          <w:sz w:val="24"/>
          <w:szCs w:val="24"/>
        </w:rPr>
        <w:t>Модул</w:t>
      </w:r>
      <w:r>
        <w:rPr>
          <w:sz w:val="24"/>
          <w:szCs w:val="24"/>
        </w:rPr>
        <w:t>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w:t>
      </w:r>
      <w:r>
        <w:rPr>
          <w:sz w:val="24"/>
          <w:szCs w:val="24"/>
        </w:rPr>
        <w:t>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880F84" w:rsidRDefault="00510BCD">
      <w:pPr>
        <w:pStyle w:val="2c"/>
        <w:shd w:val="clear" w:color="auto" w:fill="auto"/>
        <w:spacing w:before="0" w:after="0" w:line="240" w:lineRule="auto"/>
        <w:ind w:left="-426"/>
        <w:rPr>
          <w:sz w:val="24"/>
          <w:szCs w:val="24"/>
        </w:rPr>
      </w:pPr>
      <w:r>
        <w:rPr>
          <w:sz w:val="24"/>
          <w:szCs w:val="24"/>
        </w:rPr>
        <w:t>Педагог имеет возможность вариативно использовать учебный материал в разны</w:t>
      </w:r>
      <w:r>
        <w:rPr>
          <w:sz w:val="24"/>
          <w:szCs w:val="24"/>
        </w:rPr>
        <w:t>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880F84" w:rsidRDefault="00510BCD">
      <w:pPr>
        <w:pStyle w:val="2c"/>
        <w:shd w:val="clear" w:color="auto" w:fill="auto"/>
        <w:tabs>
          <w:tab w:val="left" w:pos="2084"/>
        </w:tabs>
        <w:spacing w:before="0" w:after="0" w:line="240" w:lineRule="auto"/>
        <w:ind w:left="-426"/>
        <w:rPr>
          <w:sz w:val="24"/>
          <w:szCs w:val="24"/>
        </w:rPr>
      </w:pPr>
      <w:r>
        <w:rPr>
          <w:sz w:val="24"/>
          <w:szCs w:val="24"/>
        </w:rPr>
        <w:t>Модуль «Футбол для всех» может быть реализован в следующих вариантах:</w:t>
      </w:r>
    </w:p>
    <w:p w:rsidR="00880F84" w:rsidRDefault="00510BCD">
      <w:pPr>
        <w:pStyle w:val="2c"/>
        <w:shd w:val="clear" w:color="auto" w:fill="auto"/>
        <w:spacing w:before="0" w:after="0" w:line="240" w:lineRule="auto"/>
        <w:ind w:left="-426"/>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880F84" w:rsidRDefault="00510BCD">
      <w:pPr>
        <w:pStyle w:val="2c"/>
        <w:shd w:val="clear" w:color="auto" w:fill="auto"/>
        <w:spacing w:before="0" w:after="0" w:line="240" w:lineRule="auto"/>
        <w:ind w:left="-426"/>
        <w:rPr>
          <w:sz w:val="24"/>
          <w:szCs w:val="24"/>
        </w:rPr>
      </w:pPr>
      <w:r>
        <w:rPr>
          <w:sz w:val="24"/>
          <w:szCs w:val="24"/>
        </w:rPr>
        <w:t xml:space="preserve">в виде целостного последовательного учебного модуля, изучаемого за счёт </w:t>
      </w:r>
      <w:r>
        <w:rPr>
          <w:sz w:val="24"/>
          <w:szCs w:val="24"/>
        </w:rPr>
        <w:t>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w:t>
      </w:r>
      <w:r>
        <w:rPr>
          <w:sz w:val="24"/>
          <w:szCs w:val="24"/>
        </w:rPr>
        <w:t>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80F84" w:rsidRDefault="00510BCD">
      <w:pPr>
        <w:pStyle w:val="2c"/>
        <w:shd w:val="clear" w:color="auto" w:fill="auto"/>
        <w:spacing w:before="0" w:after="0" w:line="240" w:lineRule="auto"/>
        <w:ind w:left="-426"/>
        <w:rPr>
          <w:sz w:val="24"/>
          <w:szCs w:val="24"/>
        </w:rPr>
      </w:pPr>
      <w:r>
        <w:rPr>
          <w:sz w:val="24"/>
          <w:szCs w:val="24"/>
        </w:rPr>
        <w:t>в виде до</w:t>
      </w:r>
      <w:r>
        <w:rPr>
          <w:sz w:val="24"/>
          <w:szCs w:val="24"/>
        </w:rPr>
        <w:t>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w:t>
      </w:r>
      <w:r>
        <w:rPr>
          <w:sz w:val="24"/>
          <w:szCs w:val="24"/>
        </w:rPr>
        <w:t xml:space="preserve"> 2, 3, 4 классах - по 34 часа).</w:t>
      </w:r>
    </w:p>
    <w:p w:rsidR="00880F84" w:rsidRDefault="00510BCD">
      <w:pPr>
        <w:pStyle w:val="2c"/>
        <w:shd w:val="clear" w:color="auto" w:fill="auto"/>
        <w:tabs>
          <w:tab w:val="left" w:pos="2150"/>
        </w:tabs>
        <w:spacing w:before="0" w:after="0" w:line="240" w:lineRule="auto"/>
        <w:ind w:left="-426"/>
        <w:rPr>
          <w:sz w:val="24"/>
          <w:szCs w:val="24"/>
        </w:rPr>
      </w:pPr>
      <w:r>
        <w:rPr>
          <w:sz w:val="24"/>
          <w:szCs w:val="24"/>
        </w:rPr>
        <w:t>Содержание модуля «Футбол для всех».</w:t>
      </w:r>
    </w:p>
    <w:p w:rsidR="00880F84" w:rsidRDefault="00510BCD">
      <w:pPr>
        <w:pStyle w:val="2c"/>
        <w:shd w:val="clear" w:color="auto" w:fill="auto"/>
        <w:spacing w:before="0" w:after="0" w:line="240" w:lineRule="auto"/>
        <w:ind w:left="-426"/>
        <w:rPr>
          <w:sz w:val="24"/>
          <w:szCs w:val="24"/>
        </w:rPr>
      </w:pPr>
      <w:r>
        <w:rPr>
          <w:sz w:val="24"/>
          <w:szCs w:val="24"/>
        </w:rPr>
        <w:t>Знания о футболе.</w:t>
      </w:r>
    </w:p>
    <w:p w:rsidR="00880F84" w:rsidRDefault="00510BCD">
      <w:pPr>
        <w:pStyle w:val="2c"/>
        <w:shd w:val="clear" w:color="auto" w:fill="auto"/>
        <w:spacing w:before="0" w:after="0" w:line="240" w:lineRule="auto"/>
        <w:ind w:left="-426"/>
        <w:rPr>
          <w:sz w:val="24"/>
          <w:szCs w:val="24"/>
        </w:rPr>
      </w:pPr>
      <w:r>
        <w:rPr>
          <w:sz w:val="24"/>
          <w:szCs w:val="24"/>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880F84" w:rsidRDefault="00510BCD">
      <w:pPr>
        <w:pStyle w:val="2c"/>
        <w:shd w:val="clear" w:color="auto" w:fill="auto"/>
        <w:spacing w:before="0" w:after="0" w:line="240" w:lineRule="auto"/>
        <w:ind w:left="-426"/>
        <w:rPr>
          <w:sz w:val="24"/>
          <w:szCs w:val="24"/>
        </w:rPr>
      </w:pPr>
      <w:r>
        <w:rPr>
          <w:sz w:val="24"/>
          <w:szCs w:val="24"/>
        </w:rPr>
        <w:t>Общее понятие о гигиене. Личная гигиена. Закаливание. Режим и питание спортсмена. Самоконтроль. Оказание первой медицинской помощи.</w:t>
      </w:r>
    </w:p>
    <w:p w:rsidR="00880F84" w:rsidRDefault="00510BCD">
      <w:pPr>
        <w:pStyle w:val="2c"/>
        <w:shd w:val="clear" w:color="auto" w:fill="auto"/>
        <w:spacing w:before="0" w:after="0" w:line="240" w:lineRule="auto"/>
        <w:ind w:left="-426"/>
        <w:rPr>
          <w:sz w:val="24"/>
          <w:szCs w:val="24"/>
        </w:rPr>
      </w:pPr>
      <w:r>
        <w:rPr>
          <w:sz w:val="24"/>
          <w:szCs w:val="24"/>
        </w:rPr>
        <w:t>Комплексы упражнений для развития основных физических качеств футболиста различного амплуа.</w:t>
      </w:r>
    </w:p>
    <w:p w:rsidR="00880F84" w:rsidRDefault="00510BCD">
      <w:pPr>
        <w:pStyle w:val="2c"/>
        <w:shd w:val="clear" w:color="auto" w:fill="auto"/>
        <w:spacing w:before="0" w:after="0" w:line="240" w:lineRule="auto"/>
        <w:ind w:left="-426"/>
        <w:rPr>
          <w:sz w:val="24"/>
          <w:szCs w:val="24"/>
        </w:rPr>
      </w:pPr>
      <w:r>
        <w:rPr>
          <w:sz w:val="24"/>
          <w:szCs w:val="24"/>
        </w:rPr>
        <w:t>Понятие о спортивной этике и вза</w:t>
      </w:r>
      <w:r>
        <w:rPr>
          <w:sz w:val="24"/>
          <w:szCs w:val="24"/>
        </w:rPr>
        <w:t>имоотношениях между обучающимися.</w:t>
      </w:r>
    </w:p>
    <w:p w:rsidR="00880F84" w:rsidRDefault="00510BCD">
      <w:pPr>
        <w:pStyle w:val="2c"/>
        <w:shd w:val="clear" w:color="auto" w:fill="auto"/>
        <w:spacing w:before="0" w:after="0" w:line="240" w:lineRule="auto"/>
        <w:ind w:left="-426"/>
        <w:rPr>
          <w:sz w:val="24"/>
          <w:szCs w:val="24"/>
        </w:rPr>
      </w:pPr>
      <w:r>
        <w:rPr>
          <w:sz w:val="24"/>
          <w:szCs w:val="24"/>
        </w:rPr>
        <w:t>Способы самостоятельной деятельности.</w:t>
      </w:r>
    </w:p>
    <w:p w:rsidR="00880F84" w:rsidRDefault="00510BCD">
      <w:pPr>
        <w:pStyle w:val="2c"/>
        <w:shd w:val="clear" w:color="auto" w:fill="auto"/>
        <w:spacing w:before="0" w:after="0" w:line="240" w:lineRule="auto"/>
        <w:ind w:left="-426"/>
        <w:rPr>
          <w:sz w:val="24"/>
          <w:szCs w:val="24"/>
        </w:rPr>
      </w:pPr>
      <w:r>
        <w:rPr>
          <w:sz w:val="24"/>
          <w:szCs w:val="24"/>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w:t>
      </w:r>
      <w:r>
        <w:rPr>
          <w:sz w:val="24"/>
          <w:szCs w:val="24"/>
        </w:rPr>
        <w:t>вного отдыха и каникул.</w:t>
      </w:r>
    </w:p>
    <w:p w:rsidR="00880F84" w:rsidRDefault="00510BCD">
      <w:pPr>
        <w:pStyle w:val="2c"/>
        <w:shd w:val="clear" w:color="auto" w:fill="auto"/>
        <w:spacing w:before="0" w:after="0" w:line="240" w:lineRule="auto"/>
        <w:ind w:left="-426"/>
        <w:rPr>
          <w:sz w:val="24"/>
          <w:szCs w:val="24"/>
        </w:rPr>
      </w:pPr>
      <w:r>
        <w:rPr>
          <w:sz w:val="24"/>
          <w:szCs w:val="24"/>
        </w:rPr>
        <w:t>Оценка техники осваиваемых основных упражнений с футбольным мячом, способы выявления и устранения ошибок в технике выполнения упражнений.</w:t>
      </w:r>
    </w:p>
    <w:p w:rsidR="00880F84" w:rsidRDefault="00510BCD">
      <w:pPr>
        <w:pStyle w:val="2c"/>
        <w:shd w:val="clear" w:color="auto" w:fill="auto"/>
        <w:spacing w:before="0" w:after="0" w:line="240" w:lineRule="auto"/>
        <w:ind w:left="-426"/>
        <w:rPr>
          <w:sz w:val="24"/>
          <w:szCs w:val="24"/>
        </w:rPr>
      </w:pPr>
      <w:r>
        <w:rPr>
          <w:sz w:val="24"/>
          <w:szCs w:val="24"/>
        </w:rPr>
        <w:t>Тестирование уровня физической подготовленности в футболе.</w:t>
      </w:r>
    </w:p>
    <w:p w:rsidR="00880F84" w:rsidRDefault="00510BCD">
      <w:pPr>
        <w:pStyle w:val="2c"/>
        <w:shd w:val="clear" w:color="auto" w:fill="auto"/>
        <w:spacing w:before="0" w:after="0" w:line="240" w:lineRule="auto"/>
        <w:ind w:left="-426"/>
        <w:rPr>
          <w:sz w:val="24"/>
          <w:szCs w:val="24"/>
        </w:rPr>
      </w:pPr>
      <w:r>
        <w:rPr>
          <w:sz w:val="24"/>
          <w:szCs w:val="24"/>
        </w:rPr>
        <w:t>Физическое совершенствование.</w:t>
      </w:r>
    </w:p>
    <w:p w:rsidR="00880F84" w:rsidRDefault="00510BCD">
      <w:pPr>
        <w:pStyle w:val="2c"/>
        <w:shd w:val="clear" w:color="auto" w:fill="auto"/>
        <w:spacing w:before="0" w:after="0" w:line="240" w:lineRule="auto"/>
        <w:ind w:left="-426"/>
        <w:rPr>
          <w:sz w:val="24"/>
          <w:szCs w:val="24"/>
        </w:rPr>
      </w:pPr>
      <w:r>
        <w:rPr>
          <w:sz w:val="24"/>
          <w:szCs w:val="24"/>
        </w:rPr>
        <w:t>Общер</w:t>
      </w:r>
      <w:r>
        <w:rPr>
          <w:sz w:val="24"/>
          <w:szCs w:val="24"/>
        </w:rPr>
        <w:t>азвивающие физические упражнения: комплексы подготовительных и специальных упражнений, формирующих двигательные умения и навыки футболиста.</w:t>
      </w:r>
    </w:p>
    <w:p w:rsidR="00880F84" w:rsidRDefault="00510BCD">
      <w:pPr>
        <w:pStyle w:val="2c"/>
        <w:shd w:val="clear" w:color="auto" w:fill="auto"/>
        <w:spacing w:before="0" w:after="0" w:line="240" w:lineRule="auto"/>
        <w:ind w:left="-426"/>
        <w:rPr>
          <w:sz w:val="24"/>
          <w:szCs w:val="24"/>
        </w:rPr>
      </w:pPr>
      <w:r>
        <w:rPr>
          <w:sz w:val="24"/>
          <w:szCs w:val="24"/>
        </w:rPr>
        <w:t>Основные термины футбола.</w:t>
      </w:r>
    </w:p>
    <w:p w:rsidR="00880F84" w:rsidRDefault="00510BCD">
      <w:pPr>
        <w:pStyle w:val="2c"/>
        <w:shd w:val="clear" w:color="auto" w:fill="auto"/>
        <w:spacing w:before="0" w:after="0" w:line="240" w:lineRule="auto"/>
        <w:ind w:left="-426"/>
        <w:rPr>
          <w:sz w:val="24"/>
          <w:szCs w:val="24"/>
        </w:rPr>
      </w:pPr>
      <w:r>
        <w:rPr>
          <w:sz w:val="24"/>
          <w:szCs w:val="24"/>
        </w:rPr>
        <w:t>Приобретение двигательных навыков и технических навыков игры в футбол.</w:t>
      </w:r>
    </w:p>
    <w:p w:rsidR="00880F84" w:rsidRDefault="00510BCD">
      <w:pPr>
        <w:pStyle w:val="2c"/>
        <w:shd w:val="clear" w:color="auto" w:fill="auto"/>
        <w:spacing w:before="0" w:after="0" w:line="240" w:lineRule="auto"/>
        <w:ind w:left="-426"/>
        <w:rPr>
          <w:sz w:val="24"/>
          <w:szCs w:val="24"/>
        </w:rPr>
      </w:pPr>
      <w:r>
        <w:rPr>
          <w:sz w:val="24"/>
          <w:szCs w:val="24"/>
        </w:rPr>
        <w:t>Подвижные игры (без</w:t>
      </w:r>
      <w:r>
        <w:rPr>
          <w:sz w:val="24"/>
          <w:szCs w:val="24"/>
        </w:rPr>
        <w:t xml:space="preserve"> мяча и с мячом):</w:t>
      </w:r>
    </w:p>
    <w:p w:rsidR="00880F84" w:rsidRDefault="00510BCD">
      <w:pPr>
        <w:pStyle w:val="2c"/>
        <w:shd w:val="clear" w:color="auto" w:fill="auto"/>
        <w:spacing w:before="0" w:after="0" w:line="240" w:lineRule="auto"/>
        <w:ind w:left="-426"/>
        <w:rPr>
          <w:sz w:val="24"/>
          <w:szCs w:val="24"/>
        </w:rPr>
      </w:pPr>
      <w:r>
        <w:rPr>
          <w:sz w:val="24"/>
          <w:szCs w:val="24"/>
        </w:rPr>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w:t>
      </w:r>
      <w:r>
        <w:rPr>
          <w:sz w:val="24"/>
          <w:szCs w:val="24"/>
        </w:rPr>
        <w:t>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w:t>
      </w:r>
      <w:r>
        <w:rPr>
          <w:sz w:val="24"/>
          <w:szCs w:val="24"/>
        </w:rPr>
        <w:t>олько своему», «Салки в тройках», «Верни мяч головой капитану», «Отбери мяч» и другие.</w:t>
      </w:r>
    </w:p>
    <w:p w:rsidR="00880F84" w:rsidRDefault="00510BCD">
      <w:pPr>
        <w:pStyle w:val="2c"/>
        <w:shd w:val="clear" w:color="auto" w:fill="auto"/>
        <w:spacing w:before="0" w:after="0" w:line="240" w:lineRule="auto"/>
        <w:ind w:left="-426"/>
        <w:rPr>
          <w:sz w:val="24"/>
          <w:szCs w:val="24"/>
        </w:rPr>
      </w:pPr>
      <w:r>
        <w:rPr>
          <w:sz w:val="24"/>
          <w:szCs w:val="24"/>
        </w:rPr>
        <w:t>Базовые двигательные навыки, элементы и технические приёмы футбола.</w:t>
      </w:r>
    </w:p>
    <w:p w:rsidR="00880F84" w:rsidRDefault="00510BCD">
      <w:pPr>
        <w:pStyle w:val="2c"/>
        <w:shd w:val="clear" w:color="auto" w:fill="auto"/>
        <w:spacing w:before="0" w:after="0" w:line="240" w:lineRule="auto"/>
        <w:ind w:left="-426"/>
        <w:rPr>
          <w:sz w:val="24"/>
          <w:szCs w:val="24"/>
        </w:rPr>
      </w:pPr>
      <w:r>
        <w:rPr>
          <w:sz w:val="24"/>
          <w:szCs w:val="24"/>
        </w:rPr>
        <w:t>Общие и специальные подготовительные упражнения, развивающие основные качества, необходимые для овлад</w:t>
      </w:r>
      <w:r>
        <w:rPr>
          <w:sz w:val="24"/>
          <w:szCs w:val="24"/>
        </w:rPr>
        <w:t>ения техникой и тактикой футбола (сила и быстрота мышц рук и ног, сила и гибкость мышц туловища, быстрота реакции и ориентировки в пространстве).</w:t>
      </w:r>
    </w:p>
    <w:p w:rsidR="00880F84" w:rsidRDefault="00510BCD">
      <w:pPr>
        <w:pStyle w:val="2c"/>
        <w:shd w:val="clear" w:color="auto" w:fill="auto"/>
        <w:spacing w:before="0" w:after="0" w:line="240" w:lineRule="auto"/>
        <w:ind w:left="-426"/>
        <w:rPr>
          <w:sz w:val="24"/>
          <w:szCs w:val="24"/>
        </w:rPr>
      </w:pPr>
      <w:r>
        <w:rPr>
          <w:sz w:val="24"/>
          <w:szCs w:val="24"/>
        </w:rPr>
        <w:t>Базовые двигательные навыки, элементы и технические приёмы футбола.</w:t>
      </w:r>
    </w:p>
    <w:p w:rsidR="00880F84" w:rsidRDefault="00510BCD">
      <w:pPr>
        <w:pStyle w:val="2c"/>
        <w:shd w:val="clear" w:color="auto" w:fill="auto"/>
        <w:spacing w:before="0" w:after="0" w:line="240" w:lineRule="auto"/>
        <w:ind w:left="-426"/>
        <w:rPr>
          <w:sz w:val="24"/>
          <w:szCs w:val="24"/>
        </w:rPr>
      </w:pPr>
      <w:r>
        <w:rPr>
          <w:sz w:val="24"/>
          <w:szCs w:val="24"/>
        </w:rPr>
        <w:t>Общие и специальные подготовительные упраж</w:t>
      </w:r>
      <w:r>
        <w:rPr>
          <w:sz w:val="24"/>
          <w:szCs w:val="24"/>
        </w:rPr>
        <w:t>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880F84" w:rsidRDefault="00510BCD">
      <w:pPr>
        <w:pStyle w:val="2c"/>
        <w:shd w:val="clear" w:color="auto" w:fill="auto"/>
        <w:spacing w:before="0" w:after="0" w:line="240" w:lineRule="auto"/>
        <w:ind w:left="-426"/>
        <w:rPr>
          <w:sz w:val="24"/>
          <w:szCs w:val="24"/>
        </w:rPr>
      </w:pPr>
      <w:r>
        <w:rPr>
          <w:sz w:val="24"/>
          <w:szCs w:val="24"/>
        </w:rPr>
        <w:t xml:space="preserve">Подводящие упражнения и элементы соревновательного </w:t>
      </w:r>
      <w:r>
        <w:rPr>
          <w:sz w:val="24"/>
          <w:szCs w:val="24"/>
        </w:rPr>
        <w:t>направления.</w:t>
      </w:r>
    </w:p>
    <w:p w:rsidR="00880F84" w:rsidRDefault="00510BCD">
      <w:pPr>
        <w:pStyle w:val="2c"/>
        <w:shd w:val="clear" w:color="auto" w:fill="auto"/>
        <w:spacing w:before="0" w:after="0" w:line="240" w:lineRule="auto"/>
        <w:ind w:left="-426"/>
        <w:rPr>
          <w:sz w:val="24"/>
          <w:szCs w:val="24"/>
        </w:rPr>
      </w:pPr>
      <w:r>
        <w:rPr>
          <w:sz w:val="24"/>
          <w:szCs w:val="24"/>
        </w:rPr>
        <w:t>Индивидуальные технические действия.</w:t>
      </w:r>
    </w:p>
    <w:p w:rsidR="00880F84" w:rsidRDefault="00510BCD">
      <w:pPr>
        <w:pStyle w:val="2c"/>
        <w:shd w:val="clear" w:color="auto" w:fill="auto"/>
        <w:spacing w:before="0" w:after="0" w:line="240" w:lineRule="auto"/>
        <w:ind w:left="-426"/>
        <w:rPr>
          <w:sz w:val="24"/>
          <w:szCs w:val="24"/>
        </w:rPr>
      </w:pPr>
      <w:r>
        <w:rPr>
          <w:sz w:val="24"/>
          <w:szCs w:val="24"/>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880F84" w:rsidRDefault="00510BCD">
      <w:pPr>
        <w:pStyle w:val="2c"/>
        <w:shd w:val="clear" w:color="auto" w:fill="auto"/>
        <w:spacing w:before="0" w:after="0" w:line="240" w:lineRule="auto"/>
        <w:ind w:left="-426"/>
        <w:rPr>
          <w:sz w:val="24"/>
          <w:szCs w:val="24"/>
        </w:rPr>
      </w:pPr>
      <w:r>
        <w:rPr>
          <w:sz w:val="24"/>
          <w:szCs w:val="24"/>
        </w:rPr>
        <w:t>Остановка мяча: внутренней стороной стоп</w:t>
      </w:r>
      <w:r>
        <w:rPr>
          <w:sz w:val="24"/>
          <w:szCs w:val="24"/>
        </w:rPr>
        <w:t>ы, подошвой, грудью.</w:t>
      </w:r>
    </w:p>
    <w:p w:rsidR="00880F84" w:rsidRDefault="00510BCD">
      <w:pPr>
        <w:pStyle w:val="2c"/>
        <w:shd w:val="clear" w:color="auto" w:fill="auto"/>
        <w:spacing w:before="0" w:after="0" w:line="240" w:lineRule="auto"/>
        <w:ind w:left="-426"/>
        <w:rPr>
          <w:sz w:val="24"/>
          <w:szCs w:val="24"/>
        </w:rPr>
      </w:pPr>
      <w:r>
        <w:rPr>
          <w:sz w:val="24"/>
          <w:szCs w:val="24"/>
        </w:rPr>
        <w:t>Ведение мяча. Понятие о ведении мяча. Преимущества игроков, хорошо владеющих ведением мяча. Упражнения для разучивания ведения мяча.</w:t>
      </w:r>
    </w:p>
    <w:p w:rsidR="00880F84" w:rsidRDefault="00510BCD">
      <w:pPr>
        <w:pStyle w:val="2c"/>
        <w:shd w:val="clear" w:color="auto" w:fill="auto"/>
        <w:spacing w:before="0" w:after="0" w:line="240" w:lineRule="auto"/>
        <w:ind w:left="-426"/>
        <w:rPr>
          <w:sz w:val="24"/>
          <w:szCs w:val="24"/>
        </w:rPr>
      </w:pPr>
      <w:r>
        <w:rPr>
          <w:sz w:val="24"/>
          <w:szCs w:val="24"/>
        </w:rPr>
        <w:t>Обманные движения (финты): «уходом», «уходом с ложным замахом на удар», «проброс мяча мимо соперника».</w:t>
      </w:r>
    </w:p>
    <w:p w:rsidR="00880F84" w:rsidRDefault="00510BCD">
      <w:pPr>
        <w:pStyle w:val="2c"/>
        <w:shd w:val="clear" w:color="auto" w:fill="auto"/>
        <w:spacing w:before="0" w:after="0" w:line="240" w:lineRule="auto"/>
        <w:ind w:left="-426"/>
        <w:rPr>
          <w:sz w:val="24"/>
          <w:szCs w:val="24"/>
        </w:rPr>
      </w:pPr>
      <w:r>
        <w:rPr>
          <w:sz w:val="24"/>
          <w:szCs w:val="24"/>
        </w:rPr>
        <w:t>Отбор мяча: запрещенные приемы при отборе мяча. Отбор мяча накладыванием стопы, выбиванием, перехватом.</w:t>
      </w:r>
    </w:p>
    <w:p w:rsidR="00880F84" w:rsidRDefault="00510BCD">
      <w:pPr>
        <w:pStyle w:val="2c"/>
        <w:shd w:val="clear" w:color="auto" w:fill="auto"/>
        <w:spacing w:before="0" w:after="0" w:line="240" w:lineRule="auto"/>
        <w:ind w:left="-426"/>
        <w:rPr>
          <w:sz w:val="24"/>
          <w:szCs w:val="24"/>
        </w:rPr>
      </w:pPr>
      <w:r>
        <w:rPr>
          <w:sz w:val="24"/>
          <w:szCs w:val="24"/>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w:t>
      </w:r>
      <w:r>
        <w:rPr>
          <w:sz w:val="24"/>
          <w:szCs w:val="24"/>
        </w:rPr>
        <w:t>, летящего в стороне мяча.</w:t>
      </w:r>
    </w:p>
    <w:p w:rsidR="00880F84" w:rsidRDefault="00510BCD">
      <w:pPr>
        <w:pStyle w:val="2c"/>
        <w:shd w:val="clear" w:color="auto" w:fill="auto"/>
        <w:spacing w:before="0" w:after="0" w:line="240" w:lineRule="auto"/>
        <w:ind w:left="-426"/>
        <w:rPr>
          <w:sz w:val="24"/>
          <w:szCs w:val="24"/>
        </w:rPr>
      </w:pPr>
      <w:r>
        <w:rPr>
          <w:sz w:val="24"/>
          <w:szCs w:val="24"/>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880F84" w:rsidRDefault="00510BCD">
      <w:pPr>
        <w:pStyle w:val="2c"/>
        <w:shd w:val="clear" w:color="auto" w:fill="auto"/>
        <w:spacing w:before="0" w:after="0" w:line="240" w:lineRule="auto"/>
        <w:ind w:left="-426"/>
        <w:rPr>
          <w:sz w:val="24"/>
          <w:szCs w:val="24"/>
        </w:rPr>
      </w:pPr>
      <w:r>
        <w:rPr>
          <w:sz w:val="24"/>
          <w:szCs w:val="24"/>
        </w:rPr>
        <w:t>Тактика игры и обороны: ин</w:t>
      </w:r>
      <w:r>
        <w:rPr>
          <w:sz w:val="24"/>
          <w:szCs w:val="24"/>
        </w:rPr>
        <w:t>дивидуальные тактические способы ведения единоборства с соперником. Техника выполнения открывания, отвлечения соперника.</w:t>
      </w:r>
    </w:p>
    <w:p w:rsidR="00880F84" w:rsidRDefault="00510BCD">
      <w:pPr>
        <w:pStyle w:val="2c"/>
        <w:shd w:val="clear" w:color="auto" w:fill="auto"/>
        <w:spacing w:before="0" w:after="0" w:line="240" w:lineRule="auto"/>
        <w:ind w:left="-426"/>
        <w:rPr>
          <w:sz w:val="24"/>
          <w:szCs w:val="24"/>
        </w:rPr>
      </w:pPr>
      <w:r>
        <w:rPr>
          <w:sz w:val="24"/>
          <w:szCs w:val="24"/>
        </w:rPr>
        <w:t>Техника выполнения приема «маневрирование». Передачи мяча и их предназначение. Способы передачи мяча. Удары по воротам.</w:t>
      </w:r>
    </w:p>
    <w:p w:rsidR="00880F84" w:rsidRDefault="00510BCD">
      <w:pPr>
        <w:pStyle w:val="2c"/>
        <w:shd w:val="clear" w:color="auto" w:fill="auto"/>
        <w:spacing w:before="0" w:after="0" w:line="240" w:lineRule="auto"/>
        <w:ind w:left="-426"/>
        <w:rPr>
          <w:sz w:val="24"/>
          <w:szCs w:val="24"/>
        </w:rPr>
      </w:pPr>
      <w:r>
        <w:rPr>
          <w:sz w:val="24"/>
          <w:szCs w:val="24"/>
        </w:rPr>
        <w:t>Групповые такти</w:t>
      </w:r>
      <w:r>
        <w:rPr>
          <w:sz w:val="24"/>
          <w:szCs w:val="24"/>
        </w:rPr>
        <w:t>ческие действия в атаке и обороне. Действия против соперника без мяча и с мячом.</w:t>
      </w:r>
    </w:p>
    <w:p w:rsidR="00880F84" w:rsidRDefault="00510BCD">
      <w:pPr>
        <w:pStyle w:val="2c"/>
        <w:shd w:val="clear" w:color="auto" w:fill="auto"/>
        <w:spacing w:before="0" w:after="0" w:line="240" w:lineRule="auto"/>
        <w:ind w:left="-426"/>
        <w:rPr>
          <w:sz w:val="24"/>
          <w:szCs w:val="24"/>
        </w:rPr>
      </w:pPr>
      <w:r>
        <w:rPr>
          <w:sz w:val="24"/>
          <w:szCs w:val="24"/>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w:t>
      </w:r>
      <w:r>
        <w:rPr>
          <w:sz w:val="24"/>
          <w:szCs w:val="24"/>
        </w:rPr>
        <w:t>аря в атакующих действиях партнеров.</w:t>
      </w:r>
    </w:p>
    <w:p w:rsidR="00880F84" w:rsidRDefault="00510BCD">
      <w:pPr>
        <w:pStyle w:val="2c"/>
        <w:shd w:val="clear" w:color="auto" w:fill="auto"/>
        <w:spacing w:before="0" w:after="0" w:line="240" w:lineRule="auto"/>
        <w:ind w:left="-426"/>
        <w:rPr>
          <w:sz w:val="24"/>
          <w:szCs w:val="24"/>
        </w:rPr>
      </w:pPr>
      <w:r>
        <w:rPr>
          <w:sz w:val="24"/>
          <w:szCs w:val="24"/>
        </w:rPr>
        <w:t>Учебные игры в футбол по упрощенным правилам.</w:t>
      </w:r>
    </w:p>
    <w:p w:rsidR="00880F84" w:rsidRDefault="00510BCD">
      <w:pPr>
        <w:pStyle w:val="2c"/>
        <w:shd w:val="clear" w:color="auto" w:fill="auto"/>
        <w:tabs>
          <w:tab w:val="left" w:pos="2122"/>
        </w:tabs>
        <w:spacing w:before="0" w:after="0" w:line="240" w:lineRule="auto"/>
        <w:ind w:left="-426"/>
        <w:rPr>
          <w:sz w:val="24"/>
          <w:szCs w:val="24"/>
        </w:rPr>
      </w:pPr>
      <w:r>
        <w:rPr>
          <w:sz w:val="24"/>
          <w:szCs w:val="24"/>
        </w:rPr>
        <w:t>Содержание модуля «Футбол для всех» направлено на достижение обучающимися личностных, метапредметных и предметных результатов обучения.</w:t>
      </w:r>
    </w:p>
    <w:p w:rsidR="00880F84" w:rsidRDefault="00510BCD">
      <w:pPr>
        <w:pStyle w:val="2c"/>
        <w:shd w:val="clear" w:color="auto" w:fill="auto"/>
        <w:tabs>
          <w:tab w:val="left" w:pos="2333"/>
        </w:tabs>
        <w:spacing w:before="0" w:after="0" w:line="240" w:lineRule="auto"/>
        <w:ind w:left="-426"/>
        <w:rPr>
          <w:sz w:val="24"/>
          <w:szCs w:val="24"/>
        </w:rPr>
      </w:pPr>
      <w:r>
        <w:rPr>
          <w:sz w:val="24"/>
          <w:szCs w:val="24"/>
        </w:rPr>
        <w:t>При изучении модуля «Футбол для всех»</w:t>
      </w:r>
      <w:r>
        <w:rPr>
          <w:sz w:val="24"/>
          <w:szCs w:val="24"/>
        </w:rPr>
        <w:t xml:space="preserve"> на уровне начального общего образования у обучающихся будут сформированы следующие личностные результаты:</w:t>
      </w:r>
    </w:p>
    <w:p w:rsidR="00880F84" w:rsidRDefault="00510BCD">
      <w:pPr>
        <w:pStyle w:val="2c"/>
        <w:shd w:val="clear" w:color="auto" w:fill="auto"/>
        <w:spacing w:before="0" w:after="0" w:line="240" w:lineRule="auto"/>
        <w:ind w:left="-426"/>
        <w:rPr>
          <w:sz w:val="24"/>
          <w:szCs w:val="24"/>
        </w:rPr>
      </w:pPr>
      <w:r>
        <w:rPr>
          <w:sz w:val="24"/>
          <w:szCs w:val="24"/>
        </w:rPr>
        <w:t>формирование чувства гордости за отечественных футболистов;</w:t>
      </w:r>
    </w:p>
    <w:p w:rsidR="00880F84" w:rsidRDefault="00510BCD">
      <w:pPr>
        <w:pStyle w:val="2c"/>
        <w:shd w:val="clear" w:color="auto" w:fill="auto"/>
        <w:spacing w:before="0" w:after="0" w:line="240" w:lineRule="auto"/>
        <w:ind w:left="-426"/>
        <w:rPr>
          <w:sz w:val="24"/>
          <w:szCs w:val="24"/>
        </w:rPr>
      </w:pPr>
      <w:r>
        <w:rPr>
          <w:sz w:val="24"/>
          <w:szCs w:val="24"/>
        </w:rPr>
        <w:t>развитие мотивов учебной деятельности и личностный смысл учения, принятие и освоение соци</w:t>
      </w:r>
      <w:r>
        <w:rPr>
          <w:sz w:val="24"/>
          <w:szCs w:val="24"/>
        </w:rPr>
        <w:t>альной роли обучающего;</w:t>
      </w:r>
    </w:p>
    <w:p w:rsidR="00880F84" w:rsidRDefault="00510BCD">
      <w:pPr>
        <w:pStyle w:val="2c"/>
        <w:shd w:val="clear" w:color="auto" w:fill="auto"/>
        <w:spacing w:before="0" w:after="0" w:line="240" w:lineRule="auto"/>
        <w:ind w:left="-426"/>
        <w:rPr>
          <w:sz w:val="24"/>
          <w:szCs w:val="24"/>
        </w:rPr>
      </w:pPr>
      <w:r>
        <w:rPr>
          <w:sz w:val="24"/>
          <w:szCs w:val="24"/>
        </w:rPr>
        <w:t>развитие доброжелательности и эмоционально-нравственной отзывчивости, понимания во время игры в футбол;</w:t>
      </w:r>
    </w:p>
    <w:p w:rsidR="00880F84" w:rsidRDefault="00510BCD">
      <w:pPr>
        <w:pStyle w:val="2c"/>
        <w:shd w:val="clear" w:color="auto" w:fill="auto"/>
        <w:spacing w:before="0" w:after="0" w:line="240" w:lineRule="auto"/>
        <w:ind w:left="-426"/>
        <w:rPr>
          <w:sz w:val="24"/>
          <w:szCs w:val="24"/>
        </w:rPr>
      </w:pPr>
      <w:r>
        <w:rPr>
          <w:sz w:val="24"/>
          <w:szCs w:val="24"/>
        </w:rPr>
        <w:t>развитие навыков сотрудничества со сверстниками и взрослыми в разных игровых ситуациях, умение не создавать конфликты и находить</w:t>
      </w:r>
      <w:r>
        <w:rPr>
          <w:sz w:val="24"/>
          <w:szCs w:val="24"/>
        </w:rPr>
        <w:t xml:space="preserve"> выходы из спорных ситуаций во время игры в футбол;</w:t>
      </w:r>
    </w:p>
    <w:p w:rsidR="00880F84" w:rsidRDefault="00510BCD">
      <w:pPr>
        <w:pStyle w:val="2c"/>
        <w:shd w:val="clear" w:color="auto" w:fill="auto"/>
        <w:spacing w:before="0" w:after="0" w:line="240" w:lineRule="auto"/>
        <w:ind w:left="-426"/>
        <w:rPr>
          <w:sz w:val="24"/>
          <w:szCs w:val="24"/>
        </w:rPr>
      </w:pPr>
      <w:r>
        <w:rPr>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80F84" w:rsidRDefault="00510BCD">
      <w:pPr>
        <w:pStyle w:val="2c"/>
        <w:shd w:val="clear" w:color="auto" w:fill="auto"/>
        <w:spacing w:before="0" w:after="0" w:line="240" w:lineRule="auto"/>
        <w:ind w:left="-426"/>
        <w:rPr>
          <w:sz w:val="24"/>
          <w:szCs w:val="24"/>
        </w:rPr>
      </w:pPr>
      <w:r>
        <w:rPr>
          <w:sz w:val="24"/>
          <w:szCs w:val="24"/>
        </w:rPr>
        <w:t>формирование эстетических потребностей, ценностей и</w:t>
      </w:r>
      <w:r>
        <w:rPr>
          <w:sz w:val="24"/>
          <w:szCs w:val="24"/>
        </w:rPr>
        <w:t xml:space="preserve"> чувств;</w:t>
      </w:r>
    </w:p>
    <w:p w:rsidR="00880F84" w:rsidRDefault="00510BCD">
      <w:pPr>
        <w:pStyle w:val="2c"/>
        <w:shd w:val="clear" w:color="auto" w:fill="auto"/>
        <w:spacing w:before="0" w:after="0" w:line="240" w:lineRule="auto"/>
        <w:ind w:left="-426"/>
        <w:rPr>
          <w:sz w:val="24"/>
          <w:szCs w:val="24"/>
        </w:rPr>
      </w:pPr>
      <w:r>
        <w:rPr>
          <w:sz w:val="24"/>
          <w:szCs w:val="24"/>
        </w:rPr>
        <w:t>формирование установки на безопасный, здоровый образ жизни.</w:t>
      </w:r>
    </w:p>
    <w:p w:rsidR="00880F84" w:rsidRDefault="00510BCD">
      <w:pPr>
        <w:pStyle w:val="2c"/>
        <w:shd w:val="clear" w:color="auto" w:fill="auto"/>
        <w:tabs>
          <w:tab w:val="left" w:pos="2307"/>
        </w:tabs>
        <w:spacing w:before="0" w:after="0" w:line="240" w:lineRule="auto"/>
        <w:ind w:left="-426"/>
        <w:rPr>
          <w:sz w:val="24"/>
          <w:szCs w:val="24"/>
        </w:rPr>
      </w:pPr>
      <w:r>
        <w:rPr>
          <w:sz w:val="24"/>
          <w:szCs w:val="24"/>
        </w:rPr>
        <w:t>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rsidR="00880F84" w:rsidRDefault="00510BCD">
      <w:pPr>
        <w:pStyle w:val="2c"/>
        <w:shd w:val="clear" w:color="auto" w:fill="auto"/>
        <w:spacing w:before="0" w:after="0" w:line="240" w:lineRule="auto"/>
        <w:ind w:left="-426"/>
        <w:rPr>
          <w:sz w:val="24"/>
          <w:szCs w:val="24"/>
        </w:rPr>
      </w:pPr>
      <w:r>
        <w:rPr>
          <w:sz w:val="24"/>
          <w:szCs w:val="24"/>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880F84" w:rsidRDefault="00510BCD">
      <w:pPr>
        <w:pStyle w:val="2c"/>
        <w:shd w:val="clear" w:color="auto" w:fill="auto"/>
        <w:spacing w:before="0" w:after="0" w:line="240" w:lineRule="auto"/>
        <w:ind w:left="-426"/>
        <w:rPr>
          <w:sz w:val="24"/>
          <w:szCs w:val="24"/>
        </w:rPr>
      </w:pPr>
      <w:r>
        <w:rPr>
          <w:sz w:val="24"/>
          <w:szCs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880F84" w:rsidRDefault="00510BCD">
      <w:pPr>
        <w:pStyle w:val="2c"/>
        <w:shd w:val="clear" w:color="auto" w:fill="auto"/>
        <w:spacing w:before="0" w:after="0" w:line="240" w:lineRule="auto"/>
        <w:ind w:left="-426"/>
        <w:rPr>
          <w:sz w:val="24"/>
          <w:szCs w:val="24"/>
        </w:rPr>
      </w:pPr>
      <w:r>
        <w:rPr>
          <w:sz w:val="24"/>
          <w:szCs w:val="24"/>
        </w:rPr>
        <w:t xml:space="preserve">определение общей цели и путей её достижения, умение </w:t>
      </w:r>
      <w:r>
        <w:rPr>
          <w:sz w:val="24"/>
          <w:szCs w:val="24"/>
        </w:rPr>
        <w:t>договариваться о распределении функций и ролей в совместной игровой деятельности;</w:t>
      </w:r>
    </w:p>
    <w:p w:rsidR="00880F84" w:rsidRDefault="00510BCD">
      <w:pPr>
        <w:pStyle w:val="2c"/>
        <w:shd w:val="clear" w:color="auto" w:fill="auto"/>
        <w:spacing w:before="0" w:after="0" w:line="240" w:lineRule="auto"/>
        <w:ind w:left="-426"/>
        <w:rPr>
          <w:sz w:val="24"/>
          <w:szCs w:val="24"/>
        </w:rPr>
      </w:pPr>
      <w:r>
        <w:rPr>
          <w:sz w:val="24"/>
          <w:szCs w:val="24"/>
        </w:rPr>
        <w:t>готовность конструктивно разрешать конфликты посредством учёта интересов сторон и сотрудничества;</w:t>
      </w:r>
    </w:p>
    <w:p w:rsidR="00880F84" w:rsidRDefault="00510BCD">
      <w:pPr>
        <w:pStyle w:val="2c"/>
        <w:shd w:val="clear" w:color="auto" w:fill="auto"/>
        <w:spacing w:before="0" w:after="0" w:line="240" w:lineRule="auto"/>
        <w:ind w:left="-426"/>
        <w:rPr>
          <w:sz w:val="24"/>
          <w:szCs w:val="24"/>
        </w:rPr>
      </w:pPr>
      <w:r>
        <w:rPr>
          <w:sz w:val="24"/>
          <w:szCs w:val="24"/>
        </w:rPr>
        <w:t>владение двигательными действиями и физическими упражнениями футбола и актив</w:t>
      </w:r>
      <w:r>
        <w:rPr>
          <w:sz w:val="24"/>
          <w:szCs w:val="24"/>
        </w:rPr>
        <w:t>ное их использование в самостоятельно организованной физкультурно- оздоровительной и спортивно-оздоровительной деятельности.</w:t>
      </w:r>
    </w:p>
    <w:p w:rsidR="00880F84" w:rsidRDefault="00510BCD">
      <w:pPr>
        <w:pStyle w:val="2c"/>
        <w:shd w:val="clear" w:color="auto" w:fill="auto"/>
        <w:tabs>
          <w:tab w:val="left" w:pos="2307"/>
        </w:tabs>
        <w:spacing w:before="0" w:after="0" w:line="240" w:lineRule="auto"/>
        <w:ind w:left="-426"/>
        <w:rPr>
          <w:sz w:val="24"/>
          <w:szCs w:val="24"/>
        </w:rPr>
      </w:pPr>
      <w:r>
        <w:rPr>
          <w:sz w:val="24"/>
          <w:szCs w:val="24"/>
        </w:rPr>
        <w:t>При изучении модуля «Футбол для всех» на уровне начального общего образования у обучающихся будут сформированы следующие предметные</w:t>
      </w:r>
      <w:r>
        <w:rPr>
          <w:sz w:val="24"/>
          <w:szCs w:val="24"/>
        </w:rPr>
        <w:t xml:space="preserve"> результаты:</w:t>
      </w:r>
    </w:p>
    <w:p w:rsidR="00880F84" w:rsidRDefault="00510BCD">
      <w:pPr>
        <w:pStyle w:val="2c"/>
        <w:shd w:val="clear" w:color="auto" w:fill="auto"/>
        <w:spacing w:before="0" w:after="0" w:line="240" w:lineRule="auto"/>
        <w:ind w:left="-426"/>
        <w:rPr>
          <w:sz w:val="24"/>
          <w:szCs w:val="24"/>
        </w:rPr>
      </w:pPr>
      <w:r>
        <w:rPr>
          <w:sz w:val="24"/>
          <w:szCs w:val="24"/>
        </w:rPr>
        <w:t>формирование первоначальных представлений о развитии футбола, олимпийского движения;</w:t>
      </w:r>
    </w:p>
    <w:p w:rsidR="00880F84" w:rsidRDefault="00510BCD">
      <w:pPr>
        <w:pStyle w:val="2c"/>
        <w:shd w:val="clear" w:color="auto" w:fill="auto"/>
        <w:spacing w:before="0" w:after="0" w:line="240" w:lineRule="auto"/>
        <w:ind w:left="-426"/>
        <w:rPr>
          <w:sz w:val="24"/>
          <w:szCs w:val="24"/>
        </w:rPr>
      </w:pPr>
      <w:r>
        <w:rPr>
          <w:sz w:val="24"/>
          <w:szCs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w:t>
      </w:r>
      <w:r>
        <w:rPr>
          <w:sz w:val="24"/>
          <w:szCs w:val="24"/>
        </w:rPr>
        <w:t>ры на основе игры в футбол и другие);</w:t>
      </w:r>
    </w:p>
    <w:p w:rsidR="00880F84" w:rsidRDefault="00510BCD">
      <w:pPr>
        <w:pStyle w:val="2c"/>
        <w:shd w:val="clear" w:color="auto" w:fill="auto"/>
        <w:spacing w:before="0" w:after="0" w:line="240" w:lineRule="auto"/>
        <w:ind w:left="-426"/>
        <w:rPr>
          <w:sz w:val="24"/>
          <w:szCs w:val="24"/>
        </w:rPr>
      </w:pPr>
      <w:r>
        <w:rPr>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w:t>
      </w:r>
      <w:r>
        <w:rPr>
          <w:sz w:val="24"/>
          <w:szCs w:val="24"/>
        </w:rPr>
        <w:t xml:space="preserve"> (силы, быстроты, выносливости, координации, гибкости);</w:t>
      </w:r>
    </w:p>
    <w:p w:rsidR="00880F84" w:rsidRDefault="00510BCD">
      <w:pPr>
        <w:pStyle w:val="2c"/>
        <w:shd w:val="clear" w:color="auto" w:fill="auto"/>
        <w:spacing w:before="0" w:after="0" w:line="240" w:lineRule="auto"/>
        <w:ind w:left="-426"/>
        <w:rPr>
          <w:sz w:val="24"/>
          <w:szCs w:val="24"/>
        </w:rPr>
      </w:pPr>
      <w:r>
        <w:rPr>
          <w:sz w:val="24"/>
          <w:szCs w:val="24"/>
        </w:rPr>
        <w:t>применение и изложение в доступной форме полученных знаний о физической культуре и футболе, грамотно использование понятийного аппарата;</w:t>
      </w:r>
    </w:p>
    <w:p w:rsidR="00880F84" w:rsidRDefault="00510BCD">
      <w:pPr>
        <w:pStyle w:val="2c"/>
        <w:shd w:val="clear" w:color="auto" w:fill="auto"/>
        <w:spacing w:before="0" w:after="0" w:line="240" w:lineRule="auto"/>
        <w:ind w:left="-426"/>
        <w:rPr>
          <w:sz w:val="24"/>
          <w:szCs w:val="24"/>
        </w:rPr>
      </w:pPr>
      <w:r>
        <w:rPr>
          <w:sz w:val="24"/>
          <w:szCs w:val="24"/>
        </w:rPr>
        <w:t>освоение правил поведения и безопасности во время занятий и сор</w:t>
      </w:r>
      <w:r>
        <w:rPr>
          <w:sz w:val="24"/>
          <w:szCs w:val="24"/>
        </w:rPr>
        <w:t>евнований по футболу;</w:t>
      </w:r>
    </w:p>
    <w:p w:rsidR="00880F84" w:rsidRDefault="00510BCD">
      <w:pPr>
        <w:pStyle w:val="2c"/>
        <w:shd w:val="clear" w:color="auto" w:fill="auto"/>
        <w:spacing w:before="0" w:after="0" w:line="240" w:lineRule="auto"/>
        <w:ind w:left="-426"/>
        <w:rPr>
          <w:sz w:val="24"/>
          <w:szCs w:val="24"/>
        </w:rPr>
      </w:pPr>
      <w:r>
        <w:rPr>
          <w:sz w:val="24"/>
          <w:szCs w:val="24"/>
        </w:rPr>
        <w:t>приобретение навыка правильно подбирать одежду и обувь для занятий и соревнований по футболу;</w:t>
      </w:r>
    </w:p>
    <w:p w:rsidR="00880F84" w:rsidRDefault="00510BCD">
      <w:pPr>
        <w:pStyle w:val="2c"/>
        <w:shd w:val="clear" w:color="auto" w:fill="auto"/>
        <w:spacing w:before="0" w:after="0" w:line="240" w:lineRule="auto"/>
        <w:ind w:left="-426"/>
        <w:rPr>
          <w:sz w:val="24"/>
          <w:szCs w:val="24"/>
        </w:rPr>
      </w:pPr>
      <w:r>
        <w:rPr>
          <w:sz w:val="24"/>
          <w:szCs w:val="24"/>
        </w:rPr>
        <w:t>приобретение важных двигательных навыков, необходимых для игры в футбол;</w:t>
      </w:r>
    </w:p>
    <w:p w:rsidR="00880F84" w:rsidRDefault="00510BCD">
      <w:pPr>
        <w:pStyle w:val="2c"/>
        <w:shd w:val="clear" w:color="auto" w:fill="auto"/>
        <w:spacing w:before="0" w:after="0" w:line="240" w:lineRule="auto"/>
        <w:ind w:left="-426"/>
        <w:rPr>
          <w:sz w:val="24"/>
          <w:szCs w:val="24"/>
        </w:rPr>
      </w:pPr>
      <w:r>
        <w:rPr>
          <w:sz w:val="24"/>
          <w:szCs w:val="24"/>
        </w:rPr>
        <w:t>овладение основными терминологическими понятиями спортивной игры;</w:t>
      </w:r>
    </w:p>
    <w:p w:rsidR="00880F84" w:rsidRDefault="00510BCD">
      <w:pPr>
        <w:pStyle w:val="2c"/>
        <w:shd w:val="clear" w:color="auto" w:fill="auto"/>
        <w:spacing w:before="0" w:after="0" w:line="240" w:lineRule="auto"/>
        <w:ind w:left="-426"/>
        <w:rPr>
          <w:sz w:val="24"/>
          <w:szCs w:val="24"/>
        </w:rPr>
      </w:pPr>
      <w:r>
        <w:rPr>
          <w:sz w:val="24"/>
          <w:szCs w:val="24"/>
        </w:rPr>
        <w:t>о</w:t>
      </w:r>
      <w:r>
        <w:rPr>
          <w:sz w:val="24"/>
          <w:szCs w:val="24"/>
        </w:rPr>
        <w:t>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880F84" w:rsidRDefault="00510BCD">
      <w:pPr>
        <w:pStyle w:val="2c"/>
        <w:shd w:val="clear" w:color="auto" w:fill="auto"/>
        <w:spacing w:before="0" w:after="0" w:line="240" w:lineRule="auto"/>
        <w:ind w:left="-426"/>
        <w:rPr>
          <w:sz w:val="24"/>
          <w:szCs w:val="24"/>
        </w:rPr>
      </w:pPr>
      <w:r>
        <w:rPr>
          <w:sz w:val="24"/>
          <w:szCs w:val="24"/>
        </w:rPr>
        <w:t xml:space="preserve">знание о некоторых индивидуальных и групповых тактических действиях в атаке и </w:t>
      </w:r>
      <w:r>
        <w:rPr>
          <w:sz w:val="24"/>
          <w:szCs w:val="24"/>
        </w:rPr>
        <w:t>в обороне;</w:t>
      </w:r>
    </w:p>
    <w:p w:rsidR="00880F84" w:rsidRDefault="00510BCD">
      <w:pPr>
        <w:pStyle w:val="2c"/>
        <w:shd w:val="clear" w:color="auto" w:fill="auto"/>
        <w:spacing w:before="0" w:after="0" w:line="240" w:lineRule="auto"/>
        <w:ind w:left="-426"/>
        <w:rPr>
          <w:sz w:val="24"/>
          <w:szCs w:val="24"/>
        </w:rPr>
      </w:pPr>
      <w:r>
        <w:rPr>
          <w:sz w:val="24"/>
          <w:szCs w:val="24"/>
        </w:rPr>
        <w:t>формирование общего представления о технике и тактике игры вратаря;</w:t>
      </w:r>
    </w:p>
    <w:p w:rsidR="00880F84" w:rsidRDefault="00510BCD">
      <w:pPr>
        <w:pStyle w:val="2c"/>
        <w:shd w:val="clear" w:color="auto" w:fill="auto"/>
        <w:spacing w:before="0" w:after="0" w:line="240" w:lineRule="auto"/>
        <w:ind w:left="-426"/>
        <w:rPr>
          <w:sz w:val="24"/>
          <w:szCs w:val="24"/>
        </w:rPr>
      </w:pPr>
      <w:r>
        <w:rPr>
          <w:sz w:val="24"/>
          <w:szCs w:val="24"/>
        </w:rPr>
        <w:t>применение во время игры в футбол всех основных технических элементов (техника перемещения, передача и ловля мяча).</w:t>
      </w:r>
    </w:p>
    <w:p w:rsidR="00880F84" w:rsidRDefault="00510BCD">
      <w:pPr>
        <w:pStyle w:val="ConsPlusNormal"/>
        <w:ind w:left="-426"/>
        <w:jc w:val="both"/>
      </w:pPr>
      <w:r>
        <w:t xml:space="preserve">Модуль "Коньки" (далее - модуль "Коньки", модуль по конькам, </w:t>
      </w:r>
      <w:r>
        <w:t>коньки)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w:t>
      </w:r>
      <w:r>
        <w:t>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w:t>
      </w:r>
      <w:r>
        <w:t xml:space="preserve"> системе образования и использования спортивно-ориентированных форм, средств и методов обучения по различным видам спорта.</w:t>
      </w:r>
    </w:p>
    <w:p w:rsidR="00880F84" w:rsidRDefault="00510BCD">
      <w:pPr>
        <w:pStyle w:val="ConsPlusNormal"/>
        <w:ind w:left="-426"/>
        <w:jc w:val="both"/>
      </w:pPr>
      <w:r>
        <w:t>Занятия катанием и бегом на коньках способствуют гармоничному развитию и укреплению здоровья детей, комплексно влияют на органы и сис</w:t>
      </w:r>
      <w:r>
        <w:t>темы растущего организма, укрепляя и повышая функциональный уровень дыхательной, сердечно-сосудистой, костно-мышечной и других систем организма человека, вследствие чего увеличивается жизненная емкость легких и мышечная масса, улучшается кровообращение, ак</w:t>
      </w:r>
      <w:r>
        <w:t>тивизируется обмен веществ, повышается тонус нервной системы.</w:t>
      </w:r>
    </w:p>
    <w:p w:rsidR="00880F84" w:rsidRDefault="00510BCD">
      <w:pPr>
        <w:pStyle w:val="ConsPlusNormal"/>
        <w:ind w:left="-426"/>
        <w:jc w:val="both"/>
      </w:pPr>
      <w:r>
        <w:t>Катание и бег на коньках являются основой таких видов спорта, как хоккей с шайбой и мячом, фигурное катание. Владение различными способами бега на коньках обеспечивает у обучающихся развитие так</w:t>
      </w:r>
      <w:r>
        <w:t>их физических качеств, как быстрота, ловкость, гибкость, сила, выносливость, а также снижает умственное утомление и является хорошим средством активного отдыха на воздухе.</w:t>
      </w:r>
    </w:p>
    <w:p w:rsidR="00880F84" w:rsidRDefault="00510BCD">
      <w:pPr>
        <w:pStyle w:val="ConsPlusNormal"/>
        <w:ind w:left="-426"/>
        <w:jc w:val="both"/>
      </w:pPr>
      <w:r>
        <w:t xml:space="preserve">Систематические занятия катанием и бегом на коньках содействуют развитию личностных </w:t>
      </w:r>
      <w:r>
        <w:t>качеств, обучающихся - нравственных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а та</w:t>
      </w:r>
      <w:r>
        <w:t>кже развитию способности управлять своим эмоциональным состоянием.</w:t>
      </w:r>
    </w:p>
    <w:p w:rsidR="00880F84" w:rsidRDefault="00510BCD">
      <w:pPr>
        <w:pStyle w:val="ConsPlusNormal"/>
        <w:ind w:left="-426"/>
        <w:jc w:val="both"/>
      </w:pPr>
      <w:r>
        <w:t>168(1).4.13.2. Целью изучения модуля "Коньки" является обучение катанию и бегу на коньках как базовому двигательному навыку, формирование у обучающихся общечеловече</w:t>
      </w:r>
      <w:r>
        <w:t>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катания и бега на коньках.</w:t>
      </w:r>
    </w:p>
    <w:p w:rsidR="00880F84" w:rsidRDefault="00510BCD">
      <w:pPr>
        <w:pStyle w:val="ConsPlusNormal"/>
        <w:ind w:left="-426"/>
        <w:jc w:val="both"/>
      </w:pPr>
      <w:r>
        <w:t>168(1).4.13.3. Задачами изучения модуля "Коньки" являются:</w:t>
      </w:r>
    </w:p>
    <w:p w:rsidR="00880F84" w:rsidRDefault="00510BCD">
      <w:pPr>
        <w:pStyle w:val="ConsPlusNormal"/>
        <w:ind w:left="-426"/>
        <w:jc w:val="both"/>
      </w:pPr>
      <w:r>
        <w:t>всестороннее гармоничное развитие обучающихся, увеличение объема их двигательной активности;</w:t>
      </w:r>
    </w:p>
    <w:p w:rsidR="00880F84" w:rsidRDefault="00510BCD">
      <w:pPr>
        <w:pStyle w:val="ConsPlusNormal"/>
        <w:ind w:left="-426"/>
        <w:jc w:val="both"/>
      </w:pPr>
      <w:r>
        <w:t>укрепление физического, психологического и социального здоровья обучающихся, развитие основных физическ</w:t>
      </w:r>
      <w:r>
        <w:t>их качеств и повышение функциональных возможностей их организма, обеспечение культуры безопасного поведения на объектах массовых занятий ледовыми видами спорта;</w:t>
      </w:r>
    </w:p>
    <w:p w:rsidR="00880F84" w:rsidRDefault="00510BCD">
      <w:pPr>
        <w:pStyle w:val="ConsPlusNormal"/>
        <w:ind w:left="-426"/>
        <w:jc w:val="both"/>
      </w:pPr>
      <w:r>
        <w:t>формирование общих представлений о катании и беге на коньках, его возможностях и значении в про</w:t>
      </w:r>
      <w:r>
        <w:t>цессе укрепления здоровья, физического развития и физической подготовленности обучающихся;</w:t>
      </w:r>
    </w:p>
    <w:p w:rsidR="00880F84" w:rsidRDefault="00510BCD">
      <w:pPr>
        <w:pStyle w:val="ConsPlusNormal"/>
        <w:ind w:left="-426"/>
        <w:jc w:val="both"/>
      </w:pPr>
      <w:r>
        <w:t>обучение основам техники всех способов передвижения по льду на коньках, безопасному поведению на занятиях на льду, в играх на льду, в критических ситуациях;</w:t>
      </w:r>
    </w:p>
    <w:p w:rsidR="00880F84" w:rsidRDefault="00510BCD">
      <w:pPr>
        <w:pStyle w:val="ConsPlusNormal"/>
        <w:ind w:left="-426"/>
        <w:jc w:val="both"/>
      </w:pPr>
      <w:r>
        <w:t>формиров</w:t>
      </w:r>
      <w:r>
        <w:t>ание культуры движений, обогащение двигательного опыта средствами катания на коньках с общеразвивающей и корригирующей направленностью;</w:t>
      </w:r>
    </w:p>
    <w:p w:rsidR="00880F84" w:rsidRDefault="00510BCD">
      <w:pPr>
        <w:pStyle w:val="ConsPlusNormal"/>
        <w:ind w:left="-426"/>
        <w:jc w:val="both"/>
      </w:pPr>
      <w:r>
        <w:t>воспитание общей культуры развития личности обучающегося средствами катания и бега на коньках, в том числе, для самореал</w:t>
      </w:r>
      <w:r>
        <w:t>изации и самоопределения;</w:t>
      </w:r>
    </w:p>
    <w:p w:rsidR="00880F84" w:rsidRDefault="00510BCD">
      <w:pPr>
        <w:pStyle w:val="ConsPlusNormal"/>
        <w:ind w:left="-426"/>
        <w:jc w:val="both"/>
      </w:pPr>
      <w:r>
        <w:t>развитие положительной мотивации и познавательного интереса к учебному предмету "Физическая культура" через средства катания и бега на коньках;</w:t>
      </w:r>
    </w:p>
    <w:p w:rsidR="00880F84" w:rsidRDefault="00510BCD">
      <w:pPr>
        <w:pStyle w:val="ConsPlusNormal"/>
        <w:ind w:left="-426"/>
        <w:jc w:val="both"/>
      </w:pPr>
      <w:r>
        <w:t>воспитание социально значимых качеств личности, норм коллективного взаимодействия и со</w:t>
      </w:r>
      <w:r>
        <w:t>трудничества в игровой и соревновательной деятельности средствами катания и бега на коньках;</w:t>
      </w:r>
    </w:p>
    <w:p w:rsidR="00880F84" w:rsidRDefault="00510BCD">
      <w:pPr>
        <w:pStyle w:val="ConsPlusNormal"/>
        <w:ind w:left="-426"/>
        <w:jc w:val="both"/>
      </w:pPr>
      <w:r>
        <w:t>популяризация катания и бега на коньках в общеобразовательных организациях, привлечение младших школьников, проявляющих повышенный интерес и способности к занятиям</w:t>
      </w:r>
      <w:r>
        <w:t xml:space="preserve"> конькобежным спортом, в школьные спортивные клубы, секции, к участию в соревнованиях;</w:t>
      </w:r>
    </w:p>
    <w:p w:rsidR="00880F84" w:rsidRDefault="00510BCD">
      <w:pPr>
        <w:pStyle w:val="ConsPlusNormal"/>
        <w:ind w:left="-426"/>
        <w:jc w:val="both"/>
      </w:pPr>
      <w:r>
        <w:t>выявление, развитие и поддержка одаренных детей в области спорта.</w:t>
      </w:r>
    </w:p>
    <w:p w:rsidR="00880F84" w:rsidRDefault="00510BCD">
      <w:pPr>
        <w:pStyle w:val="ConsPlusNormal"/>
        <w:ind w:left="-426"/>
        <w:jc w:val="both"/>
      </w:pPr>
      <w:r>
        <w:t>168(1).4.13.4. Место и роль модуля "Коньки".</w:t>
      </w:r>
    </w:p>
    <w:p w:rsidR="00880F84" w:rsidRDefault="00510BCD">
      <w:pPr>
        <w:pStyle w:val="ConsPlusNormal"/>
        <w:ind w:left="-426"/>
        <w:jc w:val="both"/>
      </w:pPr>
      <w:r>
        <w:t xml:space="preserve">Модуль "Коньки" доступен для освоения всем обучающимся, и </w:t>
      </w:r>
      <w:r>
        <w:t>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w:t>
      </w:r>
      <w:r>
        <w:t xml:space="preserve"> (гимнастических, игровых, туристских и спортивных).</w:t>
      </w:r>
    </w:p>
    <w:p w:rsidR="00880F84" w:rsidRDefault="00510BCD">
      <w:pPr>
        <w:pStyle w:val="ConsPlusNormal"/>
        <w:ind w:left="-426"/>
        <w:jc w:val="both"/>
      </w:pPr>
      <w:r>
        <w:t>Программное содержание модуля "Коньки" может быть использовано в разделах "Знания о физической культуре", "Способы самостоятельной деятельности", "Физическое совершенствование".</w:t>
      </w:r>
    </w:p>
    <w:p w:rsidR="00880F84" w:rsidRDefault="00510BCD">
      <w:pPr>
        <w:pStyle w:val="ConsPlusNormal"/>
        <w:ind w:left="-426"/>
        <w:jc w:val="both"/>
      </w:pPr>
      <w:r>
        <w:t>Интеграция модуля по конь</w:t>
      </w:r>
      <w:r>
        <w:t>кам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80F84" w:rsidRDefault="00510BCD">
      <w:pPr>
        <w:pStyle w:val="ConsPlusNormal"/>
        <w:ind w:left="-426"/>
        <w:jc w:val="both"/>
      </w:pPr>
      <w:r>
        <w:t>168(1).4.13.5.</w:t>
      </w:r>
      <w:r>
        <w:t xml:space="preserve"> Модуль "Коньки" может быть реализован в следующих вариантах:</w:t>
      </w:r>
    </w:p>
    <w:p w:rsidR="00880F84" w:rsidRDefault="00510BCD">
      <w:pPr>
        <w:pStyle w:val="ConsPlusNormal"/>
        <w:ind w:left="-426"/>
        <w:jc w:val="both"/>
      </w:pPr>
      <w:r>
        <w:t xml:space="preserve">при самостоятельном планировании учителем физической культуры процесса освоения обучающимися учебного материала по конькам с выбором различных элементов специальных физических упражнений, игр и </w:t>
      </w:r>
      <w:r>
        <w:t>(или) элементов игры, с учетом возраста и физической подготовленности обучающихся (с соответствующей дозировкой и интенсивностью);</w:t>
      </w:r>
    </w:p>
    <w:p w:rsidR="00880F84" w:rsidRDefault="00510BCD">
      <w:pPr>
        <w:pStyle w:val="ConsPlusNormal"/>
        <w:ind w:left="-426"/>
        <w:jc w:val="both"/>
      </w:pPr>
      <w:r>
        <w:t>в виде дополнительных часов, выделяемых на спортивно-оздоровительную работу с обучающимися в рамках внеурочной деятельности и</w:t>
      </w:r>
      <w:r>
        <w:t xml:space="preserve">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880F84" w:rsidRDefault="00510BCD">
      <w:pPr>
        <w:pStyle w:val="ConsPlusNormal"/>
        <w:ind w:left="-426"/>
        <w:jc w:val="both"/>
      </w:pPr>
      <w:r>
        <w:t>168(1).4.13.6. Содержание модуля "Коньки".</w:t>
      </w:r>
    </w:p>
    <w:p w:rsidR="00880F84" w:rsidRDefault="00510BCD">
      <w:pPr>
        <w:pStyle w:val="ConsPlusNormal"/>
        <w:ind w:left="-426"/>
        <w:jc w:val="both"/>
      </w:pPr>
      <w:r>
        <w:t>1) Знания о катании и беге на коньках.</w:t>
      </w:r>
    </w:p>
    <w:p w:rsidR="00880F84" w:rsidRDefault="00510BCD">
      <w:pPr>
        <w:pStyle w:val="ConsPlusNormal"/>
        <w:ind w:left="-426"/>
        <w:jc w:val="both"/>
      </w:pPr>
      <w:r>
        <w:t>История возникно</w:t>
      </w:r>
      <w:r>
        <w:t>вения и развития катания и бега на коньках как вида спорта. История развития конькобежного спорта как вида спорта в мире, в Российской Федерации, в регионе. Достижения отечественных конькобежцев на мировых первенствах и Олимпийских играх.</w:t>
      </w:r>
    </w:p>
    <w:p w:rsidR="00880F84" w:rsidRDefault="00510BCD">
      <w:pPr>
        <w:pStyle w:val="ConsPlusNormal"/>
        <w:ind w:left="-426"/>
        <w:jc w:val="both"/>
      </w:pPr>
      <w:r>
        <w:t>Характеристика ви</w:t>
      </w:r>
      <w:r>
        <w:t>дов передвижения по льду на коньках (катание, бег на коньках). Дистанции и программа соревнований по конькам. Простейшие правила проведения соревнований по конькам. Общие требования к местам катания и бега на коньках, к допустимому температурному режиму дл</w:t>
      </w:r>
      <w:r>
        <w:t>я занятий на свежем воздухе. Словарь терминов и определений.</w:t>
      </w:r>
    </w:p>
    <w:p w:rsidR="00880F84" w:rsidRDefault="00510BCD">
      <w:pPr>
        <w:pStyle w:val="ConsPlusNormal"/>
        <w:ind w:left="-426"/>
        <w:jc w:val="both"/>
      </w:pPr>
      <w:r>
        <w:t>Занятия коньками как средство укрепления здоровья, повышения функциональных возможностей основных систем организма и закаливания.</w:t>
      </w:r>
    </w:p>
    <w:p w:rsidR="00880F84" w:rsidRDefault="00510BCD">
      <w:pPr>
        <w:pStyle w:val="ConsPlusNormal"/>
        <w:ind w:left="-426"/>
        <w:jc w:val="both"/>
      </w:pPr>
      <w:r>
        <w:t>Игры и развлечения на льду.</w:t>
      </w:r>
    </w:p>
    <w:p w:rsidR="00880F84" w:rsidRDefault="00510BCD">
      <w:pPr>
        <w:pStyle w:val="ConsPlusNormal"/>
        <w:ind w:left="-426"/>
        <w:jc w:val="both"/>
      </w:pPr>
      <w:r>
        <w:t xml:space="preserve">Влияние занятий конькобежным спортом </w:t>
      </w:r>
      <w:r>
        <w:t>на формирование положительных качеств личности человека.</w:t>
      </w:r>
    </w:p>
    <w:p w:rsidR="00880F84" w:rsidRDefault="00510BCD">
      <w:pPr>
        <w:pStyle w:val="ConsPlusNormal"/>
        <w:ind w:left="-426"/>
        <w:jc w:val="both"/>
      </w:pPr>
      <w:r>
        <w:t>Правила поведения и техники безопасности при занятиях коньками на катках, на замерзших открытых водоемах в различное время года. Способы оказания первой помощи катающимся (бегающим) на льду в случае неудачного падения.</w:t>
      </w:r>
    </w:p>
    <w:p w:rsidR="00880F84" w:rsidRDefault="00510BCD">
      <w:pPr>
        <w:pStyle w:val="ConsPlusNormal"/>
        <w:ind w:left="-426"/>
        <w:jc w:val="both"/>
      </w:pPr>
      <w:r>
        <w:t>Личная гигиена во время занятий коньк</w:t>
      </w:r>
      <w:r>
        <w:t>ами. Форма одежды (конькобежная экипировка): спортивный костюм, конькобежный костюм, шапочка, перчатки, налокотники и наколенники, каска, чехлы, сопутствующий инвентарь и оборудование для занятий коньками.</w:t>
      </w:r>
    </w:p>
    <w:p w:rsidR="00880F84" w:rsidRDefault="00510BCD">
      <w:pPr>
        <w:pStyle w:val="ConsPlusNormal"/>
        <w:ind w:left="-426"/>
        <w:jc w:val="both"/>
      </w:pPr>
      <w:r>
        <w:t>2) Способы самостоятельной деятельности.</w:t>
      </w:r>
    </w:p>
    <w:p w:rsidR="00880F84" w:rsidRDefault="00510BCD">
      <w:pPr>
        <w:pStyle w:val="ConsPlusNormal"/>
        <w:ind w:left="-426"/>
        <w:jc w:val="both"/>
      </w:pPr>
      <w:r>
        <w:t>Самоконтроль во время занятий бегом на коньках и при катании на замерзших открытых водоемах. Первые внешние признаки утомления. Средства восстановления организма после физической нагрузки.</w:t>
      </w:r>
    </w:p>
    <w:p w:rsidR="00880F84" w:rsidRDefault="00510BCD">
      <w:pPr>
        <w:pStyle w:val="ConsPlusNormal"/>
        <w:ind w:left="-426"/>
        <w:jc w:val="both"/>
      </w:pPr>
      <w:r>
        <w:t>Правила личной гигиены, требования к спортивной одежде (конькобежно</w:t>
      </w:r>
      <w:r>
        <w:t>й экипировке) для занятий коньками. Характерные травмы во время занятий коньками и мероприятия по их предупреждению.</w:t>
      </w:r>
    </w:p>
    <w:p w:rsidR="00880F84" w:rsidRDefault="00510BCD">
      <w:pPr>
        <w:pStyle w:val="ConsPlusNormal"/>
        <w:ind w:left="-426"/>
        <w:jc w:val="both"/>
      </w:pPr>
      <w:r>
        <w:t>Выбор и подготовка места для бега на коньках, катания. Правила использования спортивного инвентаря и оборудования для занятий коньками. Орг</w:t>
      </w:r>
      <w:r>
        <w:t>анизация и проведение подвижных игр с элементами катания и бега на коньках во время активного отдыха и каникул.</w:t>
      </w:r>
    </w:p>
    <w:p w:rsidR="00880F84" w:rsidRDefault="00510BCD">
      <w:pPr>
        <w:pStyle w:val="ConsPlusNormal"/>
        <w:ind w:left="-426"/>
        <w:jc w:val="both"/>
      </w:pPr>
      <w:r>
        <w:t>Подбор и составление комплексов упражнений, включающих общеразвивающие, специальные и имитационные упражнения. Оценка техники осваиваемых упражн</w:t>
      </w:r>
      <w:r>
        <w:t>ений и движений; способы выявления и исправления ошибок в двигательных действиях. Тестирование уровня физической подготовленности.</w:t>
      </w:r>
    </w:p>
    <w:p w:rsidR="00880F84" w:rsidRDefault="00510BCD">
      <w:pPr>
        <w:pStyle w:val="ConsPlusNormal"/>
        <w:ind w:left="-426"/>
        <w:jc w:val="both"/>
      </w:pPr>
      <w:r>
        <w:t>3) Физическое совершенствование.</w:t>
      </w:r>
    </w:p>
    <w:p w:rsidR="00880F84" w:rsidRDefault="00510BCD">
      <w:pPr>
        <w:pStyle w:val="ConsPlusNormal"/>
        <w:ind w:left="-426"/>
        <w:jc w:val="both"/>
      </w:pPr>
      <w:r>
        <w:t>Комплексы упражнений на развитие основных физических качеств (гибкости, ловкости, скоростных</w:t>
      </w:r>
      <w:r>
        <w:t xml:space="preserve"> способностей, выносливости).</w:t>
      </w:r>
    </w:p>
    <w:p w:rsidR="00880F84" w:rsidRDefault="00510BCD">
      <w:pPr>
        <w:pStyle w:val="ConsPlusNormal"/>
        <w:ind w:left="-426"/>
        <w:jc w:val="both"/>
      </w:pPr>
      <w:r>
        <w:t>Общеразвивающие, специальные и имитационные упражнения. Подготовительные упражнения для освоения со льдом (упражнения для ознакомления со скользящими свойствами льда и трением-скольжением по поверхности льда). Упражнения с исп</w:t>
      </w:r>
      <w:r>
        <w:t>ользованием опоры на скользящие приспособления (минимум пластикового стула), с опорой на руки партнера (учителя), с опорой на неподвижные конструкции в районе ледовой площадки (бортики вокруг льда) и других вспомогательных средств.</w:t>
      </w:r>
    </w:p>
    <w:p w:rsidR="00880F84" w:rsidRDefault="00510BCD">
      <w:pPr>
        <w:pStyle w:val="ConsPlusNormal"/>
        <w:ind w:left="-426"/>
        <w:jc w:val="both"/>
      </w:pPr>
      <w:r>
        <w:t>Выполнение различного ро</w:t>
      </w:r>
      <w:r>
        <w:t>да упражнений без скольжения, из положения на 2-х коньках, на одном коньке, с попеременной сменой опоры с ноги на ногу.</w:t>
      </w:r>
    </w:p>
    <w:p w:rsidR="00880F84" w:rsidRDefault="00510BCD">
      <w:pPr>
        <w:pStyle w:val="ConsPlusNormal"/>
        <w:ind w:left="-426"/>
        <w:jc w:val="both"/>
      </w:pPr>
      <w:r>
        <w:t xml:space="preserve">Хождение по льду на коньках, развернутых в стороны. Усложнение этого типа передвижения изменениями положения туловища и сгибания ног, с </w:t>
      </w:r>
      <w:r>
        <w:t>различными положениями рук, с последовательным освоением перемещения туловища в положение равновесия на одной ноге, с попеременной сменой опоры с ноги на ногу. Усложнение этого типа передвижения изменениями положения туловища и сгибания ног, с различными п</w:t>
      </w:r>
      <w:r>
        <w:t>оложениями рук.</w:t>
      </w:r>
    </w:p>
    <w:p w:rsidR="00880F84" w:rsidRDefault="00510BCD">
      <w:pPr>
        <w:pStyle w:val="ConsPlusNormal"/>
        <w:ind w:left="-426"/>
        <w:jc w:val="both"/>
      </w:pPr>
      <w:r>
        <w:t>Скольжения по льду на двух ногах после приобретения начальной скорости (самостоятельно, с помощью партнера, с помощью упора в бортик).</w:t>
      </w:r>
    </w:p>
    <w:p w:rsidR="00880F84" w:rsidRDefault="00510BCD">
      <w:pPr>
        <w:pStyle w:val="ConsPlusNormal"/>
        <w:ind w:left="-426"/>
        <w:jc w:val="both"/>
      </w:pPr>
      <w:r>
        <w:t>Способы бега на коньках (начальный этап) в условиях катка. Упражнения и игры для совершенствования техник</w:t>
      </w:r>
      <w:r>
        <w:t>и бега на коньках.</w:t>
      </w:r>
    </w:p>
    <w:p w:rsidR="00880F84" w:rsidRDefault="00510BCD">
      <w:pPr>
        <w:pStyle w:val="ConsPlusNormal"/>
        <w:ind w:left="-426"/>
        <w:jc w:val="both"/>
      </w:pPr>
      <w:r>
        <w:t>Бег со старта и бег по повороту (имитационные упражнения на суше, упражнения на льду): упражнения для изучения стартового разгона, старт из положения стоя, старт из положения на согнутых ногах с наклоном туловища, старт из различных пред</w:t>
      </w:r>
      <w:r>
        <w:t>варительных положений учеников на льду - сидя (лицом вперед и назад), лежа (головой вперед и назад), из положения приседа с касанием руками льда; упражнения для изучения прохождения поворота на двух коньках в обе стороны ходом вперед (ходом назад), на нару</w:t>
      </w:r>
      <w:r>
        <w:t>жном ребре на одной ноге в обе стороны (ходом вперед и назад), на внутреннем ребре на одной ноге в обе стороны ходом вперед и назад), со сменой положения конька (переход с наружного ребра на внутреннее) используя ход вперед и назад. Освоение скрестного шаг</w:t>
      </w:r>
      <w:r>
        <w:t>а в передвижении, а далее в беге по повороту ходом вперед и назад.</w:t>
      </w:r>
    </w:p>
    <w:p w:rsidR="00880F84" w:rsidRDefault="00510BCD">
      <w:pPr>
        <w:pStyle w:val="ConsPlusNormal"/>
        <w:ind w:left="-426"/>
        <w:jc w:val="both"/>
      </w:pPr>
      <w:r>
        <w:t>Пробегание учебных дистанций произвольным способом. Участие в соревновательной деятельности.</w:t>
      </w:r>
    </w:p>
    <w:p w:rsidR="00880F84" w:rsidRDefault="00510BCD">
      <w:pPr>
        <w:pStyle w:val="ConsPlusNormal"/>
        <w:ind w:left="-426"/>
        <w:jc w:val="both"/>
      </w:pPr>
      <w:r>
        <w:t>Игры и развлечения на льду (с элементами соревнования, не имеющие сюжета, игры сюжетного характе</w:t>
      </w:r>
      <w:r>
        <w:t>ра, командные игры).</w:t>
      </w:r>
    </w:p>
    <w:p w:rsidR="00880F84" w:rsidRDefault="00510BCD">
      <w:pPr>
        <w:pStyle w:val="ConsPlusNormal"/>
        <w:ind w:left="-426"/>
        <w:jc w:val="both"/>
      </w:pPr>
      <w:r>
        <w:t>168.4.13(1).7. Содержание модуля "Коньки" направлено на достижение обучающимися личностных, метапредметных и предметных результатов обучения.</w:t>
      </w:r>
    </w:p>
    <w:p w:rsidR="00880F84" w:rsidRDefault="00510BCD">
      <w:pPr>
        <w:pStyle w:val="ConsPlusNormal"/>
        <w:ind w:left="-426"/>
        <w:jc w:val="both"/>
      </w:pPr>
      <w:r>
        <w:t>168.4.13(1).7.1. При изучении модуля "Коньки" на уровне начального общего образования у обуча</w:t>
      </w:r>
      <w:r>
        <w:t>ющихся будут сформированы следующие личностные результаты:</w:t>
      </w:r>
    </w:p>
    <w:p w:rsidR="00880F84" w:rsidRDefault="00510BCD">
      <w:pPr>
        <w:pStyle w:val="ConsPlusNormal"/>
        <w:ind w:left="-426"/>
        <w:jc w:val="both"/>
      </w:pPr>
      <w:r>
        <w:t>проявление чувства гордости за отечественных конькобежцев;</w:t>
      </w:r>
    </w:p>
    <w:p w:rsidR="00880F84" w:rsidRDefault="00510BCD">
      <w:pPr>
        <w:pStyle w:val="ConsPlusNormal"/>
        <w:ind w:left="-426"/>
        <w:jc w:val="both"/>
      </w:pPr>
      <w:r>
        <w:t>проявление уважительного отношения к сверстникам, культуры общения и взаимодействия на принципах доброжелательности и взаимопомощи;</w:t>
      </w:r>
    </w:p>
    <w:p w:rsidR="00880F84" w:rsidRDefault="00510BCD">
      <w:pPr>
        <w:pStyle w:val="ConsPlusNormal"/>
        <w:ind w:left="-426"/>
        <w:jc w:val="both"/>
      </w:pPr>
      <w:r>
        <w:t>проявл</w:t>
      </w:r>
      <w:r>
        <w:t>ение положительных качеств личности и управление своими эмоциями в различных (нестандартных) ситуациях и условиях;</w:t>
      </w:r>
    </w:p>
    <w:p w:rsidR="00880F84" w:rsidRDefault="00510BCD">
      <w:pPr>
        <w:pStyle w:val="ConsPlusNormal"/>
        <w:ind w:left="-426"/>
        <w:jc w:val="both"/>
      </w:pPr>
      <w:r>
        <w:t>проявление дисциплинированности, трудолюбия и упорства в достижении поставленных целей на основе представлений о нравственных нормах;</w:t>
      </w:r>
    </w:p>
    <w:p w:rsidR="00880F84" w:rsidRDefault="00510BCD">
      <w:pPr>
        <w:pStyle w:val="ConsPlusNormal"/>
        <w:ind w:left="-426"/>
        <w:jc w:val="both"/>
      </w:pPr>
      <w:r>
        <w:t>способн</w:t>
      </w:r>
      <w:r>
        <w:t>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880F84" w:rsidRDefault="00510BCD">
      <w:pPr>
        <w:pStyle w:val="ConsPlusNormal"/>
        <w:ind w:left="-426"/>
        <w:jc w:val="both"/>
      </w:pPr>
      <w:r>
        <w:t>понимание установки на безопасный, здоровый образ жизни, бережное отношение к материальным и духо</w:t>
      </w:r>
      <w:r>
        <w:t>вным ценностям, наличие мотивации к работе на результат.</w:t>
      </w:r>
    </w:p>
    <w:p w:rsidR="00880F84" w:rsidRDefault="00510BCD">
      <w:pPr>
        <w:pStyle w:val="ConsPlusNormal"/>
        <w:ind w:left="-426"/>
        <w:jc w:val="both"/>
      </w:pPr>
      <w:r>
        <w:t>168(1).4.13.7.2. При изучении модуля "Коньки" на уровне начального общего образования у обучающихся будут сформированы следующие метапредметные результаты:</w:t>
      </w:r>
    </w:p>
    <w:p w:rsidR="00880F84" w:rsidRDefault="00510BCD">
      <w:pPr>
        <w:pStyle w:val="ConsPlusNormal"/>
        <w:ind w:left="-426"/>
        <w:jc w:val="both"/>
      </w:pPr>
      <w:r>
        <w:t>овладение способностью принимать и сохранят</w:t>
      </w:r>
      <w:r>
        <w:t>ь цели и задачи учебной деятельности, поиска средств ее осуществления с использованием средств катания и бега на коньках;</w:t>
      </w:r>
    </w:p>
    <w:p w:rsidR="00880F84" w:rsidRDefault="00510BCD">
      <w:pPr>
        <w:pStyle w:val="ConsPlusNormal"/>
        <w:ind w:left="-426"/>
        <w:jc w:val="both"/>
      </w:pPr>
      <w:r>
        <w:t>умение планировать, контролировать и оценивать учебные действия, собственную деятельность, распределять нагрузку и отдых в процессе ее</w:t>
      </w:r>
      <w:r>
        <w:t xml:space="preserve"> выполнения, определять наиболее эффективные способы достижения результата;</w:t>
      </w:r>
    </w:p>
    <w:p w:rsidR="00880F84" w:rsidRDefault="00510BCD">
      <w:pPr>
        <w:pStyle w:val="ConsPlusNormal"/>
        <w:ind w:left="-426"/>
        <w:jc w:val="both"/>
      </w:pPr>
      <w:r>
        <w:t>умение характеризовать действия и поступки, давать им объективную оценку на основе освоенных знаний и имеющегося опыта;</w:t>
      </w:r>
    </w:p>
    <w:p w:rsidR="00880F84" w:rsidRDefault="00510BCD">
      <w:pPr>
        <w:pStyle w:val="ConsPlusNormal"/>
        <w:ind w:left="-426"/>
        <w:jc w:val="both"/>
      </w:pPr>
      <w:r>
        <w:t xml:space="preserve">понимание причин успеха или неуспеха учебной деятельности и </w:t>
      </w:r>
      <w:r>
        <w:t>способность конструктивно действовать даже в ситуациях неуспеха;</w:t>
      </w:r>
    </w:p>
    <w:p w:rsidR="00880F84" w:rsidRDefault="00510BCD">
      <w:pPr>
        <w:pStyle w:val="ConsPlusNormal"/>
        <w:ind w:left="-426"/>
        <w:jc w:val="both"/>
      </w:pPr>
      <w:r>
        <w:t>определение общей цели и путей ее достижения; умение договариваться о распределении функций в учебной, игровой и соревновательной деятельности;</w:t>
      </w:r>
    </w:p>
    <w:p w:rsidR="00880F84" w:rsidRDefault="00510BCD">
      <w:pPr>
        <w:pStyle w:val="ConsPlusNormal"/>
        <w:ind w:left="-426"/>
        <w:jc w:val="both"/>
      </w:pPr>
      <w:r>
        <w:t>организация самостоятельной деятельности с учетом требований ее безопасности, сохранности инвентаря и оборудования, организации места занятий (ледовой площадки);</w:t>
      </w:r>
    </w:p>
    <w:p w:rsidR="00880F84" w:rsidRDefault="00510BCD">
      <w:pPr>
        <w:pStyle w:val="ConsPlusNormal"/>
        <w:ind w:left="-426"/>
        <w:jc w:val="both"/>
      </w:pPr>
      <w:r>
        <w:t>способность выделять эстетические признаки в физических упражнениях, двигательных действиях; о</w:t>
      </w:r>
      <w:r>
        <w:t>ценивать красоту телосложения и осанки.</w:t>
      </w:r>
    </w:p>
    <w:p w:rsidR="00880F84" w:rsidRDefault="00510BCD">
      <w:pPr>
        <w:pStyle w:val="ConsPlusNormal"/>
        <w:ind w:left="-426"/>
        <w:jc w:val="both"/>
      </w:pPr>
      <w:r>
        <w:t>168(1).4.13.7.3. При изучении модуля "Коньки" на уровне начального общего образования у обучающихся будут сформированы следующие предметные результаты:</w:t>
      </w:r>
    </w:p>
    <w:p w:rsidR="00880F84" w:rsidRDefault="00510BCD">
      <w:pPr>
        <w:pStyle w:val="ConsPlusNormal"/>
        <w:ind w:left="-426"/>
        <w:jc w:val="both"/>
      </w:pPr>
      <w:r>
        <w:t>сформированность представлений о роли и значении занятий конькам</w:t>
      </w:r>
      <w:r>
        <w:t>и для укрепления здоровья, закаливания и развития физических качеств;</w:t>
      </w:r>
    </w:p>
    <w:p w:rsidR="00880F84" w:rsidRDefault="00510BCD">
      <w:pPr>
        <w:pStyle w:val="ConsPlusNormal"/>
        <w:ind w:left="-426"/>
        <w:jc w:val="both"/>
      </w:pPr>
      <w:r>
        <w:t>сформированность знаний по истории возникновения и развития занятий коньками;</w:t>
      </w:r>
    </w:p>
    <w:p w:rsidR="00880F84" w:rsidRDefault="00510BCD">
      <w:pPr>
        <w:pStyle w:val="ConsPlusNormal"/>
        <w:ind w:left="-426"/>
        <w:jc w:val="both"/>
      </w:pPr>
      <w:r>
        <w:t xml:space="preserve">сформированность представлений о видах и стилях катания и бега на коньках, их сходстве и различиях; играх и </w:t>
      </w:r>
      <w:r>
        <w:t>развлечениях на льду; простейших правилах проведения соревнований по конькобежному спорту;</w:t>
      </w:r>
    </w:p>
    <w:p w:rsidR="00880F84" w:rsidRDefault="00510BCD">
      <w:pPr>
        <w:pStyle w:val="ConsPlusNormal"/>
        <w:ind w:left="-426"/>
        <w:jc w:val="both"/>
      </w:pPr>
      <w:r>
        <w:t xml:space="preserve">сформированность навыков: безопасного поведения во время занятий на льду, катания на замерзших открытых водоемах и в повседневной жизни; личной гигиены при занятиях </w:t>
      </w:r>
      <w:r>
        <w:t>коньками;</w:t>
      </w:r>
    </w:p>
    <w:p w:rsidR="00880F84" w:rsidRDefault="00510BCD">
      <w:pPr>
        <w:pStyle w:val="ConsPlusNormal"/>
        <w:ind w:left="-426"/>
        <w:jc w:val="both"/>
      </w:pPr>
      <w:r>
        <w:t>умение составлять и выполнять самостоятельно простейшие комплексы общеразвивающих, специальных и имитационных упражнений для занятий коньками;</w:t>
      </w:r>
    </w:p>
    <w:p w:rsidR="00880F84" w:rsidRDefault="00510BCD">
      <w:pPr>
        <w:pStyle w:val="ConsPlusNormal"/>
        <w:ind w:left="-426"/>
        <w:jc w:val="both"/>
      </w:pPr>
      <w:r>
        <w:t>владение техническими элементами передвижения по льду на коньках: находиться на льду в безопорном полож</w:t>
      </w:r>
      <w:r>
        <w:t>ении, стоять, шагать, скользить по льду в положениях на одной ноге и на двух ногах; сохранять правильное положение туловища и сгибы в суставах нижних конечностей; работать с дополнительным инвентарем, а также с партнером (учителем);</w:t>
      </w:r>
    </w:p>
    <w:p w:rsidR="00880F84" w:rsidRDefault="00510BCD">
      <w:pPr>
        <w:pStyle w:val="ConsPlusNormal"/>
        <w:ind w:left="-426"/>
        <w:jc w:val="both"/>
      </w:pPr>
      <w:r>
        <w:t>владение техническими д</w:t>
      </w:r>
      <w:r>
        <w:t>ействиями стилей бега на коньках: с работой одной рукой, двумя руками, с руками в положении за спиной, с различной величиной сгибания ног в суставах нижних конечностей, бег в направлении вперед-назад, бег по повороту в обе стороны, различные типы остановок</w:t>
      </w:r>
      <w:r>
        <w:t>, различные типы мгновенного набора скорости бега, безопасные способы падения на лед и подъемов со льда;</w:t>
      </w:r>
    </w:p>
    <w:p w:rsidR="00880F84" w:rsidRDefault="00510BCD">
      <w:pPr>
        <w:pStyle w:val="ConsPlusNormal"/>
        <w:ind w:left="-426"/>
        <w:jc w:val="both"/>
      </w:pPr>
      <w:r>
        <w:t>умение организовывать и проводить подвижные игры с элементами бега на коньках во время активного отдыха и каникул;</w:t>
      </w:r>
    </w:p>
    <w:p w:rsidR="00880F84" w:rsidRDefault="00510BCD">
      <w:pPr>
        <w:pStyle w:val="ConsPlusNormal"/>
        <w:ind w:left="-426"/>
        <w:jc w:val="both"/>
      </w:pPr>
      <w:r>
        <w:t>умение определять внешние признаки у</w:t>
      </w:r>
      <w:r>
        <w:t>томления во время занятий бегом на коньках, катанием;</w:t>
      </w:r>
    </w:p>
    <w:p w:rsidR="00880F84" w:rsidRDefault="00510BCD">
      <w:pPr>
        <w:pStyle w:val="ConsPlusNormal"/>
        <w:ind w:left="-426"/>
        <w:jc w:val="both"/>
      </w:pPr>
      <w:r>
        <w:t>умение выполнять тестовые упражнения по физической подготовленности в беге на коньках; пробегание произвольным способом без остановки дистанции до 200 м.";</w:t>
      </w:r>
    </w:p>
    <w:p w:rsidR="00880F84" w:rsidRDefault="00880F84">
      <w:pPr>
        <w:spacing w:after="0" w:line="240" w:lineRule="auto"/>
        <w:ind w:left="-426"/>
        <w:rPr>
          <w:rFonts w:ascii="Times New Roman" w:eastAsia="Calibri" w:hAnsi="Times New Roman" w:cs="Times New Roman"/>
          <w:b/>
          <w:sz w:val="24"/>
          <w:szCs w:val="24"/>
        </w:rPr>
      </w:pPr>
    </w:p>
    <w:p w:rsidR="00880F84" w:rsidRDefault="00880F84">
      <w:pPr>
        <w:rPr>
          <w:rFonts w:ascii="Times New Roman" w:eastAsia="Calibri" w:hAnsi="Times New Roman" w:cs="Times New Roman"/>
          <w:sz w:val="24"/>
          <w:szCs w:val="24"/>
        </w:rPr>
      </w:pPr>
    </w:p>
    <w:p w:rsidR="00880F84" w:rsidRDefault="00880F84">
      <w:pPr>
        <w:rPr>
          <w:rFonts w:ascii="Times New Roman" w:eastAsia="Calibri" w:hAnsi="Times New Roman" w:cs="Times New Roman"/>
          <w:sz w:val="24"/>
          <w:szCs w:val="24"/>
        </w:rPr>
        <w:sectPr w:rsidR="00880F84">
          <w:headerReference w:type="default" r:id="rId18"/>
          <w:footerReference w:type="default" r:id="rId19"/>
          <w:pgSz w:w="11910" w:h="16840"/>
          <w:pgMar w:top="1134" w:right="850" w:bottom="1134" w:left="1276" w:header="0" w:footer="652" w:gutter="0"/>
          <w:cols w:space="720"/>
          <w:docGrid w:linePitch="360"/>
        </w:sectPr>
      </w:pPr>
    </w:p>
    <w:p w:rsidR="00880F84" w:rsidRDefault="00510BCD">
      <w:pPr>
        <w:pStyle w:val="2"/>
        <w:numPr>
          <w:ilvl w:val="1"/>
          <w:numId w:val="13"/>
        </w:numPr>
        <w:ind w:left="1276"/>
        <w:rPr>
          <w:b/>
        </w:rPr>
      </w:pPr>
      <w:bookmarkStart w:id="74" w:name="_Toc171606026"/>
      <w:r>
        <w:rPr>
          <w:b/>
        </w:rPr>
        <w:t>Программа формирования универсальных учебных действий</w:t>
      </w:r>
      <w:bookmarkEnd w:id="74"/>
    </w:p>
    <w:p w:rsidR="00880F84" w:rsidRDefault="00510BCD">
      <w:pPr>
        <w:pStyle w:val="2c"/>
        <w:shd w:val="clear" w:color="auto" w:fill="auto"/>
        <w:tabs>
          <w:tab w:val="left" w:pos="1585"/>
        </w:tabs>
        <w:spacing w:before="0" w:after="0" w:line="240" w:lineRule="auto"/>
        <w:ind w:left="-567"/>
        <w:rPr>
          <w:sz w:val="24"/>
          <w:szCs w:val="24"/>
        </w:rPr>
      </w:pPr>
      <w:r>
        <w:rPr>
          <w:sz w:val="24"/>
          <w:szCs w:val="24"/>
        </w:rPr>
        <w:tab/>
      </w:r>
      <w:r>
        <w:rPr>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880F84" w:rsidRDefault="00510BCD">
      <w:pPr>
        <w:pStyle w:val="2c"/>
        <w:shd w:val="clear" w:color="auto" w:fill="auto"/>
        <w:spacing w:before="0" w:after="0" w:line="240" w:lineRule="auto"/>
        <w:ind w:left="-567"/>
        <w:rPr>
          <w:sz w:val="24"/>
          <w:szCs w:val="24"/>
        </w:rPr>
      </w:pPr>
      <w:r>
        <w:rPr>
          <w:sz w:val="24"/>
          <w:szCs w:val="24"/>
        </w:rPr>
        <w:t>описание взаимосвязи универсальных учебных действий с содержанием учебных предметов;</w:t>
      </w:r>
    </w:p>
    <w:p w:rsidR="00880F84" w:rsidRDefault="00510BCD">
      <w:pPr>
        <w:pStyle w:val="2c"/>
        <w:shd w:val="clear" w:color="auto" w:fill="auto"/>
        <w:spacing w:before="0" w:after="0" w:line="240" w:lineRule="auto"/>
        <w:ind w:left="-567"/>
        <w:rPr>
          <w:sz w:val="24"/>
          <w:szCs w:val="24"/>
        </w:rPr>
      </w:pPr>
      <w:r>
        <w:rPr>
          <w:sz w:val="24"/>
          <w:szCs w:val="24"/>
        </w:rPr>
        <w:t>характеристика познавательных, коммун</w:t>
      </w:r>
      <w:r>
        <w:rPr>
          <w:sz w:val="24"/>
          <w:szCs w:val="24"/>
        </w:rPr>
        <w:t>икативных и регулятивных универсальных учебных действий.</w:t>
      </w:r>
    </w:p>
    <w:p w:rsidR="00880F84" w:rsidRDefault="00510BCD">
      <w:pPr>
        <w:pStyle w:val="2c"/>
        <w:shd w:val="clear" w:color="auto" w:fill="auto"/>
        <w:tabs>
          <w:tab w:val="left" w:pos="1590"/>
        </w:tabs>
        <w:spacing w:before="0" w:after="0" w:line="240" w:lineRule="auto"/>
        <w:ind w:left="-567"/>
        <w:rPr>
          <w:sz w:val="24"/>
          <w:szCs w:val="24"/>
        </w:rPr>
      </w:pPr>
      <w:r>
        <w:rPr>
          <w:sz w:val="24"/>
          <w:szCs w:val="24"/>
        </w:rPr>
        <w:tab/>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w:t>
      </w:r>
      <w:r>
        <w:rPr>
          <w:sz w:val="24"/>
          <w:szCs w:val="24"/>
        </w:rPr>
        <w:t>области метапредметных результатов. Это взаимодействие проявляется в следующем:</w:t>
      </w:r>
    </w:p>
    <w:p w:rsidR="00880F84" w:rsidRDefault="00510BCD">
      <w:pPr>
        <w:pStyle w:val="2c"/>
        <w:shd w:val="clear" w:color="auto" w:fill="auto"/>
        <w:spacing w:before="0" w:after="0" w:line="240" w:lineRule="auto"/>
        <w:ind w:left="-567"/>
        <w:rPr>
          <w:sz w:val="24"/>
          <w:szCs w:val="24"/>
        </w:rPr>
      </w:pPr>
      <w:r>
        <w:rPr>
          <w:sz w:val="24"/>
          <w:szCs w:val="24"/>
        </w:rPr>
        <w:t>предметные знания, умения и способы деятельности являются содержательной основой становления УУД;</w:t>
      </w:r>
    </w:p>
    <w:p w:rsidR="00880F84" w:rsidRDefault="00510BCD">
      <w:pPr>
        <w:pStyle w:val="2c"/>
        <w:shd w:val="clear" w:color="auto" w:fill="auto"/>
        <w:spacing w:before="0" w:after="0" w:line="240" w:lineRule="auto"/>
        <w:ind w:left="-567"/>
        <w:rPr>
          <w:sz w:val="24"/>
          <w:szCs w:val="24"/>
        </w:rPr>
      </w:pPr>
      <w:r>
        <w:rPr>
          <w:sz w:val="24"/>
          <w:szCs w:val="24"/>
        </w:rPr>
        <w:t>развивающиеся УУД обеспечивают протекание учебного процесса как активной иници</w:t>
      </w:r>
      <w:r>
        <w:rPr>
          <w:sz w:val="24"/>
          <w:szCs w:val="24"/>
        </w:rPr>
        <w:t>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w:t>
      </w:r>
      <w:r>
        <w:rPr>
          <w:sz w:val="24"/>
          <w:szCs w:val="24"/>
        </w:rPr>
        <w:t>нного взаимодействия с субъектами образовательного процесса);</w:t>
      </w:r>
    </w:p>
    <w:p w:rsidR="00880F84" w:rsidRDefault="00510BCD">
      <w:pPr>
        <w:pStyle w:val="2c"/>
        <w:shd w:val="clear" w:color="auto" w:fill="auto"/>
        <w:spacing w:before="0" w:after="0" w:line="240" w:lineRule="auto"/>
        <w:ind w:left="-567"/>
        <w:rPr>
          <w:sz w:val="24"/>
          <w:szCs w:val="24"/>
        </w:rPr>
      </w:pPr>
      <w:r>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w:t>
      </w:r>
      <w:r>
        <w:rPr>
          <w:sz w:val="24"/>
          <w:szCs w:val="24"/>
        </w:rPr>
        <w:t>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880F84" w:rsidRDefault="00510BCD">
      <w:pPr>
        <w:pStyle w:val="2c"/>
        <w:shd w:val="clear" w:color="auto" w:fill="auto"/>
        <w:spacing w:before="0" w:after="0" w:line="240" w:lineRule="auto"/>
        <w:ind w:left="-567"/>
        <w:rPr>
          <w:sz w:val="24"/>
          <w:szCs w:val="24"/>
        </w:rPr>
      </w:pPr>
      <w:r>
        <w:rPr>
          <w:sz w:val="24"/>
          <w:szCs w:val="24"/>
        </w:rPr>
        <w:t>пост</w:t>
      </w:r>
      <w:r>
        <w:rPr>
          <w:sz w:val="24"/>
          <w:szCs w:val="24"/>
        </w:rPr>
        <w:t>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w:t>
      </w:r>
      <w:r>
        <w:rPr>
          <w:sz w:val="24"/>
          <w:szCs w:val="24"/>
        </w:rPr>
        <w:t>ания в условиях реального и виртуального представления экранных (виртуальных) моделей изучаемых объектов, сюжетов, процессов.</w:t>
      </w:r>
    </w:p>
    <w:p w:rsidR="00880F84" w:rsidRDefault="00510BCD">
      <w:pPr>
        <w:pStyle w:val="2c"/>
        <w:shd w:val="clear" w:color="auto" w:fill="auto"/>
        <w:tabs>
          <w:tab w:val="left" w:pos="1527"/>
        </w:tabs>
        <w:spacing w:before="0" w:after="0" w:line="240" w:lineRule="auto"/>
        <w:ind w:left="-567"/>
        <w:rPr>
          <w:sz w:val="24"/>
          <w:szCs w:val="24"/>
        </w:rPr>
      </w:pPr>
      <w:r>
        <w:rPr>
          <w:sz w:val="24"/>
          <w:szCs w:val="24"/>
        </w:rPr>
        <w:t>Познавательные УУД отражают совокупность операций, участвующих в учебно-познавательной деятельности обучающихся и включают:</w:t>
      </w:r>
    </w:p>
    <w:p w:rsidR="00880F84" w:rsidRDefault="00510BCD">
      <w:pPr>
        <w:pStyle w:val="2c"/>
        <w:shd w:val="clear" w:color="auto" w:fill="auto"/>
        <w:spacing w:before="0" w:after="0" w:line="240" w:lineRule="auto"/>
        <w:ind w:left="-567"/>
        <w:rPr>
          <w:sz w:val="24"/>
          <w:szCs w:val="24"/>
        </w:rPr>
      </w:pPr>
      <w:r>
        <w:rPr>
          <w:sz w:val="24"/>
          <w:szCs w:val="24"/>
        </w:rPr>
        <w:t>методы</w:t>
      </w:r>
      <w:r>
        <w:rPr>
          <w:sz w:val="24"/>
          <w:szCs w:val="24"/>
        </w:rPr>
        <w:t xml:space="preserve">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880F84" w:rsidRDefault="00510BCD">
      <w:pPr>
        <w:pStyle w:val="2c"/>
        <w:shd w:val="clear" w:color="auto" w:fill="auto"/>
        <w:spacing w:before="0" w:after="0" w:line="240" w:lineRule="auto"/>
        <w:ind w:left="-567"/>
        <w:rPr>
          <w:sz w:val="24"/>
          <w:szCs w:val="24"/>
        </w:rPr>
      </w:pPr>
      <w:r>
        <w:rPr>
          <w:sz w:val="24"/>
          <w:szCs w:val="24"/>
        </w:rPr>
        <w:t>базовые логические и базовые исследовательские операции (срав</w:t>
      </w:r>
      <w:r>
        <w:rPr>
          <w:sz w:val="24"/>
          <w:szCs w:val="24"/>
        </w:rPr>
        <w:t>нение, анализ, обобщение, классификация, сериация, выдвижение предположений, проведение опыта, мини-исследования и другие);</w:t>
      </w:r>
    </w:p>
    <w:p w:rsidR="00880F84" w:rsidRDefault="00510BCD">
      <w:pPr>
        <w:pStyle w:val="2c"/>
        <w:shd w:val="clear" w:color="auto" w:fill="auto"/>
        <w:spacing w:before="0" w:after="0" w:line="240" w:lineRule="auto"/>
        <w:ind w:left="-567"/>
        <w:rPr>
          <w:sz w:val="24"/>
          <w:szCs w:val="24"/>
        </w:rPr>
      </w:pPr>
      <w:r>
        <w:rPr>
          <w:sz w:val="24"/>
          <w:szCs w:val="24"/>
        </w:rPr>
        <w:t>работа с информацией, представленной в разном виде и формах, в том числе графических (таблицы, диаграммы, инфограммы, схемы), аудио-</w:t>
      </w:r>
      <w:r>
        <w:rPr>
          <w:sz w:val="24"/>
          <w:szCs w:val="24"/>
        </w:rPr>
        <w:t xml:space="preserve"> и видеоформатах (возможно на экране).</w:t>
      </w:r>
    </w:p>
    <w:p w:rsidR="00880F84" w:rsidRDefault="00510BCD">
      <w:pPr>
        <w:pStyle w:val="2c"/>
        <w:shd w:val="clear" w:color="auto" w:fill="auto"/>
        <w:tabs>
          <w:tab w:val="left" w:pos="1527"/>
        </w:tabs>
        <w:spacing w:before="0" w:after="0" w:line="240" w:lineRule="auto"/>
        <w:ind w:left="-567"/>
        <w:rPr>
          <w:sz w:val="24"/>
          <w:szCs w:val="24"/>
        </w:rPr>
      </w:pPr>
      <w:r>
        <w:rPr>
          <w:sz w:val="24"/>
          <w:szCs w:val="24"/>
        </w:rPr>
        <w:t>Познавательные УУД становятся предпосылкой формирования способности обучающегося к самообразованию и саморазвитию.</w:t>
      </w:r>
    </w:p>
    <w:p w:rsidR="00880F84" w:rsidRDefault="00510BCD">
      <w:pPr>
        <w:pStyle w:val="2c"/>
        <w:shd w:val="clear" w:color="auto" w:fill="auto"/>
        <w:tabs>
          <w:tab w:val="left" w:pos="1532"/>
        </w:tabs>
        <w:spacing w:before="0" w:after="0" w:line="240" w:lineRule="auto"/>
        <w:ind w:left="-567"/>
        <w:rPr>
          <w:sz w:val="24"/>
          <w:szCs w:val="24"/>
        </w:rPr>
      </w:pPr>
      <w:r>
        <w:rPr>
          <w:sz w:val="24"/>
          <w:szCs w:val="24"/>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w:t>
      </w:r>
      <w:r>
        <w:rPr>
          <w:sz w:val="24"/>
          <w:szCs w:val="24"/>
        </w:rPr>
        <w:t>рупп, в том числе представленного (на экране) в виде виртуального отображения реальной действительности, и даже с самим собой.</w:t>
      </w:r>
    </w:p>
    <w:p w:rsidR="00880F84" w:rsidRDefault="00510BCD">
      <w:pPr>
        <w:pStyle w:val="2c"/>
        <w:shd w:val="clear" w:color="auto" w:fill="auto"/>
        <w:tabs>
          <w:tab w:val="left" w:pos="1522"/>
        </w:tabs>
        <w:spacing w:before="0" w:after="0" w:line="240" w:lineRule="auto"/>
        <w:ind w:left="-567"/>
        <w:rPr>
          <w:sz w:val="24"/>
          <w:szCs w:val="24"/>
        </w:rPr>
      </w:pPr>
      <w:r>
        <w:rPr>
          <w:sz w:val="24"/>
          <w:szCs w:val="24"/>
        </w:rPr>
        <w:t>Коммуникативные УУД целесообразно формировать, используя цифровую образовательную среду класса, образовательной организации.</w:t>
      </w:r>
    </w:p>
    <w:p w:rsidR="00880F84" w:rsidRDefault="00510BCD">
      <w:pPr>
        <w:pStyle w:val="2c"/>
        <w:shd w:val="clear" w:color="auto" w:fill="auto"/>
        <w:tabs>
          <w:tab w:val="left" w:pos="1527"/>
        </w:tabs>
        <w:spacing w:before="0" w:after="0" w:line="240" w:lineRule="auto"/>
        <w:ind w:left="-567"/>
        <w:rPr>
          <w:sz w:val="24"/>
          <w:szCs w:val="24"/>
        </w:rPr>
      </w:pPr>
      <w:r>
        <w:rPr>
          <w:sz w:val="24"/>
          <w:szCs w:val="24"/>
        </w:rPr>
        <w:t>Комм</w:t>
      </w:r>
      <w:r>
        <w:rPr>
          <w:sz w:val="24"/>
          <w:szCs w:val="24"/>
        </w:rPr>
        <w:t>уникативные УУД характеризуются четырьмя группами учебных операций, обеспечивающих:</w:t>
      </w:r>
    </w:p>
    <w:p w:rsidR="00880F84" w:rsidRDefault="00510BCD">
      <w:pPr>
        <w:pStyle w:val="2c"/>
        <w:shd w:val="clear" w:color="auto" w:fill="auto"/>
        <w:spacing w:before="0" w:after="0" w:line="240" w:lineRule="auto"/>
        <w:ind w:left="-567"/>
        <w:rPr>
          <w:sz w:val="24"/>
          <w:szCs w:val="24"/>
        </w:rPr>
      </w:pPr>
      <w:r>
        <w:rPr>
          <w:sz w:val="24"/>
          <w:szCs w:val="24"/>
        </w:rPr>
        <w:t>смысловое чтение текстов разных жанров, типов, назначений; аналитическую текстовую деятельность с ними;</w:t>
      </w:r>
    </w:p>
    <w:p w:rsidR="00880F84" w:rsidRDefault="00510BCD">
      <w:pPr>
        <w:pStyle w:val="2c"/>
        <w:shd w:val="clear" w:color="auto" w:fill="auto"/>
        <w:spacing w:before="0" w:after="0" w:line="240" w:lineRule="auto"/>
        <w:ind w:left="-567"/>
        <w:rPr>
          <w:sz w:val="24"/>
          <w:szCs w:val="24"/>
        </w:rPr>
      </w:pPr>
      <w:r>
        <w:rPr>
          <w:sz w:val="24"/>
          <w:szCs w:val="24"/>
        </w:rPr>
        <w:t>успешное участие обучающегося в диалогическом взаимодействии с субъе</w:t>
      </w:r>
      <w:r>
        <w:rPr>
          <w:sz w:val="24"/>
          <w:szCs w:val="24"/>
        </w:rPr>
        <w:t>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880F84" w:rsidRDefault="00510BCD">
      <w:pPr>
        <w:pStyle w:val="2c"/>
        <w:shd w:val="clear" w:color="auto" w:fill="auto"/>
        <w:spacing w:before="0" w:after="0" w:line="240" w:lineRule="auto"/>
        <w:ind w:left="-567"/>
        <w:rPr>
          <w:sz w:val="24"/>
          <w:szCs w:val="24"/>
        </w:rPr>
      </w:pPr>
      <w:r>
        <w:rPr>
          <w:sz w:val="24"/>
          <w:szCs w:val="24"/>
        </w:rPr>
        <w:t>успешную продуктивно-творческую деятельность (самостоятельное создание текстов разн</w:t>
      </w:r>
      <w:r>
        <w:rPr>
          <w:sz w:val="24"/>
          <w:szCs w:val="24"/>
        </w:rPr>
        <w:t>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880F84" w:rsidRDefault="00510BCD">
      <w:pPr>
        <w:pStyle w:val="2c"/>
        <w:shd w:val="clear" w:color="auto" w:fill="auto"/>
        <w:spacing w:before="0" w:after="0" w:line="240" w:lineRule="auto"/>
        <w:ind w:left="-567"/>
        <w:rPr>
          <w:sz w:val="24"/>
          <w:szCs w:val="24"/>
        </w:rPr>
      </w:pPr>
      <w:r>
        <w:rPr>
          <w:sz w:val="24"/>
          <w:szCs w:val="24"/>
        </w:rPr>
        <w:t>результативное взаимодействие с уч</w:t>
      </w:r>
      <w:r>
        <w:rPr>
          <w:sz w:val="24"/>
          <w:szCs w:val="24"/>
        </w:rPr>
        <w:t>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w:t>
      </w:r>
      <w:r>
        <w:rPr>
          <w:sz w:val="24"/>
          <w:szCs w:val="24"/>
        </w:rPr>
        <w:t>ействия.</w:t>
      </w:r>
    </w:p>
    <w:p w:rsidR="00880F84" w:rsidRDefault="00510BCD">
      <w:pPr>
        <w:pStyle w:val="2c"/>
        <w:shd w:val="clear" w:color="auto" w:fill="auto"/>
        <w:tabs>
          <w:tab w:val="left" w:pos="1527"/>
        </w:tabs>
        <w:spacing w:before="0" w:after="0" w:line="240" w:lineRule="auto"/>
        <w:ind w:left="-567"/>
        <w:rPr>
          <w:sz w:val="24"/>
          <w:szCs w:val="24"/>
        </w:rPr>
      </w:pPr>
      <w:r>
        <w:rPr>
          <w:sz w:val="24"/>
          <w:szCs w:val="24"/>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880F84" w:rsidRDefault="00510BCD">
      <w:pPr>
        <w:pStyle w:val="2c"/>
        <w:shd w:val="clear" w:color="auto" w:fill="auto"/>
        <w:tabs>
          <w:tab w:val="left" w:pos="1553"/>
        </w:tabs>
        <w:spacing w:before="0" w:after="0" w:line="240" w:lineRule="auto"/>
        <w:ind w:left="-567"/>
        <w:rPr>
          <w:sz w:val="24"/>
          <w:szCs w:val="24"/>
        </w:rPr>
      </w:pPr>
      <w:r>
        <w:rPr>
          <w:sz w:val="24"/>
          <w:szCs w:val="24"/>
        </w:rPr>
        <w:t>Выделяются шесть групп опера</w:t>
      </w:r>
      <w:r>
        <w:rPr>
          <w:sz w:val="24"/>
          <w:szCs w:val="24"/>
        </w:rPr>
        <w:t>ций:</w:t>
      </w:r>
    </w:p>
    <w:p w:rsidR="00880F84" w:rsidRDefault="00510BCD">
      <w:pPr>
        <w:pStyle w:val="2c"/>
        <w:shd w:val="clear" w:color="auto" w:fill="auto"/>
        <w:tabs>
          <w:tab w:val="left" w:pos="1553"/>
        </w:tabs>
        <w:spacing w:before="0" w:after="0" w:line="240" w:lineRule="auto"/>
        <w:ind w:left="-567"/>
        <w:rPr>
          <w:sz w:val="24"/>
          <w:szCs w:val="24"/>
        </w:rPr>
      </w:pPr>
      <w:r>
        <w:rPr>
          <w:sz w:val="24"/>
          <w:szCs w:val="24"/>
        </w:rPr>
        <w:t xml:space="preserve">             принимать и удерживать учебную задачу;</w:t>
      </w:r>
    </w:p>
    <w:p w:rsidR="00880F84" w:rsidRDefault="00510BCD">
      <w:pPr>
        <w:pStyle w:val="2c"/>
        <w:shd w:val="clear" w:color="auto" w:fill="auto"/>
        <w:spacing w:before="0" w:after="0" w:line="240" w:lineRule="auto"/>
        <w:ind w:left="-567"/>
        <w:rPr>
          <w:sz w:val="24"/>
          <w:szCs w:val="24"/>
        </w:rPr>
      </w:pPr>
      <w:r>
        <w:rPr>
          <w:sz w:val="24"/>
          <w:szCs w:val="24"/>
        </w:rPr>
        <w:t>планировать её решение;</w:t>
      </w:r>
    </w:p>
    <w:p w:rsidR="00880F84" w:rsidRDefault="00510BCD">
      <w:pPr>
        <w:pStyle w:val="2c"/>
        <w:shd w:val="clear" w:color="auto" w:fill="auto"/>
        <w:spacing w:before="0" w:after="0" w:line="240" w:lineRule="auto"/>
        <w:ind w:left="-567"/>
        <w:rPr>
          <w:sz w:val="24"/>
          <w:szCs w:val="24"/>
        </w:rPr>
      </w:pPr>
      <w:r>
        <w:rPr>
          <w:sz w:val="24"/>
          <w:szCs w:val="24"/>
        </w:rPr>
        <w:t>контролировать полученный результат деятельности;</w:t>
      </w:r>
    </w:p>
    <w:p w:rsidR="00880F84" w:rsidRDefault="00510BCD">
      <w:pPr>
        <w:pStyle w:val="2c"/>
        <w:shd w:val="clear" w:color="auto" w:fill="auto"/>
        <w:spacing w:before="0" w:after="0" w:line="240" w:lineRule="auto"/>
        <w:ind w:left="-567"/>
        <w:rPr>
          <w:sz w:val="24"/>
          <w:szCs w:val="24"/>
        </w:rPr>
      </w:pPr>
      <w:r>
        <w:rPr>
          <w:sz w:val="24"/>
          <w:szCs w:val="24"/>
        </w:rPr>
        <w:t>контролировать процесс деятельности, его соответствие выбранному способу;</w:t>
      </w:r>
    </w:p>
    <w:p w:rsidR="00880F84" w:rsidRDefault="00510BCD">
      <w:pPr>
        <w:pStyle w:val="2c"/>
        <w:shd w:val="clear" w:color="auto" w:fill="auto"/>
        <w:spacing w:before="0" w:after="0" w:line="240" w:lineRule="auto"/>
        <w:ind w:left="-567"/>
        <w:rPr>
          <w:sz w:val="24"/>
          <w:szCs w:val="24"/>
        </w:rPr>
      </w:pPr>
      <w:r>
        <w:rPr>
          <w:sz w:val="24"/>
          <w:szCs w:val="24"/>
        </w:rPr>
        <w:t xml:space="preserve">предвидеть (прогнозировать) трудности и ошибки при </w:t>
      </w:r>
      <w:r>
        <w:rPr>
          <w:sz w:val="24"/>
          <w:szCs w:val="24"/>
        </w:rPr>
        <w:t>решении данной учебной задачи;</w:t>
      </w:r>
    </w:p>
    <w:p w:rsidR="00880F84" w:rsidRDefault="00510BCD">
      <w:pPr>
        <w:pStyle w:val="2c"/>
        <w:shd w:val="clear" w:color="auto" w:fill="auto"/>
        <w:spacing w:before="0" w:after="0" w:line="240" w:lineRule="auto"/>
        <w:ind w:left="-567"/>
        <w:rPr>
          <w:sz w:val="24"/>
          <w:szCs w:val="24"/>
        </w:rPr>
      </w:pPr>
      <w:r>
        <w:rPr>
          <w:sz w:val="24"/>
          <w:szCs w:val="24"/>
        </w:rPr>
        <w:t>корректировать при необходимости процесс деятельности.</w:t>
      </w:r>
    </w:p>
    <w:p w:rsidR="00880F84" w:rsidRDefault="00510BCD">
      <w:pPr>
        <w:pStyle w:val="2c"/>
        <w:shd w:val="clear" w:color="auto" w:fill="auto"/>
        <w:tabs>
          <w:tab w:val="left" w:pos="1683"/>
        </w:tabs>
        <w:spacing w:before="0" w:after="0" w:line="240" w:lineRule="auto"/>
        <w:ind w:left="-567"/>
        <w:rPr>
          <w:sz w:val="24"/>
          <w:szCs w:val="24"/>
        </w:rPr>
      </w:pPr>
      <w:r>
        <w:rPr>
          <w:sz w:val="24"/>
          <w:szCs w:val="24"/>
        </w:rPr>
        <w:t>Важной составляющей регулятивных УУД являются операции, определяющие спосо</w:t>
      </w:r>
      <w:r>
        <w:rPr>
          <w:sz w:val="24"/>
          <w:szCs w:val="24"/>
        </w:rPr>
        <w:t>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80F84" w:rsidRDefault="00510BCD">
      <w:pPr>
        <w:pStyle w:val="2c"/>
        <w:shd w:val="clear" w:color="auto" w:fill="auto"/>
        <w:tabs>
          <w:tab w:val="left" w:pos="1688"/>
        </w:tabs>
        <w:spacing w:before="0" w:after="0" w:line="240" w:lineRule="auto"/>
        <w:ind w:left="-567"/>
        <w:rPr>
          <w:sz w:val="24"/>
          <w:szCs w:val="24"/>
        </w:rPr>
      </w:pPr>
      <w:r>
        <w:rPr>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w:t>
      </w:r>
      <w:r>
        <w:rPr>
          <w:sz w:val="24"/>
          <w:szCs w:val="24"/>
        </w:rPr>
        <w:t>ах, участие которых обеспечивает её успешность:</w:t>
      </w:r>
    </w:p>
    <w:p w:rsidR="00880F84" w:rsidRDefault="00510BCD">
      <w:pPr>
        <w:pStyle w:val="2c"/>
        <w:shd w:val="clear" w:color="auto" w:fill="auto"/>
        <w:spacing w:before="0" w:after="0" w:line="240" w:lineRule="auto"/>
        <w:ind w:left="-567"/>
        <w:rPr>
          <w:sz w:val="24"/>
          <w:szCs w:val="24"/>
        </w:rPr>
      </w:pPr>
      <w:r>
        <w:rPr>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w:t>
      </w:r>
      <w:r>
        <w:rPr>
          <w:sz w:val="24"/>
          <w:szCs w:val="24"/>
        </w:rPr>
        <w:t>ия;</w:t>
      </w:r>
    </w:p>
    <w:p w:rsidR="00880F84" w:rsidRDefault="00510BCD">
      <w:pPr>
        <w:pStyle w:val="2c"/>
        <w:shd w:val="clear" w:color="auto" w:fill="auto"/>
        <w:spacing w:before="0" w:after="0" w:line="240" w:lineRule="auto"/>
        <w:ind w:left="-567"/>
        <w:rPr>
          <w:sz w:val="24"/>
          <w:szCs w:val="24"/>
        </w:rPr>
      </w:pPr>
      <w:r>
        <w:rPr>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880F84" w:rsidRDefault="00510BCD">
      <w:pPr>
        <w:pStyle w:val="2c"/>
        <w:shd w:val="clear" w:color="auto" w:fill="auto"/>
        <w:tabs>
          <w:tab w:val="left" w:pos="1678"/>
        </w:tabs>
        <w:spacing w:before="0" w:after="0" w:line="240" w:lineRule="auto"/>
        <w:ind w:left="-567"/>
        <w:rPr>
          <w:sz w:val="24"/>
          <w:szCs w:val="24"/>
        </w:rPr>
      </w:pPr>
      <w:r>
        <w:rPr>
          <w:sz w:val="24"/>
          <w:szCs w:val="24"/>
        </w:rPr>
        <w:t>Механизмом конструирования образовательного процесса являются следующие методические позиции.</w:t>
      </w:r>
    </w:p>
    <w:p w:rsidR="00880F84" w:rsidRDefault="00510BCD">
      <w:pPr>
        <w:pStyle w:val="2c"/>
        <w:shd w:val="clear" w:color="auto" w:fill="auto"/>
        <w:spacing w:before="0" w:after="0" w:line="240" w:lineRule="auto"/>
        <w:ind w:left="-567"/>
        <w:rPr>
          <w:sz w:val="24"/>
          <w:szCs w:val="24"/>
        </w:rPr>
      </w:pPr>
      <w:r>
        <w:rPr>
          <w:sz w:val="24"/>
          <w:szCs w:val="24"/>
        </w:rPr>
        <w:t>Педагогический работник прово</w:t>
      </w:r>
      <w:r>
        <w:rPr>
          <w:sz w:val="24"/>
          <w:szCs w:val="24"/>
        </w:rPr>
        <w:t>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w:t>
      </w:r>
      <w:r>
        <w:rPr>
          <w:sz w:val="24"/>
          <w:szCs w:val="24"/>
        </w:rPr>
        <w:t>,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880F84" w:rsidRDefault="00510BCD">
      <w:pPr>
        <w:pStyle w:val="2c"/>
        <w:shd w:val="clear" w:color="auto" w:fill="auto"/>
        <w:spacing w:before="0" w:after="0" w:line="240" w:lineRule="auto"/>
        <w:ind w:left="-567"/>
        <w:rPr>
          <w:sz w:val="24"/>
          <w:szCs w:val="24"/>
        </w:rPr>
      </w:pPr>
      <w:r>
        <w:rPr>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880F84" w:rsidRDefault="00510BCD">
      <w:pPr>
        <w:pStyle w:val="2c"/>
        <w:shd w:val="clear" w:color="auto" w:fill="auto"/>
        <w:spacing w:before="0" w:after="0" w:line="240" w:lineRule="auto"/>
        <w:ind w:left="-567"/>
        <w:rPr>
          <w:sz w:val="24"/>
          <w:szCs w:val="24"/>
        </w:rPr>
      </w:pPr>
      <w:r>
        <w:rPr>
          <w:sz w:val="24"/>
          <w:szCs w:val="24"/>
        </w:rPr>
        <w:t>На втором этапе подключаются другие учебные предметы, педагогический работник предлагает за</w:t>
      </w:r>
      <w:r>
        <w:rPr>
          <w:sz w:val="24"/>
          <w:szCs w:val="24"/>
        </w:rPr>
        <w:t>дания, требующие применения учебного действия или операций на разном предметном содержании.</w:t>
      </w:r>
    </w:p>
    <w:p w:rsidR="00880F84" w:rsidRDefault="00510BCD">
      <w:pPr>
        <w:pStyle w:val="2c"/>
        <w:shd w:val="clear" w:color="auto" w:fill="auto"/>
        <w:spacing w:before="0" w:after="0" w:line="240" w:lineRule="auto"/>
        <w:ind w:left="-567"/>
        <w:rPr>
          <w:sz w:val="24"/>
          <w:szCs w:val="24"/>
        </w:rPr>
      </w:pPr>
      <w:r>
        <w:rPr>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w:t>
      </w:r>
      <w:r>
        <w:rPr>
          <w:sz w:val="24"/>
          <w:szCs w:val="24"/>
        </w:rPr>
        <w:t>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880F84" w:rsidRDefault="00510BCD">
      <w:pPr>
        <w:pStyle w:val="2c"/>
        <w:shd w:val="clear" w:color="auto" w:fill="auto"/>
        <w:spacing w:before="0" w:after="0" w:line="240" w:lineRule="auto"/>
        <w:ind w:left="-567"/>
        <w:rPr>
          <w:sz w:val="24"/>
          <w:szCs w:val="24"/>
        </w:rPr>
      </w:pPr>
      <w:r>
        <w:rPr>
          <w:sz w:val="24"/>
          <w:szCs w:val="24"/>
        </w:rPr>
        <w:t>Педагогический работник делает вывод о том, что универсальность (нез</w:t>
      </w:r>
      <w:r>
        <w:rPr>
          <w:sz w:val="24"/>
          <w:szCs w:val="24"/>
        </w:rPr>
        <w:t>ависимость от конкретного содержания) как свойство учебного действия сформировалась.</w:t>
      </w:r>
    </w:p>
    <w:p w:rsidR="00880F84" w:rsidRDefault="00510BCD">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w:t>
      </w:r>
      <w:r>
        <w:rPr>
          <w:rFonts w:ascii="Times New Roman" w:hAnsi="Times New Roman" w:cs="Times New Roman"/>
          <w:sz w:val="24"/>
          <w:szCs w:val="24"/>
        </w:rPr>
        <w:t>ных образовательных и информационных ресурсов Интернета,</w:t>
      </w:r>
      <w:r>
        <w:rPr>
          <w:rFonts w:ascii="Times New Roman" w:hAnsi="Times New Roman" w:cs="Times New Roman"/>
          <w:sz w:val="24"/>
          <w:szCs w:val="24"/>
        </w:rPr>
        <w:tab/>
        <w:t>исследовательская, творческая деятельность,</w:t>
      </w:r>
      <w:r>
        <w:rPr>
          <w:rFonts w:ascii="Times New Roman" w:hAnsi="Times New Roman" w:cs="Times New Roman"/>
          <w:sz w:val="24"/>
          <w:szCs w:val="24"/>
        </w:rPr>
        <w:tab/>
        <w:t>в том</w:t>
      </w:r>
      <w:r>
        <w:rPr>
          <w:rFonts w:ascii="Times New Roman" w:hAnsi="Times New Roman" w:cs="Times New Roman"/>
          <w:sz w:val="24"/>
          <w:szCs w:val="24"/>
        </w:rPr>
        <w:tab/>
        <w:t xml:space="preserve">числе с использованием экранных моделей изучаемых объектов или процессов, что позволяет отказаться от репродуктивного типа организации обучения, при </w:t>
      </w:r>
      <w:r>
        <w:rPr>
          <w:rFonts w:ascii="Times New Roman" w:hAnsi="Times New Roman" w:cs="Times New Roman"/>
          <w:sz w:val="24"/>
          <w:szCs w:val="24"/>
        </w:rPr>
        <w:t>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w:t>
      </w:r>
      <w:r>
        <w:rPr>
          <w:rFonts w:ascii="Times New Roman" w:hAnsi="Times New Roman" w:cs="Times New Roman"/>
          <w:sz w:val="24"/>
          <w:szCs w:val="24"/>
        </w:rPr>
        <w:t>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880F84" w:rsidRDefault="00510BCD">
      <w:pPr>
        <w:pStyle w:val="2c"/>
        <w:shd w:val="clear" w:color="auto" w:fill="auto"/>
        <w:spacing w:before="0" w:after="0" w:line="240" w:lineRule="auto"/>
        <w:ind w:left="-567"/>
        <w:rPr>
          <w:sz w:val="24"/>
          <w:szCs w:val="24"/>
        </w:rPr>
      </w:pPr>
      <w:r>
        <w:rPr>
          <w:sz w:val="24"/>
          <w:szCs w:val="24"/>
        </w:rPr>
        <w:t>Поисковая и исследов</w:t>
      </w:r>
      <w:r>
        <w:rPr>
          <w:sz w:val="24"/>
          <w:szCs w:val="24"/>
        </w:rPr>
        <w:t>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w:t>
      </w:r>
      <w:r>
        <w:rPr>
          <w:sz w:val="24"/>
          <w:szCs w:val="24"/>
        </w:rPr>
        <w:t>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880F84" w:rsidRDefault="00510BCD">
      <w:pPr>
        <w:pStyle w:val="2c"/>
        <w:shd w:val="clear" w:color="auto" w:fill="auto"/>
        <w:spacing w:before="0" w:after="0" w:line="240" w:lineRule="auto"/>
        <w:ind w:left="-567"/>
        <w:rPr>
          <w:sz w:val="24"/>
          <w:szCs w:val="24"/>
        </w:rPr>
      </w:pPr>
      <w:r>
        <w:rPr>
          <w:sz w:val="24"/>
          <w:szCs w:val="24"/>
        </w:rPr>
        <w:t>Для формирования наблюдения как метода познания разных объектов действительн</w:t>
      </w:r>
      <w:r>
        <w:rPr>
          <w:sz w:val="24"/>
          <w:szCs w:val="24"/>
        </w:rPr>
        <w:t xml:space="preserve">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w:t>
      </w:r>
      <w:r>
        <w:rPr>
          <w:sz w:val="24"/>
          <w:szCs w:val="24"/>
        </w:rPr>
        <w:t>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880F84" w:rsidRDefault="00510BCD">
      <w:pPr>
        <w:pStyle w:val="2c"/>
        <w:shd w:val="clear" w:color="auto" w:fill="auto"/>
        <w:spacing w:before="0" w:after="0" w:line="240" w:lineRule="auto"/>
        <w:ind w:left="-567"/>
        <w:rPr>
          <w:sz w:val="24"/>
          <w:szCs w:val="24"/>
        </w:rPr>
      </w:pPr>
      <w:r>
        <w:rPr>
          <w:sz w:val="24"/>
          <w:szCs w:val="24"/>
        </w:rPr>
        <w:t>Уроки литературного чтения позволяют проводить наблюдения текста, на которых строится аналитическ</w:t>
      </w:r>
      <w:r>
        <w:rPr>
          <w:sz w:val="24"/>
          <w:szCs w:val="24"/>
        </w:rPr>
        <w:t>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w:t>
      </w:r>
      <w:r>
        <w:rPr>
          <w:sz w:val="24"/>
          <w:szCs w:val="24"/>
        </w:rPr>
        <w:t>ржании.</w:t>
      </w:r>
    </w:p>
    <w:p w:rsidR="00880F84" w:rsidRDefault="00510BCD">
      <w:pPr>
        <w:pStyle w:val="2c"/>
        <w:shd w:val="clear" w:color="auto" w:fill="auto"/>
        <w:spacing w:before="0" w:after="0" w:line="240" w:lineRule="auto"/>
        <w:ind w:left="-567"/>
        <w:rPr>
          <w:sz w:val="24"/>
          <w:szCs w:val="24"/>
        </w:rPr>
      </w:pPr>
      <w:r>
        <w:rPr>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880F84" w:rsidRDefault="00510BCD">
      <w:pPr>
        <w:pStyle w:val="2c"/>
        <w:shd w:val="clear" w:color="auto" w:fill="auto"/>
        <w:tabs>
          <w:tab w:val="left" w:pos="1873"/>
        </w:tabs>
        <w:spacing w:before="0" w:after="0" w:line="240" w:lineRule="auto"/>
        <w:ind w:left="-567"/>
        <w:rPr>
          <w:sz w:val="24"/>
          <w:szCs w:val="24"/>
        </w:rPr>
      </w:pPr>
      <w:r>
        <w:rPr>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880F84" w:rsidRDefault="00510BCD">
      <w:pPr>
        <w:pStyle w:val="2c"/>
        <w:shd w:val="clear" w:color="auto" w:fill="auto"/>
        <w:spacing w:before="0" w:after="0" w:line="240" w:lineRule="auto"/>
        <w:ind w:left="-567"/>
        <w:rPr>
          <w:sz w:val="24"/>
          <w:szCs w:val="24"/>
        </w:rPr>
      </w:pPr>
      <w:r>
        <w:rPr>
          <w:sz w:val="24"/>
          <w:szCs w:val="24"/>
        </w:rPr>
        <w:t>На первых этапах указанная работа организуется</w:t>
      </w:r>
      <w:r>
        <w:rPr>
          <w:sz w:val="24"/>
          <w:szCs w:val="24"/>
        </w:rPr>
        <w:t xml:space="preserve">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w:t>
      </w:r>
      <w:r>
        <w:rPr>
          <w:sz w:val="24"/>
          <w:szCs w:val="24"/>
        </w:rPr>
        <w:t>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880F84" w:rsidRDefault="00510BCD">
      <w:pPr>
        <w:pStyle w:val="2c"/>
        <w:shd w:val="clear" w:color="auto" w:fill="auto"/>
        <w:spacing w:before="0" w:after="0" w:line="240" w:lineRule="auto"/>
        <w:ind w:left="-567"/>
        <w:rPr>
          <w:sz w:val="24"/>
          <w:szCs w:val="24"/>
        </w:rPr>
      </w:pPr>
      <w:r>
        <w:rPr>
          <w:sz w:val="24"/>
          <w:szCs w:val="24"/>
        </w:rPr>
        <w:t>При этом изменяется и процесс контроля:</w:t>
      </w:r>
    </w:p>
    <w:p w:rsidR="00880F84" w:rsidRDefault="00510BCD">
      <w:pPr>
        <w:pStyle w:val="2c"/>
        <w:shd w:val="clear" w:color="auto" w:fill="auto"/>
        <w:spacing w:before="0" w:after="0" w:line="240" w:lineRule="auto"/>
        <w:ind w:left="-567"/>
        <w:rPr>
          <w:sz w:val="24"/>
          <w:szCs w:val="24"/>
        </w:rPr>
      </w:pPr>
      <w:r>
        <w:rPr>
          <w:sz w:val="24"/>
          <w:szCs w:val="24"/>
        </w:rPr>
        <w:t>от совместных действий с учителем обучающиес</w:t>
      </w:r>
      <w:r>
        <w:rPr>
          <w:sz w:val="24"/>
          <w:szCs w:val="24"/>
        </w:rPr>
        <w:t>я переходят к самостоятельным аналитическим оценкам;</w:t>
      </w:r>
    </w:p>
    <w:p w:rsidR="00880F84" w:rsidRDefault="00510BCD">
      <w:pPr>
        <w:pStyle w:val="2c"/>
        <w:shd w:val="clear" w:color="auto" w:fill="auto"/>
        <w:spacing w:before="0" w:after="0" w:line="240" w:lineRule="auto"/>
        <w:ind w:left="-567"/>
        <w:rPr>
          <w:sz w:val="24"/>
          <w:szCs w:val="24"/>
        </w:rPr>
      </w:pPr>
      <w:r>
        <w:rPr>
          <w:sz w:val="24"/>
          <w:szCs w:val="24"/>
        </w:rPr>
        <w:t>выполняющий задание осваивает два вида контроля - результата и процесса деятельности;</w:t>
      </w:r>
    </w:p>
    <w:p w:rsidR="00880F84" w:rsidRDefault="00510BCD">
      <w:pPr>
        <w:pStyle w:val="2c"/>
        <w:shd w:val="clear" w:color="auto" w:fill="auto"/>
        <w:spacing w:before="0" w:after="0" w:line="240" w:lineRule="auto"/>
        <w:ind w:left="-567"/>
        <w:rPr>
          <w:sz w:val="24"/>
          <w:szCs w:val="24"/>
        </w:rPr>
      </w:pPr>
      <w:r>
        <w:rPr>
          <w:sz w:val="24"/>
          <w:szCs w:val="24"/>
        </w:rPr>
        <w:t>развивается способность корректировать процесс выполнения задания, а также предвидеть возможные трудности и ошибки. П</w:t>
      </w:r>
      <w:r>
        <w:rPr>
          <w:sz w:val="24"/>
          <w:szCs w:val="24"/>
        </w:rPr>
        <w:t>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880F84" w:rsidRDefault="00510BCD">
      <w:pPr>
        <w:pStyle w:val="2c"/>
        <w:shd w:val="clear" w:color="auto" w:fill="auto"/>
        <w:spacing w:before="0" w:after="0" w:line="240" w:lineRule="auto"/>
        <w:ind w:left="-567"/>
        <w:rPr>
          <w:sz w:val="24"/>
          <w:szCs w:val="24"/>
        </w:rPr>
      </w:pPr>
      <w:r>
        <w:rPr>
          <w:sz w:val="24"/>
          <w:szCs w:val="24"/>
        </w:rPr>
        <w:t>Описанная технология обучения в рамках совместно-распределительной деятельности р</w:t>
      </w:r>
      <w:r>
        <w:rPr>
          <w:sz w:val="24"/>
          <w:szCs w:val="24"/>
        </w:rPr>
        <w:t>азвивает способность обучающихся работать не только в типовых учебных ситуациях, но и в новых нестандартных ситуациях.</w:t>
      </w:r>
    </w:p>
    <w:p w:rsidR="00880F84" w:rsidRDefault="00510BCD">
      <w:pPr>
        <w:pStyle w:val="2c"/>
        <w:shd w:val="clear" w:color="auto" w:fill="auto"/>
        <w:tabs>
          <w:tab w:val="left" w:pos="1671"/>
        </w:tabs>
        <w:spacing w:before="0" w:after="0" w:line="240" w:lineRule="auto"/>
        <w:ind w:left="-567"/>
        <w:rPr>
          <w:sz w:val="24"/>
          <w:szCs w:val="24"/>
        </w:rPr>
      </w:pPr>
      <w:r>
        <w:rPr>
          <w:sz w:val="24"/>
          <w:szCs w:val="24"/>
        </w:rPr>
        <w:t>Сравнение как УУД состоит из следующих операций: нахождение различий сравниваемых предметов (объектов, явлений); определение их сходства,</w:t>
      </w:r>
      <w:r>
        <w:rPr>
          <w:sz w:val="24"/>
          <w:szCs w:val="24"/>
        </w:rPr>
        <w:t xml:space="preserve">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w:t>
      </w:r>
      <w:r>
        <w:rPr>
          <w:sz w:val="24"/>
          <w:szCs w:val="24"/>
        </w:rPr>
        <w:t>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880F84" w:rsidRDefault="00510BCD">
      <w:pPr>
        <w:pStyle w:val="2c"/>
        <w:shd w:val="clear" w:color="auto" w:fill="auto"/>
        <w:tabs>
          <w:tab w:val="left" w:pos="1671"/>
        </w:tabs>
        <w:spacing w:before="0" w:after="0" w:line="240" w:lineRule="auto"/>
        <w:ind w:left="-567"/>
        <w:rPr>
          <w:sz w:val="24"/>
          <w:szCs w:val="24"/>
        </w:rPr>
      </w:pPr>
      <w:r>
        <w:rPr>
          <w:sz w:val="24"/>
          <w:szCs w:val="24"/>
        </w:rPr>
        <w:t>Классификация как УУД включает: анализ свойств объектов, которые подлежат классифи</w:t>
      </w:r>
      <w:r>
        <w:rPr>
          <w:sz w:val="24"/>
          <w:szCs w:val="24"/>
        </w:rPr>
        <w:t>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w:t>
      </w:r>
      <w:r>
        <w:rPr>
          <w:sz w:val="24"/>
          <w:szCs w:val="24"/>
        </w:rPr>
        <w:t xml:space="preserve">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w:t>
      </w:r>
      <w:r>
        <w:rPr>
          <w:sz w:val="24"/>
          <w:szCs w:val="24"/>
        </w:rPr>
        <w:t>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880F84" w:rsidRDefault="00510BCD">
      <w:pPr>
        <w:pStyle w:val="2c"/>
        <w:shd w:val="clear" w:color="auto" w:fill="auto"/>
        <w:tabs>
          <w:tab w:val="left" w:pos="1676"/>
        </w:tabs>
        <w:spacing w:before="0" w:after="0" w:line="240" w:lineRule="auto"/>
        <w:ind w:left="-567"/>
        <w:rPr>
          <w:sz w:val="24"/>
          <w:szCs w:val="24"/>
        </w:rPr>
      </w:pPr>
      <w:r>
        <w:rPr>
          <w:sz w:val="24"/>
          <w:szCs w:val="24"/>
        </w:rPr>
        <w:t>Обобщение как УУД включает следующие операции: сравнени</w:t>
      </w:r>
      <w:r>
        <w:rPr>
          <w:sz w:val="24"/>
          <w:szCs w:val="24"/>
        </w:rPr>
        <w:t>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w:t>
      </w:r>
      <w:r>
        <w:rPr>
          <w:sz w:val="24"/>
          <w:szCs w:val="24"/>
        </w:rPr>
        <w:t xml:space="preserve">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w:t>
      </w:r>
      <w:r>
        <w:rPr>
          <w:sz w:val="24"/>
          <w:szCs w:val="24"/>
        </w:rPr>
        <w:t>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880F84" w:rsidRDefault="00510BCD">
      <w:pPr>
        <w:pStyle w:val="2c"/>
        <w:shd w:val="clear" w:color="auto" w:fill="auto"/>
        <w:tabs>
          <w:tab w:val="left" w:pos="1666"/>
        </w:tabs>
        <w:spacing w:before="0" w:after="0" w:line="240" w:lineRule="auto"/>
        <w:ind w:left="-567"/>
        <w:rPr>
          <w:sz w:val="24"/>
          <w:szCs w:val="24"/>
        </w:rPr>
      </w:pPr>
      <w:r>
        <w:rPr>
          <w:sz w:val="24"/>
          <w:szCs w:val="24"/>
        </w:rPr>
        <w:t>Систематическая работа обучающегося с заданиями, требующими применения одинаковых спо</w:t>
      </w:r>
      <w:r>
        <w:rPr>
          <w:sz w:val="24"/>
          <w:szCs w:val="24"/>
        </w:rPr>
        <w:t>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880F84" w:rsidRDefault="00510BCD">
      <w:pPr>
        <w:pStyle w:val="2c"/>
        <w:shd w:val="clear" w:color="auto" w:fill="auto"/>
        <w:tabs>
          <w:tab w:val="left" w:pos="1666"/>
        </w:tabs>
        <w:spacing w:before="0" w:after="0" w:line="240" w:lineRule="auto"/>
        <w:ind w:left="-567"/>
        <w:rPr>
          <w:sz w:val="24"/>
          <w:szCs w:val="24"/>
        </w:rPr>
      </w:pPr>
      <w:r>
        <w:rPr>
          <w:sz w:val="24"/>
          <w:szCs w:val="24"/>
        </w:rPr>
        <w:t>Сформированность УУД у обучающихся определяется н</w:t>
      </w:r>
      <w:r>
        <w:rPr>
          <w:sz w:val="24"/>
          <w:szCs w:val="24"/>
        </w:rPr>
        <w:t xml:space="preserve">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w:t>
      </w:r>
      <w:r>
        <w:rPr>
          <w:sz w:val="24"/>
          <w:szCs w:val="24"/>
        </w:rPr>
        <w:t>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880F84" w:rsidRDefault="00510BCD">
      <w:pPr>
        <w:pStyle w:val="2c"/>
        <w:shd w:val="clear" w:color="auto" w:fill="auto"/>
        <w:tabs>
          <w:tab w:val="left" w:pos="1666"/>
        </w:tabs>
        <w:spacing w:before="0" w:after="0" w:line="240" w:lineRule="auto"/>
        <w:ind w:left="-567"/>
        <w:rPr>
          <w:sz w:val="24"/>
          <w:szCs w:val="24"/>
        </w:rPr>
      </w:pPr>
      <w:r>
        <w:rPr>
          <w:sz w:val="24"/>
          <w:szCs w:val="24"/>
        </w:rPr>
        <w:t>В федеральных рабочих программах учебных предметов содержание метапредметных достижений обучения предста</w:t>
      </w:r>
      <w:r>
        <w:rPr>
          <w:sz w:val="24"/>
          <w:szCs w:val="24"/>
        </w:rPr>
        <w:t>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w:t>
      </w:r>
      <w:r>
        <w:rPr>
          <w:sz w:val="24"/>
          <w:szCs w:val="24"/>
        </w:rPr>
        <w:t>н пропедевтический уровень овладения У УД, и только к концу второго года обучения появляются признаки универсальности.</w:t>
      </w:r>
    </w:p>
    <w:p w:rsidR="00880F84" w:rsidRDefault="00510BCD">
      <w:pPr>
        <w:pStyle w:val="2c"/>
        <w:shd w:val="clear" w:color="auto" w:fill="auto"/>
        <w:tabs>
          <w:tab w:val="left" w:pos="1671"/>
        </w:tabs>
        <w:spacing w:before="0" w:after="0" w:line="240" w:lineRule="auto"/>
        <w:ind w:left="-567"/>
        <w:rPr>
          <w:sz w:val="24"/>
          <w:szCs w:val="24"/>
        </w:rPr>
      </w:pPr>
      <w:r>
        <w:rPr>
          <w:sz w:val="24"/>
          <w:szCs w:val="24"/>
        </w:rPr>
        <w:t>В федеральных рабочих программах учебных предметов содержание УУД представлено также в разделе «Планируемые результаты обучения». Познава</w:t>
      </w:r>
      <w:r>
        <w:rPr>
          <w:sz w:val="24"/>
          <w:szCs w:val="24"/>
        </w:rPr>
        <w:t>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w:t>
      </w:r>
      <w:r>
        <w:rPr>
          <w:sz w:val="24"/>
          <w:szCs w:val="24"/>
        </w:rPr>
        <w:t>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w:t>
      </w:r>
      <w:r>
        <w:rPr>
          <w:sz w:val="24"/>
          <w:szCs w:val="24"/>
        </w:rPr>
        <w:t xml:space="preserve"> регулятивные действия, необходимые для успешной совместной деятельности.</w:t>
      </w:r>
    </w:p>
    <w:p w:rsidR="00880F84" w:rsidRDefault="00510BCD">
      <w:pPr>
        <w:pStyle w:val="afff5"/>
        <w:spacing w:line="276" w:lineRule="auto"/>
        <w:ind w:left="-567"/>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 xml:space="preserve">Представленные ниже взаимосвязи УУД с содержанием учебных предметов представлены по </w:t>
      </w:r>
      <w:r>
        <w:rPr>
          <w:rFonts w:ascii="Times New Roman" w:hAnsi="Times New Roman" w:cs="Times New Roman"/>
          <w:b w:val="0"/>
          <w:bCs/>
          <w:color w:val="auto"/>
          <w:sz w:val="24"/>
          <w:szCs w:val="24"/>
        </w:rPr>
        <w:t>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880F84" w:rsidRDefault="00880F84">
      <w:pPr>
        <w:pStyle w:val="afff5"/>
        <w:spacing w:line="276" w:lineRule="auto"/>
        <w:ind w:left="-567"/>
        <w:jc w:val="both"/>
        <w:rPr>
          <w:rFonts w:ascii="Times New Roman" w:hAnsi="Times New Roman" w:cs="Times New Roman"/>
          <w:b w:val="0"/>
          <w:bCs/>
          <w:color w:val="auto"/>
          <w:sz w:val="24"/>
          <w:szCs w:val="24"/>
        </w:rPr>
      </w:pP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Русский язык</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Познавательные универсальные учебные действия:</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Базовые логические действия:</w:t>
      </w:r>
    </w:p>
    <w:p w:rsidR="00880F84" w:rsidRDefault="00510BCD" w:rsidP="00510BCD">
      <w:pPr>
        <w:pStyle w:val="aff4"/>
        <w:numPr>
          <w:ilvl w:val="0"/>
          <w:numId w:val="5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w:t>
      </w:r>
    </w:p>
    <w:p w:rsidR="00880F84" w:rsidRDefault="00510BCD" w:rsidP="00510BCD">
      <w:pPr>
        <w:pStyle w:val="aff4"/>
        <w:numPr>
          <w:ilvl w:val="0"/>
          <w:numId w:val="5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w:t>
      </w:r>
      <w:r>
        <w:rPr>
          <w:rFonts w:ascii="Times New Roman" w:hAnsi="Times New Roman" w:cs="Times New Roman"/>
          <w:sz w:val="24"/>
          <w:szCs w:val="24"/>
        </w:rPr>
        <w:t>и они являются;</w:t>
      </w:r>
    </w:p>
    <w:p w:rsidR="00880F84" w:rsidRDefault="00510BCD" w:rsidP="00510BCD">
      <w:pPr>
        <w:pStyle w:val="aff4"/>
        <w:numPr>
          <w:ilvl w:val="0"/>
          <w:numId w:val="5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объединять глаголы в группы по определённому признаку (например, время, спряжение);</w:t>
      </w:r>
    </w:p>
    <w:p w:rsidR="00880F84" w:rsidRDefault="00510BCD" w:rsidP="00510BCD">
      <w:pPr>
        <w:pStyle w:val="aff4"/>
        <w:numPr>
          <w:ilvl w:val="0"/>
          <w:numId w:val="5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объединять предложения по определённому признаку;</w:t>
      </w:r>
    </w:p>
    <w:p w:rsidR="00880F84" w:rsidRDefault="00510BCD" w:rsidP="00510BCD">
      <w:pPr>
        <w:pStyle w:val="aff4"/>
        <w:numPr>
          <w:ilvl w:val="0"/>
          <w:numId w:val="5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предложенные языковые единицы;</w:t>
      </w:r>
    </w:p>
    <w:p w:rsidR="00880F84" w:rsidRDefault="00510BCD" w:rsidP="00510BCD">
      <w:pPr>
        <w:pStyle w:val="aff4"/>
        <w:numPr>
          <w:ilvl w:val="0"/>
          <w:numId w:val="5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устно характеризовать языковые единицы по заданным признак</w:t>
      </w:r>
      <w:r>
        <w:rPr>
          <w:rFonts w:ascii="Times New Roman" w:hAnsi="Times New Roman" w:cs="Times New Roman"/>
          <w:sz w:val="24"/>
          <w:szCs w:val="24"/>
        </w:rPr>
        <w:t>ам;</w:t>
      </w:r>
    </w:p>
    <w:p w:rsidR="00880F84" w:rsidRDefault="00510BCD" w:rsidP="00510BCD">
      <w:pPr>
        <w:pStyle w:val="aff4"/>
        <w:numPr>
          <w:ilvl w:val="0"/>
          <w:numId w:val="5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 </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Базовые исследовательские действия:</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w:t>
      </w:r>
      <w:r>
        <w:rPr>
          <w:rFonts w:ascii="Times New Roman" w:hAnsi="Times New Roman" w:cs="Times New Roman"/>
          <w:sz w:val="24"/>
          <w:szCs w:val="24"/>
        </w:rPr>
        <w:t>тов выполнения заданий по русскому языку, выбирать наиболее подходящий (на основе предложенных критериев);</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w:t>
      </w:r>
      <w:r>
        <w:rPr>
          <w:rFonts w:ascii="Times New Roman" w:hAnsi="Times New Roman" w:cs="Times New Roman"/>
          <w:sz w:val="24"/>
          <w:szCs w:val="24"/>
        </w:rPr>
        <w:t>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рогнозировать возможное развитие речевой ситуации Работа с информацией:</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w:t>
      </w:r>
      <w:r>
        <w:rPr>
          <w:rFonts w:ascii="Times New Roman" w:hAnsi="Times New Roman" w:cs="Times New Roman"/>
          <w:sz w:val="24"/>
          <w:szCs w:val="24"/>
        </w:rPr>
        <w:t>мацию, используя справочники и словари;</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 ложенного учителем способа её проверки;</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 ков, родител</w:t>
      </w:r>
      <w:r>
        <w:rPr>
          <w:rFonts w:ascii="Times New Roman" w:hAnsi="Times New Roman" w:cs="Times New Roman"/>
          <w:sz w:val="24"/>
          <w:szCs w:val="24"/>
        </w:rPr>
        <w:t>ей (законных представителей) несовершеннолет­ них обучающихся) правила информационной безопасности при поиске информации в сети Интернет;</w:t>
      </w:r>
    </w:p>
    <w:p w:rsidR="00880F84" w:rsidRDefault="00510BCD" w:rsidP="00510BCD">
      <w:pPr>
        <w:pStyle w:val="aff4"/>
        <w:numPr>
          <w:ilvl w:val="0"/>
          <w:numId w:val="5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создавать схемы, таблицы для представ­ ления информации </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Коммуникативные универсальные учебные действия:</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Общение:</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строить устное высказывание при обосн</w:t>
      </w:r>
      <w:r>
        <w:rPr>
          <w:rFonts w:ascii="Times New Roman" w:hAnsi="Times New Roman" w:cs="Times New Roman"/>
          <w:sz w:val="24"/>
          <w:szCs w:val="24"/>
        </w:rPr>
        <w:t>овании правиль­ ности написания, при обобщении результатов наблюдения за орфографическим материалом;</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 суждение, повествование);</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подбирать иллюстративный материал </w:t>
      </w:r>
      <w:r>
        <w:rPr>
          <w:rFonts w:ascii="Times New Roman" w:hAnsi="Times New Roman" w:cs="Times New Roman"/>
          <w:sz w:val="24"/>
          <w:szCs w:val="24"/>
        </w:rPr>
        <w:t xml:space="preserve">(рисунки, фото, плакаты) к тексту выступления </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Регулятивные универсальные учебные действия:</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Самоорганизация:</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самостоятельно планировать действия по решению учеб­ ной задачи для получения результата;</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 предви</w:t>
      </w:r>
      <w:r>
        <w:rPr>
          <w:rFonts w:ascii="Times New Roman" w:hAnsi="Times New Roman" w:cs="Times New Roman"/>
          <w:sz w:val="24"/>
          <w:szCs w:val="24"/>
        </w:rPr>
        <w:t xml:space="preserve">деть трудности и возможные ошибки </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Самоконтроль:</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находить ошибки в своей и чужих работах, устанавливать их причины;</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оценивать по предложенным кри</w:t>
      </w:r>
      <w:r>
        <w:rPr>
          <w:rFonts w:ascii="Times New Roman" w:hAnsi="Times New Roman" w:cs="Times New Roman"/>
          <w:sz w:val="24"/>
          <w:szCs w:val="24"/>
        </w:rPr>
        <w:t>териям общий результат деятельности и свой вклад в неё;</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адекватно принимать оценку своей работы </w:t>
      </w:r>
    </w:p>
    <w:p w:rsidR="00880F84" w:rsidRDefault="00510BCD">
      <w:pPr>
        <w:spacing w:after="0"/>
        <w:ind w:left="-567"/>
        <w:jc w:val="both"/>
        <w:rPr>
          <w:rFonts w:ascii="Times New Roman" w:hAnsi="Times New Roman" w:cs="Times New Roman"/>
          <w:b/>
          <w:bCs/>
          <w:i/>
          <w:iCs/>
          <w:sz w:val="24"/>
          <w:szCs w:val="24"/>
        </w:rPr>
      </w:pPr>
      <w:r>
        <w:rPr>
          <w:rFonts w:ascii="Times New Roman" w:hAnsi="Times New Roman" w:cs="Times New Roman"/>
          <w:b/>
          <w:bCs/>
          <w:i/>
          <w:iCs/>
          <w:sz w:val="24"/>
          <w:szCs w:val="24"/>
        </w:rPr>
        <w:t>Совместная деятельность:</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 риваться, обсуждать </w:t>
      </w:r>
      <w:r>
        <w:rPr>
          <w:rFonts w:ascii="Times New Roman" w:hAnsi="Times New Roman" w:cs="Times New Roman"/>
          <w:sz w:val="24"/>
          <w:szCs w:val="24"/>
        </w:rPr>
        <w:t>процесс и результат совместной работы;</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80F84" w:rsidRDefault="00510BCD" w:rsidP="00510BCD">
      <w:pPr>
        <w:pStyle w:val="aff4"/>
        <w:numPr>
          <w:ilvl w:val="0"/>
          <w:numId w:val="5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совместные проектные задания с опорой на предложенные образцы, планы, идеи. </w:t>
      </w:r>
    </w:p>
    <w:p w:rsidR="00880F84" w:rsidRDefault="00880F84">
      <w:pPr>
        <w:spacing w:after="0"/>
        <w:ind w:left="-567"/>
        <w:jc w:val="both"/>
        <w:rPr>
          <w:rFonts w:ascii="Times New Roman" w:hAnsi="Times New Roman" w:cs="Times New Roman"/>
          <w:bCs/>
          <w:sz w:val="24"/>
          <w:szCs w:val="24"/>
        </w:rPr>
      </w:pPr>
    </w:p>
    <w:p w:rsidR="00880F84" w:rsidRDefault="00510BCD">
      <w:pPr>
        <w:spacing w:after="0"/>
        <w:ind w:left="-567"/>
        <w:jc w:val="both"/>
        <w:rPr>
          <w:rFonts w:ascii="Times New Roman" w:hAnsi="Times New Roman" w:cs="Times New Roman"/>
          <w:b/>
          <w:sz w:val="24"/>
          <w:szCs w:val="24"/>
        </w:rPr>
      </w:pPr>
      <w:r>
        <w:rPr>
          <w:rFonts w:ascii="Times New Roman" w:hAnsi="Times New Roman" w:cs="Times New Roman"/>
          <w:b/>
          <w:sz w:val="24"/>
          <w:szCs w:val="24"/>
        </w:rPr>
        <w:t>Литературное чтение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предмета «Литературное чтение» в начальной школе у обучающихся будут сформированы </w:t>
      </w:r>
      <w:r>
        <w:rPr>
          <w:rFonts w:ascii="Times New Roman" w:hAnsi="Times New Roman" w:cs="Times New Roman"/>
          <w:b/>
          <w:bCs/>
          <w:sz w:val="24"/>
          <w:szCs w:val="24"/>
        </w:rPr>
        <w:t>познавательные универсальные учебные действи</w:t>
      </w:r>
      <w:r>
        <w:rPr>
          <w:rFonts w:ascii="Times New Roman" w:hAnsi="Times New Roman" w:cs="Times New Roman"/>
          <w:b/>
          <w:bCs/>
          <w:sz w:val="24"/>
          <w:szCs w:val="24"/>
        </w:rPr>
        <w:t>я</w:t>
      </w:r>
      <w:r>
        <w:rPr>
          <w:rFonts w:ascii="Times New Roman" w:hAnsi="Times New Roman" w:cs="Times New Roman"/>
          <w:sz w:val="24"/>
          <w:szCs w:val="24"/>
        </w:rPr>
        <w:t>:</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базовые логические действия:</w:t>
      </w:r>
    </w:p>
    <w:p w:rsidR="00880F84" w:rsidRDefault="00510BCD" w:rsidP="00510BCD">
      <w:pPr>
        <w:pStyle w:val="aff4"/>
        <w:widowControl w:val="0"/>
        <w:numPr>
          <w:ilvl w:val="0"/>
          <w:numId w:val="34"/>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80F84" w:rsidRDefault="00510BCD" w:rsidP="00510BCD">
      <w:pPr>
        <w:pStyle w:val="aff4"/>
        <w:widowControl w:val="0"/>
        <w:numPr>
          <w:ilvl w:val="0"/>
          <w:numId w:val="34"/>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объединять произведения по жанру, авторской принадлежности;</w:t>
      </w:r>
    </w:p>
    <w:p w:rsidR="00880F84" w:rsidRDefault="00510BCD" w:rsidP="00510BCD">
      <w:pPr>
        <w:pStyle w:val="aff4"/>
        <w:widowControl w:val="0"/>
        <w:numPr>
          <w:ilvl w:val="0"/>
          <w:numId w:val="34"/>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880F84" w:rsidRDefault="00510BCD" w:rsidP="00510BCD">
      <w:pPr>
        <w:pStyle w:val="aff4"/>
        <w:widowControl w:val="0"/>
        <w:numPr>
          <w:ilvl w:val="0"/>
          <w:numId w:val="34"/>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при анализе сюжета (композиции), восстанавливать н</w:t>
      </w:r>
      <w:r>
        <w:rPr>
          <w:rFonts w:ascii="Times New Roman" w:hAnsi="Times New Roman" w:cs="Times New Roman"/>
          <w:sz w:val="24"/>
          <w:szCs w:val="24"/>
        </w:rPr>
        <w:t>арушенную последовательность событий (сюжета), составлять аннотацию, отзыв по предложенному алгоритму;</w:t>
      </w:r>
    </w:p>
    <w:p w:rsidR="00880F84" w:rsidRDefault="00510BCD" w:rsidP="00510BCD">
      <w:pPr>
        <w:pStyle w:val="aff4"/>
        <w:widowControl w:val="0"/>
        <w:numPr>
          <w:ilvl w:val="0"/>
          <w:numId w:val="34"/>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80F84" w:rsidRDefault="00510BCD" w:rsidP="00510BCD">
      <w:pPr>
        <w:pStyle w:val="aff4"/>
        <w:widowControl w:val="0"/>
        <w:numPr>
          <w:ilvl w:val="0"/>
          <w:numId w:val="34"/>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w:t>
      </w:r>
      <w:r>
        <w:rPr>
          <w:rFonts w:ascii="Times New Roman" w:hAnsi="Times New Roman" w:cs="Times New Roman"/>
          <w:sz w:val="24"/>
          <w:szCs w:val="24"/>
        </w:rPr>
        <w:t>южете фольклорного и художественного текста, при составлении плана, пересказе текста, характеристике поступков героев;</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базовые исследовательские действия:</w:t>
      </w:r>
    </w:p>
    <w:p w:rsidR="00880F84" w:rsidRDefault="00510BCD" w:rsidP="00510BCD">
      <w:pPr>
        <w:pStyle w:val="aff4"/>
        <w:widowControl w:val="0"/>
        <w:numPr>
          <w:ilvl w:val="0"/>
          <w:numId w:val="35"/>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w:t>
      </w:r>
      <w:r>
        <w:rPr>
          <w:rFonts w:ascii="Times New Roman" w:hAnsi="Times New Roman" w:cs="Times New Roman"/>
          <w:sz w:val="24"/>
          <w:szCs w:val="24"/>
        </w:rPr>
        <w:t>чителем вопросов;</w:t>
      </w:r>
    </w:p>
    <w:p w:rsidR="00880F84" w:rsidRDefault="00510BCD" w:rsidP="00510BCD">
      <w:pPr>
        <w:pStyle w:val="aff4"/>
        <w:widowControl w:val="0"/>
        <w:numPr>
          <w:ilvl w:val="0"/>
          <w:numId w:val="35"/>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формулировать с помощью учителя цель, планировать изменения объекта, ситуации;</w:t>
      </w:r>
    </w:p>
    <w:p w:rsidR="00880F84" w:rsidRDefault="00510BCD" w:rsidP="00510BCD">
      <w:pPr>
        <w:pStyle w:val="aff4"/>
        <w:widowControl w:val="0"/>
        <w:numPr>
          <w:ilvl w:val="0"/>
          <w:numId w:val="35"/>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880F84" w:rsidRDefault="00510BCD" w:rsidP="00510BCD">
      <w:pPr>
        <w:pStyle w:val="aff4"/>
        <w:widowControl w:val="0"/>
        <w:numPr>
          <w:ilvl w:val="0"/>
          <w:numId w:val="35"/>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w:t>
      </w:r>
      <w:r>
        <w:rPr>
          <w:rFonts w:ascii="Times New Roman" w:hAnsi="Times New Roman" w:cs="Times New Roman"/>
          <w:sz w:val="24"/>
          <w:szCs w:val="24"/>
        </w:rPr>
        <w:t>е исследование по установлению особенностей объекта изучения и связей между объектами (часть — целое, причина — следствие);</w:t>
      </w:r>
    </w:p>
    <w:p w:rsidR="00880F84" w:rsidRDefault="00510BCD" w:rsidP="00510BCD">
      <w:pPr>
        <w:pStyle w:val="aff4"/>
        <w:widowControl w:val="0"/>
        <w:numPr>
          <w:ilvl w:val="0"/>
          <w:numId w:val="35"/>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w:t>
      </w:r>
      <w:r>
        <w:rPr>
          <w:rFonts w:ascii="Times New Roman" w:hAnsi="Times New Roman" w:cs="Times New Roman"/>
          <w:sz w:val="24"/>
          <w:szCs w:val="24"/>
        </w:rPr>
        <w:t>я, исследования);</w:t>
      </w:r>
    </w:p>
    <w:p w:rsidR="00880F84" w:rsidRDefault="00510BCD" w:rsidP="00510BCD">
      <w:pPr>
        <w:pStyle w:val="aff4"/>
        <w:widowControl w:val="0"/>
        <w:numPr>
          <w:ilvl w:val="0"/>
          <w:numId w:val="35"/>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80F84" w:rsidRDefault="00510BCD" w:rsidP="00510BCD">
      <w:pPr>
        <w:pStyle w:val="aff4"/>
        <w:widowControl w:val="0"/>
        <w:numPr>
          <w:ilvl w:val="0"/>
          <w:numId w:val="36"/>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w:t>
      </w:r>
    </w:p>
    <w:p w:rsidR="00880F84" w:rsidRDefault="00510BCD" w:rsidP="00510BCD">
      <w:pPr>
        <w:pStyle w:val="aff4"/>
        <w:widowControl w:val="0"/>
        <w:numPr>
          <w:ilvl w:val="0"/>
          <w:numId w:val="36"/>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w:t>
      </w:r>
      <w:r>
        <w:rPr>
          <w:rFonts w:ascii="Times New Roman" w:hAnsi="Times New Roman" w:cs="Times New Roman"/>
          <w:sz w:val="24"/>
          <w:szCs w:val="24"/>
        </w:rPr>
        <w:t>ацию, представленную в явном виде;</w:t>
      </w:r>
    </w:p>
    <w:p w:rsidR="00880F84" w:rsidRDefault="00510BCD" w:rsidP="00510BCD">
      <w:pPr>
        <w:pStyle w:val="aff4"/>
        <w:widowControl w:val="0"/>
        <w:numPr>
          <w:ilvl w:val="0"/>
          <w:numId w:val="36"/>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80F84" w:rsidRDefault="00510BCD" w:rsidP="00510BCD">
      <w:pPr>
        <w:pStyle w:val="aff4"/>
        <w:widowControl w:val="0"/>
        <w:numPr>
          <w:ilvl w:val="0"/>
          <w:numId w:val="36"/>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(учителей, родителей (законных представителей) правила информаци</w:t>
      </w:r>
      <w:r>
        <w:rPr>
          <w:rFonts w:ascii="Times New Roman" w:hAnsi="Times New Roman" w:cs="Times New Roman"/>
          <w:sz w:val="24"/>
          <w:szCs w:val="24"/>
        </w:rPr>
        <w:t>онной безопасности при поиске информации в сети Интернет;</w:t>
      </w:r>
    </w:p>
    <w:p w:rsidR="00880F84" w:rsidRDefault="00510BCD" w:rsidP="00510BCD">
      <w:pPr>
        <w:pStyle w:val="aff4"/>
        <w:widowControl w:val="0"/>
        <w:numPr>
          <w:ilvl w:val="0"/>
          <w:numId w:val="36"/>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80F84" w:rsidRDefault="00510BCD" w:rsidP="00510BCD">
      <w:pPr>
        <w:pStyle w:val="aff4"/>
        <w:widowControl w:val="0"/>
        <w:numPr>
          <w:ilvl w:val="0"/>
          <w:numId w:val="36"/>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sz w:val="24"/>
          <w:szCs w:val="24"/>
        </w:rPr>
        <w:t xml:space="preserve">К концу обучения </w:t>
      </w:r>
      <w:r>
        <w:rPr>
          <w:rFonts w:ascii="Times New Roman" w:hAnsi="Times New Roman" w:cs="Times New Roman"/>
          <w:sz w:val="24"/>
          <w:szCs w:val="24"/>
        </w:rPr>
        <w:t xml:space="preserve">в начальной школе у обучающегося формируются </w:t>
      </w:r>
      <w:r>
        <w:rPr>
          <w:rFonts w:ascii="Times New Roman" w:hAnsi="Times New Roman" w:cs="Times New Roman"/>
          <w:b/>
          <w:bCs/>
          <w:sz w:val="24"/>
          <w:szCs w:val="24"/>
        </w:rPr>
        <w:t>коммуникативные универсальные учебные действия:</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общение:</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w:t>
      </w:r>
      <w:r>
        <w:rPr>
          <w:rFonts w:ascii="Times New Roman" w:hAnsi="Times New Roman" w:cs="Times New Roman"/>
          <w:sz w:val="24"/>
          <w:szCs w:val="24"/>
        </w:rPr>
        <w:t>тавленной задачей;</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80F84" w:rsidRDefault="00510BCD" w:rsidP="00510BCD">
      <w:pPr>
        <w:pStyle w:val="aff4"/>
        <w:widowControl w:val="0"/>
        <w:numPr>
          <w:ilvl w:val="0"/>
          <w:numId w:val="37"/>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sz w:val="24"/>
          <w:szCs w:val="24"/>
        </w:rPr>
        <w:t xml:space="preserve">К концу обучения в начальной школе у </w:t>
      </w:r>
      <w:r>
        <w:rPr>
          <w:rFonts w:ascii="Times New Roman" w:hAnsi="Times New Roman" w:cs="Times New Roman"/>
          <w:sz w:val="24"/>
          <w:szCs w:val="24"/>
        </w:rPr>
        <w:t xml:space="preserve">обучающегося формируются </w:t>
      </w:r>
      <w:r>
        <w:rPr>
          <w:rFonts w:ascii="Times New Roman" w:hAnsi="Times New Roman" w:cs="Times New Roman"/>
          <w:b/>
          <w:bCs/>
          <w:sz w:val="24"/>
          <w:szCs w:val="24"/>
        </w:rPr>
        <w:t>регулятивные универсальные учебные действия:</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80F84" w:rsidRDefault="00510BCD" w:rsidP="00510BCD">
      <w:pPr>
        <w:pStyle w:val="aff4"/>
        <w:widowControl w:val="0"/>
        <w:numPr>
          <w:ilvl w:val="0"/>
          <w:numId w:val="38"/>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80F84" w:rsidRDefault="00510BCD" w:rsidP="00510BCD">
      <w:pPr>
        <w:pStyle w:val="aff4"/>
        <w:widowControl w:val="0"/>
        <w:numPr>
          <w:ilvl w:val="0"/>
          <w:numId w:val="38"/>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80F84" w:rsidRDefault="00510BCD" w:rsidP="00510BCD">
      <w:pPr>
        <w:pStyle w:val="aff4"/>
        <w:widowControl w:val="0"/>
        <w:numPr>
          <w:ilvl w:val="0"/>
          <w:numId w:val="38"/>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самоконтроль:</w:t>
      </w:r>
    </w:p>
    <w:p w:rsidR="00880F84" w:rsidRDefault="00510BCD" w:rsidP="00510BCD">
      <w:pPr>
        <w:pStyle w:val="aff4"/>
        <w:widowControl w:val="0"/>
        <w:numPr>
          <w:ilvl w:val="0"/>
          <w:numId w:val="38"/>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w:t>
      </w:r>
      <w:r>
        <w:rPr>
          <w:rFonts w:ascii="Times New Roman" w:hAnsi="Times New Roman" w:cs="Times New Roman"/>
          <w:sz w:val="24"/>
          <w:szCs w:val="24"/>
        </w:rPr>
        <w:t>удач учебной деятельности;</w:t>
      </w:r>
    </w:p>
    <w:p w:rsidR="00880F84" w:rsidRDefault="00510BCD" w:rsidP="00510BCD">
      <w:pPr>
        <w:pStyle w:val="aff4"/>
        <w:widowControl w:val="0"/>
        <w:numPr>
          <w:ilvl w:val="0"/>
          <w:numId w:val="38"/>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w:t>
      </w:r>
    </w:p>
    <w:p w:rsidR="00880F84" w:rsidRDefault="00510BCD" w:rsidP="00510BCD">
      <w:pPr>
        <w:pStyle w:val="aff4"/>
        <w:widowControl w:val="0"/>
        <w:numPr>
          <w:ilvl w:val="0"/>
          <w:numId w:val="39"/>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w:t>
      </w:r>
      <w:r>
        <w:rPr>
          <w:rFonts w:ascii="Times New Roman" w:hAnsi="Times New Roman" w:cs="Times New Roman"/>
          <w:sz w:val="24"/>
          <w:szCs w:val="24"/>
        </w:rPr>
        <w:t>нове предложенного формата планирования, распределения промежуточных шагов и сроков;</w:t>
      </w:r>
    </w:p>
    <w:p w:rsidR="00880F84" w:rsidRDefault="00510BCD" w:rsidP="00510BCD">
      <w:pPr>
        <w:pStyle w:val="aff4"/>
        <w:widowControl w:val="0"/>
        <w:numPr>
          <w:ilvl w:val="0"/>
          <w:numId w:val="39"/>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0F84" w:rsidRDefault="00510BCD" w:rsidP="00510BCD">
      <w:pPr>
        <w:pStyle w:val="aff4"/>
        <w:widowControl w:val="0"/>
        <w:numPr>
          <w:ilvl w:val="0"/>
          <w:numId w:val="39"/>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80F84" w:rsidRDefault="00510BCD" w:rsidP="00510BCD">
      <w:pPr>
        <w:pStyle w:val="aff4"/>
        <w:widowControl w:val="0"/>
        <w:numPr>
          <w:ilvl w:val="0"/>
          <w:numId w:val="39"/>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80F84" w:rsidRDefault="00510BCD" w:rsidP="00510BCD">
      <w:pPr>
        <w:pStyle w:val="aff4"/>
        <w:widowControl w:val="0"/>
        <w:numPr>
          <w:ilvl w:val="0"/>
          <w:numId w:val="39"/>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80F84" w:rsidRDefault="00510BCD" w:rsidP="00510BCD">
      <w:pPr>
        <w:pStyle w:val="aff4"/>
        <w:widowControl w:val="0"/>
        <w:numPr>
          <w:ilvl w:val="0"/>
          <w:numId w:val="39"/>
        </w:numPr>
        <w:spacing w:after="0"/>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опорой на предложенные образцы.</w:t>
      </w:r>
    </w:p>
    <w:p w:rsidR="00880F84" w:rsidRDefault="00880F84">
      <w:pPr>
        <w:spacing w:after="0"/>
        <w:ind w:left="-567"/>
        <w:jc w:val="both"/>
        <w:rPr>
          <w:rFonts w:ascii="Times New Roman" w:hAnsi="Times New Roman" w:cs="Times New Roman"/>
          <w:bCs/>
          <w:sz w:val="24"/>
          <w:szCs w:val="24"/>
        </w:rPr>
      </w:pPr>
    </w:p>
    <w:p w:rsidR="00880F84" w:rsidRDefault="00510BCD">
      <w:pPr>
        <w:spacing w:after="0"/>
        <w:ind w:left="-567"/>
        <w:jc w:val="both"/>
        <w:rPr>
          <w:rFonts w:ascii="Times New Roman" w:hAnsi="Times New Roman" w:cs="Times New Roman"/>
          <w:b/>
          <w:sz w:val="24"/>
          <w:szCs w:val="24"/>
        </w:rPr>
      </w:pPr>
      <w:r>
        <w:rPr>
          <w:rFonts w:ascii="Times New Roman" w:hAnsi="Times New Roman" w:cs="Times New Roman"/>
          <w:b/>
          <w:sz w:val="24"/>
          <w:szCs w:val="24"/>
        </w:rPr>
        <w:t>Иностранный язык</w:t>
      </w:r>
      <w:r>
        <w:rPr>
          <w:rFonts w:ascii="Times New Roman" w:hAnsi="Times New Roman" w:cs="Times New Roman"/>
          <w:b/>
          <w:color w:val="FF0000"/>
          <w:sz w:val="24"/>
          <w:szCs w:val="24"/>
        </w:rPr>
        <w:t xml:space="preserve"> </w:t>
      </w:r>
      <w:r>
        <w:rPr>
          <w:rFonts w:ascii="Times New Roman" w:hAnsi="Times New Roman" w:cs="Times New Roman"/>
          <w:b/>
          <w:color w:val="000000" w:themeColor="text1"/>
          <w:sz w:val="24"/>
          <w:szCs w:val="24"/>
        </w:rPr>
        <w:t>(английский)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познавательными действиями</w:t>
      </w:r>
      <w:r>
        <w:rPr>
          <w:rFonts w:ascii="Times New Roman" w:hAnsi="Times New Roman" w:cs="Times New Roman"/>
          <w:sz w:val="24"/>
          <w:szCs w:val="24"/>
        </w:rPr>
        <w:t>:</w:t>
      </w:r>
    </w:p>
    <w:p w:rsidR="00880F84" w:rsidRDefault="00510BCD" w:rsidP="00510BCD">
      <w:pPr>
        <w:widowControl w:val="0"/>
        <w:numPr>
          <w:ilvl w:val="0"/>
          <w:numId w:val="40"/>
        </w:numPr>
        <w:spacing w:after="0"/>
        <w:ind w:left="-567" w:firstLine="0"/>
        <w:jc w:val="both"/>
        <w:rPr>
          <w:rFonts w:ascii="Times New Roman" w:hAnsi="Times New Roman" w:cs="Times New Roman"/>
          <w:b/>
          <w:bCs/>
          <w:sz w:val="24"/>
          <w:szCs w:val="24"/>
        </w:rPr>
      </w:pPr>
      <w:bookmarkStart w:id="75" w:name="bookmark77"/>
      <w:bookmarkEnd w:id="75"/>
      <w:r>
        <w:rPr>
          <w:rFonts w:ascii="Times New Roman" w:hAnsi="Times New Roman" w:cs="Times New Roman"/>
          <w:b/>
          <w:bCs/>
          <w:sz w:val="24"/>
          <w:szCs w:val="24"/>
        </w:rPr>
        <w:t>Базовые логические действия:</w:t>
      </w:r>
    </w:p>
    <w:p w:rsidR="00880F84" w:rsidRDefault="00510BCD" w:rsidP="00510BCD">
      <w:pPr>
        <w:widowControl w:val="0"/>
        <w:numPr>
          <w:ilvl w:val="0"/>
          <w:numId w:val="41"/>
        </w:numPr>
        <w:spacing w:after="0"/>
        <w:ind w:left="-567" w:firstLine="0"/>
        <w:jc w:val="both"/>
        <w:rPr>
          <w:rFonts w:ascii="Times New Roman" w:hAnsi="Times New Roman" w:cs="Times New Roman"/>
          <w:sz w:val="24"/>
          <w:szCs w:val="24"/>
        </w:rPr>
      </w:pPr>
      <w:bookmarkStart w:id="76" w:name="bookmark78"/>
      <w:bookmarkEnd w:id="76"/>
      <w:r>
        <w:rPr>
          <w:rFonts w:ascii="Times New Roman" w:hAnsi="Times New Roman" w:cs="Times New Roman"/>
          <w:sz w:val="24"/>
          <w:szCs w:val="24"/>
        </w:rPr>
        <w:t>сравнивать объекты, устанавливать основания для сравнения, устанавливать аналогии;</w:t>
      </w:r>
    </w:p>
    <w:p w:rsidR="00880F84" w:rsidRDefault="00510BCD" w:rsidP="00510BCD">
      <w:pPr>
        <w:widowControl w:val="0"/>
        <w:numPr>
          <w:ilvl w:val="0"/>
          <w:numId w:val="41"/>
        </w:numPr>
        <w:spacing w:after="0"/>
        <w:ind w:left="-567" w:firstLine="0"/>
        <w:jc w:val="both"/>
        <w:rPr>
          <w:rFonts w:ascii="Times New Roman" w:hAnsi="Times New Roman" w:cs="Times New Roman"/>
          <w:sz w:val="24"/>
          <w:szCs w:val="24"/>
        </w:rPr>
      </w:pPr>
      <w:bookmarkStart w:id="77" w:name="bookmark79"/>
      <w:bookmarkEnd w:id="77"/>
      <w:r>
        <w:rPr>
          <w:rFonts w:ascii="Times New Roman" w:hAnsi="Times New Roman" w:cs="Times New Roman"/>
          <w:sz w:val="24"/>
          <w:szCs w:val="24"/>
        </w:rPr>
        <w:t>объединять части объекта (объекты) по определённому признаку;</w:t>
      </w:r>
    </w:p>
    <w:p w:rsidR="00880F84" w:rsidRDefault="00510BCD" w:rsidP="00510BCD">
      <w:pPr>
        <w:widowControl w:val="0"/>
        <w:numPr>
          <w:ilvl w:val="0"/>
          <w:numId w:val="41"/>
        </w:numPr>
        <w:spacing w:after="0"/>
        <w:ind w:left="-567" w:firstLine="0"/>
        <w:jc w:val="both"/>
        <w:rPr>
          <w:rFonts w:ascii="Times New Roman" w:hAnsi="Times New Roman" w:cs="Times New Roman"/>
          <w:sz w:val="24"/>
          <w:szCs w:val="24"/>
        </w:rPr>
      </w:pPr>
      <w:bookmarkStart w:id="78" w:name="bookmark80"/>
      <w:bookmarkEnd w:id="78"/>
      <w:r>
        <w:rPr>
          <w:rFonts w:ascii="Times New Roman" w:hAnsi="Times New Roman" w:cs="Times New Roman"/>
          <w:sz w:val="24"/>
          <w:szCs w:val="24"/>
        </w:rPr>
        <w:t>определять существен</w:t>
      </w:r>
      <w:r>
        <w:rPr>
          <w:rFonts w:ascii="Times New Roman" w:hAnsi="Times New Roman" w:cs="Times New Roman"/>
          <w:sz w:val="24"/>
          <w:szCs w:val="24"/>
        </w:rPr>
        <w:t>ный признак для классификации, классифицировать предложенные объекты;</w:t>
      </w:r>
    </w:p>
    <w:p w:rsidR="00880F84" w:rsidRDefault="00510BCD" w:rsidP="00510BCD">
      <w:pPr>
        <w:widowControl w:val="0"/>
        <w:numPr>
          <w:ilvl w:val="0"/>
          <w:numId w:val="41"/>
        </w:numPr>
        <w:spacing w:after="0"/>
        <w:ind w:left="-567" w:firstLine="0"/>
        <w:jc w:val="both"/>
        <w:rPr>
          <w:rFonts w:ascii="Times New Roman" w:hAnsi="Times New Roman" w:cs="Times New Roman"/>
          <w:sz w:val="24"/>
          <w:szCs w:val="24"/>
        </w:rPr>
      </w:pPr>
      <w:bookmarkStart w:id="79" w:name="bookmark81"/>
      <w:bookmarkEnd w:id="79"/>
      <w:r>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80F84" w:rsidRDefault="00510BCD" w:rsidP="00510BCD">
      <w:pPr>
        <w:widowControl w:val="0"/>
        <w:numPr>
          <w:ilvl w:val="0"/>
          <w:numId w:val="41"/>
        </w:numPr>
        <w:spacing w:after="0"/>
        <w:ind w:left="-567" w:firstLine="0"/>
        <w:jc w:val="both"/>
        <w:rPr>
          <w:rFonts w:ascii="Times New Roman" w:hAnsi="Times New Roman" w:cs="Times New Roman"/>
          <w:sz w:val="24"/>
          <w:szCs w:val="24"/>
        </w:rPr>
      </w:pPr>
      <w:bookmarkStart w:id="80" w:name="bookmark82"/>
      <w:bookmarkEnd w:id="80"/>
      <w:r>
        <w:rPr>
          <w:rFonts w:ascii="Times New Roman" w:hAnsi="Times New Roman" w:cs="Times New Roman"/>
          <w:sz w:val="24"/>
          <w:szCs w:val="24"/>
        </w:rPr>
        <w:t>выявлять недостаток информации для реше</w:t>
      </w:r>
      <w:r>
        <w:rPr>
          <w:rFonts w:ascii="Times New Roman" w:hAnsi="Times New Roman" w:cs="Times New Roman"/>
          <w:sz w:val="24"/>
          <w:szCs w:val="24"/>
        </w:rPr>
        <w:t>ния учебной (практической) задачи на основе предложенного алгоритма;</w:t>
      </w:r>
    </w:p>
    <w:p w:rsidR="00880F84" w:rsidRDefault="00510BCD" w:rsidP="00510BCD">
      <w:pPr>
        <w:widowControl w:val="0"/>
        <w:numPr>
          <w:ilvl w:val="0"/>
          <w:numId w:val="41"/>
        </w:numPr>
        <w:spacing w:after="0"/>
        <w:ind w:left="-567" w:firstLine="0"/>
        <w:jc w:val="both"/>
        <w:rPr>
          <w:rFonts w:ascii="Times New Roman" w:hAnsi="Times New Roman" w:cs="Times New Roman"/>
          <w:sz w:val="24"/>
          <w:szCs w:val="24"/>
        </w:rPr>
      </w:pPr>
      <w:bookmarkStart w:id="81" w:name="bookmark83"/>
      <w:bookmarkEnd w:id="81"/>
      <w:r>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80F84" w:rsidRDefault="00510BCD" w:rsidP="00510BCD">
      <w:pPr>
        <w:widowControl w:val="0"/>
        <w:numPr>
          <w:ilvl w:val="0"/>
          <w:numId w:val="40"/>
        </w:numPr>
        <w:spacing w:after="0"/>
        <w:ind w:left="-567" w:firstLine="0"/>
        <w:jc w:val="both"/>
        <w:rPr>
          <w:rFonts w:ascii="Times New Roman" w:hAnsi="Times New Roman" w:cs="Times New Roman"/>
          <w:b/>
          <w:bCs/>
          <w:sz w:val="24"/>
          <w:szCs w:val="24"/>
        </w:rPr>
      </w:pPr>
      <w:bookmarkStart w:id="82" w:name="bookmark84"/>
      <w:bookmarkEnd w:id="82"/>
      <w:r>
        <w:rPr>
          <w:rFonts w:ascii="Times New Roman" w:hAnsi="Times New Roman" w:cs="Times New Roman"/>
          <w:b/>
          <w:bCs/>
          <w:sz w:val="24"/>
          <w:szCs w:val="24"/>
        </w:rPr>
        <w:t>Базовые исследовательские действия:</w:t>
      </w:r>
    </w:p>
    <w:p w:rsidR="00880F84" w:rsidRDefault="00510BCD" w:rsidP="00510BCD">
      <w:pPr>
        <w:widowControl w:val="0"/>
        <w:numPr>
          <w:ilvl w:val="0"/>
          <w:numId w:val="42"/>
        </w:numPr>
        <w:spacing w:after="0"/>
        <w:ind w:left="-567" w:firstLine="0"/>
        <w:jc w:val="both"/>
        <w:rPr>
          <w:rFonts w:ascii="Times New Roman" w:hAnsi="Times New Roman" w:cs="Times New Roman"/>
          <w:sz w:val="24"/>
          <w:szCs w:val="24"/>
        </w:rPr>
      </w:pPr>
      <w:bookmarkStart w:id="83" w:name="bookmark85"/>
      <w:bookmarkEnd w:id="83"/>
      <w:r>
        <w:rPr>
          <w:rFonts w:ascii="Times New Roman" w:hAnsi="Times New Roman" w:cs="Times New Roman"/>
          <w:sz w:val="24"/>
          <w:szCs w:val="24"/>
        </w:rPr>
        <w:t>определять разрыв</w:t>
      </w:r>
      <w:r>
        <w:rPr>
          <w:rFonts w:ascii="Times New Roman" w:hAnsi="Times New Roman" w:cs="Times New Roman"/>
          <w:sz w:val="24"/>
          <w:szCs w:val="24"/>
        </w:rPr>
        <w:t xml:space="preserve"> между реальным и желательным состоянием объекта (ситуации) на основе предложенных педагогическим работником вопросов;</w:t>
      </w:r>
    </w:p>
    <w:p w:rsidR="00880F84" w:rsidRDefault="00510BCD" w:rsidP="00510BCD">
      <w:pPr>
        <w:widowControl w:val="0"/>
        <w:numPr>
          <w:ilvl w:val="0"/>
          <w:numId w:val="4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880F84" w:rsidRDefault="00510BCD" w:rsidP="00510BCD">
      <w:pPr>
        <w:widowControl w:val="0"/>
        <w:numPr>
          <w:ilvl w:val="0"/>
          <w:numId w:val="42"/>
        </w:numPr>
        <w:spacing w:after="0"/>
        <w:ind w:left="-567" w:firstLine="0"/>
        <w:jc w:val="both"/>
        <w:rPr>
          <w:rFonts w:ascii="Times New Roman" w:hAnsi="Times New Roman" w:cs="Times New Roman"/>
          <w:sz w:val="24"/>
          <w:szCs w:val="24"/>
        </w:rPr>
      </w:pPr>
      <w:bookmarkStart w:id="84" w:name="bookmark87"/>
      <w:bookmarkEnd w:id="84"/>
      <w:r>
        <w:rPr>
          <w:rFonts w:ascii="Times New Roman" w:hAnsi="Times New Roman" w:cs="Times New Roman"/>
          <w:sz w:val="24"/>
          <w:szCs w:val="24"/>
        </w:rPr>
        <w:t>сравнивать несколько вариантов решения з</w:t>
      </w:r>
      <w:r>
        <w:rPr>
          <w:rFonts w:ascii="Times New Roman" w:hAnsi="Times New Roman" w:cs="Times New Roman"/>
          <w:sz w:val="24"/>
          <w:szCs w:val="24"/>
        </w:rPr>
        <w:t>адачи, выбирать наиболее подходящий (на основе предложенных критериев);</w:t>
      </w:r>
    </w:p>
    <w:p w:rsidR="00880F84" w:rsidRDefault="00510BCD" w:rsidP="00510BCD">
      <w:pPr>
        <w:widowControl w:val="0"/>
        <w:numPr>
          <w:ilvl w:val="0"/>
          <w:numId w:val="4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80F84" w:rsidRDefault="00510BCD" w:rsidP="00510BCD">
      <w:pPr>
        <w:widowControl w:val="0"/>
        <w:numPr>
          <w:ilvl w:val="0"/>
          <w:numId w:val="4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формулировать выв</w:t>
      </w:r>
      <w:r>
        <w:rPr>
          <w:rFonts w:ascii="Times New Roman" w:hAnsi="Times New Roman" w:cs="Times New Roman"/>
          <w:sz w:val="24"/>
          <w:szCs w:val="24"/>
        </w:rPr>
        <w:t>оды и подкреплять их доказательствами на основе результатов проведенного наблюдения (опыта, измерения, классификации, сравнения, исследования);</w:t>
      </w:r>
    </w:p>
    <w:p w:rsidR="00880F84" w:rsidRDefault="00510BCD" w:rsidP="00510BCD">
      <w:pPr>
        <w:widowControl w:val="0"/>
        <w:numPr>
          <w:ilvl w:val="0"/>
          <w:numId w:val="42"/>
        </w:numPr>
        <w:spacing w:after="0"/>
        <w:ind w:left="-567" w:firstLine="0"/>
        <w:jc w:val="both"/>
        <w:rPr>
          <w:rFonts w:ascii="Times New Roman" w:hAnsi="Times New Roman" w:cs="Times New Roman"/>
          <w:sz w:val="24"/>
          <w:szCs w:val="24"/>
        </w:rPr>
      </w:pPr>
      <w:bookmarkStart w:id="85" w:name="bookmark90"/>
      <w:bookmarkEnd w:id="85"/>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80F84" w:rsidRDefault="00510BCD" w:rsidP="00510BCD">
      <w:pPr>
        <w:widowControl w:val="0"/>
        <w:numPr>
          <w:ilvl w:val="0"/>
          <w:numId w:val="40"/>
        </w:numPr>
        <w:spacing w:after="0"/>
        <w:ind w:left="-567" w:firstLine="0"/>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80F84" w:rsidRDefault="00510BCD" w:rsidP="00510BCD">
      <w:pPr>
        <w:widowControl w:val="0"/>
        <w:numPr>
          <w:ilvl w:val="0"/>
          <w:numId w:val="44"/>
        </w:numPr>
        <w:spacing w:after="0"/>
        <w:ind w:left="-567" w:firstLine="0"/>
        <w:jc w:val="both"/>
        <w:rPr>
          <w:rFonts w:ascii="Times New Roman" w:hAnsi="Times New Roman" w:cs="Times New Roman"/>
          <w:sz w:val="24"/>
          <w:szCs w:val="24"/>
        </w:rPr>
      </w:pPr>
      <w:bookmarkStart w:id="86" w:name="bookmark92"/>
      <w:bookmarkEnd w:id="86"/>
      <w:r>
        <w:rPr>
          <w:rFonts w:ascii="Times New Roman" w:hAnsi="Times New Roman" w:cs="Times New Roman"/>
          <w:sz w:val="24"/>
          <w:szCs w:val="24"/>
        </w:rPr>
        <w:t>выбирать источник получения информации;</w:t>
      </w:r>
    </w:p>
    <w:p w:rsidR="00880F84" w:rsidRDefault="00510BCD" w:rsidP="00510BCD">
      <w:pPr>
        <w:widowControl w:val="0"/>
        <w:numPr>
          <w:ilvl w:val="0"/>
          <w:numId w:val="44"/>
        </w:numPr>
        <w:spacing w:after="0"/>
        <w:ind w:left="-567" w:firstLine="0"/>
        <w:jc w:val="both"/>
        <w:rPr>
          <w:rFonts w:ascii="Times New Roman" w:hAnsi="Times New Roman" w:cs="Times New Roman"/>
          <w:sz w:val="24"/>
          <w:szCs w:val="24"/>
        </w:rPr>
      </w:pPr>
      <w:bookmarkStart w:id="87" w:name="bookmark93"/>
      <w:bookmarkEnd w:id="87"/>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880F84" w:rsidRDefault="00510BCD" w:rsidP="00510BCD">
      <w:pPr>
        <w:widowControl w:val="0"/>
        <w:numPr>
          <w:ilvl w:val="0"/>
          <w:numId w:val="44"/>
        </w:numPr>
        <w:spacing w:after="0"/>
        <w:ind w:left="-567" w:firstLine="0"/>
        <w:jc w:val="both"/>
        <w:rPr>
          <w:rFonts w:ascii="Times New Roman" w:hAnsi="Times New Roman" w:cs="Times New Roman"/>
          <w:sz w:val="24"/>
          <w:szCs w:val="24"/>
        </w:rPr>
      </w:pPr>
      <w:bookmarkStart w:id="88" w:name="bookmark94"/>
      <w:bookmarkEnd w:id="88"/>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w:t>
      </w:r>
      <w:r>
        <w:rPr>
          <w:rFonts w:ascii="Times New Roman" w:hAnsi="Times New Roman" w:cs="Times New Roman"/>
          <w:sz w:val="24"/>
          <w:szCs w:val="24"/>
        </w:rPr>
        <w:t>женного педагогическим работником способа её проверки;</w:t>
      </w:r>
    </w:p>
    <w:p w:rsidR="00880F84" w:rsidRDefault="00510BCD" w:rsidP="00510BCD">
      <w:pPr>
        <w:widowControl w:val="0"/>
        <w:numPr>
          <w:ilvl w:val="0"/>
          <w:numId w:val="4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80F84" w:rsidRDefault="00510BCD" w:rsidP="00510BCD">
      <w:pPr>
        <w:widowControl w:val="0"/>
        <w:numPr>
          <w:ilvl w:val="0"/>
          <w:numId w:val="44"/>
        </w:numPr>
        <w:spacing w:after="0"/>
        <w:ind w:left="-567" w:firstLine="0"/>
        <w:jc w:val="both"/>
        <w:rPr>
          <w:rFonts w:ascii="Times New Roman" w:hAnsi="Times New Roman" w:cs="Times New Roman"/>
          <w:sz w:val="24"/>
          <w:szCs w:val="24"/>
        </w:rPr>
      </w:pPr>
      <w:bookmarkStart w:id="89" w:name="bookmark96"/>
      <w:bookmarkEnd w:id="89"/>
      <w:r>
        <w:rPr>
          <w:rFonts w:ascii="Times New Roman" w:hAnsi="Times New Roman" w:cs="Times New Roman"/>
          <w:sz w:val="24"/>
          <w:szCs w:val="24"/>
        </w:rPr>
        <w:t>а</w:t>
      </w:r>
      <w:r>
        <w:rPr>
          <w:rFonts w:ascii="Times New Roman" w:hAnsi="Times New Roman" w:cs="Times New Roman"/>
          <w:sz w:val="24"/>
          <w:szCs w:val="24"/>
        </w:rPr>
        <w:t>нализировать и создавать текстовую, видео, графическую, звуковую, информацию в соответствии с учебной задачей;</w:t>
      </w:r>
    </w:p>
    <w:p w:rsidR="00880F84" w:rsidRDefault="00510BCD" w:rsidP="00510BCD">
      <w:pPr>
        <w:widowControl w:val="0"/>
        <w:numPr>
          <w:ilvl w:val="0"/>
          <w:numId w:val="44"/>
        </w:numPr>
        <w:spacing w:after="0"/>
        <w:ind w:left="-567" w:firstLine="0"/>
        <w:jc w:val="both"/>
        <w:rPr>
          <w:rFonts w:ascii="Times New Roman" w:hAnsi="Times New Roman" w:cs="Times New Roman"/>
          <w:sz w:val="24"/>
          <w:szCs w:val="24"/>
        </w:rPr>
      </w:pPr>
      <w:bookmarkStart w:id="90" w:name="bookmark97"/>
      <w:bookmarkEnd w:id="90"/>
      <w:r>
        <w:rPr>
          <w:rFonts w:ascii="Times New Roman" w:hAnsi="Times New Roman" w:cs="Times New Roman"/>
          <w:sz w:val="24"/>
          <w:szCs w:val="24"/>
        </w:rPr>
        <w:t>самостоятельно создавать схемы, таблицы для представления информации.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учебными коммуникативными действиями:</w:t>
      </w:r>
    </w:p>
    <w:p w:rsidR="00880F84" w:rsidRDefault="00510BCD" w:rsidP="00510BCD">
      <w:pPr>
        <w:widowControl w:val="0"/>
        <w:numPr>
          <w:ilvl w:val="0"/>
          <w:numId w:val="43"/>
        </w:numPr>
        <w:spacing w:after="0"/>
        <w:ind w:left="-567" w:firstLine="0"/>
        <w:jc w:val="both"/>
        <w:rPr>
          <w:rFonts w:ascii="Times New Roman" w:hAnsi="Times New Roman" w:cs="Times New Roman"/>
          <w:b/>
          <w:bCs/>
          <w:sz w:val="24"/>
          <w:szCs w:val="24"/>
        </w:rPr>
      </w:pPr>
      <w:bookmarkStart w:id="91" w:name="bookmark98"/>
      <w:bookmarkEnd w:id="91"/>
      <w:r>
        <w:rPr>
          <w:rFonts w:ascii="Times New Roman" w:hAnsi="Times New Roman" w:cs="Times New Roman"/>
          <w:b/>
          <w:bCs/>
          <w:sz w:val="24"/>
          <w:szCs w:val="24"/>
        </w:rPr>
        <w:t>Общение:</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bookmarkStart w:id="92" w:name="bookmark99"/>
      <w:bookmarkEnd w:id="92"/>
      <w:r>
        <w:rPr>
          <w:rFonts w:ascii="Times New Roman" w:hAnsi="Times New Roman" w:cs="Times New Roman"/>
          <w:sz w:val="24"/>
          <w:szCs w:val="24"/>
        </w:rPr>
        <w:t>вос</w:t>
      </w:r>
      <w:r>
        <w:rPr>
          <w:rFonts w:ascii="Times New Roman" w:hAnsi="Times New Roman" w:cs="Times New Roman"/>
          <w:sz w:val="24"/>
          <w:szCs w:val="24"/>
        </w:rPr>
        <w:t>принимать и формулировать суждения, выражать эмоции в соответствии с целями и условиями общения в знакомой среде;</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bookmarkStart w:id="93" w:name="bookmark100"/>
      <w:bookmarkEnd w:id="93"/>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bookmarkStart w:id="94" w:name="bookmark101"/>
      <w:bookmarkEnd w:id="94"/>
      <w:r>
        <w:rPr>
          <w:rFonts w:ascii="Times New Roman" w:hAnsi="Times New Roman" w:cs="Times New Roman"/>
          <w:sz w:val="24"/>
          <w:szCs w:val="24"/>
        </w:rPr>
        <w:t>признавать возможность существования разных точ</w:t>
      </w:r>
      <w:r>
        <w:rPr>
          <w:rFonts w:ascii="Times New Roman" w:hAnsi="Times New Roman" w:cs="Times New Roman"/>
          <w:sz w:val="24"/>
          <w:szCs w:val="24"/>
        </w:rPr>
        <w:t>ек зрения;</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bookmarkStart w:id="95" w:name="bookmark102"/>
      <w:bookmarkEnd w:id="95"/>
      <w:r>
        <w:rPr>
          <w:rFonts w:ascii="Times New Roman" w:hAnsi="Times New Roman" w:cs="Times New Roman"/>
          <w:sz w:val="24"/>
          <w:szCs w:val="24"/>
        </w:rPr>
        <w:t>корректно и аргументированно высказывать своё мнение;</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bookmarkStart w:id="96" w:name="bookmark103"/>
      <w:bookmarkEnd w:id="96"/>
      <w:r>
        <w:rPr>
          <w:rFonts w:ascii="Times New Roman" w:hAnsi="Times New Roman" w:cs="Times New Roman"/>
          <w:sz w:val="24"/>
          <w:szCs w:val="24"/>
        </w:rPr>
        <w:t>строить речевое высказывание в соответствии с поставленной задачей;</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bookmarkStart w:id="97" w:name="bookmark104"/>
      <w:bookmarkEnd w:id="97"/>
      <w:r>
        <w:rPr>
          <w:rFonts w:ascii="Times New Roman" w:hAnsi="Times New Roman" w:cs="Times New Roman"/>
          <w:sz w:val="24"/>
          <w:szCs w:val="24"/>
        </w:rPr>
        <w:t>создавать устные и письменные тексты (описание, рассуждение, повествование);</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80F84" w:rsidRDefault="00510BCD" w:rsidP="00510BCD">
      <w:pPr>
        <w:widowControl w:val="0"/>
        <w:numPr>
          <w:ilvl w:val="0"/>
          <w:numId w:val="45"/>
        </w:numPr>
        <w:spacing w:after="0"/>
        <w:ind w:left="-567" w:firstLine="0"/>
        <w:jc w:val="both"/>
        <w:rPr>
          <w:rFonts w:ascii="Times New Roman" w:hAnsi="Times New Roman" w:cs="Times New Roman"/>
          <w:sz w:val="24"/>
          <w:szCs w:val="24"/>
        </w:rPr>
      </w:pPr>
      <w:bookmarkStart w:id="98" w:name="bookmark106"/>
      <w:bookmarkEnd w:id="98"/>
      <w:r>
        <w:rPr>
          <w:rFonts w:ascii="Times New Roman" w:hAnsi="Times New Roman" w:cs="Times New Roman"/>
          <w:sz w:val="24"/>
          <w:szCs w:val="24"/>
        </w:rPr>
        <w:t>подбирать иллюстративный материал (рисунки, фото, плакаты) к тексту выступления.</w:t>
      </w:r>
    </w:p>
    <w:p w:rsidR="00880F84" w:rsidRDefault="00510BCD" w:rsidP="00510BCD">
      <w:pPr>
        <w:widowControl w:val="0"/>
        <w:numPr>
          <w:ilvl w:val="0"/>
          <w:numId w:val="43"/>
        </w:numPr>
        <w:spacing w:after="0"/>
        <w:ind w:left="-567" w:firstLine="0"/>
        <w:jc w:val="both"/>
        <w:rPr>
          <w:rFonts w:ascii="Times New Roman" w:hAnsi="Times New Roman" w:cs="Times New Roman"/>
          <w:b/>
          <w:bCs/>
          <w:sz w:val="24"/>
          <w:szCs w:val="24"/>
        </w:rPr>
      </w:pPr>
      <w:bookmarkStart w:id="99" w:name="bookmark107"/>
      <w:bookmarkEnd w:id="99"/>
      <w:r>
        <w:rPr>
          <w:rFonts w:ascii="Times New Roman" w:hAnsi="Times New Roman" w:cs="Times New Roman"/>
          <w:b/>
          <w:bCs/>
          <w:sz w:val="24"/>
          <w:szCs w:val="24"/>
        </w:rPr>
        <w:t>Совместная деятельность:</w:t>
      </w:r>
    </w:p>
    <w:p w:rsidR="00880F84" w:rsidRDefault="00510BCD" w:rsidP="00510BCD">
      <w:pPr>
        <w:widowControl w:val="0"/>
        <w:numPr>
          <w:ilvl w:val="0"/>
          <w:numId w:val="4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w:t>
      </w:r>
      <w:r>
        <w:rPr>
          <w:rFonts w:ascii="Times New Roman" w:hAnsi="Times New Roman" w:cs="Times New Roman"/>
          <w:sz w:val="24"/>
          <w:szCs w:val="24"/>
        </w:rPr>
        <w:t>едложенного формата планирования, распределения промежуточных шагов и сроков;</w:t>
      </w:r>
    </w:p>
    <w:p w:rsidR="00880F84" w:rsidRDefault="00510BCD" w:rsidP="00510BCD">
      <w:pPr>
        <w:widowControl w:val="0"/>
        <w:numPr>
          <w:ilvl w:val="0"/>
          <w:numId w:val="46"/>
        </w:numPr>
        <w:spacing w:after="0"/>
        <w:ind w:left="-567" w:firstLine="0"/>
        <w:jc w:val="both"/>
        <w:rPr>
          <w:rFonts w:ascii="Times New Roman" w:hAnsi="Times New Roman" w:cs="Times New Roman"/>
          <w:sz w:val="24"/>
          <w:szCs w:val="24"/>
        </w:rPr>
      </w:pPr>
      <w:bookmarkStart w:id="100" w:name="bookmark109"/>
      <w:bookmarkEnd w:id="100"/>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0F84" w:rsidRDefault="00510BCD" w:rsidP="00510BCD">
      <w:pPr>
        <w:widowControl w:val="0"/>
        <w:numPr>
          <w:ilvl w:val="0"/>
          <w:numId w:val="46"/>
        </w:numPr>
        <w:spacing w:after="0"/>
        <w:ind w:left="-567" w:firstLine="0"/>
        <w:jc w:val="both"/>
        <w:rPr>
          <w:rFonts w:ascii="Times New Roman" w:hAnsi="Times New Roman" w:cs="Times New Roman"/>
          <w:sz w:val="24"/>
          <w:szCs w:val="24"/>
        </w:rPr>
      </w:pPr>
      <w:bookmarkStart w:id="101" w:name="bookmark110"/>
      <w:bookmarkEnd w:id="101"/>
      <w:r>
        <w:rPr>
          <w:rFonts w:ascii="Times New Roman" w:hAnsi="Times New Roman" w:cs="Times New Roman"/>
          <w:sz w:val="24"/>
          <w:szCs w:val="24"/>
        </w:rPr>
        <w:t>проявля</w:t>
      </w:r>
      <w:r>
        <w:rPr>
          <w:rFonts w:ascii="Times New Roman" w:hAnsi="Times New Roman" w:cs="Times New Roman"/>
          <w:sz w:val="24"/>
          <w:szCs w:val="24"/>
        </w:rPr>
        <w:t>ть готовность руководить, выполнять поручения, подчиняться;</w:t>
      </w:r>
    </w:p>
    <w:p w:rsidR="00880F84" w:rsidRDefault="00510BCD" w:rsidP="00510BCD">
      <w:pPr>
        <w:widowControl w:val="0"/>
        <w:numPr>
          <w:ilvl w:val="0"/>
          <w:numId w:val="46"/>
        </w:numPr>
        <w:spacing w:after="0"/>
        <w:ind w:left="-567" w:firstLine="0"/>
        <w:jc w:val="both"/>
        <w:rPr>
          <w:rFonts w:ascii="Times New Roman" w:hAnsi="Times New Roman" w:cs="Times New Roman"/>
          <w:sz w:val="24"/>
          <w:szCs w:val="24"/>
        </w:rPr>
      </w:pPr>
      <w:bookmarkStart w:id="102" w:name="bookmark111"/>
      <w:bookmarkEnd w:id="102"/>
      <w:r>
        <w:rPr>
          <w:rFonts w:ascii="Times New Roman" w:hAnsi="Times New Roman" w:cs="Times New Roman"/>
          <w:sz w:val="24"/>
          <w:szCs w:val="24"/>
        </w:rPr>
        <w:t>ответственно выполнять свою часть работы;</w:t>
      </w:r>
    </w:p>
    <w:p w:rsidR="00880F84" w:rsidRDefault="00510BCD" w:rsidP="00510BCD">
      <w:pPr>
        <w:widowControl w:val="0"/>
        <w:numPr>
          <w:ilvl w:val="0"/>
          <w:numId w:val="46"/>
        </w:numPr>
        <w:spacing w:after="0"/>
        <w:ind w:left="-567" w:firstLine="0"/>
        <w:jc w:val="both"/>
        <w:rPr>
          <w:rFonts w:ascii="Times New Roman" w:hAnsi="Times New Roman" w:cs="Times New Roman"/>
          <w:sz w:val="24"/>
          <w:szCs w:val="24"/>
        </w:rPr>
      </w:pPr>
      <w:bookmarkStart w:id="103" w:name="bookmark112"/>
      <w:bookmarkEnd w:id="103"/>
      <w:r>
        <w:rPr>
          <w:rFonts w:ascii="Times New Roman" w:hAnsi="Times New Roman" w:cs="Times New Roman"/>
          <w:sz w:val="24"/>
          <w:szCs w:val="24"/>
        </w:rPr>
        <w:t>оценивать свой вклад в общий результат;</w:t>
      </w:r>
    </w:p>
    <w:p w:rsidR="00880F84" w:rsidRDefault="00510BCD" w:rsidP="00510BCD">
      <w:pPr>
        <w:widowControl w:val="0"/>
        <w:numPr>
          <w:ilvl w:val="0"/>
          <w:numId w:val="4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опорой на предложенные образцы.</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регулятивными действиями:</w:t>
      </w:r>
    </w:p>
    <w:p w:rsidR="00880F84" w:rsidRDefault="00510BCD" w:rsidP="00510BCD">
      <w:pPr>
        <w:widowControl w:val="0"/>
        <w:numPr>
          <w:ilvl w:val="0"/>
          <w:numId w:val="47"/>
        </w:numPr>
        <w:spacing w:after="0"/>
        <w:ind w:left="-567" w:firstLine="0"/>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80F84" w:rsidRDefault="00510BCD" w:rsidP="00510BCD">
      <w:pPr>
        <w:widowControl w:val="0"/>
        <w:numPr>
          <w:ilvl w:val="0"/>
          <w:numId w:val="4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80F84" w:rsidRDefault="00510BCD" w:rsidP="00510BCD">
      <w:pPr>
        <w:widowControl w:val="0"/>
        <w:numPr>
          <w:ilvl w:val="0"/>
          <w:numId w:val="48"/>
        </w:numPr>
        <w:spacing w:after="0"/>
        <w:ind w:left="-567" w:firstLine="0"/>
        <w:jc w:val="both"/>
        <w:rPr>
          <w:rFonts w:ascii="Times New Roman" w:hAnsi="Times New Roman" w:cs="Times New Roman"/>
          <w:sz w:val="24"/>
          <w:szCs w:val="24"/>
        </w:rPr>
      </w:pPr>
      <w:bookmarkStart w:id="104" w:name="bookmark116"/>
      <w:bookmarkEnd w:id="104"/>
      <w:r>
        <w:rPr>
          <w:rFonts w:ascii="Times New Roman" w:hAnsi="Times New Roman" w:cs="Times New Roman"/>
          <w:sz w:val="24"/>
          <w:szCs w:val="24"/>
        </w:rPr>
        <w:t>выстраивать последовательность выбранных действий;</w:t>
      </w:r>
    </w:p>
    <w:p w:rsidR="00880F84" w:rsidRDefault="00510BCD" w:rsidP="00510BCD">
      <w:pPr>
        <w:widowControl w:val="0"/>
        <w:numPr>
          <w:ilvl w:val="0"/>
          <w:numId w:val="47"/>
        </w:numPr>
        <w:spacing w:after="0"/>
        <w:ind w:left="-567" w:firstLine="0"/>
        <w:jc w:val="both"/>
        <w:rPr>
          <w:rFonts w:ascii="Times New Roman" w:hAnsi="Times New Roman" w:cs="Times New Roman"/>
          <w:b/>
          <w:bCs/>
          <w:sz w:val="24"/>
          <w:szCs w:val="24"/>
        </w:rPr>
      </w:pPr>
      <w:bookmarkStart w:id="105" w:name="bookmark117"/>
      <w:bookmarkEnd w:id="105"/>
      <w:r>
        <w:rPr>
          <w:rFonts w:ascii="Times New Roman" w:hAnsi="Times New Roman" w:cs="Times New Roman"/>
          <w:b/>
          <w:bCs/>
          <w:sz w:val="24"/>
          <w:szCs w:val="24"/>
        </w:rPr>
        <w:t>Самоконтроль:</w:t>
      </w:r>
    </w:p>
    <w:p w:rsidR="00880F84" w:rsidRDefault="00510BCD" w:rsidP="00510BCD">
      <w:pPr>
        <w:widowControl w:val="0"/>
        <w:numPr>
          <w:ilvl w:val="0"/>
          <w:numId w:val="49"/>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880F84" w:rsidRDefault="00510BCD" w:rsidP="00510BCD">
      <w:pPr>
        <w:widowControl w:val="0"/>
        <w:numPr>
          <w:ilvl w:val="0"/>
          <w:numId w:val="49"/>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Математика</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Универсальные познавательные учебные 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изученной математической терминологии, использовать её в высказываниях и рассуждениях;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математические объ</w:t>
      </w:r>
      <w:r>
        <w:rPr>
          <w:rFonts w:ascii="Times New Roman" w:hAnsi="Times New Roman" w:cs="Times New Roman"/>
          <w:sz w:val="24"/>
          <w:szCs w:val="24"/>
        </w:rPr>
        <w:t>екты (числа, величины, геометрические фигуры), записывать признак сравнения;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—обнаруживать модели изученных геом</w:t>
      </w:r>
      <w:r>
        <w:rPr>
          <w:rFonts w:ascii="Times New Roman" w:hAnsi="Times New Roman" w:cs="Times New Roman"/>
          <w:sz w:val="24"/>
          <w:szCs w:val="24"/>
        </w:rPr>
        <w:t>етрических фигур в окружающем мире;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—классифицировать объекты по 1—2 выбранным признакам.</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—составлять </w:t>
      </w:r>
      <w:r>
        <w:rPr>
          <w:rFonts w:ascii="Times New Roman" w:hAnsi="Times New Roman" w:cs="Times New Roman"/>
          <w:sz w:val="24"/>
          <w:szCs w:val="24"/>
        </w:rPr>
        <w:t>модель математической задачи, проверять её соответствие условиям задачи;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w:t>
      </w:r>
      <w:r>
        <w:rPr>
          <w:rFonts w:ascii="Times New Roman" w:hAnsi="Times New Roman" w:cs="Times New Roman"/>
          <w:sz w:val="24"/>
          <w:szCs w:val="24"/>
        </w:rPr>
        <w:t>, вместимость (с помощью измерительных сосудов).</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—представлять информацию в разных формах;</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—извлекать и интерпретировать информацию, представленную в таблице, на диаграмме;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—использовать справочную литературу для поиска информации, в </w:t>
      </w:r>
      <w:r>
        <w:rPr>
          <w:rFonts w:ascii="Times New Roman" w:hAnsi="Times New Roman" w:cs="Times New Roman"/>
          <w:sz w:val="24"/>
          <w:szCs w:val="24"/>
        </w:rPr>
        <w:t>том числе Интернет (в условиях контролируемого выхода).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Универсальные коммуникативные учебные 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—использовать математическую терминологию для записи решения предметной или практической задачи;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—приводить примеры и контрпримеры для подтверждения/ оп</w:t>
      </w:r>
      <w:r>
        <w:rPr>
          <w:rFonts w:ascii="Times New Roman" w:hAnsi="Times New Roman" w:cs="Times New Roman"/>
          <w:sz w:val="24"/>
          <w:szCs w:val="24"/>
        </w:rPr>
        <w:t>ровержения вывода, гипотезы;</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—конструировать, читать числовое выражение;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—описывать практическую ситуацию с использованием изученной терминологии;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—характеризовать математические объекты, явления и события с помощью изученных величин;</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—составлять инструкци</w:t>
      </w:r>
      <w:r>
        <w:rPr>
          <w:rFonts w:ascii="Times New Roman" w:hAnsi="Times New Roman" w:cs="Times New Roman"/>
          <w:sz w:val="24"/>
          <w:szCs w:val="24"/>
        </w:rPr>
        <w:t>ю, записывать рассуждение;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—инициировать обсуждение разных способов выполнения задания, поиск ошибок в решении.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Универсальные регулятивные учебные 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—самостоятельно выполнять прикидку и оценку результата измерений;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исправлять, прогнозиро</w:t>
      </w:r>
      <w:r>
        <w:rPr>
          <w:rFonts w:ascii="Times New Roman" w:hAnsi="Times New Roman" w:cs="Times New Roman"/>
          <w:sz w:val="24"/>
          <w:szCs w:val="24"/>
        </w:rPr>
        <w:t>вать трудности и ошибки, и трудности в решении учебной задачи.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w:t>
      </w:r>
      <w:r>
        <w:rPr>
          <w:rFonts w:ascii="Times New Roman" w:hAnsi="Times New Roman" w:cs="Times New Roman"/>
          <w:sz w:val="24"/>
          <w:szCs w:val="24"/>
        </w:rPr>
        <w:t xml:space="preserve"> большого количества вариантов), согласовывать мнения в ходе поиска доказательств, выбора рационального способа;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w:t>
      </w:r>
      <w:r>
        <w:rPr>
          <w:rFonts w:ascii="Times New Roman" w:hAnsi="Times New Roman" w:cs="Times New Roman"/>
          <w:sz w:val="24"/>
          <w:szCs w:val="24"/>
        </w:rPr>
        <w:t>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w:t>
      </w:r>
      <w:r>
        <w:rPr>
          <w:rFonts w:ascii="Times New Roman" w:hAnsi="Times New Roman" w:cs="Times New Roman"/>
          <w:sz w:val="24"/>
          <w:szCs w:val="24"/>
        </w:rPr>
        <w:t xml:space="preserve"> результата).</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Окружающий мир</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Познавательные универсальные учебные действия:</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устанавливать последовательность этапов возрастного развития человека;</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моделировать схемы природных объектов (строение почвы; движение реки, форма поверхности);</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соотносить объекты природы с принадлежностью к определённой природной зоне;</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классифицировать природные объекты по принадлежности к природной зоне;</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определять разрыв м</w:t>
      </w:r>
      <w:r>
        <w:rPr>
          <w:rFonts w:ascii="Times New Roman" w:hAnsi="Times New Roman" w:cs="Times New Roman"/>
          <w:sz w:val="24"/>
          <w:szCs w:val="24"/>
        </w:rPr>
        <w:t xml:space="preserve">ежду реальным и желательным состоянием объекта (ситуации) на основе предложенных учителем вопросов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w:t>
      </w:r>
      <w:r>
        <w:rPr>
          <w:rFonts w:ascii="Times New Roman" w:hAnsi="Times New Roman" w:cs="Times New Roman"/>
          <w:sz w:val="24"/>
          <w:szCs w:val="24"/>
        </w:rPr>
        <w:t>пасного использования электронных ресурсов школы;</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на основе дополнительной информации де</w:t>
      </w:r>
      <w:r>
        <w:rPr>
          <w:rFonts w:ascii="Times New Roman" w:hAnsi="Times New Roman" w:cs="Times New Roman"/>
          <w:sz w:val="24"/>
          <w:szCs w:val="24"/>
        </w:rPr>
        <w:t>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ориентироваться в понятиях: организм, возраст, система органов; культура, долг, соотече</w:t>
      </w:r>
      <w:r>
        <w:rPr>
          <w:rFonts w:ascii="Times New Roman" w:hAnsi="Times New Roman" w:cs="Times New Roman"/>
          <w:sz w:val="24"/>
          <w:szCs w:val="24"/>
        </w:rPr>
        <w:t>ственник, берестяная грамота, первопечатник, иконопись,  объект  Всемирного  природного и культурного наследия;</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w:t>
      </w:r>
      <w:r>
        <w:rPr>
          <w:rFonts w:ascii="Times New Roman" w:hAnsi="Times New Roman" w:cs="Times New Roman"/>
          <w:sz w:val="24"/>
          <w:szCs w:val="24"/>
        </w:rPr>
        <w:t>рганизма;</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создавать текст-рассуждение:  объяснять  вред  для  здоровья и самочувствия организма вредных привычек;</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описывать ситуации проявления нравственных качеств — отзывчивости, доброты, справедливости и др ;</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составлять краткие суждения о связях и завис</w:t>
      </w:r>
      <w:r>
        <w:rPr>
          <w:rFonts w:ascii="Times New Roman" w:hAnsi="Times New Roman" w:cs="Times New Roman"/>
          <w:sz w:val="24"/>
          <w:szCs w:val="24"/>
        </w:rPr>
        <w:t>имостях в природе (на основе сезонных изменений, особенностей жизни природных зон, пищевых цепей);</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составлять небольшие тексты «Права и обязанности гражданина РФ»;</w:t>
      </w:r>
    </w:p>
    <w:p w:rsidR="00880F84" w:rsidRDefault="00510BCD" w:rsidP="00510BCD">
      <w:pPr>
        <w:pStyle w:val="aff4"/>
        <w:numPr>
          <w:ilvl w:val="0"/>
          <w:numId w:val="5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создавать небольшие тексты о знаменательных страницах истории нашей страны (в рамках изученн</w:t>
      </w:r>
      <w:r>
        <w:rPr>
          <w:rFonts w:ascii="Times New Roman" w:hAnsi="Times New Roman" w:cs="Times New Roman"/>
          <w:sz w:val="24"/>
          <w:szCs w:val="24"/>
        </w:rPr>
        <w:t xml:space="preserve">ого)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Коммуникативные универсальные учебные действия:</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 процессе диалогов задавать вопросы, высказывать суждения, оценивать выступления участников;</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w:t>
      </w:r>
      <w:r>
        <w:rPr>
          <w:rFonts w:ascii="Times New Roman" w:hAnsi="Times New Roman" w:cs="Times New Roman"/>
          <w:sz w:val="24"/>
          <w:szCs w:val="24"/>
        </w:rPr>
        <w:t>ать смысловое чтение для определения темы, главной мысли текста о природе, социальной жизни, взаимоотношениях и поступках людей;</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конструировать обобщения и выводы на основе получе</w:t>
      </w:r>
      <w:r>
        <w:rPr>
          <w:rFonts w:ascii="Times New Roman" w:hAnsi="Times New Roman" w:cs="Times New Roman"/>
          <w:sz w:val="24"/>
          <w:szCs w:val="24"/>
        </w:rPr>
        <w:t>нных результатов наблюдений и опытной работы, подкреплять их доказательствами;</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 с возможной</w:t>
      </w:r>
      <w:r>
        <w:rPr>
          <w:rFonts w:ascii="Times New Roman" w:hAnsi="Times New Roman" w:cs="Times New Roman"/>
          <w:sz w:val="24"/>
          <w:szCs w:val="24"/>
        </w:rPr>
        <w:t xml:space="preserve"> презентацией (текст, рисунки, фото, плакаты и др ) к тексту выступления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Регулятивные универсальные учебные действия:</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планировать самостоятельно или с небольшой помощью учителя действия по решению учебной задачи;</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w:t>
      </w:r>
      <w:r>
        <w:rPr>
          <w:rFonts w:ascii="Times New Roman" w:hAnsi="Times New Roman" w:cs="Times New Roman"/>
          <w:sz w:val="24"/>
          <w:szCs w:val="24"/>
        </w:rPr>
        <w:t xml:space="preserve">ность выбранных действий и операций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Самоконтроль:</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осуществлять контроль процесса и результата своей деятельности;</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пред</w:t>
      </w:r>
      <w:r>
        <w:rPr>
          <w:rFonts w:ascii="Times New Roman" w:hAnsi="Times New Roman" w:cs="Times New Roman"/>
          <w:sz w:val="24"/>
          <w:szCs w:val="24"/>
        </w:rPr>
        <w:t xml:space="preserve">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Самооценка:</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объективно оценивать результаты своей деятельности, соотносить свою оценку с оценк</w:t>
      </w:r>
      <w:r>
        <w:rPr>
          <w:rFonts w:ascii="Times New Roman" w:hAnsi="Times New Roman" w:cs="Times New Roman"/>
          <w:sz w:val="24"/>
          <w:szCs w:val="24"/>
        </w:rPr>
        <w:t>ой учителя;</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оценивать целесообразность выбранных способов действия, при необходимости корректировать их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w:t>
      </w:r>
      <w:r>
        <w:rPr>
          <w:rFonts w:ascii="Times New Roman" w:hAnsi="Times New Roman" w:cs="Times New Roman"/>
          <w:sz w:val="24"/>
          <w:szCs w:val="24"/>
        </w:rPr>
        <w:t>ровании краткосрочных и долгосрочных целей совместной деятельности (на основе изученного материала по окружающему миру);</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выполнять правила совместной деятельности: справед</w:t>
      </w:r>
      <w:r>
        <w:rPr>
          <w:rFonts w:ascii="Times New Roman" w:hAnsi="Times New Roman" w:cs="Times New Roman"/>
          <w:sz w:val="24"/>
          <w:szCs w:val="24"/>
        </w:rPr>
        <w:t>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880F84" w:rsidRDefault="00510BCD" w:rsidP="00510BCD">
      <w:pPr>
        <w:pStyle w:val="aff4"/>
        <w:numPr>
          <w:ilvl w:val="0"/>
          <w:numId w:val="5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 выполнять свою часть работы. </w:t>
      </w:r>
    </w:p>
    <w:p w:rsidR="00880F84" w:rsidRDefault="00880F84">
      <w:pPr>
        <w:tabs>
          <w:tab w:val="left" w:pos="1571"/>
        </w:tabs>
        <w:spacing w:after="0"/>
        <w:ind w:left="-567"/>
        <w:jc w:val="both"/>
        <w:rPr>
          <w:rFonts w:ascii="Times New Roman" w:hAnsi="Times New Roman" w:cs="Times New Roman"/>
          <w:sz w:val="24"/>
          <w:szCs w:val="24"/>
        </w:rPr>
      </w:pP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Основы религиозных культур и светской этики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Познавательные УУД: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ориентироваться в понятиях, отражающих нравственные ценности общества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мораль, этика, этикет, справедливость, гуманизм, благотворительность, а также используемых в разных религиях (в пре</w:t>
      </w:r>
      <w:r>
        <w:rPr>
          <w:rFonts w:ascii="Times New Roman" w:hAnsi="Times New Roman" w:cs="Times New Roman"/>
          <w:sz w:val="24"/>
          <w:szCs w:val="24"/>
        </w:rPr>
        <w:t>делах изученного);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применять логические действия и операции для решения учебных задач: сравнивать, анализировать, обобща</w:t>
      </w:r>
      <w:r>
        <w:rPr>
          <w:rFonts w:ascii="Times New Roman" w:hAnsi="Times New Roman" w:cs="Times New Roman"/>
          <w:sz w:val="24"/>
          <w:szCs w:val="24"/>
        </w:rPr>
        <w:t xml:space="preserve">ть, делать выводы на основе изучаемого фактического материала;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выполнять совместные проектные задания с опорой на предложенны</w:t>
      </w:r>
      <w:r>
        <w:rPr>
          <w:rFonts w:ascii="Times New Roman" w:hAnsi="Times New Roman" w:cs="Times New Roman"/>
          <w:sz w:val="24"/>
          <w:szCs w:val="24"/>
        </w:rPr>
        <w:t xml:space="preserve">е образцы.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Работа с информацией: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использовать разные средства для получения информации в соответствии с поставленн</w:t>
      </w:r>
      <w:r>
        <w:rPr>
          <w:rFonts w:ascii="Times New Roman" w:hAnsi="Times New Roman" w:cs="Times New Roman"/>
          <w:sz w:val="24"/>
          <w:szCs w:val="24"/>
        </w:rPr>
        <w:t xml:space="preserve">ой учебной задачей (текстовую, графическую, видео);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анализировать, сравнивать информаци</w:t>
      </w:r>
      <w:r>
        <w:rPr>
          <w:rFonts w:ascii="Times New Roman" w:hAnsi="Times New Roman" w:cs="Times New Roman"/>
          <w:sz w:val="24"/>
          <w:szCs w:val="24"/>
        </w:rPr>
        <w:t xml:space="preserve">ю, представленную в разных источниках, с помощью учителя, оценивать её объективность и правильность.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Коммуникативные УУД: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использовать смысловое чтение для выделения главной мысли религиозных притч, сказаний, произведений фольклора и художественной лит</w:t>
      </w:r>
      <w:r>
        <w:rPr>
          <w:rFonts w:ascii="Times New Roman" w:hAnsi="Times New Roman" w:cs="Times New Roman"/>
          <w:sz w:val="24"/>
          <w:szCs w:val="24"/>
        </w:rPr>
        <w:t xml:space="preserve">ературы, анализа и оценки жизненных ситуаций, раскрывающих проблемы нравственности, этики, речевого этикета;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соблюдать правила ведения диалога и дискуссии; корректно задавать вопросы и высказывать своё мнение; проявлять уважительное отношение к собеседн</w:t>
      </w:r>
      <w:r>
        <w:rPr>
          <w:rFonts w:ascii="Times New Roman" w:hAnsi="Times New Roman" w:cs="Times New Roman"/>
          <w:sz w:val="24"/>
          <w:szCs w:val="24"/>
        </w:rPr>
        <w:t xml:space="preserve">ику с учётом особенностей участников общения;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Регулятивные УУД: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проявлять сам</w:t>
      </w:r>
      <w:r>
        <w:rPr>
          <w:rFonts w:ascii="Times New Roman" w:hAnsi="Times New Roman" w:cs="Times New Roman"/>
          <w:sz w:val="24"/>
          <w:szCs w:val="24"/>
        </w:rPr>
        <w:t xml:space="preserve">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w:t>
      </w:r>
      <w:r>
        <w:rPr>
          <w:rFonts w:ascii="Times New Roman" w:hAnsi="Times New Roman" w:cs="Times New Roman"/>
          <w:sz w:val="24"/>
          <w:szCs w:val="24"/>
        </w:rPr>
        <w:t xml:space="preserve">предупреждения;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анализировать ситуации, от</w:t>
      </w:r>
      <w:r>
        <w:rPr>
          <w:rFonts w:ascii="Times New Roman" w:hAnsi="Times New Roman" w:cs="Times New Roman"/>
          <w:sz w:val="24"/>
          <w:szCs w:val="24"/>
        </w:rPr>
        <w:t xml:space="preserve">ражающие примеры положительного и негативного отношения к окружающему миру (природе, людям, предметам трудовой деятельности);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выражать своё отношение к анализируемым событиям, поступкам, действиям: одобрять нравственные нормы поведения; осуждать проявле</w:t>
      </w:r>
      <w:r>
        <w:rPr>
          <w:rFonts w:ascii="Times New Roman" w:hAnsi="Times New Roman" w:cs="Times New Roman"/>
          <w:sz w:val="24"/>
          <w:szCs w:val="24"/>
        </w:rPr>
        <w:t xml:space="preserve">ние несправедливости, жадности, нечестности, зла;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Совместная деятельность: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владеть умениями совместной деятельности: подчиняться, дог</w:t>
      </w:r>
      <w:r>
        <w:rPr>
          <w:rFonts w:ascii="Times New Roman" w:hAnsi="Times New Roman" w:cs="Times New Roman"/>
          <w:sz w:val="24"/>
          <w:szCs w:val="24"/>
        </w:rPr>
        <w:t xml:space="preserve">овариваться, руководить; терпеливо и спокойно разрешать возникающие конфликты;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Изобразительное искусство</w:t>
      </w:r>
    </w:p>
    <w:p w:rsidR="00880F84" w:rsidRDefault="00510BCD" w:rsidP="00510BCD">
      <w:pPr>
        <w:pStyle w:val="aff4"/>
        <w:widowControl w:val="0"/>
        <w:numPr>
          <w:ilvl w:val="0"/>
          <w:numId w:val="50"/>
        </w:numPr>
        <w:spacing w:after="0"/>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Овла</w:t>
      </w:r>
      <w:r>
        <w:rPr>
          <w:rFonts w:ascii="Times New Roman" w:hAnsi="Times New Roman" w:cs="Times New Roman"/>
          <w:b/>
          <w:bCs/>
          <w:sz w:val="24"/>
          <w:szCs w:val="24"/>
        </w:rPr>
        <w:t>дение универсальными познавательными действиями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Пространственные представления и сенсорные способности:</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характеризовать форму предмета, конструкции;</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выявлять доминантные черты (характерные особенности) в визуальном образе;</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сравнивать плоскостные и простран</w:t>
      </w:r>
      <w:r>
        <w:rPr>
          <w:rFonts w:ascii="Times New Roman" w:hAnsi="Times New Roman" w:cs="Times New Roman"/>
          <w:sz w:val="24"/>
          <w:szCs w:val="24"/>
        </w:rPr>
        <w:t>ственные объекты по заданным основаниям;</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находить ассоциативные связи между визуальными образами разных форм и предметов;</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сопоставлять части и целое в видимом образе, предмете, конструкции;</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анализировать пропорциональные отношения частей внутри целого и предметов между собой;</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обобщать форму составной конструкции;</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абст</w:t>
      </w:r>
      <w:r>
        <w:rPr>
          <w:rFonts w:ascii="Times New Roman" w:hAnsi="Times New Roman" w:cs="Times New Roman"/>
          <w:sz w:val="24"/>
          <w:szCs w:val="24"/>
        </w:rPr>
        <w:t>рагировать образ реальности при построении плоской композиции;</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соотносить тональные отношения (тёмное — светлое) в пространственных и плоскостных объектах;</w:t>
      </w:r>
    </w:p>
    <w:p w:rsidR="00880F84" w:rsidRDefault="00510BCD" w:rsidP="00510BCD">
      <w:pPr>
        <w:pStyle w:val="aff4"/>
        <w:numPr>
          <w:ilvl w:val="0"/>
          <w:numId w:val="5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выявлять и анализировать эмоциональное воздействие цветовых отношений в пространственной среде и пло</w:t>
      </w:r>
      <w:r>
        <w:rPr>
          <w:rFonts w:ascii="Times New Roman" w:hAnsi="Times New Roman" w:cs="Times New Roman"/>
          <w:sz w:val="24"/>
          <w:szCs w:val="24"/>
        </w:rPr>
        <w:t>скостном изображении.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Базовые логические и исследовательские действия:</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проявлять творческие экспериментальные действия в </w:t>
      </w:r>
      <w:r>
        <w:rPr>
          <w:rFonts w:ascii="Times New Roman" w:hAnsi="Times New Roman" w:cs="Times New Roman"/>
          <w:sz w:val="24"/>
          <w:szCs w:val="24"/>
        </w:rPr>
        <w:t>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w:t>
      </w:r>
      <w:r>
        <w:rPr>
          <w:rFonts w:ascii="Times New Roman" w:hAnsi="Times New Roman" w:cs="Times New Roman"/>
          <w:sz w:val="24"/>
          <w:szCs w:val="24"/>
        </w:rPr>
        <w:t>ественного творчества;</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w:t>
      </w:r>
      <w:r>
        <w:rPr>
          <w:rFonts w:ascii="Times New Roman" w:hAnsi="Times New Roman" w:cs="Times New Roman"/>
          <w:sz w:val="24"/>
          <w:szCs w:val="24"/>
        </w:rPr>
        <w:t>ия;</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использовать знаково-символические средства для составления орнаментов и декоративных композиций;</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классифицировать произведения искусства по видам и, соответственно, по назначению в жизни людей;</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классифицировать произведения изобразительного искусства </w:t>
      </w:r>
      <w:r>
        <w:rPr>
          <w:rFonts w:ascii="Times New Roman" w:hAnsi="Times New Roman" w:cs="Times New Roman"/>
          <w:sz w:val="24"/>
          <w:szCs w:val="24"/>
        </w:rPr>
        <w:t>по жанрам в качестве инструмента анализа содержания произведений;</w:t>
      </w:r>
    </w:p>
    <w:p w:rsidR="00880F84" w:rsidRDefault="00510BCD" w:rsidP="00510BCD">
      <w:pPr>
        <w:pStyle w:val="aff4"/>
        <w:numPr>
          <w:ilvl w:val="0"/>
          <w:numId w:val="5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ставить и использовать вопросы как исследовательский инструмент познания.</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использовать электронные образовательные ресурсы;</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уметь работать с электронными учебниками и у</w:t>
      </w:r>
      <w:r>
        <w:rPr>
          <w:rFonts w:ascii="Times New Roman" w:hAnsi="Times New Roman" w:cs="Times New Roman"/>
          <w:sz w:val="24"/>
          <w:szCs w:val="24"/>
        </w:rPr>
        <w:t>чебными пособиями;</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анализировать, интерпретировать, обобщать и систематизировать информацию, предст</w:t>
      </w:r>
      <w:r>
        <w:rPr>
          <w:rFonts w:ascii="Times New Roman" w:hAnsi="Times New Roman" w:cs="Times New Roman"/>
          <w:sz w:val="24"/>
          <w:szCs w:val="24"/>
        </w:rPr>
        <w:t>авленную в произведениях искусства, текстах, таблицах и схемах;</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осуществлять виртуальные путешествия по арх</w:t>
      </w:r>
      <w:r>
        <w:rPr>
          <w:rFonts w:ascii="Times New Roman" w:hAnsi="Times New Roman" w:cs="Times New Roman"/>
          <w:sz w:val="24"/>
          <w:szCs w:val="24"/>
        </w:rPr>
        <w:t>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при работе в сети Интернет.</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w:t>
      </w:r>
      <w:r>
        <w:rPr>
          <w:rFonts w:ascii="Times New Roman" w:hAnsi="Times New Roman" w:cs="Times New Roman"/>
          <w:b/>
          <w:bCs/>
          <w:sz w:val="24"/>
          <w:szCs w:val="24"/>
        </w:rPr>
        <w:t xml:space="preserve"> коммуникативными действиями</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вести диалог и участвовать в дискуссии, проявляя уваж</w:t>
      </w:r>
      <w:r>
        <w:rPr>
          <w:rFonts w:ascii="Times New Roman" w:hAnsi="Times New Roman" w:cs="Times New Roman"/>
          <w:sz w:val="24"/>
          <w:szCs w:val="24"/>
        </w:rPr>
        <w:t>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находить общее решение и разрешать конфликты на основе общих позиций и учёта </w:t>
      </w:r>
      <w:r>
        <w:rPr>
          <w:rFonts w:ascii="Times New Roman" w:hAnsi="Times New Roman" w:cs="Times New Roman"/>
          <w:sz w:val="24"/>
          <w:szCs w:val="24"/>
        </w:rPr>
        <w:t>интересов в процессе совместной художественной деятельности;</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демонстрировать и объяснять результаты своего творческого, художественного или исследовательского опыта;</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анализировать произведения детского художественного творчества с позиций их содержания и в</w:t>
      </w:r>
      <w:r>
        <w:rPr>
          <w:rFonts w:ascii="Times New Roman" w:hAnsi="Times New Roman" w:cs="Times New Roman"/>
          <w:sz w:val="24"/>
          <w:szCs w:val="24"/>
        </w:rPr>
        <w:t xml:space="preserve"> соответствии с учебной задачей, поставленной учителем;</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взаимодействовать, сотрудничать в процессе коллективной работы, </w:t>
      </w:r>
      <w:r>
        <w:rPr>
          <w:rFonts w:ascii="Times New Roman" w:hAnsi="Times New Roman" w:cs="Times New Roman"/>
          <w:sz w:val="24"/>
          <w:szCs w:val="24"/>
        </w:rPr>
        <w:t>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регулятивными действиями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bCs/>
          <w:sz w:val="24"/>
          <w:szCs w:val="24"/>
        </w:rPr>
        <w:t>Обучающи</w:t>
      </w:r>
      <w:r>
        <w:rPr>
          <w:rFonts w:ascii="Times New Roman" w:hAnsi="Times New Roman" w:cs="Times New Roman"/>
          <w:b/>
          <w:bCs/>
          <w:sz w:val="24"/>
          <w:szCs w:val="24"/>
        </w:rPr>
        <w:t>еся должны овладеть следующими действиями:</w:t>
      </w:r>
      <w:r>
        <w:rPr>
          <w:rFonts w:ascii="Times New Roman" w:hAnsi="Times New Roman" w:cs="Times New Roman"/>
          <w:sz w:val="24"/>
          <w:szCs w:val="24"/>
        </w:rPr>
        <w:t xml:space="preserve"> </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внимательно относиться и выполнять учебные задачи, поставленные учителем;</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соблюдать последовательность учебных действий при выполнении задания;</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880F84" w:rsidRDefault="00510BCD" w:rsidP="00510BCD">
      <w:pPr>
        <w:pStyle w:val="aff4"/>
        <w:numPr>
          <w:ilvl w:val="0"/>
          <w:numId w:val="58"/>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соотносить свои действия с планируемыми результатами, осуществлять контроль своей деятельности в проце</w:t>
      </w:r>
      <w:r>
        <w:rPr>
          <w:rFonts w:ascii="Times New Roman" w:hAnsi="Times New Roman" w:cs="Times New Roman"/>
          <w:sz w:val="24"/>
          <w:szCs w:val="24"/>
        </w:rPr>
        <w:t>ссе достижения результата.</w:t>
      </w:r>
    </w:p>
    <w:p w:rsidR="00880F84" w:rsidRDefault="00880F84">
      <w:pPr>
        <w:spacing w:after="0"/>
        <w:ind w:left="-567"/>
        <w:jc w:val="both"/>
        <w:rPr>
          <w:rFonts w:ascii="Times New Roman" w:hAnsi="Times New Roman" w:cs="Times New Roman"/>
          <w:sz w:val="24"/>
          <w:szCs w:val="24"/>
        </w:rPr>
      </w:pP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Музыка</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познавательными действиями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Базовые логические 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предлож</w:t>
      </w:r>
      <w:r>
        <w:rPr>
          <w:rFonts w:ascii="Times New Roman" w:hAnsi="Times New Roman" w:cs="Times New Roman"/>
          <w:sz w:val="24"/>
          <w:szCs w:val="24"/>
        </w:rPr>
        <w:t>енные объекты (музыкальные инструменты, элементы музыкального языка, произведения, исполнительские составы и др.);</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w:t>
      </w:r>
      <w:r>
        <w:rPr>
          <w:rFonts w:ascii="Times New Roman" w:hAnsi="Times New Roman" w:cs="Times New Roman"/>
          <w:sz w:val="24"/>
          <w:szCs w:val="24"/>
        </w:rPr>
        <w:t>териалом на основе предложенного учителем алгоритма;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ситуациях муз</w:t>
      </w:r>
      <w:r>
        <w:rPr>
          <w:rFonts w:ascii="Times New Roman" w:hAnsi="Times New Roman" w:cs="Times New Roman"/>
          <w:sz w:val="24"/>
          <w:szCs w:val="24"/>
        </w:rPr>
        <w:t>ыкального восприятия и исполнения, делать выводы.</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Базовые исследовательские 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w:t>
      </w:r>
      <w:r>
        <w:rPr>
          <w:rFonts w:ascii="Times New Roman" w:hAnsi="Times New Roman" w:cs="Times New Roman"/>
          <w:sz w:val="24"/>
          <w:szCs w:val="24"/>
        </w:rPr>
        <w:t>полнительских навыков;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решения творческо</w:t>
      </w:r>
      <w:r>
        <w:rPr>
          <w:rFonts w:ascii="Times New Roman" w:hAnsi="Times New Roman" w:cs="Times New Roman"/>
          <w:sz w:val="24"/>
          <w:szCs w:val="24"/>
        </w:rPr>
        <w:t>й, исполнительской задачи, выбирать наиболее подходящий (на основе предложенных критериев);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w:t>
      </w:r>
      <w:r>
        <w:rPr>
          <w:rFonts w:ascii="Times New Roman" w:hAnsi="Times New Roman" w:cs="Times New Roman"/>
          <w:sz w:val="24"/>
          <w:szCs w:val="24"/>
        </w:rPr>
        <w:t xml:space="preserve"> (часть — целое, причина — следствие);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музыкального процесса, эволюции культурных явлений в различных условиях.</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информацию, представл</w:t>
      </w:r>
      <w:r>
        <w:rPr>
          <w:rFonts w:ascii="Times New Roman" w:hAnsi="Times New Roman" w:cs="Times New Roman"/>
          <w:sz w:val="24"/>
          <w:szCs w:val="24"/>
        </w:rPr>
        <w:t>енную в явном виде;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(учителей, родителей (законных представителей) обучающихся) правила информаци</w:t>
      </w:r>
      <w:r>
        <w:rPr>
          <w:rFonts w:ascii="Times New Roman" w:hAnsi="Times New Roman" w:cs="Times New Roman"/>
          <w:sz w:val="24"/>
          <w:szCs w:val="24"/>
        </w:rPr>
        <w:t>онной безопасности при поиске информации в сети Интернет;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видео-, графическую, звуковую, информацию в соответствии с учебной задачей;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—анализировать музыкальные тексты (акустические и  нотные) по предложенному учителем алгоритму;</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коммуникативными действиями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Невербальная коммуникация: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—воспринимать музыку как специфическую форму общения людей, стремиться понять эмоционально-образное содер</w:t>
      </w:r>
      <w:r>
        <w:rPr>
          <w:rFonts w:ascii="Times New Roman" w:hAnsi="Times New Roman" w:cs="Times New Roman"/>
          <w:sz w:val="24"/>
          <w:szCs w:val="24"/>
        </w:rPr>
        <w:t>жание музыкального высказывания;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—выступать перед публикой в качестве исполнителя музыки (соло или в коллективе);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w:t>
      </w:r>
      <w:r>
        <w:rPr>
          <w:rFonts w:ascii="Times New Roman" w:hAnsi="Times New Roman" w:cs="Times New Roman"/>
          <w:sz w:val="24"/>
          <w:szCs w:val="24"/>
        </w:rPr>
        <w:t>нию;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Вербальная коммуникация: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—воспринимать и формулировать суждения, выражать эмоции в соответствии с целями и </w:t>
      </w:r>
      <w:r>
        <w:rPr>
          <w:rFonts w:ascii="Times New Roman" w:hAnsi="Times New Roman" w:cs="Times New Roman"/>
          <w:sz w:val="24"/>
          <w:szCs w:val="24"/>
        </w:rPr>
        <w:t>условиями общения в знакомой среде;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—строить р</w:t>
      </w:r>
      <w:r>
        <w:rPr>
          <w:rFonts w:ascii="Times New Roman" w:hAnsi="Times New Roman" w:cs="Times New Roman"/>
          <w:sz w:val="24"/>
          <w:szCs w:val="24"/>
        </w:rPr>
        <w:t>ечевое высказывание в соответствии с поставленной задачей;</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w:t>
      </w:r>
      <w:r>
        <w:rPr>
          <w:rFonts w:ascii="Times New Roman" w:hAnsi="Times New Roman" w:cs="Times New Roman"/>
          <w:sz w:val="24"/>
          <w:szCs w:val="24"/>
        </w:rPr>
        <w:t>ения.</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 (сотрудничество):</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—стремиться к объединению усилий,  эмоциональной  эмпатии в ситуациях совместного восприятия, исполнения музыки;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w:t>
      </w:r>
      <w:r>
        <w:rPr>
          <w:rFonts w:ascii="Times New Roman" w:hAnsi="Times New Roman" w:cs="Times New Roman"/>
          <w:sz w:val="24"/>
          <w:szCs w:val="24"/>
        </w:rPr>
        <w:t>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w:t>
      </w:r>
      <w:r>
        <w:rPr>
          <w:rFonts w:ascii="Times New Roman" w:hAnsi="Times New Roman" w:cs="Times New Roman"/>
          <w:sz w:val="24"/>
          <w:szCs w:val="24"/>
        </w:rPr>
        <w:t>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 оценивать свой вклад в общий результат;</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—выполнять с</w:t>
      </w:r>
      <w:r>
        <w:rPr>
          <w:rFonts w:ascii="Times New Roman" w:hAnsi="Times New Roman" w:cs="Times New Roman"/>
          <w:sz w:val="24"/>
          <w:szCs w:val="24"/>
        </w:rPr>
        <w:t>овместные проектные, творческие задания с опорой на предложенные образцы.</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регулятивными действиями</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Самоконтроль:</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Труд (технология)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Баз</w:t>
      </w:r>
      <w:r>
        <w:rPr>
          <w:rFonts w:ascii="Times New Roman" w:hAnsi="Times New Roman" w:cs="Times New Roman"/>
          <w:b/>
          <w:sz w:val="24"/>
          <w:szCs w:val="24"/>
        </w:rPr>
        <w:t xml:space="preserve">овые логические и исследовательские действия: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конструкции предложенных образцов изделий;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конструировать и</w:t>
      </w:r>
      <w:r>
        <w:rPr>
          <w:rFonts w:ascii="Times New Roman" w:hAnsi="Times New Roman" w:cs="Times New Roman"/>
          <w:sz w:val="24"/>
          <w:szCs w:val="24"/>
        </w:rPr>
        <w:t xml:space="preserve">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практических действий и технологических операци</w:t>
      </w:r>
      <w:r>
        <w:rPr>
          <w:rFonts w:ascii="Times New Roman" w:hAnsi="Times New Roman" w:cs="Times New Roman"/>
          <w:sz w:val="24"/>
          <w:szCs w:val="24"/>
        </w:rPr>
        <w:t xml:space="preserve">й, подбирать материал и инструменты, выполнять экономную разметку, сборку, отделку изделия;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решать простые задачи на преобразование конструкции;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работу в соответствии с инструкцией, устной или письменной;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соотносить результат работы с заданным</w:t>
      </w:r>
      <w:r>
        <w:rPr>
          <w:rFonts w:ascii="Times New Roman" w:hAnsi="Times New Roman" w:cs="Times New Roman"/>
          <w:sz w:val="24"/>
          <w:szCs w:val="24"/>
        </w:rPr>
        <w:t xml:space="preserve"> алгоритмом, проверять изделия  в действии, вносить необходимые дополнения и изменения;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действия </w:t>
      </w:r>
      <w:r>
        <w:rPr>
          <w:rFonts w:ascii="Times New Roman" w:hAnsi="Times New Roman" w:cs="Times New Roman"/>
          <w:sz w:val="24"/>
          <w:szCs w:val="24"/>
        </w:rPr>
        <w:t xml:space="preserve">анализа и синтеза, сравнения, классификации предметов (изделий) с учетом указанных критериев; </w:t>
      </w:r>
    </w:p>
    <w:p w:rsidR="00880F84" w:rsidRDefault="00510BCD" w:rsidP="00510BCD">
      <w:pPr>
        <w:pStyle w:val="aff4"/>
        <w:numPr>
          <w:ilvl w:val="0"/>
          <w:numId w:val="70"/>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Работа с информацией: </w:t>
      </w:r>
    </w:p>
    <w:p w:rsidR="00880F84" w:rsidRDefault="00510BCD" w:rsidP="00510BCD">
      <w:pPr>
        <w:pStyle w:val="aff4"/>
        <w:numPr>
          <w:ilvl w:val="0"/>
          <w:numId w:val="7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находить необх</w:t>
      </w:r>
      <w:r>
        <w:rPr>
          <w:rFonts w:ascii="Times New Roman" w:hAnsi="Times New Roman" w:cs="Times New Roman"/>
          <w:sz w:val="24"/>
          <w:szCs w:val="24"/>
        </w:rPr>
        <w:t xml:space="preserve">одимую для выполнения работы информацию, пользуясь различными источниками, анализировать ее и отбирать в соответствии с решаемой задачей; </w:t>
      </w:r>
    </w:p>
    <w:p w:rsidR="00880F84" w:rsidRDefault="00510BCD" w:rsidP="00510BCD">
      <w:pPr>
        <w:pStyle w:val="aff4"/>
        <w:numPr>
          <w:ilvl w:val="0"/>
          <w:numId w:val="7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на основе анализа информации производить выбор наиболее эффективных  способов работы; </w:t>
      </w:r>
    </w:p>
    <w:p w:rsidR="00880F84" w:rsidRDefault="00510BCD" w:rsidP="00510BCD">
      <w:pPr>
        <w:pStyle w:val="aff4"/>
        <w:numPr>
          <w:ilvl w:val="0"/>
          <w:numId w:val="7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использовать знаково-символиче</w:t>
      </w:r>
      <w:r>
        <w:rPr>
          <w:rFonts w:ascii="Times New Roman" w:hAnsi="Times New Roman" w:cs="Times New Roman"/>
          <w:sz w:val="24"/>
          <w:szCs w:val="24"/>
        </w:rPr>
        <w:t xml:space="preserve">ские средства для решения задач  в умственной или материализованной форме, выполнять действия моделирования, работать с моделями; </w:t>
      </w:r>
    </w:p>
    <w:p w:rsidR="00880F84" w:rsidRDefault="00510BCD" w:rsidP="00510BCD">
      <w:pPr>
        <w:pStyle w:val="aff4"/>
        <w:numPr>
          <w:ilvl w:val="0"/>
          <w:numId w:val="7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поиск дополнительной информации по тематике творческих  и проектных работ; </w:t>
      </w:r>
    </w:p>
    <w:p w:rsidR="00880F84" w:rsidRDefault="00510BCD" w:rsidP="00510BCD">
      <w:pPr>
        <w:pStyle w:val="aff4"/>
        <w:numPr>
          <w:ilvl w:val="0"/>
          <w:numId w:val="7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использовать рисунки из ресурса комп</w:t>
      </w:r>
      <w:r>
        <w:rPr>
          <w:rFonts w:ascii="Times New Roman" w:hAnsi="Times New Roman" w:cs="Times New Roman"/>
          <w:sz w:val="24"/>
          <w:szCs w:val="24"/>
        </w:rPr>
        <w:t xml:space="preserve">ьютера в оформлении изделий и другое; </w:t>
      </w:r>
    </w:p>
    <w:p w:rsidR="00880F84" w:rsidRDefault="00510BCD" w:rsidP="00510BCD">
      <w:pPr>
        <w:pStyle w:val="aff4"/>
        <w:numPr>
          <w:ilvl w:val="0"/>
          <w:numId w:val="71"/>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Общение: </w:t>
      </w:r>
    </w:p>
    <w:p w:rsidR="00880F84" w:rsidRDefault="00510BCD" w:rsidP="00510BCD">
      <w:pPr>
        <w:pStyle w:val="aff4"/>
        <w:numPr>
          <w:ilvl w:val="0"/>
          <w:numId w:val="7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880F84" w:rsidRDefault="00510BCD" w:rsidP="00510BCD">
      <w:pPr>
        <w:pStyle w:val="aff4"/>
        <w:numPr>
          <w:ilvl w:val="0"/>
          <w:numId w:val="7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описывать факты из ист</w:t>
      </w:r>
      <w:r>
        <w:rPr>
          <w:rFonts w:ascii="Times New Roman" w:hAnsi="Times New Roman" w:cs="Times New Roman"/>
          <w:sz w:val="24"/>
          <w:szCs w:val="24"/>
        </w:rPr>
        <w:t xml:space="preserve">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rsidR="00880F84" w:rsidRDefault="00510BCD" w:rsidP="00510BCD">
      <w:pPr>
        <w:pStyle w:val="aff4"/>
        <w:numPr>
          <w:ilvl w:val="0"/>
          <w:numId w:val="72"/>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880F84" w:rsidRDefault="00510BCD">
      <w:pPr>
        <w:spacing w:after="0"/>
        <w:ind w:left="-567"/>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Регулятивные универсальные учебные действия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Самоорганизация и самоконтроль: </w:t>
      </w:r>
    </w:p>
    <w:p w:rsidR="00880F84" w:rsidRDefault="00510BCD" w:rsidP="00510BCD">
      <w:pPr>
        <w:pStyle w:val="aff4"/>
        <w:numPr>
          <w:ilvl w:val="0"/>
          <w:numId w:val="7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понимать и</w:t>
      </w:r>
      <w:r>
        <w:rPr>
          <w:rFonts w:ascii="Times New Roman" w:hAnsi="Times New Roman" w:cs="Times New Roman"/>
          <w:sz w:val="24"/>
          <w:szCs w:val="24"/>
        </w:rPr>
        <w:t xml:space="preserve">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w:t>
      </w:r>
    </w:p>
    <w:p w:rsidR="00880F84" w:rsidRDefault="00510BCD" w:rsidP="00510BCD">
      <w:pPr>
        <w:pStyle w:val="aff4"/>
        <w:numPr>
          <w:ilvl w:val="0"/>
          <w:numId w:val="7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на основе анализа причинно-следственных связей между </w:t>
      </w:r>
      <w:r>
        <w:rPr>
          <w:rFonts w:ascii="Times New Roman" w:hAnsi="Times New Roman" w:cs="Times New Roman"/>
          <w:sz w:val="24"/>
          <w:szCs w:val="24"/>
        </w:rPr>
        <w:t xml:space="preserve">действиями и их результатами прогнозировать практические «шаги» для получения необходимого результата; </w:t>
      </w:r>
    </w:p>
    <w:p w:rsidR="00880F84" w:rsidRDefault="00510BCD" w:rsidP="00510BCD">
      <w:pPr>
        <w:pStyle w:val="aff4"/>
        <w:numPr>
          <w:ilvl w:val="0"/>
          <w:numId w:val="7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880F84" w:rsidRDefault="00510BCD" w:rsidP="00510BCD">
      <w:pPr>
        <w:pStyle w:val="aff4"/>
        <w:numPr>
          <w:ilvl w:val="0"/>
          <w:numId w:val="73"/>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 xml:space="preserve">роявлять волевую саморегуляцию при выполнении задания. </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80F84" w:rsidRDefault="00510BCD" w:rsidP="00510BCD">
      <w:pPr>
        <w:pStyle w:val="aff4"/>
        <w:numPr>
          <w:ilvl w:val="0"/>
          <w:numId w:val="7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w:t>
      </w:r>
      <w:r>
        <w:rPr>
          <w:rFonts w:ascii="Times New Roman" w:hAnsi="Times New Roman" w:cs="Times New Roman"/>
          <w:sz w:val="24"/>
          <w:szCs w:val="24"/>
        </w:rPr>
        <w:t xml:space="preserve">во, взаимопомощь; </w:t>
      </w:r>
    </w:p>
    <w:p w:rsidR="00880F84" w:rsidRDefault="00510BCD" w:rsidP="00510BCD">
      <w:pPr>
        <w:pStyle w:val="aff4"/>
        <w:numPr>
          <w:ilvl w:val="0"/>
          <w:numId w:val="7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880F84" w:rsidRDefault="00510BCD" w:rsidP="00510BCD">
      <w:pPr>
        <w:pStyle w:val="aff4"/>
        <w:numPr>
          <w:ilvl w:val="0"/>
          <w:numId w:val="74"/>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в процессе анализа и оценки совместной деятельности высказывать свои предложения и пожелания, в</w:t>
      </w:r>
      <w:r>
        <w:rPr>
          <w:rFonts w:ascii="Times New Roman" w:hAnsi="Times New Roman" w:cs="Times New Roman"/>
          <w:sz w:val="24"/>
          <w:szCs w:val="24"/>
        </w:rPr>
        <w:t xml:space="preserve">ыслушивать и принимать к сведению мнение других обучающихся, их советы и пожелания, с уважением относиться к разной оценке своих достижений. </w:t>
      </w:r>
    </w:p>
    <w:p w:rsidR="00880F84" w:rsidRDefault="00880F84">
      <w:pPr>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p w:rsidR="00880F84" w:rsidRDefault="00510BCD">
      <w:pPr>
        <w:pStyle w:val="body"/>
        <w:spacing w:line="276" w:lineRule="auto"/>
        <w:ind w:left="-567" w:firstLine="0"/>
        <w:rPr>
          <w:rFonts w:cs="Times New Roman"/>
          <w:b/>
          <w:bCs/>
          <w:color w:val="auto"/>
          <w:sz w:val="24"/>
          <w:szCs w:val="24"/>
        </w:rPr>
      </w:pPr>
      <w:r>
        <w:rPr>
          <w:rFonts w:cs="Times New Roman"/>
          <w:b/>
          <w:bCs/>
          <w:color w:val="auto"/>
          <w:sz w:val="24"/>
          <w:szCs w:val="24"/>
        </w:rPr>
        <w:t xml:space="preserve">По окончании </w:t>
      </w:r>
      <w:r>
        <w:rPr>
          <w:rStyle w:val="Bold"/>
          <w:rFonts w:cs="Times New Roman"/>
          <w:b w:val="0"/>
          <w:bCs w:val="0"/>
          <w:color w:val="auto"/>
          <w:sz w:val="24"/>
          <w:szCs w:val="24"/>
        </w:rPr>
        <w:t>первого года обучения</w:t>
      </w:r>
      <w:r>
        <w:rPr>
          <w:rFonts w:cs="Times New Roman"/>
          <w:b/>
          <w:bCs/>
          <w:color w:val="auto"/>
          <w:sz w:val="24"/>
          <w:szCs w:val="24"/>
        </w:rPr>
        <w:t xml:space="preserve"> учащиеся научатся:</w:t>
      </w:r>
    </w:p>
    <w:p w:rsidR="00880F84" w:rsidRDefault="00510BCD">
      <w:pPr>
        <w:pStyle w:val="body"/>
        <w:spacing w:line="276" w:lineRule="auto"/>
        <w:ind w:left="-567" w:firstLine="0"/>
        <w:rPr>
          <w:rFonts w:cs="Times New Roman"/>
          <w:color w:val="auto"/>
          <w:sz w:val="24"/>
          <w:szCs w:val="24"/>
        </w:rPr>
      </w:pPr>
      <w:r>
        <w:rPr>
          <w:rStyle w:val="Italic"/>
          <w:rFonts w:cs="Times New Roman"/>
          <w:b/>
          <w:bCs/>
          <w:color w:val="auto"/>
          <w:sz w:val="24"/>
          <w:szCs w:val="24"/>
        </w:rPr>
        <w:t>познавательные УУД</w:t>
      </w:r>
      <w:r>
        <w:rPr>
          <w:rStyle w:val="Italic"/>
          <w:rFonts w:cs="Times New Roman"/>
          <w:color w:val="auto"/>
          <w:sz w:val="24"/>
          <w:szCs w:val="24"/>
        </w:rPr>
        <w:t>:</w:t>
      </w:r>
      <w:r>
        <w:rPr>
          <w:rFonts w:cs="Times New Roman"/>
          <w:color w:val="auto"/>
          <w:sz w:val="24"/>
          <w:szCs w:val="24"/>
        </w:rPr>
        <w:t xml:space="preserve">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находить общие и отличительные признаки в передвижениях человека и животных;</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сравнивать способы передвижения ходьбой и бегом, находить межд</w:t>
      </w:r>
      <w:r>
        <w:rPr>
          <w:rFonts w:cs="Times New Roman"/>
          <w:color w:val="auto"/>
          <w:sz w:val="24"/>
          <w:szCs w:val="24"/>
        </w:rPr>
        <w:t xml:space="preserve">у ними общие и отличительные признаки;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выявлять признаки правильной и неправильной осанки, приводить возможные причины её нарушений; </w:t>
      </w:r>
    </w:p>
    <w:p w:rsidR="00880F84" w:rsidRDefault="00510BCD">
      <w:pPr>
        <w:pStyle w:val="body"/>
        <w:spacing w:line="276" w:lineRule="auto"/>
        <w:ind w:left="-567" w:firstLine="0"/>
        <w:rPr>
          <w:rStyle w:val="Italic"/>
          <w:rFonts w:cs="Times New Roman"/>
          <w:b/>
          <w:bCs/>
          <w:i w:val="0"/>
          <w:color w:val="auto"/>
          <w:sz w:val="24"/>
          <w:szCs w:val="24"/>
        </w:rPr>
      </w:pPr>
      <w:r>
        <w:rPr>
          <w:rStyle w:val="Italic"/>
          <w:rFonts w:cs="Times New Roman"/>
          <w:b/>
          <w:bCs/>
          <w:color w:val="auto"/>
          <w:sz w:val="24"/>
          <w:szCs w:val="24"/>
        </w:rPr>
        <w:t xml:space="preserve">коммуникативные УУД: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воспроизводить названия разучиваемых физических упражнений и их исходные положения;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высказывать мн</w:t>
      </w:r>
      <w:r>
        <w:rPr>
          <w:rFonts w:cs="Times New Roman"/>
          <w:color w:val="auto"/>
          <w:sz w:val="24"/>
          <w:szCs w:val="24"/>
        </w:rPr>
        <w:t xml:space="preserve">ение о положительном влиянии занятий физической культурой, оценивать влияние гигиенических процедур на укрепление здоровья;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управлять эмоциями во время занятий физической культурой и проведения подвижных игр, соблюдать правила поведения и положительно отн</w:t>
      </w:r>
      <w:r>
        <w:rPr>
          <w:rFonts w:cs="Times New Roman"/>
          <w:color w:val="auto"/>
          <w:sz w:val="24"/>
          <w:szCs w:val="24"/>
        </w:rPr>
        <w:t xml:space="preserve">оситься к замечаниям других учащихся и учителя;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обсуждать правила проведения подвижных игр, обосновывать объективность определения победителей; </w:t>
      </w:r>
    </w:p>
    <w:p w:rsidR="00880F84" w:rsidRDefault="00510BCD">
      <w:pPr>
        <w:pStyle w:val="body"/>
        <w:spacing w:line="276" w:lineRule="auto"/>
        <w:ind w:left="-567"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выполнять комплексы физкультминуток, утренней зарядки, упражнений по профилактике нарушения </w:t>
      </w:r>
      <w:r>
        <w:rPr>
          <w:rFonts w:cs="Times New Roman"/>
          <w:color w:val="auto"/>
          <w:sz w:val="24"/>
          <w:szCs w:val="24"/>
        </w:rPr>
        <w:t xml:space="preserve">и коррекции осанки;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выполнять учебные задания по обучению новым физическим упражнениям и развитию физических качеств;</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проявлять уважительное отношение к участникам совместной игровой и соревновательной деятельности.</w:t>
      </w:r>
    </w:p>
    <w:p w:rsidR="00880F84" w:rsidRDefault="00510BCD">
      <w:pPr>
        <w:pStyle w:val="body"/>
        <w:spacing w:line="276" w:lineRule="auto"/>
        <w:ind w:left="-567" w:firstLine="0"/>
        <w:rPr>
          <w:rFonts w:cs="Times New Roman"/>
          <w:b/>
          <w:bCs/>
          <w:color w:val="auto"/>
          <w:sz w:val="24"/>
          <w:szCs w:val="24"/>
        </w:rPr>
      </w:pPr>
      <w:r>
        <w:rPr>
          <w:rFonts w:cs="Times New Roman"/>
          <w:b/>
          <w:bCs/>
          <w:color w:val="auto"/>
          <w:sz w:val="24"/>
          <w:szCs w:val="24"/>
        </w:rPr>
        <w:t xml:space="preserve">По окончании </w:t>
      </w:r>
      <w:r>
        <w:rPr>
          <w:rStyle w:val="Bold"/>
          <w:rFonts w:cs="Times New Roman"/>
          <w:b w:val="0"/>
          <w:bCs w:val="0"/>
          <w:color w:val="auto"/>
          <w:sz w:val="24"/>
          <w:szCs w:val="24"/>
        </w:rPr>
        <w:t>второго года обучения</w:t>
      </w:r>
      <w:r>
        <w:rPr>
          <w:rFonts w:cs="Times New Roman"/>
          <w:b/>
          <w:bCs/>
          <w:color w:val="auto"/>
          <w:sz w:val="24"/>
          <w:szCs w:val="24"/>
        </w:rPr>
        <w:t xml:space="preserve"> учащ</w:t>
      </w:r>
      <w:r>
        <w:rPr>
          <w:rFonts w:cs="Times New Roman"/>
          <w:b/>
          <w:bCs/>
          <w:color w:val="auto"/>
          <w:sz w:val="24"/>
          <w:szCs w:val="24"/>
        </w:rPr>
        <w:t>иеся научатся:</w:t>
      </w:r>
    </w:p>
    <w:p w:rsidR="00880F84" w:rsidRDefault="00510BCD">
      <w:pPr>
        <w:pStyle w:val="body"/>
        <w:spacing w:line="276" w:lineRule="auto"/>
        <w:ind w:left="-567" w:firstLine="0"/>
        <w:rPr>
          <w:rFonts w:cs="Times New Roman"/>
          <w:b/>
          <w:bCs/>
          <w:color w:val="auto"/>
          <w:sz w:val="24"/>
          <w:szCs w:val="24"/>
        </w:rPr>
      </w:pPr>
      <w:r>
        <w:rPr>
          <w:rStyle w:val="Italic"/>
          <w:rFonts w:cs="Times New Roman"/>
          <w:b/>
          <w:bCs/>
          <w:color w:val="auto"/>
          <w:sz w:val="24"/>
          <w:szCs w:val="24"/>
        </w:rPr>
        <w:t>познавательные УУД:</w:t>
      </w:r>
      <w:r>
        <w:rPr>
          <w:rFonts w:cs="Times New Roman"/>
          <w:b/>
          <w:bCs/>
          <w:color w:val="auto"/>
          <w:sz w:val="24"/>
          <w:szCs w:val="24"/>
        </w:rPr>
        <w:t xml:space="preserve"> </w:t>
      </w:r>
    </w:p>
    <w:p w:rsidR="00880F84" w:rsidRDefault="00510BCD" w:rsidP="00510BCD">
      <w:pPr>
        <w:pStyle w:val="aff4"/>
        <w:numPr>
          <w:ilvl w:val="0"/>
          <w:numId w:val="59"/>
        </w:numPr>
        <w:tabs>
          <w:tab w:val="left" w:pos="1272"/>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характеризовать понятие «физические качества», называть физические</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понимать связь между закаливающими процедурами и укреплением здоровья;</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выявлять отличительные признаки упражнений на развитие разных физических качеств, </w:t>
      </w:r>
      <w:r>
        <w:rPr>
          <w:rFonts w:cs="Times New Roman"/>
          <w:color w:val="auto"/>
          <w:sz w:val="24"/>
          <w:szCs w:val="24"/>
        </w:rPr>
        <w:t xml:space="preserve">приводить примеры и демонстрировать их выполнение;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rsidR="00880F84" w:rsidRDefault="00510BCD">
      <w:pPr>
        <w:pStyle w:val="body"/>
        <w:spacing w:line="276" w:lineRule="auto"/>
        <w:ind w:left="-567" w:firstLine="0"/>
        <w:rPr>
          <w:rStyle w:val="Italic"/>
          <w:rFonts w:cs="Times New Roman"/>
          <w:b/>
          <w:bCs/>
          <w:i w:val="0"/>
          <w:color w:val="auto"/>
          <w:sz w:val="24"/>
          <w:szCs w:val="24"/>
        </w:rPr>
      </w:pPr>
      <w:r>
        <w:rPr>
          <w:rStyle w:val="Italic"/>
          <w:rFonts w:cs="Times New Roman"/>
          <w:b/>
          <w:bCs/>
          <w:color w:val="auto"/>
          <w:sz w:val="24"/>
          <w:szCs w:val="24"/>
        </w:rPr>
        <w:t xml:space="preserve">коммуникативные УУД: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исполнять роль капитана и судьи в подвижных играх, аргументированно высказывать суждения о своих д</w:t>
      </w:r>
      <w:r>
        <w:rPr>
          <w:rFonts w:cs="Times New Roman"/>
          <w:color w:val="auto"/>
          <w:sz w:val="24"/>
          <w:szCs w:val="24"/>
        </w:rPr>
        <w:t xml:space="preserve">ействиях и принятых решениях;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880F84" w:rsidRDefault="00510BCD">
      <w:pPr>
        <w:pStyle w:val="body"/>
        <w:spacing w:line="276" w:lineRule="auto"/>
        <w:ind w:left="-567"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соблю</w:t>
      </w:r>
      <w:r>
        <w:rPr>
          <w:rFonts w:cs="Times New Roman"/>
          <w:color w:val="auto"/>
          <w:sz w:val="24"/>
          <w:szCs w:val="24"/>
        </w:rPr>
        <w:t xml:space="preserve">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выполнять учебные задания по освоению новых физич</w:t>
      </w:r>
      <w:r>
        <w:rPr>
          <w:rFonts w:cs="Times New Roman"/>
          <w:color w:val="auto"/>
          <w:sz w:val="24"/>
          <w:szCs w:val="24"/>
        </w:rPr>
        <w:t xml:space="preserve">еских упражнений и развитию физических качеств в соответствии с указаниями и замечаниями учителя;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контролирова</w:t>
      </w:r>
      <w:r>
        <w:rPr>
          <w:rFonts w:cs="Times New Roman"/>
          <w:color w:val="auto"/>
          <w:sz w:val="24"/>
          <w:szCs w:val="24"/>
        </w:rPr>
        <w:t xml:space="preserve">ть соответствие двигательных действий правилам подвижных игр, проявлять эмоциональную сдержанность при возникновении ошибок. </w:t>
      </w:r>
    </w:p>
    <w:p w:rsidR="00880F84" w:rsidRDefault="00510BCD">
      <w:pPr>
        <w:pStyle w:val="body"/>
        <w:spacing w:line="276" w:lineRule="auto"/>
        <w:ind w:left="-567" w:firstLine="0"/>
        <w:rPr>
          <w:rFonts w:cs="Times New Roman"/>
          <w:b/>
          <w:bCs/>
          <w:color w:val="auto"/>
          <w:sz w:val="24"/>
          <w:szCs w:val="24"/>
        </w:rPr>
      </w:pPr>
      <w:r>
        <w:rPr>
          <w:rFonts w:cs="Times New Roman"/>
          <w:b/>
          <w:bCs/>
          <w:color w:val="auto"/>
          <w:sz w:val="24"/>
          <w:szCs w:val="24"/>
        </w:rPr>
        <w:t xml:space="preserve">По окончании </w:t>
      </w:r>
      <w:r>
        <w:rPr>
          <w:rStyle w:val="Bold"/>
          <w:rFonts w:cs="Times New Roman"/>
          <w:b w:val="0"/>
          <w:bCs w:val="0"/>
          <w:color w:val="auto"/>
          <w:sz w:val="24"/>
          <w:szCs w:val="24"/>
        </w:rPr>
        <w:t>третьего года обучения</w:t>
      </w:r>
      <w:r>
        <w:rPr>
          <w:rFonts w:cs="Times New Roman"/>
          <w:b/>
          <w:bCs/>
          <w:color w:val="auto"/>
          <w:sz w:val="24"/>
          <w:szCs w:val="24"/>
        </w:rPr>
        <w:t xml:space="preserve"> учащиеся научатся:</w:t>
      </w:r>
    </w:p>
    <w:p w:rsidR="00880F84" w:rsidRDefault="00510BCD">
      <w:pPr>
        <w:pStyle w:val="body"/>
        <w:spacing w:line="276" w:lineRule="auto"/>
        <w:ind w:left="-567" w:firstLine="0"/>
        <w:rPr>
          <w:rFonts w:cs="Times New Roman"/>
          <w:color w:val="auto"/>
          <w:sz w:val="24"/>
          <w:szCs w:val="24"/>
        </w:rPr>
      </w:pPr>
      <w:r>
        <w:rPr>
          <w:rStyle w:val="Italic"/>
          <w:rFonts w:cs="Times New Roman"/>
          <w:b/>
          <w:bCs/>
          <w:color w:val="auto"/>
          <w:sz w:val="24"/>
          <w:szCs w:val="24"/>
        </w:rPr>
        <w:t>познавательные УУД:</w:t>
      </w:r>
      <w:r>
        <w:rPr>
          <w:rFonts w:cs="Times New Roman"/>
          <w:color w:val="auto"/>
          <w:sz w:val="24"/>
          <w:szCs w:val="24"/>
        </w:rPr>
        <w:t xml:space="preserve">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понимать историческую связь развития физических упражн</w:t>
      </w:r>
      <w:r>
        <w:rPr>
          <w:rFonts w:cs="Times New Roman"/>
          <w:color w:val="auto"/>
          <w:sz w:val="24"/>
          <w:szCs w:val="24"/>
        </w:rPr>
        <w:t xml:space="preserve">ений с трудовыми действиями, приводить примеры упражнений древних людей в современных спортивных соревнованиях;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понимать влияние дыхате</w:t>
      </w:r>
      <w:r>
        <w:rPr>
          <w:rFonts w:cs="Times New Roman"/>
          <w:color w:val="auto"/>
          <w:sz w:val="24"/>
          <w:szCs w:val="24"/>
        </w:rPr>
        <w:t xml:space="preserve">льной и зрительной гимнастики на предупреждение развития утомления при выполнении физических и умственных нагрузок;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w:t>
      </w:r>
      <w:r>
        <w:rPr>
          <w:rFonts w:cs="Times New Roman"/>
          <w:color w:val="auto"/>
          <w:sz w:val="24"/>
          <w:szCs w:val="24"/>
        </w:rPr>
        <w:t xml:space="preserve">процедуры, занятия по предупреждению нарушения осанки;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80F84" w:rsidRDefault="00510BCD">
      <w:pPr>
        <w:pStyle w:val="body"/>
        <w:spacing w:line="276" w:lineRule="auto"/>
        <w:ind w:left="-567" w:firstLine="0"/>
        <w:rPr>
          <w:rStyle w:val="Italic"/>
          <w:rFonts w:cs="Times New Roman"/>
          <w:b/>
          <w:bCs/>
          <w:i w:val="0"/>
          <w:color w:val="auto"/>
          <w:sz w:val="24"/>
          <w:szCs w:val="24"/>
        </w:rPr>
      </w:pPr>
      <w:r>
        <w:rPr>
          <w:rStyle w:val="Italic"/>
          <w:rFonts w:cs="Times New Roman"/>
          <w:b/>
          <w:bCs/>
          <w:color w:val="auto"/>
          <w:sz w:val="24"/>
          <w:szCs w:val="24"/>
        </w:rPr>
        <w:t xml:space="preserve">коммуникативные УУД: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организовыв</w:t>
      </w:r>
      <w:r>
        <w:rPr>
          <w:rFonts w:cs="Times New Roman"/>
          <w:color w:val="auto"/>
          <w:sz w:val="24"/>
          <w:szCs w:val="24"/>
        </w:rPr>
        <w:t xml:space="preserve">ать совместные подвижные игры, принимать в них активное участие с соблюдением правил и норм этического поведения;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активн</w:t>
      </w:r>
      <w:r>
        <w:rPr>
          <w:rFonts w:cs="Times New Roman"/>
          <w:color w:val="auto"/>
          <w:sz w:val="24"/>
          <w:szCs w:val="24"/>
        </w:rPr>
        <w:t xml:space="preserve">о участвовать в обсуждении учебных заданий, анализе выполнения физических упражнений и технических действий из осваиваемых видов спорта;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делать небольшие сообщения по результатам выполнения учебных заданий, организации и проведения самостоятельных занятий</w:t>
      </w:r>
      <w:r>
        <w:rPr>
          <w:rFonts w:cs="Times New Roman"/>
          <w:color w:val="auto"/>
          <w:sz w:val="24"/>
          <w:szCs w:val="24"/>
        </w:rPr>
        <w:t xml:space="preserve"> физической культурой;</w:t>
      </w:r>
    </w:p>
    <w:p w:rsidR="00880F84" w:rsidRDefault="00510BCD">
      <w:pPr>
        <w:pStyle w:val="body"/>
        <w:spacing w:line="276" w:lineRule="auto"/>
        <w:ind w:left="-567"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контролировать выполнение физических упражнений, корректировать их на основе сравнения с заданными образцами;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взаимодействовать со сверстниками в процессе учебной и игровой деятельности, контролировать соответствие</w:t>
      </w:r>
      <w:r>
        <w:rPr>
          <w:rFonts w:cs="Times New Roman"/>
          <w:color w:val="auto"/>
          <w:sz w:val="24"/>
          <w:szCs w:val="24"/>
        </w:rPr>
        <w:t xml:space="preserve"> выполнения игровых действий правилам подвижных игр;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оценивать сложность возникающих игровых задач, предлагать их совместное коллективное решение. </w:t>
      </w:r>
    </w:p>
    <w:p w:rsidR="00880F84" w:rsidRDefault="00510BCD">
      <w:pPr>
        <w:pStyle w:val="body"/>
        <w:spacing w:line="276" w:lineRule="auto"/>
        <w:ind w:left="-567" w:firstLine="0"/>
        <w:rPr>
          <w:rFonts w:cs="Times New Roman"/>
          <w:b/>
          <w:bCs/>
          <w:color w:val="auto"/>
          <w:sz w:val="24"/>
          <w:szCs w:val="24"/>
        </w:rPr>
      </w:pPr>
      <w:r>
        <w:rPr>
          <w:rFonts w:cs="Times New Roman"/>
          <w:b/>
          <w:bCs/>
          <w:color w:val="auto"/>
          <w:sz w:val="24"/>
          <w:szCs w:val="24"/>
        </w:rPr>
        <w:t xml:space="preserve">По окончанию </w:t>
      </w:r>
      <w:r>
        <w:rPr>
          <w:rStyle w:val="Bold"/>
          <w:rFonts w:cs="Times New Roman"/>
          <w:b w:val="0"/>
          <w:bCs w:val="0"/>
          <w:color w:val="auto"/>
          <w:sz w:val="24"/>
          <w:szCs w:val="24"/>
        </w:rPr>
        <w:t>четвёртого года обучения</w:t>
      </w:r>
      <w:r>
        <w:rPr>
          <w:rFonts w:cs="Times New Roman"/>
          <w:b/>
          <w:bCs/>
          <w:color w:val="auto"/>
          <w:sz w:val="24"/>
          <w:szCs w:val="24"/>
        </w:rPr>
        <w:t xml:space="preserve"> учащиеся научатся:</w:t>
      </w:r>
    </w:p>
    <w:p w:rsidR="00880F84" w:rsidRDefault="00510BCD">
      <w:pPr>
        <w:pStyle w:val="body"/>
        <w:spacing w:line="276" w:lineRule="auto"/>
        <w:ind w:left="-567" w:firstLine="0"/>
        <w:rPr>
          <w:rFonts w:cs="Times New Roman"/>
          <w:b/>
          <w:bCs/>
          <w:color w:val="auto"/>
          <w:sz w:val="24"/>
          <w:szCs w:val="24"/>
        </w:rPr>
      </w:pPr>
      <w:r>
        <w:rPr>
          <w:rStyle w:val="Italic"/>
          <w:rFonts w:cs="Times New Roman"/>
          <w:b/>
          <w:bCs/>
          <w:color w:val="auto"/>
          <w:sz w:val="24"/>
          <w:szCs w:val="24"/>
        </w:rPr>
        <w:t>познавательные УУД:</w:t>
      </w:r>
      <w:r>
        <w:rPr>
          <w:rFonts w:cs="Times New Roman"/>
          <w:b/>
          <w:bCs/>
          <w:color w:val="auto"/>
          <w:sz w:val="24"/>
          <w:szCs w:val="24"/>
        </w:rPr>
        <w:t xml:space="preserve">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выявлять отставание в развитии физических качеств от возрастных стандартов, приводить примеры ф</w:t>
      </w:r>
      <w:r>
        <w:rPr>
          <w:rFonts w:cs="Times New Roman"/>
          <w:color w:val="auto"/>
          <w:sz w:val="24"/>
          <w:szCs w:val="24"/>
        </w:rPr>
        <w:t xml:space="preserve">изических упражнений по их устранению; </w:t>
      </w:r>
    </w:p>
    <w:p w:rsidR="00880F84" w:rsidRDefault="00510BCD" w:rsidP="00510BCD">
      <w:pPr>
        <w:pStyle w:val="aff4"/>
        <w:numPr>
          <w:ilvl w:val="0"/>
          <w:numId w:val="59"/>
        </w:numPr>
        <w:tabs>
          <w:tab w:val="left" w:pos="1272"/>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объединять физические упражнения по их целевому предназначению:</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на профилактику нарушения осанки, развитие силы, быстроты и выносливости; </w:t>
      </w:r>
    </w:p>
    <w:p w:rsidR="00880F84" w:rsidRDefault="00510BCD" w:rsidP="00510BCD">
      <w:pPr>
        <w:pStyle w:val="body"/>
        <w:widowControl w:val="0"/>
        <w:numPr>
          <w:ilvl w:val="0"/>
          <w:numId w:val="59"/>
        </w:numPr>
        <w:tabs>
          <w:tab w:val="left" w:pos="567"/>
        </w:tabs>
        <w:spacing w:line="276" w:lineRule="auto"/>
        <w:ind w:left="-567" w:firstLine="0"/>
        <w:rPr>
          <w:rStyle w:val="Italic"/>
          <w:rFonts w:cs="Times New Roman"/>
          <w:i w:val="0"/>
          <w:color w:val="auto"/>
          <w:sz w:val="24"/>
          <w:szCs w:val="24"/>
        </w:rPr>
      </w:pPr>
      <w:r>
        <w:rPr>
          <w:rStyle w:val="Italic"/>
          <w:rFonts w:cs="Times New Roman"/>
          <w:color w:val="auto"/>
          <w:sz w:val="24"/>
          <w:szCs w:val="24"/>
        </w:rPr>
        <w:t xml:space="preserve">коммуникативные УУД: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взаимодействовать с учителем и учащимися, воспроизводит</w:t>
      </w:r>
      <w:r>
        <w:rPr>
          <w:rFonts w:cs="Times New Roman"/>
          <w:color w:val="auto"/>
          <w:sz w:val="24"/>
          <w:szCs w:val="24"/>
        </w:rPr>
        <w:t>ь ранее изученный материал и отвечать на вопросы в процессе учебного диалога;</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оказывать п</w:t>
      </w:r>
      <w:r>
        <w:rPr>
          <w:rFonts w:cs="Times New Roman"/>
          <w:color w:val="auto"/>
          <w:sz w:val="24"/>
          <w:szCs w:val="24"/>
        </w:rPr>
        <w:t xml:space="preserve">осильную первую помощь во время занятий физической культурой; </w:t>
      </w:r>
    </w:p>
    <w:p w:rsidR="00880F84" w:rsidRDefault="00510BCD">
      <w:pPr>
        <w:pStyle w:val="body"/>
        <w:spacing w:line="276" w:lineRule="auto"/>
        <w:ind w:left="-567"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выполнять указания учителя, проявлять активность и самостоятельность при выполнении учебных заданий;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самостоятельно проводить занятия на основе изученного материала и с учёто</w:t>
      </w:r>
      <w:r>
        <w:rPr>
          <w:rFonts w:cs="Times New Roman"/>
          <w:color w:val="auto"/>
          <w:sz w:val="24"/>
          <w:szCs w:val="24"/>
        </w:rPr>
        <w:t xml:space="preserve">м собственных интересов; </w:t>
      </w:r>
    </w:p>
    <w:p w:rsidR="00880F84" w:rsidRDefault="00510BCD" w:rsidP="00510BCD">
      <w:pPr>
        <w:pStyle w:val="list-bullet0"/>
        <w:widowControl w:val="0"/>
        <w:numPr>
          <w:ilvl w:val="0"/>
          <w:numId w:val="59"/>
        </w:numPr>
        <w:tabs>
          <w:tab w:val="left" w:pos="567"/>
        </w:tabs>
        <w:spacing w:line="276" w:lineRule="auto"/>
        <w:ind w:left="-567" w:firstLine="0"/>
        <w:rPr>
          <w:rFonts w:cs="Times New Roman"/>
          <w:color w:val="auto"/>
          <w:sz w:val="24"/>
          <w:szCs w:val="24"/>
        </w:rPr>
      </w:pPr>
      <w:r>
        <w:rPr>
          <w:rFonts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880F84" w:rsidRDefault="00880F84">
      <w:pPr>
        <w:tabs>
          <w:tab w:val="left" w:pos="1272"/>
        </w:tabs>
        <w:spacing w:after="0"/>
        <w:ind w:left="-567"/>
        <w:jc w:val="both"/>
        <w:rPr>
          <w:rFonts w:ascii="Times New Roman" w:hAnsi="Times New Roman" w:cs="Times New Roman"/>
          <w:sz w:val="24"/>
          <w:szCs w:val="24"/>
        </w:rPr>
      </w:pP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КУРСЫ ВНЕУРОЧНОЙ ДЕЯТЕЛЬНОСТИ</w:t>
      </w:r>
    </w:p>
    <w:p w:rsidR="00880F84" w:rsidRDefault="00510BCD">
      <w:p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Овладение универсальными учебными познавательными действиями:</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базовые логические действия:</w:t>
      </w:r>
    </w:p>
    <w:p w:rsidR="00880F84" w:rsidRDefault="00510BCD" w:rsidP="00510BCD">
      <w:pPr>
        <w:pStyle w:val="aff4"/>
        <w:numPr>
          <w:ilvl w:val="0"/>
          <w:numId w:val="60"/>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сравнивать объекты, устанавливать основания для сравнения, устанавливать аналогии;</w:t>
      </w:r>
    </w:p>
    <w:p w:rsidR="00880F84" w:rsidRDefault="00510BCD" w:rsidP="00510BCD">
      <w:pPr>
        <w:pStyle w:val="aff4"/>
        <w:numPr>
          <w:ilvl w:val="0"/>
          <w:numId w:val="60"/>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объединять части объекта (объекты) по определенному признаку;</w:t>
      </w:r>
    </w:p>
    <w:p w:rsidR="00880F84" w:rsidRDefault="00510BCD" w:rsidP="00510BCD">
      <w:pPr>
        <w:pStyle w:val="aff4"/>
        <w:numPr>
          <w:ilvl w:val="0"/>
          <w:numId w:val="60"/>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определять существенный признак для классификации, классифицировать предложенны</w:t>
      </w:r>
      <w:r>
        <w:rPr>
          <w:rFonts w:ascii="Times New Roman" w:hAnsi="Times New Roman" w:cs="Times New Roman"/>
          <w:color w:val="000000" w:themeColor="text1"/>
          <w:sz w:val="24"/>
          <w:szCs w:val="24"/>
        </w:rPr>
        <w:t>е объекты;</w:t>
      </w:r>
    </w:p>
    <w:p w:rsidR="00880F84" w:rsidRDefault="00510BCD" w:rsidP="00510BCD">
      <w:pPr>
        <w:pStyle w:val="aff4"/>
        <w:numPr>
          <w:ilvl w:val="0"/>
          <w:numId w:val="60"/>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80F84" w:rsidRDefault="00510BCD" w:rsidP="00510BCD">
      <w:pPr>
        <w:pStyle w:val="aff4"/>
        <w:numPr>
          <w:ilvl w:val="0"/>
          <w:numId w:val="60"/>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выявлять недостаток информации для решения учебной (практической) задачи на основе предложенного а</w:t>
      </w:r>
      <w:r>
        <w:rPr>
          <w:rFonts w:ascii="Times New Roman" w:hAnsi="Times New Roman" w:cs="Times New Roman"/>
          <w:color w:val="000000" w:themeColor="text1"/>
          <w:sz w:val="24"/>
          <w:szCs w:val="24"/>
        </w:rPr>
        <w:t>лгоритма;</w:t>
      </w:r>
    </w:p>
    <w:p w:rsidR="00880F84" w:rsidRDefault="00510BCD" w:rsidP="00510BCD">
      <w:pPr>
        <w:pStyle w:val="aff4"/>
        <w:numPr>
          <w:ilvl w:val="0"/>
          <w:numId w:val="60"/>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 базовые исследовательские действия:</w:t>
      </w:r>
    </w:p>
    <w:p w:rsidR="00880F84" w:rsidRDefault="00510BCD" w:rsidP="00510BCD">
      <w:pPr>
        <w:pStyle w:val="aff4"/>
        <w:numPr>
          <w:ilvl w:val="0"/>
          <w:numId w:val="61"/>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определять разрыв между реальным и желательным состоянием объекта (ситуац</w:t>
      </w:r>
      <w:r>
        <w:rPr>
          <w:rFonts w:ascii="Times New Roman" w:hAnsi="Times New Roman" w:cs="Times New Roman"/>
          <w:color w:val="000000" w:themeColor="text1"/>
          <w:sz w:val="24"/>
          <w:szCs w:val="24"/>
        </w:rPr>
        <w:t>ии) на основе предложенных педагогическим работником вопросов;</w:t>
      </w:r>
    </w:p>
    <w:p w:rsidR="00880F84" w:rsidRDefault="00510BCD" w:rsidP="00510BCD">
      <w:pPr>
        <w:pStyle w:val="aff4"/>
        <w:numPr>
          <w:ilvl w:val="0"/>
          <w:numId w:val="61"/>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помощью педагогического работника формулировать цель, планировать изменения объекта, ситуации;</w:t>
      </w:r>
    </w:p>
    <w:p w:rsidR="00880F84" w:rsidRDefault="00510BCD" w:rsidP="00510BCD">
      <w:pPr>
        <w:pStyle w:val="aff4"/>
        <w:numPr>
          <w:ilvl w:val="0"/>
          <w:numId w:val="61"/>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сравнивать несколько вариантов решения задачи, выбирать наиболее подходящий (на основе предложен</w:t>
      </w:r>
      <w:r>
        <w:rPr>
          <w:rFonts w:ascii="Times New Roman" w:hAnsi="Times New Roman" w:cs="Times New Roman"/>
          <w:color w:val="000000" w:themeColor="text1"/>
          <w:sz w:val="24"/>
          <w:szCs w:val="24"/>
        </w:rPr>
        <w:t>ных критериев);</w:t>
      </w:r>
    </w:p>
    <w:p w:rsidR="00880F84" w:rsidRDefault="00510BCD" w:rsidP="00510BCD">
      <w:pPr>
        <w:pStyle w:val="aff4"/>
        <w:numPr>
          <w:ilvl w:val="0"/>
          <w:numId w:val="61"/>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80F84" w:rsidRDefault="00510BCD" w:rsidP="00510BCD">
      <w:pPr>
        <w:pStyle w:val="aff4"/>
        <w:numPr>
          <w:ilvl w:val="0"/>
          <w:numId w:val="61"/>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формулировать выводы и подкреплять их доказательствами на основе резу</w:t>
      </w:r>
      <w:r>
        <w:rPr>
          <w:rFonts w:ascii="Times New Roman" w:hAnsi="Times New Roman" w:cs="Times New Roman"/>
          <w:color w:val="000000" w:themeColor="text1"/>
          <w:sz w:val="24"/>
          <w:szCs w:val="24"/>
        </w:rPr>
        <w:t>льтатов проведенного наблюдения (опыта, измерения, классификации, сравнения, исследования);</w:t>
      </w:r>
    </w:p>
    <w:p w:rsidR="00880F84" w:rsidRDefault="00510BCD" w:rsidP="00510BCD">
      <w:pPr>
        <w:pStyle w:val="aff4"/>
        <w:numPr>
          <w:ilvl w:val="0"/>
          <w:numId w:val="61"/>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прогнозировать возможное развитие процессов, событий и их последствия в аналогичных или сходных ситуациях;</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работа с информацией:</w:t>
      </w:r>
    </w:p>
    <w:p w:rsidR="00880F84" w:rsidRDefault="00510BCD" w:rsidP="00510BCD">
      <w:pPr>
        <w:pStyle w:val="aff4"/>
        <w:numPr>
          <w:ilvl w:val="0"/>
          <w:numId w:val="62"/>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выбирать источник получения инфо</w:t>
      </w:r>
      <w:r>
        <w:rPr>
          <w:rFonts w:ascii="Times New Roman" w:hAnsi="Times New Roman" w:cs="Times New Roman"/>
          <w:color w:val="000000" w:themeColor="text1"/>
          <w:sz w:val="24"/>
          <w:szCs w:val="24"/>
        </w:rPr>
        <w:t>рмации;</w:t>
      </w:r>
    </w:p>
    <w:p w:rsidR="00880F84" w:rsidRDefault="00510BCD" w:rsidP="00510BCD">
      <w:pPr>
        <w:pStyle w:val="aff4"/>
        <w:numPr>
          <w:ilvl w:val="0"/>
          <w:numId w:val="62"/>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заданному алгоритму находить в предложенном источнике информацию, представленную в явном виде;</w:t>
      </w:r>
    </w:p>
    <w:p w:rsidR="00880F84" w:rsidRDefault="00510BCD" w:rsidP="00510BCD">
      <w:pPr>
        <w:pStyle w:val="aff4"/>
        <w:numPr>
          <w:ilvl w:val="0"/>
          <w:numId w:val="62"/>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880F84" w:rsidRDefault="00510BCD" w:rsidP="00510BCD">
      <w:pPr>
        <w:pStyle w:val="aff4"/>
        <w:numPr>
          <w:ilvl w:val="0"/>
          <w:numId w:val="62"/>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80F84" w:rsidRDefault="00510BCD" w:rsidP="00510BCD">
      <w:pPr>
        <w:pStyle w:val="aff4"/>
        <w:numPr>
          <w:ilvl w:val="0"/>
          <w:numId w:val="62"/>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анализировать и создавать текстовую, видео, графическую</w:t>
      </w:r>
      <w:r>
        <w:rPr>
          <w:rFonts w:ascii="Times New Roman" w:hAnsi="Times New Roman" w:cs="Times New Roman"/>
          <w:color w:val="000000" w:themeColor="text1"/>
          <w:sz w:val="24"/>
          <w:szCs w:val="24"/>
        </w:rPr>
        <w:t>, звуковую, информацию в соответствии с учебной задачей;</w:t>
      </w:r>
    </w:p>
    <w:p w:rsidR="00880F84" w:rsidRDefault="00510BCD" w:rsidP="00510BCD">
      <w:pPr>
        <w:pStyle w:val="aff4"/>
        <w:numPr>
          <w:ilvl w:val="0"/>
          <w:numId w:val="62"/>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самостоятельно создавать схемы, таблицы для представления информации.</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Овладение универсальными учебными коммуникативными действиями:</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общение:</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воспринимать и формулировать суждения, выражать эмоции в соответствии с целями и условиями общения в знакомой среде;</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проявлять уважительное отношение к собеседнику, соблюдать правила ведения диалога и дискуссии;</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признавать возможность существования разных </w:t>
      </w:r>
      <w:r>
        <w:rPr>
          <w:rFonts w:ascii="Times New Roman" w:hAnsi="Times New Roman" w:cs="Times New Roman"/>
          <w:color w:val="000000" w:themeColor="text1"/>
          <w:sz w:val="24"/>
          <w:szCs w:val="24"/>
        </w:rPr>
        <w:t>точек зрения;</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корректно и аргументированно высказывать свое мнение;</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строить речевое высказывание в соответствии с поставленной задачей;</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создавать устные и письменные тексты (описание, рассуждение, повествование);</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готовить небольшие публичные выступления;</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одбирать иллюстративный материал (рисунки, фото, плакаты) к тексту выступления;</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 совместная деятельность:</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w:t>
      </w:r>
      <w:r>
        <w:rPr>
          <w:rFonts w:ascii="Times New Roman" w:hAnsi="Times New Roman" w:cs="Times New Roman"/>
          <w:color w:val="000000" w:themeColor="text1"/>
          <w:sz w:val="24"/>
          <w:szCs w:val="24"/>
        </w:rPr>
        <w:t>предложенного формата планирования, распределения промежуточных шагов и сроков;</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проявлять готовность руководить, выполнять поручения, подчиняться;</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ответственно выполнять свою часть работы;</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оценивать свой вклад в общий результат;</w:t>
      </w:r>
    </w:p>
    <w:p w:rsidR="00880F84" w:rsidRDefault="00510BCD" w:rsidP="00510BCD">
      <w:pPr>
        <w:pStyle w:val="aff4"/>
        <w:numPr>
          <w:ilvl w:val="0"/>
          <w:numId w:val="63"/>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совместные проектные задания с опорой на предложенные образцы.</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Овладение универсальными учебными </w:t>
      </w:r>
      <w:r>
        <w:rPr>
          <w:rFonts w:ascii="Times New Roman" w:hAnsi="Times New Roman" w:cs="Times New Roman"/>
          <w:b/>
          <w:bCs/>
          <w:color w:val="000000" w:themeColor="text1"/>
          <w:sz w:val="24"/>
          <w:szCs w:val="24"/>
        </w:rPr>
        <w:t>регулятивными действиями:</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самоорганизация:</w:t>
      </w:r>
    </w:p>
    <w:p w:rsidR="00880F84" w:rsidRDefault="00510BCD" w:rsidP="00510BCD">
      <w:pPr>
        <w:pStyle w:val="aff4"/>
        <w:numPr>
          <w:ilvl w:val="0"/>
          <w:numId w:val="64"/>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880F84" w:rsidRDefault="00510BCD">
      <w:pPr>
        <w:spacing w:after="0"/>
        <w:ind w:lef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 самоконтроль:</w:t>
      </w:r>
    </w:p>
    <w:p w:rsidR="00880F84" w:rsidRDefault="00510BCD" w:rsidP="00510BCD">
      <w:pPr>
        <w:pStyle w:val="aff4"/>
        <w:numPr>
          <w:ilvl w:val="0"/>
          <w:numId w:val="64"/>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устанавливать причины успеха/неудач учебной деятельности;</w:t>
      </w:r>
    </w:p>
    <w:p w:rsidR="00880F84" w:rsidRDefault="00510BCD" w:rsidP="00510BCD">
      <w:pPr>
        <w:pStyle w:val="aff4"/>
        <w:numPr>
          <w:ilvl w:val="0"/>
          <w:numId w:val="64"/>
        </w:numPr>
        <w:spacing w:after="0"/>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корректиров</w:t>
      </w:r>
      <w:r>
        <w:rPr>
          <w:rFonts w:ascii="Times New Roman" w:hAnsi="Times New Roman" w:cs="Times New Roman"/>
          <w:color w:val="000000" w:themeColor="text1"/>
          <w:sz w:val="24"/>
          <w:szCs w:val="24"/>
        </w:rPr>
        <w:t>ать свои учебные действия для преодоления ошибок.</w:t>
      </w:r>
    </w:p>
    <w:p w:rsidR="00880F84" w:rsidRDefault="00510BCD">
      <w:pPr>
        <w:pStyle w:val="2"/>
        <w:spacing w:before="0"/>
        <w:ind w:left="-567"/>
        <w:jc w:val="both"/>
        <w:rPr>
          <w:rFonts w:ascii="Times New Roman" w:hAnsi="Times New Roman" w:cs="Times New Roman"/>
          <w:sz w:val="24"/>
          <w:szCs w:val="24"/>
        </w:rPr>
      </w:pPr>
      <w:bookmarkStart w:id="106" w:name="_Toc170569593"/>
      <w:bookmarkStart w:id="107" w:name="_Toc171605066"/>
      <w:bookmarkStart w:id="108" w:name="_Toc171606027"/>
      <w:r>
        <w:rPr>
          <w:rFonts w:ascii="Times New Roman" w:hAnsi="Times New Roman" w:cs="Times New Roman"/>
          <w:sz w:val="24"/>
          <w:szCs w:val="24"/>
        </w:rPr>
        <w:t>Характеристика универсальных учебных действий</w:t>
      </w:r>
      <w:bookmarkEnd w:id="106"/>
      <w:bookmarkEnd w:id="107"/>
      <w:bookmarkEnd w:id="108"/>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bCs/>
          <w:sz w:val="24"/>
          <w:szCs w:val="24"/>
        </w:rPr>
        <w:t>Познавательные универсальные учебные действия</w:t>
      </w:r>
      <w:r>
        <w:rPr>
          <w:rFonts w:ascii="Times New Roman" w:hAnsi="Times New Roman" w:cs="Times New Roman"/>
          <w:sz w:val="24"/>
          <w:szCs w:val="24"/>
        </w:rPr>
        <w:t xml:space="preserve"> представляют совокупность операций, участвующих в учебно-познавательной деятельности. К ним относятся:</w:t>
      </w:r>
    </w:p>
    <w:p w:rsidR="00880F84" w:rsidRDefault="00510BCD" w:rsidP="00510BCD">
      <w:pPr>
        <w:pStyle w:val="aff4"/>
        <w:numPr>
          <w:ilvl w:val="0"/>
          <w:numId w:val="6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880F84" w:rsidRDefault="00510BCD" w:rsidP="00510BCD">
      <w:pPr>
        <w:pStyle w:val="aff4"/>
        <w:numPr>
          <w:ilvl w:val="0"/>
          <w:numId w:val="6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логические операции (сравнение, анализ, обобщение, классиф</w:t>
      </w:r>
      <w:r>
        <w:rPr>
          <w:rFonts w:ascii="Times New Roman" w:hAnsi="Times New Roman" w:cs="Times New Roman"/>
          <w:sz w:val="24"/>
          <w:szCs w:val="24"/>
        </w:rPr>
        <w:t>икация, сериация);</w:t>
      </w:r>
    </w:p>
    <w:p w:rsidR="00880F84" w:rsidRDefault="00510BCD" w:rsidP="00510BCD">
      <w:pPr>
        <w:pStyle w:val="aff4"/>
        <w:numPr>
          <w:ilvl w:val="0"/>
          <w:numId w:val="65"/>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sz w:val="24"/>
          <w:szCs w:val="24"/>
        </w:rPr>
        <w:t>Познавательные универсальные учебные действия становятся предпосыл</w:t>
      </w:r>
      <w:r>
        <w:rPr>
          <w:rFonts w:ascii="Times New Roman" w:hAnsi="Times New Roman" w:cs="Times New Roman"/>
          <w:sz w:val="24"/>
          <w:szCs w:val="24"/>
        </w:rPr>
        <w:t>кой формирования способности младшего школьника к самообразованию и саморазвитию.</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bCs/>
          <w:sz w:val="24"/>
          <w:szCs w:val="24"/>
        </w:rPr>
        <w:t>Коммуникативные универсальные учебные действия</w:t>
      </w:r>
      <w:r>
        <w:rPr>
          <w:rFonts w:ascii="Times New Roman" w:hAnsi="Times New Roman" w:cs="Times New Roman"/>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w:t>
      </w:r>
      <w:r>
        <w:rPr>
          <w:rFonts w:ascii="Times New Roman" w:hAnsi="Times New Roman" w:cs="Times New Roman"/>
          <w:sz w:val="24"/>
          <w:szCs w:val="24"/>
        </w:rPr>
        <w:t>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w:t>
      </w:r>
      <w:r>
        <w:rPr>
          <w:rFonts w:ascii="Times New Roman" w:hAnsi="Times New Roman" w:cs="Times New Roman"/>
          <w:sz w:val="24"/>
          <w:szCs w:val="24"/>
        </w:rPr>
        <w:t>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880F84" w:rsidRDefault="00510BCD" w:rsidP="00510BCD">
      <w:pPr>
        <w:pStyle w:val="aff4"/>
        <w:numPr>
          <w:ilvl w:val="0"/>
          <w:numId w:val="6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смысловое чтение текстов разных жан</w:t>
      </w:r>
      <w:r>
        <w:rPr>
          <w:rFonts w:ascii="Times New Roman" w:hAnsi="Times New Roman" w:cs="Times New Roman"/>
          <w:sz w:val="24"/>
          <w:szCs w:val="24"/>
        </w:rPr>
        <w:t>ров, типов, назначений; аналитическую текстовую деятельность с ними;</w:t>
      </w:r>
    </w:p>
    <w:p w:rsidR="00880F84" w:rsidRDefault="00510BCD" w:rsidP="00510BCD">
      <w:pPr>
        <w:pStyle w:val="aff4"/>
        <w:numPr>
          <w:ilvl w:val="0"/>
          <w:numId w:val="6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w:t>
      </w:r>
      <w:r>
        <w:rPr>
          <w:rFonts w:ascii="Times New Roman" w:hAnsi="Times New Roman" w:cs="Times New Roman"/>
          <w:sz w:val="24"/>
          <w:szCs w:val="24"/>
        </w:rPr>
        <w:t>нологий неконтактного информационного взаимодействия;</w:t>
      </w:r>
    </w:p>
    <w:p w:rsidR="00880F84" w:rsidRDefault="00510BCD" w:rsidP="00510BCD">
      <w:pPr>
        <w:pStyle w:val="aff4"/>
        <w:numPr>
          <w:ilvl w:val="0"/>
          <w:numId w:val="6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w:t>
      </w:r>
      <w:r>
        <w:rPr>
          <w:rFonts w:ascii="Times New Roman" w:hAnsi="Times New Roman" w:cs="Times New Roman"/>
          <w:sz w:val="24"/>
          <w:szCs w:val="24"/>
        </w:rPr>
        <w:t>дожественного, бытового назначения (самостоятельный поиск, реконструкция, динамическое представление);</w:t>
      </w:r>
    </w:p>
    <w:p w:rsidR="00880F84" w:rsidRDefault="00510BCD" w:rsidP="00510BCD">
      <w:pPr>
        <w:pStyle w:val="aff4"/>
        <w:numPr>
          <w:ilvl w:val="0"/>
          <w:numId w:val="66"/>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w:t>
      </w:r>
      <w:r>
        <w:rPr>
          <w:rFonts w:ascii="Times New Roman" w:hAnsi="Times New Roman" w:cs="Times New Roman"/>
          <w:sz w:val="24"/>
          <w:szCs w:val="24"/>
        </w:rPr>
        <w:t>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880F84" w:rsidRDefault="00510BCD">
      <w:pPr>
        <w:spacing w:after="0"/>
        <w:ind w:left="-567"/>
        <w:jc w:val="both"/>
        <w:rPr>
          <w:rFonts w:ascii="Times New Roman" w:hAnsi="Times New Roman" w:cs="Times New Roman"/>
          <w:sz w:val="24"/>
          <w:szCs w:val="24"/>
        </w:rPr>
      </w:pPr>
      <w:r>
        <w:rPr>
          <w:rFonts w:ascii="Times New Roman" w:hAnsi="Times New Roman" w:cs="Times New Roman"/>
          <w:b/>
          <w:bCs/>
          <w:sz w:val="24"/>
          <w:szCs w:val="24"/>
        </w:rPr>
        <w:t>Регулятивные универсальные учебные действия</w:t>
      </w:r>
      <w:r>
        <w:rPr>
          <w:rFonts w:ascii="Times New Roman" w:hAnsi="Times New Roman" w:cs="Times New Roman"/>
          <w:sz w:val="24"/>
          <w:szCs w:val="24"/>
        </w:rPr>
        <w:t xml:space="preserve"> есть совокупность учебных операций, обеспечивающих становление реф</w:t>
      </w:r>
      <w:r>
        <w:rPr>
          <w:rFonts w:ascii="Times New Roman" w:hAnsi="Times New Roman" w:cs="Times New Roman"/>
          <w:sz w:val="24"/>
          <w:szCs w:val="24"/>
        </w:rPr>
        <w:t>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880F84" w:rsidRDefault="00510BCD" w:rsidP="00510BCD">
      <w:pPr>
        <w:pStyle w:val="aff4"/>
        <w:numPr>
          <w:ilvl w:val="0"/>
          <w:numId w:val="6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принимать и удерживать учебную задачу;</w:t>
      </w:r>
    </w:p>
    <w:p w:rsidR="00880F84" w:rsidRDefault="00510BCD" w:rsidP="00510BCD">
      <w:pPr>
        <w:pStyle w:val="aff4"/>
        <w:numPr>
          <w:ilvl w:val="0"/>
          <w:numId w:val="6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планировать её решение;</w:t>
      </w:r>
    </w:p>
    <w:p w:rsidR="00880F84" w:rsidRDefault="00510BCD" w:rsidP="00510BCD">
      <w:pPr>
        <w:pStyle w:val="aff4"/>
        <w:numPr>
          <w:ilvl w:val="0"/>
          <w:numId w:val="6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контрол</w:t>
      </w:r>
      <w:r>
        <w:rPr>
          <w:rFonts w:ascii="Times New Roman" w:hAnsi="Times New Roman" w:cs="Times New Roman"/>
          <w:sz w:val="24"/>
          <w:szCs w:val="24"/>
        </w:rPr>
        <w:t>ировать полученный результат деятельности;</w:t>
      </w:r>
    </w:p>
    <w:p w:rsidR="00880F84" w:rsidRDefault="00510BCD" w:rsidP="00510BCD">
      <w:pPr>
        <w:pStyle w:val="aff4"/>
        <w:numPr>
          <w:ilvl w:val="0"/>
          <w:numId w:val="6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контролировать процесс деятельности, его соответствие выбранному способу;</w:t>
      </w:r>
    </w:p>
    <w:p w:rsidR="00880F84" w:rsidRDefault="00510BCD" w:rsidP="00510BCD">
      <w:pPr>
        <w:pStyle w:val="aff4"/>
        <w:numPr>
          <w:ilvl w:val="0"/>
          <w:numId w:val="6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предвидеть (прогнозировать) трудности и ошибки при решении данной учебной задачи;</w:t>
      </w:r>
    </w:p>
    <w:p w:rsidR="00880F84" w:rsidRDefault="00510BCD" w:rsidP="00510BCD">
      <w:pPr>
        <w:pStyle w:val="aff4"/>
        <w:numPr>
          <w:ilvl w:val="0"/>
          <w:numId w:val="67"/>
        </w:numPr>
        <w:spacing w:after="0"/>
        <w:ind w:left="-567" w:firstLine="0"/>
        <w:jc w:val="both"/>
        <w:rPr>
          <w:rFonts w:ascii="Times New Roman" w:hAnsi="Times New Roman" w:cs="Times New Roman"/>
          <w:sz w:val="24"/>
          <w:szCs w:val="24"/>
        </w:rPr>
      </w:pPr>
      <w:r>
        <w:rPr>
          <w:rFonts w:ascii="Times New Roman" w:hAnsi="Times New Roman" w:cs="Times New Roman"/>
          <w:sz w:val="24"/>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w:t>
      </w:r>
      <w:r>
        <w:rPr>
          <w:rFonts w:ascii="Times New Roman" w:hAnsi="Times New Roman" w:cs="Times New Roman"/>
          <w:sz w:val="24"/>
          <w:szCs w:val="24"/>
        </w:rPr>
        <w:t>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80F84" w:rsidRDefault="00510BCD">
      <w:pPr>
        <w:pStyle w:val="afff"/>
        <w:spacing w:line="276" w:lineRule="auto"/>
        <w:ind w:left="-567"/>
        <w:jc w:val="both"/>
        <w:rPr>
          <w:rFonts w:ascii="Times New Roman" w:hAnsi="Times New Roman" w:cs="Times New Roman"/>
          <w:sz w:val="24"/>
          <w:szCs w:val="24"/>
        </w:rPr>
      </w:pPr>
      <w:bookmarkStart w:id="109" w:name="_Hlk112682212"/>
      <w:r>
        <w:rPr>
          <w:rFonts w:ascii="Times New Roman" w:hAnsi="Times New Roman" w:cs="Times New Roman"/>
          <w:sz w:val="24"/>
          <w:szCs w:val="24"/>
        </w:rPr>
        <w:t xml:space="preserve">Важной составляющей регулятивных УУД являются операции, определяющие способность обучающегося к волевым усилиям в </w:t>
      </w:r>
      <w:r>
        <w:rPr>
          <w:rFonts w:ascii="Times New Roman" w:hAnsi="Times New Roman" w:cs="Times New Roman"/>
          <w:sz w:val="24"/>
          <w:szCs w:val="24"/>
        </w:rPr>
        <w:t>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80F84" w:rsidRDefault="00510BCD">
      <w:pPr>
        <w:pStyle w:val="afff"/>
        <w:spacing w:line="276"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w:t>
      </w:r>
      <w:r>
        <w:rPr>
          <w:rFonts w:ascii="Times New Roman" w:hAnsi="Times New Roman" w:cs="Times New Roman"/>
          <w:color w:val="000000" w:themeColor="text1"/>
          <w:sz w:val="24"/>
          <w:szCs w:val="24"/>
        </w:rPr>
        <w:t>х, участие которых обеспечивает ее успешность:</w:t>
      </w:r>
    </w:p>
    <w:p w:rsidR="00880F84" w:rsidRDefault="00510BCD" w:rsidP="00510BCD">
      <w:pPr>
        <w:pStyle w:val="afff"/>
        <w:numPr>
          <w:ilvl w:val="0"/>
          <w:numId w:val="6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w:t>
      </w:r>
      <w:r>
        <w:rPr>
          <w:rFonts w:ascii="Times New Roman" w:hAnsi="Times New Roman" w:cs="Times New Roman"/>
          <w:color w:val="000000" w:themeColor="text1"/>
          <w:sz w:val="24"/>
          <w:szCs w:val="24"/>
        </w:rPr>
        <w:t>я;</w:t>
      </w:r>
    </w:p>
    <w:p w:rsidR="00880F84" w:rsidRDefault="00510BCD" w:rsidP="00510BCD">
      <w:pPr>
        <w:pStyle w:val="afff"/>
        <w:numPr>
          <w:ilvl w:val="0"/>
          <w:numId w:val="68"/>
        </w:numPr>
        <w:spacing w:line="276"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880F84" w:rsidRDefault="00880F84">
      <w:pPr>
        <w:pStyle w:val="afff"/>
        <w:spacing w:line="276" w:lineRule="auto"/>
        <w:ind w:left="-567"/>
        <w:jc w:val="both"/>
        <w:rPr>
          <w:rFonts w:ascii="Times New Roman" w:hAnsi="Times New Roman" w:cs="Times New Roman"/>
          <w:sz w:val="24"/>
          <w:szCs w:val="24"/>
        </w:rPr>
      </w:pP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b/>
          <w:bCs/>
          <w:sz w:val="24"/>
          <w:szCs w:val="24"/>
        </w:rPr>
        <w:t>Механизмом конструирования образовательного процесса</w:t>
      </w:r>
      <w:r>
        <w:rPr>
          <w:rFonts w:ascii="Times New Roman" w:hAnsi="Times New Roman" w:cs="Times New Roman"/>
          <w:sz w:val="24"/>
          <w:szCs w:val="24"/>
        </w:rPr>
        <w:t xml:space="preserve"> являются следующие методические позиции. </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пров</w:t>
      </w:r>
      <w:r>
        <w:rPr>
          <w:rFonts w:ascii="Times New Roman" w:hAnsi="Times New Roman" w:cs="Times New Roman"/>
          <w:sz w:val="24"/>
          <w:szCs w:val="24"/>
        </w:rPr>
        <w:t>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w:t>
      </w:r>
      <w:r>
        <w:rPr>
          <w:rFonts w:ascii="Times New Roman" w:hAnsi="Times New Roman" w:cs="Times New Roman"/>
          <w:sz w:val="24"/>
          <w:szCs w:val="24"/>
        </w:rPr>
        <w:t>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Таким образом, на первом эта</w:t>
      </w:r>
      <w:r>
        <w:rPr>
          <w:rFonts w:ascii="Times New Roman" w:hAnsi="Times New Roman" w:cs="Times New Roman"/>
          <w:sz w:val="24"/>
          <w:szCs w:val="24"/>
        </w:rPr>
        <w:t>пе формирования УУД определяются приоритеты учебных предметов для формирования качества универсальности на данном предметном содержании.</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На втором этапе подключаются другие учебные предметы, педагогический работник предлагает задания, требующие применения </w:t>
      </w:r>
      <w:r>
        <w:rPr>
          <w:rFonts w:ascii="Times New Roman" w:hAnsi="Times New Roman" w:cs="Times New Roman"/>
          <w:sz w:val="24"/>
          <w:szCs w:val="24"/>
        </w:rPr>
        <w:t>учебного действия или операций на разном предметном содержании.</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w:t>
      </w:r>
      <w:r>
        <w:rPr>
          <w:rFonts w:ascii="Times New Roman" w:hAnsi="Times New Roman" w:cs="Times New Roman"/>
          <w:sz w:val="24"/>
          <w:szCs w:val="24"/>
        </w:rPr>
        <w:t>жет охарактеризовать его, не ссылаясь на конкретное содержание. Например, "наблюдать - значит...", "сравнение - это...", "контролировать - значит..." и другое.</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w:t>
      </w:r>
      <w:r>
        <w:rPr>
          <w:rFonts w:ascii="Times New Roman" w:hAnsi="Times New Roman" w:cs="Times New Roman"/>
          <w:sz w:val="24"/>
          <w:szCs w:val="24"/>
        </w:rPr>
        <w:t>держания) как свойство учебного действия сформировалась.</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w:t>
      </w:r>
      <w:r>
        <w:rPr>
          <w:rFonts w:ascii="Times New Roman" w:hAnsi="Times New Roman" w:cs="Times New Roman"/>
          <w:sz w:val="24"/>
          <w:szCs w:val="24"/>
        </w:rPr>
        <w:t>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w:t>
      </w:r>
      <w:r>
        <w:rPr>
          <w:rFonts w:ascii="Times New Roman" w:hAnsi="Times New Roman" w:cs="Times New Roman"/>
          <w:sz w:val="24"/>
          <w:szCs w:val="24"/>
        </w:rPr>
        <w:t>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w:t>
      </w:r>
      <w:r>
        <w:rPr>
          <w:rFonts w:ascii="Times New Roman" w:hAnsi="Times New Roman" w:cs="Times New Roman"/>
          <w:sz w:val="24"/>
          <w:szCs w:val="24"/>
        </w:rPr>
        <w:t>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Поискова</w:t>
      </w:r>
      <w:r>
        <w:rPr>
          <w:rFonts w:ascii="Times New Roman" w:hAnsi="Times New Roman" w:cs="Times New Roman"/>
          <w:sz w:val="24"/>
          <w:szCs w:val="24"/>
        </w:rPr>
        <w:t xml:space="preserve">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w:t>
      </w:r>
      <w:r>
        <w:rPr>
          <w:rFonts w:ascii="Times New Roman" w:hAnsi="Times New Roman" w:cs="Times New Roman"/>
          <w:sz w:val="24"/>
          <w:szCs w:val="24"/>
        </w:rPr>
        <w:t>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Например, для формирования наблюдения как метода познания разных</w:t>
      </w:r>
      <w:r>
        <w:rPr>
          <w:rFonts w:ascii="Times New Roman" w:hAnsi="Times New Roman" w:cs="Times New Roman"/>
          <w:sz w:val="24"/>
          <w:szCs w:val="24"/>
        </w:rPr>
        <w:t xml:space="preserve">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w:t>
      </w:r>
      <w:r>
        <w:rPr>
          <w:rFonts w:ascii="Times New Roman" w:hAnsi="Times New Roman" w:cs="Times New Roman"/>
          <w:sz w:val="24"/>
          <w:szCs w:val="24"/>
        </w:rPr>
        <w:t>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Уроки литературного чтения позволяют проводить наблюдения текста, на которых стр</w:t>
      </w:r>
      <w:r>
        <w:rPr>
          <w:rFonts w:ascii="Times New Roman" w:hAnsi="Times New Roman" w:cs="Times New Roman"/>
          <w:sz w:val="24"/>
          <w:szCs w:val="24"/>
        </w:rPr>
        <w:t>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w:t>
      </w:r>
      <w:r>
        <w:rPr>
          <w:rFonts w:ascii="Times New Roman" w:hAnsi="Times New Roman" w:cs="Times New Roman"/>
          <w:sz w:val="24"/>
          <w:szCs w:val="24"/>
        </w:rPr>
        <w:t>м предметном содержании.</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применяет систему заданий, формирующих операциональный сос</w:t>
      </w:r>
      <w:r>
        <w:rPr>
          <w:rFonts w:ascii="Times New Roman" w:hAnsi="Times New Roman" w:cs="Times New Roman"/>
          <w:sz w:val="24"/>
          <w:szCs w:val="24"/>
        </w:rPr>
        <w:t>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w:t>
      </w:r>
      <w:r>
        <w:rPr>
          <w:rFonts w:ascii="Times New Roman" w:hAnsi="Times New Roman" w:cs="Times New Roman"/>
          <w:sz w:val="24"/>
          <w:szCs w:val="24"/>
        </w:rPr>
        <w:t>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w:t>
      </w:r>
      <w:r>
        <w:rPr>
          <w:rFonts w:ascii="Times New Roman" w:hAnsi="Times New Roman" w:cs="Times New Roman"/>
          <w:sz w:val="24"/>
          <w:szCs w:val="24"/>
        </w:rPr>
        <w:t>троение способа действий на любом предметном содержании и с подключением внутренней речи.</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При этом изменяется и процесс контроля:</w:t>
      </w:r>
    </w:p>
    <w:p w:rsidR="00880F84" w:rsidRDefault="00510BCD" w:rsidP="00510BCD">
      <w:pPr>
        <w:pStyle w:val="afff"/>
        <w:numPr>
          <w:ilvl w:val="0"/>
          <w:numId w:val="69"/>
        </w:numPr>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от совместных действий с учителем обучающиеся переходят к самостоятельным аналитическим оценкам;</w:t>
      </w:r>
    </w:p>
    <w:p w:rsidR="00880F84" w:rsidRDefault="00510BCD" w:rsidP="00510BCD">
      <w:pPr>
        <w:pStyle w:val="afff"/>
        <w:numPr>
          <w:ilvl w:val="0"/>
          <w:numId w:val="69"/>
        </w:numPr>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выполняющий задание осваивает</w:t>
      </w:r>
      <w:r>
        <w:rPr>
          <w:rFonts w:ascii="Times New Roman" w:hAnsi="Times New Roman" w:cs="Times New Roman"/>
          <w:sz w:val="24"/>
          <w:szCs w:val="24"/>
        </w:rPr>
        <w:t xml:space="preserve"> два вида контроля - результата и процесса деятельности;</w:t>
      </w:r>
    </w:p>
    <w:p w:rsidR="00880F84" w:rsidRDefault="00510BCD" w:rsidP="00510BCD">
      <w:pPr>
        <w:pStyle w:val="afff"/>
        <w:numPr>
          <w:ilvl w:val="0"/>
          <w:numId w:val="69"/>
        </w:numPr>
        <w:spacing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w:t>
      </w:r>
      <w:r>
        <w:rPr>
          <w:rFonts w:ascii="Times New Roman" w:hAnsi="Times New Roman" w:cs="Times New Roman"/>
          <w:sz w:val="24"/>
          <w:szCs w:val="24"/>
        </w:rPr>
        <w:t>гося и с соответствующей методической поддержкой исправления самим обучающимся своих ошибок.</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w:t>
      </w:r>
      <w:r>
        <w:rPr>
          <w:rFonts w:ascii="Times New Roman" w:hAnsi="Times New Roman" w:cs="Times New Roman"/>
          <w:sz w:val="24"/>
          <w:szCs w:val="24"/>
        </w:rPr>
        <w:t>о и в новых нестандартных ситуациях.</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b/>
          <w:bCs/>
          <w:sz w:val="24"/>
          <w:szCs w:val="24"/>
        </w:rPr>
        <w:t>Сравнение как УУД</w:t>
      </w:r>
      <w:r>
        <w:rPr>
          <w:rFonts w:ascii="Times New Roma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w:t>
      </w:r>
      <w:r>
        <w:rPr>
          <w:rFonts w:ascii="Times New Roman" w:hAnsi="Times New Roman" w:cs="Times New Roman"/>
          <w:sz w:val="24"/>
          <w:szCs w:val="24"/>
        </w:rPr>
        <w:t>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w:t>
      </w:r>
      <w:r>
        <w:rPr>
          <w:rFonts w:ascii="Times New Roman" w:hAnsi="Times New Roman" w:cs="Times New Roman"/>
          <w:sz w:val="24"/>
          <w:szCs w:val="24"/>
        </w:rPr>
        <w:t>ний) и видоизменять их таким образом, чтобы привести их к сходству или похожести с другими.</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b/>
          <w:bCs/>
          <w:sz w:val="24"/>
          <w:szCs w:val="24"/>
        </w:rPr>
        <w:t>Классификация как УУД</w:t>
      </w:r>
      <w:r>
        <w:rPr>
          <w:rFonts w:ascii="Times New Roma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w:t>
      </w:r>
      <w:r>
        <w:rPr>
          <w:rFonts w:ascii="Times New Roman" w:hAnsi="Times New Roman" w:cs="Times New Roman"/>
          <w:sz w:val="24"/>
          <w:szCs w:val="24"/>
        </w:rPr>
        <w:t>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w:t>
      </w:r>
      <w:r>
        <w:rPr>
          <w:rFonts w:ascii="Times New Roman" w:hAnsi="Times New Roman" w:cs="Times New Roman"/>
          <w:sz w:val="24"/>
          <w:szCs w:val="24"/>
        </w:rPr>
        <w:t>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w:t>
      </w:r>
      <w:r>
        <w:rPr>
          <w:rFonts w:ascii="Times New Roman" w:hAnsi="Times New Roman" w:cs="Times New Roman"/>
          <w:sz w:val="24"/>
          <w:szCs w:val="24"/>
        </w:rPr>
        <w:t xml:space="preserve">и. При этом </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возможна фиксация деятельности обучающегося в электронном формате для </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рассмотрения учителем итогов работы.</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b/>
          <w:bCs/>
          <w:sz w:val="24"/>
          <w:szCs w:val="24"/>
        </w:rPr>
        <w:t>Обобщение как УУД</w:t>
      </w:r>
      <w:r>
        <w:rPr>
          <w:rFonts w:ascii="Times New Roma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w:t>
      </w:r>
      <w:r>
        <w:rPr>
          <w:rFonts w:ascii="Times New Roman" w:hAnsi="Times New Roman" w:cs="Times New Roman"/>
          <w:sz w:val="24"/>
          <w:szCs w:val="24"/>
        </w:rPr>
        <w:t>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w:t>
      </w:r>
      <w:r>
        <w:rPr>
          <w:rFonts w:ascii="Times New Roman" w:hAnsi="Times New Roman" w:cs="Times New Roman"/>
          <w:sz w:val="24"/>
          <w:szCs w:val="24"/>
        </w:rPr>
        <w:t>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b/>
          <w:bCs/>
          <w:sz w:val="24"/>
          <w:szCs w:val="24"/>
        </w:rPr>
        <w:t>Систематическая работа обучающегося</w:t>
      </w:r>
      <w:r>
        <w:rPr>
          <w:rFonts w:ascii="Times New Roman" w:hAnsi="Times New Roman" w:cs="Times New Roman"/>
          <w:sz w:val="24"/>
          <w:szCs w:val="24"/>
        </w:rPr>
        <w:t xml:space="preserve"> с заданиями</w:t>
      </w:r>
      <w:r>
        <w:rPr>
          <w:rFonts w:ascii="Times New Roman" w:hAnsi="Times New Roman" w:cs="Times New Roman"/>
          <w:sz w:val="24"/>
          <w:szCs w:val="24"/>
        </w:rPr>
        <w:t>,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b/>
          <w:bCs/>
          <w:i/>
          <w:iCs/>
          <w:sz w:val="24"/>
          <w:szCs w:val="24"/>
        </w:rPr>
        <w:t>Сформирован</w:t>
      </w:r>
      <w:r>
        <w:rPr>
          <w:rFonts w:ascii="Times New Roman" w:hAnsi="Times New Roman" w:cs="Times New Roman"/>
          <w:b/>
          <w:bCs/>
          <w:i/>
          <w:iCs/>
          <w:sz w:val="24"/>
          <w:szCs w:val="24"/>
        </w:rPr>
        <w:t>ность УУД у обучающихся определяется на этапе завершения ими освоения программы начального общего образования.</w:t>
      </w:r>
      <w:r>
        <w:rPr>
          <w:rFonts w:ascii="Times New Roman" w:hAnsi="Times New Roman" w:cs="Times New Roman"/>
          <w:sz w:val="24"/>
          <w:szCs w:val="24"/>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w:t>
      </w:r>
      <w:r>
        <w:rPr>
          <w:rFonts w:ascii="Times New Roman" w:hAnsi="Times New Roman" w:cs="Times New Roman"/>
          <w:sz w:val="24"/>
          <w:szCs w:val="24"/>
        </w:rPr>
        <w:t>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w:t>
      </w:r>
      <w:r>
        <w:rPr>
          <w:rFonts w:ascii="Times New Roman" w:hAnsi="Times New Roman" w:cs="Times New Roman"/>
          <w:sz w:val="24"/>
          <w:szCs w:val="24"/>
        </w:rPr>
        <w:t>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880F84" w:rsidRDefault="00510BCD">
      <w:pPr>
        <w:pStyle w:val="afff"/>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В рабочих программах учебных предметов содержа</w:t>
      </w:r>
      <w:r>
        <w:rPr>
          <w:rFonts w:ascii="Times New Roman" w:hAnsi="Times New Roman" w:cs="Times New Roman"/>
          <w:sz w:val="24"/>
          <w:szCs w:val="24"/>
        </w:rPr>
        <w:t>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w:t>
      </w:r>
      <w:r>
        <w:rPr>
          <w:rFonts w:ascii="Times New Roman" w:hAnsi="Times New Roman" w:cs="Times New Roman"/>
          <w:sz w:val="24"/>
          <w:szCs w:val="24"/>
        </w:rPr>
        <w:t>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w:t>
      </w:r>
      <w:r>
        <w:rPr>
          <w:rFonts w:ascii="Times New Roman" w:hAnsi="Times New Roman" w:cs="Times New Roman"/>
          <w:sz w:val="24"/>
          <w:szCs w:val="24"/>
        </w:rPr>
        <w:t>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bookmarkEnd w:id="109"/>
    </w:p>
    <w:p w:rsidR="00880F84" w:rsidRDefault="00880F84">
      <w:pPr>
        <w:keepNext/>
        <w:keepLines/>
        <w:spacing w:after="0" w:line="240" w:lineRule="auto"/>
        <w:outlineLvl w:val="0"/>
        <w:rPr>
          <w:rFonts w:ascii="Times New Roman" w:eastAsia="Times New Roman" w:hAnsi="Times New Roman" w:cs="Times New Roman"/>
          <w:b/>
          <w:bCs/>
          <w:lang w:eastAsia="ru-RU"/>
        </w:rPr>
      </w:pPr>
    </w:p>
    <w:p w:rsidR="00880F84" w:rsidRDefault="00510BCD">
      <w:pPr>
        <w:pStyle w:val="2"/>
        <w:numPr>
          <w:ilvl w:val="1"/>
          <w:numId w:val="13"/>
        </w:numPr>
        <w:rPr>
          <w:b/>
        </w:rPr>
      </w:pPr>
      <w:bookmarkStart w:id="110" w:name="_Toc114488313"/>
      <w:bookmarkStart w:id="111" w:name="_Toc171606028"/>
      <w:bookmarkEnd w:id="36"/>
      <w:r>
        <w:rPr>
          <w:b/>
        </w:rPr>
        <w:t>Рабочая программа воспитания</w:t>
      </w:r>
      <w:bookmarkStart w:id="112" w:name="_Toc114488314"/>
      <w:bookmarkEnd w:id="110"/>
      <w:bookmarkEnd w:id="111"/>
    </w:p>
    <w:p w:rsidR="00880F84" w:rsidRDefault="00510BCD">
      <w:pPr>
        <w:tabs>
          <w:tab w:val="left" w:pos="851"/>
        </w:tabs>
        <w:spacing w:after="0" w:line="360" w:lineRule="auto"/>
        <w:ind w:firstLine="709"/>
        <w:rPr>
          <w:rFonts w:ascii="Times New Roman" w:hAnsi="Times New Roman" w:cs="Times New Roman"/>
          <w:sz w:val="24"/>
          <w:szCs w:val="24"/>
        </w:rPr>
      </w:pPr>
      <w:bookmarkStart w:id="113" w:name="_Hlk99529978"/>
      <w:bookmarkStart w:id="114" w:name="_Toc85440217"/>
      <w:bookmarkStart w:id="115" w:name="_Toc114488329"/>
      <w:bookmarkStart w:id="116" w:name="_Toc171606047"/>
      <w:bookmarkEnd w:id="112"/>
      <w:r>
        <w:rPr>
          <w:rFonts w:ascii="Times New Roman" w:hAnsi="Times New Roman" w:cs="Times New Roman"/>
          <w:sz w:val="24"/>
          <w:szCs w:val="24"/>
        </w:rPr>
        <w:t>Рабочая программа воспитания МАОУ «СОШ №14» (далее, соответственно —Прогр</w:t>
      </w:r>
      <w:r>
        <w:rPr>
          <w:rFonts w:ascii="Times New Roman" w:hAnsi="Times New Roman" w:cs="Times New Roman"/>
          <w:sz w:val="24"/>
          <w:szCs w:val="24"/>
        </w:rPr>
        <w:t>амма школы), разработана на основе:</w:t>
      </w:r>
    </w:p>
    <w:p w:rsidR="00880F84" w:rsidRDefault="00510BCD">
      <w:pPr>
        <w:tabs>
          <w:tab w:val="left" w:pos="851"/>
        </w:tabs>
        <w:spacing w:after="0" w:line="360" w:lineRule="auto"/>
        <w:ind w:right="-260"/>
        <w:rPr>
          <w:rFonts w:ascii="Times New Roman" w:hAnsi="Times New Roman" w:cs="Times New Roman"/>
          <w:sz w:val="24"/>
          <w:szCs w:val="24"/>
        </w:rPr>
      </w:pPr>
      <w:r>
        <w:rPr>
          <w:rFonts w:ascii="Times New Roman" w:hAnsi="Times New Roman" w:cs="Times New Roman"/>
          <w:sz w:val="24"/>
          <w:szCs w:val="24"/>
        </w:rPr>
        <w:tab/>
        <w:t>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w:t>
      </w:r>
      <w:r>
        <w:rPr>
          <w:rFonts w:ascii="Times New Roman" w:hAnsi="Times New Roman" w:cs="Times New Roman"/>
          <w:sz w:val="24"/>
          <w:szCs w:val="24"/>
        </w:rPr>
        <w:t xml:space="preserve">015 № 996-р) и Плана мероприятий по её реализации в 2021 – 2025 годах (Распоряжение Правительства Российской Федерации от 12.11.2020 № 2945-р), </w:t>
      </w:r>
    </w:p>
    <w:p w:rsidR="00880F84" w:rsidRDefault="00510BCD">
      <w:pPr>
        <w:tabs>
          <w:tab w:val="left" w:pos="851"/>
        </w:tabs>
        <w:spacing w:after="0" w:line="360" w:lineRule="auto"/>
        <w:ind w:right="-260"/>
        <w:rPr>
          <w:rFonts w:ascii="Times New Roman" w:hAnsi="Times New Roman" w:cs="Times New Roman"/>
          <w:sz w:val="24"/>
          <w:szCs w:val="24"/>
        </w:rPr>
      </w:pPr>
      <w:r>
        <w:rPr>
          <w:rFonts w:ascii="Times New Roman" w:hAnsi="Times New Roman" w:cs="Times New Roman"/>
          <w:sz w:val="24"/>
          <w:szCs w:val="24"/>
        </w:rPr>
        <w:tab/>
        <w:t>Стратегии национальной безопасности Российской Федерации (Указ Президента Российской Федерации от 02.07.2021 №</w:t>
      </w:r>
      <w:r>
        <w:rPr>
          <w:rFonts w:ascii="Times New Roman" w:hAnsi="Times New Roman" w:cs="Times New Roman"/>
          <w:sz w:val="24"/>
          <w:szCs w:val="24"/>
        </w:rPr>
        <w:t xml:space="preserve"> 400), </w:t>
      </w:r>
    </w:p>
    <w:p w:rsidR="00880F84" w:rsidRDefault="00510BCD">
      <w:pPr>
        <w:tabs>
          <w:tab w:val="left" w:pos="851"/>
        </w:tabs>
        <w:spacing w:after="0" w:line="360" w:lineRule="auto"/>
        <w:ind w:right="-260"/>
        <w:rPr>
          <w:rFonts w:ascii="Times New Roman" w:hAnsi="Times New Roman" w:cs="Times New Roman"/>
          <w:sz w:val="24"/>
          <w:szCs w:val="24"/>
        </w:rPr>
      </w:pPr>
      <w:r>
        <w:rPr>
          <w:rFonts w:ascii="Times New Roman" w:hAnsi="Times New Roman" w:cs="Times New Roman"/>
          <w:sz w:val="24"/>
          <w:szCs w:val="24"/>
        </w:rPr>
        <w:tab/>
        <w:t xml:space="preserve">Примерной рабочей программы воспитания, одобренной решением федерального учебно-методического объединения по общему образованию (протокол от 23.06.2022 года № 3/22), </w:t>
      </w:r>
    </w:p>
    <w:p w:rsidR="00880F84" w:rsidRDefault="00510BCD">
      <w:pPr>
        <w:tabs>
          <w:tab w:val="left" w:pos="851"/>
        </w:tabs>
        <w:spacing w:after="0" w:line="360" w:lineRule="auto"/>
        <w:ind w:right="-260"/>
        <w:rPr>
          <w:rFonts w:ascii="Times New Roman" w:hAnsi="Times New Roman" w:cs="Times New Roman"/>
          <w:sz w:val="24"/>
          <w:szCs w:val="24"/>
        </w:rPr>
      </w:pPr>
      <w:r>
        <w:rPr>
          <w:rFonts w:ascii="Times New Roman" w:hAnsi="Times New Roman" w:cs="Times New Roman"/>
          <w:sz w:val="24"/>
          <w:szCs w:val="24"/>
        </w:rPr>
        <w:tab/>
        <w:t>Федеральных государственных образовательных стандартов (далее – ФГОС) начальног</w:t>
      </w:r>
      <w:r>
        <w:rPr>
          <w:rFonts w:ascii="Times New Roman" w:hAnsi="Times New Roman" w:cs="Times New Roman"/>
          <w:sz w:val="24"/>
          <w:szCs w:val="24"/>
        </w:rPr>
        <w:t>о общего образования, основного общего образования и среднего общего образования,</w:t>
      </w:r>
    </w:p>
    <w:p w:rsidR="00880F84" w:rsidRDefault="00510BCD">
      <w:pPr>
        <w:tabs>
          <w:tab w:val="left" w:pos="851"/>
        </w:tabs>
        <w:spacing w:after="0" w:line="360" w:lineRule="auto"/>
        <w:ind w:right="-260"/>
        <w:rPr>
          <w:rFonts w:ascii="Times New Roman" w:hAnsi="Times New Roman" w:cs="Times New Roman"/>
          <w:sz w:val="24"/>
          <w:szCs w:val="24"/>
        </w:rPr>
      </w:pPr>
      <w:r>
        <w:rPr>
          <w:rFonts w:ascii="Times New Roman" w:hAnsi="Times New Roman" w:cs="Times New Roman"/>
          <w:sz w:val="24"/>
          <w:szCs w:val="24"/>
        </w:rPr>
        <w:tab/>
      </w:r>
      <w:r>
        <w:rPr>
          <w:rFonts w:ascii="Times New Roman" w:eastAsia="Calibri" w:hAnsi="Times New Roman" w:cs="Times New Roman"/>
          <w:sz w:val="24"/>
          <w:szCs w:val="24"/>
          <w:shd w:val="clear" w:color="auto" w:fill="FFFFFF"/>
        </w:rPr>
        <w:t>Приказом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w:t>
      </w:r>
      <w:r>
        <w:rPr>
          <w:rFonts w:ascii="Times New Roman" w:eastAsia="Calibri" w:hAnsi="Times New Roman" w:cs="Times New Roman"/>
          <w:sz w:val="24"/>
          <w:szCs w:val="24"/>
          <w:shd w:val="clear" w:color="auto" w:fill="FFFFFF"/>
        </w:rPr>
        <w:t xml:space="preserve"> федеральных образовательных программ начального общего образования, основного общего образования и среднего общего образования.</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Программа является методическим документом, определяющим комплекс основных характеристик воспитательной работы, осуществляемой </w:t>
      </w:r>
      <w:r>
        <w:rPr>
          <w:rFonts w:ascii="Times New Roman" w:hAnsi="Times New Roman" w:cs="Times New Roman"/>
          <w:color w:val="000000"/>
          <w:sz w:val="24"/>
          <w:szCs w:val="24"/>
        </w:rPr>
        <w:t>в школе, разрабатывается с учётом государственной политики в области образования и воспитания.</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w:t>
      </w:r>
      <w:r>
        <w:rPr>
          <w:rFonts w:ascii="Times New Roman" w:hAnsi="Times New Roman" w:cs="Times New Roman"/>
          <w:color w:val="000000"/>
          <w:sz w:val="24"/>
          <w:szCs w:val="24"/>
        </w:rPr>
        <w:t>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Программа предназначена для планирования и организации системной воспитательной деятельности с ц</w:t>
      </w:r>
      <w:r>
        <w:rPr>
          <w:rFonts w:ascii="Times New Roman" w:hAnsi="Times New Roman" w:cs="Times New Roman"/>
          <w:color w:val="000000"/>
          <w:sz w:val="24"/>
          <w:szCs w:val="24"/>
        </w:rPr>
        <w:t>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w:t>
      </w:r>
      <w:r>
        <w:rPr>
          <w:rFonts w:ascii="Times New Roman" w:hAnsi="Times New Roman" w:cs="Times New Roman"/>
          <w:color w:val="000000"/>
          <w:sz w:val="24"/>
          <w:szCs w:val="24"/>
        </w:rPr>
        <w:t>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Pr>
          <w:rFonts w:ascii="Times New Roman" w:hAnsi="Times New Roman" w:cs="Times New Roman"/>
          <w:sz w:val="24"/>
          <w:szCs w:val="24"/>
        </w:rPr>
        <w:t>, в</w:t>
      </w:r>
      <w:r>
        <w:rPr>
          <w:rFonts w:ascii="Times New Roman" w:hAnsi="Times New Roman" w:cs="Times New Roman"/>
          <w:color w:val="000000"/>
          <w:sz w:val="24"/>
          <w:szCs w:val="24"/>
        </w:rPr>
        <w:t>ключая культурные ценности св</w:t>
      </w:r>
      <w:r>
        <w:rPr>
          <w:rFonts w:ascii="Times New Roman" w:hAnsi="Times New Roman" w:cs="Times New Roman"/>
          <w:color w:val="000000"/>
          <w:sz w:val="24"/>
          <w:szCs w:val="24"/>
        </w:rPr>
        <w:t xml:space="preserve">оей этнической группы, правилам и нормам поведения в российском обществе. </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w:t>
      </w:r>
      <w:r>
        <w:rPr>
          <w:rFonts w:ascii="Times New Roman" w:hAnsi="Times New Roman" w:cs="Times New Roman"/>
          <w:color w:val="000000"/>
          <w:sz w:val="24"/>
          <w:szCs w:val="24"/>
        </w:rPr>
        <w:t xml:space="preserve"> расширение опыта деятельности на её основе в процессе реализации основных направлений воспитательной деятельности, в том числе в части: </w:t>
      </w:r>
      <w:r>
        <w:rPr>
          <w:rFonts w:ascii="Times New Roman" w:hAnsi="Times New Roman" w:cs="Times New Roman"/>
          <w:bCs/>
          <w:color w:val="000000"/>
          <w:sz w:val="24"/>
          <w:szCs w:val="24"/>
        </w:rPr>
        <w:t>гражданского, патриотического, духовно-нравственного, эстетического, физического, трудового, экологического, ценности н</w:t>
      </w:r>
      <w:r>
        <w:rPr>
          <w:rFonts w:ascii="Times New Roman" w:hAnsi="Times New Roman" w:cs="Times New Roman"/>
          <w:bCs/>
          <w:color w:val="000000"/>
          <w:sz w:val="24"/>
          <w:szCs w:val="24"/>
        </w:rPr>
        <w:t>аучного познания.</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Программа включает три раздела: целевой, содержательный, организационный.</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Приложение — примерный календарный план воспитательной работы. </w:t>
      </w:r>
    </w:p>
    <w:p w:rsidR="00880F84" w:rsidRDefault="00510BCD">
      <w:pPr>
        <w:pStyle w:val="1"/>
        <w:spacing w:before="0" w:line="360" w:lineRule="auto"/>
        <w:jc w:val="center"/>
        <w:rPr>
          <w:rFonts w:cs="Times New Roman"/>
          <w:b w:val="0"/>
          <w:bCs w:val="0"/>
          <w:color w:val="000000"/>
          <w:sz w:val="24"/>
          <w:szCs w:val="24"/>
        </w:rPr>
      </w:pPr>
      <w:bookmarkStart w:id="117" w:name="_Toc99639549"/>
      <w:bookmarkEnd w:id="113"/>
      <w:r>
        <w:rPr>
          <w:rFonts w:cs="Times New Roman"/>
          <w:color w:val="000000"/>
          <w:sz w:val="24"/>
          <w:szCs w:val="24"/>
        </w:rPr>
        <w:t xml:space="preserve">РАЗДЕЛ I. </w:t>
      </w:r>
      <w:bookmarkEnd w:id="114"/>
      <w:r>
        <w:rPr>
          <w:rFonts w:cs="Times New Roman"/>
          <w:color w:val="000000"/>
          <w:sz w:val="24"/>
          <w:szCs w:val="24"/>
        </w:rPr>
        <w:t>ЦЕЛЕВОЙ</w:t>
      </w:r>
      <w:bookmarkEnd w:id="117"/>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w:t>
      </w:r>
      <w:r>
        <w:rPr>
          <w:rFonts w:ascii="Times New Roman" w:hAnsi="Times New Roman" w:cs="Times New Roman"/>
          <w:color w:val="000000"/>
          <w:sz w:val="24"/>
          <w:szCs w:val="24"/>
        </w:rPr>
        <w:t xml:space="preserve">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Нормативные ценностно-целевые основы воспитания обучающихся в школе опр</w:t>
      </w:r>
      <w:r>
        <w:rPr>
          <w:rFonts w:ascii="Times New Roman" w:hAnsi="Times New Roman" w:cs="Times New Roman"/>
          <w:color w:val="000000"/>
          <w:sz w:val="24"/>
          <w:szCs w:val="24"/>
        </w:rPr>
        <w:t xml:space="preserve">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w:t>
      </w:r>
      <w:r>
        <w:rPr>
          <w:rFonts w:ascii="Times New Roman" w:hAnsi="Times New Roman" w:cs="Times New Roman"/>
          <w:sz w:val="24"/>
          <w:szCs w:val="24"/>
        </w:rPr>
        <w:t xml:space="preserve">инвариантное содержание воспитания школьников. </w:t>
      </w:r>
      <w:r>
        <w:rPr>
          <w:rFonts w:ascii="Times New Roman" w:hAnsi="Times New Roman" w:cs="Times New Roman"/>
          <w:color w:val="000000"/>
          <w:sz w:val="24"/>
          <w:szCs w:val="24"/>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w:t>
      </w:r>
      <w:r>
        <w:rPr>
          <w:rFonts w:ascii="Times New Roman" w:hAnsi="Times New Roman" w:cs="Times New Roman"/>
          <w:color w:val="000000"/>
          <w:sz w:val="24"/>
          <w:szCs w:val="24"/>
        </w:rPr>
        <w:t xml:space="preserve">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Воспитательная деятельность в ш</w:t>
      </w:r>
      <w:r>
        <w:rPr>
          <w:rFonts w:ascii="Times New Roman" w:hAnsi="Times New Roman" w:cs="Times New Roman"/>
          <w:color w:val="000000"/>
          <w:sz w:val="24"/>
          <w:szCs w:val="24"/>
        </w:rPr>
        <w:t>коле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w:t>
      </w:r>
      <w:r>
        <w:rPr>
          <w:rFonts w:ascii="Times New Roman" w:hAnsi="Times New Roman" w:cs="Times New Roman"/>
          <w:color w:val="000000"/>
          <w:sz w:val="24"/>
          <w:szCs w:val="24"/>
        </w:rPr>
        <w:t>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w:t>
      </w:r>
      <w:r>
        <w:rPr>
          <w:rFonts w:ascii="Times New Roman" w:hAnsi="Times New Roman" w:cs="Times New Roman"/>
          <w:color w:val="000000"/>
          <w:sz w:val="24"/>
          <w:szCs w:val="24"/>
        </w:rPr>
        <w:t>ю и защите Отечества.</w:t>
      </w:r>
    </w:p>
    <w:p w:rsidR="00880F84" w:rsidRDefault="00510BCD">
      <w:pPr>
        <w:pStyle w:val="1"/>
        <w:spacing w:before="0" w:line="360" w:lineRule="auto"/>
        <w:rPr>
          <w:rFonts w:cs="Times New Roman"/>
          <w:b w:val="0"/>
          <w:bCs w:val="0"/>
          <w:strike/>
          <w:color w:val="000000"/>
          <w:sz w:val="24"/>
          <w:szCs w:val="24"/>
        </w:rPr>
      </w:pPr>
      <w:bookmarkStart w:id="118" w:name="_Toc85440219"/>
      <w:bookmarkStart w:id="119" w:name="_Toc99639550"/>
      <w:r>
        <w:rPr>
          <w:rFonts w:cs="Times New Roman"/>
          <w:color w:val="000000"/>
          <w:sz w:val="24"/>
          <w:szCs w:val="24"/>
        </w:rPr>
        <w:t xml:space="preserve">1.1. Методологические подходы и принципы </w:t>
      </w:r>
      <w:bookmarkEnd w:id="118"/>
      <w:r>
        <w:rPr>
          <w:rFonts w:cs="Times New Roman"/>
          <w:color w:val="000000"/>
          <w:sz w:val="24"/>
          <w:szCs w:val="24"/>
        </w:rPr>
        <w:t>воспитания</w:t>
      </w:r>
      <w:bookmarkEnd w:id="119"/>
    </w:p>
    <w:p w:rsidR="00880F84" w:rsidRDefault="00510BCD">
      <w:pPr>
        <w:pStyle w:val="1f0"/>
        <w:spacing w:after="0" w:line="360" w:lineRule="auto"/>
        <w:ind w:firstLine="580"/>
        <w:jc w:val="both"/>
        <w:rPr>
          <w:rFonts w:ascii="Times New Roman" w:hAnsi="Times New Roman" w:cs="Times New Roman"/>
          <w:color w:val="auto"/>
          <w:sz w:val="24"/>
          <w:szCs w:val="24"/>
        </w:rPr>
      </w:pPr>
      <w:r>
        <w:rPr>
          <w:rFonts w:ascii="Times New Roman" w:hAnsi="Times New Roman" w:cs="Times New Roman"/>
          <w:color w:val="auto"/>
          <w:sz w:val="24"/>
          <w:szCs w:val="24"/>
        </w:rPr>
        <w:t>Методологической основой воспитательной деятельности являются аксиологический, антропологический, культурно-исторический и системно-деятельностный подходы:</w:t>
      </w:r>
    </w:p>
    <w:p w:rsidR="00880F84" w:rsidRDefault="00510BCD" w:rsidP="00510BCD">
      <w:pPr>
        <w:numPr>
          <w:ilvl w:val="0"/>
          <w:numId w:val="86"/>
        </w:numPr>
        <w:tabs>
          <w:tab w:val="left" w:pos="851"/>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аксиологический подход</w:t>
      </w:r>
      <w:r>
        <w:rPr>
          <w:rFonts w:ascii="Times New Roman" w:hAnsi="Times New Roman" w:cs="Times New Roman"/>
          <w:sz w:val="24"/>
          <w:szCs w:val="24"/>
        </w:rPr>
        <w:t>, су</w:t>
      </w:r>
      <w:r>
        <w:rPr>
          <w:rFonts w:ascii="Times New Roman" w:hAnsi="Times New Roman" w:cs="Times New Roman"/>
          <w:sz w:val="24"/>
          <w:szCs w:val="24"/>
        </w:rPr>
        <w:t>ть которого заключается в понимании воспитания как социальной деятельности, направленной на передачу общественных ценностей от старшего поколения к младшему. Содержание воспитания при аксиологическом подходе определяют общественные ценности. Обучающиеся пр</w:t>
      </w:r>
      <w:r>
        <w:rPr>
          <w:rFonts w:ascii="Times New Roman" w:hAnsi="Times New Roman" w:cs="Times New Roman"/>
          <w:sz w:val="24"/>
          <w:szCs w:val="24"/>
        </w:rPr>
        <w:t>исваивают ценности в событийных общностях, приобретают социокультурный опыт, у них формируется моральная рефлексия, нравственное самосознание и нравственная культура. Аксиологический подход имеет принципиальное значение как для определения ценностной систе</w:t>
      </w:r>
      <w:r>
        <w:rPr>
          <w:rFonts w:ascii="Times New Roman" w:hAnsi="Times New Roman" w:cs="Times New Roman"/>
          <w:sz w:val="24"/>
          <w:szCs w:val="24"/>
        </w:rPr>
        <w:t>мы духовно-нравственного развития и воспитания обучающихся, так и для формирования уклада образовательной организации. Система ценностей образовательной деятельности определяет содержание основных направлений воспитания;</w:t>
      </w:r>
    </w:p>
    <w:p w:rsidR="00880F84" w:rsidRDefault="00510BCD">
      <w:pPr>
        <w:tabs>
          <w:tab w:val="left" w:pos="851"/>
          <w:tab w:val="left" w:pos="993"/>
        </w:tabs>
        <w:spacing w:after="0" w:line="360" w:lineRule="auto"/>
        <w:ind w:firstLine="709"/>
        <w:rPr>
          <w:rFonts w:ascii="Times New Roman" w:hAnsi="Times New Roman" w:cs="Times New Roman"/>
          <w:sz w:val="24"/>
          <w:szCs w:val="24"/>
        </w:rPr>
      </w:pPr>
      <w:r>
        <w:rPr>
          <w:rFonts w:ascii="Times New Roman" w:hAnsi="Times New Roman" w:cs="Times New Roman"/>
          <w:bCs/>
          <w:i/>
          <w:iCs/>
          <w:sz w:val="24"/>
          <w:szCs w:val="24"/>
        </w:rPr>
        <w:t>–</w:t>
      </w:r>
      <w:r>
        <w:rPr>
          <w:rFonts w:ascii="Times New Roman" w:hAnsi="Times New Roman" w:cs="Times New Roman"/>
          <w:b/>
          <w:bCs/>
          <w:i/>
          <w:iCs/>
          <w:sz w:val="24"/>
          <w:szCs w:val="24"/>
        </w:rPr>
        <w:t> </w:t>
      </w:r>
      <w:r>
        <w:rPr>
          <w:rFonts w:ascii="Times New Roman" w:hAnsi="Times New Roman" w:cs="Times New Roman"/>
          <w:b/>
          <w:bCs/>
          <w:i/>
          <w:iCs/>
          <w:color w:val="000000"/>
          <w:sz w:val="24"/>
          <w:szCs w:val="24"/>
          <w:shd w:val="clear" w:color="auto" w:fill="FFFFFF"/>
        </w:rPr>
        <w:t>гуманитарно-антропологический под</w:t>
      </w:r>
      <w:r>
        <w:rPr>
          <w:rFonts w:ascii="Times New Roman" w:hAnsi="Times New Roman" w:cs="Times New Roman"/>
          <w:b/>
          <w:bCs/>
          <w:i/>
          <w:iCs/>
          <w:color w:val="000000"/>
          <w:sz w:val="24"/>
          <w:szCs w:val="24"/>
          <w:shd w:val="clear" w:color="auto" w:fill="FFFFFF"/>
        </w:rPr>
        <w:t>ход</w:t>
      </w:r>
      <w:r>
        <w:rPr>
          <w:rFonts w:ascii="Times New Roman" w:hAnsi="Times New Roman" w:cs="Times New Roman"/>
          <w:color w:val="000000"/>
          <w:sz w:val="24"/>
          <w:szCs w:val="24"/>
          <w:shd w:val="clear" w:color="auto" w:fill="FFFFFF"/>
        </w:rPr>
        <w:t xml:space="preserve"> предполагает становление и воспитание человека во всей полноте его природных, социальных и духовных характеристик. Воспитание человека осуществляется в системе реальных жизненных связей и отношений с другими людьмив событийной общности, являющейся смыс</w:t>
      </w:r>
      <w:r>
        <w:rPr>
          <w:rFonts w:ascii="Times New Roman" w:hAnsi="Times New Roman" w:cs="Times New Roman"/>
          <w:color w:val="000000"/>
          <w:sz w:val="24"/>
          <w:szCs w:val="24"/>
          <w:shd w:val="clear" w:color="auto" w:fill="FFFFFF"/>
        </w:rPr>
        <w:t>ловым центром практики воспитания. В общностях происходит зарождение нравственного сознания, навыков управления собственными чувствами, обретение опыта нравственного поведения, что в совокупности с личностными особенностями составляет основу субъектности р</w:t>
      </w:r>
      <w:r>
        <w:rPr>
          <w:rFonts w:ascii="Times New Roman" w:hAnsi="Times New Roman" w:cs="Times New Roman"/>
          <w:color w:val="000000"/>
          <w:sz w:val="24"/>
          <w:szCs w:val="24"/>
          <w:shd w:val="clear" w:color="auto" w:fill="FFFFFF"/>
        </w:rPr>
        <w:t>ебенка.</w:t>
      </w:r>
    </w:p>
    <w:p w:rsidR="00880F84" w:rsidRDefault="00510BCD">
      <w:pPr>
        <w:tabs>
          <w:tab w:val="left" w:pos="851"/>
          <w:tab w:val="left" w:pos="993"/>
        </w:tabs>
        <w:spacing w:after="0" w:line="360" w:lineRule="auto"/>
        <w:ind w:firstLine="709"/>
        <w:rPr>
          <w:rFonts w:ascii="Times New Roman" w:hAnsi="Times New Roman" w:cs="Times New Roman"/>
          <w:color w:val="4F81BD" w:themeColor="accent1"/>
          <w:sz w:val="24"/>
          <w:szCs w:val="24"/>
        </w:rPr>
      </w:pPr>
      <w:r>
        <w:rPr>
          <w:rFonts w:ascii="Times New Roman" w:hAnsi="Times New Roman" w:cs="Times New Roman"/>
          <w:bCs/>
          <w:i/>
          <w:iCs/>
          <w:sz w:val="24"/>
          <w:szCs w:val="24"/>
        </w:rPr>
        <w:t>–</w:t>
      </w:r>
      <w:r>
        <w:rPr>
          <w:rFonts w:ascii="Times New Roman" w:hAnsi="Times New Roman" w:cs="Times New Roman"/>
          <w:b/>
          <w:bCs/>
          <w:i/>
          <w:iCs/>
          <w:sz w:val="24"/>
          <w:szCs w:val="24"/>
        </w:rPr>
        <w:t> </w:t>
      </w:r>
      <w:r>
        <w:rPr>
          <w:rFonts w:ascii="Times New Roman" w:hAnsi="Times New Roman" w:cs="Times New Roman"/>
          <w:b/>
          <w:i/>
          <w:sz w:val="24"/>
          <w:szCs w:val="24"/>
        </w:rPr>
        <w:t>культурно-исторический подход</w:t>
      </w:r>
      <w:r>
        <w:rPr>
          <w:rFonts w:ascii="Times New Roman" w:hAnsi="Times New Roman" w:cs="Times New Roman"/>
          <w:sz w:val="24"/>
          <w:szCs w:val="24"/>
        </w:rPr>
        <w:t xml:space="preserve"> предполагает освоение личностью ценностей культуры посредством интериоризации — личностного усвоения внешней социальной деятельности, присвоения жизненного опыта, становления психических функций и </w:t>
      </w:r>
      <w:r>
        <w:rPr>
          <w:rFonts w:ascii="Times New Roman" w:hAnsi="Times New Roman" w:cs="Times New Roman"/>
          <w:sz w:val="24"/>
          <w:szCs w:val="24"/>
        </w:rPr>
        <w:t>развития в целом. Социальная ситуация развития полагается в качестве главного источника развития ребенка; его общения со взрослым в ходе освоения культурных образцов и способов деятельности. Она становится условием его ближайшего развития и задаёт перспект</w:t>
      </w:r>
      <w:r>
        <w:rPr>
          <w:rFonts w:ascii="Times New Roman" w:hAnsi="Times New Roman" w:cs="Times New Roman"/>
          <w:sz w:val="24"/>
          <w:szCs w:val="24"/>
        </w:rPr>
        <w:t xml:space="preserve">иву, в которой формируется образ будущего России, складывается понимание миссии и роли нашей страны в мировом культурном наследии и его цивилизационном развитии. </w:t>
      </w:r>
    </w:p>
    <w:p w:rsidR="00880F84" w:rsidRDefault="00510BCD">
      <w:pPr>
        <w:tabs>
          <w:tab w:val="left" w:pos="851"/>
          <w:tab w:val="left" w:pos="993"/>
        </w:tabs>
        <w:spacing w:after="0" w:line="360" w:lineRule="auto"/>
        <w:ind w:firstLine="709"/>
        <w:rPr>
          <w:rFonts w:ascii="Times New Roman" w:hAnsi="Times New Roman" w:cs="Times New Roman"/>
          <w:sz w:val="24"/>
          <w:szCs w:val="24"/>
        </w:rPr>
      </w:pPr>
      <w:r>
        <w:rPr>
          <w:rFonts w:ascii="Times New Roman" w:hAnsi="Times New Roman" w:cs="Times New Roman"/>
          <w:bCs/>
          <w:i/>
          <w:iCs/>
          <w:sz w:val="24"/>
          <w:szCs w:val="24"/>
        </w:rPr>
        <w:t>–</w:t>
      </w:r>
      <w:r>
        <w:rPr>
          <w:rFonts w:ascii="Times New Roman" w:hAnsi="Times New Roman" w:cs="Times New Roman"/>
          <w:b/>
          <w:bCs/>
          <w:i/>
          <w:iCs/>
          <w:sz w:val="24"/>
          <w:szCs w:val="24"/>
        </w:rPr>
        <w:t> системно-деятельностныйподход</w:t>
      </w:r>
      <w:r>
        <w:rPr>
          <w:rFonts w:ascii="Times New Roman" w:hAnsi="Times New Roman" w:cs="Times New Roman"/>
          <w:sz w:val="24"/>
          <w:szCs w:val="24"/>
        </w:rPr>
        <w:t>предполагает системную реализацию воспитательного потенциала с</w:t>
      </w:r>
      <w:r>
        <w:rPr>
          <w:rFonts w:ascii="Times New Roman" w:hAnsi="Times New Roman" w:cs="Times New Roman"/>
          <w:sz w:val="24"/>
          <w:szCs w:val="24"/>
        </w:rPr>
        <w:t>одержания образования, формирование и развитие у обучающихся мотивации к учебной деятельности, развитие субъективной личностной позиции на основе опыта нравственной рефлексии и нравственного выбора.</w:t>
      </w:r>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Методологические основы определяются рядом основных </w:t>
      </w:r>
      <w:r>
        <w:rPr>
          <w:rFonts w:ascii="Times New Roman" w:hAnsi="Times New Roman" w:cs="Times New Roman"/>
          <w:b/>
          <w:bCs/>
          <w:sz w:val="24"/>
          <w:szCs w:val="24"/>
        </w:rPr>
        <w:t>принц</w:t>
      </w:r>
      <w:r>
        <w:rPr>
          <w:rFonts w:ascii="Times New Roman" w:hAnsi="Times New Roman" w:cs="Times New Roman"/>
          <w:b/>
          <w:bCs/>
          <w:sz w:val="24"/>
          <w:szCs w:val="24"/>
        </w:rPr>
        <w:t>ипов воспитания</w:t>
      </w:r>
      <w:r>
        <w:rPr>
          <w:rFonts w:ascii="Times New Roman" w:hAnsi="Times New Roman" w:cs="Times New Roman"/>
          <w:sz w:val="24"/>
          <w:szCs w:val="24"/>
        </w:rPr>
        <w:t>:</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 гуманистической направленности воспитания: </w:t>
      </w:r>
      <w:r>
        <w:rPr>
          <w:rFonts w:ascii="Times New Roman" w:hAnsi="Times New Roman" w:cs="Times New Roman"/>
          <w:sz w:val="24"/>
          <w:szCs w:val="24"/>
        </w:rPr>
        <w:t>каждый обучающийся имеет право 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ценностного еди</w:t>
      </w:r>
      <w:r>
        <w:rPr>
          <w:rFonts w:ascii="Times New Roman" w:hAnsi="Times New Roman" w:cs="Times New Roman"/>
          <w:b/>
          <w:bCs/>
          <w:i/>
          <w:iCs/>
          <w:sz w:val="24"/>
          <w:szCs w:val="24"/>
        </w:rPr>
        <w:t xml:space="preserve">нства и совместности: </w:t>
      </w:r>
      <w:r>
        <w:rPr>
          <w:rFonts w:ascii="Times New Roman" w:hAnsi="Times New Roman" w:cs="Times New Roman"/>
          <w:sz w:val="24"/>
          <w:szCs w:val="24"/>
        </w:rPr>
        <w:t xml:space="preserve">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воспитательного (образовательного) </w:t>
      </w:r>
      <w:r>
        <w:rPr>
          <w:rFonts w:ascii="Times New Roman" w:hAnsi="Times New Roman" w:cs="Times New Roman"/>
          <w:sz w:val="24"/>
          <w:szCs w:val="24"/>
        </w:rPr>
        <w:t>процесса;</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культуросообразности: </w:t>
      </w:r>
      <w:r>
        <w:rPr>
          <w:rFonts w:ascii="Times New Roman" w:hAnsi="Times New Roman" w:cs="Times New Roman"/>
          <w:sz w:val="24"/>
          <w:szCs w:val="24"/>
        </w:rPr>
        <w:t>воспитание основывается на культуре и традициях народов России, в воспитательной деятельности учитываются исторические и социокультурные особенности региона, местности проживания обучающихся и нахождения образовательной орга</w:t>
      </w:r>
      <w:r>
        <w:rPr>
          <w:rFonts w:ascii="Times New Roman" w:hAnsi="Times New Roman" w:cs="Times New Roman"/>
          <w:sz w:val="24"/>
          <w:szCs w:val="24"/>
        </w:rPr>
        <w:t>низации, традиционный уклад, образ жизни, национальные, религиозные и иные культурные особенности местного населения;</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следования нравственному примеру:</w:t>
      </w:r>
      <w:r>
        <w:rPr>
          <w:rFonts w:ascii="Times New Roman" w:hAnsi="Times New Roman" w:cs="Times New Roman"/>
          <w:sz w:val="24"/>
          <w:szCs w:val="24"/>
        </w:rPr>
        <w:t xml:space="preserve"> педагог, воспитатель должны в своей деятельности, общении с обучающимися являть примеры соответствия слова и дела, быть ориентиром нравственного поведения;</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b/>
          <w:bCs/>
          <w:i/>
          <w:iCs/>
          <w:sz w:val="24"/>
          <w:szCs w:val="24"/>
        </w:rPr>
        <w:t xml:space="preserve">безопасной жизнедеятельности: </w:t>
      </w:r>
      <w:r>
        <w:rPr>
          <w:rFonts w:ascii="Times New Roman" w:hAnsi="Times New Roman" w:cs="Times New Roman"/>
          <w:sz w:val="24"/>
          <w:szCs w:val="24"/>
        </w:rPr>
        <w:t>воспитание должно осуществляться в условиях безопасности, обеспечения</w:t>
      </w:r>
      <w:r>
        <w:rPr>
          <w:rFonts w:ascii="Times New Roman" w:hAnsi="Times New Roman" w:cs="Times New Roman"/>
          <w:sz w:val="24"/>
          <w:szCs w:val="24"/>
        </w:rPr>
        <w:t xml:space="preserve"> защищенности всех участников воспитательной деятельности от внутренних и внешних угроз;</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b/>
          <w:i/>
          <w:iCs/>
          <w:sz w:val="24"/>
          <w:szCs w:val="24"/>
        </w:rPr>
        <w:t>совместной деятельности детей и взрослых:</w:t>
      </w:r>
      <w:r>
        <w:rPr>
          <w:rFonts w:ascii="Times New Roman" w:hAnsi="Times New Roman" w:cs="Times New Roman"/>
          <w:iCs/>
          <w:sz w:val="24"/>
          <w:szCs w:val="24"/>
        </w:rPr>
        <w:t xml:space="preserve"> приобщение обучающихся к культурным ценностям происходит в условиях совместной деятельности, основанной на взаимном доверии, </w:t>
      </w:r>
      <w:r>
        <w:rPr>
          <w:rFonts w:ascii="Times New Roman" w:hAnsi="Times New Roman" w:cs="Times New Roman"/>
          <w:iCs/>
          <w:sz w:val="24"/>
          <w:szCs w:val="24"/>
        </w:rPr>
        <w:t>партнёрстве и ответственности;</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инклюзивности:</w:t>
      </w:r>
      <w:r>
        <w:rPr>
          <w:rFonts w:ascii="Times New Roman" w:hAnsi="Times New Roman" w:cs="Times New Roman"/>
          <w:sz w:val="24"/>
          <w:szCs w:val="24"/>
        </w:rPr>
        <w:t xml:space="preserve"> образовательный процесс организовывается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w:t>
      </w:r>
      <w:r>
        <w:rPr>
          <w:rFonts w:ascii="Times New Roman" w:hAnsi="Times New Roman" w:cs="Times New Roman"/>
          <w:sz w:val="24"/>
          <w:szCs w:val="24"/>
        </w:rPr>
        <w:t>итательной деятельности;</w:t>
      </w:r>
    </w:p>
    <w:p w:rsidR="00880F84" w:rsidRDefault="00510BCD" w:rsidP="00510BCD">
      <w:pPr>
        <w:numPr>
          <w:ilvl w:val="0"/>
          <w:numId w:val="87"/>
        </w:numPr>
        <w:tabs>
          <w:tab w:val="left" w:pos="851"/>
          <w:tab w:val="left" w:pos="993"/>
        </w:tabs>
        <w:spacing w:after="0" w:line="360" w:lineRule="auto"/>
        <w:ind w:left="0" w:firstLine="709"/>
        <w:jc w:val="both"/>
        <w:rPr>
          <w:rFonts w:ascii="Times New Roman" w:hAnsi="Times New Roman" w:cs="Times New Roman"/>
          <w:sz w:val="24"/>
          <w:szCs w:val="24"/>
        </w:rPr>
      </w:pPr>
      <w:bookmarkStart w:id="120" w:name="_Hlk99530018"/>
      <w:r>
        <w:rPr>
          <w:rFonts w:ascii="Times New Roman" w:hAnsi="Times New Roman" w:cs="Times New Roman"/>
          <w:b/>
          <w:bCs/>
          <w:i/>
          <w:iCs/>
          <w:sz w:val="24"/>
          <w:szCs w:val="24"/>
        </w:rPr>
        <w:t>возрастосообразности:</w:t>
      </w:r>
      <w:r>
        <w:rPr>
          <w:rFonts w:ascii="Times New Roman" w:hAnsi="Times New Roman" w:cs="Times New Roman"/>
          <w:sz w:val="24"/>
          <w:szCs w:val="24"/>
        </w:rPr>
        <w:t xml:space="preserve"> проектирование процесса воспитания, ориентированного на решение возрастных задач развития ребёнка с учётом его возрастных и индивидуальных особенностей.</w:t>
      </w:r>
      <w:bookmarkEnd w:id="120"/>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Данные принципы являются основой содержания программ вос</w:t>
      </w:r>
      <w:r>
        <w:rPr>
          <w:rFonts w:ascii="Times New Roman" w:hAnsi="Times New Roman" w:cs="Times New Roman"/>
          <w:sz w:val="24"/>
          <w:szCs w:val="24"/>
        </w:rPr>
        <w:t>питания, реализуются при проектировании воспитания в образовательных организациях, учитываются при формировании и поддержании их уклада.</w:t>
      </w:r>
    </w:p>
    <w:p w:rsidR="00880F84" w:rsidRDefault="00510BCD">
      <w:pPr>
        <w:pStyle w:val="1"/>
        <w:spacing w:before="0" w:line="360" w:lineRule="auto"/>
        <w:rPr>
          <w:rFonts w:cs="Times New Roman"/>
          <w:b w:val="0"/>
          <w:bCs w:val="0"/>
          <w:color w:val="000000"/>
          <w:sz w:val="24"/>
          <w:szCs w:val="24"/>
        </w:rPr>
      </w:pPr>
      <w:bookmarkStart w:id="121" w:name="_Toc99639551"/>
      <w:bookmarkStart w:id="122" w:name="bookmark8"/>
      <w:r>
        <w:rPr>
          <w:rFonts w:cs="Times New Roman"/>
          <w:color w:val="000000"/>
          <w:sz w:val="24"/>
          <w:szCs w:val="24"/>
        </w:rPr>
        <w:t>1.2. Цель и задачи воспитания обучающихся</w:t>
      </w:r>
      <w:bookmarkEnd w:id="121"/>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iCs/>
          <w:sz w:val="24"/>
          <w:szCs w:val="24"/>
          <w:lang w:eastAsia="ru-RU"/>
        </w:rPr>
        <w:t>Современный российский национальный воспитательный идеал —высок</w:t>
      </w:r>
      <w:r>
        <w:rPr>
          <w:rFonts w:ascii="Times New Roman" w:hAnsi="Times New Roman" w:cs="Times New Roman"/>
          <w:iCs/>
          <w:sz w:val="24"/>
          <w:szCs w:val="24"/>
          <w:lang w:eastAsia="ru-RU"/>
        </w:rPr>
        <w:t xml:space="preserve">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Pr>
          <w:rFonts w:ascii="Times New Roman" w:hAnsi="Times New Roman" w:cs="Times New Roman"/>
          <w:sz w:val="24"/>
          <w:szCs w:val="24"/>
          <w:lang w:eastAsia="ru-RU"/>
        </w:rPr>
        <w:t>В соответствии с этим идеалом и нормативными правовыми актами Российской Федерации в сфере образования цель воспитанияобучающихся в школе: создание условий для личностного развития, самоопределения и социализации обучающихся на основе социокультурных, духо</w:t>
      </w:r>
      <w:r>
        <w:rPr>
          <w:rFonts w:ascii="Times New Roman" w:hAnsi="Times New Roman" w:cs="Times New Roman"/>
          <w:sz w:val="24"/>
          <w:szCs w:val="24"/>
          <w:lang w:eastAsia="ru-RU"/>
        </w:rPr>
        <w:t>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w:t>
      </w:r>
      <w:r>
        <w:rPr>
          <w:rFonts w:ascii="Times New Roman" w:hAnsi="Times New Roman" w:cs="Times New Roman"/>
          <w:sz w:val="24"/>
          <w:szCs w:val="24"/>
          <w:lang w:eastAsia="ru-RU"/>
        </w:rPr>
        <w:t>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cs="Times New Roman"/>
          <w:sz w:val="24"/>
          <w:szCs w:val="24"/>
        </w:rPr>
        <w:t>.</w:t>
      </w:r>
      <w:r>
        <w:rPr>
          <w:rStyle w:val="afff4"/>
          <w:rFonts w:ascii="Times New Roman" w:hAnsi="Times New Roman" w:cs="Times New Roman"/>
          <w:sz w:val="24"/>
          <w:szCs w:val="24"/>
        </w:rPr>
        <w:footnoteReference w:id="17"/>
      </w:r>
    </w:p>
    <w:p w:rsidR="00880F84" w:rsidRDefault="00510BCD">
      <w:pPr>
        <w:spacing w:after="0" w:line="360" w:lineRule="auto"/>
        <w:ind w:firstLine="709"/>
        <w:rPr>
          <w:rFonts w:ascii="Times New Roman" w:hAnsi="Times New Roman" w:cs="Times New Roman"/>
          <w:iCs/>
          <w:sz w:val="24"/>
          <w:szCs w:val="24"/>
        </w:rPr>
      </w:pPr>
      <w:r>
        <w:rPr>
          <w:rFonts w:ascii="Times New Roman" w:hAnsi="Times New Roman" w:cs="Times New Roman"/>
          <w:sz w:val="24"/>
          <w:szCs w:val="24"/>
          <w:lang w:eastAsia="ru-RU"/>
        </w:rPr>
        <w:t>Задачи воспитания обучающихс</w:t>
      </w:r>
      <w:r>
        <w:rPr>
          <w:rFonts w:ascii="Times New Roman" w:hAnsi="Times New Roman" w:cs="Times New Roman"/>
          <w:sz w:val="24"/>
          <w:szCs w:val="24"/>
          <w:lang w:eastAsia="ru-RU"/>
        </w:rPr>
        <w:t xml:space="preserve">я в школе: </w:t>
      </w:r>
      <w:r>
        <w:rPr>
          <w:rFonts w:ascii="Times New Roman" w:hAnsi="Times New Roman" w:cs="Times New Roman"/>
          <w:iCs/>
          <w:sz w:val="24"/>
          <w:szCs w:val="24"/>
          <w:lang w:eastAsia="ru-RU"/>
        </w:rPr>
        <w:t xml:space="preserve">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w:t>
      </w:r>
      <w:r>
        <w:rPr>
          <w:rFonts w:ascii="Times New Roman" w:hAnsi="Times New Roman" w:cs="Times New Roman"/>
          <w:iCs/>
          <w:sz w:val="24"/>
          <w:szCs w:val="24"/>
        </w:rPr>
        <w:t>пр</w:t>
      </w:r>
      <w:r>
        <w:rPr>
          <w:rFonts w:ascii="Times New Roman" w:hAnsi="Times New Roman" w:cs="Times New Roman"/>
          <w:iCs/>
          <w:sz w:val="24"/>
          <w:szCs w:val="24"/>
        </w:rPr>
        <w:t>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rsidR="00880F84" w:rsidRDefault="00510BCD">
      <w:pPr>
        <w:pStyle w:val="2c"/>
        <w:shd w:val="clear" w:color="auto" w:fill="auto"/>
        <w:spacing w:before="0" w:after="0" w:line="360" w:lineRule="auto"/>
        <w:ind w:firstLine="740"/>
        <w:rPr>
          <w:sz w:val="24"/>
          <w:szCs w:val="24"/>
        </w:rPr>
      </w:pPr>
      <w:r>
        <w:rPr>
          <w:sz w:val="24"/>
          <w:szCs w:val="24"/>
        </w:rPr>
        <w:t>Достижение личностных</w:t>
      </w:r>
      <w:r>
        <w:rPr>
          <w:sz w:val="24"/>
          <w:szCs w:val="24"/>
        </w:rPr>
        <w:t xml:space="preserve"> результатов освоения общеобразовательных программ в соответствии с ФГОС НОО, которые включают результаты освоения обучающимися образовательных программ:</w:t>
      </w:r>
    </w:p>
    <w:p w:rsidR="00880F84" w:rsidRDefault="00510BCD">
      <w:pPr>
        <w:pStyle w:val="2c"/>
        <w:shd w:val="clear" w:color="auto" w:fill="auto"/>
        <w:spacing w:before="0" w:after="0" w:line="360" w:lineRule="auto"/>
        <w:ind w:firstLine="740"/>
        <w:jc w:val="left"/>
        <w:rPr>
          <w:sz w:val="24"/>
          <w:szCs w:val="24"/>
        </w:rPr>
      </w:pPr>
      <w:r>
        <w:rPr>
          <w:sz w:val="24"/>
          <w:szCs w:val="24"/>
        </w:rPr>
        <w:t>осознание российской гражданской идентичности; сформированность ценностей самостоятельности и инициати</w:t>
      </w:r>
      <w:r>
        <w:rPr>
          <w:sz w:val="24"/>
          <w:szCs w:val="24"/>
        </w:rPr>
        <w:t>вы; готовность обучающихся к саморазвитию, самостоятельности и личностному самоопределению;</w:t>
      </w:r>
    </w:p>
    <w:p w:rsidR="00880F84" w:rsidRDefault="00510BCD">
      <w:pPr>
        <w:pStyle w:val="2c"/>
        <w:shd w:val="clear" w:color="auto" w:fill="auto"/>
        <w:spacing w:before="0" w:after="0" w:line="360" w:lineRule="auto"/>
        <w:ind w:firstLine="740"/>
        <w:rPr>
          <w:sz w:val="24"/>
          <w:szCs w:val="24"/>
        </w:rPr>
      </w:pPr>
      <w:r>
        <w:rPr>
          <w:sz w:val="24"/>
          <w:szCs w:val="24"/>
        </w:rPr>
        <w:t>наличие мотивации к целенаправленной социально значимой деятельности;</w:t>
      </w:r>
    </w:p>
    <w:p w:rsidR="00880F84" w:rsidRDefault="00510BCD">
      <w:pPr>
        <w:pStyle w:val="2c"/>
        <w:shd w:val="clear" w:color="auto" w:fill="auto"/>
        <w:spacing w:before="0" w:after="0" w:line="360" w:lineRule="auto"/>
        <w:ind w:firstLine="760"/>
        <w:rPr>
          <w:sz w:val="24"/>
          <w:szCs w:val="24"/>
        </w:rPr>
      </w:pPr>
      <w:r>
        <w:rPr>
          <w:sz w:val="24"/>
          <w:szCs w:val="24"/>
        </w:rPr>
        <w:t>сформированность внутренней позиции личности как особого ценностного отношения к себе, окружаю</w:t>
      </w:r>
      <w:r>
        <w:rPr>
          <w:sz w:val="24"/>
          <w:szCs w:val="24"/>
        </w:rPr>
        <w:t>щим людям и жизни в целом.</w:t>
      </w:r>
    </w:p>
    <w:p w:rsidR="00880F84" w:rsidRDefault="00510BCD">
      <w:pPr>
        <w:pStyle w:val="1"/>
        <w:spacing w:before="0" w:line="360" w:lineRule="auto"/>
        <w:rPr>
          <w:rFonts w:cs="Times New Roman"/>
          <w:b w:val="0"/>
          <w:bCs w:val="0"/>
          <w:color w:val="000000"/>
          <w:sz w:val="24"/>
          <w:szCs w:val="24"/>
        </w:rPr>
      </w:pPr>
      <w:bookmarkStart w:id="123" w:name="_Toc85440225"/>
      <w:bookmarkStart w:id="124" w:name="_Toc99639552"/>
      <w:bookmarkEnd w:id="122"/>
      <w:r>
        <w:rPr>
          <w:rFonts w:cs="Times New Roman"/>
          <w:color w:val="000000"/>
          <w:sz w:val="24"/>
          <w:szCs w:val="24"/>
        </w:rPr>
        <w:t>1.3.Целевые ориентиры</w:t>
      </w:r>
      <w:bookmarkEnd w:id="123"/>
      <w:r>
        <w:rPr>
          <w:rFonts w:cs="Times New Roman"/>
          <w:color w:val="000000"/>
          <w:sz w:val="24"/>
          <w:szCs w:val="24"/>
        </w:rPr>
        <w:t xml:space="preserve"> результатов воспитания</w:t>
      </w:r>
      <w:bookmarkEnd w:id="124"/>
    </w:p>
    <w:p w:rsidR="00880F84" w:rsidRDefault="00510BCD">
      <w:pPr>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w:t>
      </w:r>
      <w:r>
        <w:rPr>
          <w:rFonts w:ascii="Times New Roman" w:hAnsi="Times New Roman" w:cs="Times New Roman"/>
          <w:color w:val="000000"/>
          <w:sz w:val="24"/>
          <w:szCs w:val="24"/>
        </w:rPr>
        <w:t xml:space="preserve">ОС на уровнях начального общего, основного общего, среднего общего образования. </w:t>
      </w:r>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Программа воспитания</w:t>
      </w:r>
      <w:r>
        <w:rPr>
          <w:rFonts w:ascii="Times New Roman" w:hAnsi="Times New Roman" w:cs="Times New Roman"/>
          <w:sz w:val="24"/>
          <w:szCs w:val="24"/>
        </w:rPr>
        <w:tab/>
        <w:t>реализуется</w:t>
      </w:r>
      <w:r>
        <w:rPr>
          <w:rFonts w:ascii="Times New Roman" w:hAnsi="Times New Roman" w:cs="Times New Roman"/>
          <w:sz w:val="24"/>
          <w:szCs w:val="24"/>
        </w:rPr>
        <w:tab/>
        <w:t>в единстве учебной и воспитательной деятельности образовательной организации по основным направлениям воспитания в соответствии с ФГОС НОО и о</w:t>
      </w:r>
      <w:r>
        <w:rPr>
          <w:rFonts w:ascii="Times New Roman" w:hAnsi="Times New Roman" w:cs="Times New Roman"/>
          <w:sz w:val="24"/>
          <w:szCs w:val="24"/>
        </w:rPr>
        <w:t>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880F84" w:rsidRDefault="00510BCD" w:rsidP="00510BCD">
      <w:pPr>
        <w:pStyle w:val="2c"/>
        <w:numPr>
          <w:ilvl w:val="0"/>
          <w:numId w:val="95"/>
        </w:numPr>
        <w:shd w:val="clear" w:color="auto" w:fill="auto"/>
        <w:tabs>
          <w:tab w:val="left" w:pos="1066"/>
        </w:tabs>
        <w:spacing w:before="0" w:after="0" w:line="360" w:lineRule="auto"/>
        <w:ind w:firstLine="760"/>
        <w:rPr>
          <w:sz w:val="24"/>
          <w:szCs w:val="24"/>
        </w:rPr>
      </w:pPr>
      <w:r>
        <w:rPr>
          <w:sz w:val="24"/>
          <w:szCs w:val="24"/>
        </w:rPr>
        <w:t>гражданского воспитания, способствующего формированию российской гражданской идентичности, принадлежно</w:t>
      </w:r>
      <w:r>
        <w:rPr>
          <w:sz w:val="24"/>
          <w:szCs w:val="24"/>
        </w:rPr>
        <w:t>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80F84" w:rsidRDefault="00510BCD" w:rsidP="00510BCD">
      <w:pPr>
        <w:pStyle w:val="2c"/>
        <w:numPr>
          <w:ilvl w:val="0"/>
          <w:numId w:val="95"/>
        </w:numPr>
        <w:shd w:val="clear" w:color="auto" w:fill="auto"/>
        <w:spacing w:before="0" w:after="0" w:line="360" w:lineRule="auto"/>
        <w:ind w:firstLine="760"/>
        <w:rPr>
          <w:sz w:val="24"/>
          <w:szCs w:val="24"/>
        </w:rPr>
      </w:pPr>
      <w:r>
        <w:rPr>
          <w:sz w:val="24"/>
          <w:szCs w:val="24"/>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w:t>
      </w:r>
      <w:r>
        <w:rPr>
          <w:sz w:val="24"/>
          <w:szCs w:val="24"/>
        </w:rPr>
        <w:t>ти.</w:t>
      </w:r>
    </w:p>
    <w:p w:rsidR="00880F84" w:rsidRDefault="00510BCD" w:rsidP="00510BCD">
      <w:pPr>
        <w:pStyle w:val="2c"/>
        <w:numPr>
          <w:ilvl w:val="0"/>
          <w:numId w:val="95"/>
        </w:numPr>
        <w:shd w:val="clear" w:color="auto" w:fill="auto"/>
        <w:tabs>
          <w:tab w:val="left" w:pos="1081"/>
        </w:tabs>
        <w:spacing w:before="0" w:after="0" w:line="480" w:lineRule="exact"/>
        <w:ind w:firstLine="760"/>
        <w:rPr>
          <w:sz w:val="24"/>
          <w:szCs w:val="24"/>
        </w:rPr>
      </w:pPr>
      <w:r>
        <w:rPr>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Pr>
          <w:sz w:val="24"/>
          <w:szCs w:val="24"/>
        </w:rPr>
        <w:t xml:space="preserve"> и взаимопомощи, уважения к старшим, к памяти предков.</w:t>
      </w:r>
    </w:p>
    <w:p w:rsidR="00880F84" w:rsidRDefault="00510BCD" w:rsidP="00510BCD">
      <w:pPr>
        <w:pStyle w:val="2c"/>
        <w:numPr>
          <w:ilvl w:val="0"/>
          <w:numId w:val="95"/>
        </w:numPr>
        <w:shd w:val="clear" w:color="auto" w:fill="auto"/>
        <w:tabs>
          <w:tab w:val="left" w:pos="1071"/>
        </w:tabs>
        <w:spacing w:before="0" w:after="0" w:line="480" w:lineRule="exact"/>
        <w:ind w:firstLine="760"/>
        <w:rPr>
          <w:sz w:val="24"/>
          <w:szCs w:val="24"/>
        </w:rPr>
      </w:pPr>
      <w:r>
        <w:rPr>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80F84" w:rsidRDefault="00510BCD" w:rsidP="00510BCD">
      <w:pPr>
        <w:pStyle w:val="2c"/>
        <w:numPr>
          <w:ilvl w:val="0"/>
          <w:numId w:val="95"/>
        </w:numPr>
        <w:shd w:val="clear" w:color="auto" w:fill="auto"/>
        <w:tabs>
          <w:tab w:val="left" w:pos="1085"/>
        </w:tabs>
        <w:spacing w:before="0" w:after="0" w:line="480" w:lineRule="exact"/>
        <w:ind w:firstLine="760"/>
        <w:rPr>
          <w:sz w:val="24"/>
          <w:szCs w:val="24"/>
        </w:rPr>
      </w:pPr>
      <w:r>
        <w:rPr>
          <w:sz w:val="24"/>
          <w:szCs w:val="24"/>
        </w:rPr>
        <w:t>физи</w:t>
      </w:r>
      <w:r>
        <w:rPr>
          <w:sz w:val="24"/>
          <w:szCs w:val="24"/>
        </w:rPr>
        <w:t xml:space="preserve">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w:t>
      </w:r>
      <w:r>
        <w:rPr>
          <w:sz w:val="24"/>
          <w:szCs w:val="24"/>
        </w:rPr>
        <w:t>чрезвычайных ситуациях.</w:t>
      </w:r>
    </w:p>
    <w:p w:rsidR="00880F84" w:rsidRDefault="00510BCD" w:rsidP="00510BCD">
      <w:pPr>
        <w:pStyle w:val="2c"/>
        <w:numPr>
          <w:ilvl w:val="0"/>
          <w:numId w:val="95"/>
        </w:numPr>
        <w:shd w:val="clear" w:color="auto" w:fill="auto"/>
        <w:tabs>
          <w:tab w:val="left" w:pos="1081"/>
        </w:tabs>
        <w:spacing w:before="0" w:after="0" w:line="480" w:lineRule="exact"/>
        <w:ind w:firstLine="760"/>
        <w:rPr>
          <w:sz w:val="24"/>
          <w:szCs w:val="24"/>
        </w:rPr>
      </w:pPr>
      <w:r>
        <w:rPr>
          <w:sz w:val="24"/>
          <w:szCs w:val="24"/>
        </w:rPr>
        <w:t>трудового воспитания, основанного на воспитании уважения к труду, трудящимся, рез</w:t>
      </w:r>
      <w:r>
        <w:rPr>
          <w:sz w:val="24"/>
          <w:szCs w:val="24"/>
        </w:rPr>
        <w:t>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80F84" w:rsidRDefault="00510BCD" w:rsidP="00510BCD">
      <w:pPr>
        <w:pStyle w:val="2c"/>
        <w:numPr>
          <w:ilvl w:val="0"/>
          <w:numId w:val="95"/>
        </w:numPr>
        <w:shd w:val="clear" w:color="auto" w:fill="auto"/>
        <w:tabs>
          <w:tab w:val="left" w:pos="1090"/>
        </w:tabs>
        <w:spacing w:before="0" w:after="0" w:line="480" w:lineRule="exact"/>
        <w:ind w:firstLine="760"/>
        <w:rPr>
          <w:sz w:val="24"/>
          <w:szCs w:val="24"/>
        </w:rPr>
      </w:pPr>
      <w:r>
        <w:rPr>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w:t>
      </w:r>
      <w:r>
        <w:rPr>
          <w:sz w:val="24"/>
          <w:szCs w:val="24"/>
        </w:rPr>
        <w:t>й среды.</w:t>
      </w:r>
    </w:p>
    <w:p w:rsidR="00880F84" w:rsidRDefault="00510BCD" w:rsidP="00510BCD">
      <w:pPr>
        <w:pStyle w:val="2c"/>
        <w:numPr>
          <w:ilvl w:val="0"/>
          <w:numId w:val="95"/>
        </w:numPr>
        <w:shd w:val="clear" w:color="auto" w:fill="auto"/>
        <w:tabs>
          <w:tab w:val="left" w:pos="1090"/>
        </w:tabs>
        <w:spacing w:before="0" w:after="0" w:line="360" w:lineRule="auto"/>
        <w:ind w:firstLine="760"/>
        <w:rPr>
          <w:sz w:val="24"/>
          <w:szCs w:val="24"/>
        </w:rPr>
      </w:pPr>
      <w:r>
        <w:rPr>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80F84" w:rsidRDefault="00510BCD">
      <w:pPr>
        <w:spacing w:after="0" w:line="360" w:lineRule="auto"/>
        <w:ind w:firstLine="709"/>
        <w:rPr>
          <w:rFonts w:ascii="Times New Roman" w:hAnsi="Times New Roman" w:cs="Times New Roman"/>
          <w:b/>
          <w:bCs/>
          <w:color w:val="000000"/>
          <w:sz w:val="24"/>
          <w:szCs w:val="24"/>
        </w:rPr>
      </w:pPr>
      <w:bookmarkStart w:id="125" w:name="_Toc85440226"/>
      <w:r>
        <w:rPr>
          <w:rFonts w:ascii="Times New Roman" w:hAnsi="Times New Roman" w:cs="Times New Roman"/>
          <w:b/>
          <w:bCs/>
          <w:color w:val="000000"/>
          <w:sz w:val="24"/>
          <w:szCs w:val="24"/>
        </w:rPr>
        <w:t>Целевые ориентиры результатов воспитания на уровне начального общего образования</w:t>
      </w:r>
      <w:bookmarkEnd w:id="125"/>
      <w:r>
        <w:rPr>
          <w:rFonts w:ascii="Times New Roman" w:hAnsi="Times New Roman" w:cs="Times New Roman"/>
          <w:b/>
          <w:bCs/>
          <w:color w:val="000000"/>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88"/>
      </w:tblGrid>
      <w:tr w:rsidR="00880F84">
        <w:tc>
          <w:tcPr>
            <w:tcW w:w="2263" w:type="dxa"/>
          </w:tcPr>
          <w:p w:rsidR="00880F84" w:rsidRDefault="00510BCD">
            <w:pPr>
              <w:tabs>
                <w:tab w:val="left" w:pos="851"/>
              </w:tabs>
              <w:spacing w:after="0"/>
              <w:jc w:val="center"/>
              <w:rPr>
                <w:rFonts w:ascii="Times New Roman" w:hAnsi="Times New Roman" w:cs="Times New Roman"/>
                <w:sz w:val="24"/>
                <w:szCs w:val="24"/>
              </w:rPr>
            </w:pPr>
            <w:r>
              <w:rPr>
                <w:rFonts w:ascii="Times New Roman" w:hAnsi="Times New Roman" w:cs="Times New Roman"/>
                <w:b/>
                <w:bCs/>
                <w:sz w:val="24"/>
                <w:szCs w:val="24"/>
                <w:lang w:eastAsia="ru-RU"/>
              </w:rPr>
              <w:t>Направления воспитания</w:t>
            </w:r>
          </w:p>
        </w:tc>
        <w:tc>
          <w:tcPr>
            <w:tcW w:w="7088" w:type="dxa"/>
          </w:tcPr>
          <w:p w:rsidR="00880F84" w:rsidRDefault="00510BCD">
            <w:pPr>
              <w:tabs>
                <w:tab w:val="left" w:pos="851"/>
              </w:tabs>
              <w:spacing w:after="0"/>
              <w:ind w:firstLine="181"/>
              <w:jc w:val="center"/>
              <w:rPr>
                <w:rFonts w:ascii="Times New Roman" w:hAnsi="Times New Roman" w:cs="Times New Roman"/>
                <w:sz w:val="24"/>
                <w:szCs w:val="24"/>
              </w:rPr>
            </w:pPr>
            <w:r>
              <w:rPr>
                <w:rFonts w:ascii="Times New Roman" w:hAnsi="Times New Roman" w:cs="Times New Roman"/>
                <w:b/>
                <w:bCs/>
                <w:sz w:val="24"/>
                <w:szCs w:val="24"/>
                <w:lang w:eastAsia="ru-RU"/>
              </w:rPr>
              <w:t>Целевые ориентиры</w:t>
            </w:r>
          </w:p>
        </w:tc>
      </w:tr>
      <w:tr w:rsidR="00880F84">
        <w:tc>
          <w:tcPr>
            <w:tcW w:w="2263" w:type="dxa"/>
          </w:tcPr>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Гражданско-</w:t>
            </w:r>
          </w:p>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патриотическое</w:t>
            </w:r>
          </w:p>
          <w:p w:rsidR="00880F84" w:rsidRDefault="00880F84">
            <w:pPr>
              <w:tabs>
                <w:tab w:val="left" w:pos="851"/>
              </w:tabs>
              <w:spacing w:after="0"/>
              <w:rPr>
                <w:rFonts w:ascii="Times New Roman" w:hAnsi="Times New Roman" w:cs="Times New Roman"/>
                <w:sz w:val="24"/>
                <w:szCs w:val="24"/>
              </w:rPr>
            </w:pPr>
          </w:p>
        </w:tc>
        <w:tc>
          <w:tcPr>
            <w:tcW w:w="7088" w:type="dxa"/>
          </w:tcPr>
          <w:p w:rsidR="00880F84" w:rsidRDefault="00510BCD">
            <w:pPr>
              <w:pStyle w:val="2c"/>
              <w:shd w:val="clear" w:color="auto" w:fill="auto"/>
              <w:spacing w:before="0" w:after="0" w:line="276" w:lineRule="auto"/>
              <w:ind w:firstLine="760"/>
              <w:rPr>
                <w:sz w:val="24"/>
                <w:szCs w:val="24"/>
              </w:rPr>
            </w:pPr>
            <w:r>
              <w:rPr>
                <w:sz w:val="24"/>
                <w:szCs w:val="24"/>
              </w:rPr>
              <w:t>знающий и любящий свою малую родину, свой край, имеющий представление о Родине - России, её территории, расположении;</w:t>
            </w:r>
          </w:p>
          <w:p w:rsidR="00880F84" w:rsidRDefault="00510BCD">
            <w:pPr>
              <w:pStyle w:val="2c"/>
              <w:shd w:val="clear" w:color="auto" w:fill="auto"/>
              <w:spacing w:before="0" w:after="0" w:line="276" w:lineRule="auto"/>
              <w:ind w:firstLine="760"/>
              <w:rPr>
                <w:sz w:val="24"/>
                <w:szCs w:val="24"/>
              </w:rPr>
            </w:pPr>
            <w:r>
              <w:rPr>
                <w:sz w:val="24"/>
                <w:szCs w:val="24"/>
              </w:rPr>
              <w:t>сознающий принадлежность к своему народу и к общности граждан России, проявляющий уважение к своему и другим народам;</w:t>
            </w:r>
          </w:p>
          <w:p w:rsidR="00880F84" w:rsidRDefault="00510BCD">
            <w:pPr>
              <w:pStyle w:val="2c"/>
              <w:shd w:val="clear" w:color="auto" w:fill="auto"/>
              <w:spacing w:before="0" w:after="0" w:line="276" w:lineRule="auto"/>
              <w:ind w:firstLine="760"/>
              <w:rPr>
                <w:sz w:val="24"/>
                <w:szCs w:val="24"/>
              </w:rPr>
            </w:pPr>
            <w:r>
              <w:rPr>
                <w:sz w:val="24"/>
                <w:szCs w:val="24"/>
              </w:rPr>
              <w:t>понимающий свою сопр</w:t>
            </w:r>
            <w:r>
              <w:rPr>
                <w:sz w:val="24"/>
                <w:szCs w:val="24"/>
              </w:rPr>
              <w:t>ичастность к прошлому, настоящему и будущему родного края, своей Родины - России, Российского государства;</w:t>
            </w:r>
          </w:p>
          <w:p w:rsidR="00880F84" w:rsidRDefault="00510BCD">
            <w:pPr>
              <w:pStyle w:val="2c"/>
              <w:shd w:val="clear" w:color="auto" w:fill="auto"/>
              <w:spacing w:before="0" w:after="0" w:line="276" w:lineRule="auto"/>
              <w:ind w:firstLine="760"/>
              <w:rPr>
                <w:sz w:val="24"/>
                <w:szCs w:val="24"/>
              </w:rPr>
            </w:pPr>
            <w:r>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w:t>
            </w:r>
            <w:r>
              <w:rPr>
                <w:sz w:val="24"/>
                <w:szCs w:val="24"/>
              </w:rPr>
              <w:t>, проявляющий к ним уважение;</w:t>
            </w:r>
          </w:p>
          <w:p w:rsidR="00880F84" w:rsidRDefault="00510BCD">
            <w:pPr>
              <w:pStyle w:val="2c"/>
              <w:shd w:val="clear" w:color="auto" w:fill="auto"/>
              <w:spacing w:before="0" w:after="0" w:line="276" w:lineRule="auto"/>
              <w:ind w:firstLine="760"/>
              <w:rPr>
                <w:sz w:val="24"/>
                <w:szCs w:val="24"/>
              </w:rPr>
            </w:pPr>
            <w:r>
              <w:rPr>
                <w:sz w:val="24"/>
                <w:szCs w:val="24"/>
              </w:rPr>
              <w:t>имеющий первоначальные представления о правах и ответственности человека в обществе, гражданских правах и обязанностях;</w:t>
            </w:r>
          </w:p>
          <w:p w:rsidR="00880F84" w:rsidRDefault="00510BCD">
            <w:pPr>
              <w:pStyle w:val="2c"/>
              <w:shd w:val="clear" w:color="auto" w:fill="auto"/>
              <w:spacing w:before="0" w:after="0" w:line="276" w:lineRule="auto"/>
              <w:ind w:firstLine="760"/>
              <w:rPr>
                <w:sz w:val="24"/>
                <w:szCs w:val="24"/>
              </w:rPr>
            </w:pPr>
            <w:r>
              <w:rPr>
                <w:sz w:val="24"/>
                <w:szCs w:val="24"/>
              </w:rPr>
              <w:t>принимающий участие в жизни класса, общеобразовательной организации, в доступной по возрасту социально зна</w:t>
            </w:r>
            <w:r>
              <w:rPr>
                <w:sz w:val="24"/>
                <w:szCs w:val="24"/>
              </w:rPr>
              <w:t>чимой деятельности.</w:t>
            </w:r>
          </w:p>
        </w:tc>
      </w:tr>
      <w:tr w:rsidR="00880F84">
        <w:tc>
          <w:tcPr>
            <w:tcW w:w="2263" w:type="dxa"/>
          </w:tcPr>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Духовно-нравственное</w:t>
            </w:r>
          </w:p>
        </w:tc>
        <w:tc>
          <w:tcPr>
            <w:tcW w:w="7088" w:type="dxa"/>
          </w:tcPr>
          <w:p w:rsidR="00880F84" w:rsidRDefault="00510BCD">
            <w:pPr>
              <w:pStyle w:val="2c"/>
              <w:shd w:val="clear" w:color="auto" w:fill="auto"/>
              <w:spacing w:before="0" w:after="0" w:line="276" w:lineRule="auto"/>
              <w:ind w:firstLine="760"/>
              <w:rPr>
                <w:sz w:val="24"/>
                <w:szCs w:val="24"/>
              </w:rPr>
            </w:pPr>
            <w:r>
              <w:rPr>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880F84" w:rsidRDefault="00510BCD">
            <w:pPr>
              <w:pStyle w:val="2c"/>
              <w:shd w:val="clear" w:color="auto" w:fill="auto"/>
              <w:spacing w:before="0" w:after="0" w:line="276" w:lineRule="auto"/>
              <w:ind w:firstLine="760"/>
              <w:rPr>
                <w:sz w:val="24"/>
                <w:szCs w:val="24"/>
              </w:rPr>
            </w:pPr>
            <w:r>
              <w:rPr>
                <w:sz w:val="24"/>
                <w:szCs w:val="24"/>
              </w:rPr>
              <w:t>сознающий ценность каждой человеческой жизни, признающий индивидуальность и д</w:t>
            </w:r>
            <w:r>
              <w:rPr>
                <w:sz w:val="24"/>
                <w:szCs w:val="24"/>
              </w:rPr>
              <w:t>остоинство каждого человека;</w:t>
            </w:r>
          </w:p>
          <w:p w:rsidR="00880F84" w:rsidRDefault="00510BCD">
            <w:pPr>
              <w:pStyle w:val="2c"/>
              <w:shd w:val="clear" w:color="auto" w:fill="auto"/>
              <w:spacing w:before="0" w:after="0" w:line="276" w:lineRule="auto"/>
              <w:ind w:firstLine="760"/>
              <w:rPr>
                <w:sz w:val="24"/>
                <w:szCs w:val="24"/>
              </w:rPr>
            </w:pPr>
            <w:r>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880F84" w:rsidRDefault="00510BCD">
            <w:pPr>
              <w:pStyle w:val="2c"/>
              <w:shd w:val="clear" w:color="auto" w:fill="auto"/>
              <w:spacing w:before="0" w:after="0" w:line="276" w:lineRule="auto"/>
              <w:ind w:firstLine="760"/>
              <w:rPr>
                <w:sz w:val="24"/>
                <w:szCs w:val="24"/>
              </w:rPr>
            </w:pPr>
            <w:r>
              <w:rPr>
                <w:sz w:val="24"/>
                <w:szCs w:val="24"/>
              </w:rPr>
              <w:t>умеющий оценивать поступки с позиции их соответ</w:t>
            </w:r>
            <w:r>
              <w:rPr>
                <w:sz w:val="24"/>
                <w:szCs w:val="24"/>
              </w:rPr>
              <w:t>ствия нравственным нормам, осознающий ответственность за свои поступки;</w:t>
            </w:r>
          </w:p>
          <w:p w:rsidR="00880F84" w:rsidRDefault="00510BCD">
            <w:pPr>
              <w:pStyle w:val="2c"/>
              <w:shd w:val="clear" w:color="auto" w:fill="auto"/>
              <w:spacing w:before="0" w:after="0" w:line="276" w:lineRule="auto"/>
              <w:ind w:firstLine="760"/>
              <w:rPr>
                <w:sz w:val="24"/>
                <w:szCs w:val="24"/>
              </w:rPr>
            </w:pPr>
            <w:r>
              <w:rP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880F84" w:rsidRDefault="00510BCD">
            <w:pPr>
              <w:tabs>
                <w:tab w:val="left" w:pos="4"/>
                <w:tab w:val="left" w:pos="288"/>
                <w:tab w:val="left" w:pos="430"/>
              </w:tabs>
              <w:spacing w:after="0"/>
              <w:ind w:firstLine="181"/>
              <w:rPr>
                <w:rFonts w:ascii="Times New Roman" w:hAnsi="Times New Roman" w:cs="Times New Roman"/>
                <w:bCs/>
                <w:sz w:val="24"/>
                <w:szCs w:val="24"/>
                <w:lang w:eastAsia="ru-RU"/>
              </w:rPr>
            </w:pPr>
            <w:r>
              <w:rPr>
                <w:rFonts w:ascii="Times New Roman" w:hAnsi="Times New Roman" w:cs="Times New Roman"/>
                <w:sz w:val="24"/>
                <w:szCs w:val="24"/>
              </w:rPr>
              <w:t>сознающий нравстве</w:t>
            </w:r>
            <w:r>
              <w:rPr>
                <w:rFonts w:ascii="Times New Roman" w:hAnsi="Times New Roman" w:cs="Times New Roman"/>
                <w:sz w:val="24"/>
                <w:szCs w:val="24"/>
              </w:rPr>
              <w:t xml:space="preserve">нную и эстетическую ценность </w:t>
            </w:r>
            <w:r>
              <w:rPr>
                <w:rFonts w:ascii="Times New Roman" w:hAnsi="Times New Roman" w:cs="Times New Roman"/>
                <w:bCs/>
                <w:sz w:val="24"/>
                <w:szCs w:val="24"/>
                <w:lang w:eastAsia="ru-RU"/>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880F84" w:rsidRDefault="00510BCD">
            <w:pPr>
              <w:tabs>
                <w:tab w:val="left" w:pos="4"/>
                <w:tab w:val="left" w:pos="288"/>
                <w:tab w:val="left" w:pos="430"/>
              </w:tabs>
              <w:spacing w:after="0"/>
              <w:ind w:firstLine="181"/>
              <w:rPr>
                <w:rFonts w:ascii="Times New Roman" w:hAnsi="Times New Roman" w:cs="Times New Roman"/>
                <w:bCs/>
                <w:sz w:val="24"/>
                <w:szCs w:val="24"/>
                <w:lang w:eastAsia="ru-RU"/>
              </w:rPr>
            </w:pPr>
            <w:r>
              <w:rPr>
                <w:rFonts w:ascii="Times New Roman" w:hAnsi="Times New Roman" w:cs="Times New Roman"/>
                <w:bCs/>
                <w:sz w:val="24"/>
                <w:szCs w:val="24"/>
                <w:lang w:eastAsia="ru-RU"/>
              </w:rPr>
              <w:t>Проявляющий стремление к самовыражению в разных видах художественной деятельности, искусства.</w:t>
            </w:r>
          </w:p>
          <w:p w:rsidR="00880F84" w:rsidRDefault="00510BCD">
            <w:pPr>
              <w:pStyle w:val="2c"/>
              <w:shd w:val="clear" w:color="auto" w:fill="auto"/>
              <w:spacing w:before="0" w:after="0" w:line="276" w:lineRule="auto"/>
              <w:ind w:firstLine="289"/>
              <w:rPr>
                <w:bCs/>
                <w:sz w:val="24"/>
                <w:szCs w:val="24"/>
                <w:lang w:eastAsia="ru-RU"/>
              </w:rPr>
            </w:pPr>
            <w:r>
              <w:rPr>
                <w:bCs/>
                <w:sz w:val="24"/>
                <w:szCs w:val="24"/>
                <w:lang w:eastAsia="ru-RU"/>
              </w:rPr>
              <w:t xml:space="preserve">Способный воспринимать и чувствовать прекрасное в быту, природе, искусстве, творчестве </w:t>
            </w:r>
            <w:r>
              <w:rPr>
                <w:sz w:val="24"/>
                <w:szCs w:val="24"/>
              </w:rPr>
              <w:t>литературы, родного языка, русского языка, проявляющий интерес к чтению.</w:t>
            </w:r>
          </w:p>
        </w:tc>
      </w:tr>
      <w:tr w:rsidR="00880F84">
        <w:tc>
          <w:tcPr>
            <w:tcW w:w="2263" w:type="dxa"/>
          </w:tcPr>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Эстетическое воспитание</w:t>
            </w:r>
          </w:p>
        </w:tc>
        <w:tc>
          <w:tcPr>
            <w:tcW w:w="7088" w:type="dxa"/>
          </w:tcPr>
          <w:p w:rsidR="00880F84" w:rsidRDefault="00510BCD">
            <w:pPr>
              <w:pStyle w:val="2c"/>
              <w:shd w:val="clear" w:color="auto" w:fill="auto"/>
              <w:spacing w:before="0" w:after="0" w:line="276" w:lineRule="auto"/>
              <w:ind w:firstLine="760"/>
              <w:rPr>
                <w:sz w:val="24"/>
                <w:szCs w:val="24"/>
              </w:rPr>
            </w:pPr>
            <w:r>
              <w:rPr>
                <w:sz w:val="24"/>
                <w:szCs w:val="24"/>
              </w:rPr>
              <w:t>способный воспринимать и чувствовать прекрасное в быту, природе, искусстве, творчестве людей;</w:t>
            </w:r>
          </w:p>
          <w:p w:rsidR="00880F84" w:rsidRDefault="00510BCD">
            <w:pPr>
              <w:pStyle w:val="2c"/>
              <w:shd w:val="clear" w:color="auto" w:fill="auto"/>
              <w:spacing w:before="0" w:after="0" w:line="276" w:lineRule="auto"/>
              <w:ind w:firstLine="760"/>
              <w:rPr>
                <w:sz w:val="24"/>
                <w:szCs w:val="24"/>
              </w:rPr>
            </w:pPr>
            <w:r>
              <w:rPr>
                <w:sz w:val="24"/>
                <w:szCs w:val="24"/>
              </w:rPr>
              <w:t>проявляющий интерес и уважение к отечественной и мировой художественной культуре;</w:t>
            </w:r>
          </w:p>
          <w:p w:rsidR="00880F84" w:rsidRDefault="00510BCD">
            <w:pPr>
              <w:pStyle w:val="2c"/>
              <w:shd w:val="clear" w:color="auto" w:fill="auto"/>
              <w:spacing w:before="0" w:after="0" w:line="276" w:lineRule="auto"/>
              <w:ind w:firstLine="760"/>
              <w:rPr>
                <w:bCs/>
                <w:sz w:val="24"/>
                <w:szCs w:val="24"/>
                <w:lang w:eastAsia="ru-RU"/>
              </w:rPr>
            </w:pPr>
            <w:r>
              <w:rPr>
                <w:sz w:val="24"/>
                <w:szCs w:val="24"/>
              </w:rPr>
              <w:t>проявляющий стремление к самовыражению в разных видах ху</w:t>
            </w:r>
            <w:r>
              <w:rPr>
                <w:sz w:val="24"/>
                <w:szCs w:val="24"/>
              </w:rPr>
              <w:t>дожественной деятельности, искусстве.</w:t>
            </w:r>
          </w:p>
        </w:tc>
      </w:tr>
      <w:tr w:rsidR="00880F84">
        <w:trPr>
          <w:trHeight w:val="131"/>
        </w:trPr>
        <w:tc>
          <w:tcPr>
            <w:tcW w:w="2263" w:type="dxa"/>
          </w:tcPr>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Физическое </w:t>
            </w:r>
            <w:r>
              <w:rPr>
                <w:rFonts w:ascii="Times New Roman" w:hAnsi="Times New Roman" w:cs="Times New Roman"/>
                <w:sz w:val="24"/>
                <w:szCs w:val="24"/>
              </w:rPr>
              <w:t>воспитание, формирование культуры здоровья и эмоционального благополучия</w:t>
            </w:r>
          </w:p>
        </w:tc>
        <w:tc>
          <w:tcPr>
            <w:tcW w:w="7088" w:type="dxa"/>
          </w:tcPr>
          <w:p w:rsidR="00880F84" w:rsidRDefault="00510BCD">
            <w:pPr>
              <w:tabs>
                <w:tab w:val="left" w:pos="4"/>
                <w:tab w:val="left" w:pos="288"/>
                <w:tab w:val="left" w:pos="430"/>
              </w:tabs>
              <w:spacing w:after="0"/>
              <w:ind w:firstLine="181"/>
              <w:rPr>
                <w:rFonts w:ascii="Times New Roman" w:hAnsi="Times New Roman" w:cs="Times New Roman"/>
                <w:bCs/>
                <w:sz w:val="24"/>
                <w:szCs w:val="24"/>
                <w:lang w:eastAsia="ru-RU"/>
              </w:rPr>
            </w:pPr>
            <w:r>
              <w:rPr>
                <w:rFonts w:ascii="Times New Roman" w:hAnsi="Times New Roman" w:cs="Times New Roman"/>
                <w:bCs/>
                <w:sz w:val="24"/>
                <w:szCs w:val="24"/>
                <w:lang w:eastAsia="ru-RU"/>
              </w:rPr>
              <w:t>Соблюдающий основные правила здорового и безопасного для себя и других людей образа жизни, в том числе в информационной среде.</w:t>
            </w:r>
          </w:p>
          <w:p w:rsidR="00880F84" w:rsidRDefault="00510BCD">
            <w:pPr>
              <w:tabs>
                <w:tab w:val="left" w:pos="4"/>
                <w:tab w:val="left" w:pos="288"/>
                <w:tab w:val="left" w:pos="430"/>
              </w:tabs>
              <w:spacing w:after="0"/>
              <w:ind w:firstLine="181"/>
              <w:rPr>
                <w:rFonts w:ascii="Times New Roman" w:hAnsi="Times New Roman" w:cs="Times New Roman"/>
                <w:bCs/>
                <w:sz w:val="24"/>
                <w:szCs w:val="24"/>
                <w:lang w:eastAsia="ru-RU"/>
              </w:rPr>
            </w:pPr>
            <w:r>
              <w:rPr>
                <w:rFonts w:ascii="Times New Roman" w:hAnsi="Times New Roman" w:cs="Times New Roman"/>
                <w:bCs/>
                <w:sz w:val="24"/>
                <w:szCs w:val="24"/>
                <w:lang w:eastAsia="ru-RU"/>
              </w:rPr>
              <w:t>Ориентированный на физическое развитие, занятия физкультурой и спортом.</w:t>
            </w:r>
          </w:p>
          <w:p w:rsidR="00880F84" w:rsidRDefault="00510BCD">
            <w:pPr>
              <w:tabs>
                <w:tab w:val="left" w:pos="4"/>
                <w:tab w:val="left" w:pos="288"/>
                <w:tab w:val="left" w:pos="430"/>
              </w:tabs>
              <w:spacing w:after="0"/>
              <w:ind w:firstLine="181"/>
              <w:rPr>
                <w:rFonts w:ascii="Times New Roman" w:hAnsi="Times New Roman" w:cs="Times New Roman"/>
                <w:bCs/>
                <w:sz w:val="24"/>
                <w:szCs w:val="24"/>
                <w:lang w:eastAsia="ru-RU"/>
              </w:rPr>
            </w:pPr>
            <w:r>
              <w:rPr>
                <w:rFonts w:ascii="Times New Roman" w:hAnsi="Times New Roman" w:cs="Times New Roman"/>
                <w:bCs/>
                <w:sz w:val="24"/>
                <w:szCs w:val="24"/>
                <w:lang w:eastAsia="ru-RU"/>
              </w:rPr>
              <w:t>Бережно относящийся к физическому здоровью и душевному состоянию своему и других людей.</w:t>
            </w:r>
          </w:p>
          <w:p w:rsidR="00880F84" w:rsidRDefault="00510BCD">
            <w:pPr>
              <w:tabs>
                <w:tab w:val="left" w:pos="4"/>
                <w:tab w:val="left" w:pos="288"/>
                <w:tab w:val="left" w:pos="430"/>
              </w:tabs>
              <w:spacing w:after="0"/>
              <w:ind w:firstLine="181"/>
              <w:rPr>
                <w:rFonts w:ascii="Times New Roman" w:hAnsi="Times New Roman" w:cs="Times New Roman"/>
                <w:bCs/>
                <w:sz w:val="24"/>
                <w:szCs w:val="24"/>
                <w:lang w:eastAsia="ru-RU"/>
              </w:rPr>
            </w:pPr>
            <w:r>
              <w:rPr>
                <w:rFonts w:ascii="Times New Roman" w:hAnsi="Times New Roman" w:cs="Times New Roman"/>
                <w:bCs/>
                <w:sz w:val="24"/>
                <w:szCs w:val="24"/>
                <w:lang w:eastAsia="ru-RU"/>
              </w:rPr>
              <w:t>Владеющий основными навыками личной и общественной гигиены, безопасного поведения в быту, природ</w:t>
            </w:r>
            <w:r>
              <w:rPr>
                <w:rFonts w:ascii="Times New Roman" w:hAnsi="Times New Roman" w:cs="Times New Roman"/>
                <w:bCs/>
                <w:sz w:val="24"/>
                <w:szCs w:val="24"/>
                <w:lang w:eastAsia="ru-RU"/>
              </w:rPr>
              <w:t>е, обществе.</w:t>
            </w:r>
          </w:p>
          <w:p w:rsidR="00880F84" w:rsidRDefault="00510BCD">
            <w:pPr>
              <w:tabs>
                <w:tab w:val="left" w:pos="4"/>
                <w:tab w:val="left" w:pos="288"/>
                <w:tab w:val="left" w:pos="430"/>
              </w:tabs>
              <w:spacing w:after="0"/>
              <w:ind w:firstLine="181"/>
              <w:rPr>
                <w:rFonts w:ascii="Times New Roman" w:hAnsi="Times New Roman" w:cs="Times New Roman"/>
                <w:bCs/>
                <w:sz w:val="24"/>
                <w:szCs w:val="24"/>
                <w:lang w:eastAsia="ru-RU"/>
              </w:rPr>
            </w:pPr>
            <w:r>
              <w:rPr>
                <w:rFonts w:ascii="Times New Roman" w:hAnsi="Times New Roman" w:cs="Times New Roman"/>
                <w:bCs/>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880F84">
        <w:tc>
          <w:tcPr>
            <w:tcW w:w="2263" w:type="dxa"/>
          </w:tcPr>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Трудовое воспитание</w:t>
            </w:r>
          </w:p>
        </w:tc>
        <w:tc>
          <w:tcPr>
            <w:tcW w:w="7088" w:type="dxa"/>
          </w:tcPr>
          <w:p w:rsidR="00880F84" w:rsidRDefault="00510BCD">
            <w:pPr>
              <w:pStyle w:val="2c"/>
              <w:shd w:val="clear" w:color="auto" w:fill="auto"/>
              <w:spacing w:before="0" w:after="0" w:line="276" w:lineRule="auto"/>
              <w:ind w:firstLine="760"/>
              <w:rPr>
                <w:sz w:val="24"/>
                <w:szCs w:val="24"/>
              </w:rPr>
            </w:pPr>
            <w:r>
              <w:rPr>
                <w:sz w:val="24"/>
                <w:szCs w:val="24"/>
              </w:rPr>
              <w:t>сознающий ценность труда в жизни человека, семьи, общества;</w:t>
            </w:r>
          </w:p>
          <w:p w:rsidR="00880F84" w:rsidRDefault="00510BCD">
            <w:pPr>
              <w:pStyle w:val="2c"/>
              <w:shd w:val="clear" w:color="auto" w:fill="auto"/>
              <w:spacing w:before="0" w:after="0" w:line="276" w:lineRule="auto"/>
              <w:ind w:firstLine="760"/>
              <w:rPr>
                <w:sz w:val="24"/>
                <w:szCs w:val="24"/>
              </w:rPr>
            </w:pPr>
            <w:r>
              <w:rPr>
                <w:sz w:val="24"/>
                <w:szCs w:val="24"/>
              </w:rPr>
              <w:t>проявляющий уважение к труд</w:t>
            </w:r>
            <w:r>
              <w:rPr>
                <w:sz w:val="24"/>
                <w:szCs w:val="24"/>
              </w:rPr>
              <w:t>у, людям труда, бережное отношение к результатам труда, ответственное потребление;</w:t>
            </w:r>
          </w:p>
          <w:p w:rsidR="00880F84" w:rsidRDefault="00510BCD">
            <w:pPr>
              <w:pStyle w:val="2c"/>
              <w:shd w:val="clear" w:color="auto" w:fill="auto"/>
              <w:spacing w:before="0" w:after="0" w:line="276" w:lineRule="auto"/>
              <w:ind w:firstLine="760"/>
              <w:rPr>
                <w:sz w:val="24"/>
                <w:szCs w:val="24"/>
              </w:rPr>
            </w:pPr>
            <w:r>
              <w:rPr>
                <w:sz w:val="24"/>
                <w:szCs w:val="24"/>
              </w:rPr>
              <w:t>проявляющий интерес к разным профессиям;</w:t>
            </w:r>
          </w:p>
          <w:p w:rsidR="00880F84" w:rsidRDefault="00510BCD">
            <w:pPr>
              <w:pStyle w:val="2c"/>
              <w:shd w:val="clear" w:color="auto" w:fill="auto"/>
              <w:spacing w:before="0" w:after="0" w:line="276" w:lineRule="auto"/>
              <w:ind w:firstLine="760"/>
              <w:rPr>
                <w:bCs/>
                <w:sz w:val="24"/>
                <w:szCs w:val="24"/>
                <w:lang w:eastAsia="ru-RU"/>
              </w:rPr>
            </w:pPr>
            <w:r>
              <w:rPr>
                <w:sz w:val="24"/>
                <w:szCs w:val="24"/>
              </w:rPr>
              <w:t>участвующий в различных видах доступного по возрасту труда, трудовой деятельности.</w:t>
            </w:r>
          </w:p>
        </w:tc>
      </w:tr>
      <w:tr w:rsidR="00880F84">
        <w:tc>
          <w:tcPr>
            <w:tcW w:w="2263" w:type="dxa"/>
          </w:tcPr>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Экологическое воспитание</w:t>
            </w:r>
          </w:p>
        </w:tc>
        <w:tc>
          <w:tcPr>
            <w:tcW w:w="7088" w:type="dxa"/>
          </w:tcPr>
          <w:p w:rsidR="00880F84" w:rsidRDefault="00510BCD">
            <w:pPr>
              <w:pStyle w:val="2c"/>
              <w:shd w:val="clear" w:color="auto" w:fill="auto"/>
              <w:spacing w:before="0" w:after="0" w:line="276" w:lineRule="auto"/>
              <w:ind w:firstLine="760"/>
              <w:rPr>
                <w:sz w:val="24"/>
                <w:szCs w:val="24"/>
              </w:rPr>
            </w:pPr>
            <w:r>
              <w:rPr>
                <w:sz w:val="24"/>
                <w:szCs w:val="24"/>
              </w:rPr>
              <w:t>понимающий ценность природы, зависимость жизни людей от природы, влияние людей на природу, окружающую среду;</w:t>
            </w:r>
          </w:p>
          <w:p w:rsidR="00880F84" w:rsidRDefault="00510BCD">
            <w:pPr>
              <w:pStyle w:val="2c"/>
              <w:shd w:val="clear" w:color="auto" w:fill="auto"/>
              <w:spacing w:before="0" w:after="0" w:line="276" w:lineRule="auto"/>
              <w:ind w:firstLine="760"/>
              <w:rPr>
                <w:sz w:val="24"/>
                <w:szCs w:val="24"/>
              </w:rPr>
            </w:pPr>
            <w:r>
              <w:rPr>
                <w:sz w:val="24"/>
                <w:szCs w:val="24"/>
              </w:rPr>
              <w:t>проявляющий любовь и бережное отношение к природе, неприятие действий, приносящих вред природе, особенно живым существам;</w:t>
            </w:r>
          </w:p>
          <w:p w:rsidR="00880F84" w:rsidRDefault="00510BCD">
            <w:pPr>
              <w:pStyle w:val="2c"/>
              <w:shd w:val="clear" w:color="auto" w:fill="auto"/>
              <w:spacing w:before="0" w:after="0" w:line="276" w:lineRule="auto"/>
              <w:ind w:firstLine="760"/>
              <w:rPr>
                <w:sz w:val="24"/>
                <w:szCs w:val="24"/>
              </w:rPr>
            </w:pPr>
            <w:r>
              <w:rPr>
                <w:sz w:val="24"/>
                <w:szCs w:val="24"/>
              </w:rPr>
              <w:t>выражающий готовность в с</w:t>
            </w:r>
            <w:r>
              <w:rPr>
                <w:sz w:val="24"/>
                <w:szCs w:val="24"/>
              </w:rPr>
              <w:t>воей деятельности придерживаться экологических</w:t>
            </w:r>
          </w:p>
          <w:p w:rsidR="00880F84" w:rsidRDefault="00510BCD">
            <w:pPr>
              <w:pStyle w:val="2c"/>
              <w:shd w:val="clear" w:color="auto" w:fill="auto"/>
              <w:spacing w:before="0" w:after="0" w:line="276" w:lineRule="auto"/>
              <w:jc w:val="left"/>
              <w:rPr>
                <w:bCs/>
                <w:sz w:val="24"/>
                <w:szCs w:val="24"/>
                <w:lang w:eastAsia="ru-RU"/>
              </w:rPr>
            </w:pPr>
            <w:r>
              <w:rPr>
                <w:sz w:val="24"/>
                <w:szCs w:val="24"/>
              </w:rPr>
              <w:t>норм.</w:t>
            </w:r>
          </w:p>
        </w:tc>
      </w:tr>
      <w:tr w:rsidR="00880F84">
        <w:tc>
          <w:tcPr>
            <w:tcW w:w="2263" w:type="dxa"/>
          </w:tcPr>
          <w:p w:rsidR="00880F84" w:rsidRDefault="00510BCD">
            <w:pPr>
              <w:tabs>
                <w:tab w:val="left" w:pos="851"/>
              </w:tabs>
              <w:spacing w:after="0"/>
              <w:rPr>
                <w:rFonts w:ascii="Times New Roman" w:hAnsi="Times New Roman" w:cs="Times New Roman"/>
                <w:bCs/>
                <w:sz w:val="24"/>
                <w:szCs w:val="24"/>
                <w:lang w:eastAsia="ru-RU"/>
              </w:rPr>
            </w:pPr>
            <w:r>
              <w:rPr>
                <w:rFonts w:ascii="Times New Roman" w:hAnsi="Times New Roman" w:cs="Times New Roman"/>
                <w:sz w:val="24"/>
                <w:szCs w:val="24"/>
              </w:rPr>
              <w:t>Ценности научного познания</w:t>
            </w:r>
          </w:p>
        </w:tc>
        <w:tc>
          <w:tcPr>
            <w:tcW w:w="7088" w:type="dxa"/>
          </w:tcPr>
          <w:p w:rsidR="00880F84" w:rsidRDefault="00510BCD">
            <w:pPr>
              <w:pStyle w:val="2c"/>
              <w:shd w:val="clear" w:color="auto" w:fill="auto"/>
              <w:spacing w:before="0" w:after="0" w:line="276" w:lineRule="auto"/>
              <w:ind w:firstLine="760"/>
              <w:rPr>
                <w:sz w:val="24"/>
                <w:szCs w:val="24"/>
              </w:rPr>
            </w:pPr>
            <w:r>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80F84" w:rsidRDefault="00510BCD">
            <w:pPr>
              <w:pStyle w:val="2c"/>
              <w:shd w:val="clear" w:color="auto" w:fill="auto"/>
              <w:spacing w:before="0" w:after="0" w:line="276" w:lineRule="auto"/>
              <w:ind w:firstLine="760"/>
              <w:rPr>
                <w:sz w:val="24"/>
                <w:szCs w:val="24"/>
              </w:rPr>
            </w:pPr>
            <w:r>
              <w:rPr>
                <w:sz w:val="24"/>
                <w:szCs w:val="24"/>
              </w:rPr>
              <w:t>обладающий первоначальными предст</w:t>
            </w:r>
            <w:r>
              <w:rPr>
                <w:sz w:val="24"/>
                <w:szCs w:val="24"/>
              </w:rPr>
              <w:t>авлениями о природных и социальных объектах, многообразии объектов и явлений природы, связи живой и неживой природы, о науке, научном знании;</w:t>
            </w:r>
          </w:p>
          <w:p w:rsidR="00880F84" w:rsidRDefault="00510BCD">
            <w:pPr>
              <w:pStyle w:val="2c"/>
              <w:shd w:val="clear" w:color="auto" w:fill="auto"/>
              <w:spacing w:before="0" w:after="0" w:line="276" w:lineRule="auto"/>
              <w:ind w:firstLine="760"/>
              <w:rPr>
                <w:bCs/>
                <w:sz w:val="24"/>
                <w:szCs w:val="24"/>
                <w:lang w:eastAsia="ru-RU"/>
              </w:rPr>
            </w:pPr>
            <w:r>
              <w:rPr>
                <w:sz w:val="24"/>
                <w:szCs w:val="24"/>
              </w:rPr>
              <w:t>имеющий первоначальные навыки наблюдений, систематизации и осмысления опыта в естественно-научной и гуманитарной о</w:t>
            </w:r>
            <w:r>
              <w:rPr>
                <w:sz w:val="24"/>
                <w:szCs w:val="24"/>
              </w:rPr>
              <w:t>бластях знания.</w:t>
            </w:r>
          </w:p>
        </w:tc>
      </w:tr>
    </w:tbl>
    <w:p w:rsidR="00880F84" w:rsidRDefault="00510BCD">
      <w:pPr>
        <w:pStyle w:val="1"/>
        <w:pageBreakBefore/>
        <w:spacing w:before="0" w:line="360" w:lineRule="auto"/>
        <w:rPr>
          <w:rFonts w:cs="Times New Roman"/>
          <w:b w:val="0"/>
          <w:bCs w:val="0"/>
          <w:color w:val="000000"/>
          <w:sz w:val="24"/>
          <w:szCs w:val="24"/>
        </w:rPr>
      </w:pPr>
      <w:bookmarkStart w:id="126" w:name="_Toc99639553"/>
      <w:bookmarkStart w:id="127" w:name="_Toc85440229"/>
      <w:r>
        <w:rPr>
          <w:rFonts w:cs="Times New Roman"/>
          <w:color w:val="000000"/>
          <w:sz w:val="24"/>
          <w:szCs w:val="24"/>
        </w:rPr>
        <w:t>РАЗДЕЛ II. СОДЕРЖАТЕЛЬНЫЙ</w:t>
      </w:r>
      <w:bookmarkEnd w:id="126"/>
    </w:p>
    <w:p w:rsidR="00880F84" w:rsidRDefault="00510BCD">
      <w:pPr>
        <w:pStyle w:val="1"/>
        <w:spacing w:before="0" w:line="360" w:lineRule="auto"/>
        <w:rPr>
          <w:rFonts w:cs="Times New Roman"/>
          <w:b w:val="0"/>
          <w:bCs w:val="0"/>
          <w:color w:val="000000"/>
          <w:sz w:val="24"/>
          <w:szCs w:val="24"/>
        </w:rPr>
      </w:pPr>
      <w:bookmarkStart w:id="128" w:name="_Toc85440220"/>
      <w:bookmarkStart w:id="129" w:name="_Toc99639554"/>
      <w:bookmarkEnd w:id="127"/>
      <w:r>
        <w:rPr>
          <w:rFonts w:cs="Times New Roman"/>
          <w:color w:val="000000"/>
          <w:sz w:val="24"/>
          <w:szCs w:val="24"/>
        </w:rPr>
        <w:t xml:space="preserve">2.1. Уклад </w:t>
      </w:r>
      <w:bookmarkEnd w:id="128"/>
      <w:r>
        <w:rPr>
          <w:rFonts w:cs="Times New Roman"/>
          <w:color w:val="000000"/>
          <w:sz w:val="24"/>
          <w:szCs w:val="24"/>
        </w:rPr>
        <w:t>общеобразовательной организации</w:t>
      </w:r>
      <w:bookmarkEnd w:id="129"/>
    </w:p>
    <w:p w:rsidR="00880F84" w:rsidRDefault="00510BCD">
      <w:pPr>
        <w:spacing w:after="0" w:line="360" w:lineRule="auto"/>
        <w:rPr>
          <w:rFonts w:ascii="Times New Roman" w:hAnsi="Times New Roman" w:cs="Times New Roman"/>
          <w:sz w:val="24"/>
          <w:szCs w:val="24"/>
        </w:rPr>
      </w:pPr>
      <w:r>
        <w:rPr>
          <w:rFonts w:ascii="Times New Roman" w:hAnsi="Times New Roman" w:cs="Times New Roman"/>
          <w:sz w:val="24"/>
          <w:szCs w:val="24"/>
        </w:rPr>
        <w:tab/>
        <w:t>Главные задачи современной школы – раскрытие спос</w:t>
      </w:r>
      <w:r>
        <w:rPr>
          <w:rFonts w:ascii="Times New Roman" w:hAnsi="Times New Roman" w:cs="Times New Roman"/>
          <w:sz w:val="24"/>
          <w:szCs w:val="24"/>
        </w:rPr>
        <w:t>обностей каждого ученика, воспитание личности готовой к жизни в высокотехнологичном, конкурентном мире, а результат образования – не только знания по конкретным дисциплинам, но и умении применять их в повседневной жизни, использовать в дальнейшем обучении.</w:t>
      </w:r>
    </w:p>
    <w:p w:rsidR="00880F84" w:rsidRDefault="00510BCD">
      <w:pPr>
        <w:spacing w:after="0" w:line="360" w:lineRule="auto"/>
        <w:rPr>
          <w:rFonts w:ascii="Times New Roman" w:hAnsi="Times New Roman" w:cs="Times New Roman"/>
          <w:sz w:val="24"/>
          <w:szCs w:val="24"/>
        </w:rPr>
      </w:pPr>
      <w:r>
        <w:rPr>
          <w:rFonts w:ascii="Times New Roman" w:hAnsi="Times New Roman" w:cs="Times New Roman"/>
          <w:sz w:val="24"/>
          <w:szCs w:val="24"/>
        </w:rPr>
        <w:tab/>
        <w:t>Миссия МАОУ «СОШ № 14» состоит в том, чтобы создать открытую безопасную образовательную среду и благоприятные условия для формирования образа успешного человека.</w:t>
      </w:r>
    </w:p>
    <w:p w:rsidR="00880F84" w:rsidRDefault="00510BCD">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Социально-педагогическая миссия школы состоит в удовлетворении образовательных потребностей </w:t>
      </w:r>
      <w:r>
        <w:rPr>
          <w:rFonts w:ascii="Times New Roman" w:hAnsi="Times New Roman" w:cs="Times New Roman"/>
          <w:sz w:val="24"/>
          <w:szCs w:val="24"/>
        </w:rPr>
        <w:t>учащихся; обучении и воспитании на основе базовых ценностей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w:t>
      </w:r>
      <w:r>
        <w:rPr>
          <w:rFonts w:ascii="Times New Roman" w:hAnsi="Times New Roman" w:cs="Times New Roman"/>
          <w:sz w:val="24"/>
          <w:szCs w:val="24"/>
        </w:rPr>
        <w:t xml:space="preserve">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Миссия школы также и в том, чтобы показать, как можно формировать социально успешную личность (как</w:t>
      </w:r>
      <w:r>
        <w:rPr>
          <w:rFonts w:ascii="Times New Roman" w:hAnsi="Times New Roman" w:cs="Times New Roman"/>
          <w:sz w:val="24"/>
          <w:szCs w:val="24"/>
        </w:rPr>
        <w:t xml:space="preserve"> среди учащихся, так и среди педагогов), на основе выявления каждым субъектом образовательной процесса своих уникальных смыслов жизнедеятельности и развития, а не следования готовым «престижным» социальным сценариям.</w:t>
      </w:r>
    </w:p>
    <w:p w:rsidR="00880F84" w:rsidRDefault="00510BCD">
      <w:pPr>
        <w:spacing w:after="0" w:line="36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МАОУ «СОШ №14» - школа поселкового типа</w:t>
      </w:r>
      <w:r>
        <w:rPr>
          <w:rFonts w:ascii="Times New Roman" w:hAnsi="Times New Roman" w:cs="Times New Roman"/>
          <w:sz w:val="24"/>
          <w:szCs w:val="24"/>
          <w:lang w:eastAsia="ru-RU"/>
        </w:rPr>
        <w:t>, поэтому представляет собой социокультурный центр в удаленной территории, которая имеет свои традиции и уклад жизни, следовательно, особое внимание уделяется сохранению и развитию сложившихся жизненных ценностей всех поколений, бережного и уважительного о</w:t>
      </w:r>
      <w:r>
        <w:rPr>
          <w:rFonts w:ascii="Times New Roman" w:hAnsi="Times New Roman" w:cs="Times New Roman"/>
          <w:sz w:val="24"/>
          <w:szCs w:val="24"/>
          <w:lang w:eastAsia="ru-RU"/>
        </w:rPr>
        <w:t>тношения к малой Родине, поселку Калья, городу Североуральску. Образовательное учреждение  функционирует с 1946 года. На данный момент имеет 2 корпуса, которые расположены в центре поселка по адресу: Больничный переулок (обучаются 1-4 классы), ул. Комарова</w:t>
      </w:r>
      <w:r>
        <w:rPr>
          <w:rFonts w:ascii="Times New Roman" w:hAnsi="Times New Roman" w:cs="Times New Roman"/>
          <w:sz w:val="24"/>
          <w:szCs w:val="24"/>
          <w:lang w:eastAsia="ru-RU"/>
        </w:rPr>
        <w:t xml:space="preserve"> 13А (обучаются 5-11 классы). Корпуса находятся </w:t>
      </w:r>
      <w:r>
        <w:rPr>
          <w:rFonts w:ascii="Times New Roman" w:hAnsi="Times New Roman" w:cs="Times New Roman"/>
          <w:sz w:val="24"/>
          <w:szCs w:val="24"/>
        </w:rPr>
        <w:t>в непосредственной близости к объектам культуры и спорта, что обеспечивает возможности для тесного сотрудничества. В каждом из двух зданий, в которых расположена школа, имеется спортивный и актовый залы, стол</w:t>
      </w:r>
      <w:r>
        <w:rPr>
          <w:rFonts w:ascii="Times New Roman" w:hAnsi="Times New Roman" w:cs="Times New Roman"/>
          <w:sz w:val="24"/>
          <w:szCs w:val="24"/>
        </w:rPr>
        <w:t>овая, медицинский кабинет.</w:t>
      </w:r>
    </w:p>
    <w:p w:rsidR="00880F84" w:rsidRDefault="00510BCD">
      <w:pPr>
        <w:spacing w:after="0" w:line="36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Школа №14 имеет богатую историю, традиции, что является особенностью организуемого воспитательного процесса. Педагогический коллектив - это команда профессионалов, которая создала свою уникальную систему образования и воспитания.</w:t>
      </w:r>
      <w:r>
        <w:rPr>
          <w:rFonts w:ascii="Times New Roman" w:hAnsi="Times New Roman" w:cs="Times New Roman"/>
          <w:sz w:val="24"/>
          <w:szCs w:val="24"/>
          <w:lang w:eastAsia="ru-RU"/>
        </w:rPr>
        <w:t xml:space="preserve"> Ежегодно МАОУ «СОШ №14» гордится своими выпускниками: медалистами, спортсменами, творческими личностями. Общий стиль кальинской школы составляет герб, флаг и гимн, принятие единого стиля школьной формы для обучающихся.</w:t>
      </w:r>
    </w:p>
    <w:p w:rsidR="00880F84" w:rsidRDefault="00510BCD">
      <w:pPr>
        <w:spacing w:after="0" w:line="360" w:lineRule="auto"/>
        <w:ind w:firstLine="567"/>
        <w:rPr>
          <w:rFonts w:ascii="Times New Roman" w:eastAsia="Calibri" w:hAnsi="Times New Roman" w:cs="Times New Roman"/>
          <w:sz w:val="24"/>
          <w:szCs w:val="24"/>
        </w:rPr>
      </w:pPr>
      <w:r>
        <w:rPr>
          <w:rFonts w:ascii="Times New Roman" w:hAnsi="Times New Roman" w:cs="Times New Roman"/>
          <w:sz w:val="24"/>
          <w:szCs w:val="24"/>
          <w:lang w:eastAsia="ru-RU"/>
        </w:rPr>
        <w:t xml:space="preserve">В МАОУ «СОШ № 14» </w:t>
      </w:r>
      <w:r>
        <w:rPr>
          <w:rFonts w:ascii="Times New Roman" w:hAnsi="Times New Roman" w:cs="Times New Roman"/>
          <w:sz w:val="24"/>
          <w:szCs w:val="24"/>
          <w:shd w:val="clear" w:color="auto" w:fill="FFFFFF"/>
        </w:rPr>
        <w:t xml:space="preserve">с 1 сентября 2019 </w:t>
      </w:r>
      <w:r>
        <w:rPr>
          <w:rFonts w:ascii="Times New Roman" w:hAnsi="Times New Roman" w:cs="Times New Roman"/>
          <w:sz w:val="24"/>
          <w:szCs w:val="24"/>
          <w:shd w:val="clear" w:color="auto" w:fill="FFFFFF"/>
        </w:rPr>
        <w:t>года </w:t>
      </w:r>
      <w:r>
        <w:rPr>
          <w:rFonts w:ascii="Times New Roman" w:hAnsi="Times New Roman" w:cs="Times New Roman"/>
          <w:sz w:val="24"/>
          <w:szCs w:val="24"/>
          <w:lang w:eastAsia="ru-RU"/>
        </w:rPr>
        <w:t xml:space="preserve">функционирует Центр </w:t>
      </w:r>
      <w:r>
        <w:rPr>
          <w:rFonts w:ascii="Times New Roman" w:hAnsi="Times New Roman" w:cs="Times New Roman"/>
          <w:sz w:val="24"/>
          <w:szCs w:val="24"/>
          <w:shd w:val="clear" w:color="auto" w:fill="FFFFFF"/>
        </w:rPr>
        <w:t>цифрового и гуманитарного профилей «</w:t>
      </w:r>
      <w:r>
        <w:rPr>
          <w:rFonts w:ascii="Times New Roman" w:hAnsi="Times New Roman" w:cs="Times New Roman"/>
          <w:bCs/>
          <w:sz w:val="24"/>
          <w:szCs w:val="24"/>
          <w:shd w:val="clear" w:color="auto" w:fill="FFFFFF"/>
        </w:rPr>
        <w:t>Точка</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роста</w:t>
      </w:r>
      <w:r>
        <w:rPr>
          <w:rFonts w:ascii="Times New Roman" w:hAnsi="Times New Roman" w:cs="Times New Roman"/>
          <w:sz w:val="24"/>
          <w:szCs w:val="24"/>
          <w:shd w:val="clear" w:color="auto" w:fill="FFFFFF"/>
        </w:rPr>
        <w:t>»,  деятельность которого  </w:t>
      </w:r>
      <w:r>
        <w:rPr>
          <w:rFonts w:ascii="Times New Roman" w:eastAsia="Calibri" w:hAnsi="Times New Roman" w:cs="Times New Roman"/>
          <w:sz w:val="24"/>
          <w:szCs w:val="24"/>
        </w:rPr>
        <w:t>направлена на формирование современных компетенций и навыков у обучающихся для достижения образовательных результатов по предметным областям</w:t>
      </w:r>
      <w:r>
        <w:rPr>
          <w:rFonts w:ascii="Times New Roman" w:hAnsi="Times New Roman" w:cs="Times New Roman"/>
          <w:sz w:val="24"/>
          <w:szCs w:val="24"/>
          <w:shd w:val="clear" w:color="auto" w:fill="FFFFFF"/>
        </w:rPr>
        <w:t>«Технология», «Ма</w:t>
      </w:r>
      <w:r>
        <w:rPr>
          <w:rFonts w:ascii="Times New Roman" w:hAnsi="Times New Roman" w:cs="Times New Roman"/>
          <w:sz w:val="24"/>
          <w:szCs w:val="24"/>
          <w:shd w:val="clear" w:color="auto" w:fill="FFFFFF"/>
        </w:rPr>
        <w:t>тематика и информатика», «Физическая культура и основы безопасности жизнедеятельности»</w:t>
      </w:r>
      <w:r>
        <w:rPr>
          <w:rFonts w:ascii="Times New Roman" w:eastAsia="Calibri" w:hAnsi="Times New Roman" w:cs="Times New Roman"/>
          <w:sz w:val="24"/>
          <w:szCs w:val="24"/>
        </w:rPr>
        <w:t>при реализации курсов внеурочной деятельности и дополнительных общеразвивающих программ информационной, математическойи технической направленностей, в том числе в сетевой</w:t>
      </w:r>
      <w:r>
        <w:rPr>
          <w:rFonts w:ascii="Times New Roman" w:eastAsia="Calibri" w:hAnsi="Times New Roman" w:cs="Times New Roman"/>
          <w:sz w:val="24"/>
          <w:szCs w:val="24"/>
        </w:rPr>
        <w:t xml:space="preserve"> форме.</w:t>
      </w:r>
    </w:p>
    <w:p w:rsidR="00880F84" w:rsidRDefault="00510BCD">
      <w:pPr>
        <w:spacing w:after="0" w:line="36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МАОУ «СОШ № 14» успешно принимает участие </w:t>
      </w:r>
    </w:p>
    <w:p w:rsidR="00880F84" w:rsidRDefault="00510BCD">
      <w:pPr>
        <w:spacing w:after="0" w:line="36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в Муниципальных событиях Североуральского ГО: Кросс нации , Лыжня России, легкоатлетическая  эстафета в День Победы, соревнования по футболу, волейболу, пионерболу, «Президентских соревнованиях», спортивно</w:t>
      </w:r>
      <w:r>
        <w:rPr>
          <w:rFonts w:ascii="Times New Roman" w:hAnsi="Times New Roman" w:cs="Times New Roman"/>
          <w:sz w:val="24"/>
          <w:szCs w:val="24"/>
          <w:lang w:eastAsia="ru-RU"/>
        </w:rPr>
        <w:t>-социальном проекте «Будь здоров»,  военно-спортивной игре «Зарница», спортивных состязаниях «Веселые старты», конкурсе «Интернет без бед», фестиваль иностранных языков «Крисмас», вокальный конкурс «Две звезды», конкурс новогодних поделок «Новогоднее настр</w:t>
      </w:r>
      <w:r>
        <w:rPr>
          <w:rFonts w:ascii="Times New Roman" w:hAnsi="Times New Roman" w:cs="Times New Roman"/>
          <w:sz w:val="24"/>
          <w:szCs w:val="24"/>
          <w:lang w:eastAsia="ru-RU"/>
        </w:rPr>
        <w:t>оение», конкурсы для обучающихся и классных коллективов « Ученик года», «Первоклашка», «Выпускник» для 4 классов, фестивали детского творчества «TEXNOFECT», «Звездный фейерверк», «Мы помним о Вас …», в научно-практической конференции ля обучающихся СГО, па</w:t>
      </w:r>
      <w:r>
        <w:rPr>
          <w:rFonts w:ascii="Times New Roman" w:hAnsi="Times New Roman" w:cs="Times New Roman"/>
          <w:sz w:val="24"/>
          <w:szCs w:val="24"/>
          <w:lang w:eastAsia="ru-RU"/>
        </w:rPr>
        <w:t>триотическом вокальном конкурсе, «Россия, мы верим в твои силы!», в профориентационном конкурсе « Я знаю профессии СУБРа», слетах и конкурсах ДЮП и ЮИД;</w:t>
      </w:r>
    </w:p>
    <w:p w:rsidR="00880F84" w:rsidRDefault="00510BCD">
      <w:pPr>
        <w:spacing w:after="0" w:line="36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во  Всероссийских акциях и мероприятиях: «Голубь мира», Всероссийский конкурс сочинений, конкурсе чтецо</w:t>
      </w:r>
      <w:r>
        <w:rPr>
          <w:rFonts w:ascii="Times New Roman" w:hAnsi="Times New Roman" w:cs="Times New Roman"/>
          <w:sz w:val="24"/>
          <w:szCs w:val="24"/>
          <w:lang w:eastAsia="ru-RU"/>
        </w:rPr>
        <w:t>в «Живая классика»,  благотворительные акции для прихожан храма Петра и Павла, в Дом малютки, «Вахта памяти» для ветеранов Вов и тружеников тыла, акции «Георгиевская ленточка», «Окна Победы» «Бессмертный полк», «Окна России»;</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lang w:eastAsia="ru-RU"/>
        </w:rPr>
        <w:t xml:space="preserve">в реализации </w:t>
      </w:r>
      <w:r>
        <w:rPr>
          <w:rFonts w:ascii="Times New Roman" w:hAnsi="Times New Roman" w:cs="Times New Roman"/>
          <w:color w:val="000000"/>
          <w:sz w:val="24"/>
          <w:szCs w:val="24"/>
        </w:rPr>
        <w:t>основных государс</w:t>
      </w:r>
      <w:r>
        <w:rPr>
          <w:rFonts w:ascii="Times New Roman" w:hAnsi="Times New Roman" w:cs="Times New Roman"/>
          <w:color w:val="000000"/>
          <w:sz w:val="24"/>
          <w:szCs w:val="24"/>
        </w:rPr>
        <w:t xml:space="preserve">твенных и народных праздников, памятных дат (в соответствии с </w:t>
      </w:r>
      <w:r>
        <w:rPr>
          <w:rFonts w:ascii="Times New Roman" w:hAnsi="Times New Roman" w:cs="Times New Roman"/>
          <w:sz w:val="24"/>
          <w:szCs w:val="24"/>
          <w:lang w:eastAsia="ru-RU"/>
        </w:rPr>
        <w:t xml:space="preserve"> Положением</w:t>
      </w:r>
      <w:r>
        <w:rPr>
          <w:rFonts w:ascii="Times New Roman" w:hAnsi="Times New Roman" w:cs="Times New Roman"/>
          <w:sz w:val="24"/>
          <w:szCs w:val="24"/>
        </w:rPr>
        <w:t xml:space="preserve"> о Порядке формирования Единого календаря образовательных событий Министерства Просвещения РФ).</w:t>
      </w:r>
    </w:p>
    <w:p w:rsidR="00880F84" w:rsidRDefault="00510BCD">
      <w:pPr>
        <w:spacing w:after="0" w:line="360" w:lineRule="auto"/>
        <w:ind w:firstLine="567"/>
        <w:rPr>
          <w:rFonts w:ascii="Times New Roman" w:hAnsi="Times New Roman" w:cs="Times New Roman"/>
          <w:b/>
          <w:sz w:val="24"/>
          <w:szCs w:val="24"/>
          <w:shd w:val="clear" w:color="000000" w:fill="FFFFFF"/>
        </w:rPr>
      </w:pPr>
      <w:r>
        <w:rPr>
          <w:rFonts w:ascii="Times New Roman" w:hAnsi="Times New Roman" w:cs="Times New Roman"/>
          <w:sz w:val="24"/>
          <w:szCs w:val="24"/>
        </w:rPr>
        <w:t xml:space="preserve">В каникулярное время на территории МАОУ «СОШ № 14» реализуются программа лагеря дневного пребывания «Юный университет» для обучающихся 1-5 классов (осенние и летние каникулы). </w:t>
      </w:r>
      <w:r>
        <w:rPr>
          <w:rFonts w:ascii="Times New Roman" w:eastAsia="Calibri" w:hAnsi="Times New Roman" w:cs="Times New Roman"/>
          <w:sz w:val="24"/>
          <w:szCs w:val="24"/>
        </w:rPr>
        <w:t>При его комплектовании особое внимание уделяется детям, нуждающимся в особой заб</w:t>
      </w:r>
      <w:r>
        <w:rPr>
          <w:rFonts w:ascii="Times New Roman" w:eastAsia="Calibri" w:hAnsi="Times New Roman" w:cs="Times New Roman"/>
          <w:sz w:val="24"/>
          <w:szCs w:val="24"/>
        </w:rPr>
        <w:t>оте государства: детям из малообеспеченных, неполных семей, а также учащимся, находящимся в социально опасном положении и состоящим на разных видах профилактического учета.</w:t>
      </w:r>
    </w:p>
    <w:p w:rsidR="00880F84" w:rsidRDefault="00510BCD">
      <w:pPr>
        <w:spacing w:after="0" w:line="36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Основными векторами профессионального определения обучающихся является градообразую</w:t>
      </w:r>
      <w:r>
        <w:rPr>
          <w:rFonts w:ascii="Times New Roman" w:hAnsi="Times New Roman" w:cs="Times New Roman"/>
          <w:sz w:val="24"/>
          <w:szCs w:val="24"/>
          <w:lang w:eastAsia="ru-RU"/>
        </w:rPr>
        <w:t>щее предприятие ОАО СУБР. На территории поселка Калья расположены подразделения культуры города Североуральска (ДК «Горняк» и Детская школа искусств п. Кальи), подразделения физкультуры и спорта (спортивный клуб «Медведь» п. Калья, действующие отделения ДЮ</w:t>
      </w:r>
      <w:r>
        <w:rPr>
          <w:rFonts w:ascii="Times New Roman" w:hAnsi="Times New Roman" w:cs="Times New Roman"/>
          <w:sz w:val="24"/>
          <w:szCs w:val="24"/>
          <w:lang w:eastAsia="ru-RU"/>
        </w:rPr>
        <w:t xml:space="preserve">СШа и стадиона «Горняк»: «Лыжные гонки», «Дзюдо», «Хоккей»). Внеурочная деятельность ОУ составляет база отделений Центра </w:t>
      </w:r>
      <w:r>
        <w:rPr>
          <w:rFonts w:ascii="Times New Roman" w:hAnsi="Times New Roman" w:cs="Times New Roman"/>
          <w:color w:val="000000"/>
          <w:sz w:val="24"/>
          <w:szCs w:val="24"/>
          <w:shd w:val="clear" w:color="auto" w:fill="FFFFFF"/>
        </w:rPr>
        <w:t xml:space="preserve"> цифрового и гуманитарного профилей «Точка роста», а также программы ДОП </w:t>
      </w:r>
      <w:r>
        <w:rPr>
          <w:rFonts w:ascii="Times New Roman" w:hAnsi="Times New Roman" w:cs="Times New Roman"/>
          <w:sz w:val="24"/>
          <w:szCs w:val="24"/>
          <w:lang w:eastAsia="ru-RU"/>
        </w:rPr>
        <w:t>МАОУ «СОШ №14» создает образовательно-воспитательное пространс</w:t>
      </w:r>
      <w:r>
        <w:rPr>
          <w:rFonts w:ascii="Times New Roman" w:hAnsi="Times New Roman" w:cs="Times New Roman"/>
          <w:sz w:val="24"/>
          <w:szCs w:val="24"/>
          <w:lang w:eastAsia="ru-RU"/>
        </w:rPr>
        <w:t xml:space="preserve">тво в рамках сетевого взаимодействия с организациями, расположенными на территории Североуральского ГО. </w:t>
      </w:r>
    </w:p>
    <w:p w:rsidR="00880F84" w:rsidRDefault="00510BCD">
      <w:pPr>
        <w:spacing w:after="0" w:line="36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В школе созданы условия для занятий физической культурой и спортом. В наличии имеются спортивный зал, полоса препятствий. Оснащение необходимым оборудо</w:t>
      </w:r>
      <w:r>
        <w:rPr>
          <w:rFonts w:ascii="Times New Roman" w:eastAsia="Calibri" w:hAnsi="Times New Roman" w:cs="Times New Roman"/>
          <w:sz w:val="24"/>
          <w:szCs w:val="24"/>
        </w:rPr>
        <w:t>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 основном и среднем уровнях образования. В МАОУ «СОШ № 14» действует спортивный клуб «БРиЗ», который спосо</w:t>
      </w:r>
      <w:r>
        <w:rPr>
          <w:rFonts w:ascii="Times New Roman" w:eastAsia="Calibri" w:hAnsi="Times New Roman" w:cs="Times New Roman"/>
          <w:sz w:val="24"/>
          <w:szCs w:val="24"/>
        </w:rPr>
        <w:t xml:space="preserve">бствует формированию </w:t>
      </w:r>
      <w:r>
        <w:rPr>
          <w:rFonts w:ascii="Times New Roman" w:eastAsia="Calibri" w:hAnsi="Times New Roman" w:cs="Times New Roman"/>
          <w:iCs/>
          <w:sz w:val="24"/>
          <w:szCs w:val="24"/>
        </w:rPr>
        <w:t>целеустремленности, чувства товарищества, долга, ответственности, взаимовыручки</w:t>
      </w:r>
      <w:r>
        <w:rPr>
          <w:rFonts w:ascii="Times New Roman" w:eastAsia="Calibri" w:hAnsi="Times New Roman" w:cs="Times New Roman"/>
          <w:sz w:val="24"/>
          <w:szCs w:val="24"/>
        </w:rPr>
        <w:t>.На протяжении нескольких лет в школе в течение учебного года проводится мониторинг физического развития учащихся 1-11 классов, сдаются нормы ВФСК ГТО.</w:t>
      </w:r>
    </w:p>
    <w:p w:rsidR="00880F84" w:rsidRDefault="00510BCD">
      <w:pPr>
        <w:spacing w:after="0" w:line="360" w:lineRule="auto"/>
        <w:ind w:firstLine="709"/>
        <w:rPr>
          <w:rFonts w:ascii="Times New Roman" w:eastAsia="Calibri" w:hAnsi="Times New Roman" w:cs="Times New Roman"/>
          <w:iCs/>
          <w:sz w:val="24"/>
          <w:szCs w:val="24"/>
        </w:rPr>
      </w:pPr>
      <w:r>
        <w:rPr>
          <w:rFonts w:ascii="Times New Roman" w:eastAsia="Calibri" w:hAnsi="Times New Roman" w:cs="Times New Roman"/>
          <w:sz w:val="24"/>
          <w:szCs w:val="24"/>
        </w:rPr>
        <w:t>Важн</w:t>
      </w:r>
      <w:r>
        <w:rPr>
          <w:rFonts w:ascii="Times New Roman" w:eastAsia="Calibri" w:hAnsi="Times New Roman" w:cs="Times New Roman"/>
          <w:sz w:val="24"/>
          <w:szCs w:val="24"/>
        </w:rPr>
        <w:t xml:space="preserve">ое место в системе воспитательной работы отводится организации и проведению мероприятий духовно-нравственного, гражданско-патриотического направлений. </w:t>
      </w:r>
      <w:r>
        <w:rPr>
          <w:rFonts w:ascii="Times New Roman" w:eastAsia="Calibri" w:hAnsi="Times New Roman" w:cs="Times New Roman"/>
          <w:iCs/>
          <w:sz w:val="24"/>
          <w:szCs w:val="24"/>
        </w:rPr>
        <w:t>В школе функционируют гражданско-патриотической направленности группа обучающихся «Азбука кадетской школы</w:t>
      </w:r>
      <w:r>
        <w:rPr>
          <w:rFonts w:ascii="Times New Roman" w:eastAsia="Calibri" w:hAnsi="Times New Roman" w:cs="Times New Roman"/>
          <w:iCs/>
          <w:sz w:val="24"/>
          <w:szCs w:val="24"/>
        </w:rPr>
        <w:t>»,  юные инспектора дорожного движения, дружина юных пожарных, первичное отделение «Движение первых», реализуется программа «Орлята России».</w:t>
      </w:r>
    </w:p>
    <w:p w:rsidR="00880F84" w:rsidRDefault="00510BCD">
      <w:pPr>
        <w:spacing w:after="0" w:line="36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Воспитание в школе осуществляется как: </w:t>
      </w:r>
    </w:p>
    <w:p w:rsidR="00880F84" w:rsidRDefault="00510BCD">
      <w:pPr>
        <w:spacing w:after="0" w:line="360" w:lineRule="auto"/>
        <w:ind w:firstLine="709"/>
        <w:rPr>
          <w:rFonts w:ascii="Times New Roman" w:hAnsi="Times New Roman" w:cs="Times New Roman"/>
          <w:iCs/>
          <w:sz w:val="24"/>
          <w:szCs w:val="24"/>
        </w:rPr>
      </w:pPr>
      <w:r>
        <w:rPr>
          <w:rFonts w:ascii="Times New Roman" w:hAnsi="Times New Roman" w:cs="Times New Roman"/>
          <w:iCs/>
          <w:sz w:val="24"/>
          <w:szCs w:val="24"/>
        </w:rPr>
        <w:t>1) воспитывающее обучение, реализуемое на уроке;</w:t>
      </w:r>
    </w:p>
    <w:p w:rsidR="00880F84" w:rsidRDefault="00510BCD">
      <w:pPr>
        <w:spacing w:after="0" w:line="360" w:lineRule="auto"/>
        <w:ind w:firstLine="709"/>
        <w:rPr>
          <w:rFonts w:ascii="Times New Roman" w:hAnsi="Times New Roman" w:cs="Times New Roman"/>
          <w:iCs/>
          <w:sz w:val="24"/>
          <w:szCs w:val="24"/>
        </w:rPr>
      </w:pPr>
      <w:r>
        <w:rPr>
          <w:rFonts w:ascii="Times New Roman" w:hAnsi="Times New Roman" w:cs="Times New Roman"/>
          <w:iCs/>
          <w:sz w:val="24"/>
          <w:szCs w:val="24"/>
        </w:rPr>
        <w:t>2) специальное направление</w:t>
      </w:r>
      <w:r>
        <w:rPr>
          <w:rFonts w:ascii="Times New Roman" w:hAnsi="Times New Roman" w:cs="Times New Roman"/>
          <w:iCs/>
          <w:sz w:val="24"/>
          <w:szCs w:val="24"/>
        </w:rPr>
        <w:t xml:space="preserve"> деятельности, включающее мероприятия и проекты воспитательной направленности, в том числе в рамках внеурочной деятельности.</w:t>
      </w:r>
    </w:p>
    <w:p w:rsidR="00880F84" w:rsidRDefault="00510BCD">
      <w:pPr>
        <w:spacing w:after="0" w:line="360" w:lineRule="auto"/>
        <w:ind w:firstLine="709"/>
        <w:rPr>
          <w:rFonts w:ascii="Times New Roman" w:hAnsi="Times New Roman" w:cs="Times New Roman"/>
          <w:iCs/>
          <w:sz w:val="24"/>
          <w:szCs w:val="24"/>
        </w:rPr>
      </w:pPr>
      <w:r>
        <w:rPr>
          <w:rFonts w:ascii="Times New Roman" w:hAnsi="Times New Roman" w:cs="Times New Roman"/>
          <w:iCs/>
          <w:sz w:val="24"/>
          <w:szCs w:val="24"/>
        </w:rPr>
        <w:t>Приоритет отдается организации воспитывающего обучения в процессе урочной деятельности, поскольку деятельность на уроке является ос</w:t>
      </w:r>
      <w:r>
        <w:rPr>
          <w:rFonts w:ascii="Times New Roman" w:hAnsi="Times New Roman" w:cs="Times New Roman"/>
          <w:iCs/>
          <w:sz w:val="24"/>
          <w:szCs w:val="24"/>
        </w:rPr>
        <w:t>новным видом занятости обучающегося в школе. Уроки охватывают большую часть времени пребывания ребенка в образовательном учреждении.</w:t>
      </w:r>
    </w:p>
    <w:p w:rsidR="00880F84" w:rsidRDefault="00510BCD">
      <w:pPr>
        <w:spacing w:after="0" w:line="360" w:lineRule="auto"/>
        <w:ind w:firstLine="709"/>
        <w:rPr>
          <w:rFonts w:ascii="Times New Roman" w:hAnsi="Times New Roman" w:cs="Times New Roman"/>
          <w:iCs/>
          <w:sz w:val="24"/>
          <w:szCs w:val="24"/>
        </w:rPr>
      </w:pPr>
      <w:r>
        <w:rPr>
          <w:rFonts w:ascii="Times New Roman" w:hAnsi="Times New Roman" w:cs="Times New Roman"/>
          <w:iCs/>
          <w:sz w:val="24"/>
          <w:szCs w:val="24"/>
        </w:rPr>
        <w:t>Особенностями реализуемого в школе воспитательной деятельности являются:</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полноценное / максимальное использование воспитательного потенциала учебных дисциплин;</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наличие традиций детской проектной деятельности / социальных инициатив детей и подростков / социального творчества детей и подростков (познавательные, творческие, социально значимые, игровые, экологические, литературные, художественные проекты);</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реализация</w:t>
      </w:r>
      <w:r>
        <w:rPr>
          <w:iCs/>
          <w:sz w:val="24"/>
          <w:szCs w:val="24"/>
        </w:rPr>
        <w:t xml:space="preserve"> широкого спектра досуговых программ; </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разработка и реализация комплекса обучающих профилактических мероприятий для школьников, их родителей (законных представителей) и педагогов с целью обеспечения безопасности и здоровья несовершеннолетних;</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обогащение со</w:t>
      </w:r>
      <w:r>
        <w:rPr>
          <w:iCs/>
          <w:sz w:val="24"/>
          <w:szCs w:val="24"/>
        </w:rPr>
        <w:t>держания традиционных мероприятий духовно-нравственного и гражданско-патриотического воспитания современными интерактивными формами: организация диспутов, дискуссий на актуальные темы, деловых игр, мозговых штурмов, создание и использование компьютерных пр</w:t>
      </w:r>
      <w:r>
        <w:rPr>
          <w:iCs/>
          <w:sz w:val="24"/>
          <w:szCs w:val="24"/>
        </w:rPr>
        <w:t xml:space="preserve">езентаций и медиаматериалов, расширение воспитывающих возможностей официального сайта школы и школьных социальных сетей («ВКонтакте»); </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использование в воспитательной работе соревновательных форм организации мероприятий для повышения качества воспитательно</w:t>
      </w:r>
      <w:r>
        <w:rPr>
          <w:iCs/>
          <w:sz w:val="24"/>
          <w:szCs w:val="24"/>
        </w:rPr>
        <w:t>го процесса, использование разнообразных видов наглядности для демонстрации побед и достижений, поднятия престижа школы.</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тесным взаимодействием с шефствующей организацией АО «СУБР» (шахта «Кальинская») в вопросах профориентации, духовно-нравственного, воен</w:t>
      </w:r>
      <w:r>
        <w:rPr>
          <w:iCs/>
          <w:sz w:val="24"/>
          <w:szCs w:val="24"/>
        </w:rPr>
        <w:t>но-патриотического воспитания и физического развития обучающихся.</w:t>
      </w:r>
    </w:p>
    <w:p w:rsidR="00880F84" w:rsidRDefault="00510BCD">
      <w:pPr>
        <w:pStyle w:val="-"/>
        <w:numPr>
          <w:ilvl w:val="0"/>
          <w:numId w:val="16"/>
        </w:numPr>
        <w:tabs>
          <w:tab w:val="left" w:pos="993"/>
        </w:tabs>
        <w:spacing w:line="360" w:lineRule="auto"/>
        <w:ind w:left="0" w:firstLine="709"/>
        <w:rPr>
          <w:iCs/>
          <w:sz w:val="24"/>
          <w:szCs w:val="24"/>
        </w:rPr>
      </w:pPr>
      <w:r>
        <w:rPr>
          <w:iCs/>
          <w:sz w:val="24"/>
          <w:szCs w:val="24"/>
        </w:rPr>
        <w:t>Основными организационными ценностями процесса воспитания в школе являются:</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безопасность;</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сочетание общественных и личных интересов;</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оптимальность затрат;</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сочетание требовательности с безусл</w:t>
      </w:r>
      <w:r>
        <w:rPr>
          <w:iCs/>
          <w:sz w:val="24"/>
          <w:szCs w:val="24"/>
        </w:rPr>
        <w:t>овным уважением;</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вовлечение всех участников (методика КТД);</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создание мотивации;</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использование потенциала участников;</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обучение персонала;</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непрерывность (воспитание не сводится к мероприятиям);</w:t>
      </w:r>
    </w:p>
    <w:p w:rsidR="00880F84" w:rsidRDefault="00510BCD">
      <w:pPr>
        <w:pStyle w:val="-"/>
        <w:numPr>
          <w:ilvl w:val="0"/>
          <w:numId w:val="17"/>
        </w:numPr>
        <w:tabs>
          <w:tab w:val="left" w:pos="1134"/>
        </w:tabs>
        <w:spacing w:line="360" w:lineRule="auto"/>
        <w:ind w:left="0" w:firstLine="709"/>
        <w:rPr>
          <w:iCs/>
          <w:sz w:val="24"/>
          <w:szCs w:val="24"/>
        </w:rPr>
      </w:pPr>
      <w:r>
        <w:rPr>
          <w:iCs/>
          <w:sz w:val="24"/>
          <w:szCs w:val="24"/>
        </w:rPr>
        <w:t>сочетание стандартизации с творчеством.</w:t>
      </w:r>
    </w:p>
    <w:p w:rsidR="00880F84" w:rsidRDefault="00510BCD">
      <w:pPr>
        <w:spacing w:after="0" w:line="360" w:lineRule="auto"/>
        <w:ind w:firstLine="567"/>
        <w:rPr>
          <w:rFonts w:ascii="Times New Roman" w:hAnsi="Times New Roman" w:cs="Times New Roman"/>
          <w:iCs/>
          <w:color w:val="000000"/>
          <w:sz w:val="24"/>
          <w:szCs w:val="24"/>
        </w:rPr>
      </w:pPr>
      <w:r>
        <w:rPr>
          <w:rFonts w:ascii="Times New Roman" w:hAnsi="Times New Roman" w:cs="Times New Roman"/>
          <w:iCs/>
          <w:color w:val="000000"/>
          <w:sz w:val="24"/>
          <w:szCs w:val="24"/>
        </w:rPr>
        <w:t>Процесс воспитания в МАО</w:t>
      </w:r>
      <w:r>
        <w:rPr>
          <w:rFonts w:ascii="Times New Roman" w:hAnsi="Times New Roman" w:cs="Times New Roman"/>
          <w:iCs/>
          <w:color w:val="000000"/>
          <w:sz w:val="24"/>
          <w:szCs w:val="24"/>
        </w:rPr>
        <w:t>У «СОШ №14» основывается на следующих принципах взаимодействия педагогов и школьников:</w:t>
      </w:r>
    </w:p>
    <w:p w:rsidR="00880F84" w:rsidRDefault="00510BCD">
      <w:pPr>
        <w:spacing w:after="0" w:line="360" w:lineRule="auto"/>
        <w:ind w:firstLine="567"/>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Pr>
          <w:rFonts w:ascii="Times New Roman" w:hAnsi="Times New Roman" w:cs="Times New Roman"/>
          <w:i/>
          <w:iCs/>
          <w:color w:val="000000"/>
          <w:sz w:val="24"/>
          <w:szCs w:val="24"/>
        </w:rPr>
        <w:t>Приоритет безопасности ребенка</w:t>
      </w:r>
      <w:r>
        <w:rPr>
          <w:rFonts w:ascii="Times New Roman" w:hAnsi="Times New Roman" w:cs="Times New Roman"/>
          <w:iCs/>
          <w:color w:val="00000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w:t>
      </w:r>
      <w:r>
        <w:rPr>
          <w:rFonts w:ascii="Times New Roman" w:hAnsi="Times New Roman" w:cs="Times New Roman"/>
          <w:iCs/>
          <w:color w:val="000000"/>
          <w:sz w:val="24"/>
          <w:szCs w:val="24"/>
        </w:rPr>
        <w:t>езопасности ребенка при нахождении в образовательной организации;</w:t>
      </w:r>
    </w:p>
    <w:p w:rsidR="00880F84" w:rsidRDefault="00510BCD">
      <w:pPr>
        <w:spacing w:after="0" w:line="360" w:lineRule="auto"/>
        <w:ind w:firstLine="567"/>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Pr>
          <w:rFonts w:ascii="Times New Roman" w:hAnsi="Times New Roman" w:cs="Times New Roman"/>
          <w:i/>
          <w:iCs/>
          <w:color w:val="000000"/>
          <w:sz w:val="24"/>
          <w:szCs w:val="24"/>
        </w:rPr>
        <w:t>Психологическая комфортная среда</w:t>
      </w:r>
      <w:r>
        <w:rPr>
          <w:rFonts w:ascii="Times New Roman" w:hAnsi="Times New Roman" w:cs="Times New Roman"/>
          <w:iCs/>
          <w:color w:val="000000"/>
          <w:sz w:val="24"/>
          <w:szCs w:val="24"/>
        </w:rPr>
        <w:t xml:space="preserve"> -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w:t>
      </w:r>
      <w:r>
        <w:rPr>
          <w:rFonts w:ascii="Times New Roman" w:hAnsi="Times New Roman" w:cs="Times New Roman"/>
          <w:iCs/>
          <w:color w:val="000000"/>
          <w:sz w:val="24"/>
          <w:szCs w:val="24"/>
        </w:rPr>
        <w:t xml:space="preserve"> взаимодействие школьников и педагогов; </w:t>
      </w:r>
    </w:p>
    <w:p w:rsidR="00880F84" w:rsidRDefault="00510BCD">
      <w:pPr>
        <w:spacing w:after="0" w:line="360" w:lineRule="auto"/>
        <w:ind w:firstLine="567"/>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Pr>
          <w:rFonts w:ascii="Times New Roman" w:hAnsi="Times New Roman" w:cs="Times New Roman"/>
          <w:i/>
          <w:iCs/>
          <w:color w:val="000000"/>
          <w:sz w:val="24"/>
          <w:szCs w:val="24"/>
        </w:rPr>
        <w:t>Событийность</w:t>
      </w:r>
      <w:r>
        <w:rPr>
          <w:rFonts w:ascii="Times New Roman" w:hAnsi="Times New Roman" w:cs="Times New Roman"/>
          <w:iCs/>
          <w:color w:val="000000"/>
          <w:sz w:val="24"/>
          <w:szCs w:val="24"/>
        </w:rPr>
        <w:t xml:space="preserve">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w:t>
      </w:r>
      <w:r>
        <w:rPr>
          <w:rFonts w:ascii="Times New Roman" w:hAnsi="Times New Roman" w:cs="Times New Roman"/>
          <w:iCs/>
          <w:color w:val="000000"/>
          <w:sz w:val="24"/>
          <w:szCs w:val="24"/>
        </w:rPr>
        <w:t>ми и доверительными отношениями друг к другу; организация основных совместных дел школьников и педагогов как предмета совместной заботы и взрослых, и детей;</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iCs/>
          <w:color w:val="000000"/>
          <w:sz w:val="24"/>
          <w:szCs w:val="24"/>
        </w:rPr>
        <w:t xml:space="preserve">- </w:t>
      </w:r>
      <w:r>
        <w:rPr>
          <w:rFonts w:ascii="Times New Roman" w:hAnsi="Times New Roman" w:cs="Times New Roman"/>
          <w:i/>
          <w:sz w:val="24"/>
          <w:szCs w:val="24"/>
        </w:rPr>
        <w:t xml:space="preserve">Совместное решение личностно и общественно значимых проблем </w:t>
      </w:r>
      <w:r>
        <w:rPr>
          <w:rFonts w:ascii="Times New Roman" w:hAnsi="Times New Roman" w:cs="Times New Roman"/>
          <w:sz w:val="24"/>
          <w:szCs w:val="24"/>
        </w:rPr>
        <w:t xml:space="preserve">– личностные и общественные проблемы </w:t>
      </w:r>
      <w:r>
        <w:rPr>
          <w:rFonts w:ascii="Times New Roman" w:hAnsi="Times New Roman" w:cs="Times New Roman"/>
          <w:sz w:val="24"/>
          <w:szCs w:val="24"/>
        </w:rPr>
        <w:t>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д</w:t>
      </w:r>
      <w:r>
        <w:rPr>
          <w:rFonts w:ascii="Times New Roman" w:hAnsi="Times New Roman" w:cs="Times New Roman"/>
          <w:sz w:val="24"/>
          <w:szCs w:val="24"/>
        </w:rPr>
        <w:t>етей;</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i/>
          <w:sz w:val="24"/>
          <w:szCs w:val="24"/>
        </w:rPr>
        <w:t>Системно-деятельностная организация воспитания</w:t>
      </w:r>
      <w:r>
        <w:rPr>
          <w:rFonts w:ascii="Times New Roman" w:hAnsi="Times New Roman" w:cs="Times New Roman"/>
          <w:sz w:val="24"/>
          <w:szCs w:val="24"/>
        </w:rPr>
        <w:t xml:space="preserve">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i/>
          <w:sz w:val="24"/>
          <w:szCs w:val="24"/>
        </w:rPr>
        <w:t>Следование нравственному примеру</w:t>
      </w:r>
      <w:r>
        <w:rPr>
          <w:rFonts w:ascii="Times New Roman" w:hAnsi="Times New Roman" w:cs="Times New Roman"/>
          <w:sz w:val="24"/>
          <w:szCs w:val="24"/>
        </w:rPr>
        <w:t xml:space="preserve">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w:t>
      </w:r>
    </w:p>
    <w:p w:rsidR="00880F84" w:rsidRDefault="00510BCD">
      <w:pPr>
        <w:spacing w:after="0" w:line="360" w:lineRule="auto"/>
        <w:ind w:firstLine="567"/>
        <w:rPr>
          <w:rFonts w:ascii="Times New Roman" w:hAnsi="Times New Roman" w:cs="Times New Roman"/>
          <w:iCs/>
          <w:color w:val="000000"/>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Ориент</w:t>
      </w:r>
      <w:r>
        <w:rPr>
          <w:rFonts w:ascii="Times New Roman" w:hAnsi="Times New Roman" w:cs="Times New Roman"/>
          <w:i/>
          <w:sz w:val="24"/>
          <w:szCs w:val="24"/>
        </w:rPr>
        <w:t>ация на идеал</w:t>
      </w:r>
      <w:r>
        <w:rPr>
          <w:rFonts w:ascii="Times New Roman" w:hAnsi="Times New Roman" w:cs="Times New Roman"/>
          <w:sz w:val="24"/>
          <w:szCs w:val="24"/>
        </w:rPr>
        <w:t xml:space="preserve"> -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w:t>
      </w:r>
      <w:r>
        <w:rPr>
          <w:rFonts w:ascii="Times New Roman" w:hAnsi="Times New Roman" w:cs="Times New Roman"/>
          <w:sz w:val="24"/>
          <w:szCs w:val="24"/>
        </w:rPr>
        <w:t>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другими.</w:t>
      </w:r>
    </w:p>
    <w:p w:rsidR="00880F84" w:rsidRDefault="00510BCD">
      <w:pPr>
        <w:spacing w:after="0" w:line="360" w:lineRule="auto"/>
        <w:ind w:firstLine="719"/>
        <w:rPr>
          <w:rFonts w:ascii="Times New Roman" w:hAnsi="Times New Roman" w:cs="Times New Roman"/>
          <w:iCs/>
          <w:color w:val="000000"/>
          <w:sz w:val="24"/>
          <w:szCs w:val="24"/>
        </w:rPr>
      </w:pPr>
      <w:r>
        <w:rPr>
          <w:rFonts w:ascii="Times New Roman" w:hAnsi="Times New Roman" w:cs="Times New Roman"/>
          <w:color w:val="00000A"/>
          <w:sz w:val="24"/>
          <w:szCs w:val="24"/>
        </w:rPr>
        <w:t>Основными традициями воспитания в образовательной организации являются следующие</w:t>
      </w:r>
      <w:r>
        <w:rPr>
          <w:rFonts w:ascii="Times New Roman" w:hAnsi="Times New Roman" w:cs="Times New Roman"/>
          <w:iCs/>
          <w:color w:val="000000"/>
          <w:sz w:val="24"/>
          <w:szCs w:val="24"/>
        </w:rPr>
        <w:t xml:space="preserve">: </w:t>
      </w:r>
    </w:p>
    <w:p w:rsidR="00880F84" w:rsidRDefault="00510BCD">
      <w:pPr>
        <w:spacing w:after="0" w:line="360" w:lineRule="auto"/>
        <w:ind w:firstLine="719"/>
        <w:rPr>
          <w:rFonts w:ascii="Times New Roman" w:hAnsi="Times New Roman" w:cs="Times New Roman"/>
          <w:sz w:val="24"/>
          <w:szCs w:val="24"/>
          <w:lang w:eastAsia="ru-RU"/>
        </w:rPr>
      </w:pPr>
      <w:r>
        <w:rPr>
          <w:rFonts w:ascii="Times New Roman" w:hAnsi="Times New Roman" w:cs="Times New Roman"/>
          <w:color w:val="00000A"/>
          <w:sz w:val="24"/>
          <w:szCs w:val="24"/>
        </w:rPr>
        <w:t>- с</w:t>
      </w:r>
      <w:r>
        <w:rPr>
          <w:rFonts w:ascii="Times New Roman" w:hAnsi="Times New Roman" w:cs="Times New Roman"/>
          <w:color w:val="00000A"/>
          <w:sz w:val="24"/>
          <w:szCs w:val="24"/>
        </w:rPr>
        <w:t xml:space="preserve">тержнем годового цикла воспитательной работы школы являются ключевые общешкольные дела, </w:t>
      </w:r>
      <w:r>
        <w:rPr>
          <w:rFonts w:ascii="Times New Roman" w:hAnsi="Times New Roman" w:cs="Times New Roman"/>
          <w:sz w:val="24"/>
          <w:szCs w:val="24"/>
          <w:lang w:eastAsia="ru-RU"/>
        </w:rPr>
        <w:t>через которые осуществляется интеграция воспитательных усилий педагогов;</w:t>
      </w:r>
    </w:p>
    <w:p w:rsidR="00880F84" w:rsidRDefault="00510BCD">
      <w:pPr>
        <w:spacing w:after="0" w:line="360" w:lineRule="auto"/>
        <w:ind w:firstLine="719"/>
        <w:rPr>
          <w:rFonts w:ascii="Times New Roman" w:hAnsi="Times New Roman" w:cs="Times New Roman"/>
          <w:sz w:val="24"/>
          <w:szCs w:val="24"/>
          <w:lang w:eastAsia="ru-RU"/>
        </w:rPr>
      </w:pPr>
      <w:r>
        <w:rPr>
          <w:rFonts w:ascii="Times New Roman" w:hAnsi="Times New Roman" w:cs="Times New Roman"/>
          <w:sz w:val="24"/>
          <w:szCs w:val="24"/>
          <w:lang w:eastAsia="ru-RU"/>
        </w:rPr>
        <w:t>- важной чертой каждого ключевого дела и большинства используемых для воспитания других совмест</w:t>
      </w:r>
      <w:r>
        <w:rPr>
          <w:rFonts w:ascii="Times New Roman" w:hAnsi="Times New Roman" w:cs="Times New Roman"/>
          <w:sz w:val="24"/>
          <w:szCs w:val="24"/>
          <w:lang w:eastAsia="ru-RU"/>
        </w:rPr>
        <w:t>ных дел педагогов и школьников является КТД: коллективная разработка, коллективное планирование, коллективное проведение и коллективный анализ их результатов;</w:t>
      </w:r>
    </w:p>
    <w:p w:rsidR="00880F84" w:rsidRDefault="00510BCD">
      <w:pPr>
        <w:spacing w:after="0" w:line="360" w:lineRule="auto"/>
        <w:ind w:firstLine="719"/>
        <w:rPr>
          <w:rFonts w:ascii="Times New Roman" w:hAnsi="Times New Roman" w:cs="Times New Roman"/>
          <w:sz w:val="24"/>
          <w:szCs w:val="24"/>
          <w:lang w:eastAsia="ru-RU"/>
        </w:rPr>
      </w:pPr>
      <w:r>
        <w:rPr>
          <w:rFonts w:ascii="Times New Roman" w:hAnsi="Times New Roman" w:cs="Times New Roman"/>
          <w:sz w:val="24"/>
          <w:szCs w:val="24"/>
          <w:lang w:eastAsia="ru-RU"/>
        </w:rPr>
        <w:t>- в школе создаются такие условия, при которых по мере взросления ребенка увеличивается и его рол</w:t>
      </w:r>
      <w:r>
        <w:rPr>
          <w:rFonts w:ascii="Times New Roman" w:hAnsi="Times New Roman" w:cs="Times New Roman"/>
          <w:sz w:val="24"/>
          <w:szCs w:val="24"/>
          <w:lang w:eastAsia="ru-RU"/>
        </w:rPr>
        <w:t>ь в совместных делах (от пассивного наблюдателя до организатора);</w:t>
      </w:r>
    </w:p>
    <w:p w:rsidR="00880F84" w:rsidRDefault="00510BCD">
      <w:pPr>
        <w:spacing w:after="0" w:line="360" w:lineRule="auto"/>
        <w:ind w:firstLine="719"/>
        <w:rPr>
          <w:rFonts w:ascii="Times New Roman" w:hAnsi="Times New Roman" w:cs="Times New Roman"/>
          <w:sz w:val="24"/>
          <w:szCs w:val="24"/>
          <w:lang w:eastAsia="ru-RU"/>
        </w:rPr>
      </w:pPr>
      <w:r>
        <w:rPr>
          <w:rFonts w:ascii="Times New Roman" w:hAnsi="Times New Roman" w:cs="Times New Roman"/>
          <w:sz w:val="24"/>
          <w:szCs w:val="24"/>
          <w:lang w:eastAsia="ru-RU"/>
        </w:rPr>
        <w:t>-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w:t>
      </w:r>
      <w:r>
        <w:rPr>
          <w:rFonts w:ascii="Times New Roman" w:hAnsi="Times New Roman" w:cs="Times New Roman"/>
          <w:sz w:val="24"/>
          <w:szCs w:val="24"/>
          <w:lang w:eastAsia="ru-RU"/>
        </w:rPr>
        <w:t xml:space="preserve">ть; </w:t>
      </w:r>
    </w:p>
    <w:p w:rsidR="00880F84" w:rsidRDefault="00510BCD">
      <w:pPr>
        <w:spacing w:after="0" w:line="360" w:lineRule="auto"/>
        <w:ind w:firstLine="71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Pr>
          <w:rFonts w:ascii="Times New Roman" w:hAnsi="Times New Roman" w:cs="Times New Roman"/>
          <w:color w:val="000000"/>
          <w:sz w:val="24"/>
          <w:szCs w:val="24"/>
        </w:rPr>
        <w:t>установление в них доброжелательных и товарищеских взаимоотношений;</w:t>
      </w:r>
    </w:p>
    <w:p w:rsidR="00880F84" w:rsidRDefault="00510BCD">
      <w:pPr>
        <w:spacing w:after="0" w:line="360" w:lineRule="auto"/>
        <w:ind w:firstLine="719"/>
        <w:rPr>
          <w:rFonts w:ascii="Times New Roman" w:hAnsi="Times New Roman" w:cs="Times New Roman"/>
          <w:sz w:val="24"/>
          <w:szCs w:val="24"/>
          <w:lang w:eastAsia="ru-RU"/>
        </w:rPr>
      </w:pPr>
      <w:r>
        <w:rPr>
          <w:rFonts w:ascii="Times New Roman" w:hAnsi="Times New Roman" w:cs="Times New Roman"/>
          <w:sz w:val="24"/>
          <w:szCs w:val="24"/>
          <w:lang w:eastAsia="ru-RU"/>
        </w:rPr>
        <w:t>- ключевой фигурой воспитания в школе явля</w:t>
      </w:r>
      <w:r>
        <w:rPr>
          <w:rFonts w:ascii="Times New Roman" w:hAnsi="Times New Roman" w:cs="Times New Roman"/>
          <w:sz w:val="24"/>
          <w:szCs w:val="24"/>
          <w:lang w:eastAsia="ru-RU"/>
        </w:rPr>
        <w:t>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880F84" w:rsidRDefault="00510BCD">
      <w:pPr>
        <w:pStyle w:val="2f1"/>
        <w:keepNext/>
        <w:keepLines/>
        <w:tabs>
          <w:tab w:val="left" w:pos="284"/>
          <w:tab w:val="left" w:pos="851"/>
          <w:tab w:val="left" w:pos="993"/>
          <w:tab w:val="left" w:pos="1134"/>
        </w:tabs>
        <w:spacing w:line="360" w:lineRule="auto"/>
        <w:jc w:val="both"/>
        <w:outlineLvl w:val="0"/>
        <w:rPr>
          <w:rFonts w:ascii="Times New Roman" w:hAnsi="Times New Roman" w:cs="Times New Roman"/>
          <w:sz w:val="24"/>
          <w:szCs w:val="24"/>
        </w:rPr>
      </w:pPr>
      <w:bookmarkStart w:id="130" w:name="_Toc99639555"/>
      <w:r>
        <w:rPr>
          <w:rFonts w:ascii="Times New Roman" w:hAnsi="Times New Roman" w:cs="Times New Roman"/>
          <w:sz w:val="24"/>
          <w:szCs w:val="24"/>
        </w:rPr>
        <w:t xml:space="preserve"> Воспитывающая среда школы</w:t>
      </w:r>
      <w:bookmarkEnd w:id="130"/>
    </w:p>
    <w:p w:rsidR="00880F84" w:rsidRDefault="00510BCD">
      <w:pPr>
        <w:pStyle w:val="1f0"/>
        <w:spacing w:after="0" w:line="36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Воспитывающая среда — это содержательная и динамическая характеристи</w:t>
      </w:r>
      <w:r>
        <w:rPr>
          <w:rFonts w:ascii="Times New Roman" w:hAnsi="Times New Roman" w:cs="Times New Roman"/>
          <w:color w:val="auto"/>
          <w:sz w:val="24"/>
          <w:szCs w:val="24"/>
        </w:rPr>
        <w:t>ка уклада, которая возникает вокруг общностей, основанных на заданных укладом ценностных основаниях. Содержание воспитывающей среды определяется целью и задачами воспитания, духовно-нравственными и социокультурными ценностями, образцами и практиками. Воспи</w:t>
      </w:r>
      <w:r>
        <w:rPr>
          <w:rFonts w:ascii="Times New Roman" w:hAnsi="Times New Roman" w:cs="Times New Roman"/>
          <w:color w:val="auto"/>
          <w:sz w:val="24"/>
          <w:szCs w:val="24"/>
        </w:rPr>
        <w:t>тывающая среда запускает и поддерживает процесс воспитания через осмысленные скоординированные педагогические усилия воспитывающих взрослых, управленческий ресурс, активную деятельность самих обучающихся. Основными характеристиками воспитывающей среды явля</w:t>
      </w:r>
      <w:r>
        <w:rPr>
          <w:rFonts w:ascii="Times New Roman" w:hAnsi="Times New Roman" w:cs="Times New Roman"/>
          <w:color w:val="auto"/>
          <w:sz w:val="24"/>
          <w:szCs w:val="24"/>
        </w:rPr>
        <w:t xml:space="preserve">ются ее насыщенность и структурированность. Воспитывающая среда раскрывает ценности и смыслы, заложенные в укладе. </w:t>
      </w:r>
    </w:p>
    <w:p w:rsidR="00880F84" w:rsidRDefault="00510BCD">
      <w:pPr>
        <w:pStyle w:val="1f0"/>
        <w:spacing w:after="0" w:line="360" w:lineRule="auto"/>
        <w:ind w:firstLine="709"/>
        <w:jc w:val="both"/>
        <w:outlineLvl w:val="0"/>
        <w:rPr>
          <w:rFonts w:ascii="Times New Roman" w:hAnsi="Times New Roman" w:cs="Times New Roman"/>
          <w:b/>
          <w:bCs/>
          <w:color w:val="000000"/>
          <w:sz w:val="24"/>
          <w:szCs w:val="24"/>
        </w:rPr>
      </w:pPr>
      <w:bookmarkStart w:id="131" w:name="_Toc85440222"/>
      <w:bookmarkStart w:id="132" w:name="_Toc99639556"/>
      <w:r>
        <w:rPr>
          <w:rFonts w:ascii="Times New Roman" w:hAnsi="Times New Roman" w:cs="Times New Roman"/>
          <w:b/>
          <w:bCs/>
          <w:color w:val="000000"/>
          <w:sz w:val="24"/>
          <w:szCs w:val="24"/>
        </w:rPr>
        <w:t xml:space="preserve"> Воспитывающие общности (сообщества) </w:t>
      </w:r>
      <w:bookmarkEnd w:id="131"/>
      <w:r>
        <w:rPr>
          <w:rFonts w:ascii="Times New Roman" w:hAnsi="Times New Roman" w:cs="Times New Roman"/>
          <w:b/>
          <w:bCs/>
          <w:color w:val="000000"/>
          <w:sz w:val="24"/>
          <w:szCs w:val="24"/>
        </w:rPr>
        <w:t>в школе</w:t>
      </w:r>
      <w:bookmarkEnd w:id="132"/>
    </w:p>
    <w:p w:rsidR="00880F84" w:rsidRDefault="00510BCD">
      <w:pPr>
        <w:spacing w:after="0" w:line="36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Основные воспитывающие общности в школе: </w:t>
      </w:r>
    </w:p>
    <w:p w:rsidR="00880F84" w:rsidRDefault="00510BCD" w:rsidP="00510BCD">
      <w:pPr>
        <w:widowControl w:val="0"/>
        <w:numPr>
          <w:ilvl w:val="0"/>
          <w:numId w:val="80"/>
        </w:numPr>
        <w:tabs>
          <w:tab w:val="left" w:pos="851"/>
          <w:tab w:val="left" w:pos="993"/>
          <w:tab w:val="left" w:pos="1134"/>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b/>
          <w:iCs/>
          <w:sz w:val="24"/>
          <w:szCs w:val="24"/>
        </w:rPr>
        <w:t>детские (сверстников и разновозрастные)</w:t>
      </w:r>
      <w:r>
        <w:rPr>
          <w:rFonts w:ascii="Times New Roman" w:hAnsi="Times New Roman" w:cs="Times New Roman"/>
          <w:iCs/>
          <w:sz w:val="24"/>
          <w:szCs w:val="24"/>
        </w:rPr>
        <w:t>. Общество сверстников – необходимое условие полноценного развития обучающегося, где он апробирует, осваивает способы поведения, обучается вместе учиться, играть, трудиться, достигать поставленной цели, строить отношения. Основная цель – создавать в детски</w:t>
      </w:r>
      <w:r>
        <w:rPr>
          <w:rFonts w:ascii="Times New Roman" w:hAnsi="Times New Roman" w:cs="Times New Roman"/>
          <w:iCs/>
          <w:sz w:val="24"/>
          <w:szCs w:val="24"/>
        </w:rPr>
        <w:t xml:space="preserve">х взаимоотношениях дух доброжелательности, развивать стремление и умение помогать друг другу, оказывать </w:t>
      </w:r>
      <w:r>
        <w:rPr>
          <w:rFonts w:ascii="Times New Roman" w:hAnsi="Times New Roman" w:cs="Times New Roman"/>
          <w:iCs/>
          <w:color w:val="000000" w:themeColor="text1"/>
          <w:sz w:val="24"/>
          <w:szCs w:val="24"/>
        </w:rPr>
        <w:t xml:space="preserve">сопротивление </w:t>
      </w:r>
      <w:r>
        <w:rPr>
          <w:rFonts w:ascii="Times New Roman" w:hAnsi="Times New Roman" w:cs="Times New Roman"/>
          <w:iCs/>
          <w:sz w:val="24"/>
          <w:szCs w:val="24"/>
        </w:rPr>
        <w:t>плохим поступкам, поведению, общими усилиями достигать цели. В школе обеспечивается возможность взаимодействия обучающихся раз</w:t>
      </w:r>
      <w:r>
        <w:rPr>
          <w:rFonts w:ascii="Times New Roman" w:hAnsi="Times New Roman" w:cs="Times New Roman"/>
          <w:iCs/>
          <w:color w:val="000000" w:themeColor="text1"/>
          <w:sz w:val="24"/>
          <w:szCs w:val="24"/>
        </w:rPr>
        <w:t>ных</w:t>
      </w:r>
      <w:r>
        <w:rPr>
          <w:rFonts w:ascii="Times New Roman" w:hAnsi="Times New Roman" w:cs="Times New Roman"/>
          <w:iCs/>
          <w:sz w:val="24"/>
          <w:szCs w:val="24"/>
        </w:rPr>
        <w:t>возрастов</w:t>
      </w:r>
      <w:r>
        <w:rPr>
          <w:rFonts w:ascii="Times New Roman" w:hAnsi="Times New Roman" w:cs="Times New Roman"/>
          <w:iCs/>
          <w:sz w:val="24"/>
          <w:szCs w:val="24"/>
        </w:rPr>
        <w:t>, при возможности обеспечивается возможность взаимодействия обучающихся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особыми образовательными</w:t>
      </w:r>
      <w:r>
        <w:rPr>
          <w:rFonts w:ascii="Times New Roman" w:hAnsi="Times New Roman" w:cs="Times New Roman"/>
          <w:iCs/>
          <w:sz w:val="24"/>
          <w:szCs w:val="24"/>
        </w:rPr>
        <w:t xml:space="preserve"> потребностями и с ОВЗ;</w:t>
      </w:r>
    </w:p>
    <w:p w:rsidR="00880F84" w:rsidRDefault="00510BCD" w:rsidP="00510BCD">
      <w:pPr>
        <w:widowControl w:val="0"/>
        <w:numPr>
          <w:ilvl w:val="0"/>
          <w:numId w:val="80"/>
        </w:numPr>
        <w:tabs>
          <w:tab w:val="left" w:pos="851"/>
          <w:tab w:val="left" w:pos="993"/>
          <w:tab w:val="left" w:pos="1134"/>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b/>
          <w:iCs/>
          <w:sz w:val="24"/>
          <w:szCs w:val="24"/>
        </w:rPr>
        <w:t>детско-взрослые</w:t>
      </w:r>
      <w:r>
        <w:rPr>
          <w:rFonts w:ascii="Times New Roman" w:hAnsi="Times New Roman" w:cs="Times New Roman"/>
          <w:iCs/>
          <w:sz w:val="24"/>
          <w:szCs w:val="24"/>
        </w:rPr>
        <w:t>. 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w:t>
      </w:r>
      <w:r>
        <w:rPr>
          <w:rFonts w:ascii="Times New Roman" w:hAnsi="Times New Roman" w:cs="Times New Roman"/>
          <w:iCs/>
          <w:sz w:val="24"/>
          <w:szCs w:val="24"/>
        </w:rPr>
        <w:t>льных задач. Основная цель — содействие, сотворчество и сопереживание, взаимопонимание и взаимное уважение, наличие общих ценностей и смыслов у всех участников;</w:t>
      </w:r>
    </w:p>
    <w:p w:rsidR="00880F84" w:rsidRDefault="00510BCD" w:rsidP="00510BCD">
      <w:pPr>
        <w:widowControl w:val="0"/>
        <w:numPr>
          <w:ilvl w:val="0"/>
          <w:numId w:val="80"/>
        </w:numPr>
        <w:tabs>
          <w:tab w:val="left" w:pos="851"/>
          <w:tab w:val="left" w:pos="993"/>
          <w:tab w:val="left" w:pos="1134"/>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b/>
          <w:iCs/>
          <w:sz w:val="24"/>
          <w:szCs w:val="24"/>
        </w:rPr>
        <w:t>профессионально-родительские</w:t>
      </w:r>
      <w:r>
        <w:rPr>
          <w:rFonts w:ascii="Times New Roman" w:hAnsi="Times New Roman" w:cs="Times New Roman"/>
          <w:iCs/>
          <w:sz w:val="24"/>
          <w:szCs w:val="24"/>
        </w:rPr>
        <w:t xml:space="preserve">. Общность работников школы </w:t>
      </w:r>
      <w:r>
        <w:rPr>
          <w:rFonts w:ascii="Times New Roman" w:hAnsi="Times New Roman" w:cs="Times New Roman"/>
          <w:iCs/>
          <w:sz w:val="24"/>
          <w:szCs w:val="24"/>
        </w:rPr>
        <w:t>и всех взрослых членов семей обучающихся. Основная задача общности — объединение усилий по воспитанию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bCs/>
          <w:iCs/>
          <w:sz w:val="24"/>
          <w:szCs w:val="24"/>
        </w:rPr>
      </w:pPr>
      <w:r>
        <w:rPr>
          <w:rFonts w:ascii="Times New Roman" w:hAnsi="Times New Roman" w:cs="Times New Roman"/>
          <w:b/>
          <w:iCs/>
          <w:sz w:val="24"/>
          <w:szCs w:val="24"/>
        </w:rPr>
        <w:t>профессиональные</w:t>
      </w:r>
      <w:r>
        <w:rPr>
          <w:rFonts w:ascii="Times New Roman" w:hAnsi="Times New Roman" w:cs="Times New Roman"/>
          <w:iCs/>
          <w:sz w:val="24"/>
          <w:szCs w:val="24"/>
        </w:rPr>
        <w:t xml:space="preserve">. </w:t>
      </w:r>
      <w:r>
        <w:rPr>
          <w:rFonts w:ascii="Times New Roman" w:hAnsi="Times New Roman" w:cs="Times New Roman"/>
          <w:bCs/>
          <w:iCs/>
          <w:sz w:val="24"/>
          <w:szCs w:val="24"/>
        </w:rPr>
        <w:t>Единство целей и задач воспитания, реализуемое всеми сотрудниками школы, которые должны разделять те ценности, которые заложены в основу Программы. Требования к профессиональному сообществу школы:</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соблюдение норм профессиональной педаго</w:t>
      </w:r>
      <w:r>
        <w:rPr>
          <w:rFonts w:ascii="Times New Roman" w:hAnsi="Times New Roman" w:cs="Times New Roman"/>
          <w:iCs/>
          <w:sz w:val="24"/>
          <w:szCs w:val="24"/>
        </w:rPr>
        <w:t xml:space="preserve">гической этики; </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уважение и учёт норм и правил уклада школы, их поддержка в профессиональной педагогической деятельности, в общении;</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уважение ко всем обучающимся, их родителям (законным представителям), коллегам;</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соответствие внешнего вида и поведения п</w:t>
      </w:r>
      <w:r>
        <w:rPr>
          <w:rFonts w:ascii="Times New Roman" w:hAnsi="Times New Roman" w:cs="Times New Roman"/>
          <w:iCs/>
          <w:sz w:val="24"/>
          <w:szCs w:val="24"/>
        </w:rPr>
        <w:t>рофессиональному статусу, достоинству педагога, учителя в отечественной педагогической культуре, традиции;</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w:t>
      </w:r>
      <w:r>
        <w:rPr>
          <w:rFonts w:ascii="Times New Roman" w:hAnsi="Times New Roman" w:cs="Times New Roman"/>
          <w:iCs/>
          <w:sz w:val="24"/>
          <w:szCs w:val="24"/>
        </w:rPr>
        <w:t>и законных интересов и прав всех обучающихся, их родителей (законных представителей) и педагогов;</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w:t>
      </w:r>
      <w:r>
        <w:rPr>
          <w:rFonts w:ascii="Times New Roman" w:hAnsi="Times New Roman" w:cs="Times New Roman"/>
          <w:iCs/>
          <w:sz w:val="24"/>
          <w:szCs w:val="24"/>
        </w:rPr>
        <w:t>ителями), коллегами;</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внимание к каждому обучающемуся, умение общаться и работать с учетом индивидуальных особенностей каждого;</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быть примером для обучающихся при формировании у них ценностных ориентиров, соблюдении нравственных норм общения и поведения;</w:t>
      </w:r>
    </w:p>
    <w:p w:rsidR="00880F84" w:rsidRDefault="00510BCD" w:rsidP="00510BCD">
      <w:pPr>
        <w:widowControl w:val="0"/>
        <w:numPr>
          <w:ilvl w:val="0"/>
          <w:numId w:val="80"/>
        </w:numPr>
        <w:tabs>
          <w:tab w:val="left" w:pos="993"/>
        </w:tab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 xml:space="preserve">побуждать обучающихся к общению, поощрять их стремления к взаимодействию, дружбу, взаимопомощь, заботу об окружающих, чуткость, ответственность. </w:t>
      </w:r>
    </w:p>
    <w:p w:rsidR="00880F84" w:rsidRDefault="00510BCD">
      <w:pPr>
        <w:tabs>
          <w:tab w:val="left" w:pos="851"/>
        </w:tabs>
        <w:spacing w:after="0" w:line="360" w:lineRule="auto"/>
        <w:ind w:firstLine="709"/>
        <w:outlineLvl w:val="0"/>
        <w:rPr>
          <w:rFonts w:ascii="Times New Roman" w:hAnsi="Times New Roman" w:cs="Times New Roman"/>
          <w:b/>
          <w:iCs/>
          <w:color w:val="000000"/>
          <w:sz w:val="24"/>
          <w:szCs w:val="24"/>
        </w:rPr>
      </w:pPr>
      <w:bookmarkStart w:id="133" w:name="_Toc99639558"/>
      <w:r>
        <w:rPr>
          <w:rFonts w:ascii="Times New Roman" w:hAnsi="Times New Roman" w:cs="Times New Roman"/>
          <w:b/>
          <w:sz w:val="24"/>
          <w:szCs w:val="24"/>
        </w:rPr>
        <w:t>2.2.Виды, формы и содержание воспитательной деятельности</w:t>
      </w:r>
      <w:bookmarkEnd w:id="133"/>
    </w:p>
    <w:p w:rsidR="00880F84" w:rsidRDefault="00510BCD">
      <w:pPr>
        <w:spacing w:after="0" w:line="36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Практическая реализация цели и задач Программы воспитания МАОУ «СОШ №14» осуществляется в рамках направлений- модулях воспитательной работы образовательного учреждения.</w:t>
      </w:r>
    </w:p>
    <w:p w:rsidR="00880F84" w:rsidRDefault="00510BCD">
      <w:pPr>
        <w:spacing w:after="0" w:line="36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Модуль « Основные школьные дела»</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color w:val="000000"/>
          <w:sz w:val="24"/>
          <w:szCs w:val="24"/>
        </w:rPr>
        <w:t xml:space="preserve">Ключевые дела – это главные традиционные общешкольные </w:t>
      </w:r>
      <w:r>
        <w:rPr>
          <w:rFonts w:ascii="Times New Roman" w:hAnsi="Times New Roman" w:cs="Times New Roman"/>
          <w:color w:val="000000"/>
          <w:sz w:val="24"/>
          <w:szCs w:val="24"/>
        </w:rPr>
        <w:t>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w:t>
      </w:r>
      <w:r>
        <w:rPr>
          <w:rFonts w:ascii="Times New Roman" w:hAnsi="Times New Roman" w:cs="Times New Roman"/>
          <w:color w:val="000000"/>
          <w:sz w:val="24"/>
          <w:szCs w:val="24"/>
        </w:rPr>
        <w:t xml:space="preserve">х вместе с педагогами в единый коллектив. Ключевые дела </w:t>
      </w:r>
      <w:r>
        <w:rPr>
          <w:rStyle w:val="CharAttribute484"/>
          <w:rFonts w:eastAsia="№Е" w:hAnsi="Times New Roman" w:cs="Times New Roman"/>
          <w:sz w:val="24"/>
          <w:szCs w:val="24"/>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w:t>
      </w:r>
      <w:r>
        <w:rPr>
          <w:rStyle w:val="CharAttribute484"/>
          <w:rFonts w:eastAsia="№Е" w:hAnsi="Times New Roman" w:cs="Times New Roman"/>
          <w:sz w:val="24"/>
          <w:szCs w:val="24"/>
        </w:rPr>
        <w:t>помогает преодолеть мероприятийный характер воспитания, сводящийся к набору мероприятий, организуемых педагогами для детей.</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Для этого в образовательной организации используются следующие формы:</w:t>
      </w:r>
    </w:p>
    <w:p w:rsidR="00880F84" w:rsidRDefault="00510BCD" w:rsidP="00510BCD">
      <w:pPr>
        <w:widowControl w:val="0"/>
        <w:numPr>
          <w:ilvl w:val="0"/>
          <w:numId w:val="89"/>
        </w:numPr>
        <w:tabs>
          <w:tab w:val="left" w:pos="993"/>
          <w:tab w:val="left" w:pos="131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Весь учебный год разбит на 9 подмодулей, которые тематически объединяют педагогов, родителей и обучающихся в совместной деятельности целенаправленно и имеют общую цель и конкретный результат:</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Месячник профилактики здорового образа жизни «В здоровом теле – </w:t>
      </w:r>
      <w:r>
        <w:rPr>
          <w:rFonts w:ascii="Times New Roman" w:hAnsi="Times New Roman" w:cs="Times New Roman"/>
          <w:sz w:val="24"/>
          <w:szCs w:val="24"/>
        </w:rPr>
        <w:t>здоровый дух» (сентябрь);</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Месячник милосердия и заботы «Большое сердце» (октябрь);</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Месячник семейных ценностей «Все начинается с семьи» (ноябрь);</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Месячник школьных наук «Быть умным – модно» (декабрь-январь);</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Патриотический месячник «Я – гражданин – России»</w:t>
      </w:r>
      <w:r>
        <w:rPr>
          <w:rFonts w:ascii="Times New Roman" w:hAnsi="Times New Roman" w:cs="Times New Roman"/>
          <w:sz w:val="24"/>
          <w:szCs w:val="24"/>
        </w:rPr>
        <w:t xml:space="preserve"> (февраль);</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Месячник культуры «Как слово в сердце отзовется» (март);</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Месячник экологии «Моя земля – мой дом» (апрель);</w:t>
      </w:r>
    </w:p>
    <w:p w:rsidR="00880F84" w:rsidRDefault="00510BC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Месячник итогов «Время собирать камни» (май); </w:t>
      </w:r>
    </w:p>
    <w:p w:rsidR="00880F84" w:rsidRDefault="00510BCD">
      <w:pPr>
        <w:spacing w:after="0" w:line="360" w:lineRule="auto"/>
        <w:rPr>
          <w:rFonts w:ascii="Times New Roman" w:hAnsi="Times New Roman" w:cs="Times New Roman"/>
          <w:sz w:val="24"/>
          <w:szCs w:val="24"/>
        </w:rPr>
      </w:pPr>
      <w:r>
        <w:rPr>
          <w:rFonts w:ascii="Times New Roman" w:hAnsi="Times New Roman" w:cs="Times New Roman"/>
          <w:sz w:val="24"/>
          <w:szCs w:val="24"/>
          <w:lang w:eastAsia="ru-RU"/>
        </w:rPr>
        <w:t xml:space="preserve">        Месячник оздоровления и отдыха «Школа вне школы» (июнь).</w:t>
      </w:r>
    </w:p>
    <w:p w:rsidR="00880F84" w:rsidRDefault="00510BCD">
      <w:pPr>
        <w:spacing w:after="0" w:line="360" w:lineRule="auto"/>
        <w:ind w:firstLine="567"/>
        <w:rPr>
          <w:rFonts w:ascii="Times New Roman" w:hAnsi="Times New Roman" w:cs="Times New Roman"/>
          <w:b/>
          <w:bCs/>
          <w:i/>
          <w:iCs/>
          <w:sz w:val="24"/>
          <w:szCs w:val="24"/>
        </w:rPr>
      </w:pPr>
      <w:r>
        <w:rPr>
          <w:rFonts w:ascii="Times New Roman" w:hAnsi="Times New Roman" w:cs="Times New Roman"/>
          <w:sz w:val="24"/>
          <w:szCs w:val="24"/>
        </w:rPr>
        <w:t>Через коллективную творче</w:t>
      </w:r>
      <w:r>
        <w:rPr>
          <w:rFonts w:ascii="Times New Roman" w:hAnsi="Times New Roman" w:cs="Times New Roman"/>
          <w:sz w:val="24"/>
          <w:szCs w:val="24"/>
        </w:rPr>
        <w:t xml:space="preserve">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Ключевые дела способствуют интенсификации общения детей и взрослых, ставят их в </w:t>
      </w:r>
      <w:r>
        <w:rPr>
          <w:rFonts w:ascii="Times New Roman" w:hAnsi="Times New Roman" w:cs="Times New Roman"/>
          <w:sz w:val="24"/>
          <w:szCs w:val="24"/>
        </w:rPr>
        <w:t>ответственную позицию к происходящему в школе</w:t>
      </w:r>
    </w:p>
    <w:p w:rsidR="00880F84" w:rsidRDefault="00510BCD" w:rsidP="00510BCD">
      <w:pPr>
        <w:widowControl w:val="0"/>
        <w:numPr>
          <w:ilvl w:val="0"/>
          <w:numId w:val="89"/>
        </w:numPr>
        <w:tabs>
          <w:tab w:val="left" w:pos="993"/>
          <w:tab w:val="left" w:pos="1310"/>
        </w:tabs>
        <w:spacing w:after="0" w:line="360" w:lineRule="auto"/>
        <w:ind w:left="0" w:firstLine="567"/>
        <w:jc w:val="both"/>
        <w:rPr>
          <w:rStyle w:val="CharAttribute501"/>
          <w:rFonts w:eastAsiaTheme="minorHAnsi" w:hAnsi="Times New Roman" w:cs="Times New Roman"/>
          <w:i w:val="0"/>
          <w:sz w:val="24"/>
          <w:szCs w:val="24"/>
        </w:rPr>
      </w:pPr>
      <w:r>
        <w:rPr>
          <w:rStyle w:val="CharAttribute501"/>
          <w:rFonts w:eastAsia="№Е" w:hAnsi="Times New Roman" w:cs="Times New Roman"/>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День Знаний;</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Дни воинской сла</w:t>
      </w:r>
      <w:r>
        <w:rPr>
          <w:rStyle w:val="CharAttribute501"/>
          <w:rFonts w:eastAsiaTheme="minorHAnsi" w:hAnsi="Times New Roman" w:cs="Times New Roman"/>
          <w:sz w:val="24"/>
          <w:szCs w:val="24"/>
        </w:rPr>
        <w:t>вы;</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Дни профилактики;</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Тематические образовательные дни;</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xml:space="preserve">- Тематические фотоконкурсы; </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День Здоровья в рамках турслета «Золотая осень»;</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День Учителя;</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Праздник «Здесь Вас ждут» в рамках Дня пожилого человека;</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День самоуправления;</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Осенний бал;</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День матери;</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День рождения школы;</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новогоднее КТД «Шаг в Новый год»;</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Вечер встречи выпускников;</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День Науки;</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-День Защитника Отечества (смотр песни и строя, День Памяти Дмитрия Шектаева, военно-спортивная игра «Зарница»;</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xml:space="preserve">- Праздник нежности; </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вок</w:t>
      </w:r>
      <w:r>
        <w:rPr>
          <w:rStyle w:val="CharAttribute501"/>
          <w:rFonts w:eastAsia="№Е" w:hAnsi="Times New Roman" w:cs="Times New Roman"/>
          <w:sz w:val="24"/>
          <w:szCs w:val="24"/>
        </w:rPr>
        <w:t>альный фестиваль «Битва хоров»;</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Вахта памяти;</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xml:space="preserve">-экологическая акция «Зеленый двор»; </w:t>
      </w:r>
    </w:p>
    <w:p w:rsidR="00880F84" w:rsidRDefault="00510BCD">
      <w:pPr>
        <w:tabs>
          <w:tab w:val="left" w:pos="993"/>
          <w:tab w:val="left" w:pos="1310"/>
        </w:tabs>
        <w:spacing w:after="0" w:line="360" w:lineRule="auto"/>
        <w:rPr>
          <w:rStyle w:val="CharAttribute501"/>
          <w:rFonts w:eastAsiaTheme="minorHAnsi" w:hAnsi="Times New Roman" w:cs="Times New Roman"/>
          <w:i w:val="0"/>
          <w:sz w:val="24"/>
          <w:szCs w:val="24"/>
        </w:rPr>
      </w:pPr>
      <w:r>
        <w:rPr>
          <w:rStyle w:val="CharAttribute501"/>
          <w:rFonts w:eastAsia="№Е" w:hAnsi="Times New Roman" w:cs="Times New Roman"/>
          <w:sz w:val="24"/>
          <w:szCs w:val="24"/>
        </w:rPr>
        <w:t>- Праздник Последнего звонка для 4, 9, 11 классов, Выпускной вечер</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Style w:val="CharAttribute501"/>
          <w:rFonts w:eastAsia="№Е" w:hAnsi="Times New Roman" w:cs="Times New Roman"/>
          <w:bCs/>
          <w:i w:val="0"/>
          <w:sz w:val="24"/>
          <w:szCs w:val="24"/>
        </w:rPr>
      </w:pPr>
      <w:r>
        <w:rPr>
          <w:rStyle w:val="CharAttribute501"/>
          <w:rFonts w:eastAsia="№Е" w:hAnsi="Times New Roman" w:cs="Times New Roman"/>
          <w:sz w:val="24"/>
          <w:szCs w:val="24"/>
        </w:rPr>
        <w:t>торжественные р</w:t>
      </w:r>
      <w:r>
        <w:rPr>
          <w:rFonts w:ascii="Times New Roman" w:hAnsi="Times New Roman" w:cs="Times New Roman"/>
          <w:bCs/>
          <w:sz w:val="24"/>
          <w:szCs w:val="24"/>
        </w:rPr>
        <w:t xml:space="preserve">итуалы посвящения, связанные с переходом обучающихся на </w:t>
      </w:r>
      <w:r>
        <w:rPr>
          <w:rStyle w:val="CharAttribute501"/>
          <w:rFonts w:eastAsia="№Е" w:hAnsi="Times New Roman" w:cs="Times New Roman"/>
          <w:iCs/>
          <w:sz w:val="24"/>
          <w:szCs w:val="24"/>
        </w:rPr>
        <w:t>следующие</w:t>
      </w:r>
      <w:r>
        <w:rPr>
          <w:rFonts w:ascii="Times New Roman" w:hAnsi="Times New Roman" w:cs="Times New Roman"/>
          <w:bCs/>
          <w:sz w:val="24"/>
          <w:szCs w:val="24"/>
        </w:rPr>
        <w:t xml:space="preserve"> ступени образования, с</w:t>
      </w:r>
      <w:r>
        <w:rPr>
          <w:rFonts w:ascii="Times New Roman" w:hAnsi="Times New Roman" w:cs="Times New Roman"/>
          <w:bCs/>
          <w:sz w:val="24"/>
          <w:szCs w:val="24"/>
        </w:rPr>
        <w:t>имволизирующие приобретение ими новых социальных статусов в школе и р</w:t>
      </w:r>
      <w:r>
        <w:rPr>
          <w:rStyle w:val="CharAttribute501"/>
          <w:rFonts w:eastAsia="№Е" w:hAnsi="Times New Roman" w:cs="Times New Roman"/>
          <w:sz w:val="24"/>
          <w:szCs w:val="24"/>
        </w:rPr>
        <w:t>азвивающие школьную идентичность детей:</w:t>
      </w:r>
    </w:p>
    <w:p w:rsidR="00880F84" w:rsidRDefault="00510BCD">
      <w:pPr>
        <w:pStyle w:val="aff4"/>
        <w:tabs>
          <w:tab w:val="left" w:pos="993"/>
          <w:tab w:val="left" w:pos="1310"/>
        </w:tabs>
        <w:spacing w:after="0" w:line="360" w:lineRule="auto"/>
        <w:ind w:left="927" w:hanging="927"/>
        <w:rPr>
          <w:rFonts w:ascii="Times New Roman" w:hAnsi="Times New Roman" w:cs="Times New Roman"/>
          <w:bCs/>
          <w:sz w:val="24"/>
          <w:szCs w:val="24"/>
        </w:rPr>
      </w:pPr>
      <w:r>
        <w:rPr>
          <w:rFonts w:ascii="Times New Roman" w:hAnsi="Times New Roman" w:cs="Times New Roman"/>
          <w:bCs/>
          <w:sz w:val="24"/>
          <w:szCs w:val="24"/>
        </w:rPr>
        <w:t>- «Посвящение в первоклассники»;</w:t>
      </w:r>
    </w:p>
    <w:p w:rsidR="00880F84" w:rsidRDefault="00510BCD" w:rsidP="00510BCD">
      <w:pPr>
        <w:widowControl w:val="0"/>
        <w:numPr>
          <w:ilvl w:val="0"/>
          <w:numId w:val="92"/>
        </w:numPr>
        <w:tabs>
          <w:tab w:val="left" w:pos="0"/>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церемонии награждения (по итогам года) школьников и педагогов за активное участие в жизни школы, защиту чести школ</w:t>
      </w:r>
      <w:r>
        <w:rPr>
          <w:rFonts w:ascii="Times New Roman" w:hAnsi="Times New Roman" w:cs="Times New Roman"/>
          <w:bCs/>
          <w:sz w:val="24"/>
          <w:szCs w:val="24"/>
        </w:rPr>
        <w:t>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w:t>
      </w:r>
      <w:r>
        <w:rPr>
          <w:rFonts w:ascii="Times New Roman" w:hAnsi="Times New Roman" w:cs="Times New Roman"/>
          <w:bCs/>
          <w:sz w:val="24"/>
          <w:szCs w:val="24"/>
        </w:rPr>
        <w:t>уг к другу:</w:t>
      </w:r>
    </w:p>
    <w:p w:rsidR="00880F84" w:rsidRDefault="00510BCD">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Cs/>
          <w:sz w:val="24"/>
          <w:szCs w:val="24"/>
        </w:rPr>
        <w:t>- общешкольные линейки в конце четверти и награждение классов по итогам работы вымпелами по номинациям: «Самый дисциплинированный», «Самый опрятный», «Самый активный»; лучшие классы награждаются сладкими призами;</w:t>
      </w:r>
    </w:p>
    <w:p w:rsidR="00880F84" w:rsidRDefault="00510BCD">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Cs/>
          <w:sz w:val="24"/>
          <w:szCs w:val="24"/>
        </w:rPr>
        <w:t>- церемония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развитии школы;</w:t>
      </w:r>
    </w:p>
    <w:p w:rsidR="00880F84" w:rsidRDefault="00510BCD">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Cs/>
          <w:sz w:val="24"/>
          <w:szCs w:val="24"/>
        </w:rPr>
        <w:t>- «Слет отличников и ударников» с вручением Похвальных листов за особые успехи в учении и Грамот за хорошие успехи в учебе.</w:t>
      </w:r>
    </w:p>
    <w:p w:rsidR="00880F84" w:rsidRDefault="00510BCD">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Cs/>
          <w:sz w:val="24"/>
          <w:szCs w:val="24"/>
        </w:rPr>
        <w:t>- награждение выпускников-победителей по итогам обучения на ступени образования по номинациям: «Самый интеллектуальны», «Самый спорт</w:t>
      </w:r>
      <w:r>
        <w:rPr>
          <w:rFonts w:ascii="Times New Roman" w:hAnsi="Times New Roman" w:cs="Times New Roman"/>
          <w:bCs/>
          <w:sz w:val="24"/>
          <w:szCs w:val="24"/>
        </w:rPr>
        <w:t>ивный», «Самый творческий», «Самый активный» по трем степеням;</w:t>
      </w:r>
    </w:p>
    <w:p w:rsidR="00880F84" w:rsidRDefault="00510BCD">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Cs/>
          <w:sz w:val="24"/>
          <w:szCs w:val="24"/>
        </w:rPr>
        <w:t>- фотографирование лучших учеников школы за Партой Героя;</w:t>
      </w:r>
    </w:p>
    <w:p w:rsidR="00880F84" w:rsidRDefault="00510BCD">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размещение фотографий лучших учащихся на стендах «Ими гордится школа», «Лучшие активисты и спортсмены школы»;  </w:t>
      </w:r>
    </w:p>
    <w:p w:rsidR="00880F84" w:rsidRDefault="00510BCD">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Cs/>
          <w:sz w:val="24"/>
          <w:szCs w:val="24"/>
        </w:rPr>
        <w:t>- вручение вымпела «Л</w:t>
      </w:r>
      <w:r>
        <w:rPr>
          <w:rFonts w:ascii="Times New Roman" w:hAnsi="Times New Roman" w:cs="Times New Roman"/>
          <w:bCs/>
          <w:sz w:val="24"/>
          <w:szCs w:val="24"/>
        </w:rPr>
        <w:t xml:space="preserve">учший дежурный класс» по итогам дежурства по школе. </w:t>
      </w:r>
    </w:p>
    <w:p w:rsidR="00880F84" w:rsidRDefault="00510BCD" w:rsidP="00510BCD">
      <w:pPr>
        <w:widowControl w:val="0"/>
        <w:numPr>
          <w:ilvl w:val="0"/>
          <w:numId w:val="92"/>
        </w:numPr>
        <w:tabs>
          <w:tab w:val="left" w:pos="0"/>
          <w:tab w:val="left" w:pos="851"/>
        </w:tabs>
        <w:spacing w:after="0" w:line="360" w:lineRule="auto"/>
        <w:ind w:left="0" w:firstLine="567"/>
        <w:jc w:val="both"/>
        <w:rPr>
          <w:rStyle w:val="CharAttribute501"/>
          <w:rFonts w:eastAsia="№Е" w:hAnsi="Times New Roman" w:cs="Times New Roman"/>
          <w:i w:val="0"/>
          <w:sz w:val="24"/>
          <w:szCs w:val="24"/>
        </w:rPr>
      </w:pPr>
      <w:r>
        <w:rPr>
          <w:rFonts w:ascii="Times New Roman" w:hAnsi="Times New Roman" w:cs="Times New Roman"/>
          <w:bCs/>
          <w:sz w:val="24"/>
          <w:szCs w:val="24"/>
        </w:rPr>
        <w:t>выбор и делегирование представителей классов в Совет обучающихся «ШАНС»</w:t>
      </w:r>
      <w:r>
        <w:rPr>
          <w:rStyle w:val="CharAttribute501"/>
          <w:rFonts w:eastAsia="№Е" w:hAnsi="Times New Roman" w:cs="Times New Roman"/>
          <w:sz w:val="24"/>
          <w:szCs w:val="24"/>
        </w:rPr>
        <w:t xml:space="preserve">, ответственных за подготовку общешкольных ключевых дел;  </w:t>
      </w:r>
    </w:p>
    <w:p w:rsidR="00880F84" w:rsidRDefault="00510BCD" w:rsidP="00510BCD">
      <w:pPr>
        <w:widowControl w:val="0"/>
        <w:numPr>
          <w:ilvl w:val="0"/>
          <w:numId w:val="92"/>
        </w:numPr>
        <w:tabs>
          <w:tab w:val="left" w:pos="0"/>
          <w:tab w:val="left" w:pos="851"/>
        </w:tabs>
        <w:spacing w:after="0" w:line="360" w:lineRule="auto"/>
        <w:ind w:left="0" w:firstLine="567"/>
        <w:jc w:val="both"/>
        <w:rPr>
          <w:rStyle w:val="CharAttribute501"/>
          <w:rFonts w:eastAsia="№Е" w:hAnsi="Times New Roman" w:cs="Times New Roman"/>
          <w:i w:val="0"/>
          <w:sz w:val="24"/>
          <w:szCs w:val="24"/>
        </w:rPr>
      </w:pPr>
      <w:r>
        <w:rPr>
          <w:rStyle w:val="CharAttribute501"/>
          <w:rFonts w:eastAsia="№Е" w:hAnsi="Times New Roman" w:cs="Times New Roman"/>
          <w:sz w:val="24"/>
          <w:szCs w:val="24"/>
        </w:rPr>
        <w:t xml:space="preserve">участие школьных классов в реализации общешкольных ключевых дел; </w:t>
      </w:r>
    </w:p>
    <w:p w:rsidR="00880F84" w:rsidRDefault="00510BCD" w:rsidP="00510BCD">
      <w:pPr>
        <w:widowControl w:val="0"/>
        <w:numPr>
          <w:ilvl w:val="0"/>
          <w:numId w:val="92"/>
        </w:numPr>
        <w:tabs>
          <w:tab w:val="left" w:pos="0"/>
          <w:tab w:val="left" w:pos="851"/>
        </w:tabs>
        <w:spacing w:after="0" w:line="360" w:lineRule="auto"/>
        <w:ind w:left="0" w:firstLine="567"/>
        <w:jc w:val="both"/>
        <w:rPr>
          <w:rStyle w:val="CharAttribute501"/>
          <w:rFonts w:eastAsiaTheme="minorHAnsi" w:hAnsi="Times New Roman" w:cs="Times New Roman"/>
          <w:i w:val="0"/>
          <w:sz w:val="24"/>
          <w:szCs w:val="24"/>
        </w:rPr>
      </w:pPr>
      <w:r>
        <w:rPr>
          <w:rStyle w:val="CharAttribute501"/>
          <w:rFonts w:eastAsia="№Е" w:hAnsi="Times New Roman" w:cs="Times New Roman"/>
          <w:sz w:val="24"/>
          <w:szCs w:val="24"/>
        </w:rPr>
        <w:t>проведе</w:t>
      </w:r>
      <w:r>
        <w:rPr>
          <w:rStyle w:val="CharAttribute501"/>
          <w:rFonts w:eastAsia="№Е" w:hAnsi="Times New Roman" w:cs="Times New Roman"/>
          <w:sz w:val="24"/>
          <w:szCs w:val="24"/>
        </w:rPr>
        <w:t>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80F84" w:rsidRDefault="00510BCD">
      <w:pPr>
        <w:tabs>
          <w:tab w:val="left" w:pos="0"/>
          <w:tab w:val="left" w:pos="851"/>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оформление классного уголка, отражающего жизнь класса;</w:t>
      </w:r>
    </w:p>
    <w:p w:rsidR="00880F84" w:rsidRDefault="00510BCD">
      <w:pPr>
        <w:tabs>
          <w:tab w:val="left" w:pos="0"/>
          <w:tab w:val="left" w:pos="851"/>
        </w:tabs>
        <w:spacing w:after="0" w:line="360" w:lineRule="auto"/>
        <w:rPr>
          <w:rFonts w:ascii="Times New Roman" w:hAnsi="Times New Roman" w:cs="Times New Roman"/>
          <w:sz w:val="24"/>
          <w:szCs w:val="24"/>
        </w:rPr>
      </w:pPr>
      <w:r>
        <w:rPr>
          <w:rStyle w:val="CharAttribute501"/>
          <w:rFonts w:eastAsia="№Е" w:hAnsi="Times New Roman" w:cs="Times New Roman"/>
          <w:sz w:val="24"/>
          <w:szCs w:val="24"/>
        </w:rPr>
        <w:t>- награждение Грамотой н</w:t>
      </w:r>
      <w:r>
        <w:rPr>
          <w:rStyle w:val="CharAttribute501"/>
          <w:rFonts w:eastAsia="№Е" w:hAnsi="Times New Roman" w:cs="Times New Roman"/>
          <w:sz w:val="24"/>
          <w:szCs w:val="24"/>
        </w:rPr>
        <w:t>а уровне класса за активное участие в жизни классного коллектива.</w:t>
      </w:r>
    </w:p>
    <w:p w:rsidR="00880F84" w:rsidRDefault="00510BCD" w:rsidP="00510BCD">
      <w:pPr>
        <w:widowControl w:val="0"/>
        <w:numPr>
          <w:ilvl w:val="0"/>
          <w:numId w:val="92"/>
        </w:numPr>
        <w:tabs>
          <w:tab w:val="left" w:pos="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w:t>
      </w:r>
      <w:r>
        <w:rPr>
          <w:rFonts w:ascii="Times New Roman" w:hAnsi="Times New Roman" w:cs="Times New Roman"/>
          <w:sz w:val="24"/>
          <w:szCs w:val="24"/>
        </w:rPr>
        <w:t>ых за костюмы и оборудование, ответственных за приглашение и встречу гостей и т.п.);</w:t>
      </w:r>
    </w:p>
    <w:p w:rsidR="00880F84" w:rsidRDefault="00510BCD" w:rsidP="00510BCD">
      <w:pPr>
        <w:widowControl w:val="0"/>
        <w:numPr>
          <w:ilvl w:val="0"/>
          <w:numId w:val="92"/>
        </w:numPr>
        <w:tabs>
          <w:tab w:val="left" w:pos="0"/>
          <w:tab w:val="left" w:pos="851"/>
        </w:tabs>
        <w:spacing w:after="0" w:line="360" w:lineRule="auto"/>
        <w:ind w:left="0" w:firstLine="567"/>
        <w:jc w:val="both"/>
        <w:rPr>
          <w:rFonts w:ascii="Times New Roman" w:eastAsia="№Е" w:hAnsi="Times New Roman" w:cs="Times New Roman"/>
          <w:iCs/>
          <w:sz w:val="24"/>
          <w:szCs w:val="24"/>
        </w:rPr>
      </w:pPr>
      <w:r>
        <w:rPr>
          <w:rFonts w:ascii="Times New Roman" w:hAnsi="Times New Roman" w:cs="Times New Roman"/>
          <w:sz w:val="24"/>
          <w:szCs w:val="24"/>
        </w:rPr>
        <w:t>индивидуальная помощь ребенку (</w:t>
      </w:r>
      <w:r>
        <w:rPr>
          <w:rFonts w:ascii="Times New Roman" w:eastAsia="№Е" w:hAnsi="Times New Roman" w:cs="Times New Roman"/>
          <w:iCs/>
          <w:sz w:val="24"/>
          <w:szCs w:val="24"/>
        </w:rPr>
        <w:t xml:space="preserve">при необходимости) в освоении навыков </w:t>
      </w:r>
      <w:r>
        <w:rPr>
          <w:rFonts w:ascii="Times New Roman" w:hAnsi="Times New Roman" w:cs="Times New Roman"/>
          <w:sz w:val="24"/>
          <w:szCs w:val="24"/>
        </w:rPr>
        <w:t>подготовки, проведения и анализа ключевых дел;</w:t>
      </w:r>
    </w:p>
    <w:p w:rsidR="00880F84" w:rsidRDefault="00510BCD" w:rsidP="00510BCD">
      <w:pPr>
        <w:widowControl w:val="0"/>
        <w:numPr>
          <w:ilvl w:val="0"/>
          <w:numId w:val="92"/>
        </w:numPr>
        <w:tabs>
          <w:tab w:val="left" w:pos="0"/>
          <w:tab w:val="left" w:pos="851"/>
        </w:tabs>
        <w:spacing w:after="0" w:line="360" w:lineRule="auto"/>
        <w:ind w:left="0" w:firstLine="567"/>
        <w:jc w:val="both"/>
        <w:rPr>
          <w:rFonts w:ascii="Times New Roman" w:eastAsia="№Е" w:hAnsi="Times New Roman" w:cs="Times New Roman"/>
          <w:b/>
          <w:bCs/>
          <w:iCs/>
          <w:sz w:val="24"/>
          <w:szCs w:val="24"/>
        </w:rPr>
      </w:pPr>
      <w:r>
        <w:rPr>
          <w:rFonts w:ascii="Times New Roman" w:hAnsi="Times New Roman" w:cs="Times New Roman"/>
          <w:sz w:val="24"/>
          <w:szCs w:val="24"/>
        </w:rPr>
        <w:t>наблюдение за поведением ребенка в ситуациях подготовки</w:t>
      </w:r>
      <w:r>
        <w:rPr>
          <w:rFonts w:ascii="Times New Roman" w:hAnsi="Times New Roman" w:cs="Times New Roman"/>
          <w:sz w:val="24"/>
          <w:szCs w:val="24"/>
        </w:rPr>
        <w:t>, проведения и анализа ключевых дел, за его отношениями со сверстниками, старшими и младшими школьниками, с педагогами и другими взрослыми;</w:t>
      </w:r>
    </w:p>
    <w:p w:rsidR="00880F84" w:rsidRDefault="00510BCD" w:rsidP="00510BCD">
      <w:pPr>
        <w:widowControl w:val="0"/>
        <w:numPr>
          <w:ilvl w:val="0"/>
          <w:numId w:val="92"/>
        </w:numPr>
        <w:tabs>
          <w:tab w:val="left" w:pos="0"/>
          <w:tab w:val="left" w:pos="851"/>
        </w:tabs>
        <w:spacing w:after="0" w:line="360" w:lineRule="auto"/>
        <w:ind w:left="0" w:firstLine="567"/>
        <w:jc w:val="both"/>
        <w:rPr>
          <w:rFonts w:ascii="Times New Roman" w:eastAsia="№Е" w:hAnsi="Times New Roman" w:cs="Times New Roman"/>
          <w:b/>
          <w:bCs/>
          <w:iCs/>
          <w:sz w:val="24"/>
          <w:szCs w:val="24"/>
        </w:rPr>
      </w:pPr>
      <w:r>
        <w:rPr>
          <w:rFonts w:ascii="Times New Roman" w:hAnsi="Times New Roman" w:cs="Times New Roman"/>
          <w:sz w:val="24"/>
          <w:szCs w:val="24"/>
        </w:rPr>
        <w:t xml:space="preserve">при необходимости коррекция поведения ребенка через частные беседы с ним, через включение его в совместную работу с </w:t>
      </w:r>
      <w:r>
        <w:rPr>
          <w:rFonts w:ascii="Times New Roman" w:hAnsi="Times New Roman" w:cs="Times New Roman"/>
          <w:sz w:val="24"/>
          <w:szCs w:val="24"/>
        </w:rPr>
        <w:t xml:space="preserve">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80F84" w:rsidRDefault="00510BCD">
      <w:pPr>
        <w:pStyle w:val="2c"/>
        <w:shd w:val="clear" w:color="auto" w:fill="auto"/>
        <w:tabs>
          <w:tab w:val="left" w:pos="1970"/>
        </w:tabs>
        <w:spacing w:before="0" w:after="0" w:line="480" w:lineRule="exact"/>
        <w:ind w:left="927"/>
        <w:rPr>
          <w:b/>
          <w:sz w:val="24"/>
          <w:szCs w:val="24"/>
        </w:rPr>
      </w:pPr>
      <w:r>
        <w:rPr>
          <w:b/>
          <w:sz w:val="24"/>
          <w:szCs w:val="24"/>
        </w:rPr>
        <w:t>Модуль «Внешкольные мероприятия»</w:t>
      </w:r>
    </w:p>
    <w:p w:rsidR="00880F84" w:rsidRDefault="00510BCD">
      <w:pPr>
        <w:pStyle w:val="2c"/>
        <w:shd w:val="clear" w:color="auto" w:fill="auto"/>
        <w:tabs>
          <w:tab w:val="left" w:pos="1970"/>
        </w:tabs>
        <w:spacing w:before="0" w:after="0" w:line="360" w:lineRule="auto"/>
        <w:ind w:left="927"/>
        <w:rPr>
          <w:b/>
          <w:sz w:val="24"/>
          <w:szCs w:val="24"/>
        </w:rPr>
      </w:pPr>
      <w:r>
        <w:rPr>
          <w:sz w:val="24"/>
          <w:szCs w:val="24"/>
        </w:rPr>
        <w:t>Реализация воспитательного потенциала внешкольных мероприятийчерез следующие формы, включая концепции «Движения первых»:</w:t>
      </w:r>
    </w:p>
    <w:p w:rsidR="00880F84" w:rsidRDefault="00510BCD" w:rsidP="00510BCD">
      <w:pPr>
        <w:widowControl w:val="0"/>
        <w:numPr>
          <w:ilvl w:val="0"/>
          <w:numId w:val="89"/>
        </w:numPr>
        <w:tabs>
          <w:tab w:val="left" w:pos="993"/>
          <w:tab w:val="left" w:pos="1310"/>
        </w:tabs>
        <w:spacing w:after="0" w:line="360" w:lineRule="auto"/>
        <w:ind w:left="0" w:firstLine="567"/>
        <w:jc w:val="both"/>
        <w:rPr>
          <w:rStyle w:val="CharAttribute501"/>
          <w:rFonts w:eastAsiaTheme="minorHAnsi" w:hAnsi="Times New Roman" w:cs="Times New Roman"/>
          <w:i w:val="0"/>
          <w:sz w:val="24"/>
          <w:szCs w:val="24"/>
        </w:rPr>
      </w:pPr>
      <w:r>
        <w:rPr>
          <w:rFonts w:ascii="Times New Roman" w:hAnsi="Times New Roman" w:cs="Times New Roman"/>
          <w:sz w:val="24"/>
          <w:szCs w:val="24"/>
        </w:rPr>
        <w:t>с</w:t>
      </w:r>
      <w:r>
        <w:rPr>
          <w:rStyle w:val="CharAttribute501"/>
          <w:rFonts w:eastAsia="№Е" w:hAnsi="Times New Roman" w:cs="Times New Roman"/>
          <w:sz w:val="24"/>
          <w:szCs w:val="24"/>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880F84" w:rsidRDefault="00510BCD">
      <w:pPr>
        <w:tabs>
          <w:tab w:val="left" w:pos="993"/>
          <w:tab w:val="left" w:pos="1310"/>
        </w:tabs>
        <w:spacing w:after="0" w:line="360" w:lineRule="auto"/>
        <w:rPr>
          <w:rStyle w:val="CharAttribute501"/>
          <w:rFonts w:eastAsiaTheme="minorHAnsi" w:hAnsi="Times New Roman" w:cs="Times New Roman"/>
          <w:i w:val="0"/>
          <w:sz w:val="24"/>
          <w:szCs w:val="24"/>
        </w:rPr>
      </w:pPr>
      <w:r>
        <w:rPr>
          <w:rStyle w:val="CharAttribute501"/>
          <w:rFonts w:eastAsia="№Е" w:hAnsi="Times New Roman" w:cs="Times New Roman"/>
          <w:sz w:val="24"/>
          <w:szCs w:val="24"/>
        </w:rPr>
        <w:t xml:space="preserve">- </w:t>
      </w:r>
      <w:r>
        <w:rPr>
          <w:rFonts w:ascii="Times New Roman" w:hAnsi="Times New Roman" w:cs="Times New Roman"/>
          <w:sz w:val="24"/>
          <w:szCs w:val="24"/>
          <w:lang w:eastAsia="ru-RU"/>
        </w:rPr>
        <w:t>Всеросс</w:t>
      </w:r>
      <w:r>
        <w:rPr>
          <w:rFonts w:ascii="Times New Roman" w:hAnsi="Times New Roman" w:cs="Times New Roman"/>
          <w:sz w:val="24"/>
          <w:szCs w:val="24"/>
          <w:lang w:eastAsia="ru-RU"/>
        </w:rPr>
        <w:t>ийский урок «Экология и энергосбережение» в рамках Всероссийского фестиваля энергосбережения //ВместеЯрче;</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Е" w:hAnsi="Times New Roman" w:cs="Times New Roman"/>
          <w:sz w:val="24"/>
          <w:szCs w:val="24"/>
        </w:rPr>
        <w:t>- День рождения города Североуральска и поселка Калья;</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благотворительна акция «Подари книгу другу»;</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благотворительная акция «Сохрани дерево» (сбо</w:t>
      </w:r>
      <w:r>
        <w:rPr>
          <w:rStyle w:val="CharAttribute501"/>
          <w:rFonts w:eastAsiaTheme="minorHAnsi" w:hAnsi="Times New Roman" w:cs="Times New Roman"/>
          <w:sz w:val="24"/>
          <w:szCs w:val="24"/>
        </w:rPr>
        <w:t>ра макулатуры);</w:t>
      </w:r>
    </w:p>
    <w:p w:rsidR="00880F84" w:rsidRDefault="00510BCD">
      <w:pPr>
        <w:tabs>
          <w:tab w:val="left" w:pos="993"/>
          <w:tab w:val="left" w:pos="1310"/>
        </w:tabs>
        <w:spacing w:after="0" w:line="360" w:lineRule="auto"/>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благотворительные акции для прихожан Храма Петра и Павла, пациентам детского отделения ЦГБ СГО, жителям поселка Калья Дома престарелых и находящихся под патронажем социальных служб;</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благотворительная акция «1000 добрых дел», «Весенняя н</w:t>
      </w:r>
      <w:r>
        <w:rPr>
          <w:rStyle w:val="CharAttribute501"/>
          <w:rFonts w:eastAsiaTheme="minorHAnsi" w:hAnsi="Times New Roman" w:cs="Times New Roman"/>
          <w:sz w:val="24"/>
          <w:szCs w:val="24"/>
        </w:rPr>
        <w:t>еделя добра»;</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эко-квест – «День реки Колонги»;</w:t>
      </w:r>
    </w:p>
    <w:p w:rsidR="00880F84" w:rsidRDefault="00510BCD">
      <w:pPr>
        <w:tabs>
          <w:tab w:val="left" w:pos="993"/>
          <w:tab w:val="left" w:pos="1310"/>
        </w:tabs>
        <w:spacing w:after="0" w:line="360" w:lineRule="auto"/>
        <w:ind w:left="927" w:hanging="927"/>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благотворительная акция по уборке территорий пришкольных участков в форме субботников;</w:t>
      </w:r>
    </w:p>
    <w:p w:rsidR="00880F84" w:rsidRDefault="00510BCD">
      <w:pPr>
        <w:tabs>
          <w:tab w:val="left" w:pos="1310"/>
        </w:tabs>
        <w:spacing w:after="0" w:line="360" w:lineRule="auto"/>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Единый День профилактики правонарушений несовершеннолетних (встречи с представителями правоохранительных органов, КД</w:t>
      </w:r>
      <w:r>
        <w:rPr>
          <w:rStyle w:val="CharAttribute501"/>
          <w:rFonts w:eastAsiaTheme="minorHAnsi" w:hAnsi="Times New Roman" w:cs="Times New Roman"/>
          <w:sz w:val="24"/>
          <w:szCs w:val="24"/>
        </w:rPr>
        <w:t>Н и ЗП, ПДН)</w:t>
      </w:r>
    </w:p>
    <w:p w:rsidR="00880F84" w:rsidRDefault="00510BCD">
      <w:pPr>
        <w:tabs>
          <w:tab w:val="left" w:pos="1310"/>
        </w:tabs>
        <w:spacing w:after="0" w:line="360" w:lineRule="auto"/>
        <w:rPr>
          <w:rStyle w:val="CharAttribute501"/>
          <w:rFonts w:eastAsiaTheme="minorHAnsi" w:hAnsi="Times New Roman" w:cs="Times New Roman"/>
          <w:i w:val="0"/>
          <w:sz w:val="24"/>
          <w:szCs w:val="24"/>
        </w:rPr>
      </w:pPr>
      <w:r>
        <w:rPr>
          <w:rStyle w:val="CharAttribute501"/>
          <w:rFonts w:eastAsiaTheme="minorHAnsi" w:hAnsi="Times New Roman" w:cs="Times New Roman"/>
          <w:sz w:val="24"/>
          <w:szCs w:val="24"/>
        </w:rPr>
        <w:t>- акция «1000 шагов к здоровью»</w:t>
      </w:r>
    </w:p>
    <w:p w:rsidR="00880F84" w:rsidRDefault="00510BCD">
      <w:pPr>
        <w:tabs>
          <w:tab w:val="left" w:pos="993"/>
          <w:tab w:val="left" w:pos="1310"/>
        </w:tabs>
        <w:spacing w:after="0" w:line="360" w:lineRule="auto"/>
        <w:rPr>
          <w:rStyle w:val="CharAttribute501"/>
          <w:rFonts w:eastAsiaTheme="minorHAnsi" w:hAnsi="Times New Roman" w:cs="Times New Roman"/>
          <w:i w:val="0"/>
          <w:sz w:val="24"/>
          <w:szCs w:val="24"/>
        </w:rPr>
      </w:pPr>
      <w:r>
        <w:rPr>
          <w:rStyle w:val="CharAttribute501"/>
          <w:rFonts w:eastAsia="№Е" w:hAnsi="Times New Roman" w:cs="Times New Roman"/>
          <w:sz w:val="24"/>
          <w:szCs w:val="24"/>
        </w:rPr>
        <w:t>- общественная патриотическая акция «Бессмертный полк»; «Окна Победы», «Голубь мира»;</w:t>
      </w:r>
    </w:p>
    <w:p w:rsidR="00880F84" w:rsidRDefault="00510BCD" w:rsidP="00510BCD">
      <w:pPr>
        <w:widowControl w:val="0"/>
        <w:numPr>
          <w:ilvl w:val="0"/>
          <w:numId w:val="89"/>
        </w:numPr>
        <w:tabs>
          <w:tab w:val="left" w:pos="993"/>
          <w:tab w:val="left" w:pos="1310"/>
        </w:tabs>
        <w:spacing w:after="0" w:line="360" w:lineRule="auto"/>
        <w:ind w:left="0" w:firstLine="567"/>
        <w:jc w:val="both"/>
        <w:rPr>
          <w:rStyle w:val="CharAttribute501"/>
          <w:rFonts w:eastAsia="№Е" w:hAnsi="Times New Roman" w:cs="Times New Roman"/>
          <w:i w:val="0"/>
          <w:sz w:val="24"/>
          <w:szCs w:val="24"/>
        </w:rPr>
      </w:pPr>
      <w:r>
        <w:rPr>
          <w:rStyle w:val="CharAttribute501"/>
          <w:rFonts w:eastAsia="№Е" w:hAnsi="Times New Roman" w:cs="Times New Roman"/>
          <w:sz w:val="24"/>
          <w:szCs w:val="24"/>
        </w:rPr>
        <w:t>открытые дискуссионные площадки – регулярно организуемый комплекс открытых дискуссионных площадок (детских, педагогических, р</w:t>
      </w:r>
      <w:r>
        <w:rPr>
          <w:rStyle w:val="CharAttribute501"/>
          <w:rFonts w:eastAsia="№Е" w:hAnsi="Times New Roman" w:cs="Times New Roman"/>
          <w:sz w:val="24"/>
          <w:szCs w:val="24"/>
        </w:rPr>
        <w:t>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w:t>
      </w:r>
      <w:r>
        <w:rPr>
          <w:rStyle w:val="CharAttribute501"/>
          <w:rFonts w:eastAsia="№Е" w:hAnsi="Times New Roman" w:cs="Times New Roman"/>
          <w:sz w:val="24"/>
          <w:szCs w:val="24"/>
        </w:rPr>
        <w:t>орода, страны:</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xml:space="preserve">- </w:t>
      </w:r>
      <w:r>
        <w:rPr>
          <w:rFonts w:ascii="Times New Roman" w:hAnsi="Times New Roman" w:cs="Times New Roman"/>
          <w:sz w:val="24"/>
          <w:szCs w:val="24"/>
          <w:lang w:eastAsia="ru-RU"/>
        </w:rPr>
        <w:t>Городской фестиваль-конкурс детского и семейного творчества «Первоклашка», «Выпускник»;</w:t>
      </w:r>
    </w:p>
    <w:p w:rsidR="00880F84" w:rsidRDefault="00510BCD">
      <w:pPr>
        <w:tabs>
          <w:tab w:val="left" w:pos="993"/>
          <w:tab w:val="left" w:pos="1310"/>
        </w:tabs>
        <w:spacing w:after="0" w:line="360" w:lineRule="auto"/>
        <w:ind w:left="927" w:hanging="785"/>
        <w:rPr>
          <w:rStyle w:val="CharAttribute501"/>
          <w:rFonts w:eastAsia="№Е" w:hAnsi="Times New Roman" w:cs="Times New Roman"/>
          <w:i w:val="0"/>
          <w:sz w:val="24"/>
          <w:szCs w:val="24"/>
        </w:rPr>
      </w:pPr>
      <w:r>
        <w:rPr>
          <w:rStyle w:val="CharAttribute501"/>
          <w:rFonts w:eastAsia="№Е" w:hAnsi="Times New Roman" w:cs="Times New Roman"/>
          <w:sz w:val="24"/>
          <w:szCs w:val="24"/>
        </w:rPr>
        <w:t xml:space="preserve">- Международные Рождественские образовательные чтения; </w:t>
      </w:r>
    </w:p>
    <w:p w:rsidR="00880F84" w:rsidRDefault="00510BCD">
      <w:pPr>
        <w:tabs>
          <w:tab w:val="left" w:pos="993"/>
          <w:tab w:val="left" w:pos="1310"/>
        </w:tabs>
        <w:spacing w:after="0" w:line="360" w:lineRule="auto"/>
        <w:ind w:left="927" w:hanging="785"/>
        <w:rPr>
          <w:rStyle w:val="CharAttribute501"/>
          <w:rFonts w:eastAsia="№Е" w:hAnsi="Times New Roman" w:cs="Times New Roman"/>
          <w:i w:val="0"/>
          <w:sz w:val="24"/>
          <w:szCs w:val="24"/>
        </w:rPr>
      </w:pPr>
      <w:r>
        <w:rPr>
          <w:rStyle w:val="CharAttribute501"/>
          <w:rFonts w:eastAsia="№Е" w:hAnsi="Times New Roman" w:cs="Times New Roman"/>
          <w:sz w:val="24"/>
          <w:szCs w:val="24"/>
        </w:rPr>
        <w:t>- Всероссийский День местного самоуправления;</w:t>
      </w:r>
    </w:p>
    <w:p w:rsidR="00880F84" w:rsidRDefault="00510BCD">
      <w:pPr>
        <w:tabs>
          <w:tab w:val="left" w:pos="993"/>
          <w:tab w:val="left" w:pos="1310"/>
        </w:tabs>
        <w:spacing w:after="0" w:line="360" w:lineRule="auto"/>
        <w:ind w:left="927" w:hanging="785"/>
        <w:rPr>
          <w:rStyle w:val="CharAttribute501"/>
          <w:rFonts w:eastAsia="№Е" w:hAnsi="Times New Roman" w:cs="Times New Roman"/>
          <w:i w:val="0"/>
          <w:sz w:val="24"/>
          <w:szCs w:val="24"/>
        </w:rPr>
      </w:pPr>
      <w:r>
        <w:rPr>
          <w:rStyle w:val="CharAttribute501"/>
          <w:rFonts w:eastAsia="№Е" w:hAnsi="Times New Roman" w:cs="Times New Roman"/>
          <w:sz w:val="24"/>
          <w:szCs w:val="24"/>
        </w:rPr>
        <w:t>- «Час кода»;</w:t>
      </w:r>
    </w:p>
    <w:p w:rsidR="00880F84" w:rsidRDefault="00510BCD">
      <w:pPr>
        <w:tabs>
          <w:tab w:val="left" w:pos="993"/>
          <w:tab w:val="left" w:pos="1310"/>
        </w:tabs>
        <w:spacing w:after="0" w:line="360" w:lineRule="auto"/>
        <w:ind w:left="927" w:hanging="785"/>
        <w:rPr>
          <w:rFonts w:ascii="Times New Roman" w:hAnsi="Times New Roman" w:cs="Times New Roman"/>
          <w:sz w:val="24"/>
          <w:szCs w:val="24"/>
          <w:lang w:eastAsia="ru-RU"/>
        </w:rPr>
      </w:pPr>
      <w:r>
        <w:rPr>
          <w:rStyle w:val="CharAttribute501"/>
          <w:rFonts w:eastAsia="№Е" w:hAnsi="Times New Roman" w:cs="Times New Roman"/>
          <w:sz w:val="24"/>
          <w:szCs w:val="24"/>
        </w:rPr>
        <w:t xml:space="preserve">- </w:t>
      </w:r>
      <w:r>
        <w:rPr>
          <w:rFonts w:ascii="Times New Roman" w:hAnsi="Times New Roman" w:cs="Times New Roman"/>
          <w:sz w:val="24"/>
          <w:szCs w:val="24"/>
          <w:lang w:eastAsia="ru-RU"/>
        </w:rPr>
        <w:t>Городской конкурс поделок «Нового</w:t>
      </w:r>
      <w:r>
        <w:rPr>
          <w:rFonts w:ascii="Times New Roman" w:hAnsi="Times New Roman" w:cs="Times New Roman"/>
          <w:sz w:val="24"/>
          <w:szCs w:val="24"/>
          <w:lang w:eastAsia="ru-RU"/>
        </w:rPr>
        <w:t>днее настроение»;</w:t>
      </w:r>
    </w:p>
    <w:p w:rsidR="00880F84" w:rsidRDefault="00510BCD">
      <w:pPr>
        <w:tabs>
          <w:tab w:val="left" w:pos="993"/>
          <w:tab w:val="left" w:pos="1310"/>
        </w:tabs>
        <w:spacing w:after="0" w:line="360" w:lineRule="auto"/>
        <w:ind w:left="927" w:hanging="785"/>
        <w:rPr>
          <w:rFonts w:ascii="Times New Roman" w:hAnsi="Times New Roman" w:cs="Times New Roman"/>
          <w:sz w:val="24"/>
          <w:szCs w:val="24"/>
          <w:lang w:eastAsia="ru-RU"/>
        </w:rPr>
      </w:pPr>
      <w:r>
        <w:rPr>
          <w:rFonts w:ascii="Times New Roman" w:hAnsi="Times New Roman" w:cs="Times New Roman"/>
          <w:sz w:val="24"/>
          <w:szCs w:val="24"/>
          <w:lang w:eastAsia="ru-RU"/>
        </w:rPr>
        <w:t>- Патриотический вокальный конкур «Россия, мы верим в твои силы»;</w:t>
      </w:r>
    </w:p>
    <w:p w:rsidR="00880F84" w:rsidRDefault="00510BCD">
      <w:pPr>
        <w:tabs>
          <w:tab w:val="left" w:pos="993"/>
          <w:tab w:val="left" w:pos="1310"/>
        </w:tabs>
        <w:spacing w:after="0" w:line="360" w:lineRule="auto"/>
        <w:ind w:left="927" w:hanging="785"/>
        <w:rPr>
          <w:rStyle w:val="CharAttribute501"/>
          <w:rFonts w:eastAsia="№Е" w:hAnsi="Times New Roman" w:cs="Times New Roman"/>
          <w:i w:val="0"/>
          <w:sz w:val="24"/>
          <w:szCs w:val="24"/>
        </w:rPr>
      </w:pPr>
      <w:r>
        <w:rPr>
          <w:rFonts w:ascii="Times New Roman" w:hAnsi="Times New Roman" w:cs="Times New Roman"/>
          <w:sz w:val="24"/>
          <w:szCs w:val="24"/>
          <w:lang w:eastAsia="ru-RU"/>
        </w:rPr>
        <w:t>- Творческий конкурс «Маленькая мисс»;</w:t>
      </w:r>
    </w:p>
    <w:p w:rsidR="00880F84" w:rsidRDefault="00510BCD">
      <w:pPr>
        <w:tabs>
          <w:tab w:val="left" w:pos="993"/>
          <w:tab w:val="left" w:pos="1310"/>
        </w:tabs>
        <w:spacing w:after="0" w:line="360" w:lineRule="auto"/>
        <w:ind w:left="927" w:hanging="785"/>
        <w:rPr>
          <w:rStyle w:val="CharAttribute501"/>
          <w:rFonts w:eastAsia="№Е" w:hAnsi="Times New Roman" w:cs="Times New Roman"/>
          <w:i w:val="0"/>
          <w:sz w:val="24"/>
          <w:szCs w:val="24"/>
        </w:rPr>
      </w:pPr>
      <w:r>
        <w:rPr>
          <w:rStyle w:val="CharAttribute501"/>
          <w:rFonts w:eastAsia="№Е" w:hAnsi="Times New Roman" w:cs="Times New Roman"/>
          <w:sz w:val="24"/>
          <w:szCs w:val="24"/>
        </w:rPr>
        <w:t>-  Международный конкурс юных чтецов «Живая классика»;</w:t>
      </w:r>
    </w:p>
    <w:p w:rsidR="00880F84" w:rsidRDefault="00510BCD">
      <w:pPr>
        <w:tabs>
          <w:tab w:val="left" w:pos="993"/>
          <w:tab w:val="left" w:pos="1310"/>
        </w:tabs>
        <w:spacing w:after="0" w:line="360" w:lineRule="auto"/>
        <w:ind w:left="927" w:hanging="785"/>
        <w:rPr>
          <w:rFonts w:ascii="Times New Roman" w:hAnsi="Times New Roman" w:cs="Times New Roman"/>
          <w:sz w:val="24"/>
          <w:szCs w:val="24"/>
          <w:lang w:eastAsia="ru-RU"/>
        </w:rPr>
      </w:pPr>
      <w:r>
        <w:rPr>
          <w:rStyle w:val="CharAttribute501"/>
          <w:rFonts w:eastAsia="№Е" w:hAnsi="Times New Roman" w:cs="Times New Roman"/>
          <w:sz w:val="24"/>
          <w:szCs w:val="24"/>
        </w:rPr>
        <w:t xml:space="preserve">- Всероссийский </w:t>
      </w:r>
      <w:r>
        <w:rPr>
          <w:rFonts w:ascii="Times New Roman" w:hAnsi="Times New Roman" w:cs="Times New Roman"/>
          <w:sz w:val="24"/>
          <w:szCs w:val="24"/>
          <w:lang w:eastAsia="ru-RU"/>
        </w:rPr>
        <w:t>Гагаринский урок: «Космос – это мы»;</w:t>
      </w:r>
    </w:p>
    <w:p w:rsidR="00880F84" w:rsidRDefault="00510BCD">
      <w:pPr>
        <w:tabs>
          <w:tab w:val="left" w:pos="993"/>
          <w:tab w:val="left" w:pos="1310"/>
        </w:tabs>
        <w:spacing w:after="0" w:line="360" w:lineRule="auto"/>
        <w:ind w:left="927" w:hanging="785"/>
        <w:rPr>
          <w:rStyle w:val="CharAttribute501"/>
          <w:rFonts w:eastAsia="№Е" w:hAnsi="Times New Roman" w:cs="Times New Roman"/>
          <w:i w:val="0"/>
          <w:sz w:val="24"/>
          <w:szCs w:val="24"/>
        </w:rPr>
      </w:pPr>
      <w:r>
        <w:rPr>
          <w:rFonts w:ascii="Times New Roman" w:hAnsi="Times New Roman" w:cs="Times New Roman"/>
          <w:sz w:val="24"/>
          <w:szCs w:val="24"/>
          <w:lang w:eastAsia="ru-RU"/>
        </w:rPr>
        <w:t>- Муниципальный творческий конкурс «Звездный фейерверк», направленный на противопожарную безопасность;</w:t>
      </w:r>
    </w:p>
    <w:p w:rsidR="00880F84" w:rsidRDefault="00510BCD">
      <w:pPr>
        <w:tabs>
          <w:tab w:val="left" w:pos="993"/>
          <w:tab w:val="left" w:pos="1310"/>
        </w:tabs>
        <w:spacing w:after="0" w:line="360" w:lineRule="auto"/>
        <w:ind w:left="927" w:hanging="785"/>
        <w:rPr>
          <w:rStyle w:val="CharAttribute501"/>
          <w:rFonts w:eastAsia="№Е" w:hAnsi="Times New Roman" w:cs="Times New Roman"/>
          <w:i w:val="0"/>
          <w:sz w:val="24"/>
          <w:szCs w:val="24"/>
        </w:rPr>
      </w:pPr>
      <w:r>
        <w:rPr>
          <w:rStyle w:val="CharAttribute501"/>
          <w:rFonts w:eastAsia="№Е" w:hAnsi="Times New Roman" w:cs="Times New Roman"/>
          <w:sz w:val="24"/>
          <w:szCs w:val="24"/>
        </w:rPr>
        <w:t>- творческий конкурс «Музыкальная весна»</w:t>
      </w:r>
    </w:p>
    <w:p w:rsidR="00880F84" w:rsidRDefault="00510BCD" w:rsidP="00510BCD">
      <w:pPr>
        <w:widowControl w:val="0"/>
        <w:numPr>
          <w:ilvl w:val="0"/>
          <w:numId w:val="89"/>
        </w:numPr>
        <w:tabs>
          <w:tab w:val="left" w:pos="993"/>
          <w:tab w:val="left" w:pos="1310"/>
        </w:tabs>
        <w:spacing w:after="0" w:line="360" w:lineRule="auto"/>
        <w:ind w:left="0" w:firstLine="567"/>
        <w:jc w:val="both"/>
        <w:rPr>
          <w:rStyle w:val="CharAttribute501"/>
          <w:rFonts w:eastAsia="№Е" w:hAnsi="Times New Roman" w:cs="Times New Roman"/>
          <w:i w:val="0"/>
          <w:sz w:val="24"/>
          <w:szCs w:val="24"/>
        </w:rPr>
      </w:pPr>
      <w:r>
        <w:rPr>
          <w:rStyle w:val="CharAttribute501"/>
          <w:rFonts w:eastAsia="№Е" w:hAnsi="Times New Roman" w:cs="Times New Roman"/>
          <w:sz w:val="24"/>
          <w:szCs w:val="24"/>
        </w:rPr>
        <w:t>проводимые для жителей поселка и организуемые совместно с семьями учащихся спортивные состязания, праздники, фес</w:t>
      </w:r>
      <w:r>
        <w:rPr>
          <w:rStyle w:val="CharAttribute501"/>
          <w:rFonts w:eastAsia="№Е" w:hAnsi="Times New Roman" w:cs="Times New Roman"/>
          <w:sz w:val="24"/>
          <w:szCs w:val="24"/>
        </w:rPr>
        <w:t>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880F84" w:rsidRDefault="00510BCD">
      <w:pPr>
        <w:tabs>
          <w:tab w:val="left" w:pos="993"/>
          <w:tab w:val="left" w:pos="1310"/>
        </w:tabs>
        <w:spacing w:after="0" w:line="360" w:lineRule="auto"/>
        <w:ind w:left="927" w:hanging="927"/>
        <w:rPr>
          <w:rStyle w:val="CharAttribute501"/>
          <w:rFonts w:eastAsia="№Е" w:hAnsi="Times New Roman" w:cs="Times New Roman"/>
          <w:i w:val="0"/>
          <w:sz w:val="24"/>
          <w:szCs w:val="24"/>
        </w:rPr>
      </w:pPr>
      <w:r>
        <w:rPr>
          <w:rStyle w:val="CharAttribute501"/>
          <w:rFonts w:eastAsia="№Е" w:hAnsi="Times New Roman" w:cs="Times New Roman"/>
          <w:sz w:val="24"/>
          <w:szCs w:val="24"/>
        </w:rPr>
        <w:t>-  Всероссийский день бега «Кросс нации»;</w:t>
      </w:r>
    </w:p>
    <w:p w:rsidR="00880F84" w:rsidRDefault="00510BCD">
      <w:pPr>
        <w:tabs>
          <w:tab w:val="left" w:pos="993"/>
          <w:tab w:val="left" w:pos="1310"/>
        </w:tabs>
        <w:spacing w:after="0" w:line="360" w:lineRule="auto"/>
        <w:ind w:left="927" w:hanging="927"/>
        <w:rPr>
          <w:rStyle w:val="CharAttribute501"/>
          <w:rFonts w:eastAsia="№Е" w:hAnsi="Times New Roman" w:cs="Times New Roman"/>
          <w:i w:val="0"/>
          <w:sz w:val="24"/>
          <w:szCs w:val="24"/>
        </w:rPr>
      </w:pPr>
      <w:r>
        <w:rPr>
          <w:rStyle w:val="CharAttribute501"/>
          <w:rFonts w:eastAsia="№Е" w:hAnsi="Times New Roman" w:cs="Times New Roman"/>
          <w:sz w:val="24"/>
          <w:szCs w:val="24"/>
        </w:rPr>
        <w:t>- Всероссийская лыжная гонка «Лыжня России»;</w:t>
      </w:r>
    </w:p>
    <w:p w:rsidR="00880F84" w:rsidRDefault="00510BCD" w:rsidP="00510BCD">
      <w:pPr>
        <w:widowControl w:val="0"/>
        <w:numPr>
          <w:ilvl w:val="0"/>
          <w:numId w:val="89"/>
        </w:numPr>
        <w:tabs>
          <w:tab w:val="left" w:pos="993"/>
          <w:tab w:val="left" w:pos="1310"/>
        </w:tabs>
        <w:spacing w:after="0" w:line="360" w:lineRule="auto"/>
        <w:ind w:left="0" w:firstLine="567"/>
        <w:jc w:val="both"/>
        <w:rPr>
          <w:rStyle w:val="CharAttribute501"/>
          <w:rFonts w:eastAsia="№Е" w:hAnsi="Times New Roman" w:cs="Times New Roman"/>
          <w:i w:val="0"/>
          <w:sz w:val="24"/>
          <w:szCs w:val="24"/>
        </w:rPr>
      </w:pPr>
      <w:r>
        <w:rPr>
          <w:rStyle w:val="CharAttribute501"/>
          <w:rFonts w:eastAsia="№Е" w:hAnsi="Times New Roman" w:cs="Times New Roman"/>
          <w:sz w:val="24"/>
          <w:szCs w:val="24"/>
        </w:rPr>
        <w:t>участие во всероссийских а</w:t>
      </w:r>
      <w:r>
        <w:rPr>
          <w:rStyle w:val="CharAttribute501"/>
          <w:rFonts w:eastAsia="№Е" w:hAnsi="Times New Roman" w:cs="Times New Roman"/>
          <w:sz w:val="24"/>
          <w:szCs w:val="24"/>
        </w:rPr>
        <w:t>кциях, посвященных значимым отечественным и международным событиям:</w:t>
      </w:r>
    </w:p>
    <w:p w:rsidR="00880F84" w:rsidRDefault="00510BCD">
      <w:pPr>
        <w:tabs>
          <w:tab w:val="left" w:pos="993"/>
          <w:tab w:val="left" w:pos="1310"/>
        </w:tabs>
        <w:spacing w:after="0" w:line="360" w:lineRule="auto"/>
        <w:ind w:left="927" w:hanging="927"/>
        <w:rPr>
          <w:rStyle w:val="CharAttribute501"/>
          <w:rFonts w:eastAsia="№Е" w:hAnsi="Times New Roman" w:cs="Times New Roman"/>
          <w:i w:val="0"/>
          <w:sz w:val="24"/>
          <w:szCs w:val="24"/>
        </w:rPr>
      </w:pPr>
      <w:r>
        <w:rPr>
          <w:rStyle w:val="CharAttribute501"/>
          <w:rFonts w:eastAsia="№Е" w:hAnsi="Times New Roman" w:cs="Times New Roman"/>
          <w:sz w:val="24"/>
          <w:szCs w:val="24"/>
        </w:rPr>
        <w:t>- часы общения в рамках Дней воинской славы;</w:t>
      </w:r>
    </w:p>
    <w:p w:rsidR="00880F84" w:rsidRDefault="00510BCD">
      <w:pPr>
        <w:tabs>
          <w:tab w:val="left" w:pos="993"/>
          <w:tab w:val="left" w:pos="1310"/>
        </w:tabs>
        <w:spacing w:after="0" w:line="360" w:lineRule="auto"/>
        <w:ind w:left="927" w:hanging="927"/>
        <w:rPr>
          <w:rStyle w:val="CharAttribute501"/>
          <w:rFonts w:eastAsia="№Е" w:hAnsi="Times New Roman" w:cs="Times New Roman"/>
          <w:i w:val="0"/>
          <w:sz w:val="24"/>
          <w:szCs w:val="24"/>
        </w:rPr>
      </w:pPr>
      <w:r>
        <w:rPr>
          <w:rStyle w:val="CharAttribute501"/>
          <w:rFonts w:eastAsia="№Е" w:hAnsi="Times New Roman" w:cs="Times New Roman"/>
          <w:sz w:val="24"/>
          <w:szCs w:val="24"/>
        </w:rPr>
        <w:t>- Всероссийские Уроки Мужества;</w:t>
      </w:r>
    </w:p>
    <w:p w:rsidR="00880F84" w:rsidRDefault="00510BCD">
      <w:pPr>
        <w:tabs>
          <w:tab w:val="left" w:pos="993"/>
          <w:tab w:val="left" w:pos="1310"/>
        </w:tabs>
        <w:spacing w:after="0" w:line="360" w:lineRule="auto"/>
        <w:ind w:left="927" w:hanging="927"/>
        <w:rPr>
          <w:rStyle w:val="CharAttribute501"/>
          <w:rFonts w:eastAsia="№Е" w:hAnsi="Times New Roman" w:cs="Times New Roman"/>
          <w:i w:val="0"/>
          <w:sz w:val="24"/>
          <w:szCs w:val="24"/>
        </w:rPr>
      </w:pPr>
      <w:r>
        <w:rPr>
          <w:rStyle w:val="CharAttribute501"/>
          <w:rFonts w:eastAsia="№Е" w:hAnsi="Times New Roman" w:cs="Times New Roman"/>
          <w:sz w:val="24"/>
          <w:szCs w:val="24"/>
        </w:rPr>
        <w:t>-</w:t>
      </w:r>
      <w:r>
        <w:rPr>
          <w:rFonts w:ascii="Times New Roman" w:hAnsi="Times New Roman" w:cs="Times New Roman"/>
          <w:sz w:val="24"/>
          <w:szCs w:val="24"/>
          <w:lang w:eastAsia="ru-RU"/>
        </w:rPr>
        <w:t xml:space="preserve"> городском конкурсе патриотической песни «Я люблю тебя, Россия!»;</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акция «Георгиевская ленточка»;</w:t>
      </w:r>
    </w:p>
    <w:p w:rsidR="00880F84" w:rsidRDefault="00510BCD">
      <w:pPr>
        <w:tabs>
          <w:tab w:val="left" w:pos="993"/>
          <w:tab w:val="left" w:pos="1310"/>
        </w:tabs>
        <w:spacing w:after="0" w:line="360" w:lineRule="auto"/>
        <w:rPr>
          <w:rStyle w:val="CharAttribute501"/>
          <w:rFonts w:eastAsia="№Е" w:hAnsi="Times New Roman" w:cs="Times New Roman"/>
          <w:i w:val="0"/>
          <w:sz w:val="24"/>
          <w:szCs w:val="24"/>
        </w:rPr>
      </w:pPr>
      <w:r>
        <w:rPr>
          <w:rStyle w:val="CharAttribute501"/>
          <w:rFonts w:eastAsia="№Е" w:hAnsi="Times New Roman" w:cs="Times New Roman"/>
          <w:sz w:val="24"/>
          <w:szCs w:val="24"/>
        </w:rPr>
        <w:t>- муниципал</w:t>
      </w:r>
      <w:r>
        <w:rPr>
          <w:rStyle w:val="CharAttribute501"/>
          <w:rFonts w:eastAsia="№Е" w:hAnsi="Times New Roman" w:cs="Times New Roman"/>
          <w:sz w:val="24"/>
          <w:szCs w:val="24"/>
        </w:rPr>
        <w:t>ьный конкурс «Открытка ветерану»;</w:t>
      </w:r>
    </w:p>
    <w:p w:rsidR="00880F84" w:rsidRDefault="00510BCD" w:rsidP="00510BCD">
      <w:pPr>
        <w:pStyle w:val="aff4"/>
        <w:numPr>
          <w:ilvl w:val="0"/>
          <w:numId w:val="89"/>
        </w:numPr>
        <w:tabs>
          <w:tab w:val="left" w:pos="993"/>
          <w:tab w:val="left" w:pos="1310"/>
          <w:tab w:val="left" w:pos="1970"/>
        </w:tabs>
        <w:spacing w:after="0" w:line="360" w:lineRule="auto"/>
        <w:ind w:left="927" w:right="-1" w:firstLine="567"/>
        <w:contextualSpacing w:val="0"/>
        <w:jc w:val="both"/>
        <w:rPr>
          <w:rFonts w:ascii="Times New Roman" w:hAnsi="Times New Roman" w:cs="Times New Roman"/>
          <w:sz w:val="24"/>
          <w:szCs w:val="24"/>
        </w:rPr>
      </w:pPr>
      <w:r>
        <w:rPr>
          <w:rFonts w:ascii="Times New Roman" w:hAnsi="Times New Roman" w:cs="Times New Roman"/>
          <w:sz w:val="24"/>
          <w:szCs w:val="24"/>
        </w:rPr>
        <w:t>экскурсии, походы выходного дня планируются классным руководителем совместно с обучающимися и родителями, опираясь на краеведческие возможности местности: Чертово городище, Тренькинская пещера, турбазы «Светлое озеро», Пти</w:t>
      </w:r>
      <w:r>
        <w:rPr>
          <w:rFonts w:ascii="Times New Roman" w:hAnsi="Times New Roman" w:cs="Times New Roman"/>
          <w:sz w:val="24"/>
          <w:szCs w:val="24"/>
        </w:rPr>
        <w:t>чья горка. Также посещение поселкового и городского краеведческих музеев, «Штуфного кабинета», игровых, тематических программ или театральных постановок в ДК «Горняк», ДК «Современник», кинопоходы в городе Североуральске;</w:t>
      </w:r>
    </w:p>
    <w:p w:rsidR="00880F84" w:rsidRDefault="00510BCD" w:rsidP="00510BCD">
      <w:pPr>
        <w:pStyle w:val="aff4"/>
        <w:numPr>
          <w:ilvl w:val="0"/>
          <w:numId w:val="89"/>
        </w:numPr>
        <w:tabs>
          <w:tab w:val="left" w:pos="993"/>
          <w:tab w:val="left" w:pos="1310"/>
          <w:tab w:val="left" w:pos="1970"/>
        </w:tabs>
        <w:spacing w:after="0" w:line="360" w:lineRule="auto"/>
        <w:ind w:left="927" w:right="-1" w:firstLine="567"/>
        <w:contextualSpacing w:val="0"/>
        <w:jc w:val="both"/>
        <w:rPr>
          <w:rFonts w:ascii="Times New Roman" w:hAnsi="Times New Roman" w:cs="Times New Roman"/>
          <w:sz w:val="24"/>
          <w:szCs w:val="24"/>
        </w:rPr>
      </w:pPr>
      <w:r>
        <w:rPr>
          <w:rFonts w:ascii="Times New Roman" w:hAnsi="Times New Roman" w:cs="Times New Roman"/>
          <w:sz w:val="24"/>
          <w:szCs w:val="24"/>
        </w:rPr>
        <w:t>Экскурсии, экспедиции, походы помо</w:t>
      </w:r>
      <w:r>
        <w:rPr>
          <w:rFonts w:ascii="Times New Roman" w:hAnsi="Times New Roman" w:cs="Times New Roman"/>
          <w:sz w:val="24"/>
          <w:szCs w:val="24"/>
        </w:rPr>
        <w:t xml:space="preserve">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приобрестиважныйопытсоциальноодобряемогоповедениявразличныхвнешкольныхситуациях.  На </w:t>
      </w:r>
      <w:r>
        <w:rPr>
          <w:rFonts w:ascii="Times New Roman" w:hAnsi="Times New Roman" w:cs="Times New Roman"/>
          <w:sz w:val="24"/>
          <w:szCs w:val="24"/>
        </w:rPr>
        <w:t>экскурсиях, в экспедициях, впоходахсоздаютсяблагоприятныеусловиядлявоспитанияуподростковсамостоятельностииответственности, формирования у них навыков самообслуживающего труда, преодоления их инфантильных  и эгоистических наклонностей, обучения рациональном</w:t>
      </w:r>
      <w:r>
        <w:rPr>
          <w:rFonts w:ascii="Times New Roman" w:hAnsi="Times New Roman" w:cs="Times New Roman"/>
          <w:sz w:val="24"/>
          <w:szCs w:val="24"/>
        </w:rPr>
        <w:t>у использованию своего времени, сил, имущества.</w:t>
      </w:r>
    </w:p>
    <w:p w:rsidR="00880F84" w:rsidRDefault="00510BCD" w:rsidP="00510BCD">
      <w:pPr>
        <w:pStyle w:val="aff4"/>
        <w:numPr>
          <w:ilvl w:val="0"/>
          <w:numId w:val="89"/>
        </w:numPr>
        <w:tabs>
          <w:tab w:val="left" w:pos="993"/>
          <w:tab w:val="left" w:pos="1310"/>
          <w:tab w:val="left" w:pos="1970"/>
        </w:tabs>
        <w:spacing w:after="0" w:line="360" w:lineRule="auto"/>
        <w:ind w:left="927" w:right="-1"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Этивоспитательныевозможностиреализуютсяврамкахследующихвидовиформдеятельности: </w:t>
      </w:r>
    </w:p>
    <w:p w:rsidR="00880F84" w:rsidRDefault="00510BCD">
      <w:pPr>
        <w:spacing w:after="0" w:line="360" w:lineRule="auto"/>
        <w:ind w:right="-1" w:firstLine="567"/>
        <w:rPr>
          <w:rFonts w:ascii="Times New Roman" w:eastAsia="Calibri" w:hAnsi="Times New Roman" w:cs="Times New Roman"/>
          <w:sz w:val="24"/>
          <w:szCs w:val="24"/>
        </w:rPr>
      </w:pPr>
      <w:r>
        <w:rPr>
          <w:rFonts w:ascii="Times New Roman" w:eastAsia="Calibri" w:hAnsi="Times New Roman" w:cs="Times New Roman"/>
          <w:sz w:val="24"/>
          <w:szCs w:val="24"/>
        </w:rPr>
        <w:t>регулярные пешие прогулки, квесты, экскурсии,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w:t>
      </w:r>
      <w:r>
        <w:rPr>
          <w:rFonts w:ascii="Times New Roman" w:eastAsia="Calibri" w:hAnsi="Times New Roman" w:cs="Times New Roman"/>
          <w:sz w:val="24"/>
          <w:szCs w:val="24"/>
        </w:rPr>
        <w:t>спределением среди школьников ролей и соответствующих им заданий, например: «фотографов», «разведчиков», «гидов», «корреспондентов», «оформителей»);</w:t>
      </w:r>
    </w:p>
    <w:p w:rsidR="00880F84" w:rsidRDefault="00510BCD" w:rsidP="00510BCD">
      <w:pPr>
        <w:pStyle w:val="aff4"/>
        <w:numPr>
          <w:ilvl w:val="0"/>
          <w:numId w:val="89"/>
        </w:numPr>
        <w:tabs>
          <w:tab w:val="left" w:pos="885"/>
        </w:tabs>
        <w:spacing w:after="0" w:line="360" w:lineRule="auto"/>
        <w:ind w:right="175"/>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краеведческие экспедиции, организуемые учителями и родителями школьников в поселке Калья, городе Североурал</w:t>
      </w:r>
      <w:r>
        <w:rPr>
          <w:rFonts w:ascii="Times New Roman" w:hAnsi="Times New Roman" w:cs="Times New Roman"/>
          <w:sz w:val="24"/>
          <w:szCs w:val="24"/>
          <w:lang w:eastAsia="ko-KR"/>
        </w:rPr>
        <w:t xml:space="preserve">ьске, а также близ близжайшие поселки, города для углубленного изучения биографий проживавших здесь известных людей, произошедших здесь исторических событий, имеющихся здесь природных и историко-культурных ландшафтов, флоры и фауны; </w:t>
      </w:r>
    </w:p>
    <w:p w:rsidR="00880F84" w:rsidRDefault="00510BCD" w:rsidP="00510BCD">
      <w:pPr>
        <w:pStyle w:val="aff4"/>
        <w:numPr>
          <w:ilvl w:val="0"/>
          <w:numId w:val="89"/>
        </w:numPr>
        <w:tabs>
          <w:tab w:val="left" w:pos="885"/>
        </w:tabs>
        <w:spacing w:after="0" w:line="360" w:lineRule="auto"/>
        <w:ind w:left="927" w:right="175"/>
        <w:contextualSpacing w:val="0"/>
        <w:jc w:val="both"/>
        <w:rPr>
          <w:rFonts w:ascii="Times New Roman" w:hAnsi="Times New Roman" w:cs="Times New Roman"/>
          <w:b/>
          <w:iCs/>
          <w:color w:val="000000"/>
          <w:sz w:val="24"/>
          <w:szCs w:val="24"/>
        </w:rPr>
      </w:pPr>
      <w:r>
        <w:rPr>
          <w:rFonts w:ascii="Times New Roman" w:hAnsi="Times New Roman" w:cs="Times New Roman"/>
          <w:sz w:val="24"/>
          <w:szCs w:val="24"/>
          <w:lang w:eastAsia="ko-KR"/>
        </w:rPr>
        <w:t>турслет с участием ком</w:t>
      </w:r>
      <w:r>
        <w:rPr>
          <w:rFonts w:ascii="Times New Roman" w:hAnsi="Times New Roman" w:cs="Times New Roman"/>
          <w:sz w:val="24"/>
          <w:szCs w:val="24"/>
          <w:lang w:eastAsia="ko-KR"/>
        </w:rPr>
        <w:t>анд-классов, сформированных из педагогов, детей и родителей школьников в рамках Дней здоровья, Дней безопасности профилактики ЗОЖ, похода выходного дня «Золотая осень.</w:t>
      </w:r>
    </w:p>
    <w:p w:rsidR="00880F84" w:rsidRDefault="00510BCD">
      <w:pPr>
        <w:spacing w:after="0" w:line="36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Модуль «Классное руководство»</w:t>
      </w:r>
    </w:p>
    <w:p w:rsidR="00880F84" w:rsidRDefault="00510BCD">
      <w:pPr>
        <w:pStyle w:val="2c"/>
        <w:shd w:val="clear" w:color="auto" w:fill="auto"/>
        <w:spacing w:before="0" w:after="0" w:line="480" w:lineRule="exact"/>
        <w:ind w:firstLine="760"/>
        <w:rPr>
          <w:sz w:val="24"/>
          <w:szCs w:val="24"/>
        </w:rPr>
      </w:pPr>
      <w:r>
        <w:rPr>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880F84" w:rsidRDefault="00510BCD">
      <w:pPr>
        <w:pStyle w:val="2c"/>
        <w:shd w:val="clear" w:color="auto" w:fill="auto"/>
        <w:spacing w:before="0" w:after="0" w:line="480" w:lineRule="exact"/>
        <w:ind w:firstLine="760"/>
        <w:rPr>
          <w:sz w:val="24"/>
          <w:szCs w:val="24"/>
        </w:rPr>
      </w:pPr>
      <w:r>
        <w:rPr>
          <w:sz w:val="24"/>
          <w:szCs w:val="24"/>
        </w:rPr>
        <w:t>планирование и проведение классных часов целе</w:t>
      </w:r>
      <w:r>
        <w:rPr>
          <w:sz w:val="24"/>
          <w:szCs w:val="24"/>
        </w:rPr>
        <w:t>вой воспитательной тематической направленности;</w:t>
      </w:r>
    </w:p>
    <w:p w:rsidR="00880F84" w:rsidRDefault="00510BCD">
      <w:pPr>
        <w:pStyle w:val="2c"/>
        <w:shd w:val="clear" w:color="auto" w:fill="auto"/>
        <w:spacing w:before="0" w:after="0" w:line="480" w:lineRule="exact"/>
        <w:ind w:firstLine="760"/>
        <w:rPr>
          <w:sz w:val="24"/>
          <w:szCs w:val="24"/>
        </w:rPr>
      </w:pPr>
      <w:r>
        <w:rPr>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80F84" w:rsidRDefault="00510BCD">
      <w:pPr>
        <w:pStyle w:val="2c"/>
        <w:shd w:val="clear" w:color="auto" w:fill="auto"/>
        <w:spacing w:before="0" w:after="0" w:line="480" w:lineRule="exact"/>
        <w:ind w:firstLine="760"/>
        <w:rPr>
          <w:sz w:val="24"/>
          <w:szCs w:val="24"/>
        </w:rPr>
      </w:pPr>
      <w:r>
        <w:rPr>
          <w:sz w:val="24"/>
          <w:szCs w:val="24"/>
        </w:rPr>
        <w:t>организацию интересных и п</w:t>
      </w:r>
      <w:r>
        <w:rPr>
          <w:sz w:val="24"/>
          <w:szCs w:val="24"/>
        </w:rPr>
        <w:t>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w:t>
      </w:r>
      <w:r>
        <w:rPr>
          <w:sz w:val="24"/>
          <w:szCs w:val="24"/>
        </w:rPr>
        <w:t>рослым, задающим образцы поведения;</w:t>
      </w:r>
    </w:p>
    <w:p w:rsidR="00880F84" w:rsidRDefault="00510BCD">
      <w:pPr>
        <w:pStyle w:val="2c"/>
        <w:shd w:val="clear" w:color="auto" w:fill="auto"/>
        <w:spacing w:before="0" w:after="0" w:line="480" w:lineRule="exact"/>
        <w:ind w:firstLine="760"/>
        <w:rPr>
          <w:sz w:val="24"/>
          <w:szCs w:val="24"/>
        </w:rPr>
      </w:pPr>
      <w:r>
        <w:rPr>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80F84" w:rsidRDefault="00510BCD">
      <w:pPr>
        <w:pStyle w:val="2c"/>
        <w:shd w:val="clear" w:color="auto" w:fill="auto"/>
        <w:spacing w:before="0" w:after="0" w:line="480" w:lineRule="exact"/>
        <w:ind w:firstLine="760"/>
        <w:rPr>
          <w:sz w:val="24"/>
          <w:szCs w:val="24"/>
        </w:rPr>
      </w:pPr>
      <w:r>
        <w:rPr>
          <w:sz w:val="24"/>
          <w:szCs w:val="24"/>
        </w:rPr>
        <w:t>выработку совместно с обучающимис</w:t>
      </w:r>
      <w:r>
        <w:rPr>
          <w:sz w:val="24"/>
          <w:szCs w:val="24"/>
        </w:rPr>
        <w:t>я правил поведения класса, участие в выработке таких правил поведения в образовательной организации;</w:t>
      </w:r>
    </w:p>
    <w:p w:rsidR="00880F84" w:rsidRDefault="00510BCD">
      <w:pPr>
        <w:pStyle w:val="2c"/>
        <w:shd w:val="clear" w:color="auto" w:fill="auto"/>
        <w:spacing w:before="0" w:after="0" w:line="480" w:lineRule="exact"/>
        <w:ind w:firstLine="760"/>
        <w:rPr>
          <w:sz w:val="24"/>
          <w:szCs w:val="24"/>
        </w:rPr>
      </w:pPr>
      <w:r>
        <w:rPr>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w:t>
      </w:r>
      <w:r>
        <w:rPr>
          <w:sz w:val="24"/>
          <w:szCs w:val="24"/>
        </w:rPr>
        <w:t>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880F84" w:rsidRDefault="00510BCD">
      <w:pPr>
        <w:pStyle w:val="2c"/>
        <w:shd w:val="clear" w:color="auto" w:fill="auto"/>
        <w:spacing w:before="0" w:after="0" w:line="480" w:lineRule="exact"/>
        <w:ind w:firstLine="760"/>
        <w:rPr>
          <w:sz w:val="24"/>
          <w:szCs w:val="24"/>
        </w:rPr>
      </w:pPr>
      <w:r>
        <w:rPr>
          <w:sz w:val="24"/>
          <w:szCs w:val="24"/>
        </w:rPr>
        <w:t>доверительное общение и поддержку обучающихся в решении проблем (налаживание взаимоотношений с о</w:t>
      </w:r>
      <w:r>
        <w:rPr>
          <w:sz w:val="24"/>
          <w:szCs w:val="24"/>
        </w:rPr>
        <w:t>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80F84" w:rsidRDefault="00510BCD">
      <w:pPr>
        <w:pStyle w:val="2c"/>
        <w:shd w:val="clear" w:color="auto" w:fill="auto"/>
        <w:spacing w:before="0" w:after="0" w:line="480" w:lineRule="exact"/>
        <w:ind w:firstLine="760"/>
        <w:rPr>
          <w:sz w:val="24"/>
          <w:szCs w:val="24"/>
        </w:rPr>
      </w:pPr>
      <w:r>
        <w:rPr>
          <w:sz w:val="24"/>
          <w:szCs w:val="24"/>
        </w:rPr>
        <w:t>индивидуальную работу с обучающимися класса</w:t>
      </w:r>
      <w:r>
        <w:rPr>
          <w:sz w:val="24"/>
          <w:szCs w:val="24"/>
        </w:rPr>
        <w:t xml:space="preserve"> по ведению личных портфолио, в которых они фиксируют свои учебные, творческие, спортивные, личностные достижения;</w:t>
      </w:r>
    </w:p>
    <w:p w:rsidR="00880F84" w:rsidRDefault="00510BCD">
      <w:pPr>
        <w:pStyle w:val="2c"/>
        <w:shd w:val="clear" w:color="auto" w:fill="auto"/>
        <w:spacing w:before="0" w:after="0" w:line="480" w:lineRule="exact"/>
        <w:ind w:firstLine="760"/>
        <w:rPr>
          <w:sz w:val="24"/>
          <w:szCs w:val="24"/>
        </w:rPr>
      </w:pPr>
      <w:r>
        <w:rPr>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880F84" w:rsidRDefault="00510BCD">
      <w:pPr>
        <w:pStyle w:val="2c"/>
        <w:shd w:val="clear" w:color="auto" w:fill="auto"/>
        <w:spacing w:before="0" w:after="0" w:line="480" w:lineRule="exact"/>
        <w:ind w:firstLine="760"/>
        <w:rPr>
          <w:sz w:val="24"/>
          <w:szCs w:val="24"/>
        </w:rPr>
      </w:pPr>
      <w:r>
        <w:rPr>
          <w:sz w:val="24"/>
          <w:szCs w:val="24"/>
        </w:rPr>
        <w:t>проведение педагогических советов для решени</w:t>
      </w:r>
      <w:r>
        <w:rPr>
          <w:sz w:val="24"/>
          <w:szCs w:val="24"/>
        </w:rPr>
        <w:t>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w:t>
      </w:r>
      <w:r>
        <w:rPr>
          <w:sz w:val="24"/>
          <w:szCs w:val="24"/>
        </w:rPr>
        <w:t>ке, участвовать в родительских собраниях класса;</w:t>
      </w:r>
    </w:p>
    <w:p w:rsidR="00880F84" w:rsidRDefault="00510BCD">
      <w:pPr>
        <w:pStyle w:val="2c"/>
        <w:shd w:val="clear" w:color="auto" w:fill="auto"/>
        <w:spacing w:before="0" w:after="0" w:line="480" w:lineRule="exact"/>
        <w:ind w:firstLine="760"/>
        <w:rPr>
          <w:sz w:val="24"/>
          <w:szCs w:val="24"/>
        </w:rPr>
      </w:pPr>
      <w:r>
        <w:rPr>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w:t>
      </w:r>
      <w:r>
        <w:rPr>
          <w:sz w:val="24"/>
          <w:szCs w:val="24"/>
        </w:rPr>
        <w:t>ошениях с учителями, администрацией;</w:t>
      </w:r>
    </w:p>
    <w:p w:rsidR="00880F84" w:rsidRDefault="00510BCD">
      <w:pPr>
        <w:pStyle w:val="2c"/>
        <w:shd w:val="clear" w:color="auto" w:fill="auto"/>
        <w:spacing w:before="0" w:after="0" w:line="480" w:lineRule="exact"/>
        <w:ind w:firstLine="760"/>
        <w:rPr>
          <w:sz w:val="24"/>
          <w:szCs w:val="24"/>
          <w:u w:val="single"/>
        </w:rPr>
      </w:pPr>
      <w:r>
        <w:rPr>
          <w:rFonts w:eastAsia="Calibri"/>
          <w:sz w:val="24"/>
          <w:szCs w:val="24"/>
          <w:u w:val="single"/>
        </w:rPr>
        <w:t>организацию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880F84" w:rsidRDefault="00510BCD">
      <w:pPr>
        <w:pStyle w:val="2c"/>
        <w:shd w:val="clear" w:color="auto" w:fill="auto"/>
        <w:spacing w:before="0" w:after="0" w:line="480" w:lineRule="exact"/>
        <w:ind w:firstLine="760"/>
        <w:rPr>
          <w:sz w:val="24"/>
          <w:szCs w:val="24"/>
        </w:rPr>
      </w:pPr>
      <w:r>
        <w:rPr>
          <w:sz w:val="24"/>
          <w:szCs w:val="24"/>
        </w:rPr>
        <w:t>создание и организацию работы родительского комитета класса, у</w:t>
      </w:r>
      <w:r>
        <w:rPr>
          <w:sz w:val="24"/>
          <w:szCs w:val="24"/>
        </w:rPr>
        <w:t>частвующего в решении вопросов воспитания и обучения в классе, общеобразовательной организации;</w:t>
      </w:r>
    </w:p>
    <w:p w:rsidR="00880F84" w:rsidRDefault="00510BCD">
      <w:pPr>
        <w:pStyle w:val="2c"/>
        <w:shd w:val="clear" w:color="auto" w:fill="auto"/>
        <w:spacing w:before="0" w:after="0" w:line="480" w:lineRule="exact"/>
        <w:ind w:firstLine="760"/>
        <w:rPr>
          <w:sz w:val="24"/>
          <w:szCs w:val="24"/>
        </w:rPr>
      </w:pPr>
      <w:r>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w:t>
      </w:r>
      <w:r>
        <w:rPr>
          <w:sz w:val="24"/>
          <w:szCs w:val="24"/>
        </w:rPr>
        <w:t>ной организации;</w:t>
      </w:r>
    </w:p>
    <w:p w:rsidR="00880F84" w:rsidRDefault="00510BCD">
      <w:pPr>
        <w:pStyle w:val="2c"/>
        <w:shd w:val="clear" w:color="auto" w:fill="auto"/>
        <w:spacing w:before="0" w:after="0" w:line="480" w:lineRule="exact"/>
        <w:ind w:firstLine="760"/>
        <w:rPr>
          <w:sz w:val="24"/>
          <w:szCs w:val="24"/>
        </w:rPr>
      </w:pPr>
      <w:r>
        <w:rPr>
          <w:sz w:val="24"/>
          <w:szCs w:val="24"/>
        </w:rPr>
        <w:t>проведение в классе праздников, конкурсов, соревнований и других мероприятий.</w:t>
      </w:r>
    </w:p>
    <w:p w:rsidR="00880F84" w:rsidRDefault="00510BCD">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Модуль </w:t>
      </w:r>
      <w:bookmarkStart w:id="134" w:name="_Hlk30338243"/>
      <w:r>
        <w:rPr>
          <w:rFonts w:ascii="Times New Roman" w:hAnsi="Times New Roman" w:cs="Times New Roman"/>
          <w:b/>
          <w:color w:val="000000"/>
          <w:sz w:val="24"/>
          <w:szCs w:val="24"/>
        </w:rPr>
        <w:t>«Внеурочной деятельность»</w:t>
      </w:r>
      <w:bookmarkEnd w:id="134"/>
    </w:p>
    <w:p w:rsidR="00880F84" w:rsidRDefault="00510BCD">
      <w:pPr>
        <w:spacing w:after="0" w:line="360" w:lineRule="auto"/>
        <w:ind w:right="-1" w:firstLine="567"/>
        <w:rPr>
          <w:rFonts w:ascii="Times New Roman" w:hAnsi="Times New Roman" w:cs="Times New Roman"/>
          <w:sz w:val="24"/>
          <w:szCs w:val="24"/>
        </w:rPr>
      </w:pPr>
      <w:r>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через: </w:t>
      </w:r>
    </w:p>
    <w:p w:rsidR="00880F84" w:rsidRDefault="00510BCD">
      <w:pPr>
        <w:spacing w:after="0" w:line="360" w:lineRule="auto"/>
        <w:ind w:right="-1" w:firstLine="567"/>
        <w:rPr>
          <w:rFonts w:ascii="Times New Roman" w:hAnsi="Times New Roman" w:cs="Times New Roman"/>
          <w:sz w:val="24"/>
          <w:szCs w:val="24"/>
        </w:rPr>
      </w:pPr>
      <w:r>
        <w:rPr>
          <w:rFonts w:ascii="Times New Roman" w:hAnsi="Times New Roman" w:cs="Times New Roman"/>
          <w:sz w:val="24"/>
          <w:szCs w:val="24"/>
        </w:rPr>
        <w:t xml:space="preserve">- вовлечение школьников в </w:t>
      </w:r>
      <w:r>
        <w:rPr>
          <w:rFonts w:ascii="Times New Roman" w:hAnsi="Times New Roman" w:cs="Times New Roman"/>
          <w:sz w:val="24"/>
          <w:szCs w:val="24"/>
        </w:rPr>
        <w:t>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w:t>
      </w:r>
      <w:r>
        <w:rPr>
          <w:rFonts w:ascii="Times New Roman" w:hAnsi="Times New Roman" w:cs="Times New Roman"/>
          <w:sz w:val="24"/>
          <w:szCs w:val="24"/>
        </w:rPr>
        <w:t>ьно значимых делах;</w:t>
      </w:r>
    </w:p>
    <w:p w:rsidR="00880F84" w:rsidRDefault="00510BCD">
      <w:pPr>
        <w:spacing w:after="0" w:line="360" w:lineRule="auto"/>
        <w:ind w:right="-1" w:firstLine="567"/>
        <w:rPr>
          <w:rStyle w:val="CharAttribute0"/>
          <w:rFonts w:eastAsia="Batang" w:cs="Times New Roman"/>
          <w:sz w:val="24"/>
          <w:szCs w:val="24"/>
        </w:rPr>
      </w:pPr>
      <w:r>
        <w:rPr>
          <w:rStyle w:val="CharAttribute0"/>
          <w:rFonts w:eastAsia="Batang" w:cs="Times New Roman"/>
          <w:sz w:val="24"/>
          <w:szCs w:val="24"/>
        </w:rPr>
        <w:t xml:space="preserve">- формирование в </w:t>
      </w:r>
      <w:r>
        <w:rPr>
          <w:rFonts w:ascii="Times New Roman" w:hAnsi="Times New Roman" w:cs="Times New Roman"/>
          <w:sz w:val="24"/>
          <w:szCs w:val="24"/>
        </w:rPr>
        <w:t>секциях, спортивном клубе, общностей,</w:t>
      </w:r>
      <w:r>
        <w:rPr>
          <w:rStyle w:val="CharAttribute0"/>
          <w:rFonts w:eastAsia="Batang" w:cs="Times New Roman"/>
          <w:sz w:val="24"/>
          <w:szCs w:val="24"/>
        </w:rPr>
        <w:t xml:space="preserve">которые </w:t>
      </w:r>
      <w:r>
        <w:rPr>
          <w:rFonts w:ascii="Times New Roman" w:hAnsi="Times New Roman" w:cs="Times New Roman"/>
          <w:sz w:val="24"/>
          <w:szCs w:val="24"/>
        </w:rPr>
        <w:t xml:space="preserve">бы </w:t>
      </w:r>
      <w:r>
        <w:rPr>
          <w:rStyle w:val="CharAttribute0"/>
          <w:rFonts w:eastAsia="Batang" w:cs="Times New Roman"/>
          <w:sz w:val="24"/>
          <w:szCs w:val="24"/>
        </w:rPr>
        <w:t>объединяют детей и педагогов общими позитивными эмоциями и доверительными отношениями друг к другу;</w:t>
      </w:r>
    </w:p>
    <w:p w:rsidR="00880F84" w:rsidRDefault="00510BCD">
      <w:pPr>
        <w:tabs>
          <w:tab w:val="left" w:pos="851"/>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Style w:val="CharAttribute0"/>
          <w:rFonts w:eastAsia="Batang" w:cs="Times New Roman"/>
          <w:sz w:val="24"/>
          <w:szCs w:val="24"/>
        </w:rPr>
        <w:t>создание в</w:t>
      </w:r>
      <w:r>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880F84" w:rsidRDefault="00510BCD">
      <w:pPr>
        <w:tabs>
          <w:tab w:val="left" w:pos="851"/>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w:t>
      </w:r>
      <w:r>
        <w:rPr>
          <w:rFonts w:ascii="Times New Roman" w:hAnsi="Times New Roman" w:cs="Times New Roman"/>
          <w:sz w:val="24"/>
          <w:szCs w:val="24"/>
        </w:rPr>
        <w:t xml:space="preserve">радиций; </w:t>
      </w:r>
    </w:p>
    <w:p w:rsidR="00880F84" w:rsidRDefault="00510BCD">
      <w:pPr>
        <w:tabs>
          <w:tab w:val="left" w:pos="851"/>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поощрение педагогами детских инициатив и детского самоуправления. </w:t>
      </w:r>
    </w:p>
    <w:p w:rsidR="00880F84" w:rsidRDefault="00510BCD">
      <w:pPr>
        <w:spacing w:after="0" w:line="360" w:lineRule="auto"/>
        <w:ind w:firstLine="567"/>
        <w:rPr>
          <w:rStyle w:val="CharAttribute511"/>
          <w:rFonts w:eastAsia="№Е" w:hAnsi="Times New Roman" w:cs="Times New Roman"/>
          <w:sz w:val="24"/>
          <w:szCs w:val="24"/>
        </w:rPr>
      </w:pPr>
      <w:r>
        <w:rPr>
          <w:rStyle w:val="CharAttribute511"/>
          <w:rFonts w:eastAsia="№Е"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 которые предлагает ОУ.  В первую очередь внеур</w:t>
      </w:r>
      <w:r>
        <w:rPr>
          <w:rStyle w:val="CharAttribute511"/>
          <w:rFonts w:eastAsia="№Е" w:hAnsi="Times New Roman" w:cs="Times New Roman"/>
          <w:sz w:val="24"/>
          <w:szCs w:val="24"/>
        </w:rPr>
        <w:t xml:space="preserve">очная деятельность реализуется через систему проектов, походов выходного дня, экскурсий, кульпоходов, волонтерства, трудовые десанты, акции разной направленности, часы общения в системе работы классного руководителя, участие в проектах «Движение первых».  </w:t>
      </w:r>
      <w:r>
        <w:rPr>
          <w:rStyle w:val="CharAttribute511"/>
          <w:rFonts w:eastAsia="№Е" w:hAnsi="Times New Roman" w:cs="Times New Roman"/>
          <w:sz w:val="24"/>
          <w:szCs w:val="24"/>
        </w:rPr>
        <w:t>Важной основой организации внеурочной деятельности является Программа развития социальной активности «орлята России».</w:t>
      </w:r>
    </w:p>
    <w:p w:rsidR="00880F84" w:rsidRDefault="00510BCD">
      <w:pPr>
        <w:spacing w:after="0" w:line="360" w:lineRule="auto"/>
        <w:ind w:firstLine="567"/>
        <w:rPr>
          <w:rStyle w:val="CharAttribute511"/>
          <w:rFonts w:eastAsia="№Е" w:hAnsi="Times New Roman" w:cs="Times New Roman"/>
          <w:sz w:val="24"/>
          <w:szCs w:val="24"/>
        </w:rPr>
      </w:pPr>
      <w:r>
        <w:rPr>
          <w:rStyle w:val="CharAttribute511"/>
          <w:rFonts w:eastAsia="№Е" w:hAnsi="Times New Roman" w:cs="Times New Roman"/>
          <w:sz w:val="24"/>
          <w:szCs w:val="24"/>
        </w:rPr>
        <w:t>Круг курсов внеурочной деятельности  отражен в ежегодном Плане внеурочной деятельности школы:</w:t>
      </w:r>
    </w:p>
    <w:p w:rsidR="00880F84" w:rsidRDefault="00510BCD">
      <w:pPr>
        <w:pStyle w:val="2c"/>
        <w:shd w:val="clear" w:color="auto" w:fill="auto"/>
        <w:spacing w:before="0" w:after="0" w:line="360" w:lineRule="auto"/>
        <w:ind w:firstLine="760"/>
        <w:rPr>
          <w:sz w:val="24"/>
          <w:szCs w:val="24"/>
        </w:rPr>
      </w:pPr>
      <w:r>
        <w:rPr>
          <w:sz w:val="24"/>
          <w:szCs w:val="24"/>
        </w:rPr>
        <w:t>Курсыгражданско-патриотической для обучающих</w:t>
      </w:r>
      <w:r>
        <w:rPr>
          <w:sz w:val="24"/>
          <w:szCs w:val="24"/>
        </w:rPr>
        <w:t>ся «Азбука кадетской школы»;</w:t>
      </w:r>
    </w:p>
    <w:p w:rsidR="00880F84" w:rsidRDefault="00510BCD">
      <w:pPr>
        <w:pStyle w:val="2c"/>
        <w:shd w:val="clear" w:color="auto" w:fill="auto"/>
        <w:spacing w:before="0" w:after="0" w:line="360" w:lineRule="auto"/>
        <w:ind w:firstLine="760"/>
        <w:rPr>
          <w:sz w:val="24"/>
          <w:szCs w:val="24"/>
        </w:rPr>
      </w:pPr>
      <w:r>
        <w:rPr>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(1 час в неделю курс внеурочной деятельности «Р</w:t>
      </w:r>
      <w:r>
        <w:rPr>
          <w:sz w:val="24"/>
          <w:szCs w:val="24"/>
        </w:rPr>
        <w:t>азговоры о важном»); «Знакомство с традиционными религиями народов России» (1 час)</w:t>
      </w:r>
    </w:p>
    <w:p w:rsidR="00880F84" w:rsidRDefault="00510BCD">
      <w:pPr>
        <w:pStyle w:val="2c"/>
        <w:shd w:val="clear" w:color="auto" w:fill="auto"/>
        <w:spacing w:before="0" w:after="0" w:line="360" w:lineRule="auto"/>
        <w:ind w:left="760" w:right="-7"/>
        <w:jc w:val="left"/>
        <w:rPr>
          <w:sz w:val="24"/>
          <w:szCs w:val="24"/>
        </w:rPr>
      </w:pPr>
      <w:r>
        <w:rPr>
          <w:sz w:val="24"/>
          <w:szCs w:val="24"/>
        </w:rPr>
        <w:t>занятия в школьном спортивном клубе «БРиЗ».</w:t>
      </w:r>
    </w:p>
    <w:p w:rsidR="00880F84" w:rsidRDefault="00510BCD">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Модуль «Урочная деятельность»</w:t>
      </w:r>
    </w:p>
    <w:p w:rsidR="00880F84" w:rsidRDefault="00510BCD">
      <w:pPr>
        <w:spacing w:after="0" w:line="360" w:lineRule="auto"/>
        <w:ind w:right="-1" w:firstLine="567"/>
        <w:rPr>
          <w:rFonts w:ascii="Times New Roman" w:hAnsi="Times New Roman" w:cs="Times New Roman"/>
          <w:i/>
          <w:sz w:val="24"/>
          <w:szCs w:val="24"/>
        </w:rPr>
      </w:pPr>
      <w:r>
        <w:rPr>
          <w:rStyle w:val="CharAttribute512"/>
          <w:rFonts w:eastAsia="№Е" w:hAnsi="Times New Roman" w:cs="Times New Roman"/>
          <w:sz w:val="24"/>
          <w:szCs w:val="24"/>
        </w:rPr>
        <w:t>Реализация школьными педагогами воспитательного потенциала урока предполагает следующее</w:t>
      </w:r>
      <w:r>
        <w:rPr>
          <w:rFonts w:ascii="Times New Roman" w:hAnsi="Times New Roman" w:cs="Times New Roman"/>
          <w:i/>
          <w:sz w:val="24"/>
          <w:szCs w:val="24"/>
        </w:rPr>
        <w:t>:</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Style w:val="CharAttribute501"/>
          <w:rFonts w:eastAsia="№Е" w:hAnsi="Times New Roman" w:cs="Times New Roman"/>
          <w:i w:val="0"/>
          <w:sz w:val="24"/>
          <w:szCs w:val="24"/>
        </w:rPr>
      </w:pPr>
      <w:r>
        <w:rPr>
          <w:rStyle w:val="CharAttribute501"/>
          <w:rFonts w:eastAsia="№Е" w:hAnsi="Times New Roman" w:cs="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Style w:val="CharAttribute501"/>
          <w:rFonts w:eastAsia="№Е" w:hAnsi="Times New Roman" w:cs="Times New Roman"/>
          <w:i w:val="0"/>
          <w:sz w:val="24"/>
          <w:szCs w:val="24"/>
        </w:rPr>
      </w:pPr>
      <w:r>
        <w:rPr>
          <w:rStyle w:val="CharAttribute501"/>
          <w:rFonts w:eastAsia="№Е" w:hAnsi="Times New Roman" w:cs="Times New Roman"/>
          <w:sz w:val="24"/>
          <w:szCs w:val="24"/>
        </w:rPr>
        <w:t>побужде</w:t>
      </w:r>
      <w:r>
        <w:rPr>
          <w:rStyle w:val="CharAttribute501"/>
          <w:rFonts w:eastAsia="№Е" w:hAnsi="Times New Roman" w:cs="Times New Roman"/>
          <w:sz w:val="24"/>
          <w:szCs w:val="24"/>
        </w:rPr>
        <w:t xml:space="preserve">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Style w:val="CharAttribute501"/>
          <w:rFonts w:eastAsia="№Е" w:hAnsi="Times New Roman" w:cs="Times New Roman"/>
          <w:sz w:val="24"/>
          <w:szCs w:val="24"/>
        </w:rPr>
        <w:t xml:space="preserve">привлечение внимания школьников к ценностному аспекту изучаемых на уроках </w:t>
      </w:r>
      <w:r>
        <w:rPr>
          <w:rStyle w:val="CharAttribute501"/>
          <w:rFonts w:eastAsia="№Е" w:hAnsi="Times New Roman" w:cs="Times New Roman"/>
          <w:sz w:val="24"/>
          <w:szCs w:val="24"/>
        </w:rPr>
        <w:t xml:space="preserve">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Style w:val="CharAttribute501"/>
          <w:rFonts w:eastAsia="№Е" w:hAnsi="Times New Roman" w:cs="Times New Roman"/>
          <w:iCs/>
          <w:sz w:val="24"/>
          <w:szCs w:val="24"/>
        </w:rPr>
        <w:t xml:space="preserve">использование </w:t>
      </w:r>
      <w:r>
        <w:rPr>
          <w:rFonts w:ascii="Times New Roman" w:hAnsi="Times New Roman" w:cs="Times New Roman"/>
          <w:sz w:val="24"/>
          <w:szCs w:val="24"/>
        </w:rPr>
        <w:t>воспитательных возможностей соде</w:t>
      </w:r>
      <w:r>
        <w:rPr>
          <w:rFonts w:ascii="Times New Roman" w:hAnsi="Times New Roman" w:cs="Times New Roman"/>
          <w:sz w:val="24"/>
          <w:szCs w:val="24"/>
        </w:rPr>
        <w:t>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Style w:val="CharAttribute501"/>
          <w:rFonts w:eastAsia="№Е" w:hAnsi="Times New Roman" w:cs="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w:t>
      </w:r>
      <w:r>
        <w:rPr>
          <w:rStyle w:val="CharAttribute501"/>
          <w:rFonts w:eastAsia="№Е" w:hAnsi="Times New Roman" w:cs="Times New Roman"/>
          <w:sz w:val="24"/>
          <w:szCs w:val="24"/>
        </w:rPr>
        <w:t xml:space="preserve"> возможность приобрести опыт ведения конструктивного диалога; групповой работы или работы в парах, которые </w:t>
      </w:r>
      <w:r>
        <w:rPr>
          <w:rFonts w:ascii="Times New Roman" w:hAnsi="Times New Roman" w:cs="Times New Roman"/>
          <w:sz w:val="24"/>
          <w:szCs w:val="24"/>
        </w:rPr>
        <w:t xml:space="preserve">учат школьников командной работе и взаимодействию с другими детьми;  </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включение в урок игровых процедур, которые помогают поддержать мотивацию детей </w:t>
      </w:r>
      <w:r>
        <w:rPr>
          <w:rFonts w:ascii="Times New Roman" w:hAnsi="Times New Roman" w:cs="Times New Roman"/>
          <w:sz w:val="24"/>
          <w:szCs w:val="24"/>
        </w:rPr>
        <w:t xml:space="preserve">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Style w:val="CharAttribute501"/>
          <w:rFonts w:eastAsia="№Е" w:hAnsi="Times New Roman" w:cs="Times New Roman"/>
          <w:i w:val="0"/>
          <w:sz w:val="24"/>
          <w:szCs w:val="24"/>
        </w:rPr>
      </w:pPr>
      <w:r>
        <w:rPr>
          <w:rStyle w:val="CharAttribute501"/>
          <w:rFonts w:eastAsia="№Е" w:hAnsi="Times New Roman" w:cs="Times New Roman"/>
          <w:sz w:val="24"/>
          <w:szCs w:val="24"/>
        </w:rPr>
        <w:t>организация шефства мотивированных и эрудированных учащихся над их неуспевающими одноклассниками, дающего школь</w:t>
      </w:r>
      <w:r>
        <w:rPr>
          <w:rStyle w:val="CharAttribute501"/>
          <w:rFonts w:eastAsia="№Е" w:hAnsi="Times New Roman" w:cs="Times New Roman"/>
          <w:sz w:val="24"/>
          <w:szCs w:val="24"/>
        </w:rPr>
        <w:t>никам социально значимый опыт сотрудничества и взаимной помощи;</w:t>
      </w:r>
    </w:p>
    <w:p w:rsidR="00880F84" w:rsidRDefault="00510BCD" w:rsidP="00510BCD">
      <w:pPr>
        <w:pStyle w:val="2c"/>
        <w:numPr>
          <w:ilvl w:val="0"/>
          <w:numId w:val="89"/>
        </w:numPr>
        <w:shd w:val="clear" w:color="auto" w:fill="auto"/>
        <w:spacing w:before="0" w:after="0" w:line="480" w:lineRule="exact"/>
        <w:ind w:left="567" w:firstLine="142"/>
        <w:rPr>
          <w:sz w:val="24"/>
          <w:szCs w:val="24"/>
        </w:rPr>
      </w:pPr>
      <w:r>
        <w:rPr>
          <w:sz w:val="24"/>
          <w:szCs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w:t>
      </w:r>
      <w:r>
        <w:rPr>
          <w:sz w:val="24"/>
          <w:szCs w:val="24"/>
        </w:rPr>
        <w:t>диалога; групповой работы, которая учит строить отношения и действовать в команде, способствует развитию критического мышления;</w:t>
      </w:r>
    </w:p>
    <w:p w:rsidR="00880F84" w:rsidRDefault="00510BCD" w:rsidP="00510BCD">
      <w:pPr>
        <w:pStyle w:val="2c"/>
        <w:numPr>
          <w:ilvl w:val="0"/>
          <w:numId w:val="89"/>
        </w:numPr>
        <w:shd w:val="clear" w:color="auto" w:fill="auto"/>
        <w:spacing w:before="0" w:after="0" w:line="480" w:lineRule="exact"/>
        <w:rPr>
          <w:sz w:val="24"/>
          <w:szCs w:val="24"/>
        </w:rPr>
      </w:pPr>
      <w:r>
        <w:rPr>
          <w:sz w:val="24"/>
          <w:szCs w:val="24"/>
        </w:rPr>
        <w:t>побуждение обучающихся соблюдать нормы поведения, правила общения со сверстниками и педагогическими работниками, соответствующие</w:t>
      </w:r>
      <w:r>
        <w:rPr>
          <w:sz w:val="24"/>
          <w:szCs w:val="24"/>
        </w:rPr>
        <w:t xml:space="preserve"> укладу общеобразовательной организации, установление и поддержку доброжелательной атмосферы;</w:t>
      </w:r>
    </w:p>
    <w:p w:rsidR="00880F84" w:rsidRDefault="00510BCD" w:rsidP="00510BCD">
      <w:pPr>
        <w:pStyle w:val="2c"/>
        <w:numPr>
          <w:ilvl w:val="0"/>
          <w:numId w:val="89"/>
        </w:numPr>
        <w:shd w:val="clear" w:color="auto" w:fill="auto"/>
        <w:spacing w:before="0" w:after="0" w:line="480" w:lineRule="exact"/>
        <w:rPr>
          <w:sz w:val="24"/>
          <w:szCs w:val="24"/>
        </w:rPr>
      </w:pPr>
      <w:r>
        <w:rPr>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w:t>
      </w:r>
      <w:r>
        <w:rPr>
          <w:sz w:val="24"/>
          <w:szCs w:val="24"/>
        </w:rPr>
        <w:t>щего обучающимся социально значимый опыт сотрудничества и взаимной помощи;</w:t>
      </w:r>
    </w:p>
    <w:p w:rsidR="00880F84" w:rsidRDefault="00510BCD" w:rsidP="00510BCD">
      <w:pPr>
        <w:pStyle w:val="2c"/>
        <w:numPr>
          <w:ilvl w:val="0"/>
          <w:numId w:val="89"/>
        </w:numPr>
        <w:shd w:val="clear" w:color="auto" w:fill="auto"/>
        <w:tabs>
          <w:tab w:val="left" w:pos="4373"/>
        </w:tabs>
        <w:spacing w:before="0" w:after="0" w:line="480" w:lineRule="exact"/>
        <w:jc w:val="left"/>
        <w:rPr>
          <w:sz w:val="24"/>
          <w:szCs w:val="24"/>
        </w:rPr>
      </w:pPr>
      <w:r>
        <w:rPr>
          <w:sz w:val="24"/>
          <w:szCs w:val="24"/>
        </w:rPr>
        <w:t>инициирование и поддержку исследовательской деятельности обучающихся, планирование и выполнение</w:t>
      </w:r>
      <w:r>
        <w:rPr>
          <w:sz w:val="24"/>
          <w:szCs w:val="24"/>
        </w:rPr>
        <w:tab/>
        <w:t>индивидуальных и групповых проектов воспитательной направленности.</w:t>
      </w:r>
    </w:p>
    <w:p w:rsidR="00880F84" w:rsidRDefault="00880F84">
      <w:pPr>
        <w:tabs>
          <w:tab w:val="left" w:pos="851"/>
        </w:tabs>
        <w:spacing w:after="0" w:line="360" w:lineRule="auto"/>
        <w:jc w:val="center"/>
        <w:rPr>
          <w:rFonts w:ascii="Times New Roman" w:hAnsi="Times New Roman" w:cs="Times New Roman"/>
          <w:b/>
          <w:iCs/>
          <w:color w:val="000000"/>
          <w:sz w:val="24"/>
          <w:szCs w:val="24"/>
        </w:rPr>
      </w:pPr>
    </w:p>
    <w:p w:rsidR="00880F84" w:rsidRDefault="00510BCD">
      <w:pPr>
        <w:tabs>
          <w:tab w:val="left" w:pos="851"/>
        </w:tabs>
        <w:spacing w:after="0" w:line="36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Модуль «Самоуправление»</w:t>
      </w:r>
    </w:p>
    <w:p w:rsidR="00880F84" w:rsidRDefault="00510BCD">
      <w:pPr>
        <w:shd w:val="clear" w:color="auto" w:fill="FFFFFF"/>
        <w:spacing w:after="0" w:line="360" w:lineRule="auto"/>
        <w:ind w:firstLine="709"/>
        <w:rPr>
          <w:rFonts w:ascii="Times New Roman" w:hAnsi="Times New Roman" w:cs="Times New Roman"/>
          <w:color w:val="000000"/>
          <w:sz w:val="24"/>
          <w:szCs w:val="24"/>
          <w:shd w:val="clear" w:color="auto" w:fill="FFFFFF"/>
        </w:rPr>
      </w:pPr>
      <w:r>
        <w:rPr>
          <w:rFonts w:ascii="Times New Roman" w:hAnsi="Times New Roman" w:cs="Times New Roman"/>
          <w:bCs/>
          <w:iCs/>
          <w:sz w:val="24"/>
          <w:szCs w:val="24"/>
        </w:rPr>
        <w:t xml:space="preserve">В соответствии с </w:t>
      </w:r>
      <w:r>
        <w:rPr>
          <w:rFonts w:ascii="Times New Roman" w:hAnsi="Times New Roman" w:cs="Times New Roman"/>
          <w:bCs/>
          <w:sz w:val="24"/>
          <w:szCs w:val="24"/>
          <w:shd w:val="clear" w:color="auto" w:fill="FFFFFF"/>
        </w:rPr>
        <w:t xml:space="preserve">Федеральным законом от 29.12.2012 № 273-ФЗ «Об образовании в Российской Федерации» </w:t>
      </w:r>
      <w:r>
        <w:rPr>
          <w:rFonts w:ascii="Times New Roman" w:hAnsi="Times New Roman" w:cs="Times New Roman"/>
          <w:bCs/>
          <w:iCs/>
          <w:sz w:val="24"/>
          <w:szCs w:val="24"/>
        </w:rPr>
        <w:t xml:space="preserve">обучающиеся имеют право на </w:t>
      </w:r>
      <w:r>
        <w:rPr>
          <w:rFonts w:ascii="Times New Roman" w:hAnsi="Times New Roman" w:cs="Times New Roman"/>
          <w:color w:val="000000"/>
          <w:sz w:val="24"/>
          <w:szCs w:val="24"/>
          <w:shd w:val="clear" w:color="auto" w:fill="FFFFFF"/>
        </w:rPr>
        <w:t>участие в управлении образовательной организацией в порядке, установленном её уставом (ст. 34 п. 17). Эт</w:t>
      </w:r>
      <w:r>
        <w:rPr>
          <w:rFonts w:ascii="Times New Roman" w:hAnsi="Times New Roman" w:cs="Times New Roman"/>
          <w:color w:val="000000"/>
          <w:sz w:val="24"/>
          <w:szCs w:val="24"/>
          <w:shd w:val="clear" w:color="auto" w:fill="FFFFFF"/>
        </w:rPr>
        <w:t xml:space="preserve">о право обучающиеся могут реализовать через систему ученического самоуправления, а именно через создание </w:t>
      </w:r>
      <w:r>
        <w:rPr>
          <w:rFonts w:ascii="Times New Roman" w:hAnsi="Times New Roman" w:cs="Times New Roman"/>
          <w:color w:val="000000"/>
          <w:sz w:val="24"/>
          <w:szCs w:val="24"/>
        </w:rPr>
        <w:t xml:space="preserve">по инициативе обучающихся совета обучающихся (ст. 26 п. 6 </w:t>
      </w:r>
      <w:r>
        <w:rPr>
          <w:rFonts w:ascii="Times New Roman" w:hAnsi="Times New Roman" w:cs="Times New Roman"/>
          <w:bCs/>
          <w:sz w:val="24"/>
          <w:szCs w:val="24"/>
          <w:shd w:val="clear" w:color="auto" w:fill="FFFFFF"/>
        </w:rPr>
        <w:t>Федерального закона от 29.12.2012 № 273-ФЗ «Об образовании в Российской Федерации»</w:t>
      </w:r>
      <w:r>
        <w:rPr>
          <w:rFonts w:ascii="Times New Roman" w:hAnsi="Times New Roman" w:cs="Times New Roman"/>
          <w:color w:val="000000"/>
          <w:sz w:val="24"/>
          <w:szCs w:val="24"/>
        </w:rPr>
        <w:t>).</w:t>
      </w:r>
    </w:p>
    <w:p w:rsidR="00880F84" w:rsidRDefault="00510BCD">
      <w:pPr>
        <w:spacing w:after="0" w:line="360" w:lineRule="auto"/>
        <w:ind w:right="-1" w:firstLine="567"/>
        <w:rPr>
          <w:rFonts w:ascii="Times New Roman" w:hAnsi="Times New Roman" w:cs="Times New Roman"/>
          <w:sz w:val="24"/>
          <w:szCs w:val="24"/>
        </w:rPr>
      </w:pPr>
      <w:r>
        <w:rPr>
          <w:rStyle w:val="CharAttribute504"/>
          <w:rFonts w:eastAsia="№Е" w:hAnsi="Times New Roman" w:cs="Times New Roman"/>
          <w:sz w:val="24"/>
          <w:szCs w:val="24"/>
        </w:rPr>
        <w:t xml:space="preserve">Поддержка детского </w:t>
      </w:r>
      <w:r>
        <w:rPr>
          <w:rFonts w:ascii="Times New Roman" w:hAnsi="Times New Roman" w:cs="Times New Roman"/>
          <w:sz w:val="24"/>
          <w:szCs w:val="24"/>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w:t>
      </w:r>
      <w:r>
        <w:rPr>
          <w:rFonts w:ascii="Times New Roman" w:hAnsi="Times New Roman" w:cs="Times New Roman"/>
          <w:sz w:val="24"/>
          <w:szCs w:val="24"/>
        </w:rPr>
        <w:t>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w:t>
      </w:r>
      <w:r>
        <w:rPr>
          <w:rFonts w:ascii="Times New Roman" w:hAnsi="Times New Roman" w:cs="Times New Roman"/>
          <w:sz w:val="24"/>
          <w:szCs w:val="24"/>
        </w:rPr>
        <w:t xml:space="preserve">ции педагога-куратора) в детско-взрослое самоуправление. </w:t>
      </w:r>
    </w:p>
    <w:p w:rsidR="00880F84" w:rsidRDefault="00510BCD">
      <w:pPr>
        <w:spacing w:after="0" w:line="360" w:lineRule="auto"/>
        <w:ind w:right="-1" w:firstLine="567"/>
        <w:rPr>
          <w:rFonts w:ascii="Times New Roman" w:hAnsi="Times New Roman" w:cs="Times New Roman"/>
          <w:i/>
          <w:sz w:val="24"/>
          <w:szCs w:val="24"/>
        </w:rPr>
      </w:pPr>
      <w:r>
        <w:rPr>
          <w:rFonts w:ascii="Times New Roman" w:hAnsi="Times New Roman" w:cs="Times New Roman"/>
          <w:sz w:val="24"/>
          <w:szCs w:val="24"/>
        </w:rPr>
        <w:t>Детское самоуправление в школе осуществляется следующим образом:</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через деятельность выборного Совета учащихся создаваемого для учета мнения школьников по вопросам управления образовательной организа</w:t>
      </w:r>
      <w:r>
        <w:rPr>
          <w:rFonts w:ascii="Times New Roman" w:hAnsi="Times New Roman" w:cs="Times New Roman"/>
          <w:sz w:val="24"/>
          <w:szCs w:val="24"/>
        </w:rPr>
        <w:t>цией и принятия административных решений, затрагивающих их права и законные интересы;</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w:t>
      </w:r>
      <w:r>
        <w:rPr>
          <w:rFonts w:ascii="Times New Roman" w:hAnsi="Times New Roman" w:cs="Times New Roman"/>
          <w:iCs/>
          <w:sz w:val="24"/>
          <w:szCs w:val="24"/>
        </w:rPr>
        <w:t>коллективов;</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через работу постоянно действующего школьного актива отряда «ШАНС»,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iCs/>
          <w:sz w:val="24"/>
          <w:szCs w:val="24"/>
        </w:rPr>
        <w:t xml:space="preserve">через </w:t>
      </w:r>
      <w:r>
        <w:rPr>
          <w:rFonts w:ascii="Times New Roman" w:hAnsi="Times New Roman" w:cs="Times New Roman"/>
          <w:sz w:val="24"/>
          <w:szCs w:val="24"/>
        </w:rPr>
        <w:t>деятельность выб</w:t>
      </w:r>
      <w:r>
        <w:rPr>
          <w:rFonts w:ascii="Times New Roman" w:hAnsi="Times New Roman" w:cs="Times New Roman"/>
          <w:sz w:val="24"/>
          <w:szCs w:val="24"/>
        </w:rPr>
        <w:t>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iCs/>
          <w:sz w:val="24"/>
          <w:szCs w:val="24"/>
        </w:rPr>
      </w:pPr>
      <w:r>
        <w:rPr>
          <w:rFonts w:ascii="Times New Roman" w:hAnsi="Times New Roman" w:cs="Times New Roman"/>
          <w:iCs/>
          <w:sz w:val="24"/>
          <w:szCs w:val="24"/>
        </w:rPr>
        <w:t>через деятельность выбо</w:t>
      </w:r>
      <w:r>
        <w:rPr>
          <w:rFonts w:ascii="Times New Roman" w:hAnsi="Times New Roman" w:cs="Times New Roman"/>
          <w:iCs/>
          <w:sz w:val="24"/>
          <w:szCs w:val="24"/>
        </w:rPr>
        <w:t>рных органов самоуправления, отвечающих за различные направления работы класса (ответственных по направлениям деятельности (оформительской, спортивной, культмассовой, трудовой и других);</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iCs/>
          <w:sz w:val="24"/>
          <w:szCs w:val="24"/>
        </w:rPr>
        <w:t xml:space="preserve">через </w:t>
      </w:r>
      <w:r>
        <w:rPr>
          <w:rFonts w:ascii="Times New Roman" w:hAnsi="Times New Roman" w:cs="Times New Roman"/>
          <w:sz w:val="24"/>
          <w:szCs w:val="24"/>
        </w:rPr>
        <w:t>вовлечение школьников в планирование, организацию, проведение и</w:t>
      </w:r>
      <w:r>
        <w:rPr>
          <w:rFonts w:ascii="Times New Roman" w:hAnsi="Times New Roman" w:cs="Times New Roman"/>
          <w:sz w:val="24"/>
          <w:szCs w:val="24"/>
        </w:rPr>
        <w:t xml:space="preserve"> анализ общешкольных и внутриклассных дел;</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iCs/>
          <w:sz w:val="24"/>
          <w:szCs w:val="24"/>
        </w:rPr>
      </w:pPr>
      <w:r>
        <w:rPr>
          <w:rFonts w:ascii="Times New Roman" w:hAnsi="Times New Roman" w:cs="Times New Roman"/>
          <w:iCs/>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880F84" w:rsidRDefault="00510BCD">
      <w:pPr>
        <w:tabs>
          <w:tab w:val="left" w:pos="851"/>
        </w:tabs>
        <w:spacing w:after="0" w:line="36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Модуль «Детские общественные объ</w:t>
      </w:r>
      <w:r>
        <w:rPr>
          <w:rFonts w:ascii="Times New Roman" w:hAnsi="Times New Roman" w:cs="Times New Roman"/>
          <w:b/>
          <w:iCs/>
          <w:color w:val="000000"/>
          <w:sz w:val="24"/>
          <w:szCs w:val="24"/>
        </w:rPr>
        <w:t>единения»</w:t>
      </w:r>
    </w:p>
    <w:p w:rsidR="00880F84" w:rsidRDefault="00510BCD">
      <w:pPr>
        <w:shd w:val="clear" w:color="auto" w:fill="FFFFFF"/>
        <w:spacing w:after="0" w:line="360" w:lineRule="auto"/>
        <w:ind w:left="375"/>
        <w:outlineLvl w:val="0"/>
        <w:rPr>
          <w:rFonts w:ascii="Times New Roman" w:hAnsi="Times New Roman" w:cs="Times New Roman"/>
          <w:bCs/>
          <w:sz w:val="24"/>
          <w:szCs w:val="24"/>
          <w:lang w:eastAsia="ru-RU"/>
        </w:rPr>
      </w:pPr>
      <w:r>
        <w:rPr>
          <w:rFonts w:ascii="Times New Roman" w:eastAsia="Calibri" w:hAnsi="Times New Roman" w:cs="Times New Roman"/>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w:t>
      </w:r>
      <w:r>
        <w:rPr>
          <w:rFonts w:ascii="Times New Roman" w:eastAsia="Calibri" w:hAnsi="Times New Roman" w:cs="Times New Roman"/>
          <w:sz w:val="24"/>
          <w:szCs w:val="24"/>
        </w:rPr>
        <w:t xml:space="preserve">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r>
        <w:rPr>
          <w:rFonts w:ascii="Times New Roman" w:hAnsi="Times New Roman" w:cs="Times New Roman"/>
          <w:bCs/>
          <w:sz w:val="24"/>
          <w:szCs w:val="24"/>
          <w:lang w:eastAsia="ru-RU"/>
        </w:rPr>
        <w:t>Постановлени</w:t>
      </w:r>
      <w:r>
        <w:rPr>
          <w:rFonts w:ascii="Times New Roman" w:hAnsi="Times New Roman" w:cs="Times New Roman"/>
          <w:bCs/>
          <w:sz w:val="24"/>
          <w:szCs w:val="24"/>
          <w:lang w:eastAsia="ru-RU"/>
        </w:rPr>
        <w:t>е Правительства РФ от 21 февраля 2022 г.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 изменениями и дополнениями),</w:t>
      </w:r>
      <w:r>
        <w:rPr>
          <w:rFonts w:ascii="Times New Roman" w:hAnsi="Times New Roman" w:cs="Times New Roman"/>
          <w:bCs/>
          <w:sz w:val="24"/>
          <w:szCs w:val="24"/>
          <w:lang w:eastAsia="ru-RU"/>
        </w:rPr>
        <w:t xml:space="preserve">  в рамках которого действует Советник директора по воспитанию и взаимодействию с общественными объединениями. </w:t>
      </w:r>
    </w:p>
    <w:p w:rsidR="00880F84" w:rsidRDefault="00510BCD">
      <w:pPr>
        <w:pStyle w:val="ParaAttribute38"/>
        <w:spacing w:line="360" w:lineRule="auto"/>
        <w:ind w:right="0" w:firstLine="567"/>
        <w:rPr>
          <w:rFonts w:eastAsia="Calibri"/>
          <w:sz w:val="24"/>
          <w:szCs w:val="24"/>
        </w:rPr>
      </w:pPr>
      <w:r>
        <w:rPr>
          <w:rFonts w:eastAsia="Calibri"/>
          <w:sz w:val="24"/>
          <w:szCs w:val="24"/>
        </w:rPr>
        <w:t xml:space="preserve">. Воспитание в детском общественном объединении осуществляется через </w:t>
      </w:r>
    </w:p>
    <w:p w:rsidR="00880F84" w:rsidRDefault="00510BCD" w:rsidP="00510BCD">
      <w:pPr>
        <w:widowControl w:val="0"/>
        <w:numPr>
          <w:ilvl w:val="0"/>
          <w:numId w:val="89"/>
        </w:numPr>
        <w:spacing w:after="0" w:line="36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Pr>
          <w:rFonts w:ascii="Times New Roman" w:hAnsi="Times New Roman" w:cs="Times New Roman"/>
          <w:sz w:val="24"/>
          <w:szCs w:val="24"/>
        </w:rPr>
        <w:t>забота, уважение, умение соп</w:t>
      </w:r>
      <w:r>
        <w:rPr>
          <w:rFonts w:ascii="Times New Roman" w:hAnsi="Times New Roman" w:cs="Times New Roman"/>
          <w:sz w:val="24"/>
          <w:szCs w:val="24"/>
        </w:rPr>
        <w:t>ереживать, умение общаться, слушать и слышать других: участие в мероприятиях Союза ветеранов боевых действий имени Героя России Дмитрия Шектаева г. Североуральска, городских и поселковых мероприятиях в рамках Годового календарного плана, в спортивной жизни</w:t>
      </w:r>
      <w:r>
        <w:rPr>
          <w:rFonts w:ascii="Times New Roman" w:hAnsi="Times New Roman" w:cs="Times New Roman"/>
          <w:sz w:val="24"/>
          <w:szCs w:val="24"/>
        </w:rPr>
        <w:t xml:space="preserve"> города и поселка, организованной МАУ «Физкультура и Спорт» г. Североуральска, отделами культуры, досуга и работе с молодежью;</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w:t>
      </w:r>
      <w:r>
        <w:rPr>
          <w:rFonts w:ascii="Times New Roman" w:hAnsi="Times New Roman" w:cs="Times New Roman"/>
          <w:sz w:val="24"/>
          <w:szCs w:val="24"/>
          <w:lang w:eastAsia="ko-KR"/>
        </w:rPr>
        <w:t>лечения в него новых участников (проводятся в форме игр, квестов, театрализаций и т.п.);</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w:t>
      </w:r>
      <w:r>
        <w:rPr>
          <w:rFonts w:ascii="Times New Roman" w:hAnsi="Times New Roman" w:cs="Times New Roman"/>
          <w:sz w:val="24"/>
          <w:szCs w:val="24"/>
          <w:lang w:eastAsia="ko-KR"/>
        </w:rPr>
        <w:t>сходит в объединении: «Движение первых», «Орлята России», отряд «ЮИД», группа обучающихся «Азбука кадетской школы»;</w:t>
      </w:r>
    </w:p>
    <w:p w:rsidR="00880F84" w:rsidRDefault="00510BCD" w:rsidP="00510BCD">
      <w:pPr>
        <w:pStyle w:val="aff4"/>
        <w:numPr>
          <w:ilvl w:val="0"/>
          <w:numId w:val="89"/>
        </w:numPr>
        <w:tabs>
          <w:tab w:val="left" w:pos="993"/>
          <w:tab w:val="left" w:pos="1310"/>
        </w:tabs>
        <w:spacing w:after="0" w:line="360" w:lineRule="auto"/>
        <w:ind w:left="0" w:firstLine="567"/>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участие членов детского общественного объединения в волонтерских акциях, деятельности на благо конкретных людей и социального окружения в це</w:t>
      </w:r>
      <w:r>
        <w:rPr>
          <w:rFonts w:ascii="Times New Roman" w:hAnsi="Times New Roman" w:cs="Times New Roman"/>
          <w:sz w:val="24"/>
          <w:szCs w:val="24"/>
          <w:lang w:eastAsia="ko-KR"/>
        </w:rPr>
        <w:t xml:space="preserve">лом: участие в благотворительных акциях города, поселка, школы, класса. </w:t>
      </w:r>
    </w:p>
    <w:p w:rsidR="00880F84" w:rsidRDefault="00510BCD">
      <w:pPr>
        <w:pStyle w:val="aff4"/>
        <w:tabs>
          <w:tab w:val="left" w:pos="885"/>
        </w:tabs>
        <w:spacing w:after="0" w:line="360" w:lineRule="auto"/>
        <w:ind w:left="360" w:right="175"/>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Модуль «Профориентация»</w:t>
      </w:r>
    </w:p>
    <w:p w:rsidR="00880F84" w:rsidRDefault="00510BCD">
      <w:pPr>
        <w:spacing w:after="0" w:line="360" w:lineRule="auto"/>
        <w:ind w:firstLine="567"/>
        <w:rPr>
          <w:rStyle w:val="CharAttribute502"/>
          <w:rFonts w:eastAsia="№Е" w:hAnsi="Times New Roman" w:cs="Times New Roman"/>
          <w:i w:val="0"/>
          <w:sz w:val="24"/>
          <w:szCs w:val="24"/>
        </w:rPr>
      </w:pPr>
      <w:r>
        <w:rPr>
          <w:rFonts w:ascii="Times New Roman" w:hAnsi="Times New Roman" w:cs="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w:t>
      </w:r>
      <w:r>
        <w:rPr>
          <w:rFonts w:ascii="Times New Roman" w:hAnsi="Times New Roman" w:cs="Times New Roman"/>
          <w:sz w:val="24"/>
          <w:szCs w:val="24"/>
        </w:rPr>
        <w:t>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w:t>
      </w:r>
      <w:r>
        <w:rPr>
          <w:rFonts w:ascii="Times New Roman" w:hAnsi="Times New Roman" w:cs="Times New Roman"/>
          <w:sz w:val="24"/>
          <w:szCs w:val="24"/>
        </w:rPr>
        <w:t>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w:t>
      </w:r>
      <w:r>
        <w:rPr>
          <w:rFonts w:ascii="Times New Roman" w:hAnsi="Times New Roman" w:cs="Times New Roman"/>
          <w:sz w:val="24"/>
          <w:szCs w:val="24"/>
        </w:rPr>
        <w:t xml:space="preserve">щие такой деятельности. </w:t>
      </w:r>
      <w:r>
        <w:rPr>
          <w:rStyle w:val="CharAttribute511"/>
          <w:rFonts w:eastAsia="№Е" w:hAnsi="Times New Roman" w:cs="Times New Roman"/>
          <w:sz w:val="24"/>
          <w:szCs w:val="24"/>
        </w:rPr>
        <w:t xml:space="preserve">Эта работа осуществляется </w:t>
      </w:r>
      <w:r>
        <w:rPr>
          <w:rStyle w:val="CharAttribute512"/>
          <w:rFonts w:eastAsia="№Е" w:hAnsi="Times New Roman" w:cs="Times New Roman"/>
          <w:sz w:val="24"/>
          <w:szCs w:val="24"/>
        </w:rPr>
        <w:t>через</w:t>
      </w:r>
      <w:r>
        <w:rPr>
          <w:rFonts w:ascii="Times New Roman" w:hAnsi="Times New Roman" w:cs="Times New Roman"/>
          <w:sz w:val="24"/>
          <w:szCs w:val="24"/>
        </w:rPr>
        <w:t>:</w:t>
      </w:r>
    </w:p>
    <w:p w:rsidR="00880F84" w:rsidRDefault="00510BCD" w:rsidP="00510BCD">
      <w:pPr>
        <w:pStyle w:val="aff4"/>
        <w:numPr>
          <w:ilvl w:val="0"/>
          <w:numId w:val="88"/>
        </w:numPr>
        <w:tabs>
          <w:tab w:val="left" w:pos="885"/>
        </w:tabs>
        <w:spacing w:after="0" w:line="360" w:lineRule="auto"/>
        <w:ind w:left="0" w:right="175" w:firstLine="567"/>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880F84" w:rsidRDefault="00510BCD" w:rsidP="00510BCD">
      <w:pPr>
        <w:pStyle w:val="aff4"/>
        <w:numPr>
          <w:ilvl w:val="0"/>
          <w:numId w:val="88"/>
        </w:numPr>
        <w:tabs>
          <w:tab w:val="left" w:pos="885"/>
        </w:tabs>
        <w:spacing w:after="0" w:line="360" w:lineRule="auto"/>
        <w:ind w:left="0" w:right="175" w:firstLine="567"/>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w:t>
      </w:r>
      <w:r>
        <w:rPr>
          <w:rFonts w:ascii="Times New Roman" w:hAnsi="Times New Roman" w:cs="Times New Roman"/>
          <w:sz w:val="24"/>
          <w:szCs w:val="24"/>
          <w:lang w:eastAsia="ko-KR"/>
        </w:rPr>
        <w:t>ах той или иной интересной школьникам профессиональной деятельности;</w:t>
      </w:r>
    </w:p>
    <w:p w:rsidR="00880F84" w:rsidRDefault="00510BCD" w:rsidP="00510BCD">
      <w:pPr>
        <w:pStyle w:val="aff4"/>
        <w:numPr>
          <w:ilvl w:val="0"/>
          <w:numId w:val="88"/>
        </w:numPr>
        <w:tabs>
          <w:tab w:val="left" w:pos="885"/>
        </w:tabs>
        <w:spacing w:after="0" w:line="360" w:lineRule="auto"/>
        <w:ind w:left="0" w:right="175" w:firstLine="567"/>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экскурсии на предприятия СУБРа, дающие школьникам начальные представления о существующих профессиях и условиях работы людей, представляющих эти профессии;</w:t>
      </w:r>
    </w:p>
    <w:p w:rsidR="00880F84" w:rsidRDefault="00510BCD" w:rsidP="00510BCD">
      <w:pPr>
        <w:pStyle w:val="aff4"/>
        <w:numPr>
          <w:ilvl w:val="0"/>
          <w:numId w:val="88"/>
        </w:numPr>
        <w:tabs>
          <w:tab w:val="left" w:pos="885"/>
        </w:tabs>
        <w:spacing w:after="0" w:line="360" w:lineRule="auto"/>
        <w:ind w:left="0" w:right="175" w:firstLine="567"/>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организация на базе лагеря дневн</w:t>
      </w:r>
      <w:r>
        <w:rPr>
          <w:rFonts w:ascii="Times New Roman" w:hAnsi="Times New Roman" w:cs="Times New Roman"/>
          <w:sz w:val="24"/>
          <w:szCs w:val="24"/>
          <w:lang w:eastAsia="ko-KR"/>
        </w:rPr>
        <w:t>ого пребывания профориентационных смен «Юный университет» (1-5 классы),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w:t>
      </w:r>
      <w:r>
        <w:rPr>
          <w:rFonts w:ascii="Times New Roman" w:hAnsi="Times New Roman" w:cs="Times New Roman"/>
          <w:sz w:val="24"/>
          <w:szCs w:val="24"/>
          <w:lang w:eastAsia="ko-KR"/>
        </w:rPr>
        <w:t>твующие навыки. </w:t>
      </w:r>
    </w:p>
    <w:p w:rsidR="00880F84" w:rsidRDefault="00510BCD" w:rsidP="00510BCD">
      <w:pPr>
        <w:pStyle w:val="aff4"/>
        <w:numPr>
          <w:ilvl w:val="0"/>
          <w:numId w:val="88"/>
        </w:numPr>
        <w:tabs>
          <w:tab w:val="left" w:pos="885"/>
        </w:tabs>
        <w:spacing w:after="0" w:line="360" w:lineRule="auto"/>
        <w:ind w:left="0" w:right="175" w:firstLine="567"/>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совместное с педагогами изучение интернет ресурсов, посвященных выбору профессий;</w:t>
      </w:r>
    </w:p>
    <w:p w:rsidR="00880F84" w:rsidRDefault="00510BCD" w:rsidP="00510BCD">
      <w:pPr>
        <w:pStyle w:val="aff4"/>
        <w:numPr>
          <w:ilvl w:val="0"/>
          <w:numId w:val="88"/>
        </w:numPr>
        <w:tabs>
          <w:tab w:val="left" w:pos="885"/>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участие в работе всероссийских профориентационных проектах «Первые шаги в профессию», участие в мастер - классах «Школа реальных дел», «Большая перемена»,</w:t>
      </w:r>
    </w:p>
    <w:p w:rsidR="00880F84" w:rsidRDefault="00510BCD" w:rsidP="00510BCD">
      <w:pPr>
        <w:pStyle w:val="aff4"/>
        <w:numPr>
          <w:ilvl w:val="0"/>
          <w:numId w:val="88"/>
        </w:numPr>
        <w:tabs>
          <w:tab w:val="left" w:pos="885"/>
        </w:tabs>
        <w:spacing w:after="0" w:line="360" w:lineRule="auto"/>
        <w:ind w:left="0" w:right="175" w:firstLine="567"/>
        <w:contextualSpacing w:val="0"/>
        <w:jc w:val="both"/>
        <w:rPr>
          <w:rFonts w:ascii="Times New Roman" w:hAnsi="Times New Roman" w:cs="Times New Roman"/>
          <w:sz w:val="24"/>
          <w:szCs w:val="24"/>
          <w:u w:val="single"/>
        </w:rPr>
      </w:pPr>
      <w:r>
        <w:rPr>
          <w:rFonts w:ascii="Times New Roman" w:hAnsi="Times New Roman" w:cs="Times New Roman"/>
          <w:sz w:val="24"/>
          <w:szCs w:val="24"/>
          <w:u w:val="single"/>
        </w:rPr>
        <w:t>пр</w:t>
      </w:r>
      <w:r>
        <w:rPr>
          <w:rFonts w:ascii="Times New Roman" w:hAnsi="Times New Roman" w:cs="Times New Roman"/>
          <w:sz w:val="24"/>
          <w:szCs w:val="24"/>
          <w:u w:val="single"/>
        </w:rPr>
        <w:t>оведение профессиональных проб.</w:t>
      </w:r>
    </w:p>
    <w:p w:rsidR="00880F84" w:rsidRDefault="00510BCD">
      <w:pPr>
        <w:spacing w:after="0" w:line="360" w:lineRule="auto"/>
        <w:jc w:val="center"/>
        <w:rPr>
          <w:rFonts w:ascii="Times New Roman" w:hAnsi="Times New Roman" w:cs="Times New Roman"/>
          <w:b/>
          <w:sz w:val="24"/>
          <w:szCs w:val="24"/>
        </w:rPr>
      </w:pPr>
      <w:r>
        <w:rPr>
          <w:rFonts w:ascii="Times New Roman" w:hAnsi="Times New Roman" w:cs="Times New Roman"/>
          <w:b/>
          <w:color w:val="000000"/>
          <w:sz w:val="24"/>
          <w:szCs w:val="24"/>
        </w:rPr>
        <w:t xml:space="preserve">Модуль </w:t>
      </w:r>
      <w:r>
        <w:rPr>
          <w:rFonts w:ascii="Times New Roman" w:hAnsi="Times New Roman" w:cs="Times New Roman"/>
          <w:b/>
          <w:sz w:val="24"/>
          <w:szCs w:val="24"/>
        </w:rPr>
        <w:t>«Школьные медиа»</w:t>
      </w:r>
    </w:p>
    <w:p w:rsidR="00880F84" w:rsidRDefault="00510BCD">
      <w:pPr>
        <w:spacing w:after="0" w:line="360" w:lineRule="auto"/>
        <w:ind w:firstLine="567"/>
        <w:rPr>
          <w:rFonts w:ascii="Times New Roman" w:eastAsia="Calibri" w:hAnsi="Times New Roman" w:cs="Times New Roman"/>
          <w:sz w:val="24"/>
          <w:szCs w:val="24"/>
        </w:rPr>
      </w:pPr>
      <w:r>
        <w:rPr>
          <w:rFonts w:ascii="Times New Roman" w:hAnsi="Times New Roman" w:cs="Times New Roman"/>
          <w:sz w:val="24"/>
          <w:szCs w:val="24"/>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Pr>
          <w:rFonts w:ascii="Times New Roman" w:hAnsi="Times New Roman" w:cs="Times New Roman"/>
          <w:sz w:val="24"/>
          <w:szCs w:val="24"/>
        </w:rPr>
        <w:t xml:space="preserve">развитие коммуникативной культуры школьников, формирование </w:t>
      </w:r>
      <w:r>
        <w:rPr>
          <w:rFonts w:ascii="Times New Roman" w:hAnsi="Times New Roman" w:cs="Times New Roman"/>
          <w:sz w:val="24"/>
          <w:szCs w:val="24"/>
          <w:shd w:val="clear" w:color="auto" w:fill="FFFFFF"/>
        </w:rPr>
        <w:t xml:space="preserve">навыков общения и сотрудничества, поддержка творческой самореализации учащихся. </w:t>
      </w:r>
      <w:r>
        <w:rPr>
          <w:rFonts w:ascii="Times New Roman" w:eastAsia="Calibri" w:hAnsi="Times New Roman" w:cs="Times New Roman"/>
          <w:sz w:val="24"/>
          <w:szCs w:val="24"/>
        </w:rPr>
        <w:t>Воспитательный потенциал школьных медиа реализуется в рамках следующих видов и форм деятельности:</w:t>
      </w:r>
    </w:p>
    <w:p w:rsidR="00880F84" w:rsidRDefault="00510BCD" w:rsidP="00510BCD">
      <w:pPr>
        <w:pStyle w:val="aff4"/>
        <w:numPr>
          <w:ilvl w:val="0"/>
          <w:numId w:val="90"/>
        </w:numPr>
        <w:shd w:val="clear" w:color="auto" w:fill="FFFFFF"/>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освещение школьной жизни представляется в сообществе в ВК https://vk.com/sevur</w:t>
      </w:r>
      <w:r>
        <w:rPr>
          <w:rFonts w:ascii="Times New Roman" w:hAnsi="Times New Roman" w:cs="Times New Roman"/>
          <w:sz w:val="24"/>
          <w:szCs w:val="24"/>
        </w:rPr>
        <w:t>14;</w:t>
      </w:r>
    </w:p>
    <w:p w:rsidR="00880F84" w:rsidRDefault="00510BCD" w:rsidP="00510BCD">
      <w:pPr>
        <w:pStyle w:val="aff4"/>
        <w:numPr>
          <w:ilvl w:val="0"/>
          <w:numId w:val="90"/>
        </w:numPr>
        <w:shd w:val="clear" w:color="auto" w:fill="FFFFFF"/>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в рамках работы Центр</w:t>
      </w:r>
      <w:r>
        <w:rPr>
          <w:rFonts w:ascii="Times New Roman" w:hAnsi="Times New Roman" w:cs="Times New Roman"/>
          <w:sz w:val="24"/>
          <w:szCs w:val="24"/>
        </w:rPr>
        <w:t>а «Точки роста»;</w:t>
      </w:r>
    </w:p>
    <w:p w:rsidR="00880F84" w:rsidRDefault="00510BCD" w:rsidP="00510BCD">
      <w:pPr>
        <w:pStyle w:val="aff4"/>
        <w:numPr>
          <w:ilvl w:val="0"/>
          <w:numId w:val="90"/>
        </w:numPr>
        <w:shd w:val="clear" w:color="auto" w:fill="FFFFFF"/>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участие школьников в региональных или всероссийских конкурсах </w:t>
      </w:r>
      <w:r>
        <w:rPr>
          <w:rFonts w:ascii="Times New Roman" w:hAnsi="Times New Roman" w:cs="Times New Roman"/>
          <w:sz w:val="24"/>
          <w:szCs w:val="24"/>
          <w:shd w:val="clear" w:color="auto" w:fill="FFFFFF"/>
        </w:rPr>
        <w:t>школьных медиа.</w:t>
      </w:r>
    </w:p>
    <w:p w:rsidR="00880F84" w:rsidRDefault="00510BCD">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b/>
          <w:color w:val="000000"/>
          <w:sz w:val="24"/>
          <w:szCs w:val="24"/>
        </w:rPr>
        <w:t xml:space="preserve">Модуль </w:t>
      </w:r>
      <w:r>
        <w:rPr>
          <w:rFonts w:ascii="Times New Roman" w:hAnsi="Times New Roman" w:cs="Times New Roman"/>
          <w:b/>
          <w:sz w:val="24"/>
          <w:szCs w:val="24"/>
        </w:rPr>
        <w:t>«Организация предметно-эстетической среды»</w:t>
      </w:r>
    </w:p>
    <w:p w:rsidR="00880F84" w:rsidRDefault="00510BCD">
      <w:pPr>
        <w:pStyle w:val="ParaAttribute38"/>
        <w:spacing w:line="360" w:lineRule="auto"/>
        <w:ind w:right="0" w:firstLine="567"/>
        <w:rPr>
          <w:sz w:val="24"/>
          <w:szCs w:val="24"/>
        </w:rPr>
      </w:pPr>
      <w:r>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Pr>
          <w:rStyle w:val="CharAttribute526"/>
          <w:rFonts w:eastAsia="№Е"/>
          <w:sz w:val="24"/>
          <w:szCs w:val="24"/>
        </w:rPr>
        <w:t>предуп</w:t>
      </w:r>
      <w:r>
        <w:rPr>
          <w:rStyle w:val="CharAttribute526"/>
          <w:rFonts w:eastAsia="№Е"/>
          <w:sz w:val="24"/>
          <w:szCs w:val="24"/>
        </w:rPr>
        <w:t xml:space="preserve">реждает стрессовые ситуации, </w:t>
      </w:r>
      <w:r>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оформление интерьера школьных помещений (вестибюля, коридоро</w:t>
      </w:r>
      <w:r>
        <w:rPr>
          <w:sz w:val="24"/>
          <w:szCs w:val="24"/>
        </w:rPr>
        <w:t>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880F84" w:rsidRDefault="00510BCD" w:rsidP="00510BCD">
      <w:pPr>
        <w:pStyle w:val="ParaAttribute38"/>
        <w:numPr>
          <w:ilvl w:val="0"/>
          <w:numId w:val="90"/>
        </w:numPr>
        <w:spacing w:line="360" w:lineRule="auto"/>
        <w:ind w:right="0" w:firstLine="65"/>
        <w:rPr>
          <w:sz w:val="24"/>
          <w:szCs w:val="24"/>
        </w:rPr>
      </w:pPr>
      <w:r>
        <w:rPr>
          <w:sz w:val="24"/>
          <w:szCs w:val="24"/>
        </w:rPr>
        <w:t xml:space="preserve">  размещение стендов с фотографиями лучших учеников школ</w:t>
      </w:r>
      <w:r>
        <w:rPr>
          <w:sz w:val="24"/>
          <w:szCs w:val="24"/>
        </w:rPr>
        <w:t>ы «Ими гордится школа», «Лучшие активисты и спортсмены школа»;</w:t>
      </w:r>
    </w:p>
    <w:p w:rsidR="00880F84" w:rsidRDefault="00510BCD" w:rsidP="00510BCD">
      <w:pPr>
        <w:pStyle w:val="aff4"/>
        <w:numPr>
          <w:ilvl w:val="0"/>
          <w:numId w:val="89"/>
        </w:numPr>
        <w:shd w:val="clear" w:color="auto" w:fill="FFFFFF"/>
        <w:tabs>
          <w:tab w:val="left" w:pos="993"/>
          <w:tab w:val="left" w:pos="1310"/>
        </w:tabs>
        <w:spacing w:after="0" w:line="360" w:lineRule="auto"/>
        <w:ind w:left="0" w:right="-1" w:firstLine="567"/>
        <w:contextualSpacing w:val="0"/>
        <w:jc w:val="both"/>
        <w:rPr>
          <w:rFonts w:ascii="Times New Roman" w:hAnsi="Times New Roman" w:cs="Times New Roman"/>
          <w:sz w:val="24"/>
          <w:szCs w:val="24"/>
        </w:rPr>
      </w:pPr>
      <w:r>
        <w:rPr>
          <w:rFonts w:ascii="Times New Roman"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w:t>
      </w:r>
      <w:r>
        <w:rPr>
          <w:rFonts w:ascii="Times New Roman" w:hAnsi="Times New Roman" w:cs="Times New Roman"/>
          <w:sz w:val="24"/>
          <w:szCs w:val="24"/>
        </w:rPr>
        <w:t xml:space="preserve"> определенного художественного стиля, знакомящего школьников с разнообразием эстетического осмысления мира; фотоотчетов «Школа волнуется, школа дышит» об интересных событиях, происходящих в школе (проведенных ключевых делах, интересных экскурсиях, походах,</w:t>
      </w:r>
      <w:r>
        <w:rPr>
          <w:rFonts w:ascii="Times New Roman" w:hAnsi="Times New Roman" w:cs="Times New Roman"/>
          <w:sz w:val="24"/>
          <w:szCs w:val="24"/>
        </w:rPr>
        <w:t xml:space="preserve"> встречах с интересными людьми и т.п.), фотоконкурсов разной тематики;</w:t>
      </w:r>
    </w:p>
    <w:p w:rsidR="00880F84" w:rsidRDefault="00510BCD" w:rsidP="00510BCD">
      <w:pPr>
        <w:pStyle w:val="aff4"/>
        <w:numPr>
          <w:ilvl w:val="0"/>
          <w:numId w:val="89"/>
        </w:numPr>
        <w:shd w:val="clear" w:color="auto" w:fill="FFFFFF"/>
        <w:tabs>
          <w:tab w:val="left" w:pos="993"/>
          <w:tab w:val="left" w:pos="1310"/>
        </w:tabs>
        <w:spacing w:after="0" w:line="360" w:lineRule="auto"/>
        <w:ind w:left="0" w:right="-1" w:firstLine="567"/>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вестибюлей школы в тематическом единстве: 3 этаж – «Мы ищем героев – они среди нас», «Дни воинской славы», «Моя малая родина», 2 этаж – «В унисон с пульсом школы», «Школа вол</w:t>
      </w:r>
      <w:r>
        <w:rPr>
          <w:rFonts w:ascii="Times New Roman" w:hAnsi="Times New Roman" w:cs="Times New Roman"/>
          <w:sz w:val="24"/>
          <w:szCs w:val="24"/>
        </w:rPr>
        <w:t>нуется, школа дышит», 1 этаж – «Точка роста» и «Гордость школы».</w:t>
      </w:r>
    </w:p>
    <w:p w:rsidR="00880F84" w:rsidRDefault="00510BCD" w:rsidP="00510BCD">
      <w:pPr>
        <w:pStyle w:val="aff4"/>
        <w:numPr>
          <w:ilvl w:val="0"/>
          <w:numId w:val="89"/>
        </w:numPr>
        <w:shd w:val="clear" w:color="auto" w:fill="FFFFFF"/>
        <w:tabs>
          <w:tab w:val="left" w:pos="993"/>
          <w:tab w:val="left" w:pos="1310"/>
        </w:tabs>
        <w:spacing w:after="0" w:line="360" w:lineRule="auto"/>
        <w:ind w:left="0" w:right="-1" w:firstLine="567"/>
        <w:contextualSpacing w:val="0"/>
        <w:jc w:val="both"/>
        <w:rPr>
          <w:rFonts w:ascii="Times New Roman" w:hAnsi="Times New Roman" w:cs="Times New Roman"/>
          <w:sz w:val="24"/>
          <w:szCs w:val="24"/>
        </w:rPr>
      </w:pPr>
      <w:r>
        <w:rPr>
          <w:rFonts w:ascii="Times New Roman" w:hAnsi="Times New Roman" w:cs="Times New Roman"/>
          <w:sz w:val="24"/>
          <w:szCs w:val="24"/>
        </w:rPr>
        <w:t>озеленение</w:t>
      </w:r>
      <w:r>
        <w:rPr>
          <w:rStyle w:val="CharAttribute526"/>
          <w:rFonts w:eastAsia="№Е" w:hAnsi="Times New Roman" w:cs="Times New Roman"/>
          <w:sz w:val="24"/>
          <w:szCs w:val="24"/>
        </w:rPr>
        <w:t xml:space="preserve"> пришкольной территории, разбивка клумб, оздоровительно-рекреационных зон, позволяющих разделить свободное пространство школы на зоны активного и тихого отдыха;</w:t>
      </w:r>
    </w:p>
    <w:p w:rsidR="00880F84" w:rsidRDefault="00510BCD" w:rsidP="00510BCD">
      <w:pPr>
        <w:widowControl w:val="0"/>
        <w:numPr>
          <w:ilvl w:val="0"/>
          <w:numId w:val="91"/>
        </w:numPr>
        <w:shd w:val="clear" w:color="auto" w:fill="FFFFFF"/>
        <w:tabs>
          <w:tab w:val="left" w:pos="872"/>
          <w:tab w:val="left" w:pos="993"/>
          <w:tab w:val="left" w:pos="1310"/>
        </w:tabs>
        <w:spacing w:after="0" w:line="360" w:lineRule="auto"/>
        <w:ind w:left="0" w:right="-1" w:firstLine="567"/>
        <w:jc w:val="both"/>
        <w:rPr>
          <w:rStyle w:val="CharAttribute526"/>
          <w:rFonts w:eastAsia="№Е" w:hAnsi="Times New Roman" w:cs="Times New Roman"/>
          <w:sz w:val="24"/>
          <w:szCs w:val="24"/>
        </w:rPr>
      </w:pPr>
      <w:r>
        <w:rPr>
          <w:rStyle w:val="CharAttribute526"/>
          <w:rFonts w:eastAsia="№Е" w:hAnsi="Times New Roman" w:cs="Times New Roman"/>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880F84" w:rsidRDefault="00510BCD" w:rsidP="00510BCD">
      <w:pPr>
        <w:widowControl w:val="0"/>
        <w:numPr>
          <w:ilvl w:val="0"/>
          <w:numId w:val="91"/>
        </w:numPr>
        <w:shd w:val="clear" w:color="auto" w:fill="FFFFFF"/>
        <w:tabs>
          <w:tab w:val="left" w:pos="872"/>
          <w:tab w:val="left" w:pos="993"/>
          <w:tab w:val="left" w:pos="1310"/>
        </w:tabs>
        <w:spacing w:after="0" w:line="36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благоустройство кл</w:t>
      </w:r>
      <w:r>
        <w:rPr>
          <w:rFonts w:ascii="Times New Roman" w:hAnsi="Times New Roman" w:cs="Times New Roman"/>
          <w:sz w:val="24"/>
          <w:szCs w:val="24"/>
        </w:rPr>
        <w:t>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880F84" w:rsidRDefault="00510BCD" w:rsidP="00510BCD">
      <w:pPr>
        <w:widowControl w:val="0"/>
        <w:numPr>
          <w:ilvl w:val="0"/>
          <w:numId w:val="91"/>
        </w:numPr>
        <w:shd w:val="clear" w:color="auto" w:fill="FFFFFF"/>
        <w:tabs>
          <w:tab w:val="left" w:pos="872"/>
          <w:tab w:val="left" w:pos="993"/>
          <w:tab w:val="left" w:pos="1310"/>
        </w:tabs>
        <w:spacing w:after="0" w:line="36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событийный</w:t>
      </w:r>
      <w:r>
        <w:rPr>
          <w:rFonts w:ascii="Times New Roman" w:hAnsi="Times New Roman" w:cs="Times New Roman"/>
          <w:sz w:val="24"/>
          <w:szCs w:val="24"/>
        </w:rPr>
        <w:t xml:space="preserve">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880F84" w:rsidRDefault="00510BCD" w:rsidP="00510BCD">
      <w:pPr>
        <w:widowControl w:val="0"/>
        <w:numPr>
          <w:ilvl w:val="0"/>
          <w:numId w:val="91"/>
        </w:numPr>
        <w:shd w:val="clear" w:color="auto" w:fill="FFFFFF"/>
        <w:tabs>
          <w:tab w:val="left" w:pos="872"/>
          <w:tab w:val="left" w:pos="993"/>
          <w:tab w:val="left" w:pos="1310"/>
        </w:tabs>
        <w:spacing w:after="0" w:line="360" w:lineRule="auto"/>
        <w:ind w:left="0" w:right="-1" w:firstLine="567"/>
        <w:jc w:val="both"/>
        <w:rPr>
          <w:rFonts w:ascii="Times New Roman" w:hAnsi="Times New Roman" w:cs="Times New Roman"/>
          <w:sz w:val="24"/>
          <w:szCs w:val="24"/>
        </w:rPr>
      </w:pPr>
      <w:r>
        <w:rPr>
          <w:rStyle w:val="CharAttribute526"/>
          <w:rFonts w:eastAsia="№Е" w:hAnsi="Times New Roman" w:cs="Times New Roman"/>
          <w:sz w:val="24"/>
          <w:szCs w:val="24"/>
        </w:rPr>
        <w:t>совместная с детьми разработка, создание и популяризация особой школьной си</w:t>
      </w:r>
      <w:r>
        <w:rPr>
          <w:rStyle w:val="CharAttribute526"/>
          <w:rFonts w:eastAsia="№Е" w:hAnsi="Times New Roman" w:cs="Times New Roman"/>
          <w:sz w:val="24"/>
          <w:szCs w:val="24"/>
        </w:rPr>
        <w:t xml:space="preserve">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Pr>
          <w:rFonts w:ascii="Times New Roman" w:hAnsi="Times New Roman" w:cs="Times New Roman"/>
          <w:sz w:val="24"/>
          <w:szCs w:val="24"/>
        </w:rPr>
        <w:t>–</w:t>
      </w:r>
      <w:r>
        <w:rPr>
          <w:rStyle w:val="CharAttribute526"/>
          <w:rFonts w:eastAsia="№Е" w:hAnsi="Times New Roman" w:cs="Times New Roman"/>
          <w:sz w:val="24"/>
          <w:szCs w:val="24"/>
        </w:rPr>
        <w:t xml:space="preserve"> во время праздников, торжественных церемоний, ключевы</w:t>
      </w:r>
      <w:r>
        <w:rPr>
          <w:rStyle w:val="CharAttribute526"/>
          <w:rFonts w:eastAsia="№Е" w:hAnsi="Times New Roman" w:cs="Times New Roman"/>
          <w:sz w:val="24"/>
          <w:szCs w:val="24"/>
        </w:rPr>
        <w:t>х общешкольных дел и иных происходящих в жизни школы знаковых событий;</w:t>
      </w:r>
    </w:p>
    <w:p w:rsidR="00880F84" w:rsidRDefault="00510BCD" w:rsidP="00510BCD">
      <w:pPr>
        <w:widowControl w:val="0"/>
        <w:numPr>
          <w:ilvl w:val="0"/>
          <w:numId w:val="9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80F84" w:rsidRDefault="00510BCD">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b/>
          <w:color w:val="000000"/>
          <w:sz w:val="24"/>
          <w:szCs w:val="24"/>
        </w:rPr>
        <w:t xml:space="preserve"> М</w:t>
      </w:r>
      <w:r>
        <w:rPr>
          <w:rFonts w:ascii="Times New Roman" w:hAnsi="Times New Roman" w:cs="Times New Roman"/>
          <w:b/>
          <w:color w:val="000000"/>
          <w:sz w:val="24"/>
          <w:szCs w:val="24"/>
        </w:rPr>
        <w:t xml:space="preserve">одуль </w:t>
      </w:r>
      <w:r>
        <w:rPr>
          <w:rFonts w:ascii="Times New Roman" w:hAnsi="Times New Roman" w:cs="Times New Roman"/>
          <w:b/>
          <w:sz w:val="24"/>
          <w:szCs w:val="24"/>
        </w:rPr>
        <w:t xml:space="preserve">«Взаимодействие с родителями </w:t>
      </w:r>
    </w:p>
    <w:p w:rsidR="00880F84" w:rsidRDefault="00510BCD">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(законными представителями)»</w:t>
      </w:r>
    </w:p>
    <w:p w:rsidR="00880F84" w:rsidRDefault="00510BCD">
      <w:pPr>
        <w:tabs>
          <w:tab w:val="left" w:pos="851"/>
        </w:tabs>
        <w:spacing w:after="0" w:line="360" w:lineRule="auto"/>
        <w:ind w:firstLine="567"/>
        <w:rPr>
          <w:rStyle w:val="CharAttribute502"/>
          <w:rFonts w:eastAsia="№Е" w:hAnsi="Times New Roman" w:cs="Times New Roman"/>
          <w:i w:val="0"/>
          <w:sz w:val="24"/>
          <w:szCs w:val="24"/>
        </w:rPr>
      </w:pPr>
      <w:r>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w:t>
      </w:r>
      <w:r>
        <w:rPr>
          <w:rFonts w:ascii="Times New Roman" w:hAnsi="Times New Roman" w:cs="Times New Roman"/>
          <w:sz w:val="24"/>
          <w:szCs w:val="24"/>
        </w:rPr>
        <w:t>ном вопросе. Работа с родителями или законными представителями школьников осуществляется в рамках следующих видов и форм деятельности:</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Совет родителей, участвующие в управлении образовательной организацией и решении вопросов воспитания и социализации их детей;</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семейные клубы, предоставляющие родителям, педагогам и детям площадку для совместного проведения досуга и общения;</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i/>
          <w:iCs/>
          <w:sz w:val="24"/>
          <w:szCs w:val="24"/>
        </w:rPr>
      </w:pPr>
      <w:r>
        <w:rPr>
          <w:rFonts w:ascii="Times New Roman" w:hAnsi="Times New Roman" w:cs="Times New Roman"/>
          <w:sz w:val="24"/>
          <w:szCs w:val="24"/>
        </w:rPr>
        <w:t>родительские го</w:t>
      </w:r>
      <w:r>
        <w:rPr>
          <w:rFonts w:ascii="Times New Roman" w:hAnsi="Times New Roman" w:cs="Times New Roman"/>
          <w:sz w:val="24"/>
          <w:szCs w:val="24"/>
        </w:rPr>
        <w:t>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общешкольные родительские собрания, происходящие в режиме обсуждения наиболее острых </w:t>
      </w:r>
      <w:r>
        <w:rPr>
          <w:rFonts w:ascii="Times New Roman" w:hAnsi="Times New Roman" w:cs="Times New Roman"/>
          <w:sz w:val="24"/>
          <w:szCs w:val="24"/>
        </w:rPr>
        <w:t>проблем обучения и воспитания школьников;</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w:t>
      </w:r>
      <w:r>
        <w:rPr>
          <w:rFonts w:ascii="Times New Roman" w:hAnsi="Times New Roman" w:cs="Times New Roman"/>
          <w:sz w:val="24"/>
          <w:szCs w:val="24"/>
        </w:rPr>
        <w:t xml:space="preserve">питания детей;  </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работа специалистов по запросу родителей для решения острых </w:t>
      </w:r>
      <w:r>
        <w:rPr>
          <w:rFonts w:ascii="Times New Roman" w:hAnsi="Times New Roman" w:cs="Times New Roman"/>
          <w:sz w:val="24"/>
          <w:szCs w:val="24"/>
        </w:rPr>
        <w:t>конфликтных ситуаций;</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помощь со стороны родителей в подготовке и проведении общешкольных и внутриклас</w:t>
      </w:r>
      <w:r>
        <w:rPr>
          <w:rFonts w:ascii="Times New Roman" w:hAnsi="Times New Roman" w:cs="Times New Roman"/>
          <w:sz w:val="24"/>
          <w:szCs w:val="24"/>
        </w:rPr>
        <w:t>сных мероприятий воспитательной направленности;</w:t>
      </w:r>
    </w:p>
    <w:p w:rsidR="00880F84" w:rsidRDefault="00510BCD" w:rsidP="00510BCD">
      <w:pPr>
        <w:pStyle w:val="aff4"/>
        <w:numPr>
          <w:ilvl w:val="0"/>
          <w:numId w:val="89"/>
        </w:numPr>
        <w:tabs>
          <w:tab w:val="left" w:pos="851"/>
          <w:tab w:val="left" w:pos="1310"/>
        </w:tabs>
        <w:spacing w:after="0" w:line="36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880F84" w:rsidRDefault="00510BCD" w:rsidP="00510BCD">
      <w:pPr>
        <w:pStyle w:val="2c"/>
        <w:numPr>
          <w:ilvl w:val="0"/>
          <w:numId w:val="89"/>
        </w:numPr>
        <w:shd w:val="clear" w:color="auto" w:fill="auto"/>
        <w:spacing w:before="0" w:after="0" w:line="360" w:lineRule="auto"/>
        <w:ind w:left="709" w:right="175" w:hanging="142"/>
        <w:rPr>
          <w:sz w:val="24"/>
          <w:szCs w:val="24"/>
        </w:rPr>
      </w:pPr>
      <w:r>
        <w:rPr>
          <w:sz w:val="24"/>
          <w:szCs w:val="24"/>
        </w:rPr>
        <w:t>целевое взаимодействие с их законными представителями обучающихся детей-сирот, оставшихся без попечения родител</w:t>
      </w:r>
      <w:r>
        <w:rPr>
          <w:sz w:val="24"/>
          <w:szCs w:val="24"/>
        </w:rPr>
        <w:t>ей, приёмных детей.</w:t>
      </w:r>
    </w:p>
    <w:p w:rsidR="00880F84" w:rsidRDefault="00510BCD">
      <w:pPr>
        <w:tabs>
          <w:tab w:val="left" w:pos="851"/>
        </w:tabs>
        <w:spacing w:after="0" w:line="36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Модуль «Профилактика и безопасность»</w:t>
      </w:r>
    </w:p>
    <w:p w:rsidR="00880F84" w:rsidRDefault="00510BCD">
      <w:pPr>
        <w:tabs>
          <w:tab w:val="left" w:pos="851"/>
        </w:tabs>
        <w:spacing w:after="0" w:line="360" w:lineRule="auto"/>
        <w:ind w:firstLine="709"/>
        <w:rPr>
          <w:rFonts w:ascii="Times New Roman" w:hAnsi="Times New Roman" w:cs="Times New Roman"/>
          <w:iCs/>
          <w:color w:val="000000"/>
          <w:sz w:val="24"/>
          <w:szCs w:val="24"/>
        </w:rPr>
      </w:pPr>
      <w:r>
        <w:rPr>
          <w:rFonts w:ascii="Times New Roman" w:hAnsi="Times New Roman" w:cs="Times New Roman"/>
          <w:iCs/>
          <w:color w:val="000000"/>
          <w:sz w:val="24"/>
          <w:szCs w:val="24"/>
        </w:rPr>
        <w:t>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w:t>
      </w:r>
      <w:r>
        <w:rPr>
          <w:rFonts w:ascii="Times New Roman" w:hAnsi="Times New Roman" w:cs="Times New Roman"/>
          <w:iCs/>
          <w:color w:val="000000"/>
          <w:sz w:val="24"/>
          <w:szCs w:val="24"/>
        </w:rPr>
        <w:t xml:space="preserve">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rsidR="00880F84" w:rsidRDefault="00510BCD">
      <w:pPr>
        <w:tabs>
          <w:tab w:val="left" w:pos="851"/>
        </w:tabs>
        <w:spacing w:after="0" w:line="360" w:lineRule="auto"/>
        <w:ind w:firstLine="709"/>
        <w:rPr>
          <w:rFonts w:ascii="Times New Roman" w:hAnsi="Times New Roman" w:cs="Times New Roman"/>
          <w:iCs/>
          <w:color w:val="000000"/>
          <w:sz w:val="24"/>
          <w:szCs w:val="24"/>
        </w:rPr>
      </w:pPr>
      <w:r>
        <w:rPr>
          <w:rFonts w:ascii="Times New Roman" w:hAnsi="Times New Roman" w:cs="Times New Roman"/>
          <w:iCs/>
          <w:color w:val="000000"/>
          <w:sz w:val="24"/>
          <w:szCs w:val="24"/>
        </w:rPr>
        <w:t>Реализация воспитательного потенциала профилакт</w:t>
      </w:r>
      <w:r>
        <w:rPr>
          <w:rFonts w:ascii="Times New Roman" w:hAnsi="Times New Roman" w:cs="Times New Roman"/>
          <w:iCs/>
          <w:color w:val="000000"/>
          <w:sz w:val="24"/>
          <w:szCs w:val="24"/>
        </w:rPr>
        <w:t>ической деятельности в целях формирования и поддержки безопасной и комфортной среды в школе предусматривает:</w:t>
      </w:r>
    </w:p>
    <w:p w:rsidR="00880F84" w:rsidRDefault="00510BCD" w:rsidP="00510BCD">
      <w:pPr>
        <w:widowControl w:val="0"/>
        <w:numPr>
          <w:ilvl w:val="0"/>
          <w:numId w:val="82"/>
        </w:numPr>
        <w:tabs>
          <w:tab w:val="left" w:pos="851"/>
          <w:tab w:val="left" w:pos="993"/>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880F84" w:rsidRDefault="00510BCD" w:rsidP="00510BCD">
      <w:pPr>
        <w:widowControl w:val="0"/>
        <w:numPr>
          <w:ilvl w:val="0"/>
          <w:numId w:val="82"/>
        </w:numPr>
        <w:tabs>
          <w:tab w:val="left" w:pos="851"/>
          <w:tab w:val="left" w:pos="993"/>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проведение исследований, мониторинга рисков безопасности </w:t>
      </w:r>
      <w:r>
        <w:rPr>
          <w:rFonts w:ascii="Times New Roman" w:hAnsi="Times New Roman" w:cs="Times New Roman"/>
          <w:iCs/>
          <w:color w:val="000000"/>
          <w:sz w:val="24"/>
          <w:szCs w:val="24"/>
        </w:rPr>
        <w:t>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880F84" w:rsidRDefault="00510BCD" w:rsidP="00510BCD">
      <w:pPr>
        <w:widowControl w:val="0"/>
        <w:numPr>
          <w:ilvl w:val="0"/>
          <w:numId w:val="82"/>
        </w:numPr>
        <w:tabs>
          <w:tab w:val="left" w:pos="851"/>
          <w:tab w:val="left" w:pos="993"/>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проведение коррекционно-воспитательной работы с обучающимся групп риска силами </w:t>
      </w:r>
      <w:r>
        <w:rPr>
          <w:rFonts w:ascii="Times New Roman" w:hAnsi="Times New Roman" w:cs="Times New Roman"/>
          <w:iCs/>
          <w:color w:val="000000"/>
          <w:sz w:val="24"/>
          <w:szCs w:val="24"/>
        </w:rPr>
        <w:t xml:space="preserve">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разработку и реализацию в школе профилактических программ, на</w:t>
      </w:r>
      <w:r>
        <w:rPr>
          <w:rFonts w:ascii="Times New Roman" w:hAnsi="Times New Roman" w:cs="Times New Roman"/>
          <w:iCs/>
          <w:color w:val="000000"/>
          <w:sz w:val="24"/>
          <w:szCs w:val="24"/>
        </w:rPr>
        <w:t>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вовлечение обучающихся в воспитательную деятельность, проекты, программы профилактиче</w:t>
      </w:r>
      <w:r>
        <w:rPr>
          <w:rFonts w:ascii="Times New Roman" w:hAnsi="Times New Roman" w:cs="Times New Roman"/>
          <w:iCs/>
          <w:color w:val="000000"/>
          <w:sz w:val="24"/>
          <w:szCs w:val="24"/>
        </w:rPr>
        <w:t>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w:t>
      </w:r>
      <w:r>
        <w:rPr>
          <w:rFonts w:ascii="Times New Roman" w:hAnsi="Times New Roman" w:cs="Times New Roman"/>
          <w:iCs/>
          <w:color w:val="000000"/>
          <w:sz w:val="24"/>
          <w:szCs w:val="24"/>
        </w:rPr>
        <w:t>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w:t>
      </w:r>
      <w:r>
        <w:rPr>
          <w:rFonts w:ascii="Times New Roman" w:hAnsi="Times New Roman" w:cs="Times New Roman"/>
          <w:iCs/>
          <w:color w:val="000000"/>
          <w:sz w:val="24"/>
          <w:szCs w:val="24"/>
        </w:rPr>
        <w:t>стремистская безопасность и т. д.);</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поддержку инициатив</w:t>
      </w:r>
      <w:r>
        <w:rPr>
          <w:rFonts w:ascii="Times New Roman" w:hAnsi="Times New Roman" w:cs="Times New Roman"/>
          <w:iCs/>
          <w:color w:val="000000"/>
          <w:sz w:val="24"/>
          <w:szCs w:val="24"/>
        </w:rPr>
        <w:t xml:space="preserve">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w:t>
      </w:r>
      <w:r>
        <w:rPr>
          <w:rFonts w:ascii="Times New Roman" w:hAnsi="Times New Roman" w:cs="Times New Roman"/>
          <w:iCs/>
          <w:color w:val="000000"/>
          <w:sz w:val="24"/>
          <w:szCs w:val="24"/>
        </w:rPr>
        <w:t>ние, любовь, творчество, деятельность (в том числе профессиональная, религиозно-духовная, благотворительная, искусство и др.);</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предупреждение, профилактику и целенаправленную деятельность в случаях появления, расширения, влияния в школе маргинальных групп </w:t>
      </w:r>
      <w:r>
        <w:rPr>
          <w:rFonts w:ascii="Times New Roman" w:hAnsi="Times New Roman" w:cs="Times New Roman"/>
          <w:iCs/>
          <w:color w:val="000000"/>
          <w:sz w:val="24"/>
          <w:szCs w:val="24"/>
        </w:rPr>
        <w:t xml:space="preserve">обучающихся (оставивших обучение, криминальной направленности, агрессивного поведения и др.); </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w:t>
      </w:r>
      <w:r>
        <w:rPr>
          <w:rFonts w:ascii="Times New Roman" w:hAnsi="Times New Roman" w:cs="Times New Roman"/>
          <w:iCs/>
          <w:color w:val="000000"/>
          <w:sz w:val="24"/>
          <w:szCs w:val="24"/>
        </w:rPr>
        <w:t>циально запущенные, социально неадаптированные дети-мигранты, дети с ОВЗ и т. д.).</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sz w:val="24"/>
          <w:szCs w:val="24"/>
        </w:rPr>
        <w:t>выполнение школьной программы «Работа с детьми «группы риска»</w:t>
      </w:r>
      <w:r>
        <w:rPr>
          <w:rFonts w:ascii="Symbol" w:eastAsia="Symbol" w:hAnsi="Symbol" w:cs="Symbol"/>
          <w:sz w:val="24"/>
          <w:szCs w:val="24"/>
        </w:rPr>
        <w:t></w:t>
      </w:r>
      <w:r>
        <w:rPr>
          <w:rFonts w:ascii="Times New Roman" w:hAnsi="Times New Roman" w:cs="Times New Roman"/>
          <w:sz w:val="24"/>
          <w:szCs w:val="24"/>
        </w:rPr>
        <w:t xml:space="preserve"> и детьми, оказавшимися в трудной жизненной ситуации»; </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sz w:val="24"/>
          <w:szCs w:val="24"/>
        </w:rPr>
        <w:t xml:space="preserve"> участие в межведомственных комплексных профилактически</w:t>
      </w:r>
      <w:r>
        <w:rPr>
          <w:rFonts w:ascii="Times New Roman" w:hAnsi="Times New Roman" w:cs="Times New Roman"/>
          <w:sz w:val="24"/>
          <w:szCs w:val="24"/>
        </w:rPr>
        <w:t>х</w:t>
      </w:r>
      <w:r>
        <w:rPr>
          <w:rFonts w:ascii="Symbol" w:eastAsia="Symbol" w:hAnsi="Symbol" w:cs="Symbol"/>
          <w:sz w:val="24"/>
          <w:szCs w:val="24"/>
        </w:rPr>
        <w:t></w:t>
      </w:r>
      <w:r>
        <w:rPr>
          <w:rFonts w:ascii="Times New Roman" w:hAnsi="Times New Roman" w:cs="Times New Roman"/>
          <w:sz w:val="24"/>
          <w:szCs w:val="24"/>
        </w:rPr>
        <w:t xml:space="preserve"> мероприятиях, акциях: «Подросток», «Всеобуч», «Единый День профилактики», «Безопасное детство», «Единый день правовой помощи детям», «Сообщи, где торгуют смертью», «День детского телефона доверия», День отказа от курения, Международный день борьбы с нар</w:t>
      </w:r>
      <w:r>
        <w:rPr>
          <w:rFonts w:ascii="Times New Roman" w:hAnsi="Times New Roman" w:cs="Times New Roman"/>
          <w:sz w:val="24"/>
          <w:szCs w:val="24"/>
        </w:rPr>
        <w:t>котиками, Всероссийский День трезвости, Всероссийский урок безопасности школьников в сети «Интернет», «Безопасное колесо».</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sz w:val="24"/>
          <w:szCs w:val="24"/>
        </w:rPr>
        <w:t>проведение коррекционной работы с обучающимся «групп риска»</w:t>
      </w:r>
      <w:r>
        <w:rPr>
          <w:rFonts w:ascii="Symbol" w:eastAsia="Symbol" w:hAnsi="Symbol" w:cs="Symbol"/>
          <w:sz w:val="24"/>
          <w:szCs w:val="24"/>
        </w:rPr>
        <w:t></w:t>
      </w:r>
      <w:r>
        <w:rPr>
          <w:rFonts w:ascii="Times New Roman" w:hAnsi="Times New Roman" w:cs="Times New Roman"/>
          <w:sz w:val="24"/>
          <w:szCs w:val="24"/>
        </w:rPr>
        <w:t xml:space="preserve"> педагогами-предметниками, социальным педагогом, педагогом-психологом, учителем-логопедом, а также привлечение специалистов (психологов, конфликтологов, работников социальных служб, правоохранительных органов, опеки и т.д.);  </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sz w:val="24"/>
          <w:szCs w:val="24"/>
        </w:rPr>
        <w:t xml:space="preserve">реализация совместных планов </w:t>
      </w:r>
      <w:r>
        <w:rPr>
          <w:rFonts w:ascii="Times New Roman" w:hAnsi="Times New Roman" w:cs="Times New Roman"/>
          <w:sz w:val="24"/>
          <w:szCs w:val="24"/>
        </w:rPr>
        <w:t>работы с субъектами системы</w:t>
      </w:r>
      <w:r>
        <w:rPr>
          <w:rFonts w:ascii="Symbol" w:eastAsia="Symbol" w:hAnsi="Symbol" w:cs="Symbol"/>
          <w:sz w:val="24"/>
          <w:szCs w:val="24"/>
        </w:rPr>
        <w:t></w:t>
      </w:r>
      <w:r>
        <w:rPr>
          <w:rFonts w:ascii="Times New Roman" w:hAnsi="Times New Roman" w:cs="Times New Roman"/>
          <w:sz w:val="24"/>
          <w:szCs w:val="24"/>
        </w:rPr>
        <w:t xml:space="preserve"> профилактики безнадзорности и правонарушений несовершеннолетних (ТКДН и ЗП, органов опеки и попечительства, СРЦН, ПДН ОММВД, учреждений здравоохранения, органы службы занятости); </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sz w:val="24"/>
          <w:szCs w:val="24"/>
        </w:rPr>
        <w:t xml:space="preserve"> проведение ежегодных акций «Мы за здоровый обр</w:t>
      </w:r>
      <w:r>
        <w:rPr>
          <w:rFonts w:ascii="Times New Roman" w:hAnsi="Times New Roman" w:cs="Times New Roman"/>
          <w:sz w:val="24"/>
          <w:szCs w:val="24"/>
        </w:rPr>
        <w:t>аз жизни»,</w:t>
      </w:r>
      <w:r>
        <w:rPr>
          <w:rFonts w:ascii="Symbol" w:eastAsia="Symbol" w:hAnsi="Symbol" w:cs="Symbol"/>
          <w:sz w:val="24"/>
          <w:szCs w:val="24"/>
        </w:rPr>
        <w:t></w:t>
      </w:r>
      <w:r>
        <w:rPr>
          <w:rFonts w:ascii="Times New Roman" w:hAnsi="Times New Roman" w:cs="Times New Roman"/>
          <w:sz w:val="24"/>
          <w:szCs w:val="24"/>
        </w:rPr>
        <w:t xml:space="preserve"> «Мы против СПИДа», «Мы разные, мы равные» реализация программы «Школа безопасности», проведение Урока цифры, проведение Единых дней профилактики и др.  организацию превентивной работы со сценариями социально</w:t>
      </w:r>
      <w:r>
        <w:rPr>
          <w:rFonts w:ascii="Symbol" w:eastAsia="Symbol" w:hAnsi="Symbol" w:cs="Symbol"/>
          <w:sz w:val="24"/>
          <w:szCs w:val="24"/>
        </w:rPr>
        <w:t></w:t>
      </w:r>
      <w:r>
        <w:rPr>
          <w:rFonts w:ascii="Times New Roman" w:hAnsi="Times New Roman" w:cs="Times New Roman"/>
          <w:sz w:val="24"/>
          <w:szCs w:val="24"/>
        </w:rPr>
        <w:t xml:space="preserve"> одобряемого поведения, развитие у о</w:t>
      </w:r>
      <w:r>
        <w:rPr>
          <w:rFonts w:ascii="Times New Roman" w:hAnsi="Times New Roman" w:cs="Times New Roman"/>
          <w:sz w:val="24"/>
          <w:szCs w:val="24"/>
        </w:rPr>
        <w:t>бучающихся навыков саморефлексии, самоконтроля, устойчивости к негативному воздействию, групповому давлению;  работа школьной службы медиации;</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sz w:val="24"/>
          <w:szCs w:val="24"/>
        </w:rPr>
        <w:t>ежегодное составление социального паспорта школы, плана</w:t>
      </w:r>
      <w:r>
        <w:rPr>
          <w:rFonts w:ascii="Symbol" w:eastAsia="Symbol" w:hAnsi="Symbol" w:cs="Symbol"/>
          <w:sz w:val="24"/>
          <w:szCs w:val="24"/>
        </w:rPr>
        <w:t></w:t>
      </w:r>
      <w:r>
        <w:rPr>
          <w:rFonts w:ascii="Times New Roman" w:hAnsi="Times New Roman" w:cs="Times New Roman"/>
          <w:sz w:val="24"/>
          <w:szCs w:val="24"/>
        </w:rPr>
        <w:t xml:space="preserve"> работы социального педагога, педагога-психолога, плана п</w:t>
      </w:r>
      <w:r>
        <w:rPr>
          <w:rFonts w:ascii="Times New Roman" w:hAnsi="Times New Roman" w:cs="Times New Roman"/>
          <w:sz w:val="24"/>
          <w:szCs w:val="24"/>
        </w:rPr>
        <w:t>о профилактике суицидального поведения несовершеннолетних, комплексного плана мероприятий по профилактике безнадзорности и правонарушений несовершеннолетних, перспективного графика проведения диагностики исследования, плана работы по предупреждению и разре</w:t>
      </w:r>
      <w:r>
        <w:rPr>
          <w:rFonts w:ascii="Times New Roman" w:hAnsi="Times New Roman" w:cs="Times New Roman"/>
          <w:sz w:val="24"/>
          <w:szCs w:val="24"/>
        </w:rPr>
        <w:t>шению конфликтов и формированию законопослушного поведения, плана по профилактике ДДТТ.</w:t>
      </w:r>
    </w:p>
    <w:p w:rsidR="00880F84" w:rsidRDefault="00510BCD" w:rsidP="00510BCD">
      <w:pPr>
        <w:widowControl w:val="0"/>
        <w:numPr>
          <w:ilvl w:val="0"/>
          <w:numId w:val="82"/>
        </w:numPr>
        <w:tabs>
          <w:tab w:val="left" w:pos="851"/>
          <w:tab w:val="left" w:pos="1134"/>
        </w:tabs>
        <w:spacing w:after="0" w:line="360" w:lineRule="auto"/>
        <w:ind w:left="0" w:firstLine="709"/>
        <w:jc w:val="both"/>
        <w:rPr>
          <w:rFonts w:ascii="Times New Roman" w:hAnsi="Times New Roman" w:cs="Times New Roman"/>
          <w:iCs/>
          <w:color w:val="000000"/>
          <w:sz w:val="24"/>
          <w:szCs w:val="24"/>
        </w:rPr>
      </w:pPr>
      <w:r>
        <w:rPr>
          <w:rFonts w:ascii="Times New Roman" w:hAnsi="Times New Roman" w:cs="Times New Roman"/>
          <w:sz w:val="24"/>
          <w:szCs w:val="24"/>
        </w:rPr>
        <w:t xml:space="preserve">  мероприятия по формированию основ противопожарной</w:t>
      </w:r>
      <w:r>
        <w:rPr>
          <w:rFonts w:ascii="Symbol" w:eastAsia="Symbol" w:hAnsi="Symbol" w:cs="Symbol"/>
          <w:sz w:val="24"/>
          <w:szCs w:val="24"/>
        </w:rPr>
        <w:t></w:t>
      </w:r>
      <w:r>
        <w:rPr>
          <w:rFonts w:ascii="Times New Roman" w:hAnsi="Times New Roman" w:cs="Times New Roman"/>
          <w:sz w:val="24"/>
          <w:szCs w:val="24"/>
        </w:rPr>
        <w:t xml:space="preserve"> безопасности, проведение коллективных тренировок,  мероприятия по профилактике экстремизма и</w:t>
      </w:r>
      <w:r>
        <w:rPr>
          <w:rFonts w:ascii="Symbol" w:eastAsia="Symbol" w:hAnsi="Symbol" w:cs="Symbol"/>
          <w:sz w:val="24"/>
          <w:szCs w:val="24"/>
        </w:rPr>
        <w:t></w:t>
      </w:r>
      <w:r>
        <w:rPr>
          <w:rFonts w:ascii="Times New Roman" w:hAnsi="Times New Roman" w:cs="Times New Roman"/>
          <w:sz w:val="24"/>
          <w:szCs w:val="24"/>
        </w:rPr>
        <w:t xml:space="preserve"> антитеррористической </w:t>
      </w:r>
      <w:r>
        <w:rPr>
          <w:rFonts w:ascii="Times New Roman" w:hAnsi="Times New Roman" w:cs="Times New Roman"/>
          <w:sz w:val="24"/>
          <w:szCs w:val="24"/>
        </w:rPr>
        <w:t>безопасности.</w:t>
      </w:r>
    </w:p>
    <w:p w:rsidR="00880F84" w:rsidRDefault="00510BCD">
      <w:pPr>
        <w:spacing w:after="0" w:line="360" w:lineRule="auto"/>
        <w:ind w:firstLine="709"/>
        <w:jc w:val="center"/>
        <w:rPr>
          <w:rFonts w:ascii="Times New Roman" w:hAnsi="Times New Roman" w:cs="Times New Roman"/>
          <w:sz w:val="24"/>
          <w:szCs w:val="24"/>
        </w:rPr>
      </w:pPr>
      <w:r>
        <w:rPr>
          <w:rFonts w:ascii="Times New Roman" w:hAnsi="Times New Roman" w:cs="Times New Roman"/>
          <w:b/>
          <w:bCs/>
          <w:color w:val="000000"/>
          <w:sz w:val="24"/>
          <w:szCs w:val="24"/>
        </w:rPr>
        <w:t>Модуль «Социальное партнёрство»</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880F84" w:rsidRDefault="00510BCD">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сотрудничество на основе договоров:</w:t>
      </w:r>
    </w:p>
    <w:p w:rsidR="00880F84" w:rsidRDefault="00510BCD">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Соглашение с МАУК «Центра культуры и искусства» г. Североуральска, </w:t>
      </w:r>
    </w:p>
    <w:p w:rsidR="00880F84" w:rsidRDefault="00510BCD">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Соглашение сМАУ «Физкультура и спорт» г. Североуральск, </w:t>
      </w:r>
    </w:p>
    <w:p w:rsidR="00880F84" w:rsidRDefault="00510BCD">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Соглашение с Североуральским краеведческим музеем, </w:t>
      </w:r>
    </w:p>
    <w:p w:rsidR="00880F84" w:rsidRDefault="00510BCD">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Соглашение с</w:t>
      </w:r>
      <w:r>
        <w:rPr>
          <w:rFonts w:ascii="Times New Roman" w:hAnsi="Times New Roman" w:cs="Times New Roman"/>
          <w:sz w:val="24"/>
          <w:szCs w:val="24"/>
        </w:rPr>
        <w:t>15-й Пожарно-спасательный отряд федеральной противопожарно</w:t>
      </w:r>
      <w:r>
        <w:rPr>
          <w:rFonts w:ascii="Times New Roman" w:hAnsi="Times New Roman" w:cs="Times New Roman"/>
          <w:sz w:val="24"/>
          <w:szCs w:val="24"/>
        </w:rPr>
        <w:t xml:space="preserve">й службы Государственной противопожарной службы Главного управления МЧС России по Свердловской области г. Североуральск, </w:t>
      </w:r>
    </w:p>
    <w:p w:rsidR="00880F84" w:rsidRDefault="00510BCD">
      <w:pPr>
        <w:spacing w:after="0" w:line="360" w:lineRule="auto"/>
        <w:rPr>
          <w:rFonts w:ascii="Times New Roman" w:hAnsi="Times New Roman" w:cs="Times New Roman"/>
          <w:sz w:val="24"/>
          <w:szCs w:val="24"/>
        </w:rPr>
      </w:pPr>
      <w:r>
        <w:rPr>
          <w:rFonts w:ascii="Times New Roman" w:hAnsi="Times New Roman" w:cs="Times New Roman"/>
          <w:sz w:val="24"/>
          <w:szCs w:val="24"/>
        </w:rPr>
        <w:t>- Договор о сетевой форме реализации образовательных программ  Государственное автономное нетиповое  образовательное учреждение Свердл</w:t>
      </w:r>
      <w:r>
        <w:rPr>
          <w:rFonts w:ascii="Times New Roman" w:hAnsi="Times New Roman" w:cs="Times New Roman"/>
          <w:sz w:val="24"/>
          <w:szCs w:val="24"/>
        </w:rPr>
        <w:t>овской области  «Дворец молодежи» (ГАНОУ СО «Дворец молодежи»),</w:t>
      </w:r>
    </w:p>
    <w:p w:rsidR="00880F84" w:rsidRDefault="00510BCD">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Соглашение о сотрудничестве с ФГБОУ ВО «Уральский институт Государственной противопожарной службы Министерства Российской Федерации по делам гражданской обороны, чрезвычайным ситуациям и лик</w:t>
      </w:r>
      <w:r>
        <w:rPr>
          <w:rFonts w:ascii="Times New Roman" w:hAnsi="Times New Roman" w:cs="Times New Roman"/>
          <w:sz w:val="24"/>
          <w:szCs w:val="24"/>
          <w:shd w:val="clear" w:color="auto" w:fill="FFFFFF"/>
        </w:rPr>
        <w:t>видации последствий стихийных бедствий» (Уральский институт ГПС МЧС России).</w:t>
      </w:r>
    </w:p>
    <w:p w:rsidR="00880F84" w:rsidRDefault="00510BCD">
      <w:pPr>
        <w:spacing w:after="0" w:line="360" w:lineRule="auto"/>
        <w:rPr>
          <w:rFonts w:ascii="Times New Roman" w:hAnsi="Times New Roman" w:cs="Times New Roman"/>
          <w:color w:val="000000"/>
          <w:sz w:val="24"/>
          <w:szCs w:val="24"/>
          <w:highlight w:val="yellow"/>
        </w:rPr>
      </w:pPr>
      <w:r>
        <w:rPr>
          <w:rFonts w:ascii="Times New Roman" w:hAnsi="Times New Roman" w:cs="Times New Roman"/>
          <w:sz w:val="24"/>
          <w:szCs w:val="24"/>
          <w:shd w:val="clear" w:color="auto" w:fill="FFFFFF"/>
        </w:rPr>
        <w:t>- Соглашение о сотрудничестве с СГОО «Ветеранов  </w:t>
      </w:r>
      <w:r>
        <w:rPr>
          <w:rFonts w:ascii="Times New Roman" w:hAnsi="Times New Roman" w:cs="Times New Roman"/>
          <w:bCs/>
          <w:sz w:val="24"/>
          <w:szCs w:val="24"/>
          <w:shd w:val="clear" w:color="auto" w:fill="FFFFFF"/>
        </w:rPr>
        <w:t>Боевых</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Действий</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имени</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Героя</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России</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Дмитрия</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Шектаева</w:t>
      </w:r>
      <w:r>
        <w:rPr>
          <w:rFonts w:ascii="Times New Roman" w:hAnsi="Times New Roman" w:cs="Times New Roman"/>
          <w:sz w:val="24"/>
          <w:szCs w:val="24"/>
          <w:shd w:val="clear" w:color="auto" w:fill="FFFFFF"/>
        </w:rPr>
        <w:t>".</w:t>
      </w:r>
    </w:p>
    <w:p w:rsidR="00880F84" w:rsidRDefault="00510BCD">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сотрудничество на основе договоров (</w:t>
      </w:r>
      <w:r>
        <w:rPr>
          <w:rFonts w:ascii="Times New Roman" w:hAnsi="Times New Roman" w:cs="Times New Roman"/>
          <w:sz w:val="24"/>
          <w:szCs w:val="24"/>
        </w:rPr>
        <w:t>15-й Пожарно-спасательный отряд федеральной противоп</w:t>
      </w:r>
      <w:r>
        <w:rPr>
          <w:rFonts w:ascii="Times New Roman" w:hAnsi="Times New Roman" w:cs="Times New Roman"/>
          <w:sz w:val="24"/>
          <w:szCs w:val="24"/>
        </w:rPr>
        <w:t>ожарной службы Государственной противопожарной службы Главного управления МЧС России по Свердловской области г. Североуральск, отдел МВД России города Североуральска, градообразующее предприятие ООО «СУБР, ЦПП «Остров», МАУ);</w:t>
      </w:r>
    </w:p>
    <w:p w:rsidR="00880F84" w:rsidRDefault="00510BCD">
      <w:pPr>
        <w:pStyle w:val="2"/>
        <w:shd w:val="clear" w:color="auto" w:fill="FFFFFF"/>
        <w:spacing w:before="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 проведение на базе</w:t>
      </w:r>
      <w:r>
        <w:rPr>
          <w:rFonts w:ascii="Times New Roman" w:hAnsi="Times New Roman" w:cs="Times New Roman"/>
          <w:sz w:val="24"/>
          <w:szCs w:val="24"/>
        </w:rPr>
        <w:t xml:space="preserve"> организаций-партнёров отдельных уроков, занятий, внешкольных мероприятий, акций воспитательной направленности сотрудничество на основе договоров с филиалом "ВГСО Урала" ФГУП "ВГСЧ" Североуральского ВГСВ);</w:t>
      </w:r>
    </w:p>
    <w:p w:rsidR="00880F84" w:rsidRDefault="00510BCD" w:rsidP="00510BCD">
      <w:pPr>
        <w:keepNext/>
        <w:keepLines/>
        <w:widowControl w:val="0"/>
        <w:numPr>
          <w:ilvl w:val="0"/>
          <w:numId w:val="81"/>
        </w:numPr>
        <w:tabs>
          <w:tab w:val="left" w:pos="851"/>
          <w:tab w:val="left" w:pos="1134"/>
        </w:tabs>
        <w:spacing w:after="0" w:line="360" w:lineRule="auto"/>
        <w:ind w:left="0" w:firstLine="709"/>
        <w:jc w:val="both"/>
        <w:outlineLvl w:val="0"/>
        <w:rPr>
          <w:rFonts w:ascii="Times New Roman" w:hAnsi="Times New Roman" w:cs="Times New Roman"/>
          <w:b/>
          <w:bCs/>
          <w:color w:val="000000"/>
          <w:sz w:val="24"/>
          <w:szCs w:val="24"/>
        </w:rPr>
      </w:pPr>
      <w:r>
        <w:rPr>
          <w:rFonts w:ascii="Times New Roman" w:hAnsi="Times New Roman" w:cs="Times New Roman"/>
          <w:sz w:val="24"/>
          <w:szCs w:val="24"/>
        </w:rPr>
        <w:t>открытые дискуссионные площадки (детские, педагоги</w:t>
      </w:r>
      <w:r>
        <w:rPr>
          <w:rFonts w:ascii="Times New Roman" w:hAnsi="Times New Roman" w:cs="Times New Roman"/>
          <w:sz w:val="24"/>
          <w:szCs w:val="24"/>
        </w:rPr>
        <w:t>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(УО СГО, «родительские собрания в формате онлайн в УрГ</w:t>
      </w:r>
      <w:r>
        <w:rPr>
          <w:rFonts w:ascii="Times New Roman" w:hAnsi="Times New Roman" w:cs="Times New Roman"/>
          <w:sz w:val="24"/>
          <w:szCs w:val="24"/>
        </w:rPr>
        <w:t>ПУ «Учитель будущего»);</w:t>
      </w:r>
    </w:p>
    <w:p w:rsidR="00880F84" w:rsidRDefault="00510BCD">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w:t>
      </w:r>
      <w:r>
        <w:rPr>
          <w:rFonts w:ascii="Times New Roman" w:hAnsi="Times New Roman" w:cs="Times New Roman"/>
          <w:sz w:val="24"/>
          <w:szCs w:val="24"/>
        </w:rPr>
        <w:t>ихся, преобразование окружающего социума, позитивное воздействие на социальное окру</w:t>
      </w:r>
      <w:r>
        <w:rPr>
          <w:rFonts w:ascii="Times New Roman" w:hAnsi="Times New Roman" w:cs="Times New Roman"/>
          <w:color w:val="000000"/>
          <w:sz w:val="24"/>
          <w:szCs w:val="24"/>
        </w:rPr>
        <w:t>жение(</w:t>
      </w:r>
      <w:r>
        <w:rPr>
          <w:rFonts w:ascii="Times New Roman" w:hAnsi="Times New Roman" w:cs="Times New Roman"/>
          <w:bCs/>
          <w:color w:val="000000"/>
          <w:sz w:val="24"/>
          <w:szCs w:val="24"/>
        </w:rPr>
        <w:t>МКУ ОМПК СГО,</w:t>
      </w:r>
      <w:r>
        <w:rPr>
          <w:rFonts w:ascii="Times New Roman" w:hAnsi="Times New Roman" w:cs="Times New Roman"/>
          <w:sz w:val="24"/>
          <w:szCs w:val="24"/>
        </w:rPr>
        <w:t xml:space="preserve">МАУ ДО «ЦВР» г. Североуральска, </w:t>
      </w:r>
      <w:r>
        <w:rPr>
          <w:rFonts w:ascii="Times New Roman" w:hAnsi="Times New Roman" w:cs="Times New Roman"/>
          <w:color w:val="000000"/>
          <w:sz w:val="24"/>
          <w:szCs w:val="24"/>
        </w:rPr>
        <w:t>МАУК «Центра культуры и искусства» г. Североуральска, - МАУ «Физкультура и спорт» г. Североуральск).</w:t>
      </w:r>
    </w:p>
    <w:p w:rsidR="00880F84" w:rsidRDefault="00510BCD">
      <w:pPr>
        <w:spacing w:after="0" w:line="360" w:lineRule="auto"/>
        <w:rPr>
          <w:rFonts w:ascii="Times New Roman" w:hAnsi="Times New Roman" w:cs="Times New Roman"/>
          <w:b/>
          <w:bCs/>
          <w:color w:val="000000"/>
          <w:sz w:val="24"/>
          <w:szCs w:val="24"/>
        </w:rPr>
      </w:pPr>
      <w:bookmarkStart w:id="135" w:name="_Toc85440241"/>
      <w:bookmarkStart w:id="136" w:name="_Toc99639559"/>
      <w:r>
        <w:rPr>
          <w:rFonts w:ascii="Times New Roman" w:hAnsi="Times New Roman" w:cs="Times New Roman"/>
          <w:b/>
          <w:bCs/>
          <w:color w:val="000000"/>
          <w:sz w:val="24"/>
          <w:szCs w:val="24"/>
        </w:rPr>
        <w:t>РАЗДЕЛ III. ОРГАНИЗАЦ</w:t>
      </w:r>
      <w:r>
        <w:rPr>
          <w:rFonts w:ascii="Times New Roman" w:hAnsi="Times New Roman" w:cs="Times New Roman"/>
          <w:b/>
          <w:bCs/>
          <w:color w:val="000000"/>
          <w:sz w:val="24"/>
          <w:szCs w:val="24"/>
        </w:rPr>
        <w:t>ИОННЫЙ</w:t>
      </w:r>
      <w:bookmarkStart w:id="137" w:name="_Toc99639560"/>
      <w:bookmarkEnd w:id="135"/>
      <w:bookmarkEnd w:id="136"/>
    </w:p>
    <w:p w:rsidR="00880F84" w:rsidRDefault="00510BCD">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3.1. </w:t>
      </w:r>
      <w:bookmarkStart w:id="138" w:name="_Toc85440244"/>
      <w:r>
        <w:rPr>
          <w:rFonts w:ascii="Times New Roman" w:hAnsi="Times New Roman" w:cs="Times New Roman"/>
          <w:b/>
          <w:bCs/>
          <w:color w:val="000000"/>
          <w:sz w:val="24"/>
          <w:szCs w:val="24"/>
        </w:rPr>
        <w:t>Кадровое обеспечение</w:t>
      </w:r>
      <w:bookmarkEnd w:id="137"/>
      <w:bookmarkEnd w:id="138"/>
    </w:p>
    <w:p w:rsidR="00880F84" w:rsidRDefault="00510BCD">
      <w:pPr>
        <w:spacing w:after="0" w:line="360" w:lineRule="auto"/>
        <w:rPr>
          <w:rFonts w:ascii="Times New Roman" w:hAnsi="Times New Roman" w:cs="Times New Roman"/>
          <w:sz w:val="24"/>
          <w:szCs w:val="24"/>
        </w:rPr>
      </w:pPr>
      <w:r>
        <w:rPr>
          <w:rFonts w:ascii="Times New Roman" w:hAnsi="Times New Roman" w:cs="Times New Roman"/>
          <w:b/>
          <w:bCs/>
          <w:color w:val="000000"/>
          <w:sz w:val="24"/>
          <w:szCs w:val="24"/>
        </w:rPr>
        <w:t>О</w:t>
      </w:r>
      <w:r>
        <w:rPr>
          <w:rFonts w:ascii="Times New Roman" w:hAnsi="Times New Roman" w:cs="Times New Roman"/>
          <w:sz w:val="24"/>
          <w:szCs w:val="24"/>
        </w:rPr>
        <w:t>сновные принципы кадровой политики школы направлены:</w:t>
      </w:r>
    </w:p>
    <w:p w:rsidR="00880F84" w:rsidRDefault="00510BCD">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на сохранение, укрепление и развитие кадрового потенциала; </w:t>
      </w:r>
    </w:p>
    <w:p w:rsidR="00880F84" w:rsidRDefault="00510BCD">
      <w:pPr>
        <w:keepNext/>
        <w:keepLines/>
        <w:spacing w:after="0" w:line="360" w:lineRule="auto"/>
        <w:outlineLvl w:val="0"/>
        <w:rPr>
          <w:rFonts w:ascii="Times New Roman" w:hAnsi="Times New Roman" w:cs="Times New Roman"/>
          <w:sz w:val="24"/>
          <w:szCs w:val="24"/>
        </w:rPr>
      </w:pPr>
      <w:r>
        <w:rPr>
          <w:rFonts w:ascii="Times New Roman" w:hAnsi="Times New Roman" w:cs="Times New Roman"/>
          <w:sz w:val="24"/>
          <w:szCs w:val="24"/>
        </w:rPr>
        <w:t xml:space="preserve">- создание квалифицированного коллектива, способного работать в современных условиях; </w:t>
      </w:r>
    </w:p>
    <w:p w:rsidR="00880F84" w:rsidRDefault="00510BCD">
      <w:pPr>
        <w:keepNext/>
        <w:keepLines/>
        <w:spacing w:after="0" w:line="360" w:lineRule="auto"/>
        <w:outlineLvl w:val="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повышения уровня квалификации педагогических работников и персонала.</w:t>
      </w:r>
    </w:p>
    <w:p w:rsidR="00880F84" w:rsidRDefault="00510BCD">
      <w:pPr>
        <w:keepNext/>
        <w:keepLines/>
        <w:spacing w:after="0" w:line="360" w:lineRule="auto"/>
        <w:outlineLvl w:val="0"/>
        <w:rPr>
          <w:rFonts w:ascii="Times New Roman" w:hAnsi="Times New Roman" w:cs="Times New Roman"/>
          <w:sz w:val="24"/>
          <w:szCs w:val="24"/>
        </w:rPr>
      </w:pPr>
      <w:r>
        <w:rPr>
          <w:rFonts w:ascii="Times New Roman" w:hAnsi="Times New Roman" w:cs="Times New Roman"/>
          <w:sz w:val="24"/>
          <w:szCs w:val="24"/>
        </w:rPr>
        <w:t xml:space="preserve"> − развитие профессиональной команды, включающей всех работников школы.</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 xml:space="preserve">  В МАОУ СО</w:t>
      </w:r>
      <w:r>
        <w:rPr>
          <w:rFonts w:ascii="Times New Roman" w:hAnsi="Times New Roman" w:cs="Times New Roman"/>
          <w:sz w:val="24"/>
          <w:szCs w:val="24"/>
        </w:rPr>
        <w:t xml:space="preserve">Ш «№14» создана устойчивая целевая кадровая система, в которой осуществляется подготовка новых кадров из числа собственных выпускников; − кадровый потенциал Школы динамично развивается на основе целенаправленной работы по повышению квалификации педагогов. </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 xml:space="preserve">Численность педагогического коллектива – 37 человек, 29 классных руководителей, 1 социальный педагог. 1 психолог, 1 педагог – организатор, 1 педагог-логопед; 1 педагог-дефектолог, педагоги дополнительного образования. </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 xml:space="preserve"> Решения на уровне школы по разделен</w:t>
      </w:r>
      <w:r>
        <w:rPr>
          <w:rFonts w:ascii="Times New Roman" w:hAnsi="Times New Roman" w:cs="Times New Roman"/>
          <w:sz w:val="24"/>
          <w:szCs w:val="24"/>
        </w:rPr>
        <w:t>ию функционала, связанного с планированием, организацией, реализацией, обеспечением воспитательной деятельности принимаются на педагогическом совете, рассматриваются на заседаниях ШМО, закрепляются в должностных инструкциях. С первого сентября введена долж</w:t>
      </w:r>
      <w:r>
        <w:rPr>
          <w:rFonts w:ascii="Times New Roman" w:hAnsi="Times New Roman" w:cs="Times New Roman"/>
          <w:sz w:val="24"/>
          <w:szCs w:val="24"/>
        </w:rPr>
        <w:t>ность советника руководителя по воспитанию. Ежегодно составляется план работы по повышению квалификации педагогических работников в сфере воспитания, психолого-педагогического сопровождения обучающихся, в том числе с ОВЗ и др. В школе разработана и реализу</w:t>
      </w:r>
      <w:r>
        <w:rPr>
          <w:rFonts w:ascii="Times New Roman" w:hAnsi="Times New Roman" w:cs="Times New Roman"/>
          <w:sz w:val="24"/>
          <w:szCs w:val="24"/>
        </w:rPr>
        <w:t xml:space="preserve">ется форма повышения квалификации. </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Школа по вопросам воспитания привлекает специалистов других организаций»:</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 xml:space="preserve"> − ГАОУ ДПО СО «ИРО»;</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 xml:space="preserve"> − ГАНОУ СО «Дворец молодежи;</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 xml:space="preserve"> − ГАУ СО «Дом молодѐжи»; </w:t>
      </w:r>
    </w:p>
    <w:p w:rsidR="00880F84" w:rsidRDefault="00510BCD">
      <w:pPr>
        <w:keepNext/>
        <w:keepLines/>
        <w:spacing w:after="0" w:line="360" w:lineRule="auto"/>
        <w:ind w:firstLine="708"/>
        <w:outlineLvl w:val="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ЦППП «Остров» г. Североуральск;</w:t>
      </w:r>
    </w:p>
    <w:p w:rsidR="00880F84" w:rsidRDefault="00510BCD">
      <w:pPr>
        <w:keepNext/>
        <w:keepLines/>
        <w:spacing w:after="0" w:line="360" w:lineRule="auto"/>
        <w:ind w:firstLine="708"/>
        <w:outlineLvl w:val="0"/>
        <w:rPr>
          <w:rFonts w:ascii="Times New Roman" w:hAnsi="Times New Roman" w:cs="Times New Roman"/>
          <w:b/>
          <w:bCs/>
          <w:color w:val="000000"/>
          <w:sz w:val="24"/>
          <w:szCs w:val="24"/>
        </w:rPr>
      </w:pPr>
      <w:r>
        <w:rPr>
          <w:rFonts w:ascii="Times New Roman" w:hAnsi="Times New Roman" w:cs="Times New Roman"/>
          <w:sz w:val="24"/>
          <w:szCs w:val="24"/>
        </w:rPr>
        <w:t xml:space="preserve"> − Территориальная комиссия по де</w:t>
      </w:r>
      <w:r>
        <w:rPr>
          <w:rFonts w:ascii="Times New Roman" w:hAnsi="Times New Roman" w:cs="Times New Roman"/>
          <w:sz w:val="24"/>
          <w:szCs w:val="24"/>
        </w:rPr>
        <w:t>лам несовершеннолетних и защите их прав.</w:t>
      </w:r>
    </w:p>
    <w:p w:rsidR="00880F84" w:rsidRDefault="00510BCD" w:rsidP="00510BCD">
      <w:pPr>
        <w:pStyle w:val="110"/>
        <w:keepNext w:val="0"/>
        <w:keepLines w:val="0"/>
        <w:widowControl w:val="0"/>
        <w:numPr>
          <w:ilvl w:val="1"/>
          <w:numId w:val="94"/>
        </w:numPr>
        <w:tabs>
          <w:tab w:val="left" w:pos="1954"/>
        </w:tabs>
        <w:spacing w:before="47" w:line="360" w:lineRule="auto"/>
        <w:ind w:left="2149" w:hanging="360"/>
        <w:jc w:val="left"/>
        <w:outlineLvl w:val="1"/>
        <w:rPr>
          <w:rFonts w:ascii="Times New Roman" w:hAnsi="Times New Roman"/>
          <w:sz w:val="24"/>
          <w:szCs w:val="24"/>
        </w:rPr>
      </w:pPr>
      <w:bookmarkStart w:id="139" w:name="_TOC_250001"/>
      <w:r>
        <w:rPr>
          <w:rFonts w:ascii="Times New Roman" w:hAnsi="Times New Roman"/>
          <w:sz w:val="24"/>
          <w:szCs w:val="24"/>
        </w:rPr>
        <w:t>Нормативно-методическое</w:t>
      </w:r>
      <w:bookmarkEnd w:id="139"/>
      <w:r>
        <w:rPr>
          <w:rFonts w:ascii="Times New Roman" w:hAnsi="Times New Roman"/>
          <w:sz w:val="24"/>
          <w:szCs w:val="24"/>
        </w:rPr>
        <w:t xml:space="preserve">  обеспечение</w:t>
      </w:r>
    </w:p>
    <w:p w:rsidR="00880F84" w:rsidRDefault="00510BCD">
      <w:pPr>
        <w:pStyle w:val="afff1"/>
        <w:spacing w:line="360" w:lineRule="auto"/>
        <w:ind w:right="-7"/>
        <w:rPr>
          <w:rFonts w:ascii="Times New Roman" w:hAnsi="Times New Roman" w:cs="Times New Roman"/>
          <w:sz w:val="24"/>
          <w:szCs w:val="24"/>
          <w:lang w:val="ru-RU"/>
        </w:rPr>
      </w:pPr>
      <w:r>
        <w:rPr>
          <w:rFonts w:ascii="Times New Roman" w:hAnsi="Times New Roman" w:cs="Times New Roman"/>
          <w:sz w:val="24"/>
          <w:szCs w:val="24"/>
          <w:lang w:val="ru-RU"/>
        </w:rPr>
        <w:t>Перечень основных нормативных правовых актов и иных документов, регулирующих вопросы организации воспитательной работы:</w:t>
      </w:r>
    </w:p>
    <w:p w:rsidR="00880F84" w:rsidRDefault="00510BCD">
      <w:pPr>
        <w:pStyle w:val="afff1"/>
        <w:spacing w:line="360" w:lineRule="auto"/>
        <w:ind w:right="-7"/>
        <w:rPr>
          <w:rFonts w:ascii="Times New Roman" w:hAnsi="Times New Roman" w:cs="Times New Roman"/>
          <w:sz w:val="24"/>
          <w:szCs w:val="24"/>
          <w:lang w:val="ru-RU"/>
        </w:rPr>
      </w:pPr>
      <w:r>
        <w:rPr>
          <w:rFonts w:ascii="Times New Roman" w:hAnsi="Times New Roman" w:cs="Times New Roman"/>
          <w:sz w:val="24"/>
          <w:szCs w:val="24"/>
          <w:lang w:val="ru-RU"/>
        </w:rPr>
        <w:t>- Положение о классном руководителе МАОУ «СОШ№14»;</w:t>
      </w:r>
    </w:p>
    <w:p w:rsidR="00880F84" w:rsidRDefault="00510BCD">
      <w:pPr>
        <w:tabs>
          <w:tab w:val="left" w:pos="453"/>
        </w:tabs>
        <w:spacing w:after="0" w:line="360" w:lineRule="auto"/>
        <w:ind w:right="-7"/>
        <w:rPr>
          <w:rFonts w:ascii="Times New Roman" w:hAnsi="Times New Roman" w:cs="Times New Roman"/>
          <w:sz w:val="24"/>
          <w:szCs w:val="24"/>
        </w:rPr>
      </w:pPr>
      <w:r>
        <w:rPr>
          <w:rFonts w:ascii="Times New Roman" w:hAnsi="Times New Roman" w:cs="Times New Roman"/>
          <w:sz w:val="24"/>
          <w:szCs w:val="24"/>
        </w:rPr>
        <w:t>- Прави</w:t>
      </w:r>
      <w:r>
        <w:rPr>
          <w:rFonts w:ascii="Times New Roman" w:hAnsi="Times New Roman" w:cs="Times New Roman"/>
          <w:sz w:val="24"/>
          <w:szCs w:val="24"/>
        </w:rPr>
        <w:t>ла внутреннего распорядка учащихся МАОУ «СОШ№14»;</w:t>
      </w:r>
    </w:p>
    <w:p w:rsidR="00880F84" w:rsidRDefault="00510BCD">
      <w:pPr>
        <w:pStyle w:val="afff1"/>
        <w:spacing w:line="360" w:lineRule="auto"/>
        <w:ind w:right="-7"/>
        <w:rPr>
          <w:rFonts w:ascii="Times New Roman" w:hAnsi="Times New Roman" w:cs="Times New Roman"/>
          <w:sz w:val="24"/>
          <w:szCs w:val="24"/>
          <w:lang w:val="ru-RU"/>
        </w:rPr>
      </w:pPr>
      <w:r>
        <w:rPr>
          <w:rFonts w:ascii="Times New Roman" w:hAnsi="Times New Roman" w:cs="Times New Roman"/>
          <w:sz w:val="24"/>
          <w:szCs w:val="24"/>
          <w:lang w:val="ru-RU"/>
        </w:rPr>
        <w:t>- Положение  одежурстве МАОУ «СОШ №14»;</w:t>
      </w:r>
    </w:p>
    <w:p w:rsidR="00880F84" w:rsidRDefault="00510BCD">
      <w:pPr>
        <w:tabs>
          <w:tab w:val="left" w:pos="394"/>
        </w:tabs>
        <w:spacing w:after="0" w:line="360" w:lineRule="auto"/>
        <w:ind w:left="31" w:right="112"/>
        <w:rPr>
          <w:rFonts w:ascii="Times New Roman" w:hAnsi="Times New Roman" w:cs="Times New Roman"/>
          <w:sz w:val="24"/>
          <w:szCs w:val="24"/>
        </w:rPr>
      </w:pPr>
      <w:r>
        <w:rPr>
          <w:rFonts w:ascii="Times New Roman" w:hAnsi="Times New Roman" w:cs="Times New Roman"/>
          <w:sz w:val="24"/>
          <w:szCs w:val="24"/>
        </w:rPr>
        <w:t>- Приказокомиссиипоурегулированию споровмеждуучастникамиобразовательных отношенийМАОУ «СОШ№14»;</w:t>
      </w:r>
    </w:p>
    <w:p w:rsidR="00880F84" w:rsidRDefault="00510BCD">
      <w:pPr>
        <w:tabs>
          <w:tab w:val="left" w:pos="453"/>
        </w:tabs>
        <w:spacing w:after="0" w:line="360" w:lineRule="auto"/>
        <w:ind w:right="-7"/>
        <w:rPr>
          <w:rFonts w:ascii="Times New Roman" w:hAnsi="Times New Roman" w:cs="Times New Roman"/>
          <w:sz w:val="24"/>
          <w:szCs w:val="24"/>
        </w:rPr>
      </w:pPr>
      <w:r>
        <w:rPr>
          <w:rFonts w:ascii="Times New Roman" w:hAnsi="Times New Roman" w:cs="Times New Roman"/>
          <w:sz w:val="24"/>
          <w:szCs w:val="24"/>
        </w:rPr>
        <w:t>- Положение о Школьной службе примирения МАОУ «СОШ№14»;</w:t>
      </w:r>
    </w:p>
    <w:p w:rsidR="00880F84" w:rsidRDefault="00510BCD">
      <w:pPr>
        <w:tabs>
          <w:tab w:val="left" w:pos="394"/>
        </w:tabs>
        <w:spacing w:after="0" w:line="360" w:lineRule="auto"/>
        <w:ind w:left="31" w:right="-7"/>
        <w:rPr>
          <w:rFonts w:ascii="Times New Roman" w:hAnsi="Times New Roman" w:cs="Times New Roman"/>
          <w:sz w:val="24"/>
          <w:szCs w:val="24"/>
        </w:rPr>
      </w:pPr>
      <w:r>
        <w:rPr>
          <w:rFonts w:ascii="Times New Roman" w:hAnsi="Times New Roman" w:cs="Times New Roman"/>
          <w:sz w:val="24"/>
          <w:szCs w:val="24"/>
        </w:rPr>
        <w:t xml:space="preserve">- Положение о </w:t>
      </w:r>
      <w:r>
        <w:rPr>
          <w:rFonts w:ascii="Times New Roman" w:hAnsi="Times New Roman" w:cs="Times New Roman"/>
          <w:sz w:val="24"/>
          <w:szCs w:val="24"/>
        </w:rPr>
        <w:t>Совете профилактике правонарушенийнесовершеннолетних</w:t>
      </w:r>
      <w:r>
        <w:rPr>
          <w:rFonts w:ascii="Times New Roman" w:hAnsi="Times New Roman" w:cs="Times New Roman"/>
          <w:spacing w:val="1"/>
          <w:sz w:val="24"/>
          <w:szCs w:val="24"/>
        </w:rPr>
        <w:t>в</w:t>
      </w:r>
      <w:r>
        <w:rPr>
          <w:rFonts w:ascii="Times New Roman" w:hAnsi="Times New Roman" w:cs="Times New Roman"/>
          <w:sz w:val="24"/>
          <w:szCs w:val="24"/>
        </w:rPr>
        <w:t xml:space="preserve"> МАОУ «СОШ№14»;</w:t>
      </w:r>
    </w:p>
    <w:p w:rsidR="00880F84" w:rsidRDefault="00510BCD">
      <w:pPr>
        <w:tabs>
          <w:tab w:val="left" w:pos="394"/>
        </w:tabs>
        <w:spacing w:after="0" w:line="360" w:lineRule="auto"/>
        <w:ind w:left="31" w:right="-7"/>
        <w:rPr>
          <w:rFonts w:ascii="Times New Roman" w:hAnsi="Times New Roman" w:cs="Times New Roman"/>
          <w:sz w:val="24"/>
          <w:szCs w:val="24"/>
        </w:rPr>
      </w:pPr>
      <w:r>
        <w:rPr>
          <w:rFonts w:ascii="Times New Roman" w:hAnsi="Times New Roman" w:cs="Times New Roman"/>
          <w:sz w:val="24"/>
          <w:szCs w:val="24"/>
        </w:rPr>
        <w:t xml:space="preserve">- Положение  о </w:t>
      </w:r>
      <w:r>
        <w:rPr>
          <w:rFonts w:ascii="Times New Roman" w:hAnsi="Times New Roman" w:cs="Times New Roman"/>
          <w:spacing w:val="-11"/>
          <w:sz w:val="24"/>
          <w:szCs w:val="24"/>
        </w:rPr>
        <w:t xml:space="preserve">Совете родителей </w:t>
      </w:r>
      <w:r>
        <w:rPr>
          <w:rFonts w:ascii="Times New Roman" w:hAnsi="Times New Roman" w:cs="Times New Roman"/>
          <w:sz w:val="24"/>
          <w:szCs w:val="24"/>
        </w:rPr>
        <w:t>МАОУ «СОШ№14»;</w:t>
      </w:r>
    </w:p>
    <w:p w:rsidR="00880F84" w:rsidRDefault="00510BCD">
      <w:pPr>
        <w:tabs>
          <w:tab w:val="left" w:pos="453"/>
        </w:tabs>
        <w:spacing w:after="0" w:line="360" w:lineRule="auto"/>
        <w:ind w:right="-7"/>
        <w:rPr>
          <w:rFonts w:ascii="Times New Roman" w:hAnsi="Times New Roman" w:cs="Times New Roman"/>
          <w:spacing w:val="-57"/>
          <w:sz w:val="24"/>
          <w:szCs w:val="24"/>
        </w:rPr>
      </w:pPr>
      <w:r>
        <w:rPr>
          <w:rFonts w:ascii="Times New Roman" w:hAnsi="Times New Roman" w:cs="Times New Roman"/>
          <w:spacing w:val="-1"/>
          <w:sz w:val="24"/>
          <w:szCs w:val="24"/>
        </w:rPr>
        <w:t>- Положение о психолого-</w:t>
      </w:r>
      <w:r>
        <w:rPr>
          <w:rFonts w:ascii="Times New Roman" w:hAnsi="Times New Roman" w:cs="Times New Roman"/>
          <w:sz w:val="24"/>
          <w:szCs w:val="24"/>
        </w:rPr>
        <w:t>педагогическом консилиумеМАОУ «СОШ№14»;</w:t>
      </w:r>
    </w:p>
    <w:p w:rsidR="00880F84" w:rsidRDefault="00510BCD">
      <w:pPr>
        <w:tabs>
          <w:tab w:val="left" w:pos="453"/>
        </w:tabs>
        <w:spacing w:after="0" w:line="360" w:lineRule="auto"/>
        <w:ind w:right="-7"/>
        <w:rPr>
          <w:rFonts w:ascii="Times New Roman" w:hAnsi="Times New Roman" w:cs="Times New Roman"/>
          <w:sz w:val="24"/>
          <w:szCs w:val="24"/>
        </w:rPr>
      </w:pPr>
      <w:r>
        <w:rPr>
          <w:rFonts w:ascii="Times New Roman" w:hAnsi="Times New Roman" w:cs="Times New Roman"/>
          <w:sz w:val="24"/>
          <w:szCs w:val="24"/>
        </w:rPr>
        <w:t>- Положение о  социально-психологическойслужбе МАОУ «СОШ№14», школьной медиации;</w:t>
      </w:r>
    </w:p>
    <w:p w:rsidR="00880F84" w:rsidRDefault="00510BCD">
      <w:pPr>
        <w:tabs>
          <w:tab w:val="left" w:pos="453"/>
        </w:tabs>
        <w:spacing w:after="0" w:line="360" w:lineRule="auto"/>
        <w:ind w:right="-7"/>
        <w:rPr>
          <w:rFonts w:ascii="Times New Roman" w:hAnsi="Times New Roman" w:cs="Times New Roman"/>
          <w:sz w:val="24"/>
          <w:szCs w:val="24"/>
        </w:rPr>
      </w:pPr>
      <w:r>
        <w:rPr>
          <w:rFonts w:ascii="Times New Roman" w:hAnsi="Times New Roman" w:cs="Times New Roman"/>
          <w:sz w:val="24"/>
          <w:szCs w:val="24"/>
        </w:rPr>
        <w:t>- Положение о порядке постановки, снятии с внуришкольного учета обучающихся и семей, нуждающихся в педагогической поддержке в МАОУ «СОШ№14»;</w:t>
      </w:r>
    </w:p>
    <w:p w:rsidR="00880F84" w:rsidRDefault="00510BCD">
      <w:pPr>
        <w:tabs>
          <w:tab w:val="left" w:pos="453"/>
        </w:tabs>
        <w:spacing w:after="0" w:line="360" w:lineRule="auto"/>
        <w:ind w:right="-7"/>
        <w:rPr>
          <w:rFonts w:ascii="Times New Roman" w:hAnsi="Times New Roman" w:cs="Times New Roman"/>
          <w:sz w:val="24"/>
          <w:szCs w:val="24"/>
        </w:rPr>
      </w:pPr>
      <w:r>
        <w:rPr>
          <w:rFonts w:ascii="Times New Roman" w:hAnsi="Times New Roman" w:cs="Times New Roman"/>
          <w:sz w:val="24"/>
          <w:szCs w:val="24"/>
        </w:rPr>
        <w:t>- Положение об оздоровительном лаг</w:t>
      </w:r>
      <w:r>
        <w:rPr>
          <w:rFonts w:ascii="Times New Roman" w:hAnsi="Times New Roman" w:cs="Times New Roman"/>
          <w:sz w:val="24"/>
          <w:szCs w:val="24"/>
        </w:rPr>
        <w:t>ере с дневным пребыванием детей МАОУ «СОШ№14»;</w:t>
      </w:r>
    </w:p>
    <w:p w:rsidR="00880F84" w:rsidRDefault="00510BCD">
      <w:pPr>
        <w:tabs>
          <w:tab w:val="left" w:pos="453"/>
        </w:tabs>
        <w:spacing w:after="0" w:line="360" w:lineRule="auto"/>
        <w:ind w:right="-7"/>
        <w:rPr>
          <w:rFonts w:ascii="Times New Roman" w:hAnsi="Times New Roman" w:cs="Times New Roman"/>
          <w:sz w:val="24"/>
          <w:szCs w:val="24"/>
        </w:rPr>
      </w:pPr>
      <w:r>
        <w:rPr>
          <w:rFonts w:ascii="Times New Roman" w:hAnsi="Times New Roman" w:cs="Times New Roman"/>
          <w:sz w:val="24"/>
          <w:szCs w:val="24"/>
        </w:rPr>
        <w:t xml:space="preserve">- Положение о </w:t>
      </w:r>
      <w:r>
        <w:rPr>
          <w:rFonts w:ascii="Times New Roman" w:hAnsi="Times New Roman" w:cs="Times New Roman"/>
          <w:spacing w:val="-2"/>
          <w:sz w:val="24"/>
          <w:szCs w:val="24"/>
        </w:rPr>
        <w:t xml:space="preserve">Совете старшеклассников </w:t>
      </w:r>
      <w:r>
        <w:rPr>
          <w:rFonts w:ascii="Times New Roman" w:hAnsi="Times New Roman" w:cs="Times New Roman"/>
          <w:sz w:val="24"/>
          <w:szCs w:val="24"/>
        </w:rPr>
        <w:t>МАОУ «СОШ№14»;</w:t>
      </w:r>
    </w:p>
    <w:p w:rsidR="00880F84" w:rsidRDefault="00510BCD">
      <w:pPr>
        <w:tabs>
          <w:tab w:val="left" w:pos="515"/>
        </w:tabs>
        <w:spacing w:after="0" w:line="360" w:lineRule="auto"/>
        <w:ind w:right="110"/>
        <w:rPr>
          <w:rFonts w:ascii="Times New Roman" w:hAnsi="Times New Roman" w:cs="Times New Roman"/>
          <w:sz w:val="24"/>
          <w:szCs w:val="24"/>
        </w:rPr>
      </w:pPr>
      <w:r>
        <w:rPr>
          <w:rFonts w:ascii="Times New Roman" w:hAnsi="Times New Roman" w:cs="Times New Roman"/>
          <w:sz w:val="24"/>
          <w:szCs w:val="24"/>
        </w:rPr>
        <w:t xml:space="preserve">- </w:t>
      </w:r>
      <w:hyperlink r:id="rId20" w:tooltip="http://shkola5mih.ru/aaa/124/polozhenie_o_rdsh_2021.pdf" w:history="1">
        <w:r>
          <w:rPr>
            <w:rFonts w:ascii="Times New Roman" w:hAnsi="Times New Roman" w:cs="Times New Roman"/>
            <w:sz w:val="24"/>
            <w:szCs w:val="24"/>
          </w:rPr>
          <w:t>Положениеопервичномот</w:t>
        </w:r>
        <w:r>
          <w:rPr>
            <w:rFonts w:ascii="Times New Roman" w:hAnsi="Times New Roman" w:cs="Times New Roman"/>
            <w:sz w:val="24"/>
            <w:szCs w:val="24"/>
          </w:rPr>
          <w:t>делениигосударственной</w:t>
        </w:r>
      </w:hyperlink>
      <w:hyperlink r:id="rId21" w:tooltip="http://shkola5mih.ru/aaa/124/polozhenie_o_rdsh_2021.pdf" w:history="1">
        <w:r>
          <w:rPr>
            <w:rFonts w:ascii="Times New Roman" w:hAnsi="Times New Roman" w:cs="Times New Roman"/>
            <w:sz w:val="24"/>
            <w:szCs w:val="24"/>
          </w:rPr>
          <w:t>детско-юношескойорганизации«Российскоедвижение школьников»</w:t>
        </w:r>
      </w:hyperlink>
      <w:bookmarkStart w:id="140" w:name="_Toc99639562"/>
      <w:r>
        <w:rPr>
          <w:rFonts w:ascii="Times New Roman" w:hAnsi="Times New Roman" w:cs="Times New Roman"/>
          <w:sz w:val="24"/>
          <w:szCs w:val="24"/>
        </w:rPr>
        <w:t xml:space="preserve"> МАОУ «СОШ№14»;</w:t>
      </w:r>
    </w:p>
    <w:p w:rsidR="00880F84" w:rsidRDefault="00510BCD">
      <w:pPr>
        <w:tabs>
          <w:tab w:val="left" w:pos="515"/>
        </w:tabs>
        <w:spacing w:after="0" w:line="360" w:lineRule="auto"/>
        <w:ind w:right="110"/>
        <w:rPr>
          <w:rFonts w:ascii="Times New Roman" w:hAnsi="Times New Roman" w:cs="Times New Roman"/>
          <w:sz w:val="24"/>
          <w:szCs w:val="24"/>
        </w:rPr>
      </w:pPr>
      <w:r>
        <w:rPr>
          <w:rFonts w:ascii="Times New Roman" w:hAnsi="Times New Roman" w:cs="Times New Roman"/>
          <w:sz w:val="24"/>
          <w:szCs w:val="24"/>
        </w:rPr>
        <w:t>- Положение о правилах прие</w:t>
      </w:r>
      <w:r>
        <w:rPr>
          <w:rFonts w:ascii="Times New Roman" w:hAnsi="Times New Roman" w:cs="Times New Roman"/>
          <w:sz w:val="24"/>
          <w:szCs w:val="24"/>
        </w:rPr>
        <w:t>ма и отчислении обучающихся по дополнительным общеобразовательным общеразвивающим программам</w:t>
      </w:r>
    </w:p>
    <w:p w:rsidR="00880F84" w:rsidRDefault="00510BCD">
      <w:pPr>
        <w:tabs>
          <w:tab w:val="left" w:pos="515"/>
        </w:tabs>
        <w:spacing w:after="0" w:line="360" w:lineRule="auto"/>
        <w:ind w:right="110"/>
        <w:rPr>
          <w:rFonts w:ascii="Times New Roman" w:hAnsi="Times New Roman" w:cs="Times New Roman"/>
          <w:b/>
          <w:bCs/>
          <w:color w:val="000000"/>
          <w:sz w:val="24"/>
          <w:szCs w:val="24"/>
          <w:lang w:bidi="ru-RU"/>
        </w:rPr>
      </w:pPr>
      <w:r>
        <w:rPr>
          <w:rFonts w:ascii="Times New Roman" w:hAnsi="Times New Roman" w:cs="Times New Roman"/>
          <w:b/>
          <w:bCs/>
          <w:color w:val="000000"/>
          <w:sz w:val="24"/>
          <w:szCs w:val="24"/>
          <w:lang w:bidi="ru-RU"/>
        </w:rPr>
        <w:t>3.3. Требования к условиям работы с детьми с особыми образовательными потребностями</w:t>
      </w:r>
      <w:bookmarkEnd w:id="140"/>
    </w:p>
    <w:p w:rsidR="00880F84" w:rsidRDefault="00510BCD">
      <w:pPr>
        <w:tabs>
          <w:tab w:val="left" w:pos="851"/>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Необходимо создавать особые условия воспитания для категорий обучающихся, имеющ</w:t>
      </w:r>
      <w:r>
        <w:rPr>
          <w:rFonts w:ascii="Times New Roman" w:hAnsi="Times New Roman" w:cs="Times New Roman"/>
          <w:sz w:val="24"/>
          <w:szCs w:val="24"/>
        </w:rPr>
        <w:t>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Особыми задачами воспитан</w:t>
      </w:r>
      <w:r>
        <w:rPr>
          <w:rFonts w:ascii="Times New Roman" w:hAnsi="Times New Roman" w:cs="Times New Roman"/>
          <w:color w:val="000000"/>
          <w:sz w:val="24"/>
          <w:szCs w:val="24"/>
        </w:rPr>
        <w:t>ия обучающихся с особыми образовательными потребностями являются:</w:t>
      </w:r>
    </w:p>
    <w:p w:rsidR="00880F84" w:rsidRDefault="00510BCD" w:rsidP="00510BCD">
      <w:pPr>
        <w:widowControl w:val="0"/>
        <w:numPr>
          <w:ilvl w:val="0"/>
          <w:numId w:val="83"/>
        </w:numPr>
        <w:tabs>
          <w:tab w:val="left" w:pos="993"/>
        </w:tab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налаживание эмоционально-положительного взаимодействия детей с окружающими для их успешной социальной адаптации и интеграции в школе;</w:t>
      </w:r>
    </w:p>
    <w:p w:rsidR="00880F84" w:rsidRDefault="00510BCD" w:rsidP="00510BCD">
      <w:pPr>
        <w:widowControl w:val="0"/>
        <w:numPr>
          <w:ilvl w:val="0"/>
          <w:numId w:val="83"/>
        </w:numPr>
        <w:tabs>
          <w:tab w:val="left" w:pos="993"/>
        </w:tab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формирование доброжелательного отношения к детям и их семьям со стороны всех участников образовательных отношений;</w:t>
      </w:r>
    </w:p>
    <w:p w:rsidR="00880F84" w:rsidRDefault="00510BCD" w:rsidP="00510BCD">
      <w:pPr>
        <w:widowControl w:val="0"/>
        <w:numPr>
          <w:ilvl w:val="0"/>
          <w:numId w:val="83"/>
        </w:numPr>
        <w:tabs>
          <w:tab w:val="left" w:pos="993"/>
        </w:tab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построение воспитательной деятельности с учётом индивидуальных особенностей и возможностей каждого обучающегося;</w:t>
      </w:r>
    </w:p>
    <w:p w:rsidR="00880F84" w:rsidRDefault="00510BCD" w:rsidP="00510BCD">
      <w:pPr>
        <w:widowControl w:val="0"/>
        <w:numPr>
          <w:ilvl w:val="0"/>
          <w:numId w:val="83"/>
        </w:numPr>
        <w:tabs>
          <w:tab w:val="left" w:pos="993"/>
        </w:tab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обеспечение психолого-пед</w:t>
      </w:r>
      <w:r>
        <w:rPr>
          <w:rFonts w:ascii="Times New Roman" w:hAnsi="Times New Roman" w:cs="Times New Roman"/>
          <w:color w:val="000000"/>
          <w:sz w:val="24"/>
          <w:szCs w:val="24"/>
        </w:rPr>
        <w:t>агогической поддержки семей обучающихся, содействие повышению уровня их педагогической, психологической, медико-социальной компетентности.</w:t>
      </w:r>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При организации воспитания детей с особыми образовательными потребностями необходимо ориентироваться на:</w:t>
      </w:r>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на формиро</w:t>
      </w:r>
      <w:r>
        <w:rPr>
          <w:rFonts w:ascii="Times New Roman" w:hAnsi="Times New Roman" w:cs="Times New Roman"/>
          <w:sz w:val="24"/>
          <w:szCs w:val="24"/>
        </w:rPr>
        <w:t>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на создание оптимальных условий совместного воспитания и обучения д</w:t>
      </w:r>
      <w:r>
        <w:rPr>
          <w:rFonts w:ascii="Times New Roman" w:hAnsi="Times New Roman" w:cs="Times New Roman"/>
          <w:sz w:val="24"/>
          <w:szCs w:val="24"/>
        </w:rPr>
        <w:t>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880F84" w:rsidRDefault="00510BC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на личностно-ориентированный подход в организации всех видов детской деятельности.</w:t>
      </w:r>
    </w:p>
    <w:p w:rsidR="00880F84" w:rsidRDefault="00510BCD">
      <w:pPr>
        <w:keepNext/>
        <w:keepLines/>
        <w:spacing w:after="0" w:line="360" w:lineRule="auto"/>
        <w:outlineLvl w:val="0"/>
        <w:rPr>
          <w:rFonts w:ascii="Times New Roman" w:hAnsi="Times New Roman" w:cs="Times New Roman"/>
          <w:b/>
          <w:bCs/>
          <w:color w:val="000000"/>
          <w:sz w:val="24"/>
          <w:szCs w:val="24"/>
        </w:rPr>
      </w:pPr>
      <w:bookmarkStart w:id="141" w:name="_Toc99639563"/>
      <w:r>
        <w:rPr>
          <w:rFonts w:ascii="Times New Roman" w:hAnsi="Times New Roman" w:cs="Times New Roman"/>
          <w:b/>
          <w:bCs/>
          <w:color w:val="000000"/>
          <w:sz w:val="24"/>
          <w:szCs w:val="24"/>
        </w:rPr>
        <w:t>3.4. Система поощрения социальной успешности и проявлений активной жизненной позиции обучающихся</w:t>
      </w:r>
      <w:bookmarkEnd w:id="141"/>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Система поощрения проявлений активной жизненной позиции и социальной успе</w:t>
      </w:r>
      <w:r>
        <w:rPr>
          <w:rFonts w:ascii="Times New Roman" w:hAnsi="Times New Roman" w:cs="Times New Roman"/>
          <w:color w:val="000000"/>
          <w:sz w:val="24"/>
          <w:szCs w:val="24"/>
          <w:lang w:eastAsia="ru-RU"/>
        </w:rPr>
        <w:t>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w:t>
      </w:r>
      <w:r>
        <w:rPr>
          <w:rFonts w:ascii="Times New Roman" w:hAnsi="Times New Roman" w:cs="Times New Roman"/>
          <w:color w:val="000000"/>
          <w:sz w:val="24"/>
          <w:szCs w:val="24"/>
          <w:lang w:eastAsia="ru-RU"/>
        </w:rPr>
        <w:t>ения социальной успешности обучающихся строится на принципах:</w:t>
      </w:r>
    </w:p>
    <w:p w:rsidR="00880F84" w:rsidRDefault="00510BCD" w:rsidP="00510BCD">
      <w:pPr>
        <w:numPr>
          <w:ilvl w:val="0"/>
          <w:numId w:val="84"/>
        </w:numPr>
        <w:tabs>
          <w:tab w:val="left" w:pos="851"/>
          <w:tab w:val="left" w:pos="993"/>
        </w:tabs>
        <w:spacing w:after="0" w:line="360" w:lineRule="auto"/>
        <w:ind w:left="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публичности, открытости поощрений: информирование всех обучающихся о награждении проводится на еженедельных итоговых линейках в присутствии значительного числа обучающихся;</w:t>
      </w:r>
    </w:p>
    <w:p w:rsidR="00880F84" w:rsidRDefault="00510BCD" w:rsidP="00510BCD">
      <w:pPr>
        <w:numPr>
          <w:ilvl w:val="0"/>
          <w:numId w:val="84"/>
        </w:numPr>
        <w:tabs>
          <w:tab w:val="left" w:pos="851"/>
          <w:tab w:val="left" w:pos="993"/>
        </w:tabs>
        <w:spacing w:after="0" w:line="360" w:lineRule="auto"/>
        <w:ind w:left="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соответствия артефакт</w:t>
      </w:r>
      <w:r>
        <w:rPr>
          <w:rFonts w:ascii="Times New Roman" w:hAnsi="Times New Roman" w:cs="Times New Roman"/>
          <w:color w:val="000000"/>
          <w:sz w:val="24"/>
          <w:szCs w:val="24"/>
          <w:lang w:eastAsia="ru-RU"/>
        </w:rPr>
        <w:t>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880F84" w:rsidRDefault="00510BCD" w:rsidP="00510BCD">
      <w:pPr>
        <w:numPr>
          <w:ilvl w:val="0"/>
          <w:numId w:val="84"/>
        </w:numPr>
        <w:tabs>
          <w:tab w:val="left" w:pos="851"/>
          <w:tab w:val="left" w:pos="993"/>
        </w:tabs>
        <w:spacing w:after="0" w:line="360" w:lineRule="auto"/>
        <w:ind w:left="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прозрачности правил поощрения (наличие положения о награждениях, неукоснительное следование порядку, зафиксиров</w:t>
      </w:r>
      <w:r>
        <w:rPr>
          <w:rFonts w:ascii="Times New Roman" w:hAnsi="Times New Roman" w:cs="Times New Roman"/>
          <w:color w:val="000000"/>
          <w:sz w:val="24"/>
          <w:szCs w:val="24"/>
          <w:lang w:eastAsia="ru-RU"/>
        </w:rPr>
        <w:t>анному в этом документе, соблюдение справедливости при выдвижении кандидатур);</w:t>
      </w:r>
    </w:p>
    <w:p w:rsidR="00880F84" w:rsidRDefault="00510BCD" w:rsidP="00510BCD">
      <w:pPr>
        <w:numPr>
          <w:ilvl w:val="0"/>
          <w:numId w:val="84"/>
        </w:numPr>
        <w:tabs>
          <w:tab w:val="left" w:pos="851"/>
          <w:tab w:val="left" w:pos="993"/>
        </w:tabs>
        <w:spacing w:after="0" w:line="360" w:lineRule="auto"/>
        <w:ind w:left="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регулировании частоты награждений (недопущение избыточности в поощрениях, чрезмерно большие группы поощряемых и т. п.);</w:t>
      </w:r>
    </w:p>
    <w:p w:rsidR="00880F84" w:rsidRDefault="00510BCD" w:rsidP="00510BCD">
      <w:pPr>
        <w:numPr>
          <w:ilvl w:val="0"/>
          <w:numId w:val="84"/>
        </w:numPr>
        <w:tabs>
          <w:tab w:val="left" w:pos="851"/>
          <w:tab w:val="left" w:pos="993"/>
        </w:tabs>
        <w:spacing w:after="0" w:line="360" w:lineRule="auto"/>
        <w:ind w:left="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сочетании индивидуального и коллективного поощрения (испо</w:t>
      </w:r>
      <w:r>
        <w:rPr>
          <w:rFonts w:ascii="Times New Roman" w:hAnsi="Times New Roman" w:cs="Times New Roman"/>
          <w:color w:val="000000"/>
          <w:sz w:val="24"/>
          <w:szCs w:val="24"/>
          <w:lang w:eastAsia="ru-RU"/>
        </w:rPr>
        <w:t>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880F84" w:rsidRDefault="00510BCD" w:rsidP="00510BCD">
      <w:pPr>
        <w:numPr>
          <w:ilvl w:val="0"/>
          <w:numId w:val="84"/>
        </w:numPr>
        <w:tabs>
          <w:tab w:val="left" w:pos="851"/>
          <w:tab w:val="left" w:pos="993"/>
        </w:tabs>
        <w:spacing w:after="0" w:line="360" w:lineRule="auto"/>
        <w:ind w:left="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привлечении к уч</w:t>
      </w:r>
      <w:r>
        <w:rPr>
          <w:rFonts w:ascii="Times New Roman" w:hAnsi="Times New Roman" w:cs="Times New Roman"/>
          <w:color w:val="000000"/>
          <w:sz w:val="24"/>
          <w:szCs w:val="24"/>
          <w:lang w:eastAsia="ru-RU"/>
        </w:rPr>
        <w:t>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w:t>
      </w:r>
      <w:r>
        <w:rPr>
          <w:rFonts w:ascii="Times New Roman" w:hAnsi="Times New Roman" w:cs="Times New Roman"/>
          <w:color w:val="000000"/>
          <w:sz w:val="24"/>
          <w:szCs w:val="24"/>
          <w:lang w:eastAsia="ru-RU"/>
        </w:rPr>
        <w:t>дставителей;</w:t>
      </w:r>
    </w:p>
    <w:p w:rsidR="00880F84" w:rsidRDefault="00510BCD" w:rsidP="00510BCD">
      <w:pPr>
        <w:numPr>
          <w:ilvl w:val="0"/>
          <w:numId w:val="84"/>
        </w:numPr>
        <w:tabs>
          <w:tab w:val="left" w:pos="851"/>
          <w:tab w:val="left" w:pos="993"/>
        </w:tabs>
        <w:spacing w:after="0" w:line="360" w:lineRule="auto"/>
        <w:ind w:left="0"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Формы поощрения проявлений активной жизненной позиции обучающихся и социальной индивидуальные и групповые портфолио, р</w:t>
      </w:r>
      <w:r>
        <w:rPr>
          <w:rFonts w:ascii="Times New Roman" w:hAnsi="Times New Roman" w:cs="Times New Roman"/>
          <w:color w:val="000000"/>
          <w:sz w:val="24"/>
          <w:szCs w:val="24"/>
          <w:lang w:eastAsia="ru-RU"/>
        </w:rPr>
        <w:t>ейтинги, благотворительная поддержка.</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w:t>
      </w:r>
      <w:r>
        <w:rPr>
          <w:rFonts w:ascii="Times New Roman" w:hAnsi="Times New Roman" w:cs="Times New Roman"/>
          <w:color w:val="000000"/>
          <w:sz w:val="24"/>
          <w:szCs w:val="24"/>
          <w:lang w:eastAsia="ru-RU"/>
        </w:rPr>
        <w:t xml:space="preserve">изирующих достижения обучающегося. </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w:t>
      </w:r>
      <w:r>
        <w:rPr>
          <w:rFonts w:ascii="Times New Roman" w:hAnsi="Times New Roman" w:cs="Times New Roman"/>
          <w:color w:val="000000"/>
          <w:sz w:val="24"/>
          <w:szCs w:val="24"/>
          <w:lang w:eastAsia="ru-RU"/>
        </w:rPr>
        <w:t> д.). Кроме индивидуального портфолио возможно ведение портфолио класса.</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Рейтинг — размещение обучающихся или групп в последовательности, определяемой их успешностью, достижениями в чем-либо.</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МАОУ «СОШ №14» фото обучающихся, имеющих отличные успехи в уче</w:t>
      </w:r>
      <w:r>
        <w:rPr>
          <w:rFonts w:ascii="Times New Roman" w:hAnsi="Times New Roman" w:cs="Times New Roman"/>
          <w:color w:val="000000"/>
          <w:sz w:val="24"/>
          <w:szCs w:val="24"/>
          <w:lang w:eastAsia="ru-RU"/>
        </w:rPr>
        <w:t>бе, размещается на стенде «Ими гордится школа», фото обучающихся, имеющих активную жизненную позицию, лидерские качества, способствующие развитию имиджа школы в творческой, интеллектуальной, спортивной деятельности, размещаются на стенде « Спортсмены и акт</w:t>
      </w:r>
      <w:r>
        <w:rPr>
          <w:rFonts w:ascii="Times New Roman" w:hAnsi="Times New Roman" w:cs="Times New Roman"/>
          <w:color w:val="000000"/>
          <w:sz w:val="24"/>
          <w:szCs w:val="24"/>
          <w:lang w:eastAsia="ru-RU"/>
        </w:rPr>
        <w:t xml:space="preserve">ивисты». </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 выпускном вечере в 4 классе по решению педагогического совета определяются победители в номинациях: «Ученик года», «Интеллект года», «Творческая личность», «Спортсмен года», «Активист года».</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Благотворительная поддержка обучающихся, групп обуча</w:t>
      </w:r>
      <w:r>
        <w:rPr>
          <w:rFonts w:ascii="Times New Roman" w:hAnsi="Times New Roman" w:cs="Times New Roman"/>
          <w:color w:val="000000"/>
          <w:sz w:val="24"/>
          <w:szCs w:val="24"/>
          <w:lang w:eastAsia="ru-RU"/>
        </w:rPr>
        <w:t>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w:t>
      </w:r>
      <w:r>
        <w:rPr>
          <w:rFonts w:ascii="Times New Roman" w:hAnsi="Times New Roman" w:cs="Times New Roman"/>
          <w:color w:val="000000"/>
          <w:sz w:val="24"/>
          <w:szCs w:val="24"/>
          <w:lang w:eastAsia="ru-RU"/>
        </w:rPr>
        <w:t xml:space="preserve">ющихся в помощи обучающихся, семей, педагогических работников. </w:t>
      </w:r>
    </w:p>
    <w:p w:rsidR="00880F84" w:rsidRDefault="00510BCD">
      <w:pPr>
        <w:spacing w:after="0" w:line="360" w:lineRule="auto"/>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Благотворительность предусматривает публичную презентацию благотворителей и их деятельности.</w:t>
      </w:r>
    </w:p>
    <w:p w:rsidR="00880F84" w:rsidRDefault="00510BCD">
      <w:pPr>
        <w:keepNext/>
        <w:keepLines/>
        <w:spacing w:after="0" w:line="360" w:lineRule="auto"/>
        <w:outlineLvl w:val="0"/>
        <w:rPr>
          <w:rFonts w:ascii="Times New Roman" w:hAnsi="Times New Roman" w:cs="Times New Roman"/>
          <w:b/>
          <w:bCs/>
          <w:color w:val="000000"/>
          <w:sz w:val="24"/>
          <w:szCs w:val="24"/>
        </w:rPr>
      </w:pPr>
      <w:bookmarkStart w:id="142" w:name="_Toc99639564"/>
      <w:r>
        <w:rPr>
          <w:rFonts w:ascii="Times New Roman" w:hAnsi="Times New Roman" w:cs="Times New Roman"/>
          <w:b/>
          <w:bCs/>
          <w:color w:val="000000"/>
          <w:sz w:val="24"/>
          <w:szCs w:val="24"/>
        </w:rPr>
        <w:t>3.5. Анализ воспитательного процесса</w:t>
      </w:r>
      <w:bookmarkEnd w:id="142"/>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Анализ воспит</w:t>
      </w:r>
      <w:r>
        <w:rPr>
          <w:rFonts w:ascii="Times New Roman" w:hAnsi="Times New Roman" w:cs="Times New Roman"/>
          <w:bCs/>
          <w:color w:val="000000"/>
          <w:sz w:val="24"/>
          <w:szCs w:val="24"/>
        </w:rPr>
        <w:t>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Планирование анализа воспитательного процесса включается в календарный план воспитательной работы.</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Основные принципы самоанализа воспитательной работы:</w:t>
      </w:r>
    </w:p>
    <w:p w:rsidR="00880F84" w:rsidRDefault="00510BCD" w:rsidP="00510BCD">
      <w:pPr>
        <w:widowControl w:val="0"/>
        <w:numPr>
          <w:ilvl w:val="0"/>
          <w:numId w:val="85"/>
        </w:numPr>
        <w:tabs>
          <w:tab w:val="left" w:pos="993"/>
        </w:tabs>
        <w:spacing w:after="0" w:line="360" w:lineRule="auto"/>
        <w:ind w:left="0"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взаимное уважение всех участников образовательных отношений; </w:t>
      </w:r>
    </w:p>
    <w:p w:rsidR="00880F84" w:rsidRDefault="00510BCD" w:rsidP="00510BCD">
      <w:pPr>
        <w:widowControl w:val="0"/>
        <w:numPr>
          <w:ilvl w:val="0"/>
          <w:numId w:val="85"/>
        </w:numPr>
        <w:tabs>
          <w:tab w:val="left" w:pos="993"/>
        </w:tabs>
        <w:spacing w:after="0" w:line="360" w:lineRule="auto"/>
        <w:ind w:left="0"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приоритет анализа сущностных сторон воспит</w:t>
      </w:r>
      <w:r>
        <w:rPr>
          <w:rFonts w:ascii="Times New Roman" w:hAnsi="Times New Roman" w:cs="Times New Roman"/>
          <w:bCs/>
          <w:color w:val="000000"/>
          <w:sz w:val="24"/>
          <w:szCs w:val="24"/>
        </w:rPr>
        <w:t>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w:t>
      </w:r>
      <w:r>
        <w:rPr>
          <w:rFonts w:ascii="Times New Roman" w:hAnsi="Times New Roman" w:cs="Times New Roman"/>
          <w:bCs/>
          <w:color w:val="000000"/>
          <w:sz w:val="24"/>
          <w:szCs w:val="24"/>
        </w:rPr>
        <w:t xml:space="preserve">одителями (законными представителями);  </w:t>
      </w:r>
    </w:p>
    <w:p w:rsidR="00880F84" w:rsidRDefault="00510BCD" w:rsidP="00510BCD">
      <w:pPr>
        <w:widowControl w:val="0"/>
        <w:numPr>
          <w:ilvl w:val="0"/>
          <w:numId w:val="85"/>
        </w:numPr>
        <w:tabs>
          <w:tab w:val="left" w:pos="993"/>
        </w:tabs>
        <w:spacing w:after="0" w:line="360" w:lineRule="auto"/>
        <w:ind w:left="0"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w:t>
      </w:r>
      <w:r>
        <w:rPr>
          <w:rFonts w:ascii="Times New Roman" w:hAnsi="Times New Roman" w:cs="Times New Roman"/>
          <w:bCs/>
          <w:color w:val="000000"/>
          <w:sz w:val="24"/>
          <w:szCs w:val="24"/>
        </w:rPr>
        <w:t>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80F84" w:rsidRDefault="00510BCD" w:rsidP="00510BCD">
      <w:pPr>
        <w:widowControl w:val="0"/>
        <w:numPr>
          <w:ilvl w:val="0"/>
          <w:numId w:val="85"/>
        </w:numPr>
        <w:tabs>
          <w:tab w:val="left" w:pos="851"/>
          <w:tab w:val="left" w:pos="993"/>
        </w:tabs>
        <w:spacing w:after="0" w:line="360" w:lineRule="auto"/>
        <w:ind w:left="0"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распределённая ответственность за результаты личностного развития обучающихся. О</w:t>
      </w:r>
      <w:r>
        <w:rPr>
          <w:rFonts w:ascii="Times New Roman" w:hAnsi="Times New Roman" w:cs="Times New Roman"/>
          <w:bCs/>
          <w:color w:val="000000"/>
          <w:sz w:val="24"/>
          <w:szCs w:val="24"/>
        </w:rPr>
        <w:t>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Основные напр</w:t>
      </w:r>
      <w:r>
        <w:rPr>
          <w:rFonts w:ascii="Times New Roman" w:hAnsi="Times New Roman" w:cs="Times New Roman"/>
          <w:bCs/>
          <w:color w:val="000000"/>
          <w:sz w:val="24"/>
          <w:szCs w:val="24"/>
        </w:rPr>
        <w:t xml:space="preserve">авления анализа воспитательного процесса: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Результаты воспитания, социализации и саморазвития обучающихся.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Анализ проводитс</w:t>
      </w:r>
      <w:r>
        <w:rPr>
          <w:rFonts w:ascii="Times New Roman" w:hAnsi="Times New Roman" w:cs="Times New Roman"/>
          <w:bCs/>
          <w:color w:val="000000"/>
          <w:sz w:val="24"/>
          <w:szCs w:val="24"/>
        </w:rPr>
        <w:t>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w:t>
      </w:r>
      <w:r>
        <w:rPr>
          <w:rFonts w:ascii="Times New Roman" w:hAnsi="Times New Roman" w:cs="Times New Roman"/>
          <w:bCs/>
          <w:color w:val="000000"/>
          <w:sz w:val="24"/>
          <w:szCs w:val="24"/>
        </w:rPr>
        <w:t>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w:t>
      </w:r>
      <w:r>
        <w:rPr>
          <w:rFonts w:ascii="Times New Roman" w:hAnsi="Times New Roman" w:cs="Times New Roman"/>
          <w:bCs/>
          <w:color w:val="000000"/>
          <w:sz w:val="24"/>
          <w:szCs w:val="24"/>
        </w:rPr>
        <w:t xml:space="preserve">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2. Состояние организуемой совместной деятельности обучающихс</w:t>
      </w:r>
      <w:r>
        <w:rPr>
          <w:rFonts w:ascii="Times New Roman" w:hAnsi="Times New Roman" w:cs="Times New Roman"/>
          <w:bCs/>
          <w:color w:val="000000"/>
          <w:sz w:val="24"/>
          <w:szCs w:val="24"/>
        </w:rPr>
        <w:t>я и взрослых.</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Анализ проводится заместителем директора по воспита</w:t>
      </w:r>
      <w:r>
        <w:rPr>
          <w:rFonts w:ascii="Times New Roman" w:hAnsi="Times New Roman" w:cs="Times New Roman"/>
          <w:bCs/>
          <w:color w:val="000000"/>
          <w:sz w:val="24"/>
          <w:szCs w:val="24"/>
        </w:rPr>
        <w:t xml:space="preserve">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Способами получения информации о состоянии о</w:t>
      </w:r>
      <w:r>
        <w:rPr>
          <w:rFonts w:ascii="Times New Roman" w:hAnsi="Times New Roman" w:cs="Times New Roman"/>
          <w:bCs/>
          <w:color w:val="000000"/>
          <w:sz w:val="24"/>
          <w:szCs w:val="24"/>
        </w:rPr>
        <w:t xml:space="preserve">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Результаты обсуждают</w:t>
      </w:r>
      <w:r>
        <w:rPr>
          <w:rFonts w:ascii="Times New Roman" w:hAnsi="Times New Roman" w:cs="Times New Roman"/>
          <w:bCs/>
          <w:color w:val="000000"/>
          <w:sz w:val="24"/>
          <w:szCs w:val="24"/>
        </w:rPr>
        <w:t xml:space="preserve">ся на заседании методических объединений классных руководителей или педагогическом совете. </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Внимание сосредоточивается на вопросах, связанных с качеством:</w:t>
      </w:r>
    </w:p>
    <w:p w:rsidR="00880F84" w:rsidRDefault="00510BCD">
      <w:pPr>
        <w:pStyle w:val="2c"/>
        <w:shd w:val="clear" w:color="auto" w:fill="auto"/>
        <w:spacing w:before="0" w:after="0" w:line="360" w:lineRule="auto"/>
        <w:ind w:left="740" w:right="-7"/>
        <w:jc w:val="left"/>
        <w:rPr>
          <w:sz w:val="24"/>
          <w:szCs w:val="24"/>
        </w:rPr>
      </w:pPr>
      <w:r>
        <w:rPr>
          <w:sz w:val="24"/>
          <w:szCs w:val="24"/>
        </w:rPr>
        <w:t xml:space="preserve">деятельность классных руководителей; </w:t>
      </w:r>
    </w:p>
    <w:p w:rsidR="00880F84" w:rsidRDefault="00510BCD">
      <w:pPr>
        <w:pStyle w:val="2c"/>
        <w:shd w:val="clear" w:color="auto" w:fill="auto"/>
        <w:spacing w:before="0" w:after="0" w:line="360" w:lineRule="auto"/>
        <w:ind w:left="740" w:right="-7"/>
        <w:jc w:val="left"/>
        <w:rPr>
          <w:sz w:val="24"/>
          <w:szCs w:val="24"/>
        </w:rPr>
      </w:pPr>
      <w:r>
        <w:rPr>
          <w:sz w:val="24"/>
          <w:szCs w:val="24"/>
        </w:rPr>
        <w:t xml:space="preserve">проведение общешкольных основных дел, мероприятий; </w:t>
      </w:r>
    </w:p>
    <w:p w:rsidR="00880F84" w:rsidRDefault="00510BCD">
      <w:pPr>
        <w:pStyle w:val="2c"/>
        <w:shd w:val="clear" w:color="auto" w:fill="auto"/>
        <w:spacing w:before="0" w:after="0" w:line="360" w:lineRule="auto"/>
        <w:ind w:left="740" w:right="-7"/>
        <w:jc w:val="left"/>
        <w:rPr>
          <w:sz w:val="24"/>
          <w:szCs w:val="24"/>
        </w:rPr>
      </w:pPr>
      <w:r>
        <w:rPr>
          <w:sz w:val="24"/>
          <w:szCs w:val="24"/>
        </w:rPr>
        <w:t xml:space="preserve">проведение внешкольных мероприятий; </w:t>
      </w:r>
    </w:p>
    <w:p w:rsidR="00880F84" w:rsidRDefault="00510BCD">
      <w:pPr>
        <w:pStyle w:val="2c"/>
        <w:shd w:val="clear" w:color="auto" w:fill="auto"/>
        <w:spacing w:before="0" w:after="0" w:line="360" w:lineRule="auto"/>
        <w:ind w:left="740" w:right="-7"/>
        <w:jc w:val="left"/>
        <w:rPr>
          <w:sz w:val="24"/>
          <w:szCs w:val="24"/>
        </w:rPr>
      </w:pPr>
      <w:r>
        <w:rPr>
          <w:sz w:val="24"/>
          <w:szCs w:val="24"/>
        </w:rPr>
        <w:t xml:space="preserve">создание и поддержка предметно-пространственной среды; взаимодействие с родительским сообществом; </w:t>
      </w:r>
    </w:p>
    <w:p w:rsidR="00880F84" w:rsidRDefault="00510BCD">
      <w:pPr>
        <w:pStyle w:val="2c"/>
        <w:shd w:val="clear" w:color="auto" w:fill="auto"/>
        <w:spacing w:before="0" w:after="0" w:line="360" w:lineRule="auto"/>
        <w:ind w:left="740" w:right="-7"/>
        <w:jc w:val="left"/>
        <w:rPr>
          <w:sz w:val="24"/>
          <w:szCs w:val="24"/>
        </w:rPr>
      </w:pPr>
      <w:r>
        <w:rPr>
          <w:sz w:val="24"/>
          <w:szCs w:val="24"/>
        </w:rPr>
        <w:t xml:space="preserve">деятельность ученического самоуправления; </w:t>
      </w:r>
    </w:p>
    <w:p w:rsidR="00880F84" w:rsidRDefault="00510BCD">
      <w:pPr>
        <w:pStyle w:val="2c"/>
        <w:shd w:val="clear" w:color="auto" w:fill="auto"/>
        <w:spacing w:before="0" w:after="0" w:line="360" w:lineRule="auto"/>
        <w:ind w:left="740" w:right="-7"/>
        <w:jc w:val="left"/>
        <w:rPr>
          <w:sz w:val="24"/>
          <w:szCs w:val="24"/>
        </w:rPr>
      </w:pPr>
      <w:r>
        <w:rPr>
          <w:sz w:val="24"/>
          <w:szCs w:val="24"/>
        </w:rPr>
        <w:t>деятельность по профилактике и безопасности;</w:t>
      </w:r>
    </w:p>
    <w:p w:rsidR="00880F84" w:rsidRDefault="00510BCD">
      <w:pPr>
        <w:pStyle w:val="2c"/>
        <w:shd w:val="clear" w:color="auto" w:fill="auto"/>
        <w:spacing w:before="0" w:after="0" w:line="360" w:lineRule="auto"/>
        <w:ind w:left="740" w:right="-7"/>
        <w:jc w:val="left"/>
        <w:rPr>
          <w:sz w:val="24"/>
          <w:szCs w:val="24"/>
        </w:rPr>
      </w:pPr>
      <w:r>
        <w:rPr>
          <w:sz w:val="24"/>
          <w:szCs w:val="24"/>
        </w:rPr>
        <w:t xml:space="preserve"> реализация потенциала социального партнёрства; </w:t>
      </w:r>
    </w:p>
    <w:p w:rsidR="00880F84" w:rsidRDefault="00510BCD">
      <w:pPr>
        <w:pStyle w:val="2c"/>
        <w:shd w:val="clear" w:color="auto" w:fill="auto"/>
        <w:spacing w:before="0" w:after="0" w:line="360" w:lineRule="auto"/>
        <w:ind w:left="740" w:right="-7"/>
        <w:jc w:val="left"/>
        <w:rPr>
          <w:sz w:val="24"/>
          <w:szCs w:val="24"/>
        </w:rPr>
      </w:pPr>
      <w:r>
        <w:rPr>
          <w:sz w:val="24"/>
          <w:szCs w:val="24"/>
        </w:rPr>
        <w:t xml:space="preserve">деятельность по профориентации обучающихся; </w:t>
      </w:r>
    </w:p>
    <w:p w:rsidR="00880F84" w:rsidRDefault="00510BCD">
      <w:pPr>
        <w:pStyle w:val="2c"/>
        <w:shd w:val="clear" w:color="auto" w:fill="auto"/>
        <w:spacing w:before="0" w:after="0" w:line="360" w:lineRule="auto"/>
        <w:ind w:left="740" w:right="-7"/>
        <w:jc w:val="left"/>
        <w:rPr>
          <w:sz w:val="24"/>
          <w:szCs w:val="24"/>
        </w:rPr>
      </w:pPr>
      <w:r>
        <w:rPr>
          <w:sz w:val="24"/>
          <w:szCs w:val="24"/>
        </w:rPr>
        <w:t>вопросы по дополнительным модулям.</w:t>
      </w:r>
    </w:p>
    <w:p w:rsidR="00880F84" w:rsidRDefault="00510BCD">
      <w:pPr>
        <w:tabs>
          <w:tab w:val="left" w:pos="851"/>
        </w:tabs>
        <w:spacing w:after="0" w:line="360" w:lineRule="auto"/>
        <w:ind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880F84" w:rsidRDefault="00510BCD">
      <w:pPr>
        <w:pStyle w:val="2c"/>
        <w:shd w:val="clear" w:color="auto" w:fill="auto"/>
        <w:tabs>
          <w:tab w:val="left" w:pos="0"/>
        </w:tabs>
        <w:spacing w:before="0" w:after="0" w:line="360" w:lineRule="auto"/>
        <w:rPr>
          <w:sz w:val="24"/>
          <w:szCs w:val="24"/>
        </w:rPr>
      </w:pPr>
      <w:r>
        <w:rPr>
          <w:sz w:val="24"/>
          <w:szCs w:val="24"/>
        </w:rPr>
        <w:tab/>
      </w:r>
      <w:r>
        <w:rPr>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w:t>
      </w:r>
      <w:r>
        <w:rPr>
          <w:sz w:val="24"/>
          <w:szCs w:val="24"/>
        </w:rPr>
        <w:t>том или иным коллегиальным органом управления в образовательной организации.</w:t>
      </w:r>
    </w:p>
    <w:p w:rsidR="00880F84" w:rsidRDefault="00510BCD">
      <w:pPr>
        <w:tabs>
          <w:tab w:val="left" w:pos="851"/>
        </w:tabs>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highlight w:val="yellow"/>
          <w:lang w:eastAsia="ru-RU"/>
        </w:rPr>
        <w:br w:type="page" w:clear="all"/>
      </w:r>
    </w:p>
    <w:p w:rsidR="00880F84" w:rsidRDefault="00510BCD">
      <w:pPr>
        <w:spacing w:after="0"/>
        <w:rPr>
          <w:rFonts w:ascii="Times New Roman" w:hAnsi="Times New Roman" w:cs="Times New Roman"/>
          <w:sz w:val="24"/>
          <w:szCs w:val="24"/>
        </w:rPr>
      </w:pPr>
      <w:r>
        <w:rPr>
          <w:rFonts w:ascii="Times New Roman" w:hAnsi="Times New Roman" w:cs="Times New Roman"/>
          <w:sz w:val="24"/>
          <w:szCs w:val="24"/>
        </w:rPr>
        <w:t>ПРИЛОЖЕНИЕ</w:t>
      </w:r>
    </w:p>
    <w:p w:rsidR="00880F84" w:rsidRDefault="00510BCD">
      <w:pPr>
        <w:tabs>
          <w:tab w:val="left" w:pos="851"/>
        </w:tabs>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Перечень основных государственных и народных праздников, памятных дат в календарном плане воспитательной работы. </w:t>
      </w:r>
    </w:p>
    <w:p w:rsidR="00880F84" w:rsidRDefault="00510BCD">
      <w:pPr>
        <w:pStyle w:val="2c"/>
        <w:shd w:val="clear" w:color="auto" w:fill="auto"/>
        <w:spacing w:before="0" w:after="0" w:line="480" w:lineRule="exact"/>
        <w:ind w:firstLine="760"/>
        <w:rPr>
          <w:sz w:val="24"/>
          <w:szCs w:val="24"/>
        </w:rPr>
      </w:pPr>
      <w:r>
        <w:rPr>
          <w:sz w:val="24"/>
          <w:szCs w:val="24"/>
        </w:rPr>
        <w:t>Сентябрь:</w:t>
      </w:r>
    </w:p>
    <w:p w:rsidR="00880F84" w:rsidRDefault="00510BCD" w:rsidP="00510BCD">
      <w:pPr>
        <w:pStyle w:val="2c"/>
        <w:numPr>
          <w:ilvl w:val="0"/>
          <w:numId w:val="96"/>
        </w:numPr>
        <w:shd w:val="clear" w:color="auto" w:fill="auto"/>
        <w:tabs>
          <w:tab w:val="left" w:pos="1029"/>
        </w:tabs>
        <w:spacing w:before="0" w:after="0" w:line="480" w:lineRule="exact"/>
        <w:ind w:firstLine="760"/>
        <w:rPr>
          <w:sz w:val="24"/>
          <w:szCs w:val="24"/>
        </w:rPr>
      </w:pPr>
      <w:r>
        <w:rPr>
          <w:sz w:val="24"/>
          <w:szCs w:val="24"/>
        </w:rPr>
        <w:t>сентября: День знаний;</w:t>
      </w:r>
    </w:p>
    <w:p w:rsidR="00880F84" w:rsidRDefault="00510BCD" w:rsidP="00510BCD">
      <w:pPr>
        <w:pStyle w:val="2c"/>
        <w:numPr>
          <w:ilvl w:val="0"/>
          <w:numId w:val="97"/>
        </w:numPr>
        <w:shd w:val="clear" w:color="auto" w:fill="auto"/>
        <w:tabs>
          <w:tab w:val="left" w:pos="1016"/>
        </w:tabs>
        <w:spacing w:before="0" w:after="0" w:line="499" w:lineRule="exact"/>
        <w:ind w:firstLine="760"/>
        <w:rPr>
          <w:sz w:val="24"/>
          <w:szCs w:val="24"/>
        </w:rPr>
      </w:pPr>
      <w:r>
        <w:rPr>
          <w:sz w:val="24"/>
          <w:szCs w:val="24"/>
        </w:rPr>
        <w:t>сентября: День окончания Второй мировой войны, День солидарности в борьбе с терроризмом;</w:t>
      </w:r>
    </w:p>
    <w:p w:rsidR="00880F84" w:rsidRDefault="00510BCD">
      <w:pPr>
        <w:pStyle w:val="2c"/>
        <w:shd w:val="clear" w:color="auto" w:fill="auto"/>
        <w:spacing w:before="0" w:after="0" w:line="480" w:lineRule="exact"/>
        <w:ind w:firstLine="760"/>
        <w:rPr>
          <w:sz w:val="24"/>
          <w:szCs w:val="24"/>
        </w:rPr>
      </w:pPr>
      <w:r>
        <w:rPr>
          <w:sz w:val="24"/>
          <w:szCs w:val="24"/>
        </w:rPr>
        <w:t>8 сентября: Международный день распространения грамотности;</w:t>
      </w:r>
    </w:p>
    <w:p w:rsidR="00880F84" w:rsidRDefault="00510BCD">
      <w:pPr>
        <w:pStyle w:val="2c"/>
        <w:shd w:val="clear" w:color="auto" w:fill="auto"/>
        <w:spacing w:before="0" w:after="0" w:line="480" w:lineRule="exact"/>
        <w:ind w:firstLine="760"/>
        <w:rPr>
          <w:sz w:val="24"/>
          <w:szCs w:val="24"/>
        </w:rPr>
      </w:pPr>
      <w:r>
        <w:rPr>
          <w:sz w:val="24"/>
          <w:szCs w:val="24"/>
        </w:rPr>
        <w:t>10 сентября: Международный день памяти жертв фашизма.</w:t>
      </w:r>
    </w:p>
    <w:p w:rsidR="00880F84" w:rsidRDefault="00510BCD">
      <w:pPr>
        <w:pStyle w:val="2c"/>
        <w:shd w:val="clear" w:color="auto" w:fill="auto"/>
        <w:spacing w:before="0" w:after="0" w:line="480" w:lineRule="exact"/>
        <w:ind w:firstLine="760"/>
        <w:rPr>
          <w:sz w:val="24"/>
          <w:szCs w:val="24"/>
        </w:rPr>
      </w:pPr>
      <w:r>
        <w:rPr>
          <w:sz w:val="24"/>
          <w:szCs w:val="24"/>
        </w:rPr>
        <w:t>Октябрь:</w:t>
      </w:r>
    </w:p>
    <w:p w:rsidR="00880F84" w:rsidRDefault="00510BCD" w:rsidP="00510BCD">
      <w:pPr>
        <w:pStyle w:val="2c"/>
        <w:numPr>
          <w:ilvl w:val="0"/>
          <w:numId w:val="98"/>
        </w:numPr>
        <w:shd w:val="clear" w:color="auto" w:fill="auto"/>
        <w:tabs>
          <w:tab w:val="left" w:pos="1002"/>
        </w:tabs>
        <w:spacing w:before="0" w:after="0" w:line="480" w:lineRule="exact"/>
        <w:ind w:firstLine="760"/>
        <w:rPr>
          <w:sz w:val="24"/>
          <w:szCs w:val="24"/>
        </w:rPr>
      </w:pPr>
      <w:r>
        <w:rPr>
          <w:sz w:val="24"/>
          <w:szCs w:val="24"/>
        </w:rPr>
        <w:t>октября: Международный день пожилых людей; М</w:t>
      </w:r>
      <w:r>
        <w:rPr>
          <w:sz w:val="24"/>
          <w:szCs w:val="24"/>
        </w:rPr>
        <w:t>еждународный день музыки;</w:t>
      </w:r>
    </w:p>
    <w:p w:rsidR="00880F84" w:rsidRDefault="00510BCD" w:rsidP="00510BCD">
      <w:pPr>
        <w:pStyle w:val="2c"/>
        <w:numPr>
          <w:ilvl w:val="0"/>
          <w:numId w:val="97"/>
        </w:numPr>
        <w:shd w:val="clear" w:color="auto" w:fill="auto"/>
        <w:tabs>
          <w:tab w:val="left" w:pos="1085"/>
        </w:tabs>
        <w:spacing w:before="0" w:after="0" w:line="480" w:lineRule="exact"/>
        <w:ind w:firstLine="760"/>
        <w:rPr>
          <w:sz w:val="24"/>
          <w:szCs w:val="24"/>
        </w:rPr>
      </w:pPr>
      <w:r>
        <w:rPr>
          <w:sz w:val="24"/>
          <w:szCs w:val="24"/>
        </w:rPr>
        <w:t>октября: День защиты животных;</w:t>
      </w:r>
    </w:p>
    <w:p w:rsidR="00880F84" w:rsidRDefault="00510BCD" w:rsidP="00510BCD">
      <w:pPr>
        <w:pStyle w:val="2c"/>
        <w:numPr>
          <w:ilvl w:val="0"/>
          <w:numId w:val="97"/>
        </w:numPr>
        <w:shd w:val="clear" w:color="auto" w:fill="auto"/>
        <w:tabs>
          <w:tab w:val="left" w:pos="1085"/>
        </w:tabs>
        <w:spacing w:before="0" w:after="0" w:line="480" w:lineRule="exact"/>
        <w:ind w:firstLine="760"/>
        <w:rPr>
          <w:sz w:val="24"/>
          <w:szCs w:val="24"/>
        </w:rPr>
      </w:pPr>
      <w:r>
        <w:rPr>
          <w:sz w:val="24"/>
          <w:szCs w:val="24"/>
        </w:rPr>
        <w:t>октября: День учителя;</w:t>
      </w:r>
    </w:p>
    <w:p w:rsidR="00880F84" w:rsidRDefault="00510BCD">
      <w:pPr>
        <w:pStyle w:val="2c"/>
        <w:shd w:val="clear" w:color="auto" w:fill="auto"/>
        <w:spacing w:before="0" w:after="0" w:line="480" w:lineRule="exact"/>
        <w:ind w:firstLine="760"/>
        <w:rPr>
          <w:sz w:val="24"/>
          <w:szCs w:val="24"/>
        </w:rPr>
      </w:pPr>
      <w:r>
        <w:rPr>
          <w:sz w:val="24"/>
          <w:szCs w:val="24"/>
        </w:rPr>
        <w:t>25 октября: Международный день школьных библиотек;</w:t>
      </w:r>
    </w:p>
    <w:p w:rsidR="00880F84" w:rsidRDefault="00510BCD">
      <w:pPr>
        <w:pStyle w:val="2c"/>
        <w:shd w:val="clear" w:color="auto" w:fill="auto"/>
        <w:spacing w:before="0" w:after="0" w:line="480" w:lineRule="exact"/>
        <w:ind w:firstLine="760"/>
        <w:rPr>
          <w:sz w:val="24"/>
          <w:szCs w:val="24"/>
        </w:rPr>
      </w:pPr>
      <w:r>
        <w:rPr>
          <w:sz w:val="24"/>
          <w:szCs w:val="24"/>
        </w:rPr>
        <w:t>Третье воскресенье октября: День отца.</w:t>
      </w:r>
    </w:p>
    <w:p w:rsidR="00880F84" w:rsidRDefault="00510BCD">
      <w:pPr>
        <w:pStyle w:val="2c"/>
        <w:shd w:val="clear" w:color="auto" w:fill="auto"/>
        <w:spacing w:before="0" w:after="0" w:line="480" w:lineRule="exact"/>
        <w:ind w:firstLine="760"/>
        <w:rPr>
          <w:sz w:val="24"/>
          <w:szCs w:val="24"/>
        </w:rPr>
      </w:pPr>
      <w:r>
        <w:rPr>
          <w:sz w:val="24"/>
          <w:szCs w:val="24"/>
        </w:rPr>
        <w:t>Ноябрь:</w:t>
      </w:r>
    </w:p>
    <w:p w:rsidR="00880F84" w:rsidRDefault="00510BCD" w:rsidP="00510BCD">
      <w:pPr>
        <w:pStyle w:val="2c"/>
        <w:numPr>
          <w:ilvl w:val="0"/>
          <w:numId w:val="99"/>
        </w:numPr>
        <w:shd w:val="clear" w:color="auto" w:fill="auto"/>
        <w:tabs>
          <w:tab w:val="left" w:pos="1085"/>
        </w:tabs>
        <w:spacing w:before="0" w:after="0" w:line="480" w:lineRule="exact"/>
        <w:ind w:firstLine="760"/>
        <w:rPr>
          <w:sz w:val="24"/>
          <w:szCs w:val="24"/>
        </w:rPr>
      </w:pPr>
      <w:r>
        <w:rPr>
          <w:sz w:val="24"/>
          <w:szCs w:val="24"/>
        </w:rPr>
        <w:t>ноября: День народного единства;</w:t>
      </w:r>
    </w:p>
    <w:p w:rsidR="00880F84" w:rsidRDefault="00510BCD" w:rsidP="00510BCD">
      <w:pPr>
        <w:pStyle w:val="2c"/>
        <w:numPr>
          <w:ilvl w:val="0"/>
          <w:numId w:val="100"/>
        </w:numPr>
        <w:shd w:val="clear" w:color="auto" w:fill="auto"/>
        <w:tabs>
          <w:tab w:val="left" w:pos="1026"/>
        </w:tabs>
        <w:spacing w:before="0" w:after="0" w:line="480" w:lineRule="exact"/>
        <w:ind w:firstLine="760"/>
        <w:rPr>
          <w:sz w:val="24"/>
          <w:szCs w:val="24"/>
        </w:rPr>
      </w:pPr>
      <w:r>
        <w:rPr>
          <w:sz w:val="24"/>
          <w:szCs w:val="24"/>
        </w:rPr>
        <w:t>ноября: День памяти погибших при исполнении служебных обязанностей сотрудников органов внутренних дел России;</w:t>
      </w:r>
    </w:p>
    <w:p w:rsidR="00880F84" w:rsidRDefault="00510BCD">
      <w:pPr>
        <w:pStyle w:val="2c"/>
        <w:shd w:val="clear" w:color="auto" w:fill="auto"/>
        <w:spacing w:before="0" w:after="0" w:line="480" w:lineRule="exact"/>
        <w:ind w:firstLine="760"/>
        <w:rPr>
          <w:sz w:val="24"/>
          <w:szCs w:val="24"/>
        </w:rPr>
      </w:pPr>
      <w:r>
        <w:rPr>
          <w:sz w:val="24"/>
          <w:szCs w:val="24"/>
        </w:rPr>
        <w:t>Последнее воскресенье ноября: День Матери;</w:t>
      </w:r>
    </w:p>
    <w:p w:rsidR="00880F84" w:rsidRDefault="00510BCD">
      <w:pPr>
        <w:pStyle w:val="2c"/>
        <w:shd w:val="clear" w:color="auto" w:fill="auto"/>
        <w:spacing w:before="0" w:after="0" w:line="480" w:lineRule="exact"/>
        <w:ind w:firstLine="760"/>
        <w:rPr>
          <w:sz w:val="24"/>
          <w:szCs w:val="24"/>
        </w:rPr>
      </w:pPr>
      <w:r>
        <w:rPr>
          <w:sz w:val="24"/>
          <w:szCs w:val="24"/>
        </w:rPr>
        <w:t>30 ноября: День Государственного герба Российской Федерации.</w:t>
      </w:r>
    </w:p>
    <w:p w:rsidR="00880F84" w:rsidRDefault="00510BCD">
      <w:pPr>
        <w:pStyle w:val="2c"/>
        <w:shd w:val="clear" w:color="auto" w:fill="auto"/>
        <w:spacing w:before="0" w:after="0" w:line="480" w:lineRule="exact"/>
        <w:ind w:firstLine="760"/>
        <w:rPr>
          <w:sz w:val="24"/>
          <w:szCs w:val="24"/>
        </w:rPr>
      </w:pPr>
      <w:r>
        <w:rPr>
          <w:sz w:val="24"/>
          <w:szCs w:val="24"/>
        </w:rPr>
        <w:t>Декабрь:</w:t>
      </w:r>
    </w:p>
    <w:p w:rsidR="00880F84" w:rsidRDefault="00510BCD">
      <w:pPr>
        <w:pStyle w:val="2c"/>
        <w:shd w:val="clear" w:color="auto" w:fill="auto"/>
        <w:spacing w:before="0" w:after="0" w:line="480" w:lineRule="exact"/>
        <w:ind w:firstLine="760"/>
        <w:rPr>
          <w:sz w:val="24"/>
          <w:szCs w:val="24"/>
        </w:rPr>
      </w:pPr>
      <w:r>
        <w:rPr>
          <w:sz w:val="24"/>
          <w:szCs w:val="24"/>
        </w:rPr>
        <w:t>3 декабря: День неизвестного солд</w:t>
      </w:r>
      <w:r>
        <w:rPr>
          <w:sz w:val="24"/>
          <w:szCs w:val="24"/>
        </w:rPr>
        <w:t>ата; Международный день инвалидов;</w:t>
      </w:r>
    </w:p>
    <w:p w:rsidR="00880F84" w:rsidRDefault="00510BCD" w:rsidP="00510BCD">
      <w:pPr>
        <w:pStyle w:val="2c"/>
        <w:numPr>
          <w:ilvl w:val="0"/>
          <w:numId w:val="99"/>
        </w:numPr>
        <w:shd w:val="clear" w:color="auto" w:fill="auto"/>
        <w:tabs>
          <w:tab w:val="left" w:pos="1085"/>
        </w:tabs>
        <w:spacing w:before="0" w:after="0" w:line="480" w:lineRule="exact"/>
        <w:ind w:firstLine="760"/>
        <w:rPr>
          <w:sz w:val="24"/>
          <w:szCs w:val="24"/>
        </w:rPr>
      </w:pPr>
      <w:r>
        <w:rPr>
          <w:sz w:val="24"/>
          <w:szCs w:val="24"/>
        </w:rPr>
        <w:t>декабря: День добровольца (волонтера) в России;</w:t>
      </w:r>
    </w:p>
    <w:p w:rsidR="00880F84" w:rsidRDefault="00510BCD" w:rsidP="00510BCD">
      <w:pPr>
        <w:pStyle w:val="2c"/>
        <w:numPr>
          <w:ilvl w:val="0"/>
          <w:numId w:val="100"/>
        </w:numPr>
        <w:shd w:val="clear" w:color="auto" w:fill="auto"/>
        <w:tabs>
          <w:tab w:val="left" w:pos="1080"/>
        </w:tabs>
        <w:spacing w:before="0" w:after="0" w:line="480" w:lineRule="exact"/>
        <w:ind w:firstLine="760"/>
        <w:rPr>
          <w:sz w:val="24"/>
          <w:szCs w:val="24"/>
        </w:rPr>
      </w:pPr>
      <w:r>
        <w:rPr>
          <w:sz w:val="24"/>
          <w:szCs w:val="24"/>
        </w:rPr>
        <w:t>декабря: День Героев Отечества;</w:t>
      </w:r>
    </w:p>
    <w:p w:rsidR="00880F84" w:rsidRDefault="00510BCD">
      <w:pPr>
        <w:pStyle w:val="2c"/>
        <w:shd w:val="clear" w:color="auto" w:fill="auto"/>
        <w:spacing w:before="0" w:after="0" w:line="480" w:lineRule="exact"/>
        <w:ind w:firstLine="760"/>
        <w:rPr>
          <w:sz w:val="24"/>
          <w:szCs w:val="24"/>
        </w:rPr>
      </w:pPr>
      <w:r>
        <w:rPr>
          <w:sz w:val="24"/>
          <w:szCs w:val="24"/>
        </w:rPr>
        <w:t>12 декабря: День Конституции Российской Федерации.</w:t>
      </w:r>
    </w:p>
    <w:p w:rsidR="00880F84" w:rsidRDefault="00510BCD">
      <w:pPr>
        <w:pStyle w:val="2c"/>
        <w:shd w:val="clear" w:color="auto" w:fill="auto"/>
        <w:spacing w:before="0" w:after="0" w:line="480" w:lineRule="exact"/>
        <w:ind w:firstLine="760"/>
        <w:rPr>
          <w:sz w:val="24"/>
          <w:szCs w:val="24"/>
        </w:rPr>
      </w:pPr>
      <w:r>
        <w:rPr>
          <w:sz w:val="24"/>
          <w:szCs w:val="24"/>
        </w:rPr>
        <w:t>Январь:</w:t>
      </w:r>
    </w:p>
    <w:p w:rsidR="00880F84" w:rsidRDefault="00510BCD">
      <w:pPr>
        <w:pStyle w:val="2c"/>
        <w:shd w:val="clear" w:color="auto" w:fill="auto"/>
        <w:spacing w:before="0" w:after="0" w:line="480" w:lineRule="exact"/>
        <w:ind w:firstLine="760"/>
        <w:rPr>
          <w:sz w:val="24"/>
          <w:szCs w:val="24"/>
        </w:rPr>
      </w:pPr>
      <w:r>
        <w:rPr>
          <w:sz w:val="24"/>
          <w:szCs w:val="24"/>
        </w:rPr>
        <w:t>25 января: День российского студенчества;</w:t>
      </w:r>
    </w:p>
    <w:p w:rsidR="00880F84" w:rsidRDefault="00510BCD">
      <w:pPr>
        <w:pStyle w:val="2c"/>
        <w:shd w:val="clear" w:color="auto" w:fill="auto"/>
        <w:spacing w:before="0" w:after="0" w:line="480" w:lineRule="exact"/>
        <w:ind w:firstLine="760"/>
        <w:rPr>
          <w:sz w:val="24"/>
          <w:szCs w:val="24"/>
        </w:rPr>
      </w:pPr>
      <w:r>
        <w:rPr>
          <w:sz w:val="24"/>
          <w:szCs w:val="24"/>
        </w:rPr>
        <w:t>27 января: День полного освобождения Лен</w:t>
      </w:r>
      <w:r>
        <w:rPr>
          <w:sz w:val="24"/>
          <w:szCs w:val="24"/>
        </w:rPr>
        <w:t>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rsidR="00880F84" w:rsidRDefault="00510BCD">
      <w:pPr>
        <w:pStyle w:val="2c"/>
        <w:shd w:val="clear" w:color="auto" w:fill="auto"/>
        <w:spacing w:before="0" w:after="0" w:line="480" w:lineRule="exact"/>
        <w:ind w:firstLine="760"/>
        <w:rPr>
          <w:sz w:val="24"/>
          <w:szCs w:val="24"/>
        </w:rPr>
      </w:pPr>
      <w:r>
        <w:rPr>
          <w:sz w:val="24"/>
          <w:szCs w:val="24"/>
        </w:rPr>
        <w:t>Февраль:</w:t>
      </w:r>
    </w:p>
    <w:p w:rsidR="00880F84" w:rsidRDefault="00510BCD" w:rsidP="00510BCD">
      <w:pPr>
        <w:pStyle w:val="2c"/>
        <w:numPr>
          <w:ilvl w:val="0"/>
          <w:numId w:val="98"/>
        </w:numPr>
        <w:shd w:val="clear" w:color="auto" w:fill="auto"/>
        <w:tabs>
          <w:tab w:val="left" w:pos="1030"/>
        </w:tabs>
        <w:spacing w:before="0" w:after="0" w:line="480" w:lineRule="exact"/>
        <w:ind w:firstLine="760"/>
        <w:rPr>
          <w:sz w:val="24"/>
          <w:szCs w:val="24"/>
        </w:rPr>
      </w:pPr>
      <w:r>
        <w:rPr>
          <w:sz w:val="24"/>
          <w:szCs w:val="24"/>
        </w:rPr>
        <w:t>февраля: День разгрома советскими войсками немецко-фашистских войск в Сталинградской битве;</w:t>
      </w:r>
    </w:p>
    <w:p w:rsidR="00880F84" w:rsidRDefault="00510BCD">
      <w:pPr>
        <w:pStyle w:val="2c"/>
        <w:shd w:val="clear" w:color="auto" w:fill="auto"/>
        <w:spacing w:before="0" w:after="0" w:line="480" w:lineRule="exact"/>
        <w:ind w:firstLine="760"/>
        <w:rPr>
          <w:sz w:val="24"/>
          <w:szCs w:val="24"/>
        </w:rPr>
      </w:pPr>
      <w:r>
        <w:rPr>
          <w:sz w:val="24"/>
          <w:szCs w:val="24"/>
        </w:rPr>
        <w:t>8 февраля: День российской науки;</w:t>
      </w:r>
    </w:p>
    <w:p w:rsidR="00880F84" w:rsidRDefault="00510BCD">
      <w:pPr>
        <w:pStyle w:val="2c"/>
        <w:shd w:val="clear" w:color="auto" w:fill="auto"/>
        <w:spacing w:before="0" w:after="0" w:line="485" w:lineRule="exact"/>
        <w:ind w:firstLine="740"/>
        <w:jc w:val="left"/>
        <w:rPr>
          <w:sz w:val="24"/>
          <w:szCs w:val="24"/>
        </w:rPr>
      </w:pPr>
      <w:r>
        <w:rPr>
          <w:sz w:val="24"/>
          <w:szCs w:val="24"/>
        </w:rPr>
        <w:t>15 февраля: День памяти о россиянах, исполнявших служебный долг за пределами Отечества;</w:t>
      </w:r>
    </w:p>
    <w:p w:rsidR="00880F84" w:rsidRDefault="00510BCD" w:rsidP="00510BCD">
      <w:pPr>
        <w:pStyle w:val="2c"/>
        <w:numPr>
          <w:ilvl w:val="0"/>
          <w:numId w:val="101"/>
        </w:numPr>
        <w:shd w:val="clear" w:color="auto" w:fill="auto"/>
        <w:tabs>
          <w:tab w:val="left" w:pos="1185"/>
        </w:tabs>
        <w:spacing w:before="0" w:after="0" w:line="485" w:lineRule="exact"/>
        <w:ind w:left="740"/>
        <w:rPr>
          <w:sz w:val="24"/>
          <w:szCs w:val="24"/>
        </w:rPr>
      </w:pPr>
      <w:r>
        <w:rPr>
          <w:sz w:val="24"/>
          <w:szCs w:val="24"/>
        </w:rPr>
        <w:t>февраля: Международный день родного языка;</w:t>
      </w:r>
    </w:p>
    <w:p w:rsidR="00880F84" w:rsidRDefault="00510BCD" w:rsidP="00510BCD">
      <w:pPr>
        <w:pStyle w:val="2c"/>
        <w:numPr>
          <w:ilvl w:val="0"/>
          <w:numId w:val="102"/>
        </w:numPr>
        <w:shd w:val="clear" w:color="auto" w:fill="auto"/>
        <w:tabs>
          <w:tab w:val="left" w:pos="1194"/>
        </w:tabs>
        <w:spacing w:before="0" w:after="0" w:line="485" w:lineRule="exact"/>
        <w:ind w:left="740"/>
        <w:rPr>
          <w:sz w:val="24"/>
          <w:szCs w:val="24"/>
        </w:rPr>
      </w:pPr>
      <w:r>
        <w:rPr>
          <w:sz w:val="24"/>
          <w:szCs w:val="24"/>
        </w:rPr>
        <w:t>февраля: День защитника Отечества.</w:t>
      </w:r>
    </w:p>
    <w:p w:rsidR="00880F84" w:rsidRDefault="00510BCD">
      <w:pPr>
        <w:pStyle w:val="2c"/>
        <w:shd w:val="clear" w:color="auto" w:fill="auto"/>
        <w:spacing w:before="0" w:after="0" w:line="485" w:lineRule="exact"/>
        <w:ind w:left="740"/>
        <w:rPr>
          <w:sz w:val="24"/>
          <w:szCs w:val="24"/>
        </w:rPr>
      </w:pPr>
      <w:r>
        <w:rPr>
          <w:sz w:val="24"/>
          <w:szCs w:val="24"/>
        </w:rPr>
        <w:t>Март:</w:t>
      </w:r>
    </w:p>
    <w:p w:rsidR="00880F84" w:rsidRDefault="00510BCD" w:rsidP="00510BCD">
      <w:pPr>
        <w:pStyle w:val="2c"/>
        <w:numPr>
          <w:ilvl w:val="0"/>
          <w:numId w:val="103"/>
        </w:numPr>
        <w:shd w:val="clear" w:color="auto" w:fill="auto"/>
        <w:tabs>
          <w:tab w:val="left" w:pos="1050"/>
        </w:tabs>
        <w:spacing w:before="0" w:after="0" w:line="485" w:lineRule="exact"/>
        <w:ind w:left="740"/>
        <w:rPr>
          <w:sz w:val="24"/>
          <w:szCs w:val="24"/>
        </w:rPr>
      </w:pPr>
      <w:r>
        <w:rPr>
          <w:sz w:val="24"/>
          <w:szCs w:val="24"/>
        </w:rPr>
        <w:t>марта: Международный женский день;</w:t>
      </w:r>
    </w:p>
    <w:p w:rsidR="00880F84" w:rsidRDefault="00510BCD" w:rsidP="00510BCD">
      <w:pPr>
        <w:pStyle w:val="2c"/>
        <w:numPr>
          <w:ilvl w:val="0"/>
          <w:numId w:val="104"/>
        </w:numPr>
        <w:shd w:val="clear" w:color="auto" w:fill="auto"/>
        <w:tabs>
          <w:tab w:val="left" w:pos="1209"/>
        </w:tabs>
        <w:spacing w:before="0" w:after="0" w:line="485" w:lineRule="exact"/>
        <w:ind w:left="740" w:right="-7"/>
        <w:jc w:val="left"/>
        <w:rPr>
          <w:sz w:val="24"/>
          <w:szCs w:val="24"/>
        </w:rPr>
      </w:pPr>
      <w:r>
        <w:rPr>
          <w:sz w:val="24"/>
          <w:szCs w:val="24"/>
        </w:rPr>
        <w:t>марта: День вос</w:t>
      </w:r>
      <w:r>
        <w:rPr>
          <w:sz w:val="24"/>
          <w:szCs w:val="24"/>
        </w:rPr>
        <w:t xml:space="preserve">соединения Крыма с Россией </w:t>
      </w:r>
    </w:p>
    <w:p w:rsidR="00880F84" w:rsidRDefault="00510BCD">
      <w:pPr>
        <w:pStyle w:val="2c"/>
        <w:shd w:val="clear" w:color="auto" w:fill="auto"/>
        <w:tabs>
          <w:tab w:val="left" w:pos="1209"/>
        </w:tabs>
        <w:spacing w:before="0" w:after="0" w:line="485" w:lineRule="exact"/>
        <w:ind w:right="-7"/>
        <w:jc w:val="left"/>
        <w:rPr>
          <w:sz w:val="24"/>
          <w:szCs w:val="24"/>
        </w:rPr>
      </w:pPr>
      <w:r>
        <w:rPr>
          <w:sz w:val="24"/>
          <w:szCs w:val="24"/>
        </w:rPr>
        <w:t>27 марта: Всемирный день театра.</w:t>
      </w:r>
    </w:p>
    <w:p w:rsidR="00880F84" w:rsidRDefault="00510BCD">
      <w:pPr>
        <w:pStyle w:val="2c"/>
        <w:shd w:val="clear" w:color="auto" w:fill="auto"/>
        <w:spacing w:before="0" w:after="0" w:line="485" w:lineRule="exact"/>
        <w:ind w:left="740"/>
        <w:rPr>
          <w:sz w:val="24"/>
          <w:szCs w:val="24"/>
        </w:rPr>
      </w:pPr>
      <w:r>
        <w:rPr>
          <w:sz w:val="24"/>
          <w:szCs w:val="24"/>
        </w:rPr>
        <w:t>Апрель:</w:t>
      </w:r>
    </w:p>
    <w:p w:rsidR="00880F84" w:rsidRDefault="00510BCD">
      <w:pPr>
        <w:pStyle w:val="2c"/>
        <w:shd w:val="clear" w:color="auto" w:fill="auto"/>
        <w:spacing w:before="0" w:after="0" w:line="485" w:lineRule="exact"/>
        <w:ind w:left="740"/>
        <w:rPr>
          <w:sz w:val="24"/>
          <w:szCs w:val="24"/>
        </w:rPr>
      </w:pPr>
      <w:r>
        <w:rPr>
          <w:sz w:val="24"/>
          <w:szCs w:val="24"/>
        </w:rPr>
        <w:t xml:space="preserve">7 апреля: Всемирный день здоровья </w:t>
      </w:r>
    </w:p>
    <w:p w:rsidR="00880F84" w:rsidRDefault="00510BCD">
      <w:pPr>
        <w:pStyle w:val="2c"/>
        <w:shd w:val="clear" w:color="auto" w:fill="auto"/>
        <w:spacing w:before="0" w:after="0" w:line="485" w:lineRule="exact"/>
        <w:ind w:left="740"/>
        <w:rPr>
          <w:sz w:val="24"/>
          <w:szCs w:val="24"/>
        </w:rPr>
      </w:pPr>
      <w:r>
        <w:rPr>
          <w:sz w:val="24"/>
          <w:szCs w:val="24"/>
        </w:rPr>
        <w:t>12 апреля: День космонавтики;</w:t>
      </w:r>
    </w:p>
    <w:p w:rsidR="00880F84" w:rsidRDefault="00510BCD">
      <w:pPr>
        <w:pStyle w:val="2c"/>
        <w:shd w:val="clear" w:color="auto" w:fill="auto"/>
        <w:spacing w:before="0" w:after="0" w:line="480" w:lineRule="exact"/>
        <w:ind w:left="740"/>
        <w:rPr>
          <w:sz w:val="24"/>
          <w:szCs w:val="24"/>
        </w:rPr>
      </w:pPr>
      <w:r>
        <w:rPr>
          <w:sz w:val="24"/>
          <w:szCs w:val="24"/>
        </w:rPr>
        <w:t>Май:</w:t>
      </w:r>
    </w:p>
    <w:p w:rsidR="00880F84" w:rsidRDefault="00510BCD">
      <w:pPr>
        <w:pStyle w:val="2c"/>
        <w:shd w:val="clear" w:color="auto" w:fill="auto"/>
        <w:spacing w:before="0" w:after="0" w:line="480" w:lineRule="exact"/>
        <w:ind w:left="740"/>
        <w:rPr>
          <w:sz w:val="24"/>
          <w:szCs w:val="24"/>
        </w:rPr>
      </w:pPr>
      <w:r>
        <w:rPr>
          <w:sz w:val="24"/>
          <w:szCs w:val="24"/>
        </w:rPr>
        <w:t>1 мая: Праздник Весны и Труда;</w:t>
      </w:r>
    </w:p>
    <w:p w:rsidR="00880F84" w:rsidRDefault="00510BCD" w:rsidP="00510BCD">
      <w:pPr>
        <w:pStyle w:val="2c"/>
        <w:numPr>
          <w:ilvl w:val="0"/>
          <w:numId w:val="103"/>
        </w:numPr>
        <w:shd w:val="clear" w:color="auto" w:fill="auto"/>
        <w:tabs>
          <w:tab w:val="left" w:pos="1060"/>
        </w:tabs>
        <w:spacing w:before="0" w:after="0" w:line="480" w:lineRule="exact"/>
        <w:ind w:left="740"/>
        <w:rPr>
          <w:sz w:val="24"/>
          <w:szCs w:val="24"/>
        </w:rPr>
      </w:pPr>
      <w:r>
        <w:rPr>
          <w:sz w:val="24"/>
          <w:szCs w:val="24"/>
        </w:rPr>
        <w:t>мая: День Победы;</w:t>
      </w:r>
    </w:p>
    <w:p w:rsidR="00880F84" w:rsidRDefault="00510BCD">
      <w:pPr>
        <w:pStyle w:val="2c"/>
        <w:shd w:val="clear" w:color="auto" w:fill="auto"/>
        <w:spacing w:before="0" w:after="0" w:line="480" w:lineRule="exact"/>
        <w:ind w:left="740"/>
        <w:rPr>
          <w:sz w:val="24"/>
          <w:szCs w:val="24"/>
        </w:rPr>
      </w:pPr>
      <w:r>
        <w:rPr>
          <w:sz w:val="24"/>
          <w:szCs w:val="24"/>
        </w:rPr>
        <w:t>19 мая: День детских общественных организаций России;</w:t>
      </w:r>
    </w:p>
    <w:p w:rsidR="00880F84" w:rsidRDefault="00510BCD" w:rsidP="00510BCD">
      <w:pPr>
        <w:pStyle w:val="2c"/>
        <w:numPr>
          <w:ilvl w:val="0"/>
          <w:numId w:val="102"/>
        </w:numPr>
        <w:shd w:val="clear" w:color="auto" w:fill="auto"/>
        <w:tabs>
          <w:tab w:val="left" w:pos="1209"/>
        </w:tabs>
        <w:spacing w:before="0" w:after="0" w:line="480" w:lineRule="exact"/>
        <w:ind w:left="740"/>
        <w:rPr>
          <w:sz w:val="24"/>
          <w:szCs w:val="24"/>
        </w:rPr>
      </w:pPr>
      <w:r>
        <w:rPr>
          <w:sz w:val="24"/>
          <w:szCs w:val="24"/>
        </w:rPr>
        <w:t>мая: День славянской письменности и культуры.</w:t>
      </w:r>
    </w:p>
    <w:p w:rsidR="00880F84" w:rsidRDefault="00510BCD">
      <w:pPr>
        <w:pStyle w:val="2c"/>
        <w:shd w:val="clear" w:color="auto" w:fill="auto"/>
        <w:spacing w:before="0" w:after="0" w:line="480" w:lineRule="exact"/>
        <w:ind w:left="740"/>
        <w:rPr>
          <w:sz w:val="24"/>
          <w:szCs w:val="24"/>
        </w:rPr>
      </w:pPr>
      <w:r>
        <w:rPr>
          <w:sz w:val="24"/>
          <w:szCs w:val="24"/>
        </w:rPr>
        <w:t>Июнь:</w:t>
      </w:r>
    </w:p>
    <w:p w:rsidR="00880F84" w:rsidRDefault="00510BCD">
      <w:pPr>
        <w:pStyle w:val="2c"/>
        <w:shd w:val="clear" w:color="auto" w:fill="auto"/>
        <w:spacing w:before="0" w:after="0" w:line="480" w:lineRule="exact"/>
        <w:ind w:left="740"/>
        <w:rPr>
          <w:sz w:val="24"/>
          <w:szCs w:val="24"/>
        </w:rPr>
      </w:pPr>
      <w:r>
        <w:rPr>
          <w:sz w:val="24"/>
          <w:szCs w:val="24"/>
        </w:rPr>
        <w:t>1 июня: День защиты детей;</w:t>
      </w:r>
    </w:p>
    <w:p w:rsidR="00880F84" w:rsidRDefault="00510BCD" w:rsidP="00510BCD">
      <w:pPr>
        <w:pStyle w:val="2c"/>
        <w:numPr>
          <w:ilvl w:val="0"/>
          <w:numId w:val="99"/>
        </w:numPr>
        <w:shd w:val="clear" w:color="auto" w:fill="auto"/>
        <w:tabs>
          <w:tab w:val="left" w:pos="1065"/>
        </w:tabs>
        <w:spacing w:before="0" w:after="0" w:line="480" w:lineRule="exact"/>
        <w:ind w:left="740"/>
        <w:rPr>
          <w:sz w:val="24"/>
          <w:szCs w:val="24"/>
        </w:rPr>
      </w:pPr>
      <w:r>
        <w:rPr>
          <w:sz w:val="24"/>
          <w:szCs w:val="24"/>
        </w:rPr>
        <w:t>июня: День русского языка;</w:t>
      </w:r>
    </w:p>
    <w:p w:rsidR="00880F84" w:rsidRDefault="00510BCD">
      <w:pPr>
        <w:pStyle w:val="2c"/>
        <w:shd w:val="clear" w:color="auto" w:fill="auto"/>
        <w:spacing w:before="0" w:after="0" w:line="480" w:lineRule="exact"/>
        <w:ind w:left="740"/>
        <w:rPr>
          <w:sz w:val="24"/>
          <w:szCs w:val="24"/>
        </w:rPr>
      </w:pPr>
      <w:r>
        <w:rPr>
          <w:sz w:val="24"/>
          <w:szCs w:val="24"/>
        </w:rPr>
        <w:t>12 июня: День России;</w:t>
      </w:r>
    </w:p>
    <w:p w:rsidR="00880F84" w:rsidRDefault="00510BCD" w:rsidP="00510BCD">
      <w:pPr>
        <w:pStyle w:val="2c"/>
        <w:numPr>
          <w:ilvl w:val="0"/>
          <w:numId w:val="101"/>
        </w:numPr>
        <w:shd w:val="clear" w:color="auto" w:fill="auto"/>
        <w:tabs>
          <w:tab w:val="left" w:pos="1209"/>
        </w:tabs>
        <w:spacing w:before="0" w:after="0" w:line="480" w:lineRule="exact"/>
        <w:ind w:left="740"/>
        <w:rPr>
          <w:sz w:val="24"/>
          <w:szCs w:val="24"/>
        </w:rPr>
      </w:pPr>
      <w:r>
        <w:rPr>
          <w:sz w:val="24"/>
          <w:szCs w:val="24"/>
        </w:rPr>
        <w:t>июня: День памяти и скорби;</w:t>
      </w:r>
    </w:p>
    <w:p w:rsidR="00880F84" w:rsidRDefault="00510BCD">
      <w:pPr>
        <w:pStyle w:val="2c"/>
        <w:shd w:val="clear" w:color="auto" w:fill="auto"/>
        <w:spacing w:before="0" w:after="0" w:line="480" w:lineRule="exact"/>
        <w:ind w:left="740"/>
        <w:rPr>
          <w:sz w:val="24"/>
          <w:szCs w:val="24"/>
        </w:rPr>
      </w:pPr>
      <w:r>
        <w:rPr>
          <w:sz w:val="24"/>
          <w:szCs w:val="24"/>
        </w:rPr>
        <w:t>27 июня: День молодежи.</w:t>
      </w:r>
    </w:p>
    <w:p w:rsidR="00880F84" w:rsidRDefault="00510BCD">
      <w:pPr>
        <w:pStyle w:val="2c"/>
        <w:shd w:val="clear" w:color="auto" w:fill="auto"/>
        <w:spacing w:before="0" w:after="0" w:line="480" w:lineRule="exact"/>
        <w:ind w:left="740"/>
        <w:rPr>
          <w:sz w:val="24"/>
          <w:szCs w:val="24"/>
        </w:rPr>
      </w:pPr>
      <w:r>
        <w:rPr>
          <w:sz w:val="24"/>
          <w:szCs w:val="24"/>
        </w:rPr>
        <w:t>Июль:</w:t>
      </w:r>
    </w:p>
    <w:p w:rsidR="00880F84" w:rsidRDefault="00510BCD">
      <w:pPr>
        <w:pStyle w:val="2c"/>
        <w:shd w:val="clear" w:color="auto" w:fill="auto"/>
        <w:spacing w:before="0" w:after="0" w:line="480" w:lineRule="exact"/>
        <w:ind w:left="740"/>
        <w:rPr>
          <w:sz w:val="24"/>
          <w:szCs w:val="24"/>
        </w:rPr>
      </w:pPr>
      <w:r>
        <w:rPr>
          <w:sz w:val="24"/>
          <w:szCs w:val="24"/>
        </w:rPr>
        <w:t>8 июля: День семьи, любви и верности.</w:t>
      </w:r>
    </w:p>
    <w:p w:rsidR="00880F84" w:rsidRDefault="00510BCD">
      <w:pPr>
        <w:pStyle w:val="2c"/>
        <w:shd w:val="clear" w:color="auto" w:fill="auto"/>
        <w:spacing w:before="0" w:after="0" w:line="480" w:lineRule="exact"/>
        <w:ind w:left="740"/>
        <w:rPr>
          <w:sz w:val="24"/>
          <w:szCs w:val="24"/>
        </w:rPr>
      </w:pPr>
      <w:r>
        <w:rPr>
          <w:sz w:val="24"/>
          <w:szCs w:val="24"/>
        </w:rPr>
        <w:t>Август:</w:t>
      </w:r>
    </w:p>
    <w:p w:rsidR="00880F84" w:rsidRDefault="00510BCD">
      <w:pPr>
        <w:pStyle w:val="2c"/>
        <w:shd w:val="clear" w:color="auto" w:fill="auto"/>
        <w:spacing w:before="0" w:after="0" w:line="360" w:lineRule="auto"/>
        <w:ind w:left="740"/>
        <w:rPr>
          <w:sz w:val="24"/>
          <w:szCs w:val="24"/>
        </w:rPr>
      </w:pPr>
      <w:r>
        <w:rPr>
          <w:sz w:val="24"/>
          <w:szCs w:val="24"/>
        </w:rPr>
        <w:t>Вторая суббота августа: День физкультурника;</w:t>
      </w:r>
    </w:p>
    <w:p w:rsidR="00880F84" w:rsidRDefault="00510BCD">
      <w:pPr>
        <w:pStyle w:val="2c"/>
        <w:shd w:val="clear" w:color="auto" w:fill="auto"/>
        <w:spacing w:before="0" w:after="0" w:line="360" w:lineRule="auto"/>
        <w:ind w:left="740"/>
        <w:rPr>
          <w:sz w:val="24"/>
          <w:szCs w:val="24"/>
        </w:rPr>
      </w:pPr>
      <w:r>
        <w:rPr>
          <w:sz w:val="24"/>
          <w:szCs w:val="24"/>
        </w:rPr>
        <w:t>22 августа: День Государственного флага Российской Федерации;</w:t>
      </w:r>
    </w:p>
    <w:p w:rsidR="00880F84" w:rsidRDefault="00510BCD">
      <w:pPr>
        <w:tabs>
          <w:tab w:val="left" w:pos="851"/>
        </w:tabs>
        <w:spacing w:after="0" w:line="360" w:lineRule="auto"/>
        <w:rPr>
          <w:rFonts w:ascii="Times New Roman" w:hAnsi="Times New Roman" w:cs="Times New Roman"/>
          <w:bCs/>
          <w:i/>
          <w:color w:val="000000"/>
          <w:sz w:val="24"/>
          <w:szCs w:val="24"/>
        </w:rPr>
      </w:pPr>
      <w:r>
        <w:rPr>
          <w:rFonts w:ascii="Times New Roman" w:hAnsi="Times New Roman" w:cs="Times New Roman"/>
          <w:sz w:val="24"/>
          <w:szCs w:val="24"/>
        </w:rPr>
        <w:t>27 августа: День российского кино</w:t>
      </w:r>
    </w:p>
    <w:p w:rsidR="00880F84" w:rsidRDefault="00510BCD">
      <w:pPr>
        <w:pStyle w:val="2"/>
        <w:rPr>
          <w:rFonts w:ascii="Times New Roman" w:hAnsi="Times New Roman" w:cs="Times New Roman"/>
          <w:b/>
          <w:sz w:val="24"/>
          <w:szCs w:val="24"/>
          <w:lang w:eastAsia="ru-RU"/>
        </w:rPr>
      </w:pPr>
      <w:r>
        <w:rPr>
          <w:sz w:val="24"/>
          <w:szCs w:val="24"/>
          <w:lang w:eastAsia="ru-RU"/>
        </w:rPr>
        <w:t xml:space="preserve">3. </w:t>
      </w:r>
      <w:r>
        <w:rPr>
          <w:rFonts w:ascii="Times New Roman" w:hAnsi="Times New Roman" w:cs="Times New Roman"/>
          <w:b/>
          <w:sz w:val="24"/>
          <w:szCs w:val="24"/>
          <w:lang w:eastAsia="ru-RU"/>
        </w:rPr>
        <w:t>Организационный раздел</w:t>
      </w:r>
      <w:bookmarkEnd w:id="115"/>
      <w:bookmarkEnd w:id="116"/>
    </w:p>
    <w:p w:rsidR="00880F84" w:rsidRDefault="00510BCD">
      <w:pPr>
        <w:pStyle w:val="2"/>
        <w:rPr>
          <w:rFonts w:ascii="Times New Roman" w:hAnsi="Times New Roman" w:cs="Times New Roman"/>
          <w:b/>
          <w:sz w:val="24"/>
          <w:szCs w:val="24"/>
        </w:rPr>
      </w:pPr>
      <w:bookmarkStart w:id="143" w:name="_Toc171606048"/>
      <w:bookmarkStart w:id="144" w:name="_Toc114488330"/>
      <w:r>
        <w:rPr>
          <w:rFonts w:ascii="Times New Roman" w:hAnsi="Times New Roman" w:cs="Times New Roman"/>
          <w:b/>
          <w:sz w:val="24"/>
          <w:szCs w:val="24"/>
        </w:rPr>
        <w:t>3.1. Учебный план</w:t>
      </w:r>
      <w:bookmarkEnd w:id="143"/>
      <w:r>
        <w:rPr>
          <w:rFonts w:ascii="Times New Roman" w:hAnsi="Times New Roman" w:cs="Times New Roman"/>
          <w:b/>
          <w:sz w:val="24"/>
          <w:szCs w:val="24"/>
        </w:rPr>
        <w:t xml:space="preserve"> </w:t>
      </w:r>
      <w:bookmarkEnd w:id="144"/>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Учебный план начального общего образования Муниципального автономного общеобразовательного учреждения «Средняя общеобразовательная школа № 14 имени Героя России Дмитрия Шектаева» (далее - учебный план) для 1-4 классов, реализующих основную образовательную </w:t>
      </w:r>
      <w:r>
        <w:rPr>
          <w:rStyle w:val="markedcontent"/>
          <w:rFonts w:ascii="Times New Roman" w:hAnsi="Times New Roman" w:cs="Times New Roman"/>
          <w:color w:val="000000" w:themeColor="text1"/>
          <w:sz w:val="24"/>
          <w:szCs w:val="24"/>
        </w:rPr>
        <w:t xml:space="preserve">программу начального общего образования, соответствующую ФГОС НОО (приказ Министерства просвещения Российской Федерации от 31.05.2023 № 286 «Об утверждении федерального государственного образовательного стандарта начального общего образования»), фиксирует </w:t>
      </w:r>
      <w:r>
        <w:rPr>
          <w:rStyle w:val="markedcontent"/>
          <w:rFonts w:ascii="Times New Roman" w:hAnsi="Times New Roman" w:cs="Times New Roman"/>
          <w:color w:val="000000" w:themeColor="text1"/>
          <w:sz w:val="24"/>
          <w:szCs w:val="24"/>
        </w:rPr>
        <w:t>общий объём нагрузки, максимальный объём аудиторной нагрузки обучающихся, состав и структуру учебных предметов, распределяет учебное время, отводимое на их освоение по классам и учебным предметам.</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Учебный план является частью образовательной программы Муни</w:t>
      </w:r>
      <w:r>
        <w:rPr>
          <w:rStyle w:val="markedcontent"/>
          <w:rFonts w:ascii="Times New Roman" w:hAnsi="Times New Roman" w:cs="Times New Roman"/>
          <w:color w:val="000000" w:themeColor="text1"/>
          <w:sz w:val="24"/>
          <w:szCs w:val="24"/>
        </w:rPr>
        <w:t>ципального автономного общеобразовательного учреждения «Средняя общеобразовательная школа № 14 имени Героя России Дмитрия Шектаева», разработанной в соответствии с ФГОС начального общего образования, с учетом Федеральной образовательной программой начально</w:t>
      </w:r>
      <w:r>
        <w:rPr>
          <w:rStyle w:val="markedcontent"/>
          <w:rFonts w:ascii="Times New Roman" w:hAnsi="Times New Roman" w:cs="Times New Roman"/>
          <w:color w:val="000000" w:themeColor="text1"/>
          <w:sz w:val="24"/>
          <w:szCs w:val="24"/>
        </w:rPr>
        <w:t>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880F84" w:rsidRDefault="00510BCD">
      <w:pPr>
        <w:spacing w:after="0"/>
        <w:ind w:hanging="567"/>
        <w:jc w:val="both"/>
        <w:rPr>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Учебный год в Муниципальном автономном общеобразовательном учреждении «Средняя общеобразоват</w:t>
      </w:r>
      <w:r>
        <w:rPr>
          <w:rStyle w:val="markedcontent"/>
          <w:rFonts w:ascii="Times New Roman" w:hAnsi="Times New Roman" w:cs="Times New Roman"/>
          <w:color w:val="000000" w:themeColor="text1"/>
          <w:sz w:val="24"/>
          <w:szCs w:val="24"/>
        </w:rPr>
        <w:t xml:space="preserve">ельная школа № 14 имени Героя России Дмитрия Шектаева» начинается </w:t>
      </w:r>
      <w:r>
        <w:rPr>
          <w:rFonts w:ascii="Times New Roman" w:hAnsi="Times New Roman" w:cs="Times New Roman"/>
          <w:color w:val="000000" w:themeColor="text1"/>
          <w:sz w:val="24"/>
          <w:szCs w:val="24"/>
        </w:rPr>
        <w:t xml:space="preserve">01.09.2025 </w:t>
      </w:r>
      <w:r>
        <w:rPr>
          <w:rStyle w:val="markedcontent"/>
          <w:rFonts w:ascii="Times New Roman" w:hAnsi="Times New Roman" w:cs="Times New Roman"/>
          <w:color w:val="000000" w:themeColor="text1"/>
          <w:sz w:val="24"/>
          <w:szCs w:val="24"/>
        </w:rPr>
        <w:t xml:space="preserve">и заканчивается </w:t>
      </w:r>
      <w:r>
        <w:rPr>
          <w:rFonts w:ascii="Times New Roman" w:hAnsi="Times New Roman" w:cs="Times New Roman"/>
          <w:color w:val="000000" w:themeColor="text1"/>
          <w:sz w:val="24"/>
          <w:szCs w:val="24"/>
        </w:rPr>
        <w:t xml:space="preserve">25.05.2026. </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Продолжительность учебного года в 1 классе - 33 учебные недели во 2-4 классах – 34 учебных недели. </w:t>
      </w:r>
    </w:p>
    <w:p w:rsidR="00880F84" w:rsidRDefault="00510BCD">
      <w:pPr>
        <w:spacing w:after="0"/>
        <w:ind w:hanging="567"/>
        <w:jc w:val="both"/>
        <w:rPr>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Максимальный объем аудиторной нагрузки обучающихся составляет </w:t>
      </w:r>
      <w:r>
        <w:rPr>
          <w:rFonts w:ascii="Times New Roman" w:hAnsi="Times New Roman" w:cs="Times New Roman"/>
          <w:color w:val="000000" w:themeColor="text1"/>
          <w:sz w:val="24"/>
          <w:szCs w:val="24"/>
        </w:rPr>
        <w:t>составляет 2966 ч</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880F84" w:rsidRDefault="00510BCD">
      <w:pPr>
        <w:pStyle w:val="aff4"/>
        <w:numPr>
          <w:ilvl w:val="0"/>
          <w:numId w:val="15"/>
        </w:num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для обучающихся </w:t>
      </w:r>
      <w:r>
        <w:rPr>
          <w:rStyle w:val="markedcontent"/>
          <w:rFonts w:ascii="Times New Roman" w:hAnsi="Times New Roman" w:cs="Times New Roman"/>
          <w:color w:val="000000" w:themeColor="text1"/>
          <w:sz w:val="24"/>
          <w:szCs w:val="24"/>
        </w:rPr>
        <w:t>1-х классов - не превышает 4 уроков и один раз в неделю -5 уроков.</w:t>
      </w:r>
    </w:p>
    <w:p w:rsidR="00880F84" w:rsidRDefault="00510BCD">
      <w:pPr>
        <w:pStyle w:val="aff4"/>
        <w:numPr>
          <w:ilvl w:val="0"/>
          <w:numId w:val="15"/>
        </w:num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для обучающихся 2-4 классов - не более 5 уроков.</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Распределение учебной нагрузки в течение недели строится таким образом, чтобы наибольший ее объем приходился на вторник и (или) среду. На эт</w:t>
      </w:r>
      <w:r>
        <w:rPr>
          <w:rStyle w:val="markedcontent"/>
          <w:rFonts w:ascii="Times New Roman" w:hAnsi="Times New Roman" w:cs="Times New Roman"/>
          <w:color w:val="000000" w:themeColor="text1"/>
          <w:sz w:val="24"/>
          <w:szCs w:val="24"/>
        </w:rPr>
        <w:t xml:space="preserve">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Изложение нового материала, контрольные </w:t>
      </w:r>
      <w:r>
        <w:rPr>
          <w:rStyle w:val="markedcontent"/>
          <w:rFonts w:ascii="Times New Roman" w:hAnsi="Times New Roman" w:cs="Times New Roman"/>
          <w:color w:val="000000" w:themeColor="text1"/>
          <w:sz w:val="24"/>
          <w:szCs w:val="24"/>
        </w:rPr>
        <w:t xml:space="preserve">работы проводятся на 2 - 4-х уроках в середине учебной недели. Продолжительность урока (академический час) составляет </w:t>
      </w:r>
      <w:r>
        <w:rPr>
          <w:rFonts w:ascii="Times New Roman" w:hAnsi="Times New Roman" w:cs="Times New Roman"/>
          <w:color w:val="000000" w:themeColor="text1"/>
          <w:sz w:val="24"/>
          <w:szCs w:val="24"/>
        </w:rPr>
        <w:t>40</w:t>
      </w:r>
      <w:r>
        <w:rPr>
          <w:rStyle w:val="markedcontent"/>
          <w:rFonts w:ascii="Times New Roman" w:hAnsi="Times New Roman" w:cs="Times New Roman"/>
          <w:color w:val="000000" w:themeColor="text1"/>
          <w:sz w:val="24"/>
          <w:szCs w:val="24"/>
        </w:rPr>
        <w:t xml:space="preserve"> минут, за исключением 1 класса.</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Обучение в 1-м классе осуществляется с соблюдением следующих дополнительных требований: </w:t>
      </w:r>
    </w:p>
    <w:p w:rsidR="00880F84" w:rsidRDefault="00510BCD">
      <w:pPr>
        <w:pStyle w:val="aff4"/>
        <w:numPr>
          <w:ilvl w:val="0"/>
          <w:numId w:val="14"/>
        </w:num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учебные заняти</w:t>
      </w:r>
      <w:r>
        <w:rPr>
          <w:rStyle w:val="markedcontent"/>
          <w:rFonts w:ascii="Times New Roman" w:hAnsi="Times New Roman" w:cs="Times New Roman"/>
          <w:color w:val="000000" w:themeColor="text1"/>
          <w:sz w:val="24"/>
          <w:szCs w:val="24"/>
        </w:rPr>
        <w:t>я проводятся по 5-дневной учебной неделе и только в первую смену;</w:t>
      </w:r>
    </w:p>
    <w:p w:rsidR="00880F84" w:rsidRDefault="00510BCD">
      <w:pPr>
        <w:pStyle w:val="aff4"/>
        <w:numPr>
          <w:ilvl w:val="0"/>
          <w:numId w:val="14"/>
        </w:num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w:t>
      </w:r>
      <w:r>
        <w:rPr>
          <w:rStyle w:val="markedcontent"/>
          <w:rFonts w:ascii="Times New Roman" w:hAnsi="Times New Roman" w:cs="Times New Roman"/>
          <w:color w:val="000000" w:themeColor="text1"/>
          <w:sz w:val="24"/>
          <w:szCs w:val="24"/>
        </w:rPr>
        <w:t>по 4 урока по 40 минут каждый).</w:t>
      </w:r>
    </w:p>
    <w:p w:rsidR="00880F84" w:rsidRDefault="00510BCD">
      <w:pPr>
        <w:pStyle w:val="aff4"/>
        <w:numPr>
          <w:ilvl w:val="0"/>
          <w:numId w:val="14"/>
        </w:num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Продолжительность выполнения домашних заданий составляет во 2-3 классах - 1,5 ч., в 4 классах - 2 ч.</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С целью профилактики переутомления в календарном учебном графике предусматривается чередование периодов учебного времени, с</w:t>
      </w:r>
      <w:r>
        <w:rPr>
          <w:rStyle w:val="markedcontent"/>
          <w:rFonts w:ascii="Times New Roman" w:hAnsi="Times New Roman" w:cs="Times New Roman"/>
          <w:color w:val="000000" w:themeColor="text1"/>
          <w:sz w:val="24"/>
          <w:szCs w:val="24"/>
        </w:rPr>
        <w:t>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Учебные занятия для учащихся 1-4 классов проводятся по 5-и дневной учебной неделе.</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w:t>
      </w:r>
      <w:r>
        <w:rPr>
          <w:rStyle w:val="markedcontent"/>
          <w:rFonts w:ascii="Times New Roman" w:hAnsi="Times New Roman" w:cs="Times New Roman"/>
          <w:color w:val="000000" w:themeColor="text1"/>
          <w:sz w:val="24"/>
          <w:szCs w:val="24"/>
        </w:rPr>
        <w:t>ных предметов.</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w:t>
      </w:r>
      <w:r>
        <w:rPr>
          <w:rStyle w:val="markedcontent"/>
          <w:rFonts w:ascii="Times New Roman" w:hAnsi="Times New Roman" w:cs="Times New Roman"/>
          <w:color w:val="000000" w:themeColor="text1"/>
          <w:sz w:val="24"/>
          <w:szCs w:val="24"/>
        </w:rPr>
        <w:t>щихся, может быть использовано: на проведение учебных занятий, обеспечивающих различные интересы обучающихся.</w:t>
      </w:r>
    </w:p>
    <w:p w:rsidR="00880F84" w:rsidRDefault="00510BCD">
      <w:pPr>
        <w:spacing w:after="0"/>
        <w:ind w:hanging="567"/>
        <w:jc w:val="both"/>
        <w:rPr>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В Муниципальном автономном общеобразовательном учреждении Муниципальное автономное общеобразовательное учреждение «Средняя общеобразовательная шко</w:t>
      </w:r>
      <w:r>
        <w:rPr>
          <w:rStyle w:val="markedcontent"/>
          <w:rFonts w:ascii="Times New Roman" w:hAnsi="Times New Roman" w:cs="Times New Roman"/>
          <w:color w:val="000000" w:themeColor="text1"/>
          <w:sz w:val="24"/>
          <w:szCs w:val="24"/>
        </w:rPr>
        <w:t xml:space="preserve">ла № 14 имни Героя России Дмитрия Шектаева» языком обучения является </w:t>
      </w:r>
      <w:r>
        <w:rPr>
          <w:rFonts w:ascii="Times New Roman" w:hAnsi="Times New Roman" w:cs="Times New Roman"/>
          <w:color w:val="000000" w:themeColor="text1"/>
          <w:sz w:val="24"/>
          <w:szCs w:val="24"/>
        </w:rPr>
        <w:t>русский язык.</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w:t>
      </w:r>
      <w:r>
        <w:rPr>
          <w:rStyle w:val="markedcontent"/>
          <w:rFonts w:ascii="Times New Roman" w:hAnsi="Times New Roman" w:cs="Times New Roman"/>
          <w:color w:val="000000" w:themeColor="text1"/>
          <w:sz w:val="24"/>
          <w:szCs w:val="24"/>
        </w:rPr>
        <w:t xml:space="preserve"> несовершеннолетних обучающихся.</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При изучении предмета английский осуществляется деление учащихся на подгруппы.</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Промежуточная аттестация – процедура, проводимая с целью оценки качества освоения обучающимися всего объема учебной дисциплины за учебный год (г</w:t>
      </w:r>
      <w:r>
        <w:rPr>
          <w:rStyle w:val="markedcontent"/>
          <w:rFonts w:ascii="Times New Roman" w:hAnsi="Times New Roman" w:cs="Times New Roman"/>
          <w:color w:val="000000" w:themeColor="text1"/>
          <w:sz w:val="24"/>
          <w:szCs w:val="24"/>
        </w:rPr>
        <w:t>одовое оценивание).</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Текущая аттестация обучающихся за четверть осуществляется в соответствии с календарным учебным графиком.</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Все предметы обязательной части учебного плана оцениваются по четвертям. Предметы из части, формируемой участниками образовательных</w:t>
      </w:r>
      <w:r>
        <w:rPr>
          <w:rStyle w:val="markedcontent"/>
          <w:rFonts w:ascii="Times New Roman" w:hAnsi="Times New Roman" w:cs="Times New Roman"/>
          <w:color w:val="000000" w:themeColor="text1"/>
          <w:sz w:val="24"/>
          <w:szCs w:val="24"/>
        </w:rPr>
        <w:t xml:space="preserve"> отношений, являются безотметочными и оцениваются «зачет» или «незачет» по итогам четверти. </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Промежуточная аттестация проходит в конце года. Формы и порядок проведения промежуточной аттестации определяются «Положением о формах, периодичности и порядке</w:t>
      </w:r>
      <w:r>
        <w:rPr>
          <w:rStyle w:val="markedcontent"/>
          <w:rFonts w:ascii="Times New Roman" w:hAnsi="Times New Roman" w:cs="Times New Roman"/>
          <w:color w:val="000000" w:themeColor="text1"/>
          <w:sz w:val="24"/>
          <w:szCs w:val="24"/>
        </w:rPr>
        <w:br/>
        <w:t>теку</w:t>
      </w:r>
      <w:r>
        <w:rPr>
          <w:rStyle w:val="markedcontent"/>
          <w:rFonts w:ascii="Times New Roman" w:hAnsi="Times New Roman" w:cs="Times New Roman"/>
          <w:color w:val="000000" w:themeColor="text1"/>
          <w:sz w:val="24"/>
          <w:szCs w:val="24"/>
        </w:rPr>
        <w:t>щего контроля успеваемости и промежуточной аттестации обучающихся Муниципального автономного общеобразовательного учреждения Муниципальное автономное общеобразовательное учреждение «Средняя общеобразовательная школа № 14 имени Героя России Дмитрия Шектаева</w:t>
      </w:r>
      <w:r>
        <w:rPr>
          <w:rStyle w:val="markedcontent"/>
          <w:rFonts w:ascii="Times New Roman" w:hAnsi="Times New Roman" w:cs="Times New Roman"/>
          <w:color w:val="000000" w:themeColor="text1"/>
          <w:sz w:val="24"/>
          <w:szCs w:val="24"/>
        </w:rPr>
        <w:t>».</w:t>
      </w:r>
    </w:p>
    <w:p w:rsidR="00880F84" w:rsidRDefault="00510BCD">
      <w:pPr>
        <w:spacing w:after="0"/>
        <w:ind w:hanging="567"/>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color w:val="000000" w:themeColor="text1"/>
          <w:sz w:val="24"/>
          <w:szCs w:val="24"/>
        </w:rPr>
        <w:t xml:space="preserve">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 </w:t>
      </w:r>
    </w:p>
    <w:p w:rsidR="00880F84" w:rsidRDefault="00510BCD">
      <w:pPr>
        <w:spacing w:after="0"/>
        <w:ind w:hanging="567"/>
        <w:jc w:val="both"/>
        <w:rPr>
          <w:rStyle w:val="markedcontent"/>
          <w:rFonts w:asciiTheme="majorBidi" w:hAnsiTheme="majorBidi" w:cstheme="majorBidi"/>
          <w:color w:val="000000" w:themeColor="text1"/>
          <w:sz w:val="24"/>
          <w:szCs w:val="24"/>
        </w:rPr>
      </w:pPr>
      <w:r>
        <w:rPr>
          <w:rStyle w:val="markedcontent"/>
          <w:rFonts w:ascii="Times New Roman" w:hAnsi="Times New Roman" w:cs="Times New Roman"/>
          <w:color w:val="000000" w:themeColor="text1"/>
          <w:sz w:val="24"/>
          <w:szCs w:val="24"/>
        </w:rPr>
        <w:t xml:space="preserve"> Нормативный срок освоения ООП </w:t>
      </w:r>
      <w:r>
        <w:rPr>
          <w:rStyle w:val="markedcontent"/>
          <w:rFonts w:ascii="Times New Roman" w:hAnsi="Times New Roman" w:cs="Times New Roman"/>
          <w:color w:val="000000" w:themeColor="text1"/>
          <w:sz w:val="24"/>
          <w:szCs w:val="24"/>
        </w:rPr>
        <w:t>НОО составляет 4 года.</w:t>
      </w:r>
    </w:p>
    <w:p w:rsidR="00880F84" w:rsidRDefault="00510BCD">
      <w:pPr>
        <w:spacing w:after="0"/>
        <w:ind w:hanging="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w:t>
      </w:r>
      <w:r>
        <w:rPr>
          <w:rFonts w:ascii="Times New Roman" w:eastAsia="Times New Roman" w:hAnsi="Times New Roman" w:cs="Times New Roman"/>
          <w:color w:val="000000" w:themeColor="text1"/>
          <w:sz w:val="24"/>
          <w:szCs w:val="24"/>
        </w:rPr>
        <w:t>спублик Российской Федерации, в том числе русского языка как родного языка.</w:t>
      </w:r>
      <w:r>
        <w:rPr>
          <w:rFonts w:ascii="Times New Roman" w:hAnsi="Times New Roman" w:cs="Times New Roman"/>
          <w:color w:val="000000" w:themeColor="text1"/>
          <w:sz w:val="24"/>
          <w:szCs w:val="24"/>
        </w:rPr>
        <w:t xml:space="preserve"> </w:t>
      </w:r>
    </w:p>
    <w:p w:rsidR="00880F84" w:rsidRDefault="00510BCD">
      <w:pPr>
        <w:spacing w:after="0"/>
        <w:ind w:hanging="567"/>
        <w:jc w:val="both"/>
        <w:rPr>
          <w:rFonts w:ascii="Times New Roman" w:hAnsi="Times New Roman" w:cs="Times New Roman"/>
          <w:sz w:val="24"/>
          <w:szCs w:val="24"/>
        </w:rPr>
      </w:pPr>
      <w:r>
        <w:rPr>
          <w:rFonts w:ascii="Times New Roman" w:eastAsia="Times New Roman" w:hAnsi="Times New Roman" w:cs="Times New Roman"/>
          <w:sz w:val="24"/>
          <w:szCs w:val="24"/>
        </w:rPr>
        <w:t>В учебный план входят следующие обязательные для изучения учебные предметы (учебные модули):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77"/>
      </w:tblGrid>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Учебные предметы (учебные модули)</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Литературное чтение</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выбирается на основе заявлений родителей (законных представителей) с учетом мнения обучающихся.</w:t>
            </w:r>
          </w:p>
          <w:p w:rsidR="00880F84" w:rsidRDefault="00510BCD">
            <w:pPr>
              <w:pStyle w:val="afff"/>
              <w:ind w:firstLine="2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Основы религиозных культур и светской этики: учебный модуль: "Основы православной культуры"; учебный модуль: "Основы иудейс</w:t>
            </w:r>
            <w:r>
              <w:rPr>
                <w:rFonts w:ascii="Times New Roman" w:eastAsia="Times New Roman" w:hAnsi="Times New Roman" w:cs="Times New Roman"/>
                <w:i/>
                <w:iCs/>
                <w:sz w:val="24"/>
                <w:szCs w:val="24"/>
                <w:lang w:eastAsia="ru-RU"/>
              </w:rPr>
              <w:t>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Изобразительное искусство, Музыка</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(техноло</w:t>
            </w:r>
            <w:r>
              <w:rPr>
                <w:rFonts w:ascii="Times New Roman" w:eastAsia="Times New Roman" w:hAnsi="Times New Roman" w:cs="Times New Roman"/>
                <w:sz w:val="24"/>
                <w:szCs w:val="24"/>
                <w:lang w:eastAsia="ru-RU"/>
              </w:rPr>
              <w:t>гия)</w:t>
            </w:r>
          </w:p>
        </w:tc>
      </w:tr>
      <w:tr w:rsidR="00880F84">
        <w:tc>
          <w:tcPr>
            <w:tcW w:w="6977" w:type="dxa"/>
            <w:shd w:val="clear" w:color="auto" w:fill="FFFFFF"/>
          </w:tcPr>
          <w:p w:rsidR="00880F84" w:rsidRDefault="00510BCD">
            <w:pPr>
              <w:pStyle w:val="afff"/>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w:t>
            </w:r>
          </w:p>
        </w:tc>
      </w:tr>
    </w:tbl>
    <w:p w:rsidR="00880F84" w:rsidRDefault="00880F84">
      <w:pPr>
        <w:tabs>
          <w:tab w:val="left" w:pos="1272"/>
        </w:tabs>
        <w:ind w:firstLine="567"/>
        <w:jc w:val="both"/>
        <w:rPr>
          <w:rFonts w:ascii="Times New Roman" w:hAnsi="Times New Roman" w:cs="Times New Roman"/>
          <w:sz w:val="24"/>
          <w:szCs w:val="24"/>
        </w:rPr>
      </w:pPr>
    </w:p>
    <w:p w:rsidR="00880F84" w:rsidRDefault="00510BCD">
      <w:pPr>
        <w:pStyle w:val="afff"/>
        <w:spacing w:line="276" w:lineRule="auto"/>
        <w:ind w:firstLine="4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Обучение ведется на русском языке, по 5-дневной учебной неделе. </w:t>
      </w:r>
    </w:p>
    <w:p w:rsidR="00880F84" w:rsidRDefault="00510BCD">
      <w:pPr>
        <w:pStyle w:val="afff"/>
        <w:spacing w:line="276" w:lineRule="auto"/>
        <w:ind w:firstLine="4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Реализуется 1</w:t>
      </w:r>
      <w:r>
        <w:rPr>
          <w:rFonts w:ascii="Times New Roman" w:hAnsi="Times New Roman" w:cs="Times New Roman"/>
          <w:color w:val="000000" w:themeColor="text1"/>
          <w:sz w:val="24"/>
          <w:szCs w:val="24"/>
        </w:rPr>
        <w:t xml:space="preserve"> вариант Федерального учебного плана: Федеральный учебный план начального общего образования (5-дневная учебная неделя с изучением родного языка или обучением на родном языке).</w:t>
      </w:r>
    </w:p>
    <w:p w:rsidR="00880F84" w:rsidRDefault="00510BCD">
      <w:pPr>
        <w:pStyle w:val="afff"/>
        <w:spacing w:line="276" w:lineRule="auto"/>
        <w:ind w:firstLine="4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Количество учебных занятий за 4 года составляет 2999 часов.  </w:t>
      </w:r>
    </w:p>
    <w:p w:rsidR="00880F84" w:rsidRDefault="00880F84">
      <w:pPr>
        <w:tabs>
          <w:tab w:val="left" w:pos="1272"/>
        </w:tabs>
        <w:ind w:firstLine="567"/>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992"/>
        <w:gridCol w:w="992"/>
        <w:gridCol w:w="1134"/>
        <w:gridCol w:w="1134"/>
        <w:gridCol w:w="2552"/>
      </w:tblGrid>
      <w:tr w:rsidR="00880F84">
        <w:tc>
          <w:tcPr>
            <w:tcW w:w="10060" w:type="dxa"/>
            <w:gridSpan w:val="6"/>
          </w:tcPr>
          <w:p w:rsidR="00880F84" w:rsidRDefault="00510BCD">
            <w:pPr>
              <w:pStyle w:val="ConsPlusNormal"/>
              <w:jc w:val="center"/>
            </w:pPr>
            <w:r>
              <w:t>Федеральный учеб</w:t>
            </w:r>
            <w:r>
              <w:t>ный план начального общего образования</w:t>
            </w:r>
          </w:p>
          <w:p w:rsidR="00880F84" w:rsidRDefault="00510BCD">
            <w:pPr>
              <w:pStyle w:val="ConsPlusNormal"/>
              <w:jc w:val="center"/>
            </w:pPr>
            <w:r>
              <w:t>(5-дневная учебная неделя)</w:t>
            </w:r>
          </w:p>
        </w:tc>
      </w:tr>
      <w:tr w:rsidR="00880F84">
        <w:tc>
          <w:tcPr>
            <w:tcW w:w="3256" w:type="dxa"/>
            <w:vMerge w:val="restart"/>
          </w:tcPr>
          <w:p w:rsidR="00880F84" w:rsidRDefault="00510BCD">
            <w:pPr>
              <w:pStyle w:val="ConsPlusNormal"/>
              <w:jc w:val="center"/>
            </w:pPr>
            <w:r>
              <w:t>Учебные предметы/классы</w:t>
            </w:r>
          </w:p>
        </w:tc>
        <w:tc>
          <w:tcPr>
            <w:tcW w:w="4252" w:type="dxa"/>
            <w:gridSpan w:val="4"/>
          </w:tcPr>
          <w:p w:rsidR="00880F84" w:rsidRDefault="00510BCD">
            <w:pPr>
              <w:pStyle w:val="ConsPlusNormal"/>
              <w:jc w:val="center"/>
            </w:pPr>
            <w:r>
              <w:t>Количество часов в неделю</w:t>
            </w:r>
          </w:p>
        </w:tc>
        <w:tc>
          <w:tcPr>
            <w:tcW w:w="2552" w:type="dxa"/>
            <w:vMerge w:val="restart"/>
          </w:tcPr>
          <w:p w:rsidR="00880F84" w:rsidRDefault="00510BCD">
            <w:pPr>
              <w:pStyle w:val="ConsPlusNormal"/>
              <w:jc w:val="center"/>
            </w:pPr>
            <w:r>
              <w:t>Всего</w:t>
            </w:r>
          </w:p>
        </w:tc>
      </w:tr>
      <w:tr w:rsidR="00880F84">
        <w:tc>
          <w:tcPr>
            <w:tcW w:w="3256" w:type="dxa"/>
            <w:vMerge/>
          </w:tcPr>
          <w:p w:rsidR="00880F84" w:rsidRDefault="00880F84">
            <w:pPr>
              <w:pStyle w:val="ConsPlusNormal"/>
            </w:pPr>
          </w:p>
        </w:tc>
        <w:tc>
          <w:tcPr>
            <w:tcW w:w="992" w:type="dxa"/>
          </w:tcPr>
          <w:p w:rsidR="00880F84" w:rsidRDefault="00510BCD">
            <w:pPr>
              <w:pStyle w:val="ConsPlusNormal"/>
              <w:jc w:val="center"/>
            </w:pPr>
            <w:r>
              <w:t>I</w:t>
            </w:r>
          </w:p>
        </w:tc>
        <w:tc>
          <w:tcPr>
            <w:tcW w:w="992" w:type="dxa"/>
          </w:tcPr>
          <w:p w:rsidR="00880F84" w:rsidRDefault="00510BCD">
            <w:pPr>
              <w:pStyle w:val="ConsPlusNormal"/>
              <w:jc w:val="center"/>
            </w:pPr>
            <w:r>
              <w:t>II</w:t>
            </w:r>
          </w:p>
        </w:tc>
        <w:tc>
          <w:tcPr>
            <w:tcW w:w="1134" w:type="dxa"/>
          </w:tcPr>
          <w:p w:rsidR="00880F84" w:rsidRDefault="00510BCD">
            <w:pPr>
              <w:pStyle w:val="ConsPlusNormal"/>
              <w:jc w:val="center"/>
            </w:pPr>
            <w:r>
              <w:t>III</w:t>
            </w:r>
          </w:p>
        </w:tc>
        <w:tc>
          <w:tcPr>
            <w:tcW w:w="1134" w:type="dxa"/>
          </w:tcPr>
          <w:p w:rsidR="00880F84" w:rsidRDefault="00510BCD">
            <w:pPr>
              <w:pStyle w:val="ConsPlusNormal"/>
              <w:jc w:val="center"/>
            </w:pPr>
            <w:r>
              <w:t>IV</w:t>
            </w:r>
          </w:p>
        </w:tc>
        <w:tc>
          <w:tcPr>
            <w:tcW w:w="2552" w:type="dxa"/>
            <w:vMerge/>
          </w:tcPr>
          <w:p w:rsidR="00880F84" w:rsidRDefault="00880F84">
            <w:pPr>
              <w:pStyle w:val="ConsPlusNormal"/>
            </w:pPr>
          </w:p>
        </w:tc>
      </w:tr>
      <w:tr w:rsidR="00880F84">
        <w:tc>
          <w:tcPr>
            <w:tcW w:w="5240" w:type="dxa"/>
            <w:gridSpan w:val="3"/>
            <w:vAlign w:val="center"/>
          </w:tcPr>
          <w:p w:rsidR="00880F84" w:rsidRDefault="00510BCD">
            <w:pPr>
              <w:pStyle w:val="ConsPlusNormal"/>
              <w:rPr>
                <w:b/>
              </w:rPr>
            </w:pPr>
            <w:r>
              <w:rPr>
                <w:b/>
              </w:rPr>
              <w:t>Обязательная часть</w:t>
            </w:r>
          </w:p>
        </w:tc>
        <w:tc>
          <w:tcPr>
            <w:tcW w:w="4820" w:type="dxa"/>
            <w:gridSpan w:val="3"/>
            <w:vAlign w:val="center"/>
          </w:tcPr>
          <w:p w:rsidR="00880F84" w:rsidRDefault="00880F84">
            <w:pPr>
              <w:pStyle w:val="ConsPlusNormal"/>
            </w:pPr>
          </w:p>
        </w:tc>
      </w:tr>
      <w:tr w:rsidR="00880F84">
        <w:tc>
          <w:tcPr>
            <w:tcW w:w="3256" w:type="dxa"/>
            <w:vAlign w:val="center"/>
          </w:tcPr>
          <w:p w:rsidR="00880F84" w:rsidRDefault="00510BCD">
            <w:pPr>
              <w:pStyle w:val="ConsPlusNormal"/>
            </w:pPr>
            <w:r>
              <w:t>Русский язык</w:t>
            </w:r>
          </w:p>
        </w:tc>
        <w:tc>
          <w:tcPr>
            <w:tcW w:w="992" w:type="dxa"/>
            <w:vAlign w:val="center"/>
          </w:tcPr>
          <w:p w:rsidR="00880F84" w:rsidRDefault="00510BCD">
            <w:pPr>
              <w:pStyle w:val="ConsPlusNormal"/>
              <w:jc w:val="center"/>
            </w:pPr>
            <w:r>
              <w:t>5</w:t>
            </w:r>
          </w:p>
        </w:tc>
        <w:tc>
          <w:tcPr>
            <w:tcW w:w="992" w:type="dxa"/>
            <w:vAlign w:val="center"/>
          </w:tcPr>
          <w:p w:rsidR="00880F84" w:rsidRDefault="00510BCD">
            <w:pPr>
              <w:pStyle w:val="ConsPlusNormal"/>
              <w:jc w:val="center"/>
            </w:pPr>
            <w:r>
              <w:t>5</w:t>
            </w:r>
          </w:p>
        </w:tc>
        <w:tc>
          <w:tcPr>
            <w:tcW w:w="1134" w:type="dxa"/>
            <w:vAlign w:val="center"/>
          </w:tcPr>
          <w:p w:rsidR="00880F84" w:rsidRDefault="00510BCD">
            <w:pPr>
              <w:pStyle w:val="ConsPlusNormal"/>
              <w:jc w:val="center"/>
            </w:pPr>
            <w:r>
              <w:t>5</w:t>
            </w:r>
          </w:p>
        </w:tc>
        <w:tc>
          <w:tcPr>
            <w:tcW w:w="1134" w:type="dxa"/>
            <w:vAlign w:val="center"/>
          </w:tcPr>
          <w:p w:rsidR="00880F84" w:rsidRDefault="00510BCD">
            <w:pPr>
              <w:pStyle w:val="ConsPlusNormal"/>
              <w:jc w:val="center"/>
            </w:pPr>
            <w:r>
              <w:t>5</w:t>
            </w:r>
          </w:p>
        </w:tc>
        <w:tc>
          <w:tcPr>
            <w:tcW w:w="2552" w:type="dxa"/>
            <w:vAlign w:val="center"/>
          </w:tcPr>
          <w:p w:rsidR="00880F84" w:rsidRDefault="00510BCD">
            <w:pPr>
              <w:pStyle w:val="ConsPlusNormal"/>
              <w:jc w:val="center"/>
            </w:pPr>
            <w:r>
              <w:t>20</w:t>
            </w:r>
          </w:p>
        </w:tc>
      </w:tr>
      <w:tr w:rsidR="00880F84">
        <w:tc>
          <w:tcPr>
            <w:tcW w:w="3256" w:type="dxa"/>
            <w:vAlign w:val="center"/>
          </w:tcPr>
          <w:p w:rsidR="00880F84" w:rsidRDefault="00510BCD">
            <w:pPr>
              <w:pStyle w:val="ConsPlusNormal"/>
            </w:pPr>
            <w:r>
              <w:t>Литературное чтение</w:t>
            </w:r>
          </w:p>
        </w:tc>
        <w:tc>
          <w:tcPr>
            <w:tcW w:w="992" w:type="dxa"/>
            <w:vAlign w:val="center"/>
          </w:tcPr>
          <w:p w:rsidR="00880F84" w:rsidRDefault="00510BCD">
            <w:pPr>
              <w:pStyle w:val="ConsPlusNormal"/>
              <w:jc w:val="center"/>
            </w:pPr>
            <w:r>
              <w:t>4</w:t>
            </w:r>
          </w:p>
        </w:tc>
        <w:tc>
          <w:tcPr>
            <w:tcW w:w="992" w:type="dxa"/>
            <w:vAlign w:val="center"/>
          </w:tcPr>
          <w:p w:rsidR="00880F84" w:rsidRDefault="00510BCD">
            <w:pPr>
              <w:pStyle w:val="ConsPlusNormal"/>
              <w:jc w:val="center"/>
            </w:pPr>
            <w:r>
              <w:t>4</w:t>
            </w:r>
          </w:p>
        </w:tc>
        <w:tc>
          <w:tcPr>
            <w:tcW w:w="1134" w:type="dxa"/>
            <w:vAlign w:val="center"/>
          </w:tcPr>
          <w:p w:rsidR="00880F84" w:rsidRDefault="00510BCD">
            <w:pPr>
              <w:pStyle w:val="ConsPlusNormal"/>
              <w:jc w:val="center"/>
            </w:pPr>
            <w:r>
              <w:t>4</w:t>
            </w:r>
          </w:p>
        </w:tc>
        <w:tc>
          <w:tcPr>
            <w:tcW w:w="1134" w:type="dxa"/>
            <w:vAlign w:val="center"/>
          </w:tcPr>
          <w:p w:rsidR="00880F84" w:rsidRDefault="00510BCD">
            <w:pPr>
              <w:pStyle w:val="ConsPlusNormal"/>
              <w:jc w:val="center"/>
            </w:pPr>
            <w:r>
              <w:t>4</w:t>
            </w:r>
          </w:p>
        </w:tc>
        <w:tc>
          <w:tcPr>
            <w:tcW w:w="2552" w:type="dxa"/>
            <w:vAlign w:val="center"/>
          </w:tcPr>
          <w:p w:rsidR="00880F84" w:rsidRDefault="00510BCD">
            <w:pPr>
              <w:pStyle w:val="ConsPlusNormal"/>
              <w:jc w:val="center"/>
            </w:pPr>
            <w:r>
              <w:t>16</w:t>
            </w:r>
          </w:p>
        </w:tc>
      </w:tr>
      <w:tr w:rsidR="00880F84">
        <w:tc>
          <w:tcPr>
            <w:tcW w:w="3256" w:type="dxa"/>
            <w:vAlign w:val="center"/>
          </w:tcPr>
          <w:p w:rsidR="00880F84" w:rsidRDefault="00510BCD">
            <w:pPr>
              <w:pStyle w:val="ConsPlusNormal"/>
            </w:pPr>
            <w:r>
              <w:t>Иностранный язык</w:t>
            </w:r>
          </w:p>
        </w:tc>
        <w:tc>
          <w:tcPr>
            <w:tcW w:w="992" w:type="dxa"/>
            <w:vAlign w:val="center"/>
          </w:tcPr>
          <w:p w:rsidR="00880F84" w:rsidRDefault="00510BCD">
            <w:pPr>
              <w:pStyle w:val="ConsPlusNormal"/>
              <w:jc w:val="center"/>
            </w:pPr>
            <w:r>
              <w:t>-</w:t>
            </w:r>
          </w:p>
        </w:tc>
        <w:tc>
          <w:tcPr>
            <w:tcW w:w="992" w:type="dxa"/>
            <w:vAlign w:val="center"/>
          </w:tcPr>
          <w:p w:rsidR="00880F84" w:rsidRDefault="00510BCD">
            <w:pPr>
              <w:pStyle w:val="ConsPlusNormal"/>
              <w:jc w:val="center"/>
            </w:pPr>
            <w:r>
              <w:t>2</w:t>
            </w:r>
          </w:p>
        </w:tc>
        <w:tc>
          <w:tcPr>
            <w:tcW w:w="1134" w:type="dxa"/>
            <w:vAlign w:val="center"/>
          </w:tcPr>
          <w:p w:rsidR="00880F84" w:rsidRDefault="00510BCD">
            <w:pPr>
              <w:pStyle w:val="ConsPlusNormal"/>
              <w:jc w:val="center"/>
            </w:pPr>
            <w:r>
              <w:t>2</w:t>
            </w:r>
          </w:p>
        </w:tc>
        <w:tc>
          <w:tcPr>
            <w:tcW w:w="1134" w:type="dxa"/>
            <w:vAlign w:val="center"/>
          </w:tcPr>
          <w:p w:rsidR="00880F84" w:rsidRDefault="00510BCD">
            <w:pPr>
              <w:pStyle w:val="ConsPlusNormal"/>
              <w:jc w:val="center"/>
            </w:pPr>
            <w:r>
              <w:t>2</w:t>
            </w:r>
          </w:p>
        </w:tc>
        <w:tc>
          <w:tcPr>
            <w:tcW w:w="2552" w:type="dxa"/>
            <w:vAlign w:val="center"/>
          </w:tcPr>
          <w:p w:rsidR="00880F84" w:rsidRDefault="00510BCD">
            <w:pPr>
              <w:pStyle w:val="ConsPlusNormal"/>
              <w:jc w:val="center"/>
            </w:pPr>
            <w:r>
              <w:t>6</w:t>
            </w:r>
          </w:p>
        </w:tc>
      </w:tr>
      <w:tr w:rsidR="00880F84">
        <w:tc>
          <w:tcPr>
            <w:tcW w:w="3256" w:type="dxa"/>
            <w:vAlign w:val="center"/>
          </w:tcPr>
          <w:p w:rsidR="00880F84" w:rsidRDefault="00510BCD">
            <w:pPr>
              <w:pStyle w:val="ConsPlusNormal"/>
            </w:pPr>
            <w:r>
              <w:t>Математика</w:t>
            </w:r>
          </w:p>
        </w:tc>
        <w:tc>
          <w:tcPr>
            <w:tcW w:w="992" w:type="dxa"/>
            <w:vAlign w:val="center"/>
          </w:tcPr>
          <w:p w:rsidR="00880F84" w:rsidRDefault="00510BCD">
            <w:pPr>
              <w:pStyle w:val="ConsPlusNormal"/>
              <w:jc w:val="center"/>
            </w:pPr>
            <w:r>
              <w:t>4</w:t>
            </w:r>
          </w:p>
        </w:tc>
        <w:tc>
          <w:tcPr>
            <w:tcW w:w="992" w:type="dxa"/>
            <w:vAlign w:val="center"/>
          </w:tcPr>
          <w:p w:rsidR="00880F84" w:rsidRDefault="00510BCD">
            <w:pPr>
              <w:pStyle w:val="ConsPlusNormal"/>
              <w:jc w:val="center"/>
            </w:pPr>
            <w:r>
              <w:t>4</w:t>
            </w:r>
          </w:p>
        </w:tc>
        <w:tc>
          <w:tcPr>
            <w:tcW w:w="1134" w:type="dxa"/>
            <w:vAlign w:val="center"/>
          </w:tcPr>
          <w:p w:rsidR="00880F84" w:rsidRDefault="00510BCD">
            <w:pPr>
              <w:pStyle w:val="ConsPlusNormal"/>
              <w:jc w:val="center"/>
            </w:pPr>
            <w:r>
              <w:t>4</w:t>
            </w:r>
          </w:p>
        </w:tc>
        <w:tc>
          <w:tcPr>
            <w:tcW w:w="1134" w:type="dxa"/>
            <w:vAlign w:val="center"/>
          </w:tcPr>
          <w:p w:rsidR="00880F84" w:rsidRDefault="00510BCD">
            <w:pPr>
              <w:pStyle w:val="ConsPlusNormal"/>
              <w:jc w:val="center"/>
            </w:pPr>
            <w:r>
              <w:t>4</w:t>
            </w:r>
          </w:p>
        </w:tc>
        <w:tc>
          <w:tcPr>
            <w:tcW w:w="2552" w:type="dxa"/>
            <w:vAlign w:val="center"/>
          </w:tcPr>
          <w:p w:rsidR="00880F84" w:rsidRDefault="00510BCD">
            <w:pPr>
              <w:pStyle w:val="ConsPlusNormal"/>
              <w:jc w:val="center"/>
            </w:pPr>
            <w:r>
              <w:t>16</w:t>
            </w:r>
          </w:p>
        </w:tc>
      </w:tr>
      <w:tr w:rsidR="00880F84">
        <w:tc>
          <w:tcPr>
            <w:tcW w:w="3256" w:type="dxa"/>
            <w:vAlign w:val="center"/>
          </w:tcPr>
          <w:p w:rsidR="00880F84" w:rsidRDefault="00510BCD">
            <w:pPr>
              <w:pStyle w:val="ConsPlusNormal"/>
            </w:pPr>
            <w:r>
              <w:t>Окружающий мир</w:t>
            </w:r>
          </w:p>
        </w:tc>
        <w:tc>
          <w:tcPr>
            <w:tcW w:w="992" w:type="dxa"/>
            <w:vAlign w:val="center"/>
          </w:tcPr>
          <w:p w:rsidR="00880F84" w:rsidRDefault="00510BCD">
            <w:pPr>
              <w:pStyle w:val="ConsPlusNormal"/>
              <w:jc w:val="center"/>
            </w:pPr>
            <w:r>
              <w:t>2</w:t>
            </w:r>
          </w:p>
        </w:tc>
        <w:tc>
          <w:tcPr>
            <w:tcW w:w="992" w:type="dxa"/>
            <w:vAlign w:val="center"/>
          </w:tcPr>
          <w:p w:rsidR="00880F84" w:rsidRDefault="00510BCD">
            <w:pPr>
              <w:pStyle w:val="ConsPlusNormal"/>
              <w:jc w:val="center"/>
            </w:pPr>
            <w:r>
              <w:t>2</w:t>
            </w:r>
          </w:p>
        </w:tc>
        <w:tc>
          <w:tcPr>
            <w:tcW w:w="1134" w:type="dxa"/>
            <w:vAlign w:val="center"/>
          </w:tcPr>
          <w:p w:rsidR="00880F84" w:rsidRDefault="00510BCD">
            <w:pPr>
              <w:pStyle w:val="ConsPlusNormal"/>
              <w:jc w:val="center"/>
            </w:pPr>
            <w:r>
              <w:t>2</w:t>
            </w:r>
          </w:p>
        </w:tc>
        <w:tc>
          <w:tcPr>
            <w:tcW w:w="1134" w:type="dxa"/>
            <w:vAlign w:val="center"/>
          </w:tcPr>
          <w:p w:rsidR="00880F84" w:rsidRDefault="00510BCD">
            <w:pPr>
              <w:pStyle w:val="ConsPlusNormal"/>
              <w:jc w:val="center"/>
            </w:pPr>
            <w:r>
              <w:t>2</w:t>
            </w:r>
          </w:p>
        </w:tc>
        <w:tc>
          <w:tcPr>
            <w:tcW w:w="2552" w:type="dxa"/>
            <w:vAlign w:val="center"/>
          </w:tcPr>
          <w:p w:rsidR="00880F84" w:rsidRDefault="00510BCD">
            <w:pPr>
              <w:pStyle w:val="ConsPlusNormal"/>
              <w:jc w:val="center"/>
            </w:pPr>
            <w:r>
              <w:t>8</w:t>
            </w:r>
          </w:p>
        </w:tc>
      </w:tr>
      <w:tr w:rsidR="00880F84">
        <w:tc>
          <w:tcPr>
            <w:tcW w:w="3256" w:type="dxa"/>
            <w:vAlign w:val="center"/>
          </w:tcPr>
          <w:p w:rsidR="00880F84" w:rsidRDefault="00510BCD">
            <w:pPr>
              <w:pStyle w:val="ConsPlusNormal"/>
            </w:pPr>
            <w:r>
              <w:t>Основы религиозных культур и светской этики</w:t>
            </w:r>
          </w:p>
        </w:tc>
        <w:tc>
          <w:tcPr>
            <w:tcW w:w="992" w:type="dxa"/>
            <w:vAlign w:val="center"/>
          </w:tcPr>
          <w:p w:rsidR="00880F84" w:rsidRDefault="00510BCD">
            <w:pPr>
              <w:pStyle w:val="ConsPlusNormal"/>
              <w:jc w:val="center"/>
            </w:pPr>
            <w:r>
              <w:t>-</w:t>
            </w:r>
          </w:p>
        </w:tc>
        <w:tc>
          <w:tcPr>
            <w:tcW w:w="992" w:type="dxa"/>
            <w:vAlign w:val="center"/>
          </w:tcPr>
          <w:p w:rsidR="00880F84" w:rsidRDefault="00510BCD">
            <w:pPr>
              <w:pStyle w:val="ConsPlusNormal"/>
              <w:jc w:val="center"/>
            </w:pPr>
            <w:r>
              <w:t>-</w:t>
            </w:r>
          </w:p>
        </w:tc>
        <w:tc>
          <w:tcPr>
            <w:tcW w:w="1134" w:type="dxa"/>
            <w:vAlign w:val="center"/>
          </w:tcPr>
          <w:p w:rsidR="00880F84" w:rsidRDefault="00510BCD">
            <w:pPr>
              <w:pStyle w:val="ConsPlusNormal"/>
              <w:jc w:val="center"/>
            </w:pPr>
            <w:r>
              <w:t>-</w:t>
            </w:r>
          </w:p>
        </w:tc>
        <w:tc>
          <w:tcPr>
            <w:tcW w:w="1134" w:type="dxa"/>
            <w:vAlign w:val="center"/>
          </w:tcPr>
          <w:p w:rsidR="00880F84" w:rsidRDefault="00510BCD">
            <w:pPr>
              <w:pStyle w:val="ConsPlusNormal"/>
              <w:jc w:val="center"/>
            </w:pPr>
            <w:r>
              <w:t>1</w:t>
            </w:r>
          </w:p>
        </w:tc>
        <w:tc>
          <w:tcPr>
            <w:tcW w:w="2552" w:type="dxa"/>
            <w:vAlign w:val="center"/>
          </w:tcPr>
          <w:p w:rsidR="00880F84" w:rsidRDefault="00510BCD">
            <w:pPr>
              <w:pStyle w:val="ConsPlusNormal"/>
              <w:jc w:val="center"/>
            </w:pPr>
            <w:r>
              <w:t>1</w:t>
            </w:r>
          </w:p>
        </w:tc>
      </w:tr>
      <w:tr w:rsidR="00880F84">
        <w:tc>
          <w:tcPr>
            <w:tcW w:w="3256" w:type="dxa"/>
            <w:vAlign w:val="center"/>
          </w:tcPr>
          <w:p w:rsidR="00880F84" w:rsidRDefault="00510BCD">
            <w:pPr>
              <w:pStyle w:val="ConsPlusNormal"/>
            </w:pPr>
            <w:r>
              <w:t>Изобразительное искусство</w:t>
            </w:r>
          </w:p>
        </w:tc>
        <w:tc>
          <w:tcPr>
            <w:tcW w:w="992" w:type="dxa"/>
            <w:vAlign w:val="center"/>
          </w:tcPr>
          <w:p w:rsidR="00880F84" w:rsidRDefault="00510BCD">
            <w:pPr>
              <w:pStyle w:val="ConsPlusNormal"/>
              <w:jc w:val="center"/>
            </w:pPr>
            <w:r>
              <w:t>1</w:t>
            </w:r>
          </w:p>
        </w:tc>
        <w:tc>
          <w:tcPr>
            <w:tcW w:w="992"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1</w:t>
            </w:r>
          </w:p>
        </w:tc>
        <w:tc>
          <w:tcPr>
            <w:tcW w:w="2552" w:type="dxa"/>
            <w:vAlign w:val="center"/>
          </w:tcPr>
          <w:p w:rsidR="00880F84" w:rsidRDefault="00510BCD">
            <w:pPr>
              <w:pStyle w:val="ConsPlusNormal"/>
              <w:jc w:val="center"/>
            </w:pPr>
            <w:r>
              <w:t>4</w:t>
            </w:r>
          </w:p>
        </w:tc>
      </w:tr>
      <w:tr w:rsidR="00880F84">
        <w:tc>
          <w:tcPr>
            <w:tcW w:w="3256" w:type="dxa"/>
            <w:vAlign w:val="center"/>
          </w:tcPr>
          <w:p w:rsidR="00880F84" w:rsidRDefault="00510BCD">
            <w:pPr>
              <w:pStyle w:val="ConsPlusNormal"/>
            </w:pPr>
            <w:r>
              <w:t>Музыка</w:t>
            </w:r>
          </w:p>
        </w:tc>
        <w:tc>
          <w:tcPr>
            <w:tcW w:w="992" w:type="dxa"/>
            <w:vAlign w:val="center"/>
          </w:tcPr>
          <w:p w:rsidR="00880F84" w:rsidRDefault="00510BCD">
            <w:pPr>
              <w:pStyle w:val="ConsPlusNormal"/>
              <w:jc w:val="center"/>
            </w:pPr>
            <w:r>
              <w:t>1</w:t>
            </w:r>
          </w:p>
        </w:tc>
        <w:tc>
          <w:tcPr>
            <w:tcW w:w="992"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1</w:t>
            </w:r>
          </w:p>
        </w:tc>
        <w:tc>
          <w:tcPr>
            <w:tcW w:w="2552" w:type="dxa"/>
            <w:vAlign w:val="center"/>
          </w:tcPr>
          <w:p w:rsidR="00880F84" w:rsidRDefault="00510BCD">
            <w:pPr>
              <w:pStyle w:val="ConsPlusNormal"/>
              <w:jc w:val="center"/>
            </w:pPr>
            <w:r>
              <w:t>4</w:t>
            </w:r>
          </w:p>
        </w:tc>
      </w:tr>
      <w:tr w:rsidR="00880F84">
        <w:tc>
          <w:tcPr>
            <w:tcW w:w="3256" w:type="dxa"/>
            <w:vAlign w:val="center"/>
          </w:tcPr>
          <w:p w:rsidR="00880F84" w:rsidRDefault="00510BCD">
            <w:pPr>
              <w:pStyle w:val="ConsPlusNormal"/>
            </w:pPr>
            <w:r>
              <w:t>Технология</w:t>
            </w:r>
          </w:p>
        </w:tc>
        <w:tc>
          <w:tcPr>
            <w:tcW w:w="992" w:type="dxa"/>
            <w:vAlign w:val="center"/>
          </w:tcPr>
          <w:p w:rsidR="00880F84" w:rsidRDefault="00510BCD">
            <w:pPr>
              <w:pStyle w:val="ConsPlusNormal"/>
              <w:jc w:val="center"/>
            </w:pPr>
            <w:r>
              <w:t>1</w:t>
            </w:r>
          </w:p>
        </w:tc>
        <w:tc>
          <w:tcPr>
            <w:tcW w:w="992"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1</w:t>
            </w:r>
          </w:p>
        </w:tc>
        <w:tc>
          <w:tcPr>
            <w:tcW w:w="2552" w:type="dxa"/>
            <w:vAlign w:val="center"/>
          </w:tcPr>
          <w:p w:rsidR="00880F84" w:rsidRDefault="00510BCD">
            <w:pPr>
              <w:pStyle w:val="ConsPlusNormal"/>
              <w:jc w:val="center"/>
            </w:pPr>
            <w:r>
              <w:t>4</w:t>
            </w:r>
          </w:p>
        </w:tc>
      </w:tr>
      <w:tr w:rsidR="00880F84">
        <w:tc>
          <w:tcPr>
            <w:tcW w:w="3256" w:type="dxa"/>
            <w:vAlign w:val="center"/>
          </w:tcPr>
          <w:p w:rsidR="00880F84" w:rsidRDefault="00510BCD">
            <w:pPr>
              <w:pStyle w:val="ConsPlusNormal"/>
            </w:pPr>
            <w:r>
              <w:t>Физическая культура</w:t>
            </w:r>
          </w:p>
        </w:tc>
        <w:tc>
          <w:tcPr>
            <w:tcW w:w="992" w:type="dxa"/>
            <w:vAlign w:val="center"/>
          </w:tcPr>
          <w:p w:rsidR="00880F84" w:rsidRDefault="00510BCD">
            <w:pPr>
              <w:pStyle w:val="ConsPlusNormal"/>
              <w:jc w:val="center"/>
            </w:pPr>
            <w:r>
              <w:t>3</w:t>
            </w:r>
          </w:p>
        </w:tc>
        <w:tc>
          <w:tcPr>
            <w:tcW w:w="992" w:type="dxa"/>
            <w:vAlign w:val="center"/>
          </w:tcPr>
          <w:p w:rsidR="00880F84" w:rsidRDefault="00510BCD">
            <w:pPr>
              <w:pStyle w:val="ConsPlusNormal"/>
              <w:jc w:val="center"/>
            </w:pPr>
            <w:r>
              <w:t>2</w:t>
            </w:r>
          </w:p>
        </w:tc>
        <w:tc>
          <w:tcPr>
            <w:tcW w:w="1134" w:type="dxa"/>
            <w:vAlign w:val="center"/>
          </w:tcPr>
          <w:p w:rsidR="00880F84" w:rsidRDefault="00510BCD">
            <w:pPr>
              <w:pStyle w:val="ConsPlusNormal"/>
              <w:jc w:val="center"/>
            </w:pPr>
            <w:r>
              <w:t>2</w:t>
            </w:r>
          </w:p>
        </w:tc>
        <w:tc>
          <w:tcPr>
            <w:tcW w:w="1134" w:type="dxa"/>
            <w:vAlign w:val="center"/>
          </w:tcPr>
          <w:p w:rsidR="00880F84" w:rsidRDefault="00510BCD">
            <w:pPr>
              <w:pStyle w:val="ConsPlusNormal"/>
              <w:jc w:val="center"/>
            </w:pPr>
            <w:r>
              <w:t>2</w:t>
            </w:r>
          </w:p>
        </w:tc>
        <w:tc>
          <w:tcPr>
            <w:tcW w:w="2552" w:type="dxa"/>
            <w:vAlign w:val="center"/>
          </w:tcPr>
          <w:p w:rsidR="00880F84" w:rsidRDefault="00510BCD">
            <w:pPr>
              <w:pStyle w:val="ConsPlusNormal"/>
              <w:jc w:val="center"/>
            </w:pPr>
            <w:r>
              <w:t>9</w:t>
            </w:r>
          </w:p>
        </w:tc>
      </w:tr>
      <w:tr w:rsidR="00880F84">
        <w:tc>
          <w:tcPr>
            <w:tcW w:w="3256" w:type="dxa"/>
            <w:vAlign w:val="center"/>
          </w:tcPr>
          <w:p w:rsidR="00880F84" w:rsidRDefault="00510BCD">
            <w:pPr>
              <w:pStyle w:val="ConsPlusNormal"/>
            </w:pPr>
            <w:r>
              <w:t>Итого:</w:t>
            </w:r>
          </w:p>
        </w:tc>
        <w:tc>
          <w:tcPr>
            <w:tcW w:w="992" w:type="dxa"/>
            <w:vAlign w:val="center"/>
          </w:tcPr>
          <w:p w:rsidR="00880F84" w:rsidRDefault="00510BCD">
            <w:pPr>
              <w:pStyle w:val="ConsPlusNormal"/>
              <w:jc w:val="center"/>
            </w:pPr>
            <w:r>
              <w:t>21</w:t>
            </w:r>
          </w:p>
        </w:tc>
        <w:tc>
          <w:tcPr>
            <w:tcW w:w="992" w:type="dxa"/>
            <w:vAlign w:val="center"/>
          </w:tcPr>
          <w:p w:rsidR="00880F84" w:rsidRDefault="00510BCD">
            <w:pPr>
              <w:pStyle w:val="ConsPlusNormal"/>
              <w:jc w:val="center"/>
            </w:pPr>
            <w:r>
              <w:t>22</w:t>
            </w:r>
          </w:p>
        </w:tc>
        <w:tc>
          <w:tcPr>
            <w:tcW w:w="1134" w:type="dxa"/>
            <w:vAlign w:val="center"/>
          </w:tcPr>
          <w:p w:rsidR="00880F84" w:rsidRDefault="00510BCD">
            <w:pPr>
              <w:pStyle w:val="ConsPlusNormal"/>
              <w:jc w:val="center"/>
            </w:pPr>
            <w:r>
              <w:t>22</w:t>
            </w:r>
          </w:p>
        </w:tc>
        <w:tc>
          <w:tcPr>
            <w:tcW w:w="1134" w:type="dxa"/>
            <w:vAlign w:val="center"/>
          </w:tcPr>
          <w:p w:rsidR="00880F84" w:rsidRDefault="00510BCD">
            <w:pPr>
              <w:pStyle w:val="ConsPlusNormal"/>
              <w:jc w:val="center"/>
            </w:pPr>
            <w:r>
              <w:t>23</w:t>
            </w:r>
          </w:p>
        </w:tc>
        <w:tc>
          <w:tcPr>
            <w:tcW w:w="2552" w:type="dxa"/>
            <w:vAlign w:val="center"/>
          </w:tcPr>
          <w:p w:rsidR="00880F84" w:rsidRDefault="00510BCD">
            <w:pPr>
              <w:pStyle w:val="ConsPlusNormal"/>
              <w:jc w:val="center"/>
            </w:pPr>
            <w:r>
              <w:t>88</w:t>
            </w:r>
          </w:p>
        </w:tc>
      </w:tr>
      <w:tr w:rsidR="00880F84">
        <w:tc>
          <w:tcPr>
            <w:tcW w:w="3256" w:type="dxa"/>
            <w:vAlign w:val="center"/>
          </w:tcPr>
          <w:p w:rsidR="00880F84" w:rsidRDefault="00510BCD">
            <w:pPr>
              <w:pStyle w:val="ConsPlusNormal"/>
              <w:rPr>
                <w:b/>
              </w:rPr>
            </w:pPr>
            <w:r>
              <w:rPr>
                <w:b/>
              </w:rPr>
              <w:t>Часть, формируемая участниками образовательных отношений</w:t>
            </w:r>
          </w:p>
        </w:tc>
        <w:tc>
          <w:tcPr>
            <w:tcW w:w="992" w:type="dxa"/>
            <w:vAlign w:val="center"/>
          </w:tcPr>
          <w:p w:rsidR="00880F84" w:rsidRDefault="00510BCD">
            <w:pPr>
              <w:pStyle w:val="ConsPlusNormal"/>
              <w:jc w:val="center"/>
            </w:pPr>
            <w:r>
              <w:t>0</w:t>
            </w:r>
          </w:p>
        </w:tc>
        <w:tc>
          <w:tcPr>
            <w:tcW w:w="992"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1</w:t>
            </w:r>
          </w:p>
        </w:tc>
        <w:tc>
          <w:tcPr>
            <w:tcW w:w="1134" w:type="dxa"/>
            <w:vAlign w:val="center"/>
          </w:tcPr>
          <w:p w:rsidR="00880F84" w:rsidRDefault="00510BCD">
            <w:pPr>
              <w:pStyle w:val="ConsPlusNormal"/>
              <w:jc w:val="center"/>
            </w:pPr>
            <w:r>
              <w:t>0</w:t>
            </w:r>
          </w:p>
        </w:tc>
        <w:tc>
          <w:tcPr>
            <w:tcW w:w="2552" w:type="dxa"/>
            <w:vAlign w:val="center"/>
          </w:tcPr>
          <w:p w:rsidR="00880F84" w:rsidRDefault="00510BCD">
            <w:pPr>
              <w:pStyle w:val="ConsPlusNormal"/>
              <w:jc w:val="center"/>
            </w:pPr>
            <w:r>
              <w:t>2</w:t>
            </w:r>
          </w:p>
        </w:tc>
      </w:tr>
      <w:tr w:rsidR="00880F84">
        <w:tc>
          <w:tcPr>
            <w:tcW w:w="3256" w:type="dxa"/>
            <w:vAlign w:val="center"/>
          </w:tcPr>
          <w:p w:rsidR="00880F84" w:rsidRDefault="00510BCD">
            <w:pPr>
              <w:pStyle w:val="ConsPlusNormal"/>
            </w:pPr>
            <w:r>
              <w:t>Занимательная геометрия</w:t>
            </w:r>
          </w:p>
        </w:tc>
        <w:tc>
          <w:tcPr>
            <w:tcW w:w="992" w:type="dxa"/>
            <w:vAlign w:val="center"/>
          </w:tcPr>
          <w:p w:rsidR="00880F84" w:rsidRDefault="00510BCD">
            <w:pPr>
              <w:pStyle w:val="ConsPlusNormal"/>
              <w:jc w:val="center"/>
            </w:pPr>
            <w:r>
              <w:t>-</w:t>
            </w:r>
          </w:p>
        </w:tc>
        <w:tc>
          <w:tcPr>
            <w:tcW w:w="992" w:type="dxa"/>
            <w:vAlign w:val="center"/>
          </w:tcPr>
          <w:p w:rsidR="00880F84" w:rsidRDefault="00510BCD">
            <w:pPr>
              <w:pStyle w:val="ConsPlusNormal"/>
              <w:jc w:val="center"/>
            </w:pPr>
            <w:r>
              <w:t>-</w:t>
            </w:r>
          </w:p>
        </w:tc>
        <w:tc>
          <w:tcPr>
            <w:tcW w:w="1134" w:type="dxa"/>
            <w:vAlign w:val="center"/>
          </w:tcPr>
          <w:p w:rsidR="00880F84" w:rsidRDefault="00510BCD">
            <w:pPr>
              <w:pStyle w:val="ConsPlusNormal"/>
              <w:jc w:val="center"/>
            </w:pPr>
            <w:r>
              <w:t>+</w:t>
            </w:r>
          </w:p>
        </w:tc>
        <w:tc>
          <w:tcPr>
            <w:tcW w:w="1134" w:type="dxa"/>
            <w:vAlign w:val="center"/>
          </w:tcPr>
          <w:p w:rsidR="00880F84" w:rsidRDefault="00510BCD">
            <w:pPr>
              <w:pStyle w:val="ConsPlusNormal"/>
              <w:jc w:val="center"/>
            </w:pPr>
            <w:r>
              <w:t>-</w:t>
            </w:r>
          </w:p>
        </w:tc>
        <w:tc>
          <w:tcPr>
            <w:tcW w:w="2552" w:type="dxa"/>
            <w:vAlign w:val="center"/>
          </w:tcPr>
          <w:p w:rsidR="00880F84" w:rsidRDefault="00510BCD">
            <w:pPr>
              <w:pStyle w:val="ConsPlusNormal"/>
              <w:jc w:val="center"/>
            </w:pPr>
            <w:r>
              <w:t>1</w:t>
            </w:r>
          </w:p>
        </w:tc>
      </w:tr>
      <w:tr w:rsidR="00880F84">
        <w:tc>
          <w:tcPr>
            <w:tcW w:w="3256" w:type="dxa"/>
            <w:vAlign w:val="center"/>
          </w:tcPr>
          <w:p w:rsidR="00880F84" w:rsidRDefault="00510BCD">
            <w:pPr>
              <w:pStyle w:val="ConsPlusNormal"/>
            </w:pPr>
            <w:r>
              <w:t>Алгоритмика для малышей</w:t>
            </w:r>
          </w:p>
        </w:tc>
        <w:tc>
          <w:tcPr>
            <w:tcW w:w="992" w:type="dxa"/>
            <w:vAlign w:val="center"/>
          </w:tcPr>
          <w:p w:rsidR="00880F84" w:rsidRDefault="00510BCD">
            <w:pPr>
              <w:pStyle w:val="ConsPlusNormal"/>
              <w:jc w:val="center"/>
            </w:pPr>
            <w:r>
              <w:t>-</w:t>
            </w:r>
          </w:p>
        </w:tc>
        <w:tc>
          <w:tcPr>
            <w:tcW w:w="992" w:type="dxa"/>
            <w:vAlign w:val="center"/>
          </w:tcPr>
          <w:p w:rsidR="00880F84" w:rsidRDefault="00510BCD">
            <w:pPr>
              <w:pStyle w:val="ConsPlusNormal"/>
              <w:jc w:val="center"/>
            </w:pPr>
            <w:r>
              <w:t>+</w:t>
            </w:r>
          </w:p>
        </w:tc>
        <w:tc>
          <w:tcPr>
            <w:tcW w:w="1134" w:type="dxa"/>
            <w:vAlign w:val="center"/>
          </w:tcPr>
          <w:p w:rsidR="00880F84" w:rsidRDefault="00510BCD">
            <w:pPr>
              <w:pStyle w:val="ConsPlusNormal"/>
              <w:jc w:val="center"/>
            </w:pPr>
            <w:r>
              <w:t>-</w:t>
            </w:r>
          </w:p>
        </w:tc>
        <w:tc>
          <w:tcPr>
            <w:tcW w:w="1134" w:type="dxa"/>
            <w:vAlign w:val="center"/>
          </w:tcPr>
          <w:p w:rsidR="00880F84" w:rsidRDefault="00510BCD">
            <w:pPr>
              <w:pStyle w:val="ConsPlusNormal"/>
              <w:jc w:val="center"/>
            </w:pPr>
            <w:r>
              <w:t>-</w:t>
            </w:r>
          </w:p>
        </w:tc>
        <w:tc>
          <w:tcPr>
            <w:tcW w:w="2552" w:type="dxa"/>
            <w:vAlign w:val="center"/>
          </w:tcPr>
          <w:p w:rsidR="00880F84" w:rsidRDefault="00510BCD">
            <w:pPr>
              <w:pStyle w:val="ConsPlusNormal"/>
              <w:jc w:val="center"/>
            </w:pPr>
            <w:r>
              <w:t>1</w:t>
            </w:r>
          </w:p>
        </w:tc>
      </w:tr>
      <w:tr w:rsidR="00880F84">
        <w:tc>
          <w:tcPr>
            <w:tcW w:w="3256" w:type="dxa"/>
            <w:vAlign w:val="center"/>
          </w:tcPr>
          <w:p w:rsidR="00880F84" w:rsidRDefault="00510BCD">
            <w:pPr>
              <w:pStyle w:val="ConsPlusNormal"/>
            </w:pPr>
            <w:r>
              <w:t>Учебные недели</w:t>
            </w:r>
          </w:p>
        </w:tc>
        <w:tc>
          <w:tcPr>
            <w:tcW w:w="992" w:type="dxa"/>
            <w:vAlign w:val="center"/>
          </w:tcPr>
          <w:p w:rsidR="00880F84" w:rsidRDefault="00510BCD">
            <w:pPr>
              <w:pStyle w:val="ConsPlusNormal"/>
              <w:jc w:val="center"/>
            </w:pPr>
            <w:r>
              <w:t>33</w:t>
            </w:r>
          </w:p>
        </w:tc>
        <w:tc>
          <w:tcPr>
            <w:tcW w:w="992" w:type="dxa"/>
            <w:vAlign w:val="center"/>
          </w:tcPr>
          <w:p w:rsidR="00880F84" w:rsidRDefault="00510BCD">
            <w:pPr>
              <w:pStyle w:val="ConsPlusNormal"/>
              <w:jc w:val="center"/>
            </w:pPr>
            <w:r>
              <w:t>34</w:t>
            </w:r>
          </w:p>
        </w:tc>
        <w:tc>
          <w:tcPr>
            <w:tcW w:w="1134" w:type="dxa"/>
            <w:vAlign w:val="center"/>
          </w:tcPr>
          <w:p w:rsidR="00880F84" w:rsidRDefault="00510BCD">
            <w:pPr>
              <w:pStyle w:val="ConsPlusNormal"/>
              <w:jc w:val="center"/>
            </w:pPr>
            <w:r>
              <w:t>34</w:t>
            </w:r>
          </w:p>
        </w:tc>
        <w:tc>
          <w:tcPr>
            <w:tcW w:w="1134" w:type="dxa"/>
            <w:vAlign w:val="center"/>
          </w:tcPr>
          <w:p w:rsidR="00880F84" w:rsidRDefault="00510BCD">
            <w:pPr>
              <w:pStyle w:val="ConsPlusNormal"/>
              <w:jc w:val="center"/>
            </w:pPr>
            <w:r>
              <w:t>34</w:t>
            </w:r>
          </w:p>
        </w:tc>
        <w:tc>
          <w:tcPr>
            <w:tcW w:w="2552" w:type="dxa"/>
            <w:vAlign w:val="center"/>
          </w:tcPr>
          <w:p w:rsidR="00880F84" w:rsidRDefault="00510BCD">
            <w:pPr>
              <w:pStyle w:val="ConsPlusNormal"/>
              <w:jc w:val="center"/>
            </w:pPr>
            <w:r>
              <w:t>135</w:t>
            </w:r>
          </w:p>
        </w:tc>
      </w:tr>
      <w:tr w:rsidR="00880F84">
        <w:tc>
          <w:tcPr>
            <w:tcW w:w="3256" w:type="dxa"/>
            <w:vAlign w:val="center"/>
          </w:tcPr>
          <w:p w:rsidR="00880F84" w:rsidRDefault="00510BCD">
            <w:pPr>
              <w:pStyle w:val="ConsPlusNormal"/>
            </w:pPr>
            <w:r>
              <w:t>Всего часов</w:t>
            </w:r>
          </w:p>
        </w:tc>
        <w:tc>
          <w:tcPr>
            <w:tcW w:w="992" w:type="dxa"/>
            <w:vAlign w:val="center"/>
          </w:tcPr>
          <w:p w:rsidR="00880F84" w:rsidRDefault="00510BCD">
            <w:pPr>
              <w:pStyle w:val="ConsPlusNormal"/>
              <w:jc w:val="center"/>
            </w:pPr>
            <w:r>
              <w:t>653</w:t>
            </w:r>
          </w:p>
          <w:p w:rsidR="00880F84" w:rsidRDefault="00510BCD">
            <w:pPr>
              <w:pStyle w:val="ConsPlusNormal"/>
              <w:jc w:val="center"/>
            </w:pPr>
            <w:r>
              <w:t>(с учетом 16 часов в сентябре - октябре)</w:t>
            </w:r>
          </w:p>
        </w:tc>
        <w:tc>
          <w:tcPr>
            <w:tcW w:w="992" w:type="dxa"/>
            <w:vAlign w:val="center"/>
          </w:tcPr>
          <w:p w:rsidR="00880F84" w:rsidRDefault="00510BCD">
            <w:pPr>
              <w:pStyle w:val="ConsPlusNormal"/>
              <w:jc w:val="center"/>
            </w:pPr>
            <w:r>
              <w:t>782</w:t>
            </w:r>
          </w:p>
        </w:tc>
        <w:tc>
          <w:tcPr>
            <w:tcW w:w="1134" w:type="dxa"/>
            <w:vAlign w:val="center"/>
          </w:tcPr>
          <w:p w:rsidR="00880F84" w:rsidRDefault="00510BCD">
            <w:pPr>
              <w:pStyle w:val="ConsPlusNormal"/>
              <w:jc w:val="center"/>
            </w:pPr>
            <w:r>
              <w:t>782</w:t>
            </w:r>
          </w:p>
        </w:tc>
        <w:tc>
          <w:tcPr>
            <w:tcW w:w="1134" w:type="dxa"/>
            <w:vAlign w:val="center"/>
          </w:tcPr>
          <w:p w:rsidR="00880F84" w:rsidRDefault="00510BCD">
            <w:pPr>
              <w:pStyle w:val="ConsPlusNormal"/>
              <w:jc w:val="center"/>
            </w:pPr>
            <w:r>
              <w:t>782</w:t>
            </w:r>
          </w:p>
        </w:tc>
        <w:tc>
          <w:tcPr>
            <w:tcW w:w="2552" w:type="dxa"/>
            <w:vAlign w:val="center"/>
          </w:tcPr>
          <w:p w:rsidR="00880F84" w:rsidRDefault="00510BCD">
            <w:pPr>
              <w:pStyle w:val="ConsPlusNormal"/>
              <w:jc w:val="center"/>
            </w:pPr>
            <w:r>
              <w:t>2999</w:t>
            </w:r>
          </w:p>
          <w:p w:rsidR="00880F84" w:rsidRDefault="00510BCD">
            <w:pPr>
              <w:pStyle w:val="ConsPlusNormal"/>
              <w:jc w:val="center"/>
            </w:pPr>
            <w:r>
              <w:t>(с учетом 16 часов в сентябре - октябре)</w:t>
            </w:r>
          </w:p>
        </w:tc>
      </w:tr>
      <w:tr w:rsidR="00880F84">
        <w:tc>
          <w:tcPr>
            <w:tcW w:w="3256" w:type="dxa"/>
            <w:vAlign w:val="center"/>
          </w:tcPr>
          <w:p w:rsidR="00880F84" w:rsidRDefault="00510BCD">
            <w:pPr>
              <w:pStyle w:val="ConsPlusNormal"/>
            </w:pPr>
            <w:r>
              <w:t>Максимально допустимая недельная нагрузка, предусмотренная санитарными правилами и гигиеническими нормативами</w:t>
            </w:r>
          </w:p>
        </w:tc>
        <w:tc>
          <w:tcPr>
            <w:tcW w:w="992" w:type="dxa"/>
            <w:vAlign w:val="center"/>
          </w:tcPr>
          <w:p w:rsidR="00880F84" w:rsidRDefault="00510BCD">
            <w:pPr>
              <w:pStyle w:val="ConsPlusNormal"/>
              <w:jc w:val="center"/>
            </w:pPr>
            <w:r>
              <w:t>21</w:t>
            </w:r>
          </w:p>
          <w:p w:rsidR="00880F84" w:rsidRDefault="00510BCD">
            <w:pPr>
              <w:pStyle w:val="ConsPlusNormal"/>
              <w:jc w:val="center"/>
            </w:pPr>
            <w:r>
              <w:t>(16 часов в сентябре - октябре)</w:t>
            </w:r>
          </w:p>
        </w:tc>
        <w:tc>
          <w:tcPr>
            <w:tcW w:w="992" w:type="dxa"/>
            <w:vAlign w:val="center"/>
          </w:tcPr>
          <w:p w:rsidR="00880F84" w:rsidRDefault="00510BCD">
            <w:pPr>
              <w:pStyle w:val="ConsPlusNormal"/>
              <w:jc w:val="center"/>
            </w:pPr>
            <w:r>
              <w:t>23</w:t>
            </w:r>
          </w:p>
        </w:tc>
        <w:tc>
          <w:tcPr>
            <w:tcW w:w="1134" w:type="dxa"/>
            <w:vAlign w:val="center"/>
          </w:tcPr>
          <w:p w:rsidR="00880F84" w:rsidRDefault="00510BCD">
            <w:pPr>
              <w:pStyle w:val="ConsPlusNormal"/>
              <w:jc w:val="center"/>
            </w:pPr>
            <w:r>
              <w:t>23</w:t>
            </w:r>
          </w:p>
        </w:tc>
        <w:tc>
          <w:tcPr>
            <w:tcW w:w="1134" w:type="dxa"/>
            <w:vAlign w:val="center"/>
          </w:tcPr>
          <w:p w:rsidR="00880F84" w:rsidRDefault="00510BCD">
            <w:pPr>
              <w:pStyle w:val="ConsPlusNormal"/>
              <w:jc w:val="center"/>
            </w:pPr>
            <w:r>
              <w:t>23</w:t>
            </w:r>
          </w:p>
        </w:tc>
        <w:tc>
          <w:tcPr>
            <w:tcW w:w="2552" w:type="dxa"/>
            <w:vAlign w:val="center"/>
          </w:tcPr>
          <w:p w:rsidR="00880F84" w:rsidRDefault="00510BCD">
            <w:pPr>
              <w:pStyle w:val="ConsPlusNormal"/>
              <w:jc w:val="center"/>
            </w:pPr>
            <w:r>
              <w:t>90</w:t>
            </w:r>
          </w:p>
        </w:tc>
      </w:tr>
    </w:tbl>
    <w:p w:rsidR="00880F84" w:rsidRDefault="00880F84">
      <w:pPr>
        <w:spacing w:after="0"/>
        <w:ind w:firstLine="567"/>
        <w:jc w:val="center"/>
        <w:rPr>
          <w:rStyle w:val="markedcontent"/>
          <w:rFonts w:asciiTheme="majorBidi" w:hAnsiTheme="majorBidi" w:cstheme="majorBidi"/>
          <w:color w:val="000000" w:themeColor="text1"/>
          <w:sz w:val="24"/>
          <w:szCs w:val="24"/>
        </w:rPr>
      </w:pPr>
    </w:p>
    <w:p w:rsidR="00880F84" w:rsidRDefault="00880F84">
      <w:pPr>
        <w:tabs>
          <w:tab w:val="left" w:pos="567"/>
        </w:tabs>
        <w:spacing w:after="0" w:line="242" w:lineRule="atLeast"/>
        <w:ind w:left="195"/>
        <w:jc w:val="both"/>
        <w:rPr>
          <w:rFonts w:ascii="Times New Roman" w:eastAsia="Times New Roman" w:hAnsi="Times New Roman" w:cs="Times New Roman"/>
          <w:color w:val="000000" w:themeColor="text1"/>
          <w:lang w:eastAsia="ru-RU"/>
        </w:rPr>
      </w:pPr>
    </w:p>
    <w:p w:rsidR="00880F84" w:rsidRDefault="00510BCD">
      <w:pPr>
        <w:tabs>
          <w:tab w:val="left" w:pos="567"/>
        </w:tabs>
        <w:spacing w:after="0" w:line="242" w:lineRule="atLeast"/>
        <w:ind w:left="195"/>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Формы промежуточной аттестации начального общего образования</w:t>
      </w:r>
    </w:p>
    <w:p w:rsidR="00880F84" w:rsidRDefault="00510BCD">
      <w:pPr>
        <w:tabs>
          <w:tab w:val="left" w:pos="567"/>
        </w:tabs>
        <w:spacing w:after="0" w:line="242" w:lineRule="atLeast"/>
        <w:ind w:left="195"/>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на 2025-2026 учебный год</w:t>
      </w:r>
    </w:p>
    <w:p w:rsidR="00880F84" w:rsidRDefault="00880F84">
      <w:pPr>
        <w:tabs>
          <w:tab w:val="left" w:pos="567"/>
        </w:tabs>
        <w:spacing w:after="0" w:line="242" w:lineRule="atLeast"/>
        <w:ind w:left="195"/>
        <w:jc w:val="both"/>
        <w:rPr>
          <w:rFonts w:ascii="Times New Roman" w:eastAsia="Times New Roman" w:hAnsi="Times New Roman" w:cs="Times New Roman"/>
          <w:color w:val="000000" w:themeColor="text1"/>
          <w:lang w:eastAsia="ru-RU"/>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1956"/>
        <w:gridCol w:w="1956"/>
        <w:gridCol w:w="1956"/>
        <w:gridCol w:w="1957"/>
      </w:tblGrid>
      <w:tr w:rsidR="00880F84">
        <w:tc>
          <w:tcPr>
            <w:tcW w:w="1956" w:type="dxa"/>
          </w:tcPr>
          <w:p w:rsidR="00880F84" w:rsidRDefault="00510BCD">
            <w:pPr>
              <w:spacing w:after="0" w:line="240" w:lineRule="auto"/>
              <w:ind w:left="195"/>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Предмет</w:t>
            </w:r>
          </w:p>
        </w:tc>
        <w:tc>
          <w:tcPr>
            <w:tcW w:w="1956" w:type="dxa"/>
          </w:tcPr>
          <w:p w:rsidR="00880F84" w:rsidRDefault="00510BCD">
            <w:pPr>
              <w:spacing w:after="0" w:line="240" w:lineRule="auto"/>
              <w:ind w:left="195"/>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2 класс</w:t>
            </w:r>
          </w:p>
        </w:tc>
        <w:tc>
          <w:tcPr>
            <w:tcW w:w="1956" w:type="dxa"/>
          </w:tcPr>
          <w:p w:rsidR="00880F84" w:rsidRDefault="00510BCD">
            <w:pPr>
              <w:spacing w:after="0" w:line="240" w:lineRule="auto"/>
              <w:ind w:left="195"/>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3 класс</w:t>
            </w:r>
          </w:p>
        </w:tc>
        <w:tc>
          <w:tcPr>
            <w:tcW w:w="1956" w:type="dxa"/>
          </w:tcPr>
          <w:p w:rsidR="00880F84" w:rsidRDefault="00510BCD">
            <w:pPr>
              <w:spacing w:after="0" w:line="240" w:lineRule="auto"/>
              <w:ind w:left="195"/>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4а класс</w:t>
            </w:r>
          </w:p>
        </w:tc>
        <w:tc>
          <w:tcPr>
            <w:tcW w:w="1957" w:type="dxa"/>
          </w:tcPr>
          <w:p w:rsidR="00880F84" w:rsidRDefault="00510BCD">
            <w:pPr>
              <w:spacing w:after="0" w:line="240" w:lineRule="auto"/>
              <w:ind w:left="195"/>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4б класс</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Русский язык</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 Годовой контрольный диктант с грамматическим заданием (3 задания)</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 Годовой контрольный диктант с грамматически</w:t>
            </w:r>
            <w:r>
              <w:rPr>
                <w:rFonts w:ascii="Times New Roman" w:eastAsia="Times New Roman" w:hAnsi="Times New Roman" w:cs="Times New Roman"/>
                <w:color w:val="000000" w:themeColor="text1"/>
                <w:lang w:eastAsia="ru-RU"/>
              </w:rPr>
              <w:t>м заданием (3 задания)</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Годовой контрольный диктант с грамматическим заданием (3 задания)</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Годовой контрольный диктант с грамматическим заданием (3 задания)</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Математика</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Контрольная работа (5 обязательных заданий и 1 усложненное задание под *)</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Контрольная раб</w:t>
            </w:r>
            <w:r>
              <w:rPr>
                <w:rFonts w:ascii="Times New Roman" w:eastAsia="Times New Roman" w:hAnsi="Times New Roman" w:cs="Times New Roman"/>
                <w:color w:val="000000" w:themeColor="text1"/>
                <w:lang w:eastAsia="ru-RU"/>
              </w:rPr>
              <w:t>ота (5 обязательных заданий и 1 усложненное задание под *)</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Контрольная работа (5 обязательных заданий и 2 усложненное задание под *)</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Контрольная работа (5 обязательных заданий и 2 усложненное задание под *)</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Литературное чтение</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Чтение текста и работа с текстом  тестовая работа из 12 заданий, одно из которых повышенной сложности</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Чтение текста и работа с текстом  тестовая работа из 12 заданий, одно из которых повышенной сложности</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Тестовая проверочная работа.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Чтение текста и работа</w:t>
            </w:r>
            <w:r>
              <w:rPr>
                <w:rFonts w:ascii="Times New Roman" w:eastAsia="Times New Roman" w:hAnsi="Times New Roman" w:cs="Times New Roman"/>
                <w:color w:val="000000" w:themeColor="text1"/>
                <w:lang w:eastAsia="ru-RU"/>
              </w:rPr>
              <w:t xml:space="preserve"> с текстом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Часть А и В содержат задания с кратким ответом.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Часть С – задание с развёрнутым ответом.</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Тестовая проверочная работа.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Чтение текста и работа с текстом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Часть А и В содержат задания с кратким ответом.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Часть С – задание с развёрнутым ответом.</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Окружающий мир</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Тестовая работа из 2 частей по вариантам.</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часть А – 12 вопросов</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 часть В – 5 вопросов</w:t>
            </w:r>
          </w:p>
          <w:p w:rsidR="00880F84" w:rsidRDefault="00880F84">
            <w:pPr>
              <w:spacing w:after="0" w:line="240" w:lineRule="auto"/>
              <w:ind w:left="195"/>
              <w:jc w:val="both"/>
              <w:rPr>
                <w:rFonts w:ascii="Times New Roman" w:eastAsia="Times New Roman" w:hAnsi="Times New Roman" w:cs="Times New Roman"/>
                <w:color w:val="000000" w:themeColor="text1"/>
                <w:highlight w:val="yellow"/>
                <w:lang w:eastAsia="ru-RU"/>
              </w:rPr>
            </w:pP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Тестовая работа из 2 частей по вариантам.</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часть А – 12 вопросов</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 часть В – 5 вопросов</w:t>
            </w:r>
          </w:p>
          <w:p w:rsidR="00880F84" w:rsidRDefault="00880F84">
            <w:pPr>
              <w:spacing w:after="0" w:line="240" w:lineRule="auto"/>
              <w:ind w:left="195"/>
              <w:jc w:val="both"/>
              <w:rPr>
                <w:rFonts w:ascii="Times New Roman" w:eastAsia="Times New Roman" w:hAnsi="Times New Roman" w:cs="Times New Roman"/>
                <w:color w:val="000000" w:themeColor="text1"/>
                <w:highlight w:val="yellow"/>
                <w:lang w:eastAsia="ru-RU"/>
              </w:rPr>
            </w:pP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Тестовая проверочная работа.</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Часть А и В содержат задания с кратким ответом.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Часть С – задание с развёрнутым ответом.</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Тестовая проверочная работа.</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Часть А и В содержат задания с кратким ответом.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Часть С – задание с развёрнутым ответом.</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Труд (технология)</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Тестовая работа из 2 частей </w:t>
            </w:r>
            <w:r>
              <w:rPr>
                <w:rFonts w:ascii="Times New Roman" w:eastAsia="Times New Roman" w:hAnsi="Times New Roman" w:cs="Times New Roman"/>
                <w:color w:val="000000" w:themeColor="text1"/>
                <w:lang w:eastAsia="ru-RU"/>
              </w:rPr>
              <w:t>по вариантам</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Часть 1 содержит 8 заданий  базового уровня сложности </w:t>
            </w:r>
          </w:p>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Часть 2 содержит 3 задания   повышенного уровня сложности</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Тестовая работа из 2 частей по вариантам</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Часть 1 содержит 8 заданий  базового уровня сложности </w:t>
            </w:r>
          </w:p>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Часть 2 содержит 3 задания   повышенного уровня сложности</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тестирование </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тестирование </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Изобразительное искусство</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Итоговое тестирование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(9 вопросов)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из 3-х  уровней сложности: базовый -5 вопросов,средний-2 вопроса</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повышенный- 2 вопроса</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Итоговое тестирование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(9 вопросов)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из 3-х  уровней сложности: базовый -5 вопросов,средний-2 вопроса</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повышенный- 2 вопроса</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тестирование </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тестирование </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Музыка</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тестирование </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тестирование </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тестирование </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highlight w:val="yellow"/>
                <w:lang w:eastAsia="ru-RU"/>
              </w:rPr>
            </w:pPr>
            <w:r>
              <w:rPr>
                <w:rFonts w:ascii="Times New Roman" w:eastAsia="Times New Roman" w:hAnsi="Times New Roman" w:cs="Times New Roman"/>
                <w:color w:val="000000" w:themeColor="text1"/>
                <w:lang w:eastAsia="ru-RU"/>
              </w:rPr>
              <w:t xml:space="preserve">Итоговое </w:t>
            </w:r>
            <w:r>
              <w:rPr>
                <w:rFonts w:ascii="Times New Roman" w:eastAsia="Times New Roman" w:hAnsi="Times New Roman" w:cs="Times New Roman"/>
                <w:color w:val="000000" w:themeColor="text1"/>
                <w:lang w:eastAsia="ru-RU"/>
              </w:rPr>
              <w:t xml:space="preserve">тестирование </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Физическая культура</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Итоговое тестирование</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Итоговое тестирование</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Итоговое тестирование</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Итоговое тестирование</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Иностранный язык (английский язык)</w:t>
            </w:r>
          </w:p>
        </w:tc>
        <w:tc>
          <w:tcPr>
            <w:tcW w:w="1956" w:type="dxa"/>
          </w:tcPr>
          <w:p w:rsidR="00880F84" w:rsidRDefault="00510BCD">
            <w:pPr>
              <w:shd w:val="clear" w:color="auto" w:fill="FFFFFF"/>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Итоговый тест из 20 вопросов</w:t>
            </w:r>
          </w:p>
        </w:tc>
        <w:tc>
          <w:tcPr>
            <w:tcW w:w="1956" w:type="dxa"/>
          </w:tcPr>
          <w:p w:rsidR="00880F84" w:rsidRDefault="00510BCD">
            <w:pPr>
              <w:shd w:val="clear" w:color="auto" w:fill="FFFFFF"/>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Итоговый тест из 20 вопросов</w:t>
            </w:r>
          </w:p>
        </w:tc>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Контрольная работа из 20 вопросов.</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1-17 – тестовая часть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18-20 вопросы требуют развернутого ответа.</w:t>
            </w:r>
          </w:p>
        </w:tc>
        <w:tc>
          <w:tcPr>
            <w:tcW w:w="1957"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Контрольная работа из 20 вопросов.</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1-17 – тестовая часть </w:t>
            </w:r>
          </w:p>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18-20 вопросы требуют развернутого ответа.</w:t>
            </w:r>
          </w:p>
        </w:tc>
      </w:tr>
      <w:tr w:rsidR="00880F84">
        <w:tc>
          <w:tcPr>
            <w:tcW w:w="1956" w:type="dxa"/>
          </w:tcPr>
          <w:p w:rsidR="00880F84" w:rsidRDefault="00510BCD">
            <w:pPr>
              <w:spacing w:after="0" w:line="240" w:lineRule="auto"/>
              <w:ind w:left="195"/>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ОРКЭ</w:t>
            </w:r>
          </w:p>
        </w:tc>
        <w:tc>
          <w:tcPr>
            <w:tcW w:w="1956" w:type="dxa"/>
          </w:tcPr>
          <w:p w:rsidR="00880F84" w:rsidRDefault="00880F84">
            <w:pPr>
              <w:shd w:val="clear" w:color="auto" w:fill="FFFFFF"/>
              <w:spacing w:after="0" w:line="240" w:lineRule="auto"/>
              <w:ind w:left="195"/>
              <w:jc w:val="both"/>
              <w:rPr>
                <w:rFonts w:ascii="Times New Roman" w:eastAsia="Times New Roman" w:hAnsi="Times New Roman" w:cs="Times New Roman"/>
                <w:color w:val="000000" w:themeColor="text1"/>
                <w:lang w:eastAsia="ru-RU"/>
              </w:rPr>
            </w:pPr>
          </w:p>
        </w:tc>
        <w:tc>
          <w:tcPr>
            <w:tcW w:w="1956" w:type="dxa"/>
          </w:tcPr>
          <w:p w:rsidR="00880F84" w:rsidRDefault="00880F84">
            <w:pPr>
              <w:shd w:val="clear" w:color="auto" w:fill="FFFFFF"/>
              <w:spacing w:after="0" w:line="240" w:lineRule="auto"/>
              <w:ind w:left="195"/>
              <w:jc w:val="both"/>
              <w:rPr>
                <w:rFonts w:ascii="Times New Roman" w:eastAsia="Times New Roman" w:hAnsi="Times New Roman" w:cs="Times New Roman"/>
                <w:color w:val="000000" w:themeColor="text1"/>
                <w:lang w:eastAsia="ru-RU"/>
              </w:rPr>
            </w:pPr>
          </w:p>
        </w:tc>
        <w:tc>
          <w:tcPr>
            <w:tcW w:w="1956" w:type="dxa"/>
          </w:tcPr>
          <w:p w:rsidR="00880F84" w:rsidRDefault="00510BCD">
            <w:pPr>
              <w:spacing w:after="0" w:line="240" w:lineRule="auto"/>
              <w:ind w:left="195"/>
              <w:jc w:val="both"/>
              <w:rPr>
                <w:rFonts w:ascii="Times New Roman" w:eastAsia="Times New Roman" w:hAnsi="Times New Roman" w:cs="Times New Roman"/>
                <w:i/>
                <w:color w:val="000000" w:themeColor="text1"/>
                <w:lang w:eastAsia="ru-RU"/>
              </w:rPr>
            </w:pPr>
            <w:r>
              <w:rPr>
                <w:rFonts w:ascii="Times New Roman" w:eastAsia="Times New Roman" w:hAnsi="Times New Roman" w:cs="Times New Roman"/>
                <w:color w:val="000000" w:themeColor="text1"/>
                <w:lang w:eastAsia="ru-RU"/>
              </w:rPr>
              <w:t>Проектная работа по индивидуальной теме.</w:t>
            </w:r>
          </w:p>
          <w:p w:rsidR="00880F84" w:rsidRDefault="00880F84">
            <w:pPr>
              <w:spacing w:after="0" w:line="240" w:lineRule="auto"/>
              <w:ind w:left="195"/>
              <w:jc w:val="both"/>
              <w:rPr>
                <w:rFonts w:ascii="Times New Roman" w:eastAsia="Times New Roman" w:hAnsi="Times New Roman" w:cs="Times New Roman"/>
                <w:color w:val="000000" w:themeColor="text1"/>
                <w:lang w:eastAsia="ru-RU"/>
              </w:rPr>
            </w:pPr>
          </w:p>
        </w:tc>
        <w:tc>
          <w:tcPr>
            <w:tcW w:w="1957" w:type="dxa"/>
          </w:tcPr>
          <w:p w:rsidR="00880F84" w:rsidRDefault="00510BCD">
            <w:pPr>
              <w:spacing w:after="0" w:line="240" w:lineRule="auto"/>
              <w:ind w:left="195"/>
              <w:jc w:val="both"/>
              <w:rPr>
                <w:rFonts w:ascii="Times New Roman" w:eastAsia="Times New Roman" w:hAnsi="Times New Roman" w:cs="Times New Roman"/>
                <w:i/>
                <w:color w:val="000000" w:themeColor="text1"/>
                <w:lang w:eastAsia="ru-RU"/>
              </w:rPr>
            </w:pPr>
            <w:r>
              <w:rPr>
                <w:rFonts w:ascii="Times New Roman" w:eastAsia="Times New Roman" w:hAnsi="Times New Roman" w:cs="Times New Roman"/>
                <w:color w:val="000000" w:themeColor="text1"/>
                <w:lang w:eastAsia="ru-RU"/>
              </w:rPr>
              <w:t>Проектная работа по индивидуальной теме.</w:t>
            </w:r>
          </w:p>
          <w:p w:rsidR="00880F84" w:rsidRDefault="00880F84">
            <w:pPr>
              <w:spacing w:after="0" w:line="240" w:lineRule="auto"/>
              <w:ind w:left="195"/>
              <w:jc w:val="both"/>
              <w:rPr>
                <w:rFonts w:ascii="Times New Roman" w:eastAsia="Times New Roman" w:hAnsi="Times New Roman" w:cs="Times New Roman"/>
                <w:color w:val="000000" w:themeColor="text1"/>
                <w:lang w:eastAsia="ru-RU"/>
              </w:rPr>
            </w:pPr>
          </w:p>
        </w:tc>
      </w:tr>
    </w:tbl>
    <w:p w:rsidR="00880F84" w:rsidRDefault="00510BC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w:t>
      </w:r>
      <w:r>
        <w:rPr>
          <w:rFonts w:ascii="Times New Roman" w:hAnsi="Times New Roman" w:cs="Times New Roman"/>
          <w:color w:val="000000" w:themeColor="text1"/>
          <w:sz w:val="24"/>
          <w:szCs w:val="24"/>
        </w:rPr>
        <w:t>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880F84" w:rsidRDefault="00510BCD">
      <w:pPr>
        <w:pStyle w:val="ConsPlusNormal"/>
        <w:spacing w:before="240"/>
        <w:ind w:firstLine="540"/>
        <w:jc w:val="both"/>
      </w:pPr>
      <w:r>
        <w:t>Суммарный объем домашнего задания по всем предметам для каждого кл</w:t>
      </w:r>
      <w:r>
        <w:t>асса не превышает продолжительности выполнения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w:t>
      </w:r>
      <w:r>
        <w:t xml:space="preserve">гиеническими нормативами. </w:t>
      </w:r>
      <w:r>
        <w:rPr>
          <w:color w:val="000000" w:themeColor="text1"/>
        </w:rPr>
        <w:t>В 1 классе домашние задания не даются.</w:t>
      </w:r>
    </w:p>
    <w:p w:rsidR="00880F84" w:rsidRDefault="00510BCD">
      <w:pPr>
        <w:pStyle w:val="ConsPlusNormal"/>
        <w:spacing w:before="240"/>
        <w:ind w:firstLine="540"/>
        <w:jc w:val="both"/>
      </w:pPr>
      <w: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w:t>
      </w:r>
      <w:r>
        <w:t>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880F84" w:rsidRDefault="00510BCD">
      <w:pPr>
        <w:spacing w:after="37"/>
        <w:ind w:right="-26" w:firstLine="567"/>
        <w:jc w:val="both"/>
        <w:rPr>
          <w:rFonts w:ascii="Times New Roman" w:hAnsi="Times New Roman" w:cs="Times New Roman"/>
          <w:sz w:val="24"/>
          <w:szCs w:val="24"/>
        </w:rPr>
      </w:pPr>
      <w:r>
        <w:rPr>
          <w:rFonts w:ascii="Times New Roman" w:hAnsi="Times New Roman" w:cs="Times New Roman"/>
          <w:sz w:val="24"/>
          <w:szCs w:val="24"/>
        </w:rPr>
        <w:t>Использование электронных средств обучения в ходе реализации</w:t>
      </w:r>
      <w:r>
        <w:rPr>
          <w:rFonts w:ascii="Times New Roman" w:hAnsi="Times New Roman" w:cs="Times New Roman"/>
          <w:sz w:val="24"/>
          <w:szCs w:val="24"/>
        </w:rPr>
        <w:t xml:space="preserve">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880F84" w:rsidRDefault="00880F84">
      <w:pPr>
        <w:spacing w:after="37"/>
        <w:ind w:right="-26" w:firstLine="567"/>
        <w:jc w:val="both"/>
        <w:rPr>
          <w:rFonts w:ascii="Times New Roman" w:hAnsi="Times New Roman" w:cs="Times New Roman"/>
          <w:color w:val="FF0000"/>
          <w:sz w:val="24"/>
          <w:szCs w:val="24"/>
        </w:rPr>
      </w:pPr>
    </w:p>
    <w:p w:rsidR="00880F84" w:rsidRDefault="00510BCD" w:rsidP="00510BCD">
      <w:pPr>
        <w:pStyle w:val="2"/>
        <w:numPr>
          <w:ilvl w:val="1"/>
          <w:numId w:val="40"/>
        </w:numPr>
        <w:rPr>
          <w:rFonts w:ascii="Times New Roman" w:eastAsia="Times New Roman" w:hAnsi="Times New Roman" w:cs="Times New Roman"/>
          <w:b/>
          <w:sz w:val="24"/>
          <w:szCs w:val="24"/>
          <w:lang w:eastAsia="ru-RU"/>
        </w:rPr>
      </w:pPr>
      <w:bookmarkStart w:id="145" w:name="_Toc171606050"/>
      <w:bookmarkStart w:id="146" w:name="_Toc114488331"/>
      <w:r>
        <w:rPr>
          <w:rFonts w:ascii="Times New Roman" w:eastAsia="Times New Roman" w:hAnsi="Times New Roman" w:cs="Times New Roman"/>
          <w:b/>
          <w:sz w:val="24"/>
          <w:szCs w:val="24"/>
          <w:lang w:eastAsia="ru-RU"/>
        </w:rPr>
        <w:t>Календарный учебный график</w:t>
      </w:r>
      <w:bookmarkEnd w:id="145"/>
      <w:r>
        <w:rPr>
          <w:rFonts w:ascii="Times New Roman" w:eastAsia="Times New Roman" w:hAnsi="Times New Roman" w:cs="Times New Roman"/>
          <w:b/>
          <w:sz w:val="24"/>
          <w:szCs w:val="24"/>
          <w:lang w:eastAsia="ru-RU"/>
        </w:rPr>
        <w:t xml:space="preserve"> </w:t>
      </w:r>
      <w:bookmarkEnd w:id="146"/>
    </w:p>
    <w:tbl>
      <w:tblPr>
        <w:tblpPr w:leftFromText="180" w:rightFromText="180" w:vertAnchor="text" w:horzAnchor="margin" w:tblpY="6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1524"/>
        <w:gridCol w:w="4751"/>
      </w:tblGrid>
      <w:tr w:rsidR="00880F84">
        <w:tc>
          <w:tcPr>
            <w:tcW w:w="3614" w:type="dxa"/>
          </w:tcPr>
          <w:p w:rsidR="00880F84" w:rsidRDefault="00510BCD">
            <w:pPr>
              <w:spacing w:after="0" w:line="240" w:lineRule="exact"/>
              <w:ind w:firstLine="22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Сроки учебного времени</w:t>
            </w:r>
          </w:p>
        </w:tc>
        <w:tc>
          <w:tcPr>
            <w:tcW w:w="6275" w:type="dxa"/>
            <w:gridSpan w:val="2"/>
          </w:tcPr>
          <w:p w:rsidR="00880F84" w:rsidRDefault="00510BCD">
            <w:pPr>
              <w:spacing w:after="0" w:line="240" w:lineRule="exact"/>
              <w:ind w:firstLine="22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Сроки каникулярного времени</w:t>
            </w:r>
          </w:p>
        </w:tc>
      </w:tr>
      <w:tr w:rsidR="00880F84">
        <w:tc>
          <w:tcPr>
            <w:tcW w:w="9889" w:type="dxa"/>
            <w:gridSpan w:val="3"/>
          </w:tcPr>
          <w:p w:rsidR="00880F84" w:rsidRDefault="00510BCD">
            <w:pPr>
              <w:spacing w:after="0" w:line="240" w:lineRule="exact"/>
              <w:ind w:firstLine="22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четверть</w:t>
            </w:r>
          </w:p>
        </w:tc>
      </w:tr>
      <w:tr w:rsidR="00880F84">
        <w:tc>
          <w:tcPr>
            <w:tcW w:w="5138" w:type="dxa"/>
            <w:gridSpan w:val="2"/>
          </w:tcPr>
          <w:p w:rsidR="00880F84" w:rsidRDefault="00510BCD">
            <w:pPr>
              <w:spacing w:after="0" w:line="240" w:lineRule="exact"/>
              <w:ind w:hanging="3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01 сентября по 25 октября 2025 г.,</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учебных недель </w:t>
            </w:r>
          </w:p>
          <w:p w:rsidR="00880F84" w:rsidRDefault="00880F84">
            <w:pPr>
              <w:spacing w:after="0" w:line="240" w:lineRule="exact"/>
              <w:ind w:firstLine="227"/>
              <w:jc w:val="center"/>
              <w:rPr>
                <w:rFonts w:ascii="Times New Roman" w:hAnsi="Times New Roman" w:cs="Times New Roman"/>
                <w:color w:val="000000" w:themeColor="text1"/>
                <w:sz w:val="24"/>
                <w:szCs w:val="24"/>
              </w:rPr>
            </w:pPr>
          </w:p>
        </w:tc>
        <w:tc>
          <w:tcPr>
            <w:tcW w:w="4751" w:type="dxa"/>
          </w:tcPr>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26 октября по 3 ноября 2025 г. (включительно),</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календарных дней </w:t>
            </w:r>
          </w:p>
        </w:tc>
      </w:tr>
      <w:tr w:rsidR="00880F84">
        <w:tc>
          <w:tcPr>
            <w:tcW w:w="9889" w:type="dxa"/>
            <w:gridSpan w:val="3"/>
          </w:tcPr>
          <w:p w:rsidR="00880F84" w:rsidRDefault="00510BCD">
            <w:pPr>
              <w:spacing w:after="0" w:line="240" w:lineRule="exact"/>
              <w:ind w:firstLine="22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четверть</w:t>
            </w:r>
          </w:p>
        </w:tc>
      </w:tr>
      <w:tr w:rsidR="00880F84">
        <w:tc>
          <w:tcPr>
            <w:tcW w:w="5138" w:type="dxa"/>
            <w:gridSpan w:val="2"/>
          </w:tcPr>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5 ноября  по 30 декабря 2025 г.,</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учебных недель </w:t>
            </w:r>
          </w:p>
          <w:p w:rsidR="00880F84" w:rsidRDefault="00880F84">
            <w:pPr>
              <w:spacing w:after="0" w:line="240" w:lineRule="exact"/>
              <w:ind w:firstLine="227"/>
              <w:jc w:val="center"/>
              <w:rPr>
                <w:rFonts w:ascii="Times New Roman" w:hAnsi="Times New Roman" w:cs="Times New Roman"/>
                <w:color w:val="000000" w:themeColor="text1"/>
                <w:sz w:val="24"/>
                <w:szCs w:val="24"/>
              </w:rPr>
            </w:pPr>
          </w:p>
        </w:tc>
        <w:tc>
          <w:tcPr>
            <w:tcW w:w="4751" w:type="dxa"/>
          </w:tcPr>
          <w:p w:rsidR="00880F84" w:rsidRDefault="00510BCD">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31 декабря 2025 г  по 8 января 2026 г. (включительно),</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 календарных дней</w:t>
            </w:r>
          </w:p>
        </w:tc>
      </w:tr>
      <w:tr w:rsidR="00880F84">
        <w:tc>
          <w:tcPr>
            <w:tcW w:w="9889" w:type="dxa"/>
            <w:gridSpan w:val="3"/>
          </w:tcPr>
          <w:p w:rsidR="00880F84" w:rsidRDefault="00510BCD">
            <w:pPr>
              <w:spacing w:after="0" w:line="240" w:lineRule="exact"/>
              <w:ind w:firstLine="22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четверть</w:t>
            </w:r>
          </w:p>
        </w:tc>
      </w:tr>
      <w:tr w:rsidR="00880F84">
        <w:tc>
          <w:tcPr>
            <w:tcW w:w="5138" w:type="dxa"/>
            <w:gridSpan w:val="2"/>
          </w:tcPr>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9 января по 21 марта 2026 г.,</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класс - 10  учебных недель </w:t>
            </w:r>
          </w:p>
          <w:p w:rsidR="00880F84" w:rsidRDefault="00880F84">
            <w:pPr>
              <w:spacing w:after="0" w:line="240" w:lineRule="exact"/>
              <w:ind w:firstLine="227"/>
              <w:jc w:val="center"/>
              <w:rPr>
                <w:rFonts w:ascii="Times New Roman" w:hAnsi="Times New Roman" w:cs="Times New Roman"/>
                <w:color w:val="000000" w:themeColor="text1"/>
                <w:sz w:val="24"/>
                <w:szCs w:val="24"/>
              </w:rPr>
            </w:pP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 4 классы - 11  учебных недель </w:t>
            </w:r>
          </w:p>
          <w:p w:rsidR="00880F84" w:rsidRDefault="00880F84">
            <w:pPr>
              <w:spacing w:after="0" w:line="240" w:lineRule="exact"/>
              <w:jc w:val="center"/>
              <w:rPr>
                <w:rFonts w:ascii="Times New Roman" w:hAnsi="Times New Roman" w:cs="Times New Roman"/>
                <w:color w:val="000000" w:themeColor="text1"/>
                <w:sz w:val="24"/>
                <w:szCs w:val="24"/>
              </w:rPr>
            </w:pPr>
          </w:p>
        </w:tc>
        <w:tc>
          <w:tcPr>
            <w:tcW w:w="4751" w:type="dxa"/>
          </w:tcPr>
          <w:p w:rsidR="00880F84" w:rsidRDefault="00510BCD">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22 марта  по 30 марта  2026 г. (включительно), 9 календарных дней</w:t>
            </w:r>
          </w:p>
          <w:p w:rsidR="00880F84" w:rsidRDefault="00510BCD">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дополнительные каникулы для обучающихся 1 класса</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15 по 22 февраля 2026 г.,</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календарных дней</w:t>
            </w:r>
          </w:p>
        </w:tc>
      </w:tr>
      <w:tr w:rsidR="00880F84">
        <w:tc>
          <w:tcPr>
            <w:tcW w:w="9889" w:type="dxa"/>
            <w:gridSpan w:val="3"/>
          </w:tcPr>
          <w:p w:rsidR="00880F84" w:rsidRDefault="00510BCD">
            <w:pPr>
              <w:spacing w:after="0" w:line="240" w:lineRule="exact"/>
              <w:ind w:firstLine="22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четверть</w:t>
            </w:r>
          </w:p>
        </w:tc>
      </w:tr>
      <w:tr w:rsidR="00880F84">
        <w:tc>
          <w:tcPr>
            <w:tcW w:w="5138" w:type="dxa"/>
            <w:gridSpan w:val="2"/>
          </w:tcPr>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31 марта по 25 мая 2026 г.  </w:t>
            </w:r>
          </w:p>
          <w:p w:rsidR="00880F84" w:rsidRDefault="00510BCD">
            <w:pPr>
              <w:spacing w:after="0" w:line="240" w:lineRule="exact"/>
              <w:ind w:firstLine="22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учебных недель  (в 1-4 классах)</w:t>
            </w:r>
          </w:p>
        </w:tc>
        <w:tc>
          <w:tcPr>
            <w:tcW w:w="4751" w:type="dxa"/>
          </w:tcPr>
          <w:p w:rsidR="00880F84" w:rsidRDefault="00880F84">
            <w:pPr>
              <w:spacing w:after="0" w:line="240" w:lineRule="exact"/>
              <w:ind w:firstLine="227"/>
              <w:jc w:val="center"/>
              <w:rPr>
                <w:rFonts w:ascii="Times New Roman" w:hAnsi="Times New Roman" w:cs="Times New Roman"/>
                <w:color w:val="000000" w:themeColor="text1"/>
                <w:sz w:val="24"/>
                <w:szCs w:val="24"/>
              </w:rPr>
            </w:pPr>
          </w:p>
        </w:tc>
      </w:tr>
      <w:tr w:rsidR="00880F84">
        <w:tc>
          <w:tcPr>
            <w:tcW w:w="5138" w:type="dxa"/>
            <w:gridSpan w:val="2"/>
          </w:tcPr>
          <w:p w:rsidR="00880F84" w:rsidRDefault="00510BCD">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Продолжительность учебного года: </w:t>
            </w:r>
          </w:p>
          <w:p w:rsidR="00880F84" w:rsidRDefault="00510BCD">
            <w:pPr>
              <w:spacing w:after="0" w:line="240" w:lineRule="exact"/>
              <w:ind w:firstLine="227"/>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в 1 классе – </w:t>
            </w:r>
            <w:r>
              <w:rPr>
                <w:rFonts w:ascii="Times New Roman" w:hAnsi="Times New Roman" w:cs="Times New Roman"/>
                <w:b/>
                <w:color w:val="000000" w:themeColor="text1"/>
                <w:sz w:val="24"/>
                <w:szCs w:val="24"/>
              </w:rPr>
              <w:t xml:space="preserve">33 учебные недели;  </w:t>
            </w:r>
          </w:p>
          <w:p w:rsidR="00880F84" w:rsidRDefault="00510BCD">
            <w:pPr>
              <w:spacing w:after="0" w:line="240" w:lineRule="exact"/>
              <w:ind w:firstLine="22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165 календарных дней</w:t>
            </w:r>
          </w:p>
          <w:p w:rsidR="00880F84" w:rsidRDefault="00510BCD">
            <w:pPr>
              <w:spacing w:after="0" w:line="240" w:lineRule="exact"/>
              <w:ind w:firstLine="227"/>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во 2-4 классах - </w:t>
            </w:r>
            <w:r>
              <w:rPr>
                <w:rFonts w:ascii="Times New Roman" w:hAnsi="Times New Roman" w:cs="Times New Roman"/>
                <w:b/>
                <w:color w:val="000000" w:themeColor="text1"/>
                <w:sz w:val="24"/>
                <w:szCs w:val="24"/>
              </w:rPr>
              <w:t>34 учебные недели;</w:t>
            </w:r>
          </w:p>
          <w:p w:rsidR="00880F84" w:rsidRDefault="00510BCD">
            <w:pPr>
              <w:spacing w:after="0" w:line="240" w:lineRule="exact"/>
              <w:ind w:firstLine="22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170 календарных дней</w:t>
            </w:r>
          </w:p>
        </w:tc>
        <w:tc>
          <w:tcPr>
            <w:tcW w:w="4751" w:type="dxa"/>
          </w:tcPr>
          <w:p w:rsidR="00880F84" w:rsidRDefault="00510BCD">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Продолжительность каникул </w:t>
            </w:r>
            <w:r>
              <w:rPr>
                <w:rFonts w:ascii="Times New Roman" w:hAnsi="Times New Roman" w:cs="Times New Roman"/>
                <w:color w:val="000000" w:themeColor="text1"/>
                <w:sz w:val="24"/>
                <w:szCs w:val="24"/>
              </w:rPr>
              <w:t>в течение учебного года составляет 27</w:t>
            </w:r>
            <w:r>
              <w:rPr>
                <w:rFonts w:ascii="Times New Roman" w:hAnsi="Times New Roman" w:cs="Times New Roman"/>
                <w:b/>
                <w:color w:val="000000" w:themeColor="text1"/>
                <w:sz w:val="24"/>
                <w:szCs w:val="24"/>
              </w:rPr>
              <w:t xml:space="preserve"> календарных дней. Дополнительные каникулы</w:t>
            </w:r>
            <w:r>
              <w:rPr>
                <w:rFonts w:ascii="Times New Roman" w:hAnsi="Times New Roman" w:cs="Times New Roman"/>
                <w:color w:val="000000" w:themeColor="text1"/>
                <w:sz w:val="24"/>
                <w:szCs w:val="24"/>
              </w:rPr>
              <w:t xml:space="preserve"> для обучающихся 1 класса - 9</w:t>
            </w:r>
            <w:r>
              <w:rPr>
                <w:rFonts w:ascii="Times New Roman" w:hAnsi="Times New Roman" w:cs="Times New Roman"/>
                <w:b/>
                <w:color w:val="000000" w:themeColor="text1"/>
                <w:sz w:val="24"/>
                <w:szCs w:val="24"/>
              </w:rPr>
              <w:t xml:space="preserve"> календарных дней.</w:t>
            </w:r>
          </w:p>
        </w:tc>
      </w:tr>
      <w:tr w:rsidR="00880F84">
        <w:tc>
          <w:tcPr>
            <w:tcW w:w="9889" w:type="dxa"/>
            <w:gridSpan w:val="3"/>
          </w:tcPr>
          <w:p w:rsidR="00880F84" w:rsidRDefault="00510BCD">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Продолжительность учебной недели</w:t>
            </w:r>
            <w:r>
              <w:rPr>
                <w:rFonts w:ascii="Times New Roman" w:hAnsi="Times New Roman" w:cs="Times New Roman"/>
                <w:color w:val="000000" w:themeColor="text1"/>
                <w:sz w:val="24"/>
                <w:szCs w:val="24"/>
              </w:rPr>
              <w:t xml:space="preserve"> – для 1- 4 классов пять учебных дней.</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Сменность занятий – </w:t>
            </w:r>
            <w:r>
              <w:rPr>
                <w:rFonts w:ascii="Times New Roman" w:hAnsi="Times New Roman" w:cs="Times New Roman"/>
                <w:color w:val="000000" w:themeColor="text1"/>
                <w:sz w:val="24"/>
                <w:szCs w:val="24"/>
              </w:rPr>
              <w:t>первая  смена.</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Начало учебных занятий в понедельник – </w:t>
            </w:r>
            <w:r>
              <w:rPr>
                <w:rFonts w:ascii="Times New Roman" w:hAnsi="Times New Roman" w:cs="Times New Roman"/>
                <w:color w:val="000000" w:themeColor="text1"/>
                <w:sz w:val="24"/>
                <w:szCs w:val="24"/>
              </w:rPr>
              <w:t>8 часов 30 минут.</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Начало учебных занятий со вторника по пятницу – </w:t>
            </w:r>
            <w:r>
              <w:rPr>
                <w:rFonts w:ascii="Times New Roman" w:hAnsi="Times New Roman" w:cs="Times New Roman"/>
                <w:color w:val="000000" w:themeColor="text1"/>
                <w:sz w:val="24"/>
                <w:szCs w:val="24"/>
              </w:rPr>
              <w:t>8 часов 20 минут.</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Продолжительность урока –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5 минут для обучающихся 1-х классов в </w:t>
            </w: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и </w:t>
            </w:r>
            <w:r>
              <w:rPr>
                <w:rFonts w:ascii="Times New Roman" w:hAnsi="Times New Roman" w:cs="Times New Roman"/>
                <w:color w:val="000000" w:themeColor="text1"/>
                <w:sz w:val="24"/>
                <w:szCs w:val="24"/>
                <w:lang w:val="en-US"/>
              </w:rPr>
              <w:t>II</w:t>
            </w:r>
            <w:r>
              <w:rPr>
                <w:rFonts w:ascii="Times New Roman" w:hAnsi="Times New Roman" w:cs="Times New Roman"/>
                <w:color w:val="000000" w:themeColor="text1"/>
                <w:sz w:val="24"/>
                <w:szCs w:val="24"/>
              </w:rPr>
              <w:t xml:space="preserve"> четвертях; </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40 минут для обучающихся 1-х классов в </w:t>
            </w:r>
            <w:r>
              <w:rPr>
                <w:rFonts w:ascii="Times New Roman" w:hAnsi="Times New Roman" w:cs="Times New Roman"/>
                <w:color w:val="000000" w:themeColor="text1"/>
                <w:sz w:val="24"/>
                <w:szCs w:val="24"/>
                <w:lang w:val="en-US"/>
              </w:rPr>
              <w:t>III</w:t>
            </w:r>
            <w:r>
              <w:rPr>
                <w:rFonts w:ascii="Times New Roman" w:hAnsi="Times New Roman" w:cs="Times New Roman"/>
                <w:color w:val="000000" w:themeColor="text1"/>
                <w:sz w:val="24"/>
                <w:szCs w:val="24"/>
              </w:rPr>
              <w:t xml:space="preserve"> и  </w:t>
            </w:r>
            <w:r>
              <w:rPr>
                <w:rFonts w:ascii="Times New Roman" w:hAnsi="Times New Roman" w:cs="Times New Roman"/>
                <w:color w:val="000000" w:themeColor="text1"/>
                <w:sz w:val="24"/>
                <w:szCs w:val="24"/>
                <w:lang w:val="en-US"/>
              </w:rPr>
              <w:t>IV</w:t>
            </w:r>
            <w:r>
              <w:rPr>
                <w:rFonts w:ascii="Times New Roman" w:hAnsi="Times New Roman" w:cs="Times New Roman"/>
                <w:color w:val="000000" w:themeColor="text1"/>
                <w:sz w:val="24"/>
                <w:szCs w:val="24"/>
              </w:rPr>
              <w:t xml:space="preserve"> четвертях; </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 минут для обучающихся 2-4 классов.</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Промежуточная аттестация: </w:t>
            </w:r>
            <w:r>
              <w:rPr>
                <w:rFonts w:ascii="Times New Roman" w:hAnsi="Times New Roman" w:cs="Times New Roman"/>
                <w:color w:val="000000" w:themeColor="text1"/>
                <w:sz w:val="24"/>
                <w:szCs w:val="24"/>
              </w:rPr>
              <w:t>проводится без прекращения образовательного процесса во 2 – 4 классах с 06</w:t>
            </w:r>
            <w:r>
              <w:rPr>
                <w:rFonts w:ascii="Times New Roman" w:hAnsi="Times New Roman" w:cs="Times New Roman"/>
                <w:color w:val="000000" w:themeColor="text1"/>
                <w:sz w:val="24"/>
                <w:szCs w:val="24"/>
              </w:rPr>
              <w:t>.05.2025 года по 22.05.2025 года. В 1-х классах - безотметочное обучение.</w:t>
            </w:r>
          </w:p>
        </w:tc>
      </w:tr>
      <w:tr w:rsidR="00880F84">
        <w:tc>
          <w:tcPr>
            <w:tcW w:w="9889" w:type="dxa"/>
            <w:gridSpan w:val="3"/>
          </w:tcPr>
          <w:p w:rsidR="00880F84" w:rsidRDefault="00510BCD">
            <w:pPr>
              <w:pStyle w:val="ConsPlusNormal"/>
              <w:spacing w:before="240"/>
              <w:ind w:firstLine="540"/>
              <w:jc w:val="both"/>
              <w:rPr>
                <w:color w:val="000000" w:themeColor="text1"/>
              </w:rPr>
            </w:pPr>
            <w:r>
              <w:rPr>
                <w:color w:val="000000" w:themeColor="text1"/>
              </w:rPr>
              <w:t>При возникновении отдельных чрезвычайных ситуаций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rsidR="00880F84" w:rsidRDefault="00880F84">
            <w:pPr>
              <w:spacing w:after="0" w:line="240" w:lineRule="exact"/>
              <w:jc w:val="both"/>
              <w:rPr>
                <w:rFonts w:ascii="Times New Roman" w:hAnsi="Times New Roman" w:cs="Times New Roman"/>
                <w:b/>
                <w:color w:val="000000" w:themeColor="text1"/>
                <w:sz w:val="24"/>
                <w:szCs w:val="24"/>
              </w:rPr>
            </w:pPr>
          </w:p>
        </w:tc>
      </w:tr>
    </w:tbl>
    <w:p w:rsidR="00880F84" w:rsidRDefault="00510BCD">
      <w:pPr>
        <w:pStyle w:val="afff"/>
        <w:jc w:val="both"/>
        <w:rPr>
          <w:rFonts w:ascii="Times New Roman" w:hAnsi="Times New Roman" w:cs="Times New Roman"/>
          <w:sz w:val="24"/>
          <w:szCs w:val="24"/>
        </w:rPr>
      </w:pPr>
      <w:r>
        <w:rPr>
          <w:rFonts w:ascii="Times New Roman" w:hAnsi="Times New Roman" w:cs="Times New Roman"/>
          <w:sz w:val="24"/>
          <w:szCs w:val="24"/>
        </w:rPr>
        <w:t>Режим работы и графи</w:t>
      </w:r>
      <w:r>
        <w:rPr>
          <w:rFonts w:ascii="Times New Roman" w:hAnsi="Times New Roman" w:cs="Times New Roman"/>
          <w:sz w:val="24"/>
          <w:szCs w:val="24"/>
        </w:rPr>
        <w:t>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880F84" w:rsidRDefault="00880F84">
      <w:pPr>
        <w:spacing w:after="0" w:line="240" w:lineRule="auto"/>
        <w:jc w:val="both"/>
        <w:rPr>
          <w:rFonts w:ascii="Times New Roman" w:eastAsia="Times New Roman" w:hAnsi="Times New Roman" w:cs="Times New Roman"/>
          <w:color w:val="C00000"/>
          <w:sz w:val="24"/>
          <w:szCs w:val="24"/>
          <w:lang w:eastAsia="ru-RU"/>
        </w:rPr>
      </w:pPr>
    </w:p>
    <w:p w:rsidR="00880F84" w:rsidRDefault="00510BC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Календарный учебный график МАОУ «СОШ № 14»</w:t>
      </w:r>
    </w:p>
    <w:p w:rsidR="00880F84" w:rsidRDefault="00510BC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2025</w:t>
      </w:r>
      <w:r>
        <w:rPr>
          <w:rFonts w:ascii="Times New Roman" w:hAnsi="Times New Roman" w:cs="Times New Roman"/>
          <w:b/>
          <w:color w:val="000000" w:themeColor="text1"/>
          <w:sz w:val="24"/>
          <w:szCs w:val="24"/>
        </w:rPr>
        <w:t>-2026 учебный год</w:t>
      </w:r>
    </w:p>
    <w:p w:rsidR="00880F84" w:rsidRDefault="00510BC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 4 класс</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Начало учебного года</w:t>
      </w:r>
      <w:r>
        <w:rPr>
          <w:rFonts w:ascii="Times New Roman" w:hAnsi="Times New Roman" w:cs="Times New Roman"/>
          <w:color w:val="000000" w:themeColor="text1"/>
          <w:sz w:val="24"/>
          <w:szCs w:val="24"/>
        </w:rPr>
        <w:t xml:space="preserve"> – 01.09.2025 г.</w:t>
      </w:r>
    </w:p>
    <w:p w:rsidR="00880F84" w:rsidRDefault="00510BCD">
      <w:pPr>
        <w:spacing w:after="0" w:line="240" w:lineRule="exact"/>
        <w:ind w:firstLine="22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Окончание учебного года</w:t>
      </w:r>
      <w:r>
        <w:rPr>
          <w:rFonts w:ascii="Times New Roman" w:hAnsi="Times New Roman" w:cs="Times New Roman"/>
          <w:color w:val="000000" w:themeColor="text1"/>
          <w:sz w:val="24"/>
          <w:szCs w:val="24"/>
        </w:rPr>
        <w:t xml:space="preserve"> - 25.05.2026 года, при условии полного освоения общеобразовательной программы</w:t>
      </w:r>
    </w:p>
    <w:p w:rsidR="00880F84" w:rsidRDefault="00880F84">
      <w:pPr>
        <w:spacing w:after="0" w:line="240" w:lineRule="exact"/>
        <w:ind w:firstLine="227"/>
        <w:jc w:val="both"/>
        <w:rPr>
          <w:rFonts w:ascii="Times New Roman" w:hAnsi="Times New Roman" w:cs="Times New Roman"/>
          <w:b/>
          <w:color w:val="000000" w:themeColor="text1"/>
          <w:sz w:val="24"/>
          <w:szCs w:val="24"/>
        </w:rPr>
      </w:pPr>
    </w:p>
    <w:p w:rsidR="00880F84" w:rsidRDefault="00880F84">
      <w:pPr>
        <w:spacing w:after="0" w:line="240" w:lineRule="exact"/>
        <w:jc w:val="both"/>
        <w:rPr>
          <w:rFonts w:ascii="Times New Roman" w:hAnsi="Times New Roman" w:cs="Times New Roman"/>
          <w:b/>
          <w:sz w:val="24"/>
          <w:szCs w:val="24"/>
        </w:rPr>
        <w:sectPr w:rsidR="00880F84">
          <w:headerReference w:type="default" r:id="rId22"/>
          <w:footerReference w:type="first" r:id="rId23"/>
          <w:footnotePr>
            <w:numRestart w:val="eachPage"/>
          </w:footnotePr>
          <w:pgSz w:w="11907" w:h="16839"/>
          <w:pgMar w:top="1134" w:right="850" w:bottom="1134" w:left="1701" w:header="720" w:footer="510" w:gutter="0"/>
          <w:cols w:space="720"/>
          <w:titlePg/>
          <w:docGrid w:linePitch="360"/>
        </w:sectPr>
      </w:pPr>
    </w:p>
    <w:p w:rsidR="00880F84" w:rsidRDefault="00880F84">
      <w:pPr>
        <w:spacing w:after="0" w:line="240" w:lineRule="auto"/>
        <w:ind w:left="195"/>
        <w:jc w:val="both"/>
        <w:rPr>
          <w:rFonts w:ascii="Times New Roman" w:eastAsia="Times New Roman" w:hAnsi="Times New Roman" w:cs="Times New Roman"/>
          <w:b/>
          <w:sz w:val="24"/>
          <w:szCs w:val="24"/>
          <w:lang w:eastAsia="ru-RU"/>
        </w:rPr>
      </w:pPr>
    </w:p>
    <w:p w:rsidR="00880F84" w:rsidRDefault="00510BCD">
      <w:pPr>
        <w:pStyle w:val="2"/>
        <w:rPr>
          <w:rFonts w:ascii="Times New Roman" w:eastAsia="Times New Roman" w:hAnsi="Times New Roman" w:cs="Times New Roman"/>
          <w:b/>
          <w:sz w:val="24"/>
          <w:szCs w:val="24"/>
        </w:rPr>
      </w:pPr>
      <w:bookmarkStart w:id="147" w:name="_Toc114488332"/>
      <w:bookmarkStart w:id="148" w:name="_Toc171606051"/>
      <w:r>
        <w:rPr>
          <w:rFonts w:ascii="Times New Roman" w:eastAsia="Times New Roman" w:hAnsi="Times New Roman" w:cs="Times New Roman"/>
          <w:b/>
          <w:sz w:val="24"/>
          <w:szCs w:val="24"/>
          <w:lang w:eastAsia="ru-RU"/>
        </w:rPr>
        <w:t xml:space="preserve">3.3. </w:t>
      </w:r>
      <w:r>
        <w:rPr>
          <w:rFonts w:ascii="Times New Roman" w:eastAsia="Times New Roman" w:hAnsi="Times New Roman" w:cs="Times New Roman"/>
          <w:b/>
          <w:sz w:val="24"/>
          <w:szCs w:val="24"/>
        </w:rPr>
        <w:t>План внеурочной деятельности НОО</w:t>
      </w:r>
      <w:bookmarkEnd w:id="147"/>
      <w:bookmarkEnd w:id="148"/>
      <w:r>
        <w:rPr>
          <w:rFonts w:ascii="Times New Roman" w:eastAsia="Times New Roman" w:hAnsi="Times New Roman" w:cs="Times New Roman"/>
          <w:b/>
          <w:sz w:val="24"/>
          <w:szCs w:val="24"/>
        </w:rPr>
        <w:t xml:space="preserve"> </w:t>
      </w:r>
    </w:p>
    <w:p w:rsidR="00880F84" w:rsidRDefault="00510BCD">
      <w:pPr>
        <w:widowControl w:val="0"/>
        <w:tabs>
          <w:tab w:val="left" w:pos="826"/>
        </w:tabs>
        <w:spacing w:after="0"/>
        <w:ind w:firstLine="709"/>
        <w:jc w:val="both"/>
        <w:rPr>
          <w:rFonts w:ascii="Times New Roman" w:eastAsia="Times New Roman" w:hAnsi="Times New Roman" w:cs="Times New Roman"/>
          <w:sz w:val="24"/>
          <w:szCs w:val="24"/>
        </w:rPr>
      </w:pPr>
      <w:bookmarkStart w:id="149" w:name="_Toc114488333"/>
      <w:r>
        <w:rPr>
          <w:rFonts w:ascii="Times New Roman" w:eastAsia="Times New Roman" w:hAnsi="Times New Roman" w:cs="Times New Roman"/>
          <w:sz w:val="24"/>
          <w:szCs w:val="24"/>
        </w:rPr>
        <w:t>Внеурочная деятельность МАОУ «СОШ № 14»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880F84" w:rsidRDefault="00510BCD">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ko-KR"/>
        </w:rPr>
        <w:t>Внеурочная деятельность является неотъемлемой и обязательной частью основной общеобразовательной программы</w:t>
      </w:r>
    </w:p>
    <w:p w:rsidR="00880F84" w:rsidRDefault="00510BCD">
      <w:pPr>
        <w:spacing w:after="0"/>
        <w:ind w:firstLine="709"/>
        <w:jc w:val="both"/>
        <w:rPr>
          <w:rFonts w:ascii="Times New Roman" w:hAnsi="Times New Roman" w:cs="Times New Roman"/>
          <w:sz w:val="24"/>
          <w:szCs w:val="24"/>
        </w:rPr>
      </w:pPr>
      <w:r>
        <w:rPr>
          <w:rFonts w:ascii="Times New Roman" w:hAnsi="Times New Roman" w:cs="Times New Roman"/>
          <w:sz w:val="24"/>
          <w:szCs w:val="24"/>
        </w:rPr>
        <w:t>План внеурочной деятельности на 2025-2026 год разработан на основе следующих нормативно-правовых документов:</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Федеральный Закон от 29.12.2012 № 273-</w:t>
      </w:r>
      <w:r>
        <w:rPr>
          <w:rFonts w:ascii="Times New Roman" w:hAnsi="Times New Roman" w:cs="Times New Roman"/>
          <w:sz w:val="24"/>
          <w:szCs w:val="24"/>
        </w:rPr>
        <w:t>ФЗ «Об образовании в Российской Федерации»;</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Федеральный государственный образовательный стандарт основного общего образования, утвержденный Приказом Минобрнауки от 06.10.2009 №373;</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Федеральная образовательная программа начального общего образования, ут</w:t>
      </w:r>
      <w:r>
        <w:rPr>
          <w:rFonts w:ascii="Times New Roman" w:hAnsi="Times New Roman" w:cs="Times New Roman"/>
          <w:sz w:val="24"/>
          <w:szCs w:val="24"/>
        </w:rPr>
        <w:t>вержденная приказом Минпросвещения от 16.11.2022 №992;</w:t>
      </w:r>
    </w:p>
    <w:p w:rsidR="00880F84" w:rsidRDefault="00510BCD" w:rsidP="00510BCD">
      <w:pPr>
        <w:pStyle w:val="aff4"/>
        <w:numPr>
          <w:ilvl w:val="0"/>
          <w:numId w:val="105"/>
        </w:numPr>
        <w:spacing w:after="0"/>
        <w:ind w:left="142" w:firstLine="0"/>
        <w:jc w:val="both"/>
        <w:rPr>
          <w:rFonts w:ascii="Times New Roman" w:hAnsi="Times New Roman" w:cs="Times New Roman"/>
          <w:sz w:val="24"/>
          <w:szCs w:val="24"/>
        </w:rPr>
      </w:pPr>
      <w:r>
        <w:rPr>
          <w:rFonts w:ascii="Times New Roman" w:hAnsi="Times New Roman" w:cs="Times New Roman"/>
          <w:sz w:val="24"/>
          <w:szCs w:val="24"/>
          <w:shd w:val="clear" w:color="auto" w:fill="FFFFFF"/>
        </w:rPr>
        <w:t>Федеральная образовательная программа среднего общего образования,  утвержденная приказом Министерства просвещения Российской Федерации от 30 сентября 2022 г. № 874; </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Санитарные правила СП 2.4.3648-2</w:t>
      </w:r>
      <w:r>
        <w:rPr>
          <w:rFonts w:ascii="Times New Roman" w:hAnsi="Times New Roman" w:cs="Times New Roman"/>
          <w:sz w:val="24"/>
          <w:szCs w:val="24"/>
        </w:rPr>
        <w:t>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 28 (далее - СП 2.4.3648-2</w:t>
      </w:r>
      <w:r>
        <w:rPr>
          <w:rFonts w:ascii="Times New Roman" w:hAnsi="Times New Roman" w:cs="Times New Roman"/>
          <w:sz w:val="24"/>
          <w:szCs w:val="24"/>
        </w:rPr>
        <w:t>0);</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w:t>
      </w:r>
      <w:r>
        <w:rPr>
          <w:rFonts w:ascii="Times New Roman" w:hAnsi="Times New Roman" w:cs="Times New Roman"/>
          <w:sz w:val="24"/>
          <w:szCs w:val="24"/>
        </w:rPr>
        <w:t>кой Федерации от 17.03.2025 № 2 (далее - СанПиН 1.2.3685-21);</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w:t>
      </w:r>
      <w:r>
        <w:rPr>
          <w:rFonts w:ascii="Times New Roman" w:hAnsi="Times New Roman" w:cs="Times New Roman"/>
          <w:sz w:val="24"/>
          <w:szCs w:val="24"/>
        </w:rPr>
        <w:t>бразования, утвержденного приказом Минпросвещения от 22.03.2021 №115;</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Письма Департамента государственной политики в сфере воспитания детей и молодежи Министерства образования и науки РФ от 14.12.2015 №09-3564 «О внеурочной деятельности и реализации допо</w:t>
      </w:r>
      <w:r>
        <w:rPr>
          <w:rFonts w:ascii="Times New Roman" w:hAnsi="Times New Roman" w:cs="Times New Roman"/>
          <w:sz w:val="24"/>
          <w:szCs w:val="24"/>
        </w:rPr>
        <w:t>лнительных образовательных программ»,</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Приказом Министерс</w:t>
      </w:r>
      <w:r>
        <w:rPr>
          <w:rFonts w:ascii="Times New Roman" w:hAnsi="Times New Roman" w:cs="Times New Roman"/>
          <w:sz w:val="24"/>
          <w:szCs w:val="24"/>
        </w:rPr>
        <w:t>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Приказ Министерства просвещения Российской Федерации от 19.02.2024 г.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w:t>
      </w:r>
      <w:r>
        <w:rPr>
          <w:rFonts w:ascii="Times New Roman" w:hAnsi="Times New Roman" w:cs="Times New Roman"/>
          <w:sz w:val="24"/>
          <w:szCs w:val="24"/>
        </w:rPr>
        <w:t>венных образовательных стандартов основного общего образования»</w:t>
      </w:r>
    </w:p>
    <w:p w:rsidR="00880F84" w:rsidRDefault="00510BCD" w:rsidP="00510BCD">
      <w:pPr>
        <w:pStyle w:val="aff4"/>
        <w:numPr>
          <w:ilvl w:val="0"/>
          <w:numId w:val="105"/>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Приказ Министерства просвещения Российской Федерации от 17.06.2022 № 03-871 об организации занятий «Разговоры о важном»,</w:t>
      </w:r>
    </w:p>
    <w:p w:rsidR="00880F84" w:rsidRDefault="00510BCD" w:rsidP="00510BCD">
      <w:pPr>
        <w:pStyle w:val="aff4"/>
        <w:numPr>
          <w:ilvl w:val="0"/>
          <w:numId w:val="105"/>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Приказ Министерства просвещения Российской Федерации от 01.06. 2023 N </w:t>
      </w:r>
      <w:r>
        <w:rPr>
          <w:rFonts w:ascii="Times New Roman" w:hAnsi="Times New Roman" w:cs="Times New Roman"/>
          <w:color w:val="000000" w:themeColor="text1"/>
          <w:sz w:val="24"/>
          <w:szCs w:val="24"/>
        </w:rPr>
        <w:t>АБ-2324/05 «О внедрении единой модели профессиональной ориентации» (внеурочный курс «Россия – мои горизонты»),</w:t>
      </w:r>
    </w:p>
    <w:p w:rsidR="00880F84" w:rsidRDefault="00510BCD">
      <w:pPr>
        <w:spacing w:after="0"/>
        <w:ind w:firstLine="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Приказ Министерства просвещения Российской Федерации от 09.10.2024 № 704 "О внесении изменений в некоторые приказы Министерства просвещения Рос</w:t>
      </w:r>
      <w:r>
        <w:rPr>
          <w:rFonts w:ascii="Times New Roman" w:hAnsi="Times New Roman" w:cs="Times New Roman"/>
          <w:sz w:val="24"/>
          <w:szCs w:val="24"/>
        </w:rPr>
        <w:t>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80F84" w:rsidRDefault="00510BCD">
      <w:pPr>
        <w:spacing w:after="0"/>
        <w:ind w:firstLine="709"/>
        <w:jc w:val="both"/>
        <w:rPr>
          <w:rFonts w:ascii="Times New Roman" w:hAnsi="Times New Roman" w:cs="Times New Roman"/>
          <w:sz w:val="24"/>
          <w:szCs w:val="24"/>
        </w:rPr>
      </w:pPr>
      <w:r>
        <w:rPr>
          <w:rFonts w:ascii="Times New Roman" w:hAnsi="Times New Roman" w:cs="Times New Roman"/>
          <w:sz w:val="24"/>
          <w:szCs w:val="24"/>
        </w:rPr>
        <w:t>Под внеурочной деятельностью при реализации ФГОС основного общего образования ФОП понимается образ</w:t>
      </w:r>
      <w:r>
        <w:rPr>
          <w:rFonts w:ascii="Times New Roman" w:hAnsi="Times New Roman" w:cs="Times New Roman"/>
          <w:sz w:val="24"/>
          <w:szCs w:val="24"/>
        </w:rPr>
        <w:t>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основного общего образования. План внеурочной деятельности обеспечивает учет индивидуальн</w:t>
      </w:r>
      <w:r>
        <w:rPr>
          <w:rFonts w:ascii="Times New Roman" w:hAnsi="Times New Roman" w:cs="Times New Roman"/>
          <w:sz w:val="24"/>
          <w:szCs w:val="24"/>
        </w:rPr>
        <w:t>ых особенностей и потребностей, обучающихся через организацию внеурочной деятельности.</w:t>
      </w:r>
    </w:p>
    <w:p w:rsidR="00880F84" w:rsidRDefault="00510BC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w:t>
      </w:r>
      <w:r>
        <w:rPr>
          <w:rFonts w:ascii="Times New Roman" w:hAnsi="Times New Roman" w:cs="Times New Roman"/>
          <w:sz w:val="24"/>
          <w:szCs w:val="24"/>
        </w:rPr>
        <w:t>е.</w:t>
      </w:r>
    </w:p>
    <w:p w:rsidR="00880F84" w:rsidRDefault="00510BCD">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Пунктом 169.1 ФОП ООО установлено, что внеурочная деятельность направлена на достижение планируемых результатов освоения основной</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образовательной программы (личностных, метапредметных и предметных) и осуществляется в формах, отличных от урочной.</w:t>
      </w:r>
    </w:p>
    <w:p w:rsidR="00880F84" w:rsidRDefault="00510BCD">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w:t>
      </w:r>
      <w:r>
        <w:rPr>
          <w:rFonts w:ascii="Times New Roman" w:eastAsia="Times New Roman" w:hAnsi="Times New Roman" w:cs="Times New Roman"/>
          <w:sz w:val="24"/>
          <w:szCs w:val="24"/>
        </w:rPr>
        <w:t xml:space="preserve">ная деятельность — понятие, объединяющее все виды деятельности школьников (кроме урочной), в которых возможно и целесообразно решение задач их воспитания и социализации, а также удовлетворение образовательных потребностей, обучающихся и их </w:t>
      </w:r>
      <w:r>
        <w:rPr>
          <w:rFonts w:ascii="Times New Roman" w:eastAsia="Times New Roman" w:hAnsi="Times New Roman" w:cs="Times New Roman"/>
          <w:spacing w:val="-2"/>
          <w:sz w:val="24"/>
          <w:szCs w:val="24"/>
        </w:rPr>
        <w:t>родителей.</w:t>
      </w:r>
    </w:p>
    <w:p w:rsidR="00880F84" w:rsidRDefault="00510BCD">
      <w:pPr>
        <w:widowControl w:val="0"/>
        <w:tabs>
          <w:tab w:val="left" w:pos="793"/>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Внеурочная деятельность в каникулярное время реализуется в рамках тематических программ:</w:t>
      </w:r>
    </w:p>
    <w:p w:rsidR="00880F84" w:rsidRDefault="00510BCD" w:rsidP="00510BCD">
      <w:pPr>
        <w:pStyle w:val="aff4"/>
        <w:widowControl w:val="0"/>
        <w:numPr>
          <w:ilvl w:val="0"/>
          <w:numId w:val="106"/>
        </w:numPr>
        <w:tabs>
          <w:tab w:val="left" w:pos="79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Осенний, весенний, интеллектуальный лагерь с дневным пребыванием на базе ГАПОУ СО «Североуральский политехникум» и МАОУ «СОШ № 14» «Лесенка успеха»;</w:t>
      </w:r>
    </w:p>
    <w:p w:rsidR="00880F84" w:rsidRDefault="00510BCD" w:rsidP="00510BCD">
      <w:pPr>
        <w:pStyle w:val="aff4"/>
        <w:widowControl w:val="0"/>
        <w:numPr>
          <w:ilvl w:val="0"/>
          <w:numId w:val="106"/>
        </w:numPr>
        <w:tabs>
          <w:tab w:val="left" w:pos="793"/>
        </w:tabs>
        <w:spacing w:after="0"/>
        <w:jc w:val="both"/>
        <w:rPr>
          <w:rFonts w:ascii="Times New Roman" w:hAnsi="Times New Roman" w:cs="Times New Roman"/>
          <w:sz w:val="24"/>
          <w:szCs w:val="24"/>
          <w:lang w:eastAsia="ko-KR"/>
        </w:rPr>
      </w:pPr>
      <w:r>
        <w:rPr>
          <w:rFonts w:ascii="Times New Roman" w:hAnsi="Times New Roman" w:cs="Times New Roman"/>
          <w:sz w:val="24"/>
          <w:szCs w:val="24"/>
          <w:lang w:eastAsia="ko-KR"/>
        </w:rPr>
        <w:t>смены АртИннФэнтез</w:t>
      </w:r>
      <w:r>
        <w:rPr>
          <w:rFonts w:ascii="Times New Roman" w:hAnsi="Times New Roman" w:cs="Times New Roman"/>
          <w:sz w:val="24"/>
          <w:szCs w:val="24"/>
          <w:lang w:eastAsia="ko-KR"/>
        </w:rPr>
        <w:t>и» ЗОЛ «Дружба» Белоярского района Свердловской области;</w:t>
      </w:r>
    </w:p>
    <w:p w:rsidR="00880F84" w:rsidRDefault="00510BCD" w:rsidP="00510BCD">
      <w:pPr>
        <w:pStyle w:val="aff4"/>
        <w:widowControl w:val="0"/>
        <w:numPr>
          <w:ilvl w:val="0"/>
          <w:numId w:val="106"/>
        </w:numPr>
        <w:tabs>
          <w:tab w:val="left" w:pos="793"/>
        </w:tabs>
        <w:spacing w:after="0"/>
        <w:jc w:val="both"/>
        <w:rPr>
          <w:rFonts w:ascii="Times New Roman" w:hAnsi="Times New Roman" w:cs="Times New Roman"/>
          <w:sz w:val="24"/>
          <w:szCs w:val="24"/>
          <w:lang w:eastAsia="ko-KR"/>
        </w:rPr>
      </w:pPr>
      <w:r>
        <w:rPr>
          <w:rFonts w:ascii="Times New Roman" w:hAnsi="Times New Roman" w:cs="Times New Roman"/>
          <w:sz w:val="24"/>
          <w:szCs w:val="24"/>
          <w:lang w:eastAsia="ko-KR"/>
        </w:rPr>
        <w:t>«БКШ – Белорецкие каникулярные школы» г. Белорецк»;</w:t>
      </w:r>
    </w:p>
    <w:p w:rsidR="00880F84" w:rsidRDefault="00510BCD" w:rsidP="00510BCD">
      <w:pPr>
        <w:pStyle w:val="aff4"/>
        <w:widowControl w:val="0"/>
        <w:numPr>
          <w:ilvl w:val="0"/>
          <w:numId w:val="106"/>
        </w:numPr>
        <w:spacing w:after="0"/>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Образовательный интенсив «Машиностроение: попади в цель!» г. Нижний Тагил;</w:t>
      </w:r>
    </w:p>
    <w:p w:rsidR="00880F84" w:rsidRDefault="00510BCD" w:rsidP="00510BCD">
      <w:pPr>
        <w:pStyle w:val="aff4"/>
        <w:widowControl w:val="0"/>
        <w:numPr>
          <w:ilvl w:val="0"/>
          <w:numId w:val="106"/>
        </w:numPr>
        <w:spacing w:after="0"/>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Инженерная школа УГМК (онлайн);</w:t>
      </w:r>
    </w:p>
    <w:p w:rsidR="00880F84" w:rsidRDefault="00510BCD" w:rsidP="00510BCD">
      <w:pPr>
        <w:pStyle w:val="aff4"/>
        <w:widowControl w:val="0"/>
        <w:numPr>
          <w:ilvl w:val="0"/>
          <w:numId w:val="106"/>
        </w:numPr>
        <w:spacing w:after="0"/>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Ассоциация лидеров и образования «Клуб «</w:t>
      </w:r>
      <w:r>
        <w:rPr>
          <w:rFonts w:ascii="Times New Roman" w:eastAsia="Times New Roman" w:hAnsi="Times New Roman" w:cs="Times New Roman"/>
          <w:sz w:val="24"/>
          <w:szCs w:val="24"/>
          <w:lang w:eastAsia="ko-KR"/>
        </w:rPr>
        <w:t>Корифей»» г. Екатеринбург;</w:t>
      </w:r>
    </w:p>
    <w:p w:rsidR="00880F84" w:rsidRDefault="00510BCD" w:rsidP="00510BCD">
      <w:pPr>
        <w:pStyle w:val="aff4"/>
        <w:widowControl w:val="0"/>
        <w:numPr>
          <w:ilvl w:val="0"/>
          <w:numId w:val="106"/>
        </w:numPr>
        <w:spacing w:after="0"/>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Региональный центр выявления и поддержки одарённых детей Фонд «Золотое сечение».</w:t>
      </w:r>
    </w:p>
    <w:p w:rsidR="00880F84" w:rsidRDefault="00510BCD" w:rsidP="00510BCD">
      <w:pPr>
        <w:pStyle w:val="aff4"/>
        <w:widowControl w:val="0"/>
        <w:numPr>
          <w:ilvl w:val="0"/>
          <w:numId w:val="106"/>
        </w:numPr>
        <w:spacing w:after="0"/>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«Уральская научно-исследовательская лаборатория» («УниЛаб»)</w:t>
      </w:r>
    </w:p>
    <w:p w:rsidR="00880F84" w:rsidRDefault="00510BCD">
      <w:pPr>
        <w:widowControl w:val="0"/>
        <w:spacing w:after="0"/>
        <w:ind w:firstLine="709"/>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Один час в неделю отводится на внеурочное занятие «Разговоры о важном».</w:t>
      </w:r>
    </w:p>
    <w:p w:rsidR="00880F84" w:rsidRDefault="00510BCD">
      <w:pPr>
        <w:widowControl w:val="0"/>
        <w:tabs>
          <w:tab w:val="left" w:pos="999"/>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w:t>
      </w:r>
      <w:r>
        <w:rPr>
          <w:rFonts w:ascii="Times New Roman" w:eastAsia="Times New Roman" w:hAnsi="Times New Roman" w:cs="Times New Roman"/>
          <w:sz w:val="24"/>
          <w:szCs w:val="24"/>
        </w:rPr>
        <w:t>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80F84" w:rsidRDefault="00510BCD">
      <w:pPr>
        <w:widowControl w:val="0"/>
        <w:tabs>
          <w:tab w:val="left" w:pos="1734"/>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Основной формат внеурочных занятий «Разговоры о важном» - разговор и (или) беседа с обучающимися. </w:t>
      </w:r>
      <w:r>
        <w:rPr>
          <w:rFonts w:ascii="Times New Roman" w:eastAsia="Times New Roman" w:hAnsi="Times New Roman" w:cs="Times New Roman"/>
          <w:sz w:val="24"/>
          <w:szCs w:val="24"/>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w:t>
      </w:r>
      <w:r>
        <w:rPr>
          <w:rFonts w:ascii="Times New Roman" w:eastAsia="Times New Roman" w:hAnsi="Times New Roman" w:cs="Times New Roman"/>
          <w:sz w:val="24"/>
          <w:szCs w:val="24"/>
        </w:rPr>
        <w:t>невной культуре поведения, доброжелательным отношением к окружающим и ответственным отношением к собственным поступкам.</w:t>
      </w:r>
    </w:p>
    <w:p w:rsidR="00880F84" w:rsidRDefault="00510BCD">
      <w:pPr>
        <w:widowControl w:val="0"/>
        <w:spacing w:after="0"/>
        <w:ind w:firstLine="709"/>
        <w:jc w:val="both"/>
        <w:rPr>
          <w:rFonts w:ascii="Times New Roman" w:eastAsia="Times New Roman" w:hAnsi="Times New Roman" w:cs="Times New Roman"/>
          <w:sz w:val="24"/>
          <w:szCs w:val="24"/>
          <w:lang w:eastAsia="ko-KR"/>
        </w:rPr>
      </w:pPr>
      <w:r>
        <w:rPr>
          <w:rFonts w:ascii="Times New Roman" w:eastAsia="Times New Roman" w:hAnsi="Times New Roman" w:cs="Times New Roman"/>
          <w:color w:val="000000"/>
          <w:sz w:val="24"/>
          <w:szCs w:val="24"/>
          <w:shd w:val="clear" w:color="auto" w:fill="FFFFFF"/>
          <w:lang w:eastAsia="ko-KR"/>
        </w:rPr>
        <w:t xml:space="preserve">В  рамках проекта " Билет в будущее" для учащихся 6-11 классов каждый четверг  один час отводится на </w:t>
      </w:r>
      <w:r>
        <w:rPr>
          <w:rFonts w:ascii="Times New Roman" w:eastAsia="Times New Roman" w:hAnsi="Times New Roman" w:cs="Times New Roman"/>
          <w:sz w:val="24"/>
          <w:szCs w:val="24"/>
          <w:lang w:eastAsia="ko-KR"/>
        </w:rPr>
        <w:t>Всероссийский профориентационный ур</w:t>
      </w:r>
      <w:r>
        <w:rPr>
          <w:rFonts w:ascii="Times New Roman" w:eastAsia="Times New Roman" w:hAnsi="Times New Roman" w:cs="Times New Roman"/>
          <w:sz w:val="24"/>
          <w:szCs w:val="24"/>
          <w:lang w:eastAsia="ko-KR"/>
        </w:rPr>
        <w:t>ок «Россия- мои горизонты»  направленный  на то, чтобы в интерактивной игровой форме познакомить учеников с тем, какие отрасли и профессии востребованы в нашей стране сегодня, какие открываются перспективы развития, какие навыки потребуются для эффективной</w:t>
      </w:r>
      <w:r>
        <w:rPr>
          <w:rFonts w:ascii="Times New Roman" w:eastAsia="Times New Roman" w:hAnsi="Times New Roman" w:cs="Times New Roman"/>
          <w:sz w:val="24"/>
          <w:szCs w:val="24"/>
          <w:lang w:eastAsia="ko-KR"/>
        </w:rPr>
        <w:t xml:space="preserve"> реализации себя в профессиональной сфере, что важно сейчас и будет нужно, когда ребята окажутся на рынке труда</w:t>
      </w:r>
      <w:r>
        <w:rPr>
          <w:rFonts w:ascii="Times New Roman" w:eastAsia="Times New Roman" w:hAnsi="Times New Roman" w:cs="Times New Roman"/>
          <w:color w:val="000000"/>
          <w:sz w:val="24"/>
          <w:szCs w:val="24"/>
          <w:lang w:eastAsia="ko-KR"/>
        </w:rPr>
        <w:t>.</w:t>
      </w:r>
    </w:p>
    <w:p w:rsidR="00880F84" w:rsidRDefault="00510BCD">
      <w:pPr>
        <w:widowControl w:val="0"/>
        <w:spacing w:after="0"/>
        <w:ind w:firstLine="709"/>
        <w:jc w:val="both"/>
        <w:rPr>
          <w:rFonts w:ascii="Times New Roman" w:eastAsia="Times New Roman" w:hAnsi="Times New Roman" w:cs="Times New Roman"/>
          <w:bCs/>
          <w:color w:val="000000"/>
          <w:sz w:val="24"/>
          <w:szCs w:val="24"/>
          <w:lang w:eastAsia="ko-KR"/>
        </w:rPr>
      </w:pPr>
      <w:r>
        <w:rPr>
          <w:rFonts w:ascii="Times New Roman" w:eastAsia="Times New Roman" w:hAnsi="Times New Roman" w:cs="Times New Roman"/>
          <w:bCs/>
          <w:color w:val="000000"/>
          <w:sz w:val="24"/>
          <w:szCs w:val="24"/>
          <w:lang w:eastAsia="ko-KR"/>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w:t>
      </w:r>
      <w:r>
        <w:rPr>
          <w:rFonts w:ascii="Times New Roman" w:eastAsia="Times New Roman" w:hAnsi="Times New Roman" w:cs="Times New Roman"/>
          <w:bCs/>
          <w:color w:val="000000"/>
          <w:sz w:val="24"/>
          <w:szCs w:val="24"/>
          <w:lang w:eastAsia="ko-KR"/>
        </w:rPr>
        <w:t>ей и интересов обучающихся. Решением педагогического коллектива, родительской общественности, интересов и запросов детей и родителей в МАОУ «СОШ №14» реализуется модель плана внеурочной деятельности с преобладанием деятельности по развитию личности, ее спо</w:t>
      </w:r>
      <w:r>
        <w:rPr>
          <w:rFonts w:ascii="Times New Roman" w:eastAsia="Times New Roman" w:hAnsi="Times New Roman" w:cs="Times New Roman"/>
          <w:bCs/>
          <w:color w:val="000000"/>
          <w:sz w:val="24"/>
          <w:szCs w:val="24"/>
          <w:lang w:eastAsia="ko-KR"/>
        </w:rPr>
        <w:t>собностей, удовлетворения образовательных потребностей и интересов, самореализации обучающихся и педагогической поддержки обучающихся и работы по обеспечению их благополучия в пространстве общеобразовательной школы; В школе сформирована и реализуется  моде</w:t>
      </w:r>
      <w:r>
        <w:rPr>
          <w:rFonts w:ascii="Times New Roman" w:eastAsia="Times New Roman" w:hAnsi="Times New Roman" w:cs="Times New Roman"/>
          <w:bCs/>
          <w:color w:val="000000"/>
          <w:sz w:val="24"/>
          <w:szCs w:val="24"/>
          <w:lang w:eastAsia="ko-KR"/>
        </w:rPr>
        <w:t>ль внеурочной деятельности, учитывающая возможности интеграции условий образовательной организации и муниципальной системы дополнительного образования детей. Обучающиеся школы посещают секции, спортивный клуб «Горняцкий БРиЗ», школьные творческие объединен</w:t>
      </w:r>
      <w:r>
        <w:rPr>
          <w:rFonts w:ascii="Times New Roman" w:eastAsia="Times New Roman" w:hAnsi="Times New Roman" w:cs="Times New Roman"/>
          <w:bCs/>
          <w:color w:val="000000"/>
          <w:sz w:val="24"/>
          <w:szCs w:val="24"/>
          <w:lang w:eastAsia="ko-KR"/>
        </w:rPr>
        <w:t xml:space="preserve">ия МАОУ «СОШ №14», объединения </w:t>
      </w:r>
      <w:r>
        <w:rPr>
          <w:rFonts w:ascii="Times New Roman" w:eastAsia="Times New Roman" w:hAnsi="Times New Roman" w:cs="Times New Roman"/>
          <w:sz w:val="24"/>
          <w:szCs w:val="24"/>
          <w:lang w:eastAsia="ko-KR"/>
        </w:rPr>
        <w:t xml:space="preserve">Центр образования гуманитарного и цифрового профилей «Точка роста», а также </w:t>
      </w:r>
      <w:r>
        <w:rPr>
          <w:rFonts w:ascii="Times New Roman" w:eastAsia="Times New Roman" w:hAnsi="Times New Roman" w:cs="Times New Roman"/>
          <w:bCs/>
          <w:color w:val="000000"/>
          <w:sz w:val="24"/>
          <w:szCs w:val="24"/>
          <w:lang w:eastAsia="ko-KR"/>
        </w:rPr>
        <w:t xml:space="preserve">учреждений дополнительного образования детей. </w:t>
      </w:r>
    </w:p>
    <w:p w:rsidR="00880F84" w:rsidRDefault="00510BCD">
      <w:pPr>
        <w:pStyle w:val="1"/>
        <w:shd w:val="clear" w:color="auto" w:fill="FFFFFF"/>
        <w:spacing w:before="0" w:line="390" w:lineRule="atLeast"/>
        <w:ind w:left="-15"/>
        <w:jc w:val="both"/>
        <w:rPr>
          <w:rFonts w:eastAsia="Times New Roman" w:cs="Times New Roman"/>
          <w:color w:val="000000"/>
          <w:sz w:val="24"/>
          <w:szCs w:val="24"/>
          <w:lang w:eastAsia="ru-RU"/>
        </w:rPr>
      </w:pPr>
      <w:r>
        <w:rPr>
          <w:rFonts w:eastAsia="Times New Roman" w:cs="Times New Roman"/>
          <w:color w:val="000000"/>
          <w:sz w:val="24"/>
          <w:szCs w:val="24"/>
          <w:lang w:eastAsia="ko-KR"/>
        </w:rPr>
        <w:t>МАУК «Центра культуры и искусства» г. Североуральска</w:t>
      </w:r>
      <w:r>
        <w:rPr>
          <w:rFonts w:eastAsia="Times New Roman" w:cs="Times New Roman"/>
          <w:color w:val="000000"/>
          <w:sz w:val="24"/>
          <w:szCs w:val="24"/>
          <w:lang w:eastAsia="ko-KR"/>
        </w:rPr>
        <w:t xml:space="preserve"> (ДК «Современник», ДК «Горняк» п. Калья, ДК «Малахит» п. Черемухова, </w:t>
      </w:r>
      <w:r>
        <w:rPr>
          <w:rFonts w:eastAsia="Times New Roman" w:cs="Times New Roman"/>
          <w:color w:val="000000"/>
          <w:sz w:val="24"/>
          <w:szCs w:val="24"/>
          <w:lang w:eastAsia="ru-RU"/>
        </w:rPr>
        <w:t>Детский юношеский досуговый центр "Ровесник" п. Третий Северный)</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 xml:space="preserve"> МАУ «Физкультура и спорт» г. Североуральск, </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sz w:val="24"/>
          <w:szCs w:val="24"/>
          <w:shd w:val="clear" w:color="auto" w:fill="FFFFFF"/>
          <w:lang w:eastAsia="ko-KR"/>
        </w:rPr>
      </w:pPr>
      <w:r>
        <w:rPr>
          <w:rFonts w:ascii="Times New Roman" w:eastAsia="Times New Roman" w:hAnsi="Times New Roman" w:cs="Times New Roman"/>
          <w:sz w:val="24"/>
          <w:szCs w:val="24"/>
          <w:shd w:val="clear" w:color="auto" w:fill="FFFFFF"/>
          <w:lang w:eastAsia="ko-KR"/>
        </w:rPr>
        <w:t>Североуральская городская общественная организация «</w:t>
      </w:r>
      <w:r>
        <w:rPr>
          <w:rFonts w:ascii="Times New Roman" w:eastAsia="Times New Roman" w:hAnsi="Times New Roman" w:cs="Times New Roman"/>
          <w:bCs/>
          <w:sz w:val="24"/>
          <w:szCs w:val="24"/>
          <w:shd w:val="clear" w:color="auto" w:fill="FFFFFF"/>
          <w:lang w:eastAsia="ko-KR"/>
        </w:rPr>
        <w:t>Ветеранов</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Боевых</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Действий</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имени</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Героя</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России</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Дмитрия</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Шектаева</w:t>
      </w:r>
      <w:r>
        <w:rPr>
          <w:rFonts w:ascii="Times New Roman" w:eastAsia="Times New Roman" w:hAnsi="Times New Roman" w:cs="Times New Roman"/>
          <w:sz w:val="24"/>
          <w:szCs w:val="24"/>
          <w:shd w:val="clear" w:color="auto" w:fill="FFFFFF"/>
          <w:lang w:eastAsia="ko-KR"/>
        </w:rPr>
        <w:t>»,</w:t>
      </w:r>
    </w:p>
    <w:p w:rsidR="00880F84" w:rsidRDefault="00510BCD" w:rsidP="00510BCD">
      <w:pPr>
        <w:pStyle w:val="aff4"/>
        <w:keepNext/>
        <w:keepLines/>
        <w:numPr>
          <w:ilvl w:val="0"/>
          <w:numId w:val="107"/>
        </w:numPr>
        <w:spacing w:after="0"/>
        <w:ind w:left="782" w:hanging="357"/>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МКУ ОМПК Североуральский МО;</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bCs/>
          <w:sz w:val="24"/>
          <w:szCs w:val="24"/>
          <w:shd w:val="clear" w:color="auto" w:fill="FFFFFF"/>
          <w:lang w:eastAsia="ko-KR"/>
        </w:rPr>
      </w:pPr>
      <w:r>
        <w:rPr>
          <w:rFonts w:ascii="Times New Roman" w:eastAsia="Times New Roman" w:hAnsi="Times New Roman" w:cs="Times New Roman"/>
          <w:sz w:val="24"/>
          <w:szCs w:val="24"/>
          <w:shd w:val="clear" w:color="auto" w:fill="FFFFFF"/>
          <w:lang w:eastAsia="ko-KR"/>
        </w:rPr>
        <w:t>ВПК «</w:t>
      </w:r>
      <w:r>
        <w:rPr>
          <w:rFonts w:ascii="Times New Roman" w:eastAsia="Times New Roman" w:hAnsi="Times New Roman" w:cs="Times New Roman"/>
          <w:bCs/>
          <w:sz w:val="24"/>
          <w:szCs w:val="24"/>
          <w:shd w:val="clear" w:color="auto" w:fill="FFFFFF"/>
          <w:lang w:eastAsia="ko-KR"/>
        </w:rPr>
        <w:t>Морской</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пехотинец</w:t>
      </w:r>
      <w:r>
        <w:rPr>
          <w:rFonts w:ascii="Times New Roman" w:eastAsia="Times New Roman" w:hAnsi="Times New Roman" w:cs="Times New Roman"/>
          <w:sz w:val="24"/>
          <w:szCs w:val="24"/>
          <w:shd w:val="clear" w:color="auto" w:fill="FFFFFF"/>
          <w:lang w:eastAsia="ko-KR"/>
        </w:rPr>
        <w:t xml:space="preserve">» </w:t>
      </w:r>
      <w:r>
        <w:rPr>
          <w:rFonts w:ascii="Times New Roman" w:eastAsia="Times New Roman" w:hAnsi="Times New Roman" w:cs="Times New Roman"/>
          <w:bCs/>
          <w:sz w:val="24"/>
          <w:szCs w:val="24"/>
          <w:shd w:val="clear" w:color="auto" w:fill="FFFFFF"/>
          <w:lang w:eastAsia="ko-KR"/>
        </w:rPr>
        <w:t>имени</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Героя</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России</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Дмитрия</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Шектаева,</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МАУ ДО «ЦВР» г. Североуральск, в том числе участие в мероприятиях в рамках Плана межведомственн</w:t>
      </w:r>
      <w:r>
        <w:rPr>
          <w:rFonts w:ascii="Times New Roman" w:eastAsia="Times New Roman" w:hAnsi="Times New Roman" w:cs="Times New Roman"/>
          <w:sz w:val="24"/>
          <w:szCs w:val="24"/>
          <w:lang w:eastAsia="ko-KR"/>
        </w:rPr>
        <w:t>ых учреждений Североуральского МО:</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Североуральский краеведческий музей,</w:t>
      </w:r>
    </w:p>
    <w:p w:rsidR="00880F84" w:rsidRDefault="00510BCD" w:rsidP="00510BCD">
      <w:pPr>
        <w:pStyle w:val="aff4"/>
        <w:widowControl w:val="0"/>
        <w:numPr>
          <w:ilvl w:val="0"/>
          <w:numId w:val="107"/>
        </w:numPr>
        <w:spacing w:after="0"/>
        <w:jc w:val="both"/>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МБУК «Краснотурьинский краеведческий музей»</w:t>
      </w:r>
    </w:p>
    <w:p w:rsidR="00880F84" w:rsidRDefault="00510BCD" w:rsidP="00510BCD">
      <w:pPr>
        <w:pStyle w:val="aff4"/>
        <w:numPr>
          <w:ilvl w:val="0"/>
          <w:numId w:val="107"/>
        </w:numPr>
        <w:shd w:val="clear" w:color="auto" w:fill="FFFFFF"/>
        <w:spacing w:after="0"/>
        <w:ind w:left="782" w:hanging="35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«ВГСО Урала» ФГУП «ВГСЧ» Североуральского ВГСВ,</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ДО «Центр внешкольной работы»,</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color w:val="000000"/>
          <w:sz w:val="24"/>
          <w:szCs w:val="24"/>
          <w:lang w:eastAsia="ko-KR"/>
        </w:rPr>
      </w:pPr>
      <w:r>
        <w:rPr>
          <w:rFonts w:ascii="Times New Roman" w:eastAsia="Times New Roman" w:hAnsi="Times New Roman" w:cs="Times New Roman"/>
          <w:bCs/>
          <w:sz w:val="24"/>
          <w:szCs w:val="24"/>
          <w:shd w:val="clear" w:color="auto" w:fill="FFFFFF"/>
          <w:lang w:eastAsia="ko-KR"/>
        </w:rPr>
        <w:t>Управление</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bCs/>
          <w:sz w:val="24"/>
          <w:szCs w:val="24"/>
          <w:shd w:val="clear" w:color="auto" w:fill="FFFFFF"/>
          <w:lang w:eastAsia="ko-KR"/>
        </w:rPr>
        <w:t>образования</w:t>
      </w:r>
      <w:r>
        <w:rPr>
          <w:rFonts w:ascii="Times New Roman" w:eastAsia="Times New Roman" w:hAnsi="Times New Roman" w:cs="Times New Roman"/>
          <w:sz w:val="24"/>
          <w:szCs w:val="24"/>
          <w:shd w:val="clear" w:color="auto" w:fill="FFFFFF"/>
          <w:lang w:val="en-US" w:eastAsia="ko-KR"/>
        </w:rPr>
        <w:t> </w:t>
      </w:r>
      <w:r>
        <w:rPr>
          <w:rFonts w:ascii="Times New Roman" w:eastAsia="Times New Roman" w:hAnsi="Times New Roman" w:cs="Times New Roman"/>
          <w:sz w:val="24"/>
          <w:szCs w:val="24"/>
          <w:shd w:val="clear" w:color="auto" w:fill="FFFFFF"/>
          <w:lang w:eastAsia="ko-KR"/>
        </w:rPr>
        <w:t>Администрации Североуральского</w:t>
      </w:r>
      <w:r>
        <w:rPr>
          <w:rFonts w:ascii="Times New Roman" w:eastAsia="Times New Roman" w:hAnsi="Times New Roman" w:cs="Times New Roman"/>
          <w:sz w:val="24"/>
          <w:szCs w:val="24"/>
          <w:shd w:val="clear" w:color="auto" w:fill="FFFFFF"/>
          <w:lang w:eastAsia="ko-KR"/>
        </w:rPr>
        <w:t xml:space="preserve"> МО,</w:t>
      </w:r>
    </w:p>
    <w:p w:rsidR="00880F84" w:rsidRDefault="00510BCD" w:rsidP="00510BCD">
      <w:pPr>
        <w:pStyle w:val="aff4"/>
        <w:widowControl w:val="0"/>
        <w:numPr>
          <w:ilvl w:val="0"/>
          <w:numId w:val="107"/>
        </w:numPr>
        <w:spacing w:after="0"/>
        <w:ind w:left="782" w:hanging="357"/>
        <w:jc w:val="both"/>
        <w:rPr>
          <w:rFonts w:ascii="Times New Roman" w:eastAsia="Times New Roman" w:hAnsi="Times New Roman" w:cs="Times New Roman"/>
          <w:sz w:val="24"/>
          <w:szCs w:val="24"/>
          <w:shd w:val="clear" w:color="auto" w:fill="FFFFFF"/>
          <w:lang w:eastAsia="ko-KR"/>
        </w:rPr>
      </w:pPr>
      <w:r>
        <w:rPr>
          <w:rFonts w:ascii="Times New Roman" w:eastAsia="Times New Roman" w:hAnsi="Times New Roman" w:cs="Times New Roman"/>
          <w:sz w:val="24"/>
          <w:szCs w:val="24"/>
          <w:shd w:val="clear" w:color="auto" w:fill="FFFFFF"/>
          <w:lang w:eastAsia="ko-KR"/>
        </w:rPr>
        <w:t>ЦПП «Остров»;</w:t>
      </w:r>
    </w:p>
    <w:p w:rsidR="00880F84" w:rsidRDefault="00510BCD" w:rsidP="00510BCD">
      <w:pPr>
        <w:pStyle w:val="aff4"/>
        <w:keepNext/>
        <w:keepLines/>
        <w:widowControl w:val="0"/>
        <w:numPr>
          <w:ilvl w:val="0"/>
          <w:numId w:val="107"/>
        </w:numPr>
        <w:spacing w:after="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ko-KR"/>
        </w:rPr>
        <w:t>15-й Пожарно-спасательный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 Североуральск,</w:t>
      </w:r>
    </w:p>
    <w:p w:rsidR="00880F84" w:rsidRDefault="00510BCD" w:rsidP="00510BCD">
      <w:pPr>
        <w:pStyle w:val="aff4"/>
        <w:keepNext/>
        <w:keepLines/>
        <w:widowControl w:val="0"/>
        <w:numPr>
          <w:ilvl w:val="0"/>
          <w:numId w:val="107"/>
        </w:numPr>
        <w:spacing w:after="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ОГИБДД ОМВД России по Североуральску,</w:t>
      </w:r>
    </w:p>
    <w:p w:rsidR="00880F84" w:rsidRDefault="00510BCD">
      <w:pPr>
        <w:widowControl w:val="0"/>
        <w:spacing w:after="0"/>
        <w:ind w:firstLine="708"/>
        <w:jc w:val="both"/>
        <w:rPr>
          <w:rFonts w:ascii="Times New Roman" w:eastAsia="Times New Roman" w:hAnsi="Times New Roman" w:cs="Times New Roman"/>
          <w:bCs/>
          <w:color w:val="000000"/>
          <w:sz w:val="24"/>
          <w:szCs w:val="24"/>
          <w:lang w:eastAsia="ko-KR"/>
        </w:rPr>
      </w:pPr>
      <w:r>
        <w:rPr>
          <w:rFonts w:ascii="Times New Roman" w:eastAsia="Times New Roman" w:hAnsi="Times New Roman" w:cs="Times New Roman"/>
          <w:bCs/>
          <w:color w:val="000000"/>
          <w:sz w:val="24"/>
          <w:szCs w:val="24"/>
          <w:lang w:eastAsia="ko-KR"/>
        </w:rPr>
        <w:t xml:space="preserve">С 2025 года в МАОУ «СОШ № 14» реализуется техническое направление в </w:t>
      </w:r>
      <w:r>
        <w:rPr>
          <w:rFonts w:ascii="Times New Roman" w:eastAsia="Times New Roman" w:hAnsi="Times New Roman" w:cs="Times New Roman"/>
          <w:b/>
          <w:color w:val="000000"/>
          <w:sz w:val="24"/>
          <w:szCs w:val="24"/>
          <w:lang w:eastAsia="ko-KR"/>
        </w:rPr>
        <w:t>рамках «Инженерного класса.66»,</w:t>
      </w:r>
      <w:r>
        <w:rPr>
          <w:rFonts w:ascii="Times New Roman" w:eastAsia="Times New Roman" w:hAnsi="Times New Roman" w:cs="Times New Roman"/>
          <w:bCs/>
          <w:color w:val="000000"/>
          <w:sz w:val="24"/>
          <w:szCs w:val="24"/>
          <w:lang w:eastAsia="ko-KR"/>
        </w:rPr>
        <w:t xml:space="preserve"> организация воспитательной работы требует определенных условий (см. Приложение № 3). Также расширился круг социальных партнеров: </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АО «СУБР» г. Североуральс</w:t>
      </w:r>
      <w:r>
        <w:rPr>
          <w:rFonts w:ascii="Times New Roman" w:eastAsia="Times New Roman" w:hAnsi="Times New Roman" w:cs="Times New Roman"/>
          <w:bCs/>
          <w:sz w:val="24"/>
          <w:szCs w:val="24"/>
          <w:lang w:eastAsia="ko-KR"/>
        </w:rPr>
        <w:t>к,</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ГКУ "Североуральский ЦЗ"</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w:t>
      </w:r>
      <w:r>
        <w:rPr>
          <w:rFonts w:ascii="Times New Roman" w:hAnsi="Times New Roman" w:cs="Times New Roman"/>
          <w:bCs/>
          <w:sz w:val="24"/>
          <w:szCs w:val="24"/>
          <w:shd w:val="clear" w:color="auto" w:fill="FFFFFF"/>
        </w:rPr>
        <w:t> ФГАОУ ВО «Уральский государственный педагогический университет» (УрГПУ),</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ФГБОУ ВО  «Уральский государственный горный университет»,</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ГА ПОУ «Североуральский политехникум»,</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ООО «ИСО» г. Североуральск,</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Волчанский механический за</w:t>
      </w:r>
      <w:r>
        <w:rPr>
          <w:rFonts w:ascii="Times New Roman" w:eastAsia="Times New Roman" w:hAnsi="Times New Roman" w:cs="Times New Roman"/>
          <w:bCs/>
          <w:sz w:val="24"/>
          <w:szCs w:val="24"/>
          <w:lang w:eastAsia="ko-KR"/>
        </w:rPr>
        <w:t>вод,</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Детский оздоровительно-образовательный центр г. Карпинск,</w:t>
      </w:r>
    </w:p>
    <w:p w:rsidR="00880F84" w:rsidRDefault="00510BCD" w:rsidP="00510BCD">
      <w:pPr>
        <w:pStyle w:val="aff4"/>
        <w:widowControl w:val="0"/>
        <w:numPr>
          <w:ilvl w:val="0"/>
          <w:numId w:val="108"/>
        </w:numPr>
        <w:spacing w:after="0"/>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«Кванториум» г. Верхняя Пышма, </w:t>
      </w:r>
    </w:p>
    <w:p w:rsidR="00880F84" w:rsidRDefault="00510BCD" w:rsidP="00510BCD">
      <w:pPr>
        <w:pStyle w:val="1"/>
        <w:numPr>
          <w:ilvl w:val="0"/>
          <w:numId w:val="108"/>
        </w:numPr>
        <w:shd w:val="clear" w:color="auto" w:fill="FFFFFF"/>
        <w:spacing w:before="0"/>
        <w:rPr>
          <w:rFonts w:eastAsia="Times New Roman" w:cs="Times New Roman"/>
          <w:sz w:val="24"/>
          <w:szCs w:val="24"/>
          <w:lang w:eastAsia="ru-RU"/>
        </w:rPr>
      </w:pPr>
      <w:r>
        <w:rPr>
          <w:rFonts w:eastAsia="Times New Roman" w:cs="Times New Roman"/>
          <w:sz w:val="24"/>
          <w:szCs w:val="24"/>
          <w:lang w:eastAsia="ru-RU"/>
        </w:rPr>
        <w:t>Детский технопарк «Кванториум» Краснотурьинск,</w:t>
      </w:r>
    </w:p>
    <w:p w:rsidR="00880F84" w:rsidRDefault="00510BCD" w:rsidP="00510BCD">
      <w:pPr>
        <w:pStyle w:val="1"/>
        <w:numPr>
          <w:ilvl w:val="0"/>
          <w:numId w:val="108"/>
        </w:numPr>
        <w:shd w:val="clear" w:color="auto" w:fill="FFFFFF"/>
        <w:spacing w:before="0"/>
        <w:rPr>
          <w:rFonts w:eastAsia="Times New Roman" w:cs="Times New Roman"/>
          <w:sz w:val="24"/>
          <w:szCs w:val="24"/>
          <w:lang w:eastAsia="ru-RU"/>
        </w:rPr>
      </w:pPr>
      <w:r>
        <w:rPr>
          <w:rFonts w:eastAsia="Times New Roman" w:cs="Times New Roman"/>
          <w:sz w:val="24"/>
          <w:szCs w:val="24"/>
          <w:lang w:eastAsia="ru-RU"/>
        </w:rPr>
        <w:t xml:space="preserve">ЦЦОД «IT – КУБ» Североуральск    </w:t>
      </w:r>
    </w:p>
    <w:p w:rsidR="00880F84" w:rsidRDefault="00510BCD">
      <w:pPr>
        <w:widowControl w:val="0"/>
        <w:spacing w:after="0"/>
        <w:ind w:firstLine="709"/>
        <w:jc w:val="both"/>
        <w:rPr>
          <w:rFonts w:ascii="Times New Roman" w:eastAsia="Times New Roman" w:hAnsi="Times New Roman" w:cs="Times New Roman"/>
          <w:bCs/>
          <w:color w:val="000000"/>
          <w:sz w:val="24"/>
          <w:szCs w:val="24"/>
          <w:lang w:eastAsia="ko-KR"/>
        </w:rPr>
      </w:pPr>
      <w:r>
        <w:rPr>
          <w:rFonts w:ascii="Times New Roman" w:eastAsia="Times New Roman" w:hAnsi="Times New Roman" w:cs="Times New Roman"/>
          <w:bCs/>
          <w:color w:val="000000"/>
          <w:sz w:val="24"/>
          <w:szCs w:val="24"/>
          <w:lang w:eastAsia="ko-KR"/>
        </w:rPr>
        <w:t>Формы реализации внеурочной деятельности разнообразны: экскурсии, секции, конференции, олимпиады, соревнования, поисковые и научные исследования, общественно полезные и социальные практики; модели и формы определяются на основе анализа совокупности условий</w:t>
      </w:r>
      <w:r>
        <w:rPr>
          <w:rFonts w:ascii="Times New Roman" w:eastAsia="Times New Roman" w:hAnsi="Times New Roman" w:cs="Times New Roman"/>
          <w:bCs/>
          <w:color w:val="000000"/>
          <w:sz w:val="24"/>
          <w:szCs w:val="24"/>
          <w:lang w:eastAsia="ko-KR"/>
        </w:rPr>
        <w:t xml:space="preserve"> реализации образовательной деятельности. В рамках внеурочной деятельности также организуются занятия в спортивных секциях; научно-практических конференциях; интеллектуальных марафонах; командных метапредметных играх; олимпиадах; проектной и исследовательс</w:t>
      </w:r>
      <w:r>
        <w:rPr>
          <w:rFonts w:ascii="Times New Roman" w:eastAsia="Times New Roman" w:hAnsi="Times New Roman" w:cs="Times New Roman"/>
          <w:bCs/>
          <w:color w:val="000000"/>
          <w:sz w:val="24"/>
          <w:szCs w:val="24"/>
          <w:lang w:eastAsia="ko-KR"/>
        </w:rPr>
        <w:t>кой деятельности; общественно полезных практиках; военно-патриотических конкурсах, туристских походах выходного дня на  добровольной основе в соответствии с выбором участников образовательных отношений. Формы внеурочной деятельности предусматривают активно</w:t>
      </w:r>
      <w:r>
        <w:rPr>
          <w:rFonts w:ascii="Times New Roman" w:eastAsia="Times New Roman" w:hAnsi="Times New Roman" w:cs="Times New Roman"/>
          <w:bCs/>
          <w:color w:val="000000"/>
          <w:sz w:val="24"/>
          <w:szCs w:val="24"/>
          <w:lang w:eastAsia="ko-KR"/>
        </w:rPr>
        <w:t>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w:t>
      </w:r>
      <w:r>
        <w:rPr>
          <w:rFonts w:ascii="Times New Roman" w:eastAsia="Times New Roman" w:hAnsi="Times New Roman" w:cs="Times New Roman"/>
          <w:bCs/>
          <w:color w:val="000000"/>
          <w:sz w:val="24"/>
          <w:szCs w:val="24"/>
          <w:lang w:eastAsia="ko-KR"/>
        </w:rPr>
        <w:t>рактики), экскурсии в музеи  на предприятия, походы, деловые игры.</w:t>
      </w:r>
    </w:p>
    <w:p w:rsidR="00880F84" w:rsidRDefault="00510BCD">
      <w:pPr>
        <w:widowControl w:val="0"/>
        <w:tabs>
          <w:tab w:val="left" w:pos="1666"/>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w:t>
      </w:r>
      <w:r>
        <w:rPr>
          <w:rFonts w:ascii="Times New Roman" w:eastAsia="Times New Roman" w:hAnsi="Times New Roman" w:cs="Times New Roman"/>
          <w:sz w:val="24"/>
          <w:szCs w:val="24"/>
        </w:rPr>
        <w:t>ость, последовательность), переменный состав обучающихся, проектную и исследовательскую деятельность (в том числе экспедиции, практики), экскурсии (в музеи, на предприятия и другие), походы, деловые игры.</w:t>
      </w:r>
    </w:p>
    <w:p w:rsidR="00880F84" w:rsidRDefault="00510BCD">
      <w:pPr>
        <w:widowControl w:val="0"/>
        <w:spacing w:after="0"/>
        <w:ind w:firstLine="709"/>
        <w:jc w:val="both"/>
        <w:rPr>
          <w:rFonts w:ascii="Times New Roman" w:eastAsia="Times New Roman" w:hAnsi="Times New Roman" w:cs="Times New Roman"/>
          <w:bCs/>
          <w:color w:val="000000"/>
          <w:sz w:val="24"/>
          <w:szCs w:val="24"/>
          <w:lang w:eastAsia="ko-KR"/>
        </w:rPr>
      </w:pPr>
      <w:r>
        <w:rPr>
          <w:rFonts w:ascii="Times New Roman" w:eastAsia="Times New Roman" w:hAnsi="Times New Roman" w:cs="Times New Roman"/>
          <w:bCs/>
          <w:color w:val="000000"/>
          <w:sz w:val="24"/>
          <w:szCs w:val="24"/>
          <w:lang w:eastAsia="ko-KR"/>
        </w:rPr>
        <w:t>Допускается формирование учебных групп из обучающих</w:t>
      </w:r>
      <w:r>
        <w:rPr>
          <w:rFonts w:ascii="Times New Roman" w:eastAsia="Times New Roman" w:hAnsi="Times New Roman" w:cs="Times New Roman"/>
          <w:bCs/>
          <w:color w:val="000000"/>
          <w:sz w:val="24"/>
          <w:szCs w:val="24"/>
          <w:lang w:eastAsia="ko-KR"/>
        </w:rPr>
        <w:t>ся разных классов в пределах одного уровня образования. В целях реализации плана внеурочной деятельности МАОУ СОШ «СОШ № 14» предусмотрено использование ресурсов других организаций (в том числе в сетевой форме), включая организации дополнительного образова</w:t>
      </w:r>
      <w:r>
        <w:rPr>
          <w:rFonts w:ascii="Times New Roman" w:eastAsia="Times New Roman" w:hAnsi="Times New Roman" w:cs="Times New Roman"/>
          <w:bCs/>
          <w:color w:val="000000"/>
          <w:sz w:val="24"/>
          <w:szCs w:val="24"/>
          <w:lang w:eastAsia="ko-KR"/>
        </w:rPr>
        <w:t>ния, профессиональные образовательные организации (ГА ПОУ «Североуральский политехникум»), образовательные организации высшего образования (УрГПУ, УГГУ) научные организации, организации культуры, физкультурно-спортивные и иные организации, обладающие необх</w:t>
      </w:r>
      <w:r>
        <w:rPr>
          <w:rFonts w:ascii="Times New Roman" w:eastAsia="Times New Roman" w:hAnsi="Times New Roman" w:cs="Times New Roman"/>
          <w:bCs/>
          <w:color w:val="000000"/>
          <w:sz w:val="24"/>
          <w:szCs w:val="24"/>
          <w:lang w:eastAsia="ko-KR"/>
        </w:rPr>
        <w:t xml:space="preserve">одимыми ресурсами. </w:t>
      </w:r>
    </w:p>
    <w:p w:rsidR="00880F84" w:rsidRDefault="00510BCD">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организации внеурочной деятельности - обеспечение достижения планируемых результатов основной образовательной программы МАОУ «СОШ № 14»: создание условий для становления и развития личности обучающихся, формирования их общей культу</w:t>
      </w:r>
      <w:r>
        <w:rPr>
          <w:rFonts w:ascii="Times New Roman" w:eastAsia="Times New Roman" w:hAnsi="Times New Roman" w:cs="Times New Roman"/>
          <w:sz w:val="24"/>
          <w:szCs w:val="24"/>
        </w:rPr>
        <w:t>ры, духовно- 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сохранения и укрепления здоровья. Таким образом, основной целью организаци</w:t>
      </w:r>
      <w:r>
        <w:rPr>
          <w:rFonts w:ascii="Times New Roman" w:eastAsia="Times New Roman" w:hAnsi="Times New Roman" w:cs="Times New Roman"/>
          <w:sz w:val="24"/>
          <w:szCs w:val="24"/>
        </w:rPr>
        <w:t>и внеурочной деятельности школы является формирование ключевых компетенций обучающихся.</w:t>
      </w:r>
    </w:p>
    <w:p w:rsidR="00880F84" w:rsidRDefault="00510BCD">
      <w:pPr>
        <w:widowControl w:val="0"/>
        <w:spacing w:after="0"/>
        <w:ind w:left="853"/>
        <w:jc w:val="both"/>
        <w:rPr>
          <w:rFonts w:ascii="Times New Roman" w:eastAsia="Times New Roman" w:hAnsi="Times New Roman" w:cs="Times New Roman"/>
          <w:spacing w:val="-2"/>
          <w:sz w:val="24"/>
          <w:szCs w:val="24"/>
        </w:rPr>
      </w:pPr>
      <w:r>
        <w:rPr>
          <w:rFonts w:ascii="Times New Roman" w:eastAsia="Times New Roman" w:hAnsi="Times New Roman" w:cs="Times New Roman"/>
          <w:b/>
          <w:sz w:val="24"/>
          <w:szCs w:val="24"/>
        </w:rPr>
        <w:t>Основные</w:t>
      </w:r>
      <w:r>
        <w:rPr>
          <w:rFonts w:ascii="Times New Roman" w:eastAsia="Times New Roman" w:hAnsi="Times New Roman" w:cs="Times New Roman"/>
          <w:b/>
          <w:spacing w:val="-7"/>
          <w:sz w:val="24"/>
          <w:szCs w:val="24"/>
        </w:rPr>
        <w:t xml:space="preserve"> </w:t>
      </w:r>
      <w:r>
        <w:rPr>
          <w:rFonts w:ascii="Times New Roman" w:eastAsia="Times New Roman" w:hAnsi="Times New Roman" w:cs="Times New Roman"/>
          <w:b/>
          <w:sz w:val="24"/>
          <w:szCs w:val="24"/>
        </w:rPr>
        <w:t>задачи</w:t>
      </w:r>
      <w:r>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sz w:val="24"/>
          <w:szCs w:val="24"/>
        </w:rPr>
        <w:t>внеурочной</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деятельности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уровне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основного</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общего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образования:</w:t>
      </w:r>
    </w:p>
    <w:p w:rsidR="00880F84" w:rsidRDefault="00510BCD">
      <w:pPr>
        <w:widowControl w:val="0"/>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организация инновационной работы в области воспитания и дополнительного образования обучающихся;</w:t>
      </w:r>
    </w:p>
    <w:p w:rsidR="00880F84" w:rsidRDefault="00510BCD" w:rsidP="00510BCD">
      <w:pPr>
        <w:widowControl w:val="0"/>
        <w:numPr>
          <w:ilvl w:val="0"/>
          <w:numId w:val="109"/>
        </w:numPr>
        <w:tabs>
          <w:tab w:val="left" w:pos="1064"/>
        </w:tabs>
        <w:spacing w:before="7" w:after="0"/>
        <w:ind w:left="782" w:right="14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обучающихся к общечеловеческим нормам морали, национальным устоям и традициям образовательного учреждения, города, страны;</w:t>
      </w:r>
    </w:p>
    <w:p w:rsidR="00880F84" w:rsidRDefault="00510BCD" w:rsidP="00510BCD">
      <w:pPr>
        <w:widowControl w:val="0"/>
        <w:numPr>
          <w:ilvl w:val="0"/>
          <w:numId w:val="109"/>
        </w:numPr>
        <w:tabs>
          <w:tab w:val="left" w:pos="1266"/>
        </w:tabs>
        <w:spacing w:before="7" w:after="0"/>
        <w:ind w:left="782" w:right="14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развития личн</w:t>
      </w:r>
      <w:r>
        <w:rPr>
          <w:rFonts w:ascii="Times New Roman" w:eastAsia="Times New Roman" w:hAnsi="Times New Roman" w:cs="Times New Roman"/>
          <w:sz w:val="24"/>
          <w:szCs w:val="24"/>
        </w:rPr>
        <w:t>ости, её социально-психологической поддержки, совершенствование личностных качеств, необходимых для жизни;</w:t>
      </w:r>
    </w:p>
    <w:p w:rsidR="00880F84" w:rsidRDefault="00510BCD" w:rsidP="00510BCD">
      <w:pPr>
        <w:widowControl w:val="0"/>
        <w:numPr>
          <w:ilvl w:val="0"/>
          <w:numId w:val="109"/>
        </w:numPr>
        <w:tabs>
          <w:tab w:val="left" w:pos="1149"/>
        </w:tabs>
        <w:spacing w:before="76" w:after="0"/>
        <w:ind w:left="782" w:right="146"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внутренней потребности личности в здоровом образе жизни, ответственного отношения к природе и социокультурной среде обитания;</w:t>
      </w:r>
    </w:p>
    <w:p w:rsidR="00880F84" w:rsidRDefault="00510BCD" w:rsidP="00510BCD">
      <w:pPr>
        <w:widowControl w:val="0"/>
        <w:numPr>
          <w:ilvl w:val="0"/>
          <w:numId w:val="109"/>
        </w:numPr>
        <w:tabs>
          <w:tab w:val="left" w:pos="1043"/>
        </w:tabs>
        <w:spacing w:before="7" w:after="0"/>
        <w:ind w:left="782"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обучающихся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гражданственности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патриотизма</w:t>
      </w:r>
    </w:p>
    <w:p w:rsidR="00880F84" w:rsidRDefault="00510BCD">
      <w:pPr>
        <w:widowControl w:val="0"/>
        <w:spacing w:before="138" w:after="0"/>
        <w:ind w:left="2" w:right="147" w:firstLine="851"/>
        <w:jc w:val="both"/>
        <w:rPr>
          <w:rFonts w:ascii="Times New Roman" w:eastAsia="Times New Roman" w:hAnsi="Times New Roman" w:cs="Times New Roman"/>
          <w:spacing w:val="-2"/>
          <w:sz w:val="24"/>
          <w:szCs w:val="24"/>
        </w:rPr>
      </w:pPr>
      <w:r>
        <w:rPr>
          <w:rFonts w:ascii="Times New Roman" w:eastAsia="Times New Roman" w:hAnsi="Times New Roman" w:cs="Times New Roman"/>
          <w:b/>
          <w:sz w:val="24"/>
          <w:szCs w:val="24"/>
        </w:rPr>
        <w:t xml:space="preserve">Результат </w:t>
      </w:r>
      <w:r>
        <w:rPr>
          <w:rFonts w:ascii="Times New Roman" w:eastAsia="Times New Roman" w:hAnsi="Times New Roman" w:cs="Times New Roman"/>
          <w:sz w:val="24"/>
          <w:szCs w:val="24"/>
        </w:rPr>
        <w:t>внеурочной деятельности — развитие (на основе освоения универсальных учебных действий, познания и освоения мира) личности обучающегося, его активной учебно- познавательной деятельности, фор</w:t>
      </w:r>
      <w:r>
        <w:rPr>
          <w:rFonts w:ascii="Times New Roman" w:eastAsia="Times New Roman" w:hAnsi="Times New Roman" w:cs="Times New Roman"/>
          <w:sz w:val="24"/>
          <w:szCs w:val="24"/>
        </w:rPr>
        <w:t xml:space="preserve">мирование его готовности к саморазвитию и непрерывному </w:t>
      </w:r>
      <w:r>
        <w:rPr>
          <w:rFonts w:ascii="Times New Roman" w:eastAsia="Times New Roman" w:hAnsi="Times New Roman" w:cs="Times New Roman"/>
          <w:spacing w:val="-2"/>
          <w:sz w:val="24"/>
          <w:szCs w:val="24"/>
        </w:rPr>
        <w:t>образованию.</w:t>
      </w:r>
    </w:p>
    <w:p w:rsidR="00880F84" w:rsidRDefault="00510BCD">
      <w:pPr>
        <w:widowControl w:val="0"/>
        <w:spacing w:after="0"/>
        <w:ind w:left="2" w:right="1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часов,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выделяемых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 внеурочную деятельность,</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составляет</w:t>
      </w:r>
    </w:p>
    <w:p w:rsidR="00880F84" w:rsidRDefault="00510BCD">
      <w:pPr>
        <w:widowControl w:val="0"/>
        <w:spacing w:after="0"/>
        <w:ind w:left="2" w:right="1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НОО за 4</w:t>
      </w:r>
      <w:r>
        <w:rPr>
          <w:rFonts w:ascii="Times New Roman" w:eastAsia="Times New Roman" w:hAnsi="Times New Roman" w:cs="Times New Roman"/>
          <w:spacing w:val="-1"/>
          <w:sz w:val="24"/>
          <w:szCs w:val="24"/>
        </w:rPr>
        <w:t xml:space="preserve"> года </w:t>
      </w:r>
      <w:r>
        <w:rPr>
          <w:rFonts w:ascii="Times New Roman" w:eastAsia="Times New Roman" w:hAnsi="Times New Roman" w:cs="Times New Roman"/>
          <w:sz w:val="24"/>
          <w:szCs w:val="24"/>
        </w:rPr>
        <w:t>обучения - не более 1350 часов,</w:t>
      </w:r>
    </w:p>
    <w:p w:rsidR="00880F84" w:rsidRDefault="00510BCD">
      <w:pPr>
        <w:widowControl w:val="0"/>
        <w:spacing w:after="0"/>
        <w:ind w:left="2" w:right="1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ООО за 5</w:t>
      </w:r>
      <w:r>
        <w:rPr>
          <w:rFonts w:ascii="Times New Roman" w:eastAsia="Times New Roman" w:hAnsi="Times New Roman" w:cs="Times New Roman"/>
          <w:spacing w:val="-1"/>
          <w:sz w:val="24"/>
          <w:szCs w:val="24"/>
        </w:rPr>
        <w:t xml:space="preserve"> лет </w:t>
      </w:r>
      <w:r>
        <w:rPr>
          <w:rFonts w:ascii="Times New Roman" w:eastAsia="Times New Roman" w:hAnsi="Times New Roman" w:cs="Times New Roman"/>
          <w:sz w:val="24"/>
          <w:szCs w:val="24"/>
        </w:rPr>
        <w:t>обучения - не более 1750 часов,</w:t>
      </w:r>
    </w:p>
    <w:p w:rsidR="00880F84" w:rsidRDefault="00510BCD">
      <w:pPr>
        <w:widowControl w:val="0"/>
        <w:spacing w:after="0"/>
        <w:ind w:left="2" w:right="1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 за 2</w:t>
      </w:r>
      <w:r>
        <w:rPr>
          <w:rFonts w:ascii="Times New Roman" w:eastAsia="Times New Roman" w:hAnsi="Times New Roman" w:cs="Times New Roman"/>
          <w:spacing w:val="-1"/>
          <w:sz w:val="24"/>
          <w:szCs w:val="24"/>
        </w:rPr>
        <w:t xml:space="preserve"> года </w:t>
      </w:r>
      <w:r>
        <w:rPr>
          <w:rFonts w:ascii="Times New Roman" w:eastAsia="Times New Roman" w:hAnsi="Times New Roman" w:cs="Times New Roman"/>
          <w:sz w:val="24"/>
          <w:szCs w:val="24"/>
        </w:rPr>
        <w:t>обучения - не более 700 часов</w:t>
      </w:r>
    </w:p>
    <w:p w:rsidR="00880F84" w:rsidRDefault="00510BCD">
      <w:pPr>
        <w:widowControl w:val="0"/>
        <w:spacing w:after="0"/>
        <w:ind w:left="2" w:right="148"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p>
    <w:p w:rsidR="00880F84" w:rsidRDefault="00510BCD">
      <w:pPr>
        <w:widowControl w:val="0"/>
        <w:spacing w:after="0"/>
        <w:ind w:left="8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занятий</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составляет</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40 </w:t>
      </w:r>
      <w:r>
        <w:rPr>
          <w:rFonts w:ascii="Times New Roman" w:eastAsia="Times New Roman" w:hAnsi="Times New Roman" w:cs="Times New Roman"/>
          <w:spacing w:val="-2"/>
          <w:sz w:val="24"/>
          <w:szCs w:val="24"/>
        </w:rPr>
        <w:t>минут.</w:t>
      </w:r>
    </w:p>
    <w:p w:rsidR="00880F84" w:rsidRDefault="00510BCD">
      <w:pPr>
        <w:widowControl w:val="0"/>
        <w:spacing w:before="124" w:after="0"/>
        <w:ind w:left="2" w:right="14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Перерыв между учебной (урочной) и внеурочной деятельностью – 60 минут, между занятиями внеурочной деятельности – 10 минут.</w:t>
      </w:r>
    </w:p>
    <w:p w:rsidR="00880F84" w:rsidRDefault="00880F84">
      <w:pPr>
        <w:spacing w:after="0" w:line="240" w:lineRule="auto"/>
        <w:ind w:firstLine="120"/>
        <w:jc w:val="both"/>
        <w:rPr>
          <w:rFonts w:ascii="Times New Roman" w:hAnsi="Times New Roman" w:cs="Times New Roman"/>
          <w:sz w:val="24"/>
          <w:szCs w:val="24"/>
        </w:rPr>
      </w:pPr>
    </w:p>
    <w:p w:rsidR="00880F84" w:rsidRDefault="00510BCD">
      <w:pPr>
        <w:rPr>
          <w:rFonts w:ascii="Times New Roman" w:hAnsi="Times New Roman" w:cs="Times New Roman"/>
          <w:b/>
          <w:bCs/>
          <w:sz w:val="24"/>
          <w:szCs w:val="24"/>
        </w:rPr>
      </w:pPr>
      <w:r>
        <w:rPr>
          <w:rFonts w:ascii="Times New Roman" w:hAnsi="Times New Roman" w:cs="Times New Roman"/>
          <w:b/>
          <w:bCs/>
          <w:sz w:val="24"/>
          <w:szCs w:val="24"/>
        </w:rPr>
        <w:br w:type="page" w:clear="all"/>
      </w:r>
    </w:p>
    <w:p w:rsidR="00880F84" w:rsidRDefault="00510BCD">
      <w:pPr>
        <w:ind w:firstLine="120"/>
        <w:jc w:val="center"/>
        <w:rPr>
          <w:rFonts w:ascii="Times New Roman" w:hAnsi="Times New Roman" w:cs="Times New Roman"/>
          <w:b/>
          <w:bCs/>
          <w:sz w:val="24"/>
          <w:szCs w:val="24"/>
        </w:rPr>
      </w:pPr>
      <w:r>
        <w:rPr>
          <w:rFonts w:ascii="Times New Roman" w:hAnsi="Times New Roman" w:cs="Times New Roman"/>
          <w:b/>
          <w:bCs/>
          <w:sz w:val="24"/>
          <w:szCs w:val="24"/>
        </w:rPr>
        <w:t>План внеурочной деятельности для уровня НОО по ФОП</w:t>
      </w:r>
    </w:p>
    <w:tbl>
      <w:tblPr>
        <w:tblStyle w:val="1a"/>
        <w:tblW w:w="0" w:type="auto"/>
        <w:tblLook w:val="04A0" w:firstRow="1" w:lastRow="0" w:firstColumn="1" w:lastColumn="0" w:noHBand="0" w:noVBand="1"/>
      </w:tblPr>
      <w:tblGrid>
        <w:gridCol w:w="2491"/>
        <w:gridCol w:w="3321"/>
        <w:gridCol w:w="3533"/>
      </w:tblGrid>
      <w:tr w:rsidR="00880F84">
        <w:tc>
          <w:tcPr>
            <w:tcW w:w="2491" w:type="dxa"/>
          </w:tcPr>
          <w:p w:rsidR="00880F84" w:rsidRDefault="00510BCD">
            <w:pPr>
              <w:widowControl w:val="0"/>
              <w:spacing w:line="360" w:lineRule="auto"/>
              <w:jc w:val="center"/>
              <w:rPr>
                <w:rFonts w:ascii="Times New Roman" w:eastAsia="Times New Roman" w:hAnsi="Times New Roman"/>
                <w:b/>
                <w:bCs/>
                <w:color w:val="000000"/>
                <w:lang w:eastAsia="ko-KR"/>
              </w:rPr>
            </w:pPr>
            <w:r>
              <w:rPr>
                <w:rFonts w:ascii="Times New Roman" w:eastAsia="Times New Roman" w:hAnsi="Times New Roman"/>
                <w:b/>
                <w:bCs/>
                <w:color w:val="000000"/>
                <w:lang w:eastAsia="ko-KR"/>
              </w:rPr>
              <w:t>Направление деятельности</w:t>
            </w:r>
          </w:p>
        </w:tc>
        <w:tc>
          <w:tcPr>
            <w:tcW w:w="3321" w:type="dxa"/>
          </w:tcPr>
          <w:p w:rsidR="00880F84" w:rsidRDefault="00510BCD">
            <w:pPr>
              <w:widowControl w:val="0"/>
              <w:spacing w:line="360" w:lineRule="auto"/>
              <w:jc w:val="center"/>
              <w:rPr>
                <w:rFonts w:ascii="Times New Roman" w:eastAsia="Times New Roman" w:hAnsi="Times New Roman"/>
                <w:b/>
                <w:bCs/>
                <w:color w:val="000000"/>
                <w:lang w:eastAsia="ko-KR"/>
              </w:rPr>
            </w:pPr>
            <w:r>
              <w:rPr>
                <w:rFonts w:ascii="Times New Roman" w:eastAsia="Times New Roman" w:hAnsi="Times New Roman"/>
                <w:b/>
                <w:bCs/>
                <w:color w:val="000000"/>
                <w:lang w:eastAsia="ko-KR"/>
              </w:rPr>
              <w:t>Цель деятельности</w:t>
            </w:r>
          </w:p>
        </w:tc>
        <w:tc>
          <w:tcPr>
            <w:tcW w:w="3533" w:type="dxa"/>
          </w:tcPr>
          <w:p w:rsidR="00880F84" w:rsidRDefault="00510BCD">
            <w:pPr>
              <w:widowControl w:val="0"/>
              <w:spacing w:line="360" w:lineRule="auto"/>
              <w:jc w:val="center"/>
              <w:rPr>
                <w:rFonts w:ascii="Times New Roman" w:eastAsia="Times New Roman" w:hAnsi="Times New Roman"/>
                <w:b/>
                <w:bCs/>
                <w:color w:val="000000"/>
                <w:lang w:eastAsia="ko-KR"/>
              </w:rPr>
            </w:pPr>
            <w:r>
              <w:rPr>
                <w:rFonts w:ascii="Times New Roman" w:eastAsia="Times New Roman" w:hAnsi="Times New Roman"/>
                <w:b/>
                <w:bCs/>
                <w:color w:val="000000"/>
                <w:lang w:eastAsia="ko-KR"/>
              </w:rPr>
              <w:t>Реализация деятельности</w:t>
            </w:r>
          </w:p>
        </w:tc>
      </w:tr>
      <w:tr w:rsidR="00880F84">
        <w:tc>
          <w:tcPr>
            <w:tcW w:w="249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val="en-US" w:eastAsia="ko-KR"/>
              </w:rPr>
              <w:t>Спортивно-оздоровительная</w:t>
            </w:r>
          </w:p>
        </w:tc>
        <w:tc>
          <w:tcPr>
            <w:tcW w:w="332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eastAsia="ko-KR"/>
              </w:rPr>
              <w:t>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tc>
        <w:tc>
          <w:tcPr>
            <w:tcW w:w="3533" w:type="dxa"/>
          </w:tcPr>
          <w:p w:rsidR="00880F84" w:rsidRDefault="00510BCD">
            <w:pPr>
              <w:widowControl w:val="0"/>
              <w:jc w:val="both"/>
              <w:rPr>
                <w:rFonts w:ascii="Times New Roman" w:eastAsia="Times New Roman" w:hAnsi="Times New Roman"/>
                <w:lang w:eastAsia="ko-KR"/>
              </w:rPr>
            </w:pPr>
            <w:r>
              <w:rPr>
                <w:rFonts w:ascii="Times New Roman" w:eastAsia="Times New Roman" w:hAnsi="Times New Roman"/>
                <w:bCs/>
                <w:color w:val="000000"/>
                <w:lang w:eastAsia="ko-KR"/>
              </w:rPr>
              <w:t xml:space="preserve">- </w:t>
            </w:r>
            <w:r>
              <w:rPr>
                <w:rFonts w:ascii="Times New Roman" w:eastAsia="Times New Roman" w:hAnsi="Times New Roman"/>
                <w:lang w:eastAsia="ko-KR"/>
              </w:rPr>
              <w:t>Школьный физкультурно</w:t>
            </w:r>
            <w:r>
              <w:rPr>
                <w:rFonts w:ascii="Times New Roman" w:eastAsia="Times New Roman" w:hAnsi="Times New Roman"/>
                <w:lang w:eastAsia="ko-KR"/>
              </w:rPr>
              <w:t>-спортивный клуб «Горняцкий БРиЗ»;</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участие в Региональной  спортивной Программе  «Спорт-лидер»;</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участие в движении «Биатлон в школу. Биатлон в ГТО. Биатлон в колледж»</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Группа обучающихся «Азбука кадетской школы»</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мероприятия Календарного плана воспит</w:t>
            </w:r>
            <w:r>
              <w:rPr>
                <w:rFonts w:ascii="Times New Roman" w:eastAsia="Times New Roman" w:hAnsi="Times New Roman"/>
                <w:bCs/>
                <w:color w:val="000000"/>
                <w:lang w:eastAsia="ko-KR"/>
              </w:rPr>
              <w:t>ательной работы НОО</w:t>
            </w:r>
          </w:p>
          <w:p w:rsidR="00880F84" w:rsidRDefault="00880F84">
            <w:pPr>
              <w:widowControl w:val="0"/>
              <w:jc w:val="both"/>
              <w:rPr>
                <w:rFonts w:ascii="Times New Roman" w:eastAsia="Times New Roman" w:hAnsi="Times New Roman"/>
                <w:bCs/>
                <w:color w:val="000000"/>
                <w:lang w:eastAsia="ko-KR"/>
              </w:rPr>
            </w:pPr>
          </w:p>
        </w:tc>
      </w:tr>
      <w:tr w:rsidR="00880F84">
        <w:tc>
          <w:tcPr>
            <w:tcW w:w="249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val="en-US" w:eastAsia="ko-KR"/>
              </w:rPr>
              <w:t>Проектно-исследовательская</w:t>
            </w:r>
          </w:p>
        </w:tc>
        <w:tc>
          <w:tcPr>
            <w:tcW w:w="332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eastAsia="ko-KR"/>
              </w:rPr>
              <w:t>углубленное изучение учебных предметов в процессе совместной деятельности по выполнению проектов</w:t>
            </w:r>
          </w:p>
        </w:tc>
        <w:tc>
          <w:tcPr>
            <w:tcW w:w="3533"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xml:space="preserve">-курс внеурочной деятельности </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«Школа тайн и открытий»;</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-научно-практическая конференция «Я познаю мир»;</w:t>
            </w:r>
          </w:p>
          <w:p w:rsidR="00880F84" w:rsidRDefault="00510BCD">
            <w:pPr>
              <w:widowControl w:val="0"/>
              <w:jc w:val="both"/>
              <w:rPr>
                <w:rFonts w:ascii="Times New Roman" w:eastAsia="Times New Roman" w:hAnsi="Times New Roman"/>
                <w:lang w:eastAsia="ko-KR"/>
              </w:rPr>
            </w:pPr>
            <w:r>
              <w:rPr>
                <w:rFonts w:ascii="Times New Roman" w:eastAsia="Times New Roman" w:hAnsi="Times New Roman"/>
                <w:bCs/>
                <w:color w:val="000000"/>
                <w:lang w:eastAsia="ko-KR"/>
              </w:rPr>
              <w:t>-</w:t>
            </w:r>
            <w:r>
              <w:rPr>
                <w:rFonts w:ascii="Times New Roman" w:eastAsia="Times New Roman" w:hAnsi="Times New Roman"/>
                <w:lang w:eastAsia="ko-KR"/>
              </w:rPr>
              <w:t>Науч</w:t>
            </w:r>
            <w:r>
              <w:rPr>
                <w:rFonts w:ascii="Times New Roman" w:eastAsia="Times New Roman" w:hAnsi="Times New Roman"/>
                <w:lang w:eastAsia="ko-KR"/>
              </w:rPr>
              <w:t xml:space="preserve">но-практическая конференция «Альтернатива: ориентир </w:t>
            </w:r>
            <w:r>
              <w:rPr>
                <w:rFonts w:ascii="Times New Roman" w:eastAsia="Times New Roman" w:hAnsi="Times New Roman"/>
                <w:lang w:val="en-US" w:eastAsia="ko-KR"/>
              </w:rPr>
              <w:t>XXI</w:t>
            </w:r>
            <w:r>
              <w:rPr>
                <w:rFonts w:ascii="Times New Roman" w:eastAsia="Times New Roman" w:hAnsi="Times New Roman"/>
                <w:lang w:eastAsia="ko-KR"/>
              </w:rPr>
              <w:t xml:space="preserve"> век» (ЦППП «Остров);</w:t>
            </w:r>
          </w:p>
          <w:p w:rsidR="00880F84" w:rsidRDefault="00510BCD">
            <w:pPr>
              <w:widowControl w:val="0"/>
              <w:jc w:val="both"/>
              <w:rPr>
                <w:rFonts w:ascii="Times New Roman" w:eastAsia="Times New Roman" w:hAnsi="Times New Roman"/>
                <w:lang w:eastAsia="ko-KR"/>
              </w:rPr>
            </w:pPr>
            <w:r>
              <w:rPr>
                <w:rFonts w:ascii="Times New Roman" w:eastAsia="Times New Roman" w:hAnsi="Times New Roman"/>
                <w:lang w:eastAsia="ko-KR"/>
              </w:rPr>
              <w:t>- День науки;</w:t>
            </w:r>
          </w:p>
          <w:p w:rsidR="00880F84" w:rsidRDefault="00510BCD">
            <w:pPr>
              <w:widowControl w:val="0"/>
              <w:jc w:val="both"/>
              <w:rPr>
                <w:rFonts w:ascii="Times New Roman" w:eastAsia="Times New Roman" w:hAnsi="Times New Roman"/>
                <w:lang w:eastAsia="ko-KR"/>
              </w:rPr>
            </w:pPr>
            <w:r>
              <w:rPr>
                <w:rFonts w:ascii="Times New Roman" w:eastAsia="Times New Roman" w:hAnsi="Times New Roman"/>
                <w:lang w:eastAsia="ko-KR"/>
              </w:rPr>
              <w:t>-муниципальный тур Российского конкурса исследовательских работ и творческих проектов младших школьников «Я — исследователь»</w:t>
            </w:r>
          </w:p>
          <w:p w:rsidR="00880F84" w:rsidRDefault="00510BCD">
            <w:pPr>
              <w:widowControl w:val="0"/>
              <w:jc w:val="both"/>
              <w:rPr>
                <w:rFonts w:ascii="Times New Roman" w:eastAsia="Times New Roman" w:hAnsi="Times New Roman"/>
                <w:color w:val="000000"/>
                <w:shd w:val="clear" w:color="auto" w:fill="FFFFFF"/>
                <w:lang w:eastAsia="ko-KR"/>
              </w:rPr>
            </w:pPr>
            <w:r>
              <w:rPr>
                <w:rFonts w:ascii="Times New Roman" w:eastAsia="Times New Roman" w:hAnsi="Times New Roman"/>
                <w:lang w:eastAsia="ko-KR"/>
              </w:rPr>
              <w:t>-</w:t>
            </w:r>
            <w:r>
              <w:rPr>
                <w:rFonts w:ascii="Times New Roman" w:eastAsia="Times New Roman" w:hAnsi="Times New Roman"/>
                <w:color w:val="000000"/>
                <w:shd w:val="clear" w:color="auto" w:fill="FFFFFF"/>
                <w:lang w:eastAsia="ko-KR"/>
              </w:rPr>
              <w:t>областная Научно-практическая конференция школьников «Семья: прошлое, настоящее и будущее» г. Верхотурье;</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color w:val="000000"/>
                <w:shd w:val="clear" w:color="auto" w:fill="FFFFFF"/>
                <w:lang w:eastAsia="ko-KR"/>
              </w:rPr>
              <w:t>- участие в региональном фестивале-конкурсе «</w:t>
            </w:r>
            <w:r>
              <w:rPr>
                <w:rFonts w:ascii="Times New Roman" w:eastAsia="Times New Roman" w:hAnsi="Times New Roman"/>
                <w:bCs/>
                <w:color w:val="000000"/>
                <w:lang w:eastAsia="ko-KR"/>
              </w:rPr>
              <w:t>Летние наблюдения юных исследователей» (Ирбитское МО)</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-участие в школьных и муниципальных олимпиадах</w:t>
            </w:r>
            <w:r>
              <w:rPr>
                <w:rFonts w:ascii="Times New Roman" w:eastAsia="Times New Roman" w:hAnsi="Times New Roman"/>
                <w:bCs/>
                <w:color w:val="000000"/>
                <w:lang w:eastAsia="ko-KR"/>
              </w:rPr>
              <w:t>, неделях науки;</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-участие в проектах образовательной онлайн-платформы Учи.ру;</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-мероприятия Календарного плана воспитательной работы НОО</w:t>
            </w:r>
          </w:p>
        </w:tc>
      </w:tr>
      <w:tr w:rsidR="00880F84">
        <w:tc>
          <w:tcPr>
            <w:tcW w:w="249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val="en-US" w:eastAsia="ko-KR"/>
              </w:rPr>
              <w:t>Коммуникативная</w:t>
            </w:r>
            <w:r>
              <w:rPr>
                <w:rFonts w:ascii="Times New Roman" w:eastAsia="Times New Roman" w:hAnsi="Times New Roman"/>
                <w:lang w:eastAsia="ko-KR"/>
              </w:rPr>
              <w:t xml:space="preserve"> </w:t>
            </w:r>
            <w:r>
              <w:rPr>
                <w:rFonts w:ascii="Times New Roman" w:eastAsia="Times New Roman" w:hAnsi="Times New Roman"/>
                <w:lang w:val="en-US" w:eastAsia="ko-KR"/>
              </w:rPr>
              <w:t>деятельность</w:t>
            </w:r>
          </w:p>
        </w:tc>
        <w:tc>
          <w:tcPr>
            <w:tcW w:w="3321" w:type="dxa"/>
          </w:tcPr>
          <w:p w:rsidR="00880F84" w:rsidRDefault="00510BCD">
            <w:pPr>
              <w:widowControl w:val="0"/>
              <w:tabs>
                <w:tab w:val="left" w:pos="1734"/>
              </w:tabs>
              <w:jc w:val="both"/>
              <w:rPr>
                <w:rFonts w:ascii="Times New Roman" w:eastAsia="Times New Roman" w:hAnsi="Times New Roman"/>
              </w:rPr>
            </w:pPr>
            <w:r>
              <w:rPr>
                <w:rFonts w:ascii="Times New Roman" w:eastAsia="Times New Roman" w:hAnsi="Times New Roman"/>
              </w:rPr>
              <w:t>совершенствование функциональной коммуникативной грамотности, культуры диалогического обще</w:t>
            </w:r>
            <w:r>
              <w:rPr>
                <w:rFonts w:ascii="Times New Roman" w:eastAsia="Times New Roman" w:hAnsi="Times New Roman"/>
              </w:rPr>
              <w:t>ния и словесного творчества.</w:t>
            </w:r>
          </w:p>
          <w:p w:rsidR="00880F84" w:rsidRDefault="00880F84">
            <w:pPr>
              <w:widowControl w:val="0"/>
              <w:jc w:val="both"/>
              <w:rPr>
                <w:rFonts w:ascii="Times New Roman" w:eastAsia="Times New Roman" w:hAnsi="Times New Roman"/>
                <w:bCs/>
                <w:color w:val="000000"/>
                <w:lang w:eastAsia="ko-KR"/>
              </w:rPr>
            </w:pPr>
          </w:p>
        </w:tc>
        <w:tc>
          <w:tcPr>
            <w:tcW w:w="3533"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-мероприятия Календарного плана воспитательной работы НОО;</w:t>
            </w:r>
          </w:p>
          <w:p w:rsidR="00880F84" w:rsidRDefault="00510BCD">
            <w:pPr>
              <w:widowControl w:val="0"/>
              <w:jc w:val="both"/>
              <w:rPr>
                <w:rFonts w:ascii="Times New Roman" w:eastAsia="Times New Roman" w:hAnsi="Times New Roman"/>
                <w:color w:val="000000"/>
                <w:shd w:val="clear" w:color="auto" w:fill="FFFFFF"/>
                <w:lang w:eastAsia="ko-KR"/>
              </w:rPr>
            </w:pPr>
            <w:r>
              <w:rPr>
                <w:rFonts w:ascii="Times New Roman" w:eastAsia="Times New Roman" w:hAnsi="Times New Roman"/>
                <w:bCs/>
                <w:color w:val="000000"/>
                <w:lang w:eastAsia="ko-KR"/>
              </w:rPr>
              <w:t>-</w:t>
            </w:r>
            <w:r>
              <w:rPr>
                <w:rFonts w:ascii="Times New Roman" w:eastAsia="Times New Roman" w:hAnsi="Times New Roman"/>
                <w:color w:val="000000"/>
                <w:shd w:val="clear" w:color="auto" w:fill="FFFFFF"/>
                <w:lang w:eastAsia="ko-KR"/>
              </w:rPr>
              <w:t>Всероссийский конкурс сочинений (4 класс);</w:t>
            </w:r>
          </w:p>
          <w:p w:rsidR="00880F84" w:rsidRDefault="00510BCD">
            <w:pPr>
              <w:widowControl w:val="0"/>
              <w:jc w:val="both"/>
              <w:rPr>
                <w:rFonts w:ascii="Times New Roman" w:eastAsia="Times New Roman" w:hAnsi="Times New Roman"/>
                <w:color w:val="000000"/>
                <w:shd w:val="clear" w:color="auto" w:fill="FFFFFF"/>
                <w:lang w:eastAsia="ko-KR"/>
              </w:rPr>
            </w:pPr>
            <w:r>
              <w:rPr>
                <w:rFonts w:ascii="Times New Roman" w:eastAsia="Times New Roman" w:hAnsi="Times New Roman"/>
                <w:color w:val="000000"/>
                <w:shd w:val="clear" w:color="auto" w:fill="FFFFFF"/>
                <w:lang w:eastAsia="ko-KR"/>
              </w:rPr>
              <w:t>-Международный конкурс юных чтецов «Живая классика»;</w:t>
            </w:r>
          </w:p>
          <w:p w:rsidR="00880F84" w:rsidRDefault="00510BCD">
            <w:pPr>
              <w:widowControl w:val="0"/>
              <w:jc w:val="both"/>
              <w:rPr>
                <w:rFonts w:ascii="Times New Roman" w:eastAsia="Times New Roman" w:hAnsi="Times New Roman"/>
                <w:color w:val="000000"/>
                <w:shd w:val="clear" w:color="auto" w:fill="FFFFFF"/>
                <w:lang w:eastAsia="ko-KR"/>
              </w:rPr>
            </w:pPr>
            <w:r>
              <w:rPr>
                <w:rFonts w:ascii="Times New Roman" w:eastAsia="Times New Roman" w:hAnsi="Times New Roman"/>
                <w:color w:val="000000"/>
                <w:shd w:val="clear" w:color="auto" w:fill="FFFFFF"/>
                <w:lang w:eastAsia="ko-KR"/>
              </w:rPr>
              <w:t>-курс внеурочной деятельности «Разговоры о важном»</w:t>
            </w:r>
          </w:p>
          <w:p w:rsidR="00880F84" w:rsidRDefault="00510BCD">
            <w:pPr>
              <w:widowControl w:val="0"/>
              <w:jc w:val="both"/>
              <w:rPr>
                <w:rFonts w:ascii="Times New Roman" w:eastAsia="Times New Roman" w:hAnsi="Times New Roman"/>
                <w:color w:val="000000"/>
                <w:shd w:val="clear" w:color="auto" w:fill="FFFFFF"/>
                <w:lang w:eastAsia="ko-KR"/>
              </w:rPr>
            </w:pPr>
            <w:r>
              <w:rPr>
                <w:rFonts w:ascii="Times New Roman" w:eastAsia="Times New Roman" w:hAnsi="Times New Roman"/>
                <w:color w:val="000000"/>
                <w:shd w:val="clear" w:color="auto" w:fill="FFFFFF"/>
                <w:lang w:eastAsia="ko-KR"/>
              </w:rPr>
              <w:t>-концепция «Движени</w:t>
            </w:r>
            <w:r>
              <w:rPr>
                <w:rFonts w:ascii="Times New Roman" w:eastAsia="Times New Roman" w:hAnsi="Times New Roman"/>
                <w:color w:val="000000"/>
                <w:shd w:val="clear" w:color="auto" w:fill="FFFFFF"/>
                <w:lang w:eastAsia="ko-KR"/>
              </w:rPr>
              <w:t>я Первых»,</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color w:val="000000"/>
                <w:shd w:val="clear" w:color="auto" w:fill="FFFFFF"/>
                <w:lang w:eastAsia="ko-KR"/>
              </w:rPr>
              <w:t>-Программа «Орлята России»</w:t>
            </w:r>
          </w:p>
        </w:tc>
      </w:tr>
      <w:tr w:rsidR="00880F84">
        <w:tc>
          <w:tcPr>
            <w:tcW w:w="249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val="en-US" w:eastAsia="ko-KR"/>
              </w:rPr>
              <w:t>Художественно-эстетическа</w:t>
            </w:r>
            <w:r>
              <w:rPr>
                <w:rFonts w:ascii="Times New Roman" w:eastAsia="Times New Roman" w:hAnsi="Times New Roman"/>
                <w:lang w:eastAsia="ko-KR"/>
              </w:rPr>
              <w:t xml:space="preserve"> </w:t>
            </w:r>
            <w:r>
              <w:rPr>
                <w:rFonts w:ascii="Times New Roman" w:eastAsia="Times New Roman" w:hAnsi="Times New Roman"/>
                <w:lang w:val="en-US" w:eastAsia="ko-KR"/>
              </w:rPr>
              <w:t>ятворческая</w:t>
            </w:r>
          </w:p>
        </w:tc>
        <w:tc>
          <w:tcPr>
            <w:tcW w:w="332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eastAsia="ko-KR"/>
              </w:rPr>
              <w:t>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w:t>
            </w:r>
            <w:r>
              <w:rPr>
                <w:rFonts w:ascii="Times New Roman" w:eastAsia="Times New Roman" w:hAnsi="Times New Roman"/>
                <w:lang w:eastAsia="ko-KR"/>
              </w:rPr>
              <w:t>ствовать в театрализованной деятельности</w:t>
            </w:r>
          </w:p>
        </w:tc>
        <w:tc>
          <w:tcPr>
            <w:tcW w:w="3533"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-мероприятия Календарного плана воспитательной работы НОО</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«Киноуроки в школе России»</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-Школьный хор</w:t>
            </w:r>
          </w:p>
          <w:p w:rsidR="00880F84" w:rsidRDefault="00880F84">
            <w:pPr>
              <w:widowControl w:val="0"/>
              <w:jc w:val="both"/>
              <w:rPr>
                <w:rFonts w:ascii="Times New Roman" w:eastAsia="Times New Roman" w:hAnsi="Times New Roman"/>
                <w:bCs/>
                <w:color w:val="000000"/>
                <w:lang w:eastAsia="ko-KR"/>
              </w:rPr>
            </w:pPr>
          </w:p>
        </w:tc>
      </w:tr>
      <w:tr w:rsidR="00880F84">
        <w:tc>
          <w:tcPr>
            <w:tcW w:w="249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val="en-US" w:eastAsia="ko-KR"/>
              </w:rPr>
              <w:t>Информационная</w:t>
            </w:r>
            <w:r>
              <w:rPr>
                <w:rFonts w:ascii="Times New Roman" w:eastAsia="Times New Roman" w:hAnsi="Times New Roman"/>
                <w:lang w:eastAsia="ko-KR"/>
              </w:rPr>
              <w:t xml:space="preserve"> </w:t>
            </w:r>
            <w:r>
              <w:rPr>
                <w:rFonts w:ascii="Times New Roman" w:eastAsia="Times New Roman" w:hAnsi="Times New Roman"/>
                <w:lang w:val="en-US" w:eastAsia="ko-KR"/>
              </w:rPr>
              <w:t>культура</w:t>
            </w:r>
          </w:p>
        </w:tc>
        <w:tc>
          <w:tcPr>
            <w:tcW w:w="3321" w:type="dxa"/>
          </w:tcPr>
          <w:p w:rsidR="00880F84" w:rsidRDefault="00510BCD">
            <w:pPr>
              <w:widowControl w:val="0"/>
              <w:tabs>
                <w:tab w:val="left" w:pos="1770"/>
              </w:tabs>
              <w:jc w:val="both"/>
              <w:rPr>
                <w:rFonts w:ascii="Times New Roman" w:eastAsia="Times New Roman" w:hAnsi="Times New Roman"/>
              </w:rPr>
            </w:pPr>
            <w:r>
              <w:rPr>
                <w:rFonts w:ascii="Times New Roman" w:eastAsia="Times New Roman" w:hAnsi="Times New Roman"/>
              </w:rPr>
              <w:t>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880F84" w:rsidRDefault="00880F84">
            <w:pPr>
              <w:widowControl w:val="0"/>
              <w:jc w:val="both"/>
              <w:rPr>
                <w:rFonts w:ascii="Times New Roman" w:eastAsia="Times New Roman" w:hAnsi="Times New Roman"/>
                <w:bCs/>
                <w:color w:val="000000"/>
                <w:lang w:eastAsia="ko-KR"/>
              </w:rPr>
            </w:pPr>
          </w:p>
        </w:tc>
        <w:tc>
          <w:tcPr>
            <w:tcW w:w="3533"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-мероприятия Календарного плана воспитательной работы НО</w:t>
            </w:r>
            <w:r>
              <w:rPr>
                <w:rFonts w:ascii="Times New Roman" w:eastAsia="Times New Roman" w:hAnsi="Times New Roman"/>
                <w:bCs/>
                <w:color w:val="000000"/>
                <w:lang w:eastAsia="ko-KR"/>
              </w:rPr>
              <w:t>О;</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-изучение учебного курса «Первые шаги в мире информатики» 1ч/н.</w:t>
            </w:r>
          </w:p>
        </w:tc>
      </w:tr>
      <w:tr w:rsidR="00880F84">
        <w:tc>
          <w:tcPr>
            <w:tcW w:w="249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val="en-US" w:eastAsia="ko-KR"/>
              </w:rPr>
              <w:t>Интеллектуальные</w:t>
            </w:r>
            <w:r>
              <w:rPr>
                <w:rFonts w:ascii="Times New Roman" w:eastAsia="Times New Roman" w:hAnsi="Times New Roman"/>
                <w:lang w:eastAsia="ko-KR"/>
              </w:rPr>
              <w:t xml:space="preserve"> </w:t>
            </w:r>
            <w:r>
              <w:rPr>
                <w:rFonts w:ascii="Times New Roman" w:eastAsia="Times New Roman" w:hAnsi="Times New Roman"/>
                <w:lang w:val="en-US" w:eastAsia="ko-KR"/>
              </w:rPr>
              <w:t>марафоны</w:t>
            </w:r>
          </w:p>
        </w:tc>
        <w:tc>
          <w:tcPr>
            <w:tcW w:w="3321" w:type="dxa"/>
          </w:tcPr>
          <w:p w:rsidR="00880F84" w:rsidRDefault="00510BCD">
            <w:pPr>
              <w:widowControl w:val="0"/>
              <w:tabs>
                <w:tab w:val="left" w:pos="1765"/>
              </w:tabs>
              <w:jc w:val="both"/>
              <w:rPr>
                <w:rFonts w:ascii="Times New Roman" w:eastAsia="Times New Roman" w:hAnsi="Times New Roman"/>
              </w:rPr>
            </w:pPr>
            <w:r>
              <w:rPr>
                <w:rFonts w:ascii="Times New Roman" w:eastAsia="Times New Roman" w:hAnsi="Times New Roman"/>
              </w:rPr>
              <w:t>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880F84" w:rsidRDefault="00880F84">
            <w:pPr>
              <w:widowControl w:val="0"/>
              <w:jc w:val="both"/>
              <w:rPr>
                <w:rFonts w:ascii="Times New Roman" w:eastAsia="Times New Roman" w:hAnsi="Times New Roman"/>
                <w:bCs/>
                <w:color w:val="000000"/>
                <w:lang w:eastAsia="ko-KR"/>
              </w:rPr>
            </w:pPr>
          </w:p>
        </w:tc>
        <w:tc>
          <w:tcPr>
            <w:tcW w:w="3533"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участие в проектах образовательной онлайн-платформы Учи.ру;</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xml:space="preserve">- </w:t>
            </w:r>
            <w:r>
              <w:rPr>
                <w:rFonts w:ascii="Times New Roman" w:eastAsia="Times New Roman" w:hAnsi="Times New Roman"/>
                <w:lang w:eastAsia="ko-KR"/>
              </w:rPr>
              <w:t>Образова</w:t>
            </w:r>
            <w:r>
              <w:rPr>
                <w:rFonts w:ascii="Times New Roman" w:eastAsia="Times New Roman" w:hAnsi="Times New Roman"/>
                <w:lang w:eastAsia="ko-KR"/>
              </w:rPr>
              <w:t>тельная игра «Мы первые в космосе» г. Екатеринбург;</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участие во Всероссийских онлайн-олимпиадах для младших школьников;</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школьный и муниципальный этап Всероссийской олимпиады школьников (4 класс);</w:t>
            </w:r>
          </w:p>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 мероприятия Календарного плана воспитательной работы НОО</w:t>
            </w:r>
          </w:p>
        </w:tc>
      </w:tr>
      <w:tr w:rsidR="00880F84">
        <w:tc>
          <w:tcPr>
            <w:tcW w:w="249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val="en-US" w:eastAsia="ko-KR"/>
              </w:rPr>
              <w:t>«Учение с увлечением!»</w:t>
            </w:r>
          </w:p>
        </w:tc>
        <w:tc>
          <w:tcPr>
            <w:tcW w:w="3321"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lang w:eastAsia="ko-KR"/>
              </w:rPr>
              <w:t>система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tc>
        <w:tc>
          <w:tcPr>
            <w:tcW w:w="3533" w:type="dxa"/>
          </w:tcPr>
          <w:p w:rsidR="00880F84" w:rsidRDefault="00510BCD">
            <w:pPr>
              <w:widowControl w:val="0"/>
              <w:jc w:val="both"/>
              <w:rPr>
                <w:rFonts w:ascii="Times New Roman" w:eastAsia="Times New Roman" w:hAnsi="Times New Roman"/>
                <w:bCs/>
                <w:color w:val="000000"/>
                <w:lang w:eastAsia="ko-KR"/>
              </w:rPr>
            </w:pPr>
            <w:r>
              <w:rPr>
                <w:rFonts w:ascii="Times New Roman" w:eastAsia="Times New Roman" w:hAnsi="Times New Roman"/>
                <w:bCs/>
                <w:color w:val="000000"/>
                <w:lang w:eastAsia="ko-KR"/>
              </w:rPr>
              <w:t>-Программа наст</w:t>
            </w:r>
            <w:r>
              <w:rPr>
                <w:rFonts w:ascii="Times New Roman" w:eastAsia="Times New Roman" w:hAnsi="Times New Roman"/>
                <w:bCs/>
                <w:color w:val="000000"/>
                <w:lang w:eastAsia="ko-KR"/>
              </w:rPr>
              <w:t>авничества «учитель-ученик», «ученик- ученик»;</w:t>
            </w:r>
          </w:p>
          <w:p w:rsidR="00880F84" w:rsidRDefault="00510BCD">
            <w:pPr>
              <w:widowControl w:val="0"/>
              <w:jc w:val="both"/>
              <w:rPr>
                <w:rFonts w:ascii="Times New Roman" w:eastAsia="Times New Roman" w:hAnsi="Times New Roman"/>
                <w:lang w:eastAsia="ko-KR"/>
              </w:rPr>
            </w:pPr>
            <w:r>
              <w:rPr>
                <w:rFonts w:ascii="Times New Roman" w:eastAsia="Times New Roman" w:hAnsi="Times New Roman"/>
                <w:bCs/>
                <w:color w:val="000000"/>
                <w:lang w:eastAsia="ko-KR"/>
              </w:rPr>
              <w:t>-</w:t>
            </w:r>
            <w:r>
              <w:rPr>
                <w:rFonts w:ascii="Times New Roman" w:eastAsia="Times New Roman" w:hAnsi="Times New Roman"/>
                <w:lang w:eastAsia="ko-KR"/>
              </w:rPr>
              <w:t>Семинар «Учитель будущего» УрГПУ г. Екатеринбург;</w:t>
            </w:r>
          </w:p>
          <w:p w:rsidR="00880F84" w:rsidRDefault="00510BCD">
            <w:pPr>
              <w:widowControl w:val="0"/>
              <w:jc w:val="both"/>
              <w:rPr>
                <w:rFonts w:ascii="Times New Roman" w:eastAsia="Times New Roman" w:hAnsi="Times New Roman"/>
                <w:lang w:eastAsia="ko-KR"/>
              </w:rPr>
            </w:pPr>
            <w:r>
              <w:rPr>
                <w:rFonts w:ascii="Times New Roman" w:eastAsia="Times New Roman" w:hAnsi="Times New Roman"/>
                <w:lang w:eastAsia="ko-KR"/>
              </w:rPr>
              <w:t xml:space="preserve">- Муниципальный конкурс «Молодой педагог»; </w:t>
            </w:r>
          </w:p>
          <w:p w:rsidR="00880F84" w:rsidRDefault="00510BCD">
            <w:pPr>
              <w:widowControl w:val="0"/>
              <w:jc w:val="both"/>
              <w:rPr>
                <w:rFonts w:ascii="Times New Roman" w:eastAsia="Times New Roman" w:hAnsi="Times New Roman"/>
                <w:lang w:eastAsia="ko-KR"/>
              </w:rPr>
            </w:pPr>
            <w:r>
              <w:rPr>
                <w:rFonts w:ascii="Times New Roman" w:eastAsia="Times New Roman" w:hAnsi="Times New Roman"/>
                <w:lang w:eastAsia="ko-KR"/>
              </w:rPr>
              <w:t>- Муниципальные педчтения (УО Администрации СМО)</w:t>
            </w:r>
          </w:p>
          <w:p w:rsidR="00880F84" w:rsidRDefault="00880F84">
            <w:pPr>
              <w:widowControl w:val="0"/>
              <w:jc w:val="both"/>
              <w:rPr>
                <w:rFonts w:ascii="Times New Roman" w:eastAsia="Times New Roman" w:hAnsi="Times New Roman"/>
                <w:bCs/>
                <w:color w:val="000000"/>
                <w:lang w:eastAsia="ko-KR"/>
              </w:rPr>
            </w:pPr>
          </w:p>
        </w:tc>
      </w:tr>
    </w:tbl>
    <w:p w:rsidR="00880F84" w:rsidRDefault="00880F84">
      <w:pPr>
        <w:spacing w:after="0" w:line="240" w:lineRule="auto"/>
        <w:ind w:firstLine="708"/>
        <w:jc w:val="both"/>
        <w:rPr>
          <w:rFonts w:ascii="Times New Roman" w:eastAsia="Times New Roman" w:hAnsi="Times New Roman" w:cs="Times New Roman"/>
          <w:sz w:val="24"/>
          <w:szCs w:val="24"/>
        </w:rPr>
      </w:pPr>
    </w:p>
    <w:p w:rsidR="00880F84" w:rsidRDefault="00510BCD">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Недельный (общий) план внеурочной деятельности начального обще</w:t>
      </w:r>
      <w:r>
        <w:rPr>
          <w:rFonts w:ascii="Times New Roman" w:eastAsia="Times New Roman" w:hAnsi="Times New Roman" w:cs="Times New Roman"/>
          <w:b/>
          <w:bCs/>
          <w:color w:val="000000" w:themeColor="text1"/>
          <w:sz w:val="24"/>
          <w:szCs w:val="24"/>
        </w:rPr>
        <w:t xml:space="preserve">го образования </w:t>
      </w:r>
    </w:p>
    <w:p w:rsidR="00880F84" w:rsidRDefault="00510BCD">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на 2025-2026 учебный год</w:t>
      </w:r>
    </w:p>
    <w:tbl>
      <w:tblPr>
        <w:tblStyle w:val="93"/>
        <w:tblW w:w="13813" w:type="dxa"/>
        <w:jc w:val="center"/>
        <w:tblLayout w:type="fixed"/>
        <w:tblLook w:val="04A0" w:firstRow="1" w:lastRow="0" w:firstColumn="1" w:lastColumn="0" w:noHBand="0" w:noVBand="1"/>
      </w:tblPr>
      <w:tblGrid>
        <w:gridCol w:w="3509"/>
        <w:gridCol w:w="6896"/>
        <w:gridCol w:w="822"/>
        <w:gridCol w:w="822"/>
        <w:gridCol w:w="6"/>
        <w:gridCol w:w="819"/>
        <w:gridCol w:w="939"/>
      </w:tblGrid>
      <w:tr w:rsidR="00880F84">
        <w:trPr>
          <w:jc w:val="center"/>
        </w:trPr>
        <w:tc>
          <w:tcPr>
            <w:tcW w:w="3509" w:type="dxa"/>
            <w:vMerge w:val="restart"/>
            <w:tcBorders>
              <w:top w:val="single" w:sz="6" w:space="0" w:color="000000"/>
              <w:left w:val="single" w:sz="6" w:space="0" w:color="000000"/>
              <w:bottom w:val="single" w:sz="6" w:space="0" w:color="000000"/>
              <w:right w:val="single" w:sz="4" w:space="0" w:color="auto"/>
            </w:tcBorders>
            <w:shd w:val="clear" w:color="auto" w:fill="auto"/>
          </w:tcPr>
          <w:p w:rsidR="00880F84" w:rsidRDefault="00510BCD">
            <w:pPr>
              <w:jc w:val="center"/>
              <w:rPr>
                <w:b/>
                <w:color w:val="000000" w:themeColor="text1"/>
                <w:sz w:val="26"/>
                <w:szCs w:val="26"/>
              </w:rPr>
            </w:pPr>
            <w:r>
              <w:rPr>
                <w:b/>
                <w:bCs/>
                <w:color w:val="000000" w:themeColor="text1"/>
                <w:sz w:val="26"/>
                <w:szCs w:val="26"/>
              </w:rPr>
              <w:t>Направление</w:t>
            </w:r>
            <w:r>
              <w:rPr>
                <w:b/>
                <w:bCs/>
                <w:color w:val="000000" w:themeColor="text1"/>
                <w:sz w:val="26"/>
                <w:szCs w:val="26"/>
                <w:lang w:val="ru-RU"/>
              </w:rPr>
              <w:t xml:space="preserve"> внеурочной деятельности</w:t>
            </w:r>
          </w:p>
        </w:tc>
        <w:tc>
          <w:tcPr>
            <w:tcW w:w="6896" w:type="dxa"/>
            <w:vMerge w:val="restart"/>
            <w:tcBorders>
              <w:top w:val="single" w:sz="6" w:space="0" w:color="000000"/>
              <w:left w:val="single" w:sz="4" w:space="0" w:color="auto"/>
              <w:right w:val="single" w:sz="6" w:space="0" w:color="000000"/>
            </w:tcBorders>
            <w:shd w:val="clear" w:color="auto" w:fill="auto"/>
          </w:tcPr>
          <w:p w:rsidR="00880F84" w:rsidRDefault="00510BCD">
            <w:pPr>
              <w:jc w:val="center"/>
              <w:rPr>
                <w:color w:val="000000" w:themeColor="text1"/>
                <w:sz w:val="26"/>
                <w:szCs w:val="26"/>
              </w:rPr>
            </w:pPr>
            <w:r>
              <w:rPr>
                <w:b/>
                <w:bCs/>
                <w:color w:val="000000" w:themeColor="text1"/>
                <w:sz w:val="26"/>
                <w:szCs w:val="26"/>
              </w:rPr>
              <w:t>Форма организации</w:t>
            </w:r>
          </w:p>
        </w:tc>
        <w:tc>
          <w:tcPr>
            <w:tcW w:w="3408" w:type="dxa"/>
            <w:gridSpan w:val="5"/>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rPr>
            </w:pPr>
            <w:r>
              <w:rPr>
                <w:b/>
                <w:bCs/>
                <w:color w:val="000000" w:themeColor="text1"/>
                <w:sz w:val="26"/>
                <w:szCs w:val="26"/>
              </w:rPr>
              <w:t>Количество часов в неделю</w:t>
            </w:r>
          </w:p>
        </w:tc>
      </w:tr>
      <w:tr w:rsidR="00880F84">
        <w:trPr>
          <w:jc w:val="center"/>
        </w:trPr>
        <w:tc>
          <w:tcPr>
            <w:tcW w:w="3509" w:type="dxa"/>
            <w:vMerge/>
            <w:tcBorders>
              <w:top w:val="single" w:sz="6" w:space="0" w:color="000000"/>
              <w:left w:val="single" w:sz="6" w:space="0" w:color="000000"/>
              <w:bottom w:val="single" w:sz="6" w:space="0" w:color="000000"/>
              <w:right w:val="single" w:sz="4" w:space="0" w:color="auto"/>
            </w:tcBorders>
            <w:shd w:val="clear" w:color="auto" w:fill="auto"/>
            <w:vAlign w:val="center"/>
          </w:tcPr>
          <w:p w:rsidR="00880F84" w:rsidRDefault="00880F84">
            <w:pPr>
              <w:jc w:val="center"/>
              <w:rPr>
                <w:color w:val="000000" w:themeColor="text1"/>
                <w:sz w:val="26"/>
                <w:szCs w:val="26"/>
              </w:rPr>
            </w:pPr>
          </w:p>
        </w:tc>
        <w:tc>
          <w:tcPr>
            <w:tcW w:w="6896" w:type="dxa"/>
            <w:vMerge/>
            <w:tcBorders>
              <w:left w:val="single" w:sz="4" w:space="0" w:color="auto"/>
              <w:bottom w:val="single" w:sz="6" w:space="0" w:color="000000"/>
              <w:right w:val="single" w:sz="6" w:space="0" w:color="000000"/>
            </w:tcBorders>
            <w:shd w:val="clear" w:color="auto" w:fill="auto"/>
            <w:vAlign w:val="center"/>
          </w:tcPr>
          <w:p w:rsidR="00880F84" w:rsidRDefault="00880F84">
            <w:pPr>
              <w:jc w:val="center"/>
              <w:rPr>
                <w:color w:val="000000" w:themeColor="text1"/>
                <w:sz w:val="26"/>
                <w:szCs w:val="26"/>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color w:val="000000" w:themeColor="text1"/>
                <w:sz w:val="26"/>
                <w:szCs w:val="26"/>
                <w:lang w:val="ru-RU"/>
              </w:rPr>
            </w:pPr>
            <w:r>
              <w:rPr>
                <w:b/>
                <w:bCs/>
                <w:color w:val="000000" w:themeColor="text1"/>
                <w:sz w:val="26"/>
                <w:szCs w:val="26"/>
              </w:rPr>
              <w:t>1-й кл</w:t>
            </w:r>
            <w:r>
              <w:rPr>
                <w:b/>
                <w:bCs/>
                <w:color w:val="000000" w:themeColor="text1"/>
                <w:sz w:val="26"/>
                <w:szCs w:val="26"/>
                <w:lang w:val="ru-RU"/>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color w:val="000000" w:themeColor="text1"/>
                <w:sz w:val="26"/>
                <w:szCs w:val="26"/>
                <w:lang w:val="ru-RU"/>
              </w:rPr>
            </w:pPr>
            <w:r>
              <w:rPr>
                <w:b/>
                <w:bCs/>
                <w:color w:val="000000" w:themeColor="text1"/>
                <w:sz w:val="26"/>
                <w:szCs w:val="26"/>
              </w:rPr>
              <w:t>2-й кл</w:t>
            </w:r>
            <w:r>
              <w:rPr>
                <w:b/>
                <w:bCs/>
                <w:color w:val="000000" w:themeColor="text1"/>
                <w:sz w:val="26"/>
                <w:szCs w:val="26"/>
                <w:lang w:val="ru-RU"/>
              </w:rPr>
              <w:t>.</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color w:val="000000" w:themeColor="text1"/>
                <w:sz w:val="26"/>
                <w:szCs w:val="26"/>
                <w:lang w:val="ru-RU"/>
              </w:rPr>
            </w:pPr>
            <w:r>
              <w:rPr>
                <w:b/>
                <w:bCs/>
                <w:color w:val="000000" w:themeColor="text1"/>
                <w:sz w:val="26"/>
                <w:szCs w:val="26"/>
              </w:rPr>
              <w:t>3-й кл</w:t>
            </w:r>
            <w:r>
              <w:rPr>
                <w:b/>
                <w:bCs/>
                <w:color w:val="000000" w:themeColor="text1"/>
                <w:sz w:val="26"/>
                <w:szCs w:val="26"/>
                <w:lang w:val="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color w:val="000000" w:themeColor="text1"/>
                <w:sz w:val="26"/>
                <w:szCs w:val="26"/>
                <w:lang w:val="ru-RU"/>
              </w:rPr>
            </w:pPr>
            <w:r>
              <w:rPr>
                <w:b/>
                <w:bCs/>
                <w:color w:val="000000" w:themeColor="text1"/>
                <w:sz w:val="26"/>
                <w:szCs w:val="26"/>
              </w:rPr>
              <w:t>4-й кл</w:t>
            </w:r>
            <w:r>
              <w:rPr>
                <w:b/>
                <w:bCs/>
                <w:color w:val="000000" w:themeColor="text1"/>
                <w:sz w:val="26"/>
                <w:szCs w:val="26"/>
                <w:lang w:val="ru-RU"/>
              </w:rPr>
              <w:t>.</w:t>
            </w:r>
          </w:p>
        </w:tc>
      </w:tr>
      <w:tr w:rsidR="00880F84">
        <w:trPr>
          <w:jc w:val="center"/>
        </w:trPr>
        <w:tc>
          <w:tcPr>
            <w:tcW w:w="3509" w:type="dxa"/>
            <w:tcBorders>
              <w:top w:val="single" w:sz="6" w:space="0" w:color="000000"/>
              <w:left w:val="single" w:sz="6" w:space="0" w:color="000000"/>
              <w:bottom w:val="single" w:sz="6" w:space="0" w:color="000000"/>
              <w:right w:val="single" w:sz="4" w:space="0" w:color="auto"/>
            </w:tcBorders>
            <w:shd w:val="clear" w:color="auto" w:fill="auto"/>
          </w:tcPr>
          <w:p w:rsidR="00880F84" w:rsidRDefault="00510BCD">
            <w:pPr>
              <w:rPr>
                <w:b/>
                <w:color w:val="000000" w:themeColor="text1"/>
                <w:sz w:val="26"/>
                <w:szCs w:val="26"/>
                <w:lang w:val="ru-RU"/>
              </w:rPr>
            </w:pPr>
            <w:r>
              <w:rPr>
                <w:b/>
                <w:color w:val="000000" w:themeColor="text1"/>
                <w:sz w:val="26"/>
                <w:szCs w:val="26"/>
                <w:lang w:val="ru-RU"/>
              </w:rPr>
              <w:t xml:space="preserve">Информационно-просветительские занятия патриотической, </w:t>
            </w:r>
            <w:r>
              <w:rPr>
                <w:b/>
                <w:color w:val="000000" w:themeColor="text1"/>
                <w:sz w:val="26"/>
                <w:szCs w:val="26"/>
                <w:lang w:val="ru-RU"/>
              </w:rPr>
              <w:t>нравственной и экологической направленности «Разговоры о важном»</w:t>
            </w:r>
          </w:p>
        </w:tc>
        <w:tc>
          <w:tcPr>
            <w:tcW w:w="6896" w:type="dxa"/>
            <w:tcBorders>
              <w:top w:val="single" w:sz="6" w:space="0" w:color="000000"/>
              <w:left w:val="single" w:sz="4" w:space="0" w:color="auto"/>
              <w:bottom w:val="single" w:sz="6" w:space="0" w:color="000000"/>
              <w:right w:val="single" w:sz="6" w:space="0" w:color="000000"/>
            </w:tcBorders>
            <w:shd w:val="clear" w:color="auto" w:fill="auto"/>
          </w:tcPr>
          <w:p w:rsidR="00880F84" w:rsidRDefault="00510BCD">
            <w:pPr>
              <w:rPr>
                <w:color w:val="000000" w:themeColor="text1"/>
                <w:sz w:val="26"/>
                <w:szCs w:val="26"/>
                <w:lang w:val="ru-RU"/>
              </w:rPr>
            </w:pPr>
            <w:r>
              <w:rPr>
                <w:bCs/>
                <w:color w:val="000000" w:themeColor="text1"/>
                <w:sz w:val="26"/>
                <w:szCs w:val="26"/>
                <w:lang w:val="ru-RU"/>
              </w:rPr>
              <w:t xml:space="preserve">Курс внеурочной деятельности </w:t>
            </w:r>
            <w:r>
              <w:rPr>
                <w:color w:val="000000" w:themeColor="text1"/>
                <w:sz w:val="26"/>
                <w:szCs w:val="26"/>
                <w:lang w:val="ru-RU"/>
              </w:rPr>
              <w:t>«Разговоры о важном»</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rPr>
            </w:pPr>
            <w:r>
              <w:rPr>
                <w:b/>
                <w:bCs/>
                <w:color w:val="000000" w:themeColor="text1"/>
                <w:sz w:val="26"/>
                <w:szCs w:val="26"/>
              </w:rPr>
              <w:t>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rPr>
            </w:pPr>
            <w:r>
              <w:rPr>
                <w:b/>
                <w:bCs/>
                <w:color w:val="000000" w:themeColor="text1"/>
                <w:sz w:val="26"/>
                <w:szCs w:val="26"/>
              </w:rPr>
              <w:t>1</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rPr>
            </w:pPr>
            <w:r>
              <w:rPr>
                <w:b/>
                <w:bCs/>
                <w:color w:val="000000" w:themeColor="text1"/>
                <w:sz w:val="26"/>
                <w:szCs w:val="26"/>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rPr>
            </w:pPr>
            <w:r>
              <w:rPr>
                <w:b/>
                <w:bCs/>
                <w:color w:val="000000" w:themeColor="text1"/>
                <w:sz w:val="26"/>
                <w:szCs w:val="26"/>
              </w:rPr>
              <w:t>1</w:t>
            </w:r>
          </w:p>
        </w:tc>
      </w:tr>
      <w:tr w:rsidR="00880F84">
        <w:trPr>
          <w:trHeight w:val="629"/>
          <w:jc w:val="center"/>
        </w:trPr>
        <w:tc>
          <w:tcPr>
            <w:tcW w:w="3509" w:type="dxa"/>
            <w:vMerge w:val="restart"/>
            <w:tcBorders>
              <w:top w:val="single" w:sz="6" w:space="0" w:color="000000"/>
              <w:left w:val="single" w:sz="6" w:space="0" w:color="000000"/>
              <w:right w:val="single" w:sz="4" w:space="0" w:color="auto"/>
            </w:tcBorders>
            <w:shd w:val="clear" w:color="auto" w:fill="auto"/>
          </w:tcPr>
          <w:p w:rsidR="00880F84" w:rsidRDefault="00510BCD">
            <w:pPr>
              <w:rPr>
                <w:b/>
                <w:color w:val="000000" w:themeColor="text1"/>
                <w:sz w:val="26"/>
                <w:szCs w:val="26"/>
              </w:rPr>
            </w:pPr>
            <w:r>
              <w:rPr>
                <w:b/>
                <w:color w:val="000000" w:themeColor="text1"/>
                <w:sz w:val="26"/>
                <w:szCs w:val="26"/>
              </w:rPr>
              <w:t>Спортивно-оздоровительная деятельность</w:t>
            </w:r>
          </w:p>
        </w:tc>
        <w:tc>
          <w:tcPr>
            <w:tcW w:w="6896" w:type="dxa"/>
            <w:vMerge w:val="restart"/>
            <w:tcBorders>
              <w:top w:val="single" w:sz="6" w:space="0" w:color="000000"/>
              <w:left w:val="single" w:sz="4" w:space="0" w:color="auto"/>
              <w:right w:val="single" w:sz="6" w:space="0" w:color="000000"/>
            </w:tcBorders>
            <w:shd w:val="clear" w:color="auto" w:fill="auto"/>
          </w:tcPr>
          <w:p w:rsidR="00880F84" w:rsidRDefault="00510BCD">
            <w:pPr>
              <w:rPr>
                <w:color w:val="000000" w:themeColor="text1"/>
                <w:sz w:val="26"/>
                <w:szCs w:val="26"/>
                <w:lang w:val="ru-RU"/>
              </w:rPr>
            </w:pPr>
            <w:r>
              <w:rPr>
                <w:bCs/>
                <w:color w:val="000000" w:themeColor="text1"/>
                <w:sz w:val="26"/>
                <w:szCs w:val="26"/>
                <w:lang w:val="ru-RU"/>
              </w:rPr>
              <w:t>Мероприятия в рамках реализации программы воспитания, программы развития социальной активности обучающихся начальных классов «Орлята России», календарного плана воспитательной работы,  индивидуального плана классного руководителя, школьного спортивного клу</w:t>
            </w:r>
            <w:r>
              <w:rPr>
                <w:bCs/>
                <w:color w:val="000000" w:themeColor="text1"/>
                <w:sz w:val="26"/>
                <w:szCs w:val="26"/>
                <w:lang w:val="ru-RU"/>
              </w:rPr>
              <w:t xml:space="preserve">ба: занятия в спортивных объединениях, секциях, спортивные соревнования, турниры, игры в рамках деятельности школьного спортивного клуба, подвижные игры, конкурсы различных уровней, Дни здоровья, динамические перемены, экскурсии, походы  и т.д. </w:t>
            </w:r>
          </w:p>
        </w:tc>
        <w:tc>
          <w:tcPr>
            <w:tcW w:w="1650" w:type="dxa"/>
            <w:gridSpan w:val="3"/>
            <w:tcBorders>
              <w:top w:val="single" w:sz="4" w:space="0" w:color="auto"/>
              <w:left w:val="single" w:sz="4" w:space="0" w:color="auto"/>
              <w:right w:val="single" w:sz="4" w:space="0" w:color="auto"/>
            </w:tcBorders>
            <w:shd w:val="clear" w:color="auto" w:fill="auto"/>
          </w:tcPr>
          <w:p w:rsidR="00880F84" w:rsidRDefault="00880F84">
            <w:pPr>
              <w:jc w:val="center"/>
              <w:rPr>
                <w:b/>
                <w:bCs/>
                <w:color w:val="000000" w:themeColor="text1"/>
                <w:sz w:val="26"/>
                <w:szCs w:val="26"/>
                <w:lang w:val="ru-RU"/>
              </w:rPr>
            </w:pPr>
          </w:p>
        </w:tc>
        <w:tc>
          <w:tcPr>
            <w:tcW w:w="1758" w:type="dxa"/>
            <w:gridSpan w:val="2"/>
            <w:tcBorders>
              <w:top w:val="single" w:sz="4" w:space="0" w:color="auto"/>
              <w:left w:val="single" w:sz="4" w:space="0" w:color="auto"/>
              <w:right w:val="single" w:sz="4" w:space="0" w:color="auto"/>
            </w:tcBorders>
            <w:shd w:val="clear" w:color="auto" w:fill="auto"/>
          </w:tcPr>
          <w:p w:rsidR="00880F84" w:rsidRDefault="00880F84">
            <w:pPr>
              <w:jc w:val="center"/>
              <w:rPr>
                <w:b/>
                <w:bCs/>
                <w:color w:val="000000" w:themeColor="text1"/>
                <w:sz w:val="26"/>
                <w:szCs w:val="26"/>
                <w:lang w:val="ru-RU"/>
              </w:rPr>
            </w:pPr>
          </w:p>
        </w:tc>
      </w:tr>
      <w:tr w:rsidR="00880F84">
        <w:trPr>
          <w:jc w:val="center"/>
        </w:trPr>
        <w:tc>
          <w:tcPr>
            <w:tcW w:w="3509" w:type="dxa"/>
            <w:vMerge/>
            <w:tcBorders>
              <w:left w:val="single" w:sz="6" w:space="0" w:color="000000"/>
              <w:bottom w:val="single" w:sz="6" w:space="0" w:color="000000"/>
              <w:right w:val="single" w:sz="4" w:space="0" w:color="auto"/>
            </w:tcBorders>
            <w:shd w:val="clear" w:color="auto" w:fill="auto"/>
          </w:tcPr>
          <w:p w:rsidR="00880F84" w:rsidRDefault="00880F84">
            <w:pPr>
              <w:rPr>
                <w:color w:val="000000" w:themeColor="text1"/>
                <w:sz w:val="26"/>
                <w:szCs w:val="26"/>
                <w:lang w:val="ru-RU"/>
              </w:rPr>
            </w:pPr>
          </w:p>
        </w:tc>
        <w:tc>
          <w:tcPr>
            <w:tcW w:w="6896" w:type="dxa"/>
            <w:vMerge/>
            <w:tcBorders>
              <w:left w:val="single" w:sz="4" w:space="0" w:color="auto"/>
              <w:bottom w:val="single" w:sz="6" w:space="0" w:color="000000"/>
              <w:right w:val="single" w:sz="6" w:space="0" w:color="000000"/>
            </w:tcBorders>
            <w:shd w:val="clear" w:color="auto" w:fill="auto"/>
          </w:tcPr>
          <w:p w:rsidR="00880F84" w:rsidRDefault="00880F84">
            <w:pPr>
              <w:rPr>
                <w:color w:val="000000" w:themeColor="text1"/>
                <w:sz w:val="26"/>
                <w:szCs w:val="26"/>
                <w:lang w:val="ru-RU"/>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r>
      <w:tr w:rsidR="00880F84">
        <w:trPr>
          <w:jc w:val="center"/>
        </w:trPr>
        <w:tc>
          <w:tcPr>
            <w:tcW w:w="3509" w:type="dxa"/>
            <w:vMerge w:val="restart"/>
            <w:tcBorders>
              <w:top w:val="single" w:sz="6" w:space="0" w:color="000000"/>
              <w:left w:val="single" w:sz="6" w:space="0" w:color="000000"/>
              <w:right w:val="single" w:sz="4" w:space="0" w:color="auto"/>
            </w:tcBorders>
            <w:shd w:val="clear" w:color="auto" w:fill="auto"/>
          </w:tcPr>
          <w:p w:rsidR="00880F84" w:rsidRDefault="00510BCD">
            <w:pPr>
              <w:rPr>
                <w:color w:val="000000" w:themeColor="text1"/>
                <w:sz w:val="26"/>
                <w:szCs w:val="26"/>
                <w:lang w:val="ru-RU"/>
              </w:rPr>
            </w:pPr>
            <w:r>
              <w:rPr>
                <w:b/>
                <w:bCs/>
                <w:color w:val="000000" w:themeColor="text1"/>
                <w:sz w:val="26"/>
                <w:szCs w:val="26"/>
                <w:shd w:val="clear" w:color="auto" w:fill="FFFFFF"/>
                <w:lang w:val="ru-RU"/>
              </w:rPr>
              <w:t>Проектно-исследовательская деятельность</w:t>
            </w:r>
          </w:p>
        </w:tc>
        <w:tc>
          <w:tcPr>
            <w:tcW w:w="6896" w:type="dxa"/>
            <w:tcBorders>
              <w:top w:val="single" w:sz="6" w:space="0" w:color="000000"/>
              <w:left w:val="single" w:sz="4" w:space="0" w:color="auto"/>
              <w:bottom w:val="single" w:sz="6" w:space="0" w:color="000000"/>
              <w:right w:val="single" w:sz="6" w:space="0" w:color="000000"/>
            </w:tcBorders>
            <w:shd w:val="clear" w:color="auto" w:fill="auto"/>
          </w:tcPr>
          <w:p w:rsidR="00880F84" w:rsidRDefault="00510BCD">
            <w:pPr>
              <w:tabs>
                <w:tab w:val="left" w:pos="2105"/>
              </w:tabs>
              <w:jc w:val="both"/>
              <w:rPr>
                <w:color w:val="000000" w:themeColor="text1"/>
                <w:sz w:val="26"/>
                <w:szCs w:val="26"/>
                <w:lang w:val="ru-RU"/>
              </w:rPr>
            </w:pPr>
            <w:r>
              <w:rPr>
                <w:bCs/>
                <w:color w:val="000000" w:themeColor="text1"/>
                <w:sz w:val="26"/>
                <w:szCs w:val="26"/>
                <w:lang w:val="ru-RU"/>
              </w:rPr>
              <w:t>Курс внеурочной деятельности «Школа тайн и открытий», р</w:t>
            </w:r>
            <w:r>
              <w:rPr>
                <w:color w:val="000000" w:themeColor="text1"/>
                <w:sz w:val="26"/>
                <w:szCs w:val="26"/>
                <w:lang w:val="ru-RU"/>
              </w:rPr>
              <w:t>абота над проектами, участие в конкурсе проектов.</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0,5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0,5</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r>
              <w:rPr>
                <w:b/>
                <w:bCs/>
                <w:color w:val="000000" w:themeColor="text1"/>
                <w:sz w:val="26"/>
                <w:szCs w:val="26"/>
                <w:lang w:val="ru-RU"/>
              </w:rPr>
              <w:t>0,5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r>
              <w:rPr>
                <w:b/>
                <w:bCs/>
                <w:color w:val="000000" w:themeColor="text1"/>
                <w:sz w:val="26"/>
                <w:szCs w:val="26"/>
                <w:lang w:val="ru-RU"/>
              </w:rPr>
              <w:t>0,5</w:t>
            </w:r>
          </w:p>
        </w:tc>
      </w:tr>
      <w:tr w:rsidR="00880F84">
        <w:trPr>
          <w:jc w:val="center"/>
        </w:trPr>
        <w:tc>
          <w:tcPr>
            <w:tcW w:w="3509" w:type="dxa"/>
            <w:vMerge/>
            <w:tcBorders>
              <w:left w:val="single" w:sz="6" w:space="0" w:color="000000"/>
              <w:right w:val="single" w:sz="4" w:space="0" w:color="auto"/>
            </w:tcBorders>
            <w:shd w:val="clear" w:color="auto" w:fill="auto"/>
          </w:tcPr>
          <w:p w:rsidR="00880F84" w:rsidRDefault="00880F84">
            <w:pPr>
              <w:rPr>
                <w:color w:val="000000" w:themeColor="text1"/>
                <w:sz w:val="26"/>
                <w:szCs w:val="26"/>
                <w:lang w:val="ru-RU"/>
              </w:rPr>
            </w:pPr>
          </w:p>
        </w:tc>
        <w:tc>
          <w:tcPr>
            <w:tcW w:w="6896" w:type="dxa"/>
            <w:tcBorders>
              <w:top w:val="single" w:sz="6" w:space="0" w:color="000000"/>
              <w:left w:val="single" w:sz="4" w:space="0" w:color="auto"/>
              <w:bottom w:val="single" w:sz="6" w:space="0" w:color="000000"/>
              <w:right w:val="single" w:sz="6" w:space="0" w:color="000000"/>
            </w:tcBorders>
            <w:shd w:val="clear" w:color="auto" w:fill="auto"/>
          </w:tcPr>
          <w:p w:rsidR="00880F84" w:rsidRDefault="00510BCD">
            <w:pPr>
              <w:jc w:val="both"/>
              <w:rPr>
                <w:bCs/>
                <w:color w:val="000000" w:themeColor="text1"/>
                <w:sz w:val="26"/>
                <w:szCs w:val="26"/>
                <w:lang w:val="ru-RU"/>
              </w:rPr>
            </w:pPr>
            <w:r>
              <w:rPr>
                <w:color w:val="000000" w:themeColor="text1"/>
                <w:sz w:val="26"/>
                <w:szCs w:val="26"/>
                <w:lang w:val="ru-RU"/>
              </w:rPr>
              <w:t>«Проектная деятельность в начальной школе», работа над проектами, участие в конкурсе проектов.</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r>
              <w:rPr>
                <w:b/>
                <w:bCs/>
                <w:color w:val="000000" w:themeColor="text1"/>
                <w:sz w:val="26"/>
                <w:szCs w:val="26"/>
                <w:lang w:val="ru-RU"/>
              </w:rPr>
              <w:t>0,5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r>
              <w:rPr>
                <w:b/>
                <w:bCs/>
                <w:color w:val="000000" w:themeColor="text1"/>
                <w:sz w:val="26"/>
                <w:szCs w:val="26"/>
                <w:lang w:val="ru-RU"/>
              </w:rPr>
              <w:t>0,5</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0,5</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0,5</w:t>
            </w:r>
          </w:p>
        </w:tc>
      </w:tr>
      <w:tr w:rsidR="00880F84">
        <w:trPr>
          <w:jc w:val="center"/>
        </w:trPr>
        <w:tc>
          <w:tcPr>
            <w:tcW w:w="3509" w:type="dxa"/>
            <w:tcBorders>
              <w:top w:val="single" w:sz="6" w:space="0" w:color="000000"/>
              <w:left w:val="single" w:sz="6" w:space="0" w:color="000000"/>
              <w:right w:val="single" w:sz="4" w:space="0" w:color="auto"/>
            </w:tcBorders>
            <w:shd w:val="clear" w:color="auto" w:fill="auto"/>
          </w:tcPr>
          <w:p w:rsidR="00880F84" w:rsidRDefault="00510BCD">
            <w:pPr>
              <w:rPr>
                <w:color w:val="000000" w:themeColor="text1"/>
                <w:sz w:val="26"/>
                <w:szCs w:val="26"/>
                <w:lang w:val="ru-RU"/>
              </w:rPr>
            </w:pPr>
            <w:r>
              <w:rPr>
                <w:b/>
                <w:bCs/>
                <w:color w:val="000000" w:themeColor="text1"/>
                <w:sz w:val="26"/>
                <w:szCs w:val="26"/>
                <w:shd w:val="clear" w:color="auto" w:fill="FFFFFF"/>
                <w:lang w:val="ru-RU"/>
              </w:rPr>
              <w:t>Коммуникативная деятельность</w:t>
            </w:r>
          </w:p>
        </w:tc>
        <w:tc>
          <w:tcPr>
            <w:tcW w:w="6896" w:type="dxa"/>
            <w:tcBorders>
              <w:top w:val="single" w:sz="6" w:space="0" w:color="000000"/>
              <w:left w:val="single" w:sz="4" w:space="0" w:color="auto"/>
              <w:right w:val="single" w:sz="6" w:space="0" w:color="000000"/>
            </w:tcBorders>
            <w:shd w:val="clear" w:color="auto" w:fill="auto"/>
          </w:tcPr>
          <w:p w:rsidR="00880F84" w:rsidRDefault="00510BCD">
            <w:pPr>
              <w:rPr>
                <w:color w:val="000000" w:themeColor="text1"/>
                <w:sz w:val="26"/>
                <w:szCs w:val="26"/>
                <w:lang w:val="ru-RU"/>
              </w:rPr>
            </w:pPr>
            <w:r>
              <w:rPr>
                <w:rFonts w:eastAsia="Arial Unicode MS"/>
                <w:bCs/>
                <w:color w:val="000000" w:themeColor="text1"/>
                <w:sz w:val="26"/>
                <w:szCs w:val="26"/>
                <w:lang w:val="ru-RU" w:bidi="ru-RU"/>
              </w:rPr>
              <w:t>Мероприятия в рамках реализации программы развития социальной активности обучающихся начальных классов «Орлята России»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0,5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1</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1</w:t>
            </w:r>
          </w:p>
        </w:tc>
      </w:tr>
      <w:tr w:rsidR="00880F84">
        <w:trPr>
          <w:trHeight w:val="165"/>
          <w:jc w:val="center"/>
        </w:trPr>
        <w:tc>
          <w:tcPr>
            <w:tcW w:w="3509" w:type="dxa"/>
            <w:tcBorders>
              <w:top w:val="single" w:sz="4" w:space="0" w:color="auto"/>
              <w:left w:val="single" w:sz="6" w:space="0" w:color="000000"/>
              <w:bottom w:val="single" w:sz="6" w:space="0" w:color="000000"/>
              <w:right w:val="single" w:sz="4" w:space="0" w:color="auto"/>
            </w:tcBorders>
            <w:shd w:val="clear" w:color="auto" w:fill="auto"/>
          </w:tcPr>
          <w:p w:rsidR="00880F84" w:rsidRDefault="00510BCD">
            <w:pPr>
              <w:rPr>
                <w:color w:val="000000" w:themeColor="text1"/>
                <w:sz w:val="26"/>
                <w:szCs w:val="26"/>
                <w:lang w:val="ru-RU"/>
              </w:rPr>
            </w:pPr>
            <w:r>
              <w:rPr>
                <w:b/>
                <w:bCs/>
                <w:color w:val="000000" w:themeColor="text1"/>
                <w:sz w:val="26"/>
                <w:szCs w:val="26"/>
                <w:shd w:val="clear" w:color="auto" w:fill="FFFFFF"/>
                <w:lang w:val="ru-RU"/>
              </w:rPr>
              <w:t>Художественно-эстетическая творческая деятельность</w:t>
            </w:r>
          </w:p>
        </w:tc>
        <w:tc>
          <w:tcPr>
            <w:tcW w:w="6896" w:type="dxa"/>
            <w:tcBorders>
              <w:top w:val="single" w:sz="4" w:space="0" w:color="auto"/>
              <w:left w:val="single" w:sz="4" w:space="0" w:color="auto"/>
              <w:bottom w:val="single" w:sz="6" w:space="0" w:color="000000"/>
              <w:right w:val="single" w:sz="6" w:space="0" w:color="000000"/>
            </w:tcBorders>
            <w:shd w:val="clear" w:color="auto" w:fill="auto"/>
          </w:tcPr>
          <w:p w:rsidR="00880F84" w:rsidRDefault="00510BCD">
            <w:pPr>
              <w:rPr>
                <w:color w:val="000000" w:themeColor="text1"/>
                <w:sz w:val="26"/>
                <w:szCs w:val="26"/>
                <w:lang w:val="ru-RU"/>
              </w:rPr>
            </w:pPr>
            <w:r>
              <w:rPr>
                <w:bCs/>
                <w:color w:val="000000" w:themeColor="text1"/>
                <w:sz w:val="26"/>
                <w:szCs w:val="26"/>
                <w:lang w:val="ru-RU"/>
              </w:rPr>
              <w:t xml:space="preserve">Мероприятия </w:t>
            </w:r>
            <w:r>
              <w:rPr>
                <w:bCs/>
                <w:color w:val="000000" w:themeColor="text1"/>
                <w:sz w:val="26"/>
                <w:szCs w:val="26"/>
                <w:lang w:val="ru-RU"/>
              </w:rPr>
              <w:t>в рамках реализации программы воспитания, программы развития социальной активности обучающихся начальных классов «Орлята России», календарного плана воспитательной работы,  индивидуального плана классного руководителя: занятия школьников в различных творче</w:t>
            </w:r>
            <w:r>
              <w:rPr>
                <w:bCs/>
                <w:color w:val="000000" w:themeColor="text1"/>
                <w:sz w:val="26"/>
                <w:szCs w:val="26"/>
                <w:lang w:val="ru-RU"/>
              </w:rPr>
              <w:t>ских объединениях (музыкальных, хоровых или танцевальных студиях, театральных кружках или кружках художественного творчества); участие в творческих конкурсах, фестивалях, выставках творческих работ, постановке художественных номеров; творческие мастерские.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1,5</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880F84">
            <w:pPr>
              <w:jc w:val="center"/>
              <w:rPr>
                <w:bCs/>
                <w:color w:val="C00000"/>
                <w:sz w:val="26"/>
                <w:szCs w:val="26"/>
              </w:rPr>
            </w:pPr>
          </w:p>
        </w:tc>
      </w:tr>
      <w:tr w:rsidR="00880F84">
        <w:trPr>
          <w:trHeight w:val="135"/>
          <w:jc w:val="center"/>
        </w:trPr>
        <w:tc>
          <w:tcPr>
            <w:tcW w:w="3509" w:type="dxa"/>
            <w:tcBorders>
              <w:top w:val="single" w:sz="6" w:space="0" w:color="000000"/>
              <w:left w:val="single" w:sz="6" w:space="0" w:color="000000"/>
              <w:bottom w:val="single" w:sz="4" w:space="0" w:color="auto"/>
              <w:right w:val="single" w:sz="4" w:space="0" w:color="auto"/>
            </w:tcBorders>
            <w:shd w:val="clear" w:color="auto" w:fill="auto"/>
          </w:tcPr>
          <w:p w:rsidR="00880F84" w:rsidRDefault="00510BCD">
            <w:pPr>
              <w:rPr>
                <w:color w:val="000000" w:themeColor="text1"/>
                <w:sz w:val="26"/>
                <w:szCs w:val="26"/>
                <w:lang w:val="ru-RU"/>
              </w:rPr>
            </w:pPr>
            <w:r>
              <w:rPr>
                <w:b/>
                <w:bCs/>
                <w:color w:val="000000" w:themeColor="text1"/>
                <w:sz w:val="26"/>
                <w:szCs w:val="26"/>
                <w:shd w:val="clear" w:color="auto" w:fill="FFFFFF"/>
                <w:lang w:val="ru-RU"/>
              </w:rPr>
              <w:t>Информационная культура</w:t>
            </w:r>
          </w:p>
        </w:tc>
        <w:tc>
          <w:tcPr>
            <w:tcW w:w="6896" w:type="dxa"/>
            <w:tcBorders>
              <w:top w:val="single" w:sz="6" w:space="0" w:color="000000"/>
              <w:left w:val="single" w:sz="4" w:space="0" w:color="auto"/>
              <w:bottom w:val="single" w:sz="4" w:space="0" w:color="auto"/>
              <w:right w:val="single" w:sz="6" w:space="0" w:color="000000"/>
            </w:tcBorders>
            <w:shd w:val="clear" w:color="auto" w:fill="auto"/>
          </w:tcPr>
          <w:p w:rsidR="00880F84" w:rsidRDefault="00510BCD">
            <w:pPr>
              <w:rPr>
                <w:bCs/>
                <w:color w:val="000000" w:themeColor="text1"/>
                <w:sz w:val="26"/>
                <w:szCs w:val="26"/>
                <w:lang w:val="ru-RU"/>
              </w:rPr>
            </w:pPr>
            <w:r>
              <w:rPr>
                <w:bCs/>
                <w:color w:val="000000" w:themeColor="text1"/>
                <w:sz w:val="26"/>
                <w:szCs w:val="26"/>
                <w:lang w:val="ru-RU"/>
              </w:rPr>
              <w:t>Курсы внеурочной деятельности «Первые шаги в мире информатики», «Компьютер-наш друг и помощник», «Информатика в играх и задачах».</w:t>
            </w:r>
          </w:p>
          <w:p w:rsidR="00880F84" w:rsidRDefault="00880F84">
            <w:pPr>
              <w:rPr>
                <w:color w:val="000000" w:themeColor="text1"/>
                <w:sz w:val="26"/>
                <w:szCs w:val="26"/>
                <w:lang w:val="ru-RU"/>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p w:rsidR="00880F84" w:rsidRDefault="00880F84">
            <w:pPr>
              <w:jc w:val="center"/>
              <w:rPr>
                <w:bCs/>
                <w:color w:val="000000" w:themeColor="text1"/>
                <w:sz w:val="26"/>
                <w:szCs w:val="26"/>
                <w:lang w:val="ru-RU"/>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rPr>
                <w:bCs/>
                <w:color w:val="000000" w:themeColor="text1"/>
                <w:sz w:val="26"/>
                <w:szCs w:val="26"/>
                <w:lang w:val="ru-RU"/>
              </w:rPr>
            </w:pPr>
            <w:r>
              <w:rPr>
                <w:bCs/>
                <w:color w:val="000000" w:themeColor="text1"/>
                <w:sz w:val="26"/>
                <w:szCs w:val="26"/>
                <w:lang w:val="ru-RU"/>
              </w:rPr>
              <w:t>1</w:t>
            </w:r>
          </w:p>
          <w:p w:rsidR="00880F84" w:rsidRDefault="00880F84">
            <w:pPr>
              <w:rPr>
                <w:color w:val="000000" w:themeColor="text1"/>
                <w:sz w:val="26"/>
                <w:szCs w:val="26"/>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rPr>
                <w:color w:val="000000" w:themeColor="text1"/>
                <w:sz w:val="26"/>
                <w:szCs w:val="26"/>
                <w:lang w:val="ru-RU"/>
              </w:rPr>
            </w:pPr>
            <w:r>
              <w:rPr>
                <w:color w:val="000000" w:themeColor="text1"/>
                <w:sz w:val="26"/>
                <w:szCs w:val="26"/>
                <w:lang w:val="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rPr>
                <w:color w:val="000000" w:themeColor="text1"/>
                <w:sz w:val="26"/>
                <w:szCs w:val="26"/>
                <w:lang w:val="ru-RU"/>
              </w:rPr>
            </w:pPr>
            <w:r>
              <w:rPr>
                <w:color w:val="000000" w:themeColor="text1"/>
                <w:sz w:val="26"/>
                <w:szCs w:val="26"/>
                <w:lang w:val="ru-RU"/>
              </w:rPr>
              <w:t>1</w:t>
            </w:r>
          </w:p>
        </w:tc>
      </w:tr>
      <w:tr w:rsidR="00880F84">
        <w:trPr>
          <w:trHeight w:val="165"/>
          <w:jc w:val="center"/>
        </w:trPr>
        <w:tc>
          <w:tcPr>
            <w:tcW w:w="3509" w:type="dxa"/>
            <w:tcBorders>
              <w:top w:val="single" w:sz="4" w:space="0" w:color="auto"/>
              <w:left w:val="single" w:sz="6" w:space="0" w:color="000000"/>
              <w:bottom w:val="single" w:sz="6" w:space="0" w:color="000000"/>
              <w:right w:val="single" w:sz="4" w:space="0" w:color="auto"/>
            </w:tcBorders>
            <w:shd w:val="clear" w:color="auto" w:fill="auto"/>
          </w:tcPr>
          <w:p w:rsidR="00880F84" w:rsidRDefault="00510BCD">
            <w:pPr>
              <w:rPr>
                <w:color w:val="000000" w:themeColor="text1"/>
                <w:sz w:val="26"/>
                <w:szCs w:val="26"/>
                <w:lang w:val="ru-RU"/>
              </w:rPr>
            </w:pPr>
            <w:r>
              <w:rPr>
                <w:b/>
                <w:bCs/>
                <w:color w:val="000000" w:themeColor="text1"/>
                <w:sz w:val="26"/>
                <w:szCs w:val="26"/>
                <w:shd w:val="clear" w:color="auto" w:fill="FFFFFF"/>
                <w:lang w:val="ru-RU"/>
              </w:rPr>
              <w:t>Интеллектуальные марафоны</w:t>
            </w:r>
          </w:p>
        </w:tc>
        <w:tc>
          <w:tcPr>
            <w:tcW w:w="6896" w:type="dxa"/>
            <w:tcBorders>
              <w:top w:val="single" w:sz="4" w:space="0" w:color="auto"/>
              <w:left w:val="single" w:sz="4" w:space="0" w:color="auto"/>
              <w:bottom w:val="single" w:sz="6" w:space="0" w:color="000000"/>
              <w:right w:val="single" w:sz="6" w:space="0" w:color="000000"/>
            </w:tcBorders>
            <w:shd w:val="clear" w:color="auto" w:fill="auto"/>
          </w:tcPr>
          <w:p w:rsidR="00880F84" w:rsidRDefault="00510BCD">
            <w:pPr>
              <w:rPr>
                <w:color w:val="000000" w:themeColor="text1"/>
                <w:sz w:val="26"/>
                <w:szCs w:val="26"/>
                <w:lang w:val="ru-RU"/>
              </w:rPr>
            </w:pPr>
            <w:r>
              <w:rPr>
                <w:bCs/>
                <w:color w:val="000000" w:themeColor="text1"/>
                <w:sz w:val="26"/>
                <w:szCs w:val="26"/>
                <w:lang w:val="ru-RU"/>
              </w:rPr>
              <w:t xml:space="preserve">Мероприятия в рамках реализации программы воспитания, Календарного плана воспитательной работы, индивидуального плана классного руководителя: </w:t>
            </w:r>
            <w:r>
              <w:rPr>
                <w:rFonts w:eastAsia="Arial Unicode MS"/>
                <w:color w:val="000000" w:themeColor="text1"/>
                <w:sz w:val="26"/>
                <w:szCs w:val="26"/>
                <w:lang w:val="ru-RU" w:bidi="ru-RU"/>
              </w:rPr>
              <w:t xml:space="preserve">игры-путешествия, видео-экскурсии соревновательной направленности, интеллектуальные конкурсы, олимпиады, </w:t>
            </w:r>
            <w:r>
              <w:rPr>
                <w:bCs/>
                <w:color w:val="000000" w:themeColor="text1"/>
                <w:sz w:val="26"/>
                <w:szCs w:val="26"/>
                <w:lang w:val="ru-RU"/>
              </w:rPr>
              <w:t>предметны</w:t>
            </w:r>
            <w:r>
              <w:rPr>
                <w:bCs/>
                <w:color w:val="000000" w:themeColor="text1"/>
                <w:sz w:val="26"/>
                <w:szCs w:val="26"/>
                <w:lang w:val="ru-RU"/>
              </w:rPr>
              <w:t>е недели/декады, викторины, марафоны</w:t>
            </w:r>
            <w:r>
              <w:rPr>
                <w:rFonts w:eastAsia="Arial Unicode MS"/>
                <w:bCs/>
                <w:color w:val="000000" w:themeColor="text1"/>
                <w:sz w:val="26"/>
                <w:szCs w:val="26"/>
                <w:lang w:val="ru-RU" w:bidi="ru-RU"/>
              </w:rPr>
              <w:t xml:space="preserve"> </w:t>
            </w:r>
            <w:r>
              <w:rPr>
                <w:rFonts w:eastAsia="Arial Unicode MS"/>
                <w:color w:val="000000" w:themeColor="text1"/>
                <w:sz w:val="26"/>
                <w:szCs w:val="26"/>
                <w:lang w:val="ru-RU" w:bidi="ru-RU"/>
              </w:rPr>
              <w:t>и т.п.</w:t>
            </w:r>
            <w:r>
              <w:rPr>
                <w:rFonts w:eastAsia="Arial Unicode MS"/>
                <w:b/>
                <w:bCs/>
                <w:color w:val="000000" w:themeColor="text1"/>
                <w:sz w:val="26"/>
                <w:szCs w:val="26"/>
                <w:lang w:val="ru-RU" w:bidi="ru-RU"/>
              </w:rPr>
              <w:t xml:space="preserve"> </w:t>
            </w:r>
            <w:r>
              <w:rPr>
                <w:b/>
                <w:bCs/>
                <w:color w:val="000000" w:themeColor="text1"/>
                <w:sz w:val="26"/>
                <w:szCs w:val="26"/>
                <w:lang w:val="ru-RU"/>
              </w:rPr>
              <w:t xml:space="preserve"> </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r>
      <w:tr w:rsidR="00880F84">
        <w:trPr>
          <w:trHeight w:val="435"/>
          <w:jc w:val="center"/>
        </w:trPr>
        <w:tc>
          <w:tcPr>
            <w:tcW w:w="3509" w:type="dxa"/>
            <w:vMerge w:val="restart"/>
            <w:tcBorders>
              <w:top w:val="single" w:sz="6" w:space="0" w:color="000000"/>
              <w:left w:val="single" w:sz="6" w:space="0" w:color="000000"/>
              <w:right w:val="single" w:sz="4" w:space="0" w:color="auto"/>
            </w:tcBorders>
            <w:shd w:val="clear" w:color="auto" w:fill="auto"/>
          </w:tcPr>
          <w:p w:rsidR="00880F84" w:rsidRDefault="00510BCD">
            <w:pPr>
              <w:rPr>
                <w:color w:val="000000" w:themeColor="text1"/>
                <w:sz w:val="26"/>
                <w:szCs w:val="26"/>
                <w:lang w:val="ru-RU"/>
              </w:rPr>
            </w:pPr>
            <w:r>
              <w:rPr>
                <w:b/>
                <w:bCs/>
                <w:color w:val="000000" w:themeColor="text1"/>
                <w:sz w:val="26"/>
                <w:szCs w:val="26"/>
                <w:shd w:val="clear" w:color="auto" w:fill="FFFFFF"/>
                <w:lang w:val="ru-RU"/>
              </w:rPr>
              <w:t>«Учение с увлечением!»</w:t>
            </w:r>
          </w:p>
        </w:tc>
        <w:tc>
          <w:tcPr>
            <w:tcW w:w="6896" w:type="dxa"/>
            <w:tcBorders>
              <w:top w:val="single" w:sz="6" w:space="0" w:color="000000"/>
              <w:left w:val="single" w:sz="4" w:space="0" w:color="auto"/>
              <w:bottom w:val="single" w:sz="4" w:space="0" w:color="auto"/>
              <w:right w:val="single" w:sz="6" w:space="0" w:color="000000"/>
            </w:tcBorders>
            <w:shd w:val="clear" w:color="auto" w:fill="auto"/>
          </w:tcPr>
          <w:p w:rsidR="00880F84" w:rsidRDefault="00510BCD">
            <w:pPr>
              <w:rPr>
                <w:color w:val="000000" w:themeColor="text1"/>
                <w:sz w:val="26"/>
                <w:szCs w:val="26"/>
                <w:lang w:val="ru-RU"/>
              </w:rPr>
            </w:pPr>
            <w:r>
              <w:rPr>
                <w:b/>
                <w:color w:val="000000" w:themeColor="text1"/>
                <w:sz w:val="26"/>
                <w:szCs w:val="26"/>
                <w:lang w:val="ru-RU"/>
              </w:rPr>
              <w:t>«Химия для начинающих»</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1764" w:type="dxa"/>
            <w:gridSpan w:val="3"/>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r>
      <w:tr w:rsidR="00880F84">
        <w:trPr>
          <w:trHeight w:val="1635"/>
          <w:jc w:val="center"/>
        </w:trPr>
        <w:tc>
          <w:tcPr>
            <w:tcW w:w="3509" w:type="dxa"/>
            <w:vMerge/>
            <w:tcBorders>
              <w:left w:val="single" w:sz="6" w:space="0" w:color="000000"/>
              <w:bottom w:val="single" w:sz="6" w:space="0" w:color="000000"/>
              <w:right w:val="single" w:sz="4" w:space="0" w:color="auto"/>
            </w:tcBorders>
            <w:shd w:val="clear" w:color="auto" w:fill="auto"/>
          </w:tcPr>
          <w:p w:rsidR="00880F84" w:rsidRDefault="00880F84">
            <w:pPr>
              <w:rPr>
                <w:b/>
                <w:bCs/>
                <w:color w:val="000000" w:themeColor="text1"/>
                <w:sz w:val="26"/>
                <w:szCs w:val="26"/>
                <w:shd w:val="clear" w:color="auto" w:fill="FFFFFF"/>
              </w:rPr>
            </w:pPr>
          </w:p>
        </w:tc>
        <w:tc>
          <w:tcPr>
            <w:tcW w:w="6896" w:type="dxa"/>
            <w:tcBorders>
              <w:top w:val="single" w:sz="4" w:space="0" w:color="auto"/>
              <w:left w:val="single" w:sz="4" w:space="0" w:color="auto"/>
              <w:bottom w:val="single" w:sz="6" w:space="0" w:color="000000"/>
              <w:right w:val="single" w:sz="6" w:space="0" w:color="000000"/>
            </w:tcBorders>
            <w:shd w:val="clear" w:color="auto" w:fill="auto"/>
          </w:tcPr>
          <w:p w:rsidR="00880F84" w:rsidRDefault="00510BCD">
            <w:pPr>
              <w:rPr>
                <w:rFonts w:eastAsia="Arial Unicode MS"/>
                <w:color w:val="000000" w:themeColor="text1"/>
                <w:sz w:val="26"/>
                <w:szCs w:val="26"/>
                <w:lang w:val="ru-RU" w:bidi="ru-RU"/>
              </w:rPr>
            </w:pPr>
            <w:r>
              <w:rPr>
                <w:rFonts w:eastAsia="Arial Unicode MS"/>
                <w:color w:val="000000" w:themeColor="text1"/>
                <w:sz w:val="26"/>
                <w:szCs w:val="26"/>
                <w:lang w:val="ru-RU" w:bidi="ru-RU"/>
              </w:rPr>
              <w:t xml:space="preserve">Учебная лаборатория, индивидуальная консультация, группа продлённого дня, </w:t>
            </w:r>
            <w:r>
              <w:rPr>
                <w:bCs/>
                <w:color w:val="000000" w:themeColor="text1"/>
                <w:sz w:val="26"/>
                <w:szCs w:val="26"/>
                <w:lang w:val="ru-RU" w:bidi="ru-RU"/>
              </w:rPr>
              <w:t xml:space="preserve">реализация планов работы педагога-психолога, учителя-логопеда, учителя-дефектолога, тьютора, </w:t>
            </w:r>
            <w:r>
              <w:rPr>
                <w:bCs/>
                <w:color w:val="000000" w:themeColor="text1"/>
                <w:sz w:val="26"/>
                <w:szCs w:val="26"/>
                <w:lang w:val="ru-RU"/>
              </w:rPr>
              <w:t>оказание платных образовательных услуг.</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Cs/>
                <w:color w:val="000000" w:themeColor="text1"/>
                <w:sz w:val="26"/>
                <w:szCs w:val="26"/>
                <w:lang w:val="ru-RU"/>
              </w:rPr>
            </w:pPr>
            <w:r>
              <w:rPr>
                <w:bCs/>
                <w:color w:val="000000" w:themeColor="text1"/>
                <w:sz w:val="26"/>
                <w:szCs w:val="26"/>
                <w:lang w:val="ru-RU"/>
              </w:rPr>
              <w:t>1</w:t>
            </w:r>
          </w:p>
        </w:tc>
      </w:tr>
      <w:tr w:rsidR="00880F84">
        <w:trPr>
          <w:jc w:val="center"/>
        </w:trPr>
        <w:tc>
          <w:tcPr>
            <w:tcW w:w="350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rPr>
                <w:b/>
                <w:bCs/>
                <w:color w:val="000000" w:themeColor="text1"/>
                <w:sz w:val="26"/>
                <w:szCs w:val="26"/>
              </w:rPr>
            </w:pPr>
            <w:r>
              <w:rPr>
                <w:b/>
                <w:bCs/>
                <w:color w:val="000000" w:themeColor="text1"/>
                <w:sz w:val="26"/>
                <w:szCs w:val="26"/>
              </w:rPr>
              <w:t xml:space="preserve">Итого за неделю </w:t>
            </w:r>
          </w:p>
        </w:tc>
        <w:tc>
          <w:tcPr>
            <w:tcW w:w="6896" w:type="dxa"/>
            <w:tcBorders>
              <w:top w:val="single" w:sz="4" w:space="0" w:color="auto"/>
              <w:left w:val="single" w:sz="4" w:space="0" w:color="auto"/>
              <w:bottom w:val="single" w:sz="4" w:space="0" w:color="auto"/>
              <w:right w:val="single" w:sz="4" w:space="0" w:color="auto"/>
            </w:tcBorders>
            <w:shd w:val="clear" w:color="auto" w:fill="auto"/>
          </w:tcPr>
          <w:p w:rsidR="00880F84" w:rsidRDefault="00880F84">
            <w:pPr>
              <w:rPr>
                <w:b/>
                <w:bCs/>
                <w:color w:val="000000" w:themeColor="text1"/>
                <w:sz w:val="26"/>
                <w:szCs w:val="26"/>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9,5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10</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10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10</w:t>
            </w:r>
          </w:p>
        </w:tc>
      </w:tr>
      <w:tr w:rsidR="00880F84">
        <w:trPr>
          <w:jc w:val="center"/>
        </w:trPr>
        <w:tc>
          <w:tcPr>
            <w:tcW w:w="350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rPr>
                <w:b/>
                <w:bCs/>
                <w:color w:val="000000" w:themeColor="text1"/>
                <w:sz w:val="26"/>
                <w:szCs w:val="26"/>
              </w:rPr>
            </w:pPr>
            <w:r>
              <w:rPr>
                <w:b/>
                <w:bCs/>
                <w:color w:val="000000" w:themeColor="text1"/>
                <w:sz w:val="26"/>
                <w:szCs w:val="26"/>
              </w:rPr>
              <w:t>Итого за учебный год</w:t>
            </w:r>
          </w:p>
        </w:tc>
        <w:tc>
          <w:tcPr>
            <w:tcW w:w="6896" w:type="dxa"/>
            <w:tcBorders>
              <w:top w:val="single" w:sz="4" w:space="0" w:color="auto"/>
              <w:left w:val="single" w:sz="4" w:space="0" w:color="auto"/>
              <w:bottom w:val="single" w:sz="4" w:space="0" w:color="auto"/>
              <w:right w:val="single" w:sz="4" w:space="0" w:color="auto"/>
            </w:tcBorders>
            <w:shd w:val="clear" w:color="auto" w:fill="auto"/>
          </w:tcPr>
          <w:p w:rsidR="00880F84" w:rsidRDefault="00880F84">
            <w:pPr>
              <w:rPr>
                <w:b/>
                <w:bCs/>
                <w:color w:val="000000" w:themeColor="text1"/>
                <w:sz w:val="26"/>
                <w:szCs w:val="26"/>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323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340</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340</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340</w:t>
            </w:r>
          </w:p>
        </w:tc>
      </w:tr>
      <w:tr w:rsidR="00880F84">
        <w:trPr>
          <w:trHeight w:val="978"/>
          <w:jc w:val="center"/>
        </w:trPr>
        <w:tc>
          <w:tcPr>
            <w:tcW w:w="3509" w:type="dxa"/>
            <w:tcBorders>
              <w:top w:val="single" w:sz="4" w:space="0" w:color="auto"/>
              <w:left w:val="single" w:sz="4" w:space="0" w:color="auto"/>
              <w:right w:val="single" w:sz="4" w:space="0" w:color="auto"/>
            </w:tcBorders>
            <w:shd w:val="clear" w:color="auto" w:fill="auto"/>
          </w:tcPr>
          <w:p w:rsidR="00880F84" w:rsidRDefault="00510BCD">
            <w:pPr>
              <w:rPr>
                <w:b/>
                <w:bCs/>
                <w:color w:val="000000" w:themeColor="text1"/>
                <w:sz w:val="26"/>
                <w:szCs w:val="26"/>
              </w:rPr>
            </w:pPr>
            <w:r>
              <w:rPr>
                <w:b/>
                <w:bCs/>
                <w:color w:val="000000" w:themeColor="text1"/>
                <w:sz w:val="26"/>
                <w:szCs w:val="26"/>
              </w:rPr>
              <w:t>Итого за уровень образования</w:t>
            </w:r>
          </w:p>
        </w:tc>
        <w:tc>
          <w:tcPr>
            <w:tcW w:w="6896" w:type="dxa"/>
            <w:tcBorders>
              <w:top w:val="single" w:sz="4" w:space="0" w:color="auto"/>
              <w:left w:val="single" w:sz="4" w:space="0" w:color="auto"/>
              <w:right w:val="single" w:sz="4" w:space="0" w:color="auto"/>
            </w:tcBorders>
            <w:shd w:val="clear" w:color="auto" w:fill="auto"/>
          </w:tcPr>
          <w:p w:rsidR="00880F84" w:rsidRDefault="00880F84">
            <w:pPr>
              <w:rPr>
                <w:b/>
                <w:bCs/>
                <w:color w:val="000000" w:themeColor="text1"/>
                <w:sz w:val="26"/>
                <w:szCs w:val="26"/>
              </w:rPr>
            </w:pPr>
          </w:p>
        </w:tc>
        <w:tc>
          <w:tcPr>
            <w:tcW w:w="3408" w:type="dxa"/>
            <w:gridSpan w:val="5"/>
            <w:tcBorders>
              <w:top w:val="single" w:sz="4" w:space="0" w:color="auto"/>
              <w:left w:val="single" w:sz="4" w:space="0" w:color="auto"/>
              <w:right w:val="single" w:sz="4" w:space="0" w:color="auto"/>
            </w:tcBorders>
            <w:shd w:val="clear" w:color="auto" w:fill="auto"/>
          </w:tcPr>
          <w:p w:rsidR="00880F84" w:rsidRDefault="00510BCD">
            <w:pPr>
              <w:jc w:val="center"/>
              <w:rPr>
                <w:b/>
                <w:bCs/>
                <w:color w:val="000000" w:themeColor="text1"/>
                <w:sz w:val="26"/>
                <w:szCs w:val="26"/>
                <w:lang w:val="ru-RU"/>
              </w:rPr>
            </w:pPr>
            <w:r>
              <w:rPr>
                <w:b/>
                <w:bCs/>
                <w:color w:val="000000" w:themeColor="text1"/>
                <w:sz w:val="26"/>
                <w:szCs w:val="26"/>
                <w:lang w:val="ru-RU"/>
              </w:rPr>
              <w:t>1343</w:t>
            </w:r>
          </w:p>
          <w:p w:rsidR="00880F84" w:rsidRDefault="00880F84">
            <w:pPr>
              <w:rPr>
                <w:color w:val="000000" w:themeColor="text1"/>
                <w:sz w:val="26"/>
                <w:szCs w:val="26"/>
              </w:rPr>
            </w:pPr>
          </w:p>
        </w:tc>
      </w:tr>
    </w:tbl>
    <w:p w:rsidR="00880F84" w:rsidRDefault="00880F84">
      <w:pPr>
        <w:spacing w:after="0" w:line="240" w:lineRule="auto"/>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510BCD">
      <w:pPr>
        <w:pStyle w:val="2"/>
        <w:rPr>
          <w:rFonts w:ascii="Times New Roman" w:hAnsi="Times New Roman" w:cs="Times New Roman"/>
          <w:sz w:val="24"/>
          <w:szCs w:val="24"/>
        </w:rPr>
      </w:pPr>
      <w:bookmarkStart w:id="150" w:name="_Toc171606052"/>
      <w:r>
        <w:rPr>
          <w:rFonts w:ascii="Times New Roman" w:hAnsi="Times New Roman" w:cs="Times New Roman"/>
          <w:sz w:val="24"/>
          <w:szCs w:val="24"/>
          <w:lang w:eastAsia="ru-RU"/>
        </w:rPr>
        <w:t>3</w:t>
      </w:r>
      <w:r>
        <w:rPr>
          <w:rFonts w:ascii="Times New Roman" w:hAnsi="Times New Roman" w:cs="Times New Roman"/>
          <w:sz w:val="24"/>
          <w:szCs w:val="24"/>
          <w:lang w:eastAsia="ru-RU"/>
        </w:rPr>
        <w:t>.4 Календарный план воспитательной работы</w:t>
      </w:r>
      <w:bookmarkEnd w:id="150"/>
    </w:p>
    <w:p w:rsidR="00880F84" w:rsidRDefault="00510BCD">
      <w:pPr>
        <w:spacing w:after="0" w:line="240" w:lineRule="auto"/>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 xml:space="preserve">для учащихся 1-4 классов </w:t>
      </w:r>
    </w:p>
    <w:p w:rsidR="00880F84" w:rsidRDefault="00510BCD">
      <w:pPr>
        <w:spacing w:after="0" w:line="240" w:lineRule="auto"/>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НА 2025/2026 УЧЕБНЫЙ ГОД</w:t>
      </w:r>
    </w:p>
    <w:p w:rsidR="00880F84" w:rsidRDefault="00510BC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2025 год - Год защитника Отечества</w:t>
      </w:r>
    </w:p>
    <w:p w:rsidR="00880F84" w:rsidRDefault="00880F84">
      <w:pPr>
        <w:spacing w:after="0" w:line="240" w:lineRule="auto"/>
        <w:jc w:val="center"/>
        <w:rPr>
          <w:rFonts w:ascii="Times New Roman" w:hAnsi="Times New Roman" w:cs="Times New Roman"/>
          <w:b/>
          <w:color w:val="000000" w:themeColor="text1"/>
          <w:sz w:val="24"/>
          <w:szCs w:val="24"/>
          <w:lang w:eastAsia="ru-RU"/>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39"/>
        <w:gridCol w:w="1159"/>
        <w:gridCol w:w="2126"/>
        <w:gridCol w:w="142"/>
        <w:gridCol w:w="3513"/>
        <w:gridCol w:w="33"/>
      </w:tblGrid>
      <w:tr w:rsidR="00880F84">
        <w:trPr>
          <w:trHeight w:val="1266"/>
        </w:trPr>
        <w:tc>
          <w:tcPr>
            <w:tcW w:w="10953" w:type="dxa"/>
            <w:gridSpan w:val="7"/>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297" w:right="2228"/>
              <w:jc w:val="center"/>
              <w:rPr>
                <w:szCs w:val="24"/>
              </w:rPr>
            </w:pPr>
            <w:r>
              <w:rPr>
                <w:b/>
                <w:sz w:val="24"/>
                <w:szCs w:val="24"/>
                <w:lang w:val="ru-RU"/>
              </w:rPr>
              <w:t>КАЛЕНДАРНЫЙ ПЛАН ВОСПИТАТЕЛЬНОЙ РАБОТЫ</w:t>
            </w:r>
          </w:p>
          <w:p w:rsidR="00880F84" w:rsidRDefault="00510BCD">
            <w:pPr>
              <w:pStyle w:val="TableParagraph"/>
              <w:ind w:left="2513" w:right="2507"/>
              <w:jc w:val="center"/>
              <w:rPr>
                <w:szCs w:val="24"/>
              </w:rPr>
            </w:pPr>
            <w:r>
              <w:rPr>
                <w:b/>
                <w:sz w:val="24"/>
                <w:szCs w:val="24"/>
                <w:lang w:val="ru-RU"/>
              </w:rPr>
              <w:t>2025-2026 УЧЕБНЫЙ ГОД</w:t>
            </w:r>
          </w:p>
          <w:p w:rsidR="00880F84" w:rsidRDefault="00510BCD">
            <w:pPr>
              <w:pStyle w:val="TableParagraph"/>
              <w:spacing w:line="259" w:lineRule="exact"/>
              <w:ind w:left="2237" w:right="2228"/>
              <w:jc w:val="center"/>
              <w:rPr>
                <w:szCs w:val="24"/>
              </w:rPr>
            </w:pPr>
            <w:r>
              <w:rPr>
                <w:b/>
                <w:sz w:val="24"/>
                <w:szCs w:val="24"/>
              </w:rPr>
              <w:t>(</w:t>
            </w:r>
            <w:r>
              <w:rPr>
                <w:b/>
                <w:spacing w:val="-3"/>
                <w:sz w:val="24"/>
                <w:szCs w:val="24"/>
                <w:lang w:val="ru-RU"/>
              </w:rPr>
              <w:t xml:space="preserve">НАЧАЛЬНОЕ </w:t>
            </w:r>
            <w:r>
              <w:rPr>
                <w:b/>
                <w:sz w:val="24"/>
                <w:szCs w:val="24"/>
              </w:rPr>
              <w:t>ОБЩЕЕ</w:t>
            </w:r>
            <w:r>
              <w:rPr>
                <w:b/>
                <w:sz w:val="24"/>
                <w:szCs w:val="24"/>
                <w:lang w:val="ru-RU"/>
              </w:rPr>
              <w:t xml:space="preserve"> </w:t>
            </w:r>
            <w:r>
              <w:rPr>
                <w:b/>
                <w:sz w:val="24"/>
                <w:szCs w:val="24"/>
              </w:rPr>
              <w:t>ОБРАЗОВАНИЕ)</w:t>
            </w:r>
          </w:p>
          <w:p w:rsidR="00880F84" w:rsidRDefault="00510BCD">
            <w:pPr>
              <w:pStyle w:val="TableParagraph"/>
              <w:spacing w:line="259" w:lineRule="exact"/>
              <w:ind w:left="2237" w:right="2228"/>
              <w:jc w:val="center"/>
              <w:rPr>
                <w:bCs/>
                <w:spacing w:val="-57"/>
                <w:sz w:val="24"/>
                <w:szCs w:val="24"/>
              </w:rPr>
            </w:pPr>
            <w:r>
              <w:rPr>
                <w:b/>
                <w:sz w:val="24"/>
                <w:szCs w:val="24"/>
                <w:lang w:val="ru-RU"/>
              </w:rPr>
              <w:t>проект</w:t>
            </w:r>
          </w:p>
        </w:tc>
      </w:tr>
      <w:tr w:rsidR="00880F84">
        <w:trPr>
          <w:trHeight w:val="1266"/>
        </w:trPr>
        <w:tc>
          <w:tcPr>
            <w:tcW w:w="10953" w:type="dxa"/>
            <w:gridSpan w:val="7"/>
            <w:shd w:val="clear" w:color="FFFFFF" w:fill="FFFFFF" w:themeFill="background1"/>
          </w:tcPr>
          <w:tbl>
            <w:tblPr>
              <w:tblStyle w:val="102"/>
              <w:tblpPr w:leftFromText="180" w:rightFromText="180" w:vertAnchor="page" w:horzAnchor="margin" w:tblpY="1"/>
              <w:tblW w:w="0" w:type="auto"/>
              <w:tblInd w:w="0" w:type="dxa"/>
              <w:tblLayout w:type="fixed"/>
              <w:tblLook w:val="04A0" w:firstRow="1" w:lastRow="0" w:firstColumn="1" w:lastColumn="0" w:noHBand="0" w:noVBand="1"/>
            </w:tblPr>
            <w:tblGrid>
              <w:gridCol w:w="4219"/>
              <w:gridCol w:w="2552"/>
              <w:gridCol w:w="4139"/>
            </w:tblGrid>
            <w:tr w:rsidR="00880F84">
              <w:tc>
                <w:tcPr>
                  <w:tcW w:w="10910" w:type="dxa"/>
                  <w:gridSpan w:val="3"/>
                </w:tcPr>
                <w:p w:rsidR="00880F84" w:rsidRDefault="00510BCD">
                  <w:pPr>
                    <w:rPr>
                      <w:rFonts w:ascii="Times New Roman" w:hAnsi="Times New Roman" w:cs="Times New Roman"/>
                    </w:rPr>
                  </w:pPr>
                  <w:r>
                    <w:rPr>
                      <w:rFonts w:ascii="Times New Roman" w:hAnsi="Times New Roman" w:cs="Times New Roman"/>
                      <w:sz w:val="24"/>
                      <w:szCs w:val="24"/>
                    </w:rPr>
                    <w:t xml:space="preserve">2025 год - </w:t>
                  </w:r>
                  <w:r>
                    <w:rPr>
                      <w:rFonts w:ascii="Times New Roman" w:hAnsi="Times New Roman" w:cs="Times New Roman"/>
                      <w:sz w:val="24"/>
                      <w:szCs w:val="24"/>
                    </w:rPr>
                    <w:t>Защитника Отечества,</w:t>
                  </w:r>
                </w:p>
                <w:p w:rsidR="00880F84" w:rsidRDefault="00510BCD">
                  <w:pPr>
                    <w:rPr>
                      <w:rFonts w:ascii="Times New Roman" w:hAnsi="Times New Roman" w:cs="Times New Roman"/>
                    </w:rPr>
                  </w:pPr>
                  <w:r>
                    <w:rPr>
                      <w:rFonts w:ascii="Times New Roman" w:hAnsi="Times New Roman" w:cs="Times New Roman"/>
                      <w:sz w:val="24"/>
                      <w:szCs w:val="24"/>
                      <w:shd w:val="clear" w:color="auto" w:fill="FFFFFF"/>
                    </w:rPr>
                    <w:t xml:space="preserve">             - 80-летие Победы в Великой Отечественной войне,</w:t>
                  </w:r>
                </w:p>
                <w:p w:rsidR="00880F84" w:rsidRDefault="00510BCD">
                  <w:pPr>
                    <w:rPr>
                      <w:rFonts w:ascii="Times New Roman" w:hAnsi="Times New Roman" w:cs="Times New Roman"/>
                    </w:rPr>
                  </w:pPr>
                  <w:r>
                    <w:rPr>
                      <w:rFonts w:ascii="Times New Roman" w:hAnsi="Times New Roman" w:cs="Times New Roman"/>
                      <w:sz w:val="24"/>
                      <w:szCs w:val="24"/>
                      <w:shd w:val="clear" w:color="auto" w:fill="FFFFFF"/>
                    </w:rPr>
                    <w:t xml:space="preserve">             - Год детского отдыха в системе образования,</w:t>
                  </w:r>
                </w:p>
                <w:p w:rsidR="00880F84" w:rsidRDefault="00510BCD">
                  <w:pPr>
                    <w:rPr>
                      <w:rFonts w:ascii="Times New Roman" w:hAnsi="Times New Roman" w:cs="Times New Roman"/>
                    </w:rPr>
                  </w:pPr>
                  <w:r>
                    <w:rPr>
                      <w:rFonts w:ascii="Times New Roman" w:hAnsi="Times New Roman" w:cs="Times New Roman"/>
                      <w:sz w:val="24"/>
                      <w:szCs w:val="24"/>
                      <w:shd w:val="clear" w:color="auto" w:fill="FFFFFF"/>
                    </w:rPr>
                    <w:t>2026 год – Год соотечественников,</w:t>
                  </w:r>
                </w:p>
                <w:p w:rsidR="00880F84" w:rsidRDefault="00510BCD">
                  <w:pPr>
                    <w:rPr>
                      <w:rFonts w:ascii="Times New Roman" w:hAnsi="Times New Roman" w:cs="Times New Roman"/>
                    </w:rPr>
                  </w:pPr>
                  <w:r>
                    <w:rPr>
                      <w:rFonts w:ascii="Times New Roman" w:hAnsi="Times New Roman" w:cs="Times New Roman"/>
                      <w:sz w:val="24"/>
                      <w:szCs w:val="24"/>
                      <w:shd w:val="clear" w:color="auto" w:fill="FFFFFF"/>
                    </w:rPr>
                    <w:t>200 лет со дня рождения выдающегося русского писателя М. Е. Салтыкова-Щедрина (27 января),</w:t>
                  </w:r>
                </w:p>
                <w:p w:rsidR="00880F84" w:rsidRDefault="00510BCD">
                  <w:pPr>
                    <w:rPr>
                      <w:rFonts w:ascii="Times New Roman" w:hAnsi="Times New Roman" w:cs="Times New Roman"/>
                    </w:rPr>
                  </w:pPr>
                  <w:r>
                    <w:rPr>
                      <w:rFonts w:ascii="Times New Roman" w:hAnsi="Times New Roman" w:cs="Times New Roman"/>
                      <w:sz w:val="24"/>
                      <w:szCs w:val="24"/>
                      <w:shd w:val="clear" w:color="auto" w:fill="FFFFFF"/>
                    </w:rPr>
                    <w:t xml:space="preserve">225 лет со дня рождения В. Даля, писателя, этнографа и составителя знаменитого словаря (10 ноября). </w:t>
                  </w:r>
                </w:p>
                <w:p w:rsidR="00880F84" w:rsidRDefault="00510BCD">
                  <w:pPr>
                    <w:rPr>
                      <w:rFonts w:ascii="Times New Roman" w:hAnsi="Times New Roman" w:cs="Times New Roman"/>
                    </w:rPr>
                  </w:pPr>
                  <w:r>
                    <w:rPr>
                      <w:rFonts w:ascii="Times New Roman" w:hAnsi="Times New Roman" w:cs="Times New Roman"/>
                      <w:sz w:val="24"/>
                      <w:szCs w:val="24"/>
                    </w:rPr>
                    <w:t xml:space="preserve"> </w:t>
                  </w:r>
                </w:p>
              </w:tc>
            </w:tr>
            <w:tr w:rsidR="00880F84">
              <w:tc>
                <w:tcPr>
                  <w:tcW w:w="10910" w:type="dxa"/>
                  <w:gridSpan w:val="3"/>
                </w:tcPr>
                <w:p w:rsidR="00880F84" w:rsidRDefault="00510BCD">
                  <w:pPr>
                    <w:jc w:val="center"/>
                    <w:rPr>
                      <w:rFonts w:ascii="Times New Roman" w:hAnsi="Times New Roman" w:cs="Times New Roman"/>
                    </w:rPr>
                  </w:pPr>
                  <w:r>
                    <w:rPr>
                      <w:rFonts w:ascii="Times New Roman" w:hAnsi="Times New Roman" w:cs="Times New Roman"/>
                      <w:sz w:val="24"/>
                      <w:szCs w:val="24"/>
                    </w:rPr>
                    <w:t>Ежемесячно</w:t>
                  </w:r>
                </w:p>
              </w:tc>
            </w:tr>
            <w:tr w:rsidR="00880F84">
              <w:trPr>
                <w:trHeight w:val="5229"/>
              </w:trPr>
              <w:tc>
                <w:tcPr>
                  <w:tcW w:w="4219" w:type="dxa"/>
                </w:tcPr>
                <w:p w:rsidR="00880F84" w:rsidRDefault="00510BCD">
                  <w:pPr>
                    <w:rPr>
                      <w:rFonts w:ascii="Times New Roman" w:hAnsi="Times New Roman" w:cs="Times New Roman"/>
                    </w:rPr>
                  </w:pPr>
                  <w:r>
                    <w:rPr>
                      <w:rFonts w:ascii="Times New Roman" w:hAnsi="Times New Roman" w:cs="Times New Roman"/>
                      <w:sz w:val="24"/>
                      <w:szCs w:val="24"/>
                    </w:rPr>
                    <w:t>Торжественной поднятие флага РФ (понедельник)</w:t>
                  </w:r>
                </w:p>
                <w:p w:rsidR="00880F84" w:rsidRDefault="00510BCD">
                  <w:pPr>
                    <w:rPr>
                      <w:rFonts w:ascii="Times New Roman" w:hAnsi="Times New Roman" w:cs="Times New Roman"/>
                    </w:rPr>
                  </w:pPr>
                  <w:r>
                    <w:rPr>
                      <w:rFonts w:ascii="Times New Roman" w:hAnsi="Times New Roman" w:cs="Times New Roman"/>
                      <w:sz w:val="24"/>
                      <w:szCs w:val="24"/>
                    </w:rPr>
                    <w:t>торжественный спуск флага РФ (пятница)</w:t>
                  </w: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 xml:space="preserve">Мероприятия, по созданию единого воспитательного пространства </w:t>
                  </w: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Цикл открытых уроков</w:t>
                  </w: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Цикл внеурочных занятий «Разговор о важном» (понедельник) – первый урок в понедельник</w:t>
                  </w:r>
                </w:p>
              </w:tc>
              <w:tc>
                <w:tcPr>
                  <w:tcW w:w="2552" w:type="dxa"/>
                </w:tcPr>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«Стандарт церемониала»</w:t>
                  </w: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Примерный ка</w:t>
                  </w:r>
                  <w:r>
                    <w:rPr>
                      <w:rFonts w:ascii="Times New Roman" w:hAnsi="Times New Roman" w:cs="Times New Roman"/>
                      <w:sz w:val="24"/>
                      <w:szCs w:val="24"/>
                    </w:rPr>
                    <w:t xml:space="preserve">лендарный план воспитательной работы на 2024/2025 уч. год </w:t>
                  </w: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 xml:space="preserve">План проведения открытых уроков </w:t>
                  </w: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План цикла внеурочных занятий «Разговор о важном»</w:t>
                  </w:r>
                </w:p>
              </w:tc>
              <w:tc>
                <w:tcPr>
                  <w:tcW w:w="4139" w:type="dxa"/>
                </w:tcPr>
                <w:p w:rsidR="00880F84" w:rsidRDefault="00510BCD">
                  <w:pPr>
                    <w:rPr>
                      <w:rFonts w:ascii="Times New Roman" w:hAnsi="Times New Roman" w:cs="Times New Roman"/>
                    </w:rPr>
                  </w:pPr>
                  <w:r>
                    <w:rPr>
                      <w:rFonts w:ascii="Times New Roman" w:hAnsi="Times New Roman" w:cs="Times New Roman"/>
                      <w:sz w:val="24"/>
                      <w:szCs w:val="24"/>
                    </w:rPr>
                    <w:t>Педагог-организатор,</w:t>
                  </w:r>
                </w:p>
                <w:p w:rsidR="00880F84" w:rsidRDefault="00510BCD">
                  <w:pPr>
                    <w:rPr>
                      <w:rFonts w:ascii="Times New Roman" w:hAnsi="Times New Roman" w:cs="Times New Roman"/>
                    </w:rPr>
                  </w:pPr>
                  <w:r>
                    <w:rPr>
                      <w:rFonts w:ascii="Times New Roman" w:hAnsi="Times New Roman" w:cs="Times New Roman"/>
                      <w:sz w:val="24"/>
                      <w:szCs w:val="24"/>
                    </w:rPr>
                    <w:t>дежурный классный, классный руководитель и класс</w:t>
                  </w: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Зам директора по ВР,</w:t>
                  </w:r>
                </w:p>
                <w:p w:rsidR="00880F84" w:rsidRDefault="00510BCD">
                  <w:pPr>
                    <w:rPr>
                      <w:rFonts w:ascii="Times New Roman" w:hAnsi="Times New Roman" w:cs="Times New Roman"/>
                    </w:rPr>
                  </w:pPr>
                  <w:r>
                    <w:rPr>
                      <w:rFonts w:ascii="Times New Roman" w:hAnsi="Times New Roman" w:cs="Times New Roman"/>
                      <w:sz w:val="24"/>
                      <w:szCs w:val="24"/>
                    </w:rPr>
                    <w:t>педагог-организатор,</w:t>
                  </w:r>
                </w:p>
                <w:p w:rsidR="00880F84" w:rsidRDefault="00510BCD">
                  <w:pPr>
                    <w:rPr>
                      <w:rFonts w:ascii="Times New Roman" w:hAnsi="Times New Roman" w:cs="Times New Roman"/>
                    </w:rPr>
                  </w:pPr>
                  <w:r>
                    <w:rPr>
                      <w:rFonts w:ascii="Times New Roman" w:hAnsi="Times New Roman" w:cs="Times New Roman"/>
                      <w:sz w:val="24"/>
                      <w:szCs w:val="24"/>
                    </w:rPr>
                    <w:t>классные руководители</w:t>
                  </w: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Зам директора по ВР,</w:t>
                  </w:r>
                </w:p>
                <w:p w:rsidR="00880F84" w:rsidRDefault="00510BCD">
                  <w:pPr>
                    <w:rPr>
                      <w:rFonts w:ascii="Times New Roman" w:hAnsi="Times New Roman" w:cs="Times New Roman"/>
                    </w:rPr>
                  </w:pPr>
                  <w:r>
                    <w:rPr>
                      <w:rFonts w:ascii="Times New Roman" w:hAnsi="Times New Roman" w:cs="Times New Roman"/>
                      <w:sz w:val="24"/>
                      <w:szCs w:val="24"/>
                    </w:rPr>
                    <w:t>педагог-организатор,</w:t>
                  </w:r>
                </w:p>
                <w:p w:rsidR="00880F84" w:rsidRDefault="00510BCD">
                  <w:pPr>
                    <w:rPr>
                      <w:rFonts w:ascii="Times New Roman" w:hAnsi="Times New Roman" w:cs="Times New Roman"/>
                    </w:rPr>
                  </w:pPr>
                  <w:r>
                    <w:rPr>
                      <w:rFonts w:ascii="Times New Roman" w:hAnsi="Times New Roman" w:cs="Times New Roman"/>
                      <w:sz w:val="24"/>
                      <w:szCs w:val="24"/>
                    </w:rPr>
                    <w:t>классные руководители</w:t>
                  </w:r>
                </w:p>
                <w:p w:rsidR="00880F84" w:rsidRDefault="00880F84">
                  <w:pPr>
                    <w:rPr>
                      <w:rFonts w:ascii="Times New Roman" w:hAnsi="Times New Roman" w:cs="Times New Roman"/>
                    </w:rPr>
                  </w:pPr>
                </w:p>
                <w:p w:rsidR="00880F84" w:rsidRDefault="00510BCD">
                  <w:pPr>
                    <w:rPr>
                      <w:rFonts w:ascii="Times New Roman" w:hAnsi="Times New Roman" w:cs="Times New Roman"/>
                    </w:rPr>
                  </w:pPr>
                  <w:r>
                    <w:rPr>
                      <w:rFonts w:ascii="Times New Roman" w:hAnsi="Times New Roman" w:cs="Times New Roman"/>
                      <w:sz w:val="24"/>
                      <w:szCs w:val="24"/>
                    </w:rPr>
                    <w:t>Зам директора по ВР,</w:t>
                  </w:r>
                </w:p>
                <w:p w:rsidR="00880F84" w:rsidRDefault="00510BCD">
                  <w:pPr>
                    <w:rPr>
                      <w:rFonts w:ascii="Times New Roman" w:hAnsi="Times New Roman" w:cs="Times New Roman"/>
                    </w:rPr>
                  </w:pPr>
                  <w:r>
                    <w:rPr>
                      <w:rFonts w:ascii="Times New Roman" w:hAnsi="Times New Roman" w:cs="Times New Roman"/>
                      <w:sz w:val="24"/>
                      <w:szCs w:val="24"/>
                    </w:rPr>
                    <w:t>классные руководители</w:t>
                  </w:r>
                </w:p>
              </w:tc>
            </w:tr>
          </w:tbl>
          <w:p w:rsidR="00880F84" w:rsidRDefault="00880F84">
            <w:pPr>
              <w:pStyle w:val="TableParagraph"/>
              <w:spacing w:before="8"/>
              <w:ind w:left="0"/>
              <w:rPr>
                <w:sz w:val="24"/>
                <w:szCs w:val="24"/>
              </w:rPr>
            </w:pPr>
          </w:p>
        </w:tc>
      </w:tr>
      <w:tr w:rsidR="00880F84">
        <w:trPr>
          <w:trHeight w:val="939"/>
        </w:trPr>
        <w:tc>
          <w:tcPr>
            <w:tcW w:w="10953" w:type="dxa"/>
            <w:gridSpan w:val="7"/>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ind w:left="2236" w:right="2228"/>
              <w:jc w:val="center"/>
              <w:rPr>
                <w:bCs/>
                <w:sz w:val="24"/>
                <w:szCs w:val="24"/>
              </w:rPr>
            </w:pPr>
            <w:r>
              <w:rPr>
                <w:b/>
                <w:sz w:val="24"/>
                <w:szCs w:val="24"/>
              </w:rPr>
              <w:t>КЛЮЧЕВЫЕОБЩЕШКОЛЬНЫЕДЕЛА</w:t>
            </w:r>
          </w:p>
        </w:tc>
      </w:tr>
      <w:tr w:rsidR="00880F84">
        <w:trPr>
          <w:trHeight w:val="942"/>
        </w:trPr>
        <w:tc>
          <w:tcPr>
            <w:tcW w:w="3941" w:type="dxa"/>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ind w:left="1705" w:right="1698"/>
              <w:jc w:val="center"/>
              <w:rPr>
                <w:bCs/>
                <w:sz w:val="24"/>
                <w:szCs w:val="24"/>
              </w:rPr>
            </w:pPr>
            <w:r>
              <w:rPr>
                <w:b/>
                <w:sz w:val="24"/>
                <w:szCs w:val="24"/>
              </w:rPr>
              <w:t>Дела</w:t>
            </w:r>
          </w:p>
        </w:tc>
        <w:tc>
          <w:tcPr>
            <w:tcW w:w="1198" w:type="dxa"/>
            <w:gridSpan w:val="2"/>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ind w:left="142" w:right="135"/>
              <w:jc w:val="center"/>
              <w:rPr>
                <w:bCs/>
                <w:sz w:val="24"/>
                <w:szCs w:val="24"/>
              </w:rPr>
            </w:pPr>
            <w:r>
              <w:rPr>
                <w:b/>
                <w:sz w:val="24"/>
                <w:szCs w:val="24"/>
              </w:rPr>
              <w:t>Классы</w:t>
            </w:r>
          </w:p>
        </w:tc>
        <w:tc>
          <w:tcPr>
            <w:tcW w:w="2126" w:type="dxa"/>
            <w:shd w:val="clear" w:color="FFFFFF" w:fill="FFFFFF" w:themeFill="background1"/>
          </w:tcPr>
          <w:p w:rsidR="00880F84" w:rsidRDefault="00510BCD">
            <w:pPr>
              <w:pStyle w:val="TableParagraph"/>
              <w:spacing w:line="276" w:lineRule="exact"/>
              <w:ind w:left="108" w:right="98"/>
              <w:jc w:val="center"/>
              <w:rPr>
                <w:bCs/>
                <w:szCs w:val="24"/>
              </w:rPr>
            </w:pPr>
            <w:r>
              <w:rPr>
                <w:b/>
                <w:sz w:val="24"/>
                <w:szCs w:val="24"/>
                <w:lang w:val="ru-RU"/>
              </w:rPr>
              <w:t>Дата проведения</w:t>
            </w:r>
          </w:p>
        </w:tc>
        <w:tc>
          <w:tcPr>
            <w:tcW w:w="3688" w:type="dxa"/>
            <w:gridSpan w:val="3"/>
            <w:shd w:val="clear" w:color="FFFFFF" w:fill="FFFFFF" w:themeFill="background1"/>
          </w:tcPr>
          <w:p w:rsidR="00880F84" w:rsidRDefault="00510BCD">
            <w:pPr>
              <w:pStyle w:val="TableParagraph"/>
              <w:spacing w:line="275" w:lineRule="exact"/>
              <w:ind w:left="173" w:right="163"/>
              <w:jc w:val="center"/>
              <w:rPr>
                <w:bCs/>
                <w:szCs w:val="24"/>
              </w:rPr>
            </w:pPr>
            <w:r>
              <w:rPr>
                <w:b/>
                <w:sz w:val="24"/>
                <w:szCs w:val="24"/>
              </w:rPr>
              <w:t>Ответственные</w:t>
            </w:r>
          </w:p>
        </w:tc>
      </w:tr>
      <w:tr w:rsidR="00880F84">
        <w:trPr>
          <w:trHeight w:val="625"/>
        </w:trPr>
        <w:tc>
          <w:tcPr>
            <w:tcW w:w="3941" w:type="dxa"/>
          </w:tcPr>
          <w:p w:rsidR="00880F84" w:rsidRDefault="00510BCD">
            <w:pPr>
              <w:pStyle w:val="TableParagraph"/>
              <w:tabs>
                <w:tab w:val="left" w:pos="1889"/>
                <w:tab w:val="left" w:pos="2949"/>
              </w:tabs>
              <w:rPr>
                <w:szCs w:val="24"/>
              </w:rPr>
            </w:pPr>
            <w:r>
              <w:rPr>
                <w:sz w:val="24"/>
                <w:szCs w:val="24"/>
                <w:lang w:val="ru-RU"/>
              </w:rPr>
              <w:t>Торжественная</w:t>
            </w:r>
            <w:r>
              <w:rPr>
                <w:sz w:val="24"/>
                <w:szCs w:val="24"/>
                <w:lang w:val="ru-RU"/>
              </w:rPr>
              <w:tab/>
              <w:t>линейка</w:t>
            </w:r>
            <w:r>
              <w:rPr>
                <w:sz w:val="24"/>
                <w:szCs w:val="24"/>
                <w:lang w:val="ru-RU"/>
              </w:rPr>
              <w:tab/>
            </w:r>
            <w:r>
              <w:rPr>
                <w:sz w:val="24"/>
                <w:szCs w:val="24"/>
                <w:lang w:val="ru-RU"/>
              </w:rPr>
              <w:t>«День Знаний»</w:t>
            </w:r>
          </w:p>
          <w:p w:rsidR="00880F84" w:rsidRDefault="00510BCD">
            <w:pPr>
              <w:pStyle w:val="TableParagraph"/>
              <w:tabs>
                <w:tab w:val="left" w:pos="1889"/>
                <w:tab w:val="left" w:pos="2949"/>
              </w:tabs>
              <w:rPr>
                <w:szCs w:val="24"/>
              </w:rPr>
            </w:pPr>
            <w:r>
              <w:rPr>
                <w:sz w:val="24"/>
                <w:szCs w:val="24"/>
                <w:lang w:val="ru-RU"/>
              </w:rPr>
              <w:t>Всероссийский открытый урок «ОБЖ» (урок подготовки к действиям в условиях различного рода чрезвычайных ситуаций)</w:t>
            </w:r>
          </w:p>
          <w:p w:rsidR="00880F84" w:rsidRDefault="00880F84">
            <w:pPr>
              <w:pStyle w:val="TableParagraph"/>
              <w:spacing w:line="264" w:lineRule="exact"/>
              <w:rPr>
                <w:szCs w:val="24"/>
              </w:rPr>
            </w:pP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7" w:right="79"/>
              <w:jc w:val="center"/>
              <w:rPr>
                <w:szCs w:val="24"/>
              </w:rPr>
            </w:pPr>
            <w:r>
              <w:rPr>
                <w:sz w:val="24"/>
                <w:szCs w:val="24"/>
              </w:rPr>
              <w:t>01.09.202</w:t>
            </w:r>
            <w:r>
              <w:rPr>
                <w:sz w:val="24"/>
                <w:szCs w:val="24"/>
                <w:lang w:val="ru-RU"/>
              </w:rPr>
              <w:t>4</w:t>
            </w:r>
          </w:p>
        </w:tc>
        <w:tc>
          <w:tcPr>
            <w:tcW w:w="3688" w:type="dxa"/>
            <w:gridSpan w:val="3"/>
          </w:tcPr>
          <w:p w:rsidR="00880F84" w:rsidRDefault="00510BCD">
            <w:pPr>
              <w:pStyle w:val="TableParagraph"/>
              <w:ind w:left="173" w:right="167"/>
              <w:jc w:val="center"/>
              <w:rPr>
                <w:szCs w:val="24"/>
              </w:rPr>
            </w:pPr>
            <w:r>
              <w:rPr>
                <w:sz w:val="24"/>
                <w:szCs w:val="24"/>
                <w:lang w:val="ru-RU"/>
              </w:rPr>
              <w:t>Заместитель директора по ВР,</w:t>
            </w:r>
          </w:p>
          <w:p w:rsidR="00880F84" w:rsidRDefault="00510BCD">
            <w:pPr>
              <w:pStyle w:val="TableParagraph"/>
              <w:spacing w:line="264" w:lineRule="exact"/>
              <w:ind w:left="173" w:right="166"/>
              <w:jc w:val="center"/>
              <w:rPr>
                <w:szCs w:val="24"/>
              </w:rPr>
            </w:pPr>
            <w:r>
              <w:rPr>
                <w:sz w:val="24"/>
                <w:szCs w:val="24"/>
                <w:lang w:val="ru-RU"/>
              </w:rPr>
              <w:t>педагоги-организаторы,</w:t>
            </w:r>
          </w:p>
          <w:p w:rsidR="00880F84" w:rsidRDefault="00510BCD">
            <w:pPr>
              <w:pStyle w:val="TableParagraph"/>
              <w:spacing w:line="264" w:lineRule="exact"/>
              <w:ind w:left="173" w:right="166"/>
              <w:jc w:val="center"/>
              <w:rPr>
                <w:szCs w:val="24"/>
              </w:rPr>
            </w:pPr>
            <w:r>
              <w:rPr>
                <w:sz w:val="24"/>
                <w:szCs w:val="24"/>
                <w:lang w:val="ru-RU"/>
              </w:rPr>
              <w:t>педагог-организатор ОБЖ</w:t>
            </w:r>
          </w:p>
          <w:p w:rsidR="00880F84" w:rsidRDefault="00880F84">
            <w:pPr>
              <w:pStyle w:val="TableParagraph"/>
              <w:spacing w:line="264" w:lineRule="exact"/>
              <w:ind w:left="173" w:right="166"/>
              <w:jc w:val="center"/>
              <w:rPr>
                <w:szCs w:val="24"/>
              </w:rPr>
            </w:pPr>
          </w:p>
        </w:tc>
      </w:tr>
      <w:tr w:rsidR="00880F84">
        <w:trPr>
          <w:trHeight w:val="625"/>
        </w:trPr>
        <w:tc>
          <w:tcPr>
            <w:tcW w:w="3941" w:type="dxa"/>
          </w:tcPr>
          <w:p w:rsidR="00880F84" w:rsidRDefault="00880F84">
            <w:pPr>
              <w:pStyle w:val="TableParagraph"/>
              <w:tabs>
                <w:tab w:val="left" w:pos="1889"/>
                <w:tab w:val="left" w:pos="2949"/>
              </w:tabs>
              <w:rPr>
                <w:szCs w:val="24"/>
              </w:rPr>
            </w:pPr>
          </w:p>
          <w:p w:rsidR="00880F84" w:rsidRDefault="00510BCD">
            <w:pPr>
              <w:pStyle w:val="TableParagraph"/>
              <w:tabs>
                <w:tab w:val="left" w:pos="1889"/>
                <w:tab w:val="left" w:pos="2949"/>
              </w:tabs>
              <w:rPr>
                <w:szCs w:val="24"/>
              </w:rPr>
            </w:pPr>
            <w:r>
              <w:rPr>
                <w:sz w:val="24"/>
                <w:szCs w:val="24"/>
                <w:lang w:val="ru-RU"/>
              </w:rPr>
              <w:t>День Здоровья (поход выходного дня)</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7" w:right="79"/>
              <w:jc w:val="center"/>
              <w:rPr>
                <w:szCs w:val="24"/>
              </w:rPr>
            </w:pPr>
            <w:r>
              <w:rPr>
                <w:sz w:val="24"/>
                <w:szCs w:val="24"/>
                <w:lang w:val="ru-RU"/>
              </w:rPr>
              <w:t>4 сентября</w:t>
            </w:r>
          </w:p>
        </w:tc>
        <w:tc>
          <w:tcPr>
            <w:tcW w:w="3688" w:type="dxa"/>
            <w:gridSpan w:val="3"/>
          </w:tcPr>
          <w:p w:rsidR="00880F84" w:rsidRDefault="00510BCD">
            <w:pPr>
              <w:pStyle w:val="TableParagraph"/>
              <w:ind w:left="173" w:right="167"/>
              <w:jc w:val="center"/>
              <w:rPr>
                <w:szCs w:val="24"/>
              </w:rPr>
            </w:pPr>
            <w:r>
              <w:rPr>
                <w:sz w:val="24"/>
                <w:szCs w:val="24"/>
                <w:lang w:val="ru-RU"/>
              </w:rPr>
              <w:t>Заместитель директора по ВР,</w:t>
            </w:r>
          </w:p>
          <w:p w:rsidR="00880F84" w:rsidRDefault="00510BCD">
            <w:pPr>
              <w:pStyle w:val="TableParagraph"/>
              <w:spacing w:line="264" w:lineRule="exact"/>
              <w:ind w:left="173" w:right="166"/>
              <w:jc w:val="center"/>
              <w:rPr>
                <w:szCs w:val="24"/>
              </w:rPr>
            </w:pPr>
            <w:r>
              <w:rPr>
                <w:sz w:val="24"/>
                <w:szCs w:val="24"/>
                <w:lang w:val="ru-RU"/>
              </w:rPr>
              <w:t>педагоги-организаторы,</w:t>
            </w:r>
          </w:p>
          <w:p w:rsidR="00880F84" w:rsidRDefault="00510BCD">
            <w:pPr>
              <w:pStyle w:val="TableParagraph"/>
              <w:spacing w:line="264" w:lineRule="exact"/>
              <w:ind w:left="173" w:right="166"/>
              <w:jc w:val="center"/>
              <w:rPr>
                <w:szCs w:val="24"/>
              </w:rPr>
            </w:pPr>
            <w:r>
              <w:rPr>
                <w:sz w:val="24"/>
                <w:szCs w:val="24"/>
                <w:lang w:val="ru-RU"/>
              </w:rPr>
              <w:t>педагог-организатор ОБЖ,</w:t>
            </w:r>
          </w:p>
          <w:p w:rsidR="00880F84" w:rsidRDefault="00510BCD">
            <w:pPr>
              <w:pStyle w:val="TableParagraph"/>
              <w:ind w:left="561" w:right="236" w:hanging="310"/>
              <w:rPr>
                <w:szCs w:val="24"/>
              </w:rPr>
            </w:pPr>
            <w:r>
              <w:rPr>
                <w:sz w:val="24"/>
                <w:szCs w:val="24"/>
                <w:lang w:val="ru-RU"/>
              </w:rPr>
              <w:t>ШМО физической культуры,</w:t>
            </w:r>
          </w:p>
          <w:p w:rsidR="00880F84" w:rsidRDefault="00510BCD">
            <w:pPr>
              <w:pStyle w:val="TableParagraph"/>
              <w:ind w:left="173" w:right="167"/>
              <w:jc w:val="center"/>
              <w:rPr>
                <w:szCs w:val="24"/>
              </w:rPr>
            </w:pPr>
            <w:r>
              <w:rPr>
                <w:sz w:val="24"/>
                <w:szCs w:val="24"/>
                <w:lang w:val="ru-RU"/>
              </w:rPr>
              <w:t>Классные руководители</w:t>
            </w:r>
          </w:p>
        </w:tc>
      </w:tr>
      <w:tr w:rsidR="00880F84">
        <w:trPr>
          <w:trHeight w:val="1567"/>
        </w:trPr>
        <w:tc>
          <w:tcPr>
            <w:tcW w:w="3941" w:type="dxa"/>
          </w:tcPr>
          <w:p w:rsidR="00880F84" w:rsidRDefault="00510BCD">
            <w:pPr>
              <w:pStyle w:val="TableParagraph"/>
              <w:spacing w:line="270" w:lineRule="atLeast"/>
              <w:ind w:right="100"/>
              <w:jc w:val="both"/>
              <w:rPr>
                <w:szCs w:val="24"/>
              </w:rPr>
            </w:pPr>
            <w:r>
              <w:rPr>
                <w:sz w:val="24"/>
                <w:szCs w:val="24"/>
                <w:lang w:val="ru-RU"/>
              </w:rPr>
              <w:t>Неделя безопасности.</w:t>
            </w:r>
          </w:p>
          <w:p w:rsidR="00880F84" w:rsidRDefault="00510BCD">
            <w:pPr>
              <w:pStyle w:val="TableParagraph"/>
              <w:spacing w:line="270" w:lineRule="atLeast"/>
              <w:ind w:right="100"/>
              <w:jc w:val="both"/>
              <w:rPr>
                <w:szCs w:val="24"/>
              </w:rPr>
            </w:pPr>
            <w:r>
              <w:rPr>
                <w:sz w:val="24"/>
                <w:szCs w:val="24"/>
                <w:lang w:val="ru-RU"/>
              </w:rPr>
              <w:t xml:space="preserve">Смотр-конкурс школьных газет «Школа без опасности» </w:t>
            </w:r>
          </w:p>
          <w:p w:rsidR="00880F84" w:rsidRDefault="00510BCD">
            <w:pPr>
              <w:pStyle w:val="TableParagraph"/>
              <w:spacing w:line="270" w:lineRule="atLeast"/>
              <w:ind w:right="100"/>
              <w:jc w:val="both"/>
              <w:rPr>
                <w:szCs w:val="24"/>
              </w:rPr>
            </w:pPr>
            <w:r>
              <w:rPr>
                <w:sz w:val="24"/>
                <w:szCs w:val="24"/>
                <w:lang w:val="ru-RU"/>
              </w:rPr>
              <w:t xml:space="preserve">Единый классный час «Права и обязанности учащегося», «Правила безопасного поведения в школе и вне школы» (запись в журнал инструктажа)   </w:t>
            </w:r>
          </w:p>
          <w:p w:rsidR="00880F84" w:rsidRDefault="00880F84">
            <w:pPr>
              <w:pStyle w:val="TableParagraph"/>
              <w:spacing w:line="270" w:lineRule="atLeast"/>
              <w:ind w:right="100"/>
              <w:jc w:val="both"/>
              <w:rPr>
                <w:szCs w:val="24"/>
              </w:rPr>
            </w:pP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2" w:right="79"/>
              <w:jc w:val="center"/>
              <w:rPr>
                <w:szCs w:val="24"/>
              </w:rPr>
            </w:pPr>
            <w:r>
              <w:rPr>
                <w:sz w:val="24"/>
                <w:szCs w:val="24"/>
              </w:rPr>
              <w:t>02-08 сентября 202</w:t>
            </w:r>
            <w:r>
              <w:rPr>
                <w:sz w:val="24"/>
                <w:szCs w:val="24"/>
                <w:lang w:val="ru-RU"/>
              </w:rPr>
              <w:t>4</w:t>
            </w:r>
          </w:p>
        </w:tc>
        <w:tc>
          <w:tcPr>
            <w:tcW w:w="3688" w:type="dxa"/>
            <w:gridSpan w:val="3"/>
          </w:tcPr>
          <w:p w:rsidR="00880F84" w:rsidRDefault="00510BCD">
            <w:pPr>
              <w:pStyle w:val="TableParagraph"/>
              <w:ind w:left="561" w:right="522" w:hanging="15"/>
              <w:jc w:val="center"/>
              <w:rPr>
                <w:szCs w:val="24"/>
              </w:rPr>
            </w:pPr>
            <w:r>
              <w:rPr>
                <w:sz w:val="24"/>
                <w:szCs w:val="24"/>
                <w:lang w:val="ru-RU"/>
              </w:rPr>
              <w:t>Медицинский работник,</w:t>
            </w:r>
            <w:r>
              <w:rPr>
                <w:spacing w:val="-58"/>
                <w:sz w:val="24"/>
                <w:szCs w:val="24"/>
                <w:lang w:val="ru-RU"/>
              </w:rPr>
              <w:t xml:space="preserve"> к</w:t>
            </w:r>
            <w:r>
              <w:rPr>
                <w:sz w:val="24"/>
                <w:szCs w:val="24"/>
                <w:lang w:val="ru-RU"/>
              </w:rPr>
              <w:t>лассные руководители,</w:t>
            </w:r>
          </w:p>
          <w:p w:rsidR="00880F84" w:rsidRDefault="00510BCD">
            <w:pPr>
              <w:pStyle w:val="TableParagraph"/>
              <w:ind w:left="561" w:right="522" w:hanging="15"/>
              <w:jc w:val="center"/>
              <w:rPr>
                <w:szCs w:val="24"/>
              </w:rPr>
            </w:pPr>
            <w:r>
              <w:rPr>
                <w:sz w:val="24"/>
                <w:szCs w:val="24"/>
                <w:lang w:val="ru-RU"/>
              </w:rPr>
              <w:t>педагоги-организаторы,</w:t>
            </w:r>
          </w:p>
          <w:p w:rsidR="00880F84" w:rsidRDefault="00510BCD">
            <w:pPr>
              <w:pStyle w:val="TableParagraph"/>
              <w:ind w:left="0"/>
              <w:jc w:val="center"/>
              <w:rPr>
                <w:szCs w:val="24"/>
              </w:rPr>
            </w:pPr>
            <w:r>
              <w:rPr>
                <w:sz w:val="24"/>
                <w:szCs w:val="24"/>
                <w:lang w:val="ru-RU"/>
              </w:rPr>
              <w:t xml:space="preserve">педагог-организатор      </w:t>
            </w:r>
            <w:r>
              <w:rPr>
                <w:sz w:val="24"/>
                <w:szCs w:val="24"/>
                <w:lang w:val="ru-RU"/>
              </w:rPr>
              <w:t xml:space="preserve"> ОБЖ, социальный педагог</w:t>
            </w:r>
          </w:p>
        </w:tc>
      </w:tr>
      <w:tr w:rsidR="00880F84">
        <w:trPr>
          <w:trHeight w:val="2193"/>
        </w:trPr>
        <w:tc>
          <w:tcPr>
            <w:tcW w:w="3941" w:type="dxa"/>
          </w:tcPr>
          <w:p w:rsidR="00880F84" w:rsidRDefault="00510BCD">
            <w:pPr>
              <w:pStyle w:val="TableParagraph"/>
              <w:tabs>
                <w:tab w:val="left" w:pos="2667"/>
              </w:tabs>
              <w:ind w:right="97"/>
              <w:jc w:val="both"/>
              <w:rPr>
                <w:szCs w:val="24"/>
              </w:rPr>
            </w:pPr>
            <w:r>
              <w:rPr>
                <w:sz w:val="24"/>
                <w:szCs w:val="24"/>
                <w:lang w:val="ru-RU"/>
              </w:rPr>
              <w:t xml:space="preserve">Мероприятия </w:t>
            </w:r>
            <w:r>
              <w:rPr>
                <w:spacing w:val="-1"/>
                <w:sz w:val="24"/>
                <w:szCs w:val="24"/>
                <w:lang w:val="ru-RU"/>
              </w:rPr>
              <w:t xml:space="preserve">месячников </w:t>
            </w:r>
            <w:r>
              <w:rPr>
                <w:sz w:val="24"/>
                <w:szCs w:val="24"/>
                <w:lang w:val="ru-RU"/>
              </w:rPr>
              <w:t>безопасности гражданской защиты детей(попрофилактикеДТП,пожарнойбезопасности,экстремизма,терроризма,учебно-тренировочнаяэвакуацияучащихся</w:t>
            </w:r>
          </w:p>
          <w:p w:rsidR="00880F84" w:rsidRDefault="00510BCD">
            <w:pPr>
              <w:pStyle w:val="TableParagraph"/>
              <w:spacing w:line="264" w:lineRule="exact"/>
              <w:jc w:val="both"/>
              <w:rPr>
                <w:szCs w:val="24"/>
              </w:rPr>
            </w:pPr>
            <w:r>
              <w:rPr>
                <w:sz w:val="24"/>
                <w:szCs w:val="24"/>
                <w:lang w:val="ru-RU"/>
              </w:rPr>
              <w:t xml:space="preserve">из </w:t>
            </w:r>
            <w:r>
              <w:rPr>
                <w:sz w:val="24"/>
                <w:szCs w:val="24"/>
              </w:rPr>
              <w:t>здания)</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8" w:right="79"/>
              <w:jc w:val="center"/>
              <w:rPr>
                <w:szCs w:val="24"/>
              </w:rPr>
            </w:pPr>
            <w:r>
              <w:rPr>
                <w:sz w:val="24"/>
                <w:szCs w:val="24"/>
              </w:rPr>
              <w:t>В течение</w:t>
            </w:r>
            <w:r>
              <w:rPr>
                <w:sz w:val="24"/>
                <w:szCs w:val="24"/>
                <w:lang w:val="ru-RU"/>
              </w:rPr>
              <w:t xml:space="preserve"> </w:t>
            </w:r>
            <w:r>
              <w:rPr>
                <w:sz w:val="24"/>
                <w:szCs w:val="24"/>
              </w:rPr>
              <w:t>сентября</w:t>
            </w:r>
          </w:p>
        </w:tc>
        <w:tc>
          <w:tcPr>
            <w:tcW w:w="3688" w:type="dxa"/>
            <w:gridSpan w:val="3"/>
          </w:tcPr>
          <w:p w:rsidR="00880F84" w:rsidRDefault="00510BCD">
            <w:pPr>
              <w:pStyle w:val="TableParagraph"/>
              <w:ind w:left="251" w:right="246"/>
              <w:jc w:val="center"/>
              <w:rPr>
                <w:szCs w:val="24"/>
              </w:rPr>
            </w:pPr>
            <w:r>
              <w:rPr>
                <w:sz w:val="24"/>
                <w:szCs w:val="24"/>
                <w:lang w:val="ru-RU"/>
              </w:rPr>
              <w:t>Заместитель директора по ВР,</w:t>
            </w:r>
          </w:p>
          <w:p w:rsidR="00880F84" w:rsidRDefault="00510BCD">
            <w:pPr>
              <w:pStyle w:val="TableParagraph"/>
              <w:ind w:left="251" w:right="246"/>
              <w:jc w:val="center"/>
              <w:rPr>
                <w:szCs w:val="24"/>
              </w:rPr>
            </w:pPr>
            <w:r>
              <w:rPr>
                <w:sz w:val="24"/>
                <w:szCs w:val="24"/>
                <w:lang w:val="ru-RU"/>
              </w:rPr>
              <w:t>классные руководители,</w:t>
            </w:r>
          </w:p>
          <w:p w:rsidR="00880F84" w:rsidRDefault="00510BCD">
            <w:pPr>
              <w:pStyle w:val="TableParagraph"/>
              <w:ind w:left="251" w:right="246"/>
              <w:jc w:val="center"/>
              <w:rPr>
                <w:szCs w:val="24"/>
              </w:rPr>
            </w:pPr>
            <w:r>
              <w:rPr>
                <w:sz w:val="24"/>
                <w:szCs w:val="24"/>
                <w:lang w:val="ru-RU"/>
              </w:rPr>
              <w:t>руководитель отряда ЮИД,</w:t>
            </w:r>
          </w:p>
          <w:p w:rsidR="00880F84" w:rsidRDefault="00510BCD">
            <w:pPr>
              <w:pStyle w:val="TableParagraph"/>
              <w:ind w:left="251" w:right="246"/>
              <w:jc w:val="center"/>
              <w:rPr>
                <w:szCs w:val="24"/>
              </w:rPr>
            </w:pPr>
            <w:r>
              <w:rPr>
                <w:sz w:val="24"/>
                <w:szCs w:val="24"/>
                <w:lang w:val="ru-RU"/>
              </w:rPr>
              <w:t>педагог-организатор по ОБЖ</w:t>
            </w:r>
          </w:p>
        </w:tc>
      </w:tr>
      <w:tr w:rsidR="00880F84">
        <w:trPr>
          <w:trHeight w:val="887"/>
        </w:trPr>
        <w:tc>
          <w:tcPr>
            <w:tcW w:w="3941" w:type="dxa"/>
          </w:tcPr>
          <w:p w:rsidR="00880F84" w:rsidRDefault="00510BCD">
            <w:pPr>
              <w:pStyle w:val="TableParagraph"/>
              <w:tabs>
                <w:tab w:val="left" w:pos="2667"/>
              </w:tabs>
              <w:ind w:right="97"/>
              <w:jc w:val="both"/>
            </w:pPr>
            <w:r>
              <w:rPr>
                <w:color w:val="000000"/>
                <w:sz w:val="24"/>
                <w:szCs w:val="24"/>
                <w:shd w:val="clear" w:color="auto" w:fill="FFFFFF"/>
                <w:lang w:val="ru-RU"/>
              </w:rPr>
              <w:t>Международный день памяти жертв фашизма</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8" w:right="79"/>
              <w:jc w:val="center"/>
              <w:rPr>
                <w:szCs w:val="24"/>
              </w:rPr>
            </w:pPr>
            <w:r>
              <w:rPr>
                <w:sz w:val="24"/>
                <w:szCs w:val="24"/>
                <w:lang w:val="ru-RU"/>
              </w:rPr>
              <w:t xml:space="preserve">10 сентября </w:t>
            </w:r>
          </w:p>
        </w:tc>
        <w:tc>
          <w:tcPr>
            <w:tcW w:w="3688" w:type="dxa"/>
            <w:gridSpan w:val="3"/>
          </w:tcPr>
          <w:p w:rsidR="00880F84" w:rsidRDefault="00510BCD">
            <w:pPr>
              <w:pStyle w:val="TableParagraph"/>
              <w:ind w:left="251" w:right="246"/>
              <w:jc w:val="center"/>
              <w:rPr>
                <w:szCs w:val="24"/>
              </w:rPr>
            </w:pPr>
            <w:r>
              <w:rPr>
                <w:sz w:val="24"/>
                <w:szCs w:val="24"/>
                <w:lang w:val="ru-RU"/>
              </w:rPr>
              <w:t>Заместитель директора по ВР,</w:t>
            </w:r>
          </w:p>
          <w:p w:rsidR="00880F84" w:rsidRDefault="00510BCD">
            <w:pPr>
              <w:pStyle w:val="TableParagraph"/>
              <w:ind w:left="251" w:right="246"/>
              <w:jc w:val="center"/>
              <w:rPr>
                <w:szCs w:val="24"/>
              </w:rPr>
            </w:pPr>
            <w:r>
              <w:rPr>
                <w:sz w:val="24"/>
                <w:szCs w:val="24"/>
                <w:lang w:val="ru-RU"/>
              </w:rPr>
              <w:t>педагоги-организаторы, классные руководители</w:t>
            </w:r>
          </w:p>
        </w:tc>
      </w:tr>
      <w:tr w:rsidR="00880F84">
        <w:trPr>
          <w:trHeight w:val="1427"/>
        </w:trPr>
        <w:tc>
          <w:tcPr>
            <w:tcW w:w="3941" w:type="dxa"/>
          </w:tcPr>
          <w:p w:rsidR="00880F84" w:rsidRDefault="00510BCD">
            <w:pPr>
              <w:pStyle w:val="TableParagraph"/>
              <w:ind w:right="97"/>
              <w:jc w:val="both"/>
              <w:rPr>
                <w:szCs w:val="24"/>
              </w:rPr>
            </w:pPr>
            <w:r>
              <w:rPr>
                <w:sz w:val="24"/>
                <w:szCs w:val="24"/>
                <w:lang w:val="ru-RU"/>
              </w:rPr>
              <w:t>День солидарности в борьбе с терроризмом (классные часы),</w:t>
            </w:r>
          </w:p>
          <w:p w:rsidR="00880F84" w:rsidRDefault="00510BCD">
            <w:pPr>
              <w:pStyle w:val="TableParagraph"/>
              <w:ind w:right="97"/>
              <w:jc w:val="both"/>
              <w:rPr>
                <w:spacing w:val="1"/>
                <w:szCs w:val="24"/>
              </w:rPr>
            </w:pPr>
            <w:r>
              <w:rPr>
                <w:spacing w:val="1"/>
                <w:sz w:val="24"/>
                <w:szCs w:val="24"/>
                <w:lang w:val="ru-RU"/>
              </w:rPr>
              <w:t>Муниципальный конкурс рисунков «Дети против террора!»</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4" w:right="79"/>
              <w:jc w:val="center"/>
              <w:rPr>
                <w:szCs w:val="24"/>
              </w:rPr>
            </w:pPr>
            <w:r>
              <w:rPr>
                <w:sz w:val="24"/>
                <w:szCs w:val="24"/>
              </w:rPr>
              <w:t>3 сентября</w:t>
            </w:r>
          </w:p>
        </w:tc>
        <w:tc>
          <w:tcPr>
            <w:tcW w:w="3688" w:type="dxa"/>
            <w:gridSpan w:val="3"/>
          </w:tcPr>
          <w:p w:rsidR="00880F84" w:rsidRDefault="00510BCD">
            <w:pPr>
              <w:pStyle w:val="TableParagraph"/>
              <w:ind w:left="577" w:right="244" w:hanging="327"/>
              <w:rPr>
                <w:szCs w:val="24"/>
              </w:rPr>
            </w:pPr>
            <w:r>
              <w:rPr>
                <w:sz w:val="24"/>
                <w:szCs w:val="24"/>
                <w:lang w:val="ru-RU"/>
              </w:rPr>
              <w:t xml:space="preserve">Заместитель директора по ВР, педагоги-организаторы, </w:t>
            </w:r>
          </w:p>
          <w:p w:rsidR="00880F84" w:rsidRDefault="00510BCD">
            <w:pPr>
              <w:pStyle w:val="TableParagraph"/>
              <w:ind w:left="577" w:right="244" w:hanging="327"/>
              <w:rPr>
                <w:szCs w:val="24"/>
              </w:rPr>
            </w:pPr>
            <w:r>
              <w:rPr>
                <w:sz w:val="24"/>
                <w:szCs w:val="24"/>
              </w:rPr>
              <w:t>ФГУП «Охрана» Росгвардии</w:t>
            </w:r>
          </w:p>
        </w:tc>
      </w:tr>
      <w:tr w:rsidR="00880F84">
        <w:trPr>
          <w:trHeight w:val="744"/>
        </w:trPr>
        <w:tc>
          <w:tcPr>
            <w:tcW w:w="3941" w:type="dxa"/>
          </w:tcPr>
          <w:p w:rsidR="00880F84" w:rsidRDefault="00510BCD">
            <w:pPr>
              <w:pStyle w:val="TableParagraph"/>
              <w:ind w:right="97"/>
              <w:jc w:val="both"/>
              <w:rPr>
                <w:szCs w:val="24"/>
              </w:rPr>
            </w:pPr>
            <w:r>
              <w:rPr>
                <w:sz w:val="24"/>
                <w:szCs w:val="24"/>
                <w:lang w:val="ru-RU"/>
              </w:rPr>
              <w:t>День окончания Второй мировой войны</w:t>
            </w:r>
          </w:p>
          <w:p w:rsidR="00880F84" w:rsidRDefault="00880F84">
            <w:pPr>
              <w:pStyle w:val="TableParagraph"/>
              <w:ind w:right="97"/>
              <w:jc w:val="both"/>
              <w:rPr>
                <w:szCs w:val="24"/>
              </w:rPr>
            </w:pP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4" w:right="79"/>
              <w:jc w:val="center"/>
              <w:rPr>
                <w:szCs w:val="24"/>
              </w:rPr>
            </w:pPr>
            <w:r>
              <w:rPr>
                <w:sz w:val="24"/>
                <w:szCs w:val="24"/>
              </w:rPr>
              <w:t xml:space="preserve">3 </w:t>
            </w:r>
            <w:r>
              <w:rPr>
                <w:sz w:val="24"/>
                <w:szCs w:val="24"/>
              </w:rPr>
              <w:t>сентября</w:t>
            </w:r>
          </w:p>
        </w:tc>
        <w:tc>
          <w:tcPr>
            <w:tcW w:w="3688" w:type="dxa"/>
            <w:gridSpan w:val="3"/>
          </w:tcPr>
          <w:p w:rsidR="00880F84" w:rsidRDefault="00510BCD">
            <w:pPr>
              <w:pStyle w:val="TableParagraph"/>
              <w:ind w:left="251" w:right="246"/>
              <w:jc w:val="center"/>
              <w:rPr>
                <w:szCs w:val="24"/>
              </w:rPr>
            </w:pPr>
            <w:r>
              <w:rPr>
                <w:sz w:val="24"/>
                <w:szCs w:val="24"/>
                <w:lang w:val="ru-RU"/>
              </w:rPr>
              <w:t>Заместитель</w:t>
            </w:r>
          </w:p>
          <w:p w:rsidR="00880F84" w:rsidRDefault="00510BCD">
            <w:pPr>
              <w:pStyle w:val="TableParagraph"/>
              <w:ind w:left="251" w:right="246"/>
              <w:jc w:val="center"/>
              <w:rPr>
                <w:szCs w:val="24"/>
              </w:rPr>
            </w:pPr>
            <w:r>
              <w:rPr>
                <w:sz w:val="24"/>
                <w:szCs w:val="24"/>
                <w:lang w:val="ru-RU"/>
              </w:rPr>
              <w:t>директора по ВР,</w:t>
            </w:r>
          </w:p>
          <w:p w:rsidR="00880F84" w:rsidRDefault="00510BCD">
            <w:pPr>
              <w:pStyle w:val="TableParagraph"/>
              <w:ind w:left="251" w:right="246"/>
              <w:jc w:val="center"/>
              <w:rPr>
                <w:szCs w:val="24"/>
              </w:rPr>
            </w:pPr>
            <w:r>
              <w:rPr>
                <w:sz w:val="24"/>
                <w:szCs w:val="24"/>
                <w:lang w:val="ru-RU"/>
              </w:rPr>
              <w:t>классные руководители, ШМО истории</w:t>
            </w:r>
          </w:p>
          <w:p w:rsidR="00880F84" w:rsidRDefault="00880F84">
            <w:pPr>
              <w:pStyle w:val="TableParagraph"/>
              <w:ind w:left="577" w:right="244" w:hanging="327"/>
              <w:rPr>
                <w:szCs w:val="24"/>
              </w:rPr>
            </w:pPr>
          </w:p>
        </w:tc>
      </w:tr>
      <w:tr w:rsidR="00880F84">
        <w:trPr>
          <w:trHeight w:val="744"/>
        </w:trPr>
        <w:tc>
          <w:tcPr>
            <w:tcW w:w="3941" w:type="dxa"/>
          </w:tcPr>
          <w:p w:rsidR="00880F84" w:rsidRDefault="00510BCD">
            <w:pPr>
              <w:pStyle w:val="TableParagraph"/>
              <w:ind w:right="97"/>
              <w:jc w:val="both"/>
              <w:rPr>
                <w:szCs w:val="24"/>
              </w:rPr>
            </w:pPr>
            <w:r>
              <w:rPr>
                <w:sz w:val="24"/>
                <w:szCs w:val="24"/>
                <w:lang w:val="ru-RU"/>
              </w:rPr>
              <w:t>День Бородинского сражения</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4" w:right="79"/>
              <w:jc w:val="center"/>
              <w:rPr>
                <w:szCs w:val="24"/>
              </w:rPr>
            </w:pPr>
            <w:r>
              <w:rPr>
                <w:sz w:val="24"/>
                <w:szCs w:val="24"/>
                <w:lang w:val="ru-RU"/>
              </w:rPr>
              <w:t>7 сентября</w:t>
            </w:r>
          </w:p>
        </w:tc>
        <w:tc>
          <w:tcPr>
            <w:tcW w:w="3688" w:type="dxa"/>
            <w:gridSpan w:val="3"/>
          </w:tcPr>
          <w:p w:rsidR="00880F84" w:rsidRDefault="00510BCD">
            <w:pPr>
              <w:pStyle w:val="TableParagraph"/>
              <w:ind w:left="251" w:right="246"/>
              <w:jc w:val="center"/>
              <w:rPr>
                <w:szCs w:val="24"/>
              </w:rPr>
            </w:pPr>
            <w:r>
              <w:rPr>
                <w:sz w:val="24"/>
                <w:szCs w:val="24"/>
                <w:lang w:val="ru-RU"/>
              </w:rPr>
              <w:t>Заместитель директора по ВР,</w:t>
            </w:r>
          </w:p>
          <w:p w:rsidR="00880F84" w:rsidRDefault="00510BCD">
            <w:pPr>
              <w:pStyle w:val="TableParagraph"/>
              <w:ind w:left="251" w:right="246"/>
              <w:jc w:val="center"/>
              <w:rPr>
                <w:szCs w:val="24"/>
              </w:rPr>
            </w:pPr>
            <w:r>
              <w:rPr>
                <w:sz w:val="24"/>
                <w:szCs w:val="24"/>
                <w:lang w:val="ru-RU"/>
              </w:rPr>
              <w:t>классные руководители, ШМО истории</w:t>
            </w:r>
          </w:p>
          <w:p w:rsidR="00880F84" w:rsidRDefault="00880F84">
            <w:pPr>
              <w:pStyle w:val="TableParagraph"/>
              <w:ind w:left="251" w:right="246"/>
              <w:jc w:val="center"/>
              <w:rPr>
                <w:szCs w:val="24"/>
              </w:rPr>
            </w:pPr>
          </w:p>
        </w:tc>
      </w:tr>
      <w:tr w:rsidR="00880F84">
        <w:trPr>
          <w:trHeight w:val="625"/>
        </w:trPr>
        <w:tc>
          <w:tcPr>
            <w:tcW w:w="3941" w:type="dxa"/>
          </w:tcPr>
          <w:p w:rsidR="00880F84" w:rsidRDefault="00510BCD">
            <w:pPr>
              <w:pStyle w:val="TableParagraph"/>
              <w:spacing w:line="264" w:lineRule="exact"/>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распространения</w:t>
            </w:r>
            <w:r>
              <w:rPr>
                <w:sz w:val="24"/>
                <w:szCs w:val="24"/>
                <w:lang w:val="ru-RU"/>
              </w:rPr>
              <w:t xml:space="preserve"> </w:t>
            </w:r>
            <w:r>
              <w:rPr>
                <w:sz w:val="24"/>
                <w:szCs w:val="24"/>
              </w:rPr>
              <w:t>грамотности</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87" w:right="79"/>
              <w:jc w:val="center"/>
              <w:rPr>
                <w:szCs w:val="24"/>
              </w:rPr>
            </w:pPr>
            <w:r>
              <w:rPr>
                <w:sz w:val="24"/>
                <w:szCs w:val="24"/>
              </w:rPr>
              <w:t>8сентября</w:t>
            </w:r>
          </w:p>
        </w:tc>
        <w:tc>
          <w:tcPr>
            <w:tcW w:w="3688" w:type="dxa"/>
            <w:gridSpan w:val="3"/>
          </w:tcPr>
          <w:p w:rsidR="00880F84" w:rsidRDefault="00510BCD">
            <w:pPr>
              <w:pStyle w:val="TableParagraph"/>
              <w:ind w:left="561" w:right="236" w:hanging="310"/>
              <w:rPr>
                <w:szCs w:val="24"/>
              </w:rPr>
            </w:pPr>
            <w:r>
              <w:rPr>
                <w:sz w:val="24"/>
                <w:szCs w:val="24"/>
                <w:lang w:val="ru-RU"/>
              </w:rPr>
              <w:t xml:space="preserve">Заместитель </w:t>
            </w:r>
            <w:r>
              <w:rPr>
                <w:sz w:val="24"/>
                <w:szCs w:val="24"/>
                <w:lang w:val="ru-RU"/>
              </w:rPr>
              <w:t>директора поВР,</w:t>
            </w:r>
            <w:r>
              <w:rPr>
                <w:spacing w:val="-57"/>
                <w:sz w:val="24"/>
                <w:szCs w:val="24"/>
                <w:lang w:val="ru-RU"/>
              </w:rPr>
              <w:t xml:space="preserve"> к</w:t>
            </w:r>
            <w:r>
              <w:rPr>
                <w:sz w:val="24"/>
                <w:szCs w:val="24"/>
                <w:lang w:val="ru-RU"/>
              </w:rPr>
              <w:t>лассные руководители,</w:t>
            </w:r>
          </w:p>
          <w:p w:rsidR="00880F84" w:rsidRDefault="00510BCD">
            <w:pPr>
              <w:pStyle w:val="TableParagraph"/>
              <w:ind w:left="561" w:right="236" w:hanging="310"/>
              <w:rPr>
                <w:szCs w:val="24"/>
              </w:rPr>
            </w:pPr>
            <w:r>
              <w:rPr>
                <w:sz w:val="24"/>
                <w:szCs w:val="24"/>
                <w:lang w:val="ru-RU"/>
              </w:rPr>
              <w:t>ШМО учителей филологии</w:t>
            </w:r>
          </w:p>
        </w:tc>
      </w:tr>
      <w:tr w:rsidR="00880F84">
        <w:trPr>
          <w:trHeight w:val="625"/>
        </w:trPr>
        <w:tc>
          <w:tcPr>
            <w:tcW w:w="3941" w:type="dxa"/>
          </w:tcPr>
          <w:p w:rsidR="00880F84" w:rsidRDefault="00510BCD">
            <w:pPr>
              <w:pStyle w:val="TableParagraph"/>
              <w:spacing w:line="264" w:lineRule="exact"/>
              <w:rPr>
                <w:szCs w:val="24"/>
              </w:rPr>
            </w:pPr>
            <w:r>
              <w:rPr>
                <w:sz w:val="24"/>
                <w:szCs w:val="24"/>
                <w:lang w:val="ru-RU"/>
              </w:rPr>
              <w:t>195 лет со дня рождения Л. Н. Толстого</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87" w:right="79"/>
              <w:jc w:val="center"/>
              <w:rPr>
                <w:szCs w:val="24"/>
              </w:rPr>
            </w:pPr>
            <w:r>
              <w:rPr>
                <w:sz w:val="24"/>
                <w:szCs w:val="24"/>
                <w:lang w:val="ru-RU"/>
              </w:rPr>
              <w:t>9 сентября</w:t>
            </w:r>
          </w:p>
        </w:tc>
        <w:tc>
          <w:tcPr>
            <w:tcW w:w="3688" w:type="dxa"/>
            <w:gridSpan w:val="3"/>
          </w:tcPr>
          <w:p w:rsidR="00880F84" w:rsidRDefault="00510BCD">
            <w:pPr>
              <w:pStyle w:val="TableParagraph"/>
              <w:ind w:left="561" w:right="236" w:hanging="310"/>
              <w:rPr>
                <w:szCs w:val="24"/>
              </w:rPr>
            </w:pPr>
            <w:r>
              <w:rPr>
                <w:sz w:val="24"/>
                <w:szCs w:val="24"/>
                <w:lang w:val="ru-RU"/>
              </w:rPr>
              <w:t>Заместитель директора по ВР,</w:t>
            </w:r>
            <w:r>
              <w:rPr>
                <w:spacing w:val="-57"/>
                <w:sz w:val="24"/>
                <w:szCs w:val="24"/>
                <w:lang w:val="ru-RU"/>
              </w:rPr>
              <w:t xml:space="preserve"> к</w:t>
            </w:r>
            <w:r>
              <w:rPr>
                <w:sz w:val="24"/>
                <w:szCs w:val="24"/>
                <w:lang w:val="ru-RU"/>
              </w:rPr>
              <w:t>лассные руководители,</w:t>
            </w:r>
          </w:p>
          <w:p w:rsidR="00880F84" w:rsidRDefault="00510BCD">
            <w:pPr>
              <w:pStyle w:val="TableParagraph"/>
              <w:ind w:left="561" w:right="236" w:hanging="310"/>
              <w:rPr>
                <w:szCs w:val="24"/>
              </w:rPr>
            </w:pPr>
            <w:r>
              <w:rPr>
                <w:sz w:val="24"/>
                <w:szCs w:val="24"/>
                <w:lang w:val="ru-RU"/>
              </w:rPr>
              <w:t>ШМО учителей филологии</w:t>
            </w:r>
          </w:p>
        </w:tc>
      </w:tr>
      <w:tr w:rsidR="00880F84">
        <w:trPr>
          <w:trHeight w:val="1256"/>
        </w:trPr>
        <w:tc>
          <w:tcPr>
            <w:tcW w:w="3941" w:type="dxa"/>
          </w:tcPr>
          <w:p w:rsidR="00880F84" w:rsidRDefault="00510BCD">
            <w:pPr>
              <w:pStyle w:val="TableParagraph"/>
              <w:spacing w:line="264" w:lineRule="exact"/>
              <w:jc w:val="both"/>
              <w:rPr>
                <w:szCs w:val="24"/>
              </w:rPr>
            </w:pPr>
            <w:r>
              <w:rPr>
                <w:sz w:val="24"/>
                <w:szCs w:val="24"/>
                <w:lang w:val="ru-RU"/>
              </w:rPr>
              <w:t>Всероссийский день бега «Кросс нации»</w:t>
            </w:r>
          </w:p>
        </w:tc>
        <w:tc>
          <w:tcPr>
            <w:tcW w:w="1198" w:type="dxa"/>
            <w:gridSpan w:val="2"/>
          </w:tcPr>
          <w:p w:rsidR="00880F84" w:rsidRDefault="00510BCD">
            <w:pPr>
              <w:pStyle w:val="TableParagraph"/>
              <w:spacing w:line="270" w:lineRule="exact"/>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87" w:right="79"/>
              <w:jc w:val="center"/>
              <w:rPr>
                <w:szCs w:val="24"/>
              </w:rPr>
            </w:pPr>
            <w:r>
              <w:rPr>
                <w:spacing w:val="-1"/>
                <w:sz w:val="24"/>
                <w:szCs w:val="24"/>
                <w:lang w:val="ru-RU"/>
              </w:rPr>
              <w:t xml:space="preserve">08-15 </w:t>
            </w:r>
            <w:r>
              <w:rPr>
                <w:sz w:val="24"/>
                <w:szCs w:val="24"/>
                <w:lang w:val="ru-RU"/>
              </w:rPr>
              <w:t>сентября</w:t>
            </w:r>
          </w:p>
        </w:tc>
        <w:tc>
          <w:tcPr>
            <w:tcW w:w="3688" w:type="dxa"/>
            <w:gridSpan w:val="3"/>
          </w:tcPr>
          <w:p w:rsidR="00880F84" w:rsidRDefault="00510BCD">
            <w:pPr>
              <w:pStyle w:val="TableParagraph"/>
              <w:ind w:left="561" w:right="236" w:hanging="310"/>
              <w:rPr>
                <w:szCs w:val="24"/>
              </w:rPr>
            </w:pPr>
            <w:r>
              <w:rPr>
                <w:sz w:val="24"/>
                <w:szCs w:val="24"/>
                <w:lang w:val="ru-RU"/>
              </w:rPr>
              <w:t>МАУ «ФК и С» и МАУ ДО «ДЮСШ», ШМО физической культуры,</w:t>
            </w:r>
          </w:p>
          <w:p w:rsidR="00880F84" w:rsidRDefault="00510BCD">
            <w:pPr>
              <w:pStyle w:val="TableParagraph"/>
              <w:ind w:left="561" w:right="236" w:hanging="310"/>
              <w:rPr>
                <w:szCs w:val="24"/>
              </w:rPr>
            </w:pPr>
            <w:r>
              <w:rPr>
                <w:sz w:val="24"/>
                <w:szCs w:val="24"/>
                <w:lang w:val="ru-RU"/>
              </w:rPr>
              <w:t>к</w:t>
            </w:r>
            <w:r>
              <w:rPr>
                <w:sz w:val="24"/>
                <w:szCs w:val="24"/>
              </w:rPr>
              <w:t>лассныеруководители</w:t>
            </w:r>
          </w:p>
        </w:tc>
      </w:tr>
      <w:tr w:rsidR="00880F84">
        <w:trPr>
          <w:trHeight w:val="1256"/>
        </w:trPr>
        <w:tc>
          <w:tcPr>
            <w:tcW w:w="3941" w:type="dxa"/>
          </w:tcPr>
          <w:p w:rsidR="00880F84" w:rsidRDefault="00510BCD">
            <w:pPr>
              <w:pStyle w:val="TableParagraph"/>
              <w:spacing w:line="264" w:lineRule="exact"/>
              <w:rPr>
                <w:szCs w:val="24"/>
              </w:rPr>
            </w:pPr>
            <w:r>
              <w:rPr>
                <w:sz w:val="24"/>
                <w:szCs w:val="24"/>
              </w:rPr>
              <w:t>Предметные</w:t>
            </w:r>
            <w:r>
              <w:rPr>
                <w:sz w:val="24"/>
                <w:szCs w:val="24"/>
                <w:lang w:val="ru-RU"/>
              </w:rPr>
              <w:t xml:space="preserve"> </w:t>
            </w:r>
            <w:r>
              <w:rPr>
                <w:sz w:val="24"/>
                <w:szCs w:val="24"/>
              </w:rPr>
              <w:t>Всероссийские</w:t>
            </w:r>
            <w:r>
              <w:rPr>
                <w:sz w:val="24"/>
                <w:szCs w:val="24"/>
                <w:lang w:val="ru-RU"/>
              </w:rPr>
              <w:t xml:space="preserve"> </w:t>
            </w:r>
            <w:r>
              <w:rPr>
                <w:sz w:val="24"/>
                <w:szCs w:val="24"/>
              </w:rPr>
              <w:t>олимпиады</w:t>
            </w:r>
            <w:r>
              <w:rPr>
                <w:sz w:val="24"/>
                <w:szCs w:val="24"/>
                <w:lang w:val="ru-RU"/>
              </w:rPr>
              <w:t xml:space="preserve"> </w:t>
            </w:r>
            <w:r>
              <w:rPr>
                <w:sz w:val="24"/>
                <w:szCs w:val="24"/>
              </w:rPr>
              <w:t>школьников</w:t>
            </w:r>
          </w:p>
        </w:tc>
        <w:tc>
          <w:tcPr>
            <w:tcW w:w="1198" w:type="dxa"/>
            <w:gridSpan w:val="2"/>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597"/>
              <w:rPr>
                <w:szCs w:val="24"/>
              </w:rPr>
            </w:pPr>
            <w:r>
              <w:rPr>
                <w:sz w:val="24"/>
                <w:szCs w:val="24"/>
              </w:rPr>
              <w:t>Ноябрь-декабрь</w:t>
            </w:r>
          </w:p>
        </w:tc>
        <w:tc>
          <w:tcPr>
            <w:tcW w:w="3688" w:type="dxa"/>
            <w:gridSpan w:val="3"/>
          </w:tcPr>
          <w:p w:rsidR="00880F84" w:rsidRDefault="00510BCD">
            <w:pPr>
              <w:pStyle w:val="TableParagraph"/>
              <w:ind w:left="170" w:right="167"/>
              <w:jc w:val="center"/>
              <w:rPr>
                <w:szCs w:val="24"/>
              </w:rPr>
            </w:pPr>
            <w:r>
              <w:rPr>
                <w:sz w:val="24"/>
                <w:szCs w:val="24"/>
              </w:rPr>
              <w:t>Заместитель</w:t>
            </w:r>
            <w:r>
              <w:rPr>
                <w:sz w:val="24"/>
                <w:szCs w:val="24"/>
                <w:lang w:val="ru-RU"/>
              </w:rPr>
              <w:t xml:space="preserve"> </w:t>
            </w:r>
            <w:r>
              <w:rPr>
                <w:sz w:val="24"/>
                <w:szCs w:val="24"/>
              </w:rPr>
              <w:t>директора</w:t>
            </w:r>
            <w:r>
              <w:rPr>
                <w:sz w:val="24"/>
                <w:szCs w:val="24"/>
                <w:lang w:val="ru-RU"/>
              </w:rPr>
              <w:t xml:space="preserve"> </w:t>
            </w:r>
            <w:r>
              <w:rPr>
                <w:sz w:val="24"/>
                <w:szCs w:val="24"/>
              </w:rPr>
              <w:t>по</w:t>
            </w:r>
            <w:r>
              <w:rPr>
                <w:spacing w:val="-2"/>
                <w:sz w:val="24"/>
                <w:szCs w:val="24"/>
              </w:rPr>
              <w:t xml:space="preserve"> У</w:t>
            </w:r>
            <w:r>
              <w:rPr>
                <w:sz w:val="24"/>
                <w:szCs w:val="24"/>
              </w:rPr>
              <w:t>ВР</w:t>
            </w:r>
          </w:p>
          <w:p w:rsidR="00880F84" w:rsidRDefault="00880F84">
            <w:pPr>
              <w:pStyle w:val="TableParagraph"/>
              <w:spacing w:line="264" w:lineRule="exact"/>
              <w:ind w:left="173" w:right="166"/>
              <w:jc w:val="center"/>
              <w:rPr>
                <w:szCs w:val="24"/>
              </w:rPr>
            </w:pPr>
          </w:p>
        </w:tc>
      </w:tr>
      <w:tr w:rsidR="00880F84">
        <w:trPr>
          <w:trHeight w:val="939"/>
        </w:trPr>
        <w:tc>
          <w:tcPr>
            <w:tcW w:w="3941" w:type="dxa"/>
          </w:tcPr>
          <w:p w:rsidR="00880F84" w:rsidRDefault="00510BCD">
            <w:pPr>
              <w:pStyle w:val="TableParagraph"/>
              <w:spacing w:line="264" w:lineRule="exact"/>
              <w:rPr>
                <w:szCs w:val="24"/>
              </w:rPr>
            </w:pPr>
            <w:r>
              <w:rPr>
                <w:sz w:val="24"/>
                <w:szCs w:val="24"/>
                <w:lang w:val="ru-RU"/>
              </w:rPr>
              <w:t>Сбор макулатуры</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4" w:right="79"/>
              <w:jc w:val="center"/>
              <w:rPr>
                <w:szCs w:val="24"/>
              </w:rPr>
            </w:pPr>
            <w:r>
              <w:rPr>
                <w:sz w:val="24"/>
                <w:szCs w:val="24"/>
                <w:lang w:val="ru-RU"/>
              </w:rPr>
              <w:t>15 сентября</w:t>
            </w:r>
          </w:p>
        </w:tc>
        <w:tc>
          <w:tcPr>
            <w:tcW w:w="3688" w:type="dxa"/>
            <w:gridSpan w:val="3"/>
          </w:tcPr>
          <w:p w:rsidR="00880F84" w:rsidRDefault="00510BCD">
            <w:pPr>
              <w:pStyle w:val="TableParagraph"/>
              <w:ind w:left="561" w:right="236" w:hanging="310"/>
              <w:rPr>
                <w:szCs w:val="24"/>
              </w:rPr>
            </w:pPr>
            <w:r>
              <w:rPr>
                <w:sz w:val="24"/>
                <w:szCs w:val="24"/>
                <w:lang w:val="ru-RU"/>
              </w:rPr>
              <w:t>Педагоги-организаторы</w:t>
            </w:r>
          </w:p>
          <w:p w:rsidR="00880F84" w:rsidRDefault="00510BCD">
            <w:pPr>
              <w:pStyle w:val="TableParagraph"/>
              <w:ind w:left="561" w:right="236" w:hanging="310"/>
              <w:rPr>
                <w:szCs w:val="24"/>
              </w:rPr>
            </w:pPr>
            <w:r>
              <w:rPr>
                <w:sz w:val="24"/>
                <w:szCs w:val="24"/>
                <w:lang w:val="ru-RU"/>
              </w:rPr>
              <w:t>Классные руководители</w:t>
            </w:r>
          </w:p>
        </w:tc>
      </w:tr>
      <w:tr w:rsidR="00880F84">
        <w:trPr>
          <w:trHeight w:val="939"/>
        </w:trPr>
        <w:tc>
          <w:tcPr>
            <w:tcW w:w="3941" w:type="dxa"/>
          </w:tcPr>
          <w:p w:rsidR="00880F84" w:rsidRDefault="00510BCD">
            <w:pPr>
              <w:pStyle w:val="TableParagraph"/>
              <w:spacing w:line="270" w:lineRule="exact"/>
              <w:rPr>
                <w:szCs w:val="24"/>
              </w:rPr>
            </w:pPr>
            <w:r>
              <w:rPr>
                <w:sz w:val="24"/>
                <w:szCs w:val="24"/>
                <w:lang w:val="ru-RU"/>
              </w:rPr>
              <w:t>Проект «В здоровом теле - здоровый дух»  в формате «Осенней зарницы»</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4" w:right="79"/>
              <w:jc w:val="center"/>
              <w:rPr>
                <w:szCs w:val="24"/>
              </w:rPr>
            </w:pPr>
            <w:r>
              <w:rPr>
                <w:sz w:val="24"/>
                <w:szCs w:val="24"/>
              </w:rPr>
              <w:t>16-22сентября</w:t>
            </w:r>
          </w:p>
        </w:tc>
        <w:tc>
          <w:tcPr>
            <w:tcW w:w="3688" w:type="dxa"/>
            <w:gridSpan w:val="3"/>
          </w:tcPr>
          <w:p w:rsidR="00880F84" w:rsidRDefault="00510BCD">
            <w:pPr>
              <w:pStyle w:val="TableParagraph"/>
              <w:ind w:left="170" w:right="167"/>
              <w:jc w:val="center"/>
              <w:rPr>
                <w:szCs w:val="24"/>
              </w:rPr>
            </w:pPr>
            <w:r>
              <w:rPr>
                <w:sz w:val="24"/>
                <w:szCs w:val="24"/>
                <w:lang w:val="ru-RU"/>
              </w:rPr>
              <w:t>Заместитель директора по ВР,</w:t>
            </w:r>
          </w:p>
          <w:p w:rsidR="00880F84" w:rsidRDefault="00510BCD">
            <w:pPr>
              <w:pStyle w:val="TableParagraph"/>
              <w:spacing w:line="270" w:lineRule="atLeast"/>
              <w:ind w:left="561" w:right="554" w:firstLine="3"/>
              <w:jc w:val="center"/>
              <w:rPr>
                <w:szCs w:val="24"/>
              </w:rPr>
            </w:pPr>
            <w:r>
              <w:rPr>
                <w:sz w:val="24"/>
                <w:szCs w:val="24"/>
                <w:lang w:val="ru-RU"/>
              </w:rPr>
              <w:t xml:space="preserve">педагог-организатор ОБЖ, </w:t>
            </w:r>
          </w:p>
          <w:p w:rsidR="00880F84" w:rsidRDefault="00510BCD">
            <w:pPr>
              <w:pStyle w:val="TableParagraph"/>
              <w:spacing w:line="270" w:lineRule="atLeast"/>
              <w:ind w:left="561" w:right="554" w:firstLine="3"/>
              <w:jc w:val="center"/>
              <w:rPr>
                <w:szCs w:val="24"/>
              </w:rPr>
            </w:pPr>
            <w:r>
              <w:rPr>
                <w:sz w:val="24"/>
                <w:szCs w:val="24"/>
                <w:lang w:val="ru-RU"/>
              </w:rPr>
              <w:t>классныеруководители</w:t>
            </w:r>
          </w:p>
        </w:tc>
      </w:tr>
      <w:tr w:rsidR="00880F84">
        <w:trPr>
          <w:trHeight w:val="534"/>
        </w:trPr>
        <w:tc>
          <w:tcPr>
            <w:tcW w:w="3941" w:type="dxa"/>
          </w:tcPr>
          <w:p w:rsidR="00880F84" w:rsidRDefault="00510BCD">
            <w:pPr>
              <w:pStyle w:val="TableParagraph"/>
              <w:spacing w:line="270" w:lineRule="exact"/>
              <w:rPr>
                <w:szCs w:val="24"/>
              </w:rPr>
            </w:pPr>
            <w:r>
              <w:rPr>
                <w:sz w:val="24"/>
                <w:szCs w:val="24"/>
                <w:lang w:val="ru-RU"/>
              </w:rPr>
              <w:t>Акция «Голубь мира» в Международный День мира</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4" w:right="79"/>
              <w:jc w:val="center"/>
              <w:rPr>
                <w:szCs w:val="24"/>
              </w:rPr>
            </w:pPr>
            <w:r>
              <w:rPr>
                <w:sz w:val="24"/>
                <w:szCs w:val="24"/>
              </w:rPr>
              <w:t>21 сентября</w:t>
            </w:r>
          </w:p>
        </w:tc>
        <w:tc>
          <w:tcPr>
            <w:tcW w:w="3688" w:type="dxa"/>
            <w:gridSpan w:val="3"/>
          </w:tcPr>
          <w:p w:rsidR="00880F84" w:rsidRDefault="00510BCD">
            <w:pPr>
              <w:pStyle w:val="TableParagraph"/>
              <w:ind w:left="170" w:right="167"/>
              <w:jc w:val="center"/>
              <w:rPr>
                <w:szCs w:val="24"/>
              </w:rPr>
            </w:pPr>
            <w:r>
              <w:rPr>
                <w:sz w:val="24"/>
                <w:szCs w:val="24"/>
              </w:rPr>
              <w:t>Педагоги-организаторы</w:t>
            </w:r>
          </w:p>
          <w:p w:rsidR="00880F84" w:rsidRDefault="00510BCD">
            <w:pPr>
              <w:pStyle w:val="TableParagraph"/>
              <w:ind w:left="170" w:right="167"/>
              <w:jc w:val="center"/>
              <w:rPr>
                <w:szCs w:val="24"/>
              </w:rPr>
            </w:pPr>
            <w:r>
              <w:rPr>
                <w:sz w:val="24"/>
                <w:szCs w:val="24"/>
                <w:lang w:val="ru-RU"/>
              </w:rPr>
              <w:t>К</w:t>
            </w:r>
            <w:r>
              <w:rPr>
                <w:sz w:val="24"/>
                <w:szCs w:val="24"/>
              </w:rPr>
              <w:t>лассные</w:t>
            </w:r>
            <w:r>
              <w:rPr>
                <w:sz w:val="24"/>
                <w:szCs w:val="24"/>
                <w:lang w:val="ru-RU"/>
              </w:rPr>
              <w:t xml:space="preserve"> </w:t>
            </w:r>
            <w:r>
              <w:rPr>
                <w:sz w:val="24"/>
                <w:szCs w:val="24"/>
              </w:rPr>
              <w:t>руководители</w:t>
            </w:r>
          </w:p>
        </w:tc>
      </w:tr>
      <w:tr w:rsidR="00880F84">
        <w:trPr>
          <w:trHeight w:val="948"/>
        </w:trPr>
        <w:tc>
          <w:tcPr>
            <w:tcW w:w="3941" w:type="dxa"/>
          </w:tcPr>
          <w:p w:rsidR="00880F84" w:rsidRDefault="00510BCD">
            <w:pPr>
              <w:pStyle w:val="TableParagraph"/>
              <w:spacing w:line="276" w:lineRule="auto"/>
              <w:ind w:right="92"/>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жестовых</w:t>
            </w:r>
            <w:r>
              <w:rPr>
                <w:sz w:val="24"/>
                <w:szCs w:val="24"/>
                <w:lang w:val="ru-RU"/>
              </w:rPr>
              <w:t xml:space="preserve"> </w:t>
            </w:r>
            <w:r>
              <w:rPr>
                <w:sz w:val="24"/>
                <w:szCs w:val="24"/>
              </w:rPr>
              <w:t>языков</w:t>
            </w:r>
          </w:p>
        </w:tc>
        <w:tc>
          <w:tcPr>
            <w:tcW w:w="1198" w:type="dxa"/>
            <w:gridSpan w:val="2"/>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7" w:right="79"/>
              <w:jc w:val="center"/>
              <w:rPr>
                <w:szCs w:val="24"/>
              </w:rPr>
            </w:pPr>
            <w:r>
              <w:rPr>
                <w:sz w:val="24"/>
                <w:szCs w:val="24"/>
              </w:rPr>
              <w:t>23сентября</w:t>
            </w:r>
          </w:p>
        </w:tc>
        <w:tc>
          <w:tcPr>
            <w:tcW w:w="3688" w:type="dxa"/>
            <w:gridSpan w:val="3"/>
          </w:tcPr>
          <w:p w:rsidR="00880F84" w:rsidRDefault="00510BCD">
            <w:pPr>
              <w:pStyle w:val="TableParagraph"/>
              <w:ind w:left="577" w:right="246" w:hanging="327"/>
              <w:rPr>
                <w:szCs w:val="24"/>
              </w:rPr>
            </w:pPr>
            <w:r>
              <w:rPr>
                <w:sz w:val="24"/>
                <w:szCs w:val="24"/>
                <w:lang w:val="ru-RU"/>
              </w:rPr>
              <w:t>Заместитель директора по ВР,</w:t>
            </w:r>
            <w:r>
              <w:rPr>
                <w:spacing w:val="-58"/>
                <w:sz w:val="24"/>
                <w:szCs w:val="24"/>
                <w:lang w:val="ru-RU"/>
              </w:rPr>
              <w:t xml:space="preserve"> п</w:t>
            </w:r>
            <w:r>
              <w:rPr>
                <w:sz w:val="24"/>
                <w:szCs w:val="24"/>
                <w:lang w:val="ru-RU"/>
              </w:rPr>
              <w:t>едагоги-организаторы,</w:t>
            </w:r>
          </w:p>
          <w:p w:rsidR="00880F84" w:rsidRDefault="00510BCD">
            <w:pPr>
              <w:pStyle w:val="TableParagraph"/>
              <w:ind w:left="577" w:right="246" w:hanging="327"/>
              <w:rPr>
                <w:szCs w:val="24"/>
              </w:rPr>
            </w:pPr>
            <w:r>
              <w:rPr>
                <w:sz w:val="24"/>
                <w:szCs w:val="24"/>
                <w:lang w:val="ru-RU"/>
              </w:rPr>
              <w:t>ш</w:t>
            </w:r>
            <w:r>
              <w:rPr>
                <w:sz w:val="24"/>
                <w:szCs w:val="24"/>
              </w:rPr>
              <w:t>кольныйпсихолог</w:t>
            </w:r>
          </w:p>
        </w:tc>
      </w:tr>
      <w:tr w:rsidR="00880F84">
        <w:trPr>
          <w:trHeight w:val="312"/>
        </w:trPr>
        <w:tc>
          <w:tcPr>
            <w:tcW w:w="3941" w:type="dxa"/>
          </w:tcPr>
          <w:p w:rsidR="00880F84" w:rsidRDefault="00510BCD">
            <w:pPr>
              <w:pStyle w:val="TableParagraph"/>
              <w:tabs>
                <w:tab w:val="left" w:pos="1829"/>
                <w:tab w:val="left" w:pos="3174"/>
              </w:tabs>
              <w:spacing w:line="256" w:lineRule="exact"/>
              <w:rPr>
                <w:szCs w:val="24"/>
              </w:rPr>
            </w:pPr>
            <w:r>
              <w:rPr>
                <w:sz w:val="24"/>
                <w:szCs w:val="24"/>
              </w:rPr>
              <w:t>Неделя</w:t>
            </w:r>
            <w:r>
              <w:rPr>
                <w:sz w:val="24"/>
                <w:szCs w:val="24"/>
                <w:lang w:val="ru-RU"/>
              </w:rPr>
              <w:t xml:space="preserve"> </w:t>
            </w:r>
            <w:r>
              <w:rPr>
                <w:sz w:val="24"/>
                <w:szCs w:val="24"/>
              </w:rPr>
              <w:t>безопасного</w:t>
            </w:r>
            <w:r>
              <w:rPr>
                <w:sz w:val="24"/>
                <w:szCs w:val="24"/>
                <w:lang w:val="ru-RU"/>
              </w:rPr>
              <w:t xml:space="preserve"> </w:t>
            </w:r>
            <w:r>
              <w:rPr>
                <w:sz w:val="24"/>
                <w:szCs w:val="24"/>
              </w:rPr>
              <w:t>дорожного</w:t>
            </w:r>
            <w:r>
              <w:rPr>
                <w:sz w:val="24"/>
                <w:szCs w:val="24"/>
                <w:lang w:val="ru-RU"/>
              </w:rPr>
              <w:t xml:space="preserve"> </w:t>
            </w:r>
            <w:r>
              <w:rPr>
                <w:sz w:val="24"/>
                <w:szCs w:val="24"/>
              </w:rPr>
              <w:t>движения</w:t>
            </w:r>
          </w:p>
        </w:tc>
        <w:tc>
          <w:tcPr>
            <w:tcW w:w="1198" w:type="dxa"/>
            <w:gridSpan w:val="2"/>
          </w:tcPr>
          <w:p w:rsidR="00880F84" w:rsidRDefault="00510BCD">
            <w:pPr>
              <w:pStyle w:val="TableParagraph"/>
              <w:spacing w:line="256" w:lineRule="exact"/>
              <w:ind w:left="142" w:right="135"/>
              <w:jc w:val="center"/>
              <w:rPr>
                <w:szCs w:val="24"/>
              </w:rPr>
            </w:pPr>
            <w:r>
              <w:rPr>
                <w:sz w:val="24"/>
                <w:szCs w:val="24"/>
                <w:lang w:val="ru-RU"/>
              </w:rPr>
              <w:t>1-4</w:t>
            </w:r>
          </w:p>
        </w:tc>
        <w:tc>
          <w:tcPr>
            <w:tcW w:w="2126" w:type="dxa"/>
          </w:tcPr>
          <w:p w:rsidR="00880F84" w:rsidRDefault="00510BCD">
            <w:pPr>
              <w:pStyle w:val="TableParagraph"/>
              <w:spacing w:line="256" w:lineRule="exact"/>
              <w:ind w:left="84" w:right="79"/>
              <w:jc w:val="center"/>
              <w:rPr>
                <w:szCs w:val="24"/>
              </w:rPr>
            </w:pPr>
            <w:r>
              <w:rPr>
                <w:sz w:val="24"/>
                <w:szCs w:val="24"/>
              </w:rPr>
              <w:t>25-29сентября</w:t>
            </w:r>
          </w:p>
        </w:tc>
        <w:tc>
          <w:tcPr>
            <w:tcW w:w="3688" w:type="dxa"/>
            <w:gridSpan w:val="3"/>
          </w:tcPr>
          <w:p w:rsidR="00880F84" w:rsidRDefault="00510BCD">
            <w:pPr>
              <w:pStyle w:val="TableParagraph"/>
              <w:spacing w:line="256" w:lineRule="exact"/>
              <w:ind w:left="170" w:right="167"/>
              <w:jc w:val="center"/>
              <w:rPr>
                <w:szCs w:val="24"/>
              </w:rPr>
            </w:pPr>
            <w:r>
              <w:rPr>
                <w:sz w:val="24"/>
                <w:szCs w:val="24"/>
                <w:lang w:val="ru-RU"/>
              </w:rPr>
              <w:t>Заместитель директора по ВР,</w:t>
            </w:r>
          </w:p>
          <w:p w:rsidR="00880F84" w:rsidRDefault="00510BCD">
            <w:pPr>
              <w:pStyle w:val="TableParagraph"/>
              <w:spacing w:line="256" w:lineRule="exact"/>
              <w:ind w:left="170" w:right="167"/>
              <w:jc w:val="center"/>
              <w:rPr>
                <w:szCs w:val="24"/>
              </w:rPr>
            </w:pPr>
            <w:r>
              <w:rPr>
                <w:sz w:val="24"/>
                <w:szCs w:val="24"/>
                <w:lang w:val="ru-RU"/>
              </w:rPr>
              <w:t xml:space="preserve">педагог-организатор ОБЖ, </w:t>
            </w:r>
          </w:p>
          <w:p w:rsidR="00880F84" w:rsidRDefault="00510BCD">
            <w:pPr>
              <w:pStyle w:val="TableParagraph"/>
              <w:spacing w:line="256" w:lineRule="exact"/>
              <w:ind w:left="170" w:right="167"/>
              <w:jc w:val="center"/>
              <w:rPr>
                <w:szCs w:val="24"/>
              </w:rPr>
            </w:pPr>
            <w:r>
              <w:rPr>
                <w:sz w:val="24"/>
                <w:szCs w:val="24"/>
                <w:lang w:val="ru-RU"/>
              </w:rPr>
              <w:t xml:space="preserve">классные руководители, </w:t>
            </w:r>
          </w:p>
          <w:p w:rsidR="00880F84" w:rsidRDefault="00510BCD">
            <w:pPr>
              <w:pStyle w:val="TableParagraph"/>
              <w:spacing w:line="256" w:lineRule="exact"/>
              <w:ind w:left="170" w:right="167"/>
              <w:jc w:val="center"/>
              <w:rPr>
                <w:szCs w:val="24"/>
              </w:rPr>
            </w:pPr>
            <w:r>
              <w:rPr>
                <w:sz w:val="24"/>
                <w:szCs w:val="24"/>
                <w:lang w:val="ru-RU"/>
              </w:rPr>
              <w:t>руководитель отряда ЮИД</w:t>
            </w:r>
          </w:p>
        </w:tc>
      </w:tr>
      <w:tr w:rsidR="00880F84">
        <w:trPr>
          <w:trHeight w:val="312"/>
        </w:trPr>
        <w:tc>
          <w:tcPr>
            <w:tcW w:w="3941" w:type="dxa"/>
          </w:tcPr>
          <w:p w:rsidR="00880F84" w:rsidRDefault="00510BCD">
            <w:pPr>
              <w:pStyle w:val="TableParagraph"/>
              <w:tabs>
                <w:tab w:val="left" w:pos="1829"/>
                <w:tab w:val="left" w:pos="3174"/>
              </w:tabs>
              <w:spacing w:line="256" w:lineRule="exact"/>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глухих</w:t>
            </w:r>
          </w:p>
        </w:tc>
        <w:tc>
          <w:tcPr>
            <w:tcW w:w="1198" w:type="dxa"/>
            <w:gridSpan w:val="2"/>
          </w:tcPr>
          <w:p w:rsidR="00880F84" w:rsidRDefault="00510BCD">
            <w:pPr>
              <w:pStyle w:val="TableParagraph"/>
              <w:spacing w:line="256" w:lineRule="exact"/>
              <w:ind w:left="142" w:right="135"/>
              <w:jc w:val="center"/>
              <w:rPr>
                <w:szCs w:val="24"/>
              </w:rPr>
            </w:pPr>
            <w:r>
              <w:rPr>
                <w:sz w:val="24"/>
                <w:szCs w:val="24"/>
                <w:lang w:val="ru-RU"/>
              </w:rPr>
              <w:t>1-4</w:t>
            </w:r>
          </w:p>
        </w:tc>
        <w:tc>
          <w:tcPr>
            <w:tcW w:w="2126" w:type="dxa"/>
          </w:tcPr>
          <w:p w:rsidR="00880F84" w:rsidRDefault="00510BCD">
            <w:pPr>
              <w:pStyle w:val="TableParagraph"/>
              <w:spacing w:line="256" w:lineRule="exact"/>
              <w:ind w:left="84" w:right="79"/>
              <w:jc w:val="center"/>
              <w:rPr>
                <w:szCs w:val="24"/>
              </w:rPr>
            </w:pPr>
            <w:r>
              <w:rPr>
                <w:sz w:val="24"/>
                <w:szCs w:val="24"/>
              </w:rPr>
              <w:t>26 сентября</w:t>
            </w:r>
          </w:p>
        </w:tc>
        <w:tc>
          <w:tcPr>
            <w:tcW w:w="3688" w:type="dxa"/>
            <w:gridSpan w:val="3"/>
          </w:tcPr>
          <w:p w:rsidR="00880F84" w:rsidRDefault="00510BCD">
            <w:pPr>
              <w:pStyle w:val="TableParagraph"/>
              <w:spacing w:line="256" w:lineRule="exact"/>
              <w:ind w:left="170" w:right="167"/>
              <w:jc w:val="center"/>
              <w:rPr>
                <w:szCs w:val="24"/>
              </w:rPr>
            </w:pPr>
            <w:r>
              <w:rPr>
                <w:sz w:val="24"/>
                <w:szCs w:val="24"/>
              </w:rPr>
              <w:t>Педагог-логопед,</w:t>
            </w:r>
          </w:p>
          <w:p w:rsidR="00880F84" w:rsidRDefault="00510BCD">
            <w:pPr>
              <w:pStyle w:val="TableParagraph"/>
              <w:spacing w:line="256" w:lineRule="exact"/>
              <w:ind w:left="170" w:right="167"/>
              <w:jc w:val="center"/>
              <w:rPr>
                <w:szCs w:val="24"/>
              </w:rPr>
            </w:pPr>
            <w:r>
              <w:rPr>
                <w:sz w:val="24"/>
                <w:szCs w:val="24"/>
              </w:rPr>
              <w:t>классныеруководители</w:t>
            </w:r>
          </w:p>
        </w:tc>
      </w:tr>
      <w:tr w:rsidR="00880F84">
        <w:trPr>
          <w:trHeight w:val="312"/>
        </w:trPr>
        <w:tc>
          <w:tcPr>
            <w:tcW w:w="3941" w:type="dxa"/>
          </w:tcPr>
          <w:p w:rsidR="00880F84" w:rsidRDefault="00510BCD">
            <w:pPr>
              <w:pStyle w:val="TableParagraph"/>
              <w:tabs>
                <w:tab w:val="left" w:pos="1829"/>
                <w:tab w:val="left" w:pos="3174"/>
              </w:tabs>
              <w:spacing w:line="256" w:lineRule="exact"/>
              <w:rPr>
                <w:szCs w:val="24"/>
              </w:rPr>
            </w:pPr>
            <w:r>
              <w:rPr>
                <w:sz w:val="24"/>
                <w:szCs w:val="24"/>
                <w:lang w:val="ru-RU"/>
              </w:rPr>
              <w:t>Муниципальный творческий конкурс «Первоклашка»</w:t>
            </w:r>
          </w:p>
        </w:tc>
        <w:tc>
          <w:tcPr>
            <w:tcW w:w="1198" w:type="dxa"/>
            <w:gridSpan w:val="2"/>
          </w:tcPr>
          <w:p w:rsidR="00880F84" w:rsidRDefault="00510BCD">
            <w:pPr>
              <w:pStyle w:val="TableParagraph"/>
              <w:spacing w:line="256" w:lineRule="exact"/>
              <w:ind w:left="142" w:right="135"/>
              <w:jc w:val="center"/>
              <w:rPr>
                <w:szCs w:val="24"/>
              </w:rPr>
            </w:pPr>
            <w:r>
              <w:rPr>
                <w:sz w:val="24"/>
                <w:szCs w:val="24"/>
                <w:lang w:val="ru-RU"/>
              </w:rPr>
              <w:t>1</w:t>
            </w:r>
          </w:p>
        </w:tc>
        <w:tc>
          <w:tcPr>
            <w:tcW w:w="2126" w:type="dxa"/>
          </w:tcPr>
          <w:p w:rsidR="00880F84" w:rsidRDefault="00510BCD">
            <w:pPr>
              <w:pStyle w:val="TableParagraph"/>
              <w:spacing w:line="256" w:lineRule="exact"/>
              <w:ind w:left="84" w:right="79"/>
              <w:jc w:val="center"/>
              <w:rPr>
                <w:szCs w:val="24"/>
              </w:rPr>
            </w:pPr>
            <w:r>
              <w:rPr>
                <w:sz w:val="24"/>
                <w:szCs w:val="24"/>
                <w:lang w:val="ru-RU"/>
              </w:rPr>
              <w:t>сентябрь</w:t>
            </w:r>
          </w:p>
        </w:tc>
        <w:tc>
          <w:tcPr>
            <w:tcW w:w="3688" w:type="dxa"/>
            <w:gridSpan w:val="3"/>
          </w:tcPr>
          <w:p w:rsidR="00880F84" w:rsidRDefault="00510BCD">
            <w:pPr>
              <w:pStyle w:val="TableParagraph"/>
              <w:spacing w:line="256" w:lineRule="exact"/>
              <w:ind w:left="170" w:right="167"/>
              <w:jc w:val="center"/>
              <w:rPr>
                <w:szCs w:val="24"/>
              </w:rPr>
            </w:pPr>
            <w:r>
              <w:rPr>
                <w:sz w:val="24"/>
                <w:szCs w:val="24"/>
                <w:lang w:val="ru-RU"/>
              </w:rPr>
              <w:t>Педагог-организатор, классные руководители 1 классов</w:t>
            </w:r>
          </w:p>
        </w:tc>
      </w:tr>
      <w:tr w:rsidR="00880F84">
        <w:trPr>
          <w:trHeight w:val="312"/>
        </w:trPr>
        <w:tc>
          <w:tcPr>
            <w:tcW w:w="3941" w:type="dxa"/>
          </w:tcPr>
          <w:p w:rsidR="00880F84" w:rsidRDefault="00510BCD">
            <w:pPr>
              <w:pStyle w:val="TableParagraph"/>
              <w:tabs>
                <w:tab w:val="left" w:pos="1829"/>
                <w:tab w:val="left" w:pos="3174"/>
              </w:tabs>
              <w:spacing w:line="256" w:lineRule="exact"/>
              <w:rPr>
                <w:szCs w:val="24"/>
              </w:rPr>
            </w:pPr>
            <w:r>
              <w:rPr>
                <w:sz w:val="24"/>
                <w:szCs w:val="24"/>
                <w:lang w:val="ru-RU"/>
              </w:rPr>
              <w:t>Фотоконкурс «Лето – это маленькая жизнь»</w:t>
            </w:r>
          </w:p>
        </w:tc>
        <w:tc>
          <w:tcPr>
            <w:tcW w:w="1198" w:type="dxa"/>
            <w:gridSpan w:val="2"/>
          </w:tcPr>
          <w:p w:rsidR="00880F84" w:rsidRDefault="00510BCD">
            <w:pPr>
              <w:pStyle w:val="TableParagraph"/>
              <w:spacing w:line="256" w:lineRule="exact"/>
              <w:ind w:left="142" w:right="135"/>
              <w:jc w:val="center"/>
              <w:rPr>
                <w:szCs w:val="24"/>
              </w:rPr>
            </w:pPr>
            <w:r>
              <w:rPr>
                <w:sz w:val="24"/>
                <w:szCs w:val="24"/>
                <w:lang w:val="ru-RU"/>
              </w:rPr>
              <w:t>1-4</w:t>
            </w:r>
          </w:p>
        </w:tc>
        <w:tc>
          <w:tcPr>
            <w:tcW w:w="2126" w:type="dxa"/>
          </w:tcPr>
          <w:p w:rsidR="00880F84" w:rsidRDefault="00510BCD">
            <w:pPr>
              <w:pStyle w:val="TableParagraph"/>
              <w:spacing w:line="256" w:lineRule="exact"/>
              <w:ind w:left="84" w:right="79"/>
              <w:jc w:val="center"/>
              <w:rPr>
                <w:szCs w:val="24"/>
              </w:rPr>
            </w:pPr>
            <w:r>
              <w:rPr>
                <w:sz w:val="24"/>
                <w:szCs w:val="24"/>
              </w:rPr>
              <w:t>В течение</w:t>
            </w:r>
            <w:r>
              <w:rPr>
                <w:sz w:val="24"/>
                <w:szCs w:val="24"/>
                <w:lang w:val="ru-RU"/>
              </w:rPr>
              <w:t xml:space="preserve"> </w:t>
            </w:r>
            <w:r>
              <w:rPr>
                <w:sz w:val="24"/>
                <w:szCs w:val="24"/>
              </w:rPr>
              <w:t>сентября</w:t>
            </w:r>
          </w:p>
        </w:tc>
        <w:tc>
          <w:tcPr>
            <w:tcW w:w="3688" w:type="dxa"/>
            <w:gridSpan w:val="3"/>
          </w:tcPr>
          <w:p w:rsidR="00880F84" w:rsidRDefault="00510BCD">
            <w:pPr>
              <w:pStyle w:val="TableParagraph"/>
              <w:spacing w:line="256" w:lineRule="exact"/>
              <w:ind w:left="170" w:right="167"/>
              <w:jc w:val="center"/>
              <w:rPr>
                <w:szCs w:val="24"/>
              </w:rPr>
            </w:pPr>
            <w:r>
              <w:rPr>
                <w:sz w:val="24"/>
                <w:szCs w:val="24"/>
              </w:rPr>
              <w:t>Классные</w:t>
            </w:r>
            <w:r>
              <w:rPr>
                <w:sz w:val="24"/>
                <w:szCs w:val="24"/>
                <w:lang w:val="ru-RU"/>
              </w:rPr>
              <w:t xml:space="preserve"> </w:t>
            </w:r>
            <w:r>
              <w:rPr>
                <w:sz w:val="24"/>
                <w:szCs w:val="24"/>
              </w:rPr>
              <w:t>руководители</w:t>
            </w:r>
            <w:r>
              <w:rPr>
                <w:sz w:val="24"/>
                <w:szCs w:val="24"/>
                <w:lang w:val="ru-RU"/>
              </w:rPr>
              <w:t>, педагог-организатор</w:t>
            </w:r>
          </w:p>
        </w:tc>
      </w:tr>
      <w:tr w:rsidR="00880F84">
        <w:trPr>
          <w:trHeight w:val="827"/>
        </w:trPr>
        <w:tc>
          <w:tcPr>
            <w:tcW w:w="3980" w:type="dxa"/>
            <w:gridSpan w:val="2"/>
          </w:tcPr>
          <w:p w:rsidR="00880F84" w:rsidRDefault="00510BCD">
            <w:pPr>
              <w:pStyle w:val="TableParagraph"/>
              <w:tabs>
                <w:tab w:val="left" w:pos="1790"/>
              </w:tabs>
              <w:ind w:right="98"/>
              <w:rPr>
                <w:szCs w:val="24"/>
              </w:rPr>
            </w:pPr>
            <w:r>
              <w:rPr>
                <w:sz w:val="24"/>
                <w:szCs w:val="24"/>
                <w:lang w:val="ru-RU"/>
              </w:rPr>
              <w:t>Фестиваль национальных культур, посвященный Дню народов Среднего Урала «Мы разные, но мы вместе»</w:t>
            </w:r>
          </w:p>
        </w:tc>
        <w:tc>
          <w:tcPr>
            <w:tcW w:w="1159" w:type="dxa"/>
          </w:tcPr>
          <w:p w:rsidR="00880F84" w:rsidRDefault="00510BCD">
            <w:pPr>
              <w:pStyle w:val="TableParagraph"/>
              <w:ind w:left="142" w:right="133"/>
              <w:jc w:val="center"/>
              <w:rPr>
                <w:szCs w:val="24"/>
              </w:rPr>
            </w:pPr>
            <w:r>
              <w:rPr>
                <w:sz w:val="24"/>
                <w:szCs w:val="24"/>
                <w:lang w:val="ru-RU"/>
              </w:rPr>
              <w:t>1-4</w:t>
            </w:r>
          </w:p>
          <w:p w:rsidR="00880F84" w:rsidRDefault="00880F84">
            <w:pPr>
              <w:pStyle w:val="TableParagraph"/>
              <w:ind w:left="142" w:right="133"/>
              <w:jc w:val="center"/>
              <w:rPr>
                <w:szCs w:val="24"/>
              </w:rPr>
            </w:pPr>
          </w:p>
        </w:tc>
        <w:tc>
          <w:tcPr>
            <w:tcW w:w="2126" w:type="dxa"/>
          </w:tcPr>
          <w:p w:rsidR="00880F84" w:rsidRDefault="00510BCD">
            <w:pPr>
              <w:pStyle w:val="TableParagraph"/>
              <w:ind w:left="686"/>
              <w:rPr>
                <w:szCs w:val="24"/>
              </w:rPr>
            </w:pPr>
            <w:r>
              <w:rPr>
                <w:sz w:val="24"/>
                <w:szCs w:val="24"/>
              </w:rPr>
              <w:t>В течение</w:t>
            </w:r>
            <w:r>
              <w:rPr>
                <w:sz w:val="24"/>
                <w:szCs w:val="24"/>
                <w:lang w:val="ru-RU"/>
              </w:rPr>
              <w:t xml:space="preserve"> </w:t>
            </w:r>
            <w:r>
              <w:rPr>
                <w:sz w:val="24"/>
                <w:szCs w:val="24"/>
              </w:rPr>
              <w:t>сентября</w:t>
            </w:r>
          </w:p>
        </w:tc>
        <w:tc>
          <w:tcPr>
            <w:tcW w:w="3688" w:type="dxa"/>
            <w:gridSpan w:val="3"/>
          </w:tcPr>
          <w:p w:rsidR="00880F84" w:rsidRDefault="00510BCD">
            <w:pPr>
              <w:pStyle w:val="TableParagraph"/>
              <w:ind w:left="172" w:right="167"/>
              <w:jc w:val="center"/>
              <w:rPr>
                <w:szCs w:val="24"/>
              </w:rPr>
            </w:pPr>
            <w:r>
              <w:rPr>
                <w:sz w:val="24"/>
                <w:szCs w:val="24"/>
                <w:lang w:val="ru-RU"/>
              </w:rPr>
              <w:t xml:space="preserve">Заместитель директора по </w:t>
            </w:r>
            <w:r>
              <w:rPr>
                <w:sz w:val="24"/>
                <w:szCs w:val="24"/>
                <w:lang w:val="ru-RU"/>
              </w:rPr>
              <w:t>ВР,классные руководители,</w:t>
            </w:r>
          </w:p>
          <w:p w:rsidR="00880F84" w:rsidRDefault="00510BCD">
            <w:pPr>
              <w:pStyle w:val="TableParagraph"/>
              <w:spacing w:line="264" w:lineRule="exact"/>
              <w:ind w:left="173" w:right="167"/>
              <w:jc w:val="center"/>
              <w:rPr>
                <w:szCs w:val="24"/>
              </w:rPr>
            </w:pPr>
            <w:r>
              <w:rPr>
                <w:sz w:val="24"/>
                <w:szCs w:val="24"/>
                <w:lang w:val="ru-RU"/>
              </w:rPr>
              <w:t>Социальный педагог</w:t>
            </w:r>
          </w:p>
        </w:tc>
      </w:tr>
      <w:tr w:rsidR="00880F84">
        <w:trPr>
          <w:trHeight w:val="551"/>
        </w:trPr>
        <w:tc>
          <w:tcPr>
            <w:tcW w:w="3980" w:type="dxa"/>
            <w:gridSpan w:val="2"/>
          </w:tcPr>
          <w:p w:rsidR="00880F84" w:rsidRDefault="00510BCD">
            <w:pPr>
              <w:pStyle w:val="TableParagraph"/>
              <w:tabs>
                <w:tab w:val="left" w:pos="2153"/>
                <w:tab w:val="left" w:pos="2925"/>
              </w:tabs>
              <w:rPr>
                <w:szCs w:val="24"/>
              </w:rPr>
            </w:pPr>
            <w:r>
              <w:rPr>
                <w:sz w:val="24"/>
                <w:szCs w:val="24"/>
                <w:lang w:val="ru-RU"/>
              </w:rPr>
              <w:t>Школьный и региональный этап Всероссийского конкурса сочинений</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595"/>
              <w:rPr>
                <w:szCs w:val="24"/>
              </w:rPr>
            </w:pPr>
            <w:r>
              <w:rPr>
                <w:sz w:val="24"/>
                <w:szCs w:val="24"/>
                <w:lang w:val="ru-RU"/>
              </w:rPr>
              <w:t xml:space="preserve">1-15 </w:t>
            </w:r>
            <w:r>
              <w:rPr>
                <w:sz w:val="24"/>
                <w:szCs w:val="24"/>
              </w:rPr>
              <w:t>сентября</w:t>
            </w:r>
          </w:p>
        </w:tc>
        <w:tc>
          <w:tcPr>
            <w:tcW w:w="3688" w:type="dxa"/>
            <w:gridSpan w:val="3"/>
          </w:tcPr>
          <w:p w:rsidR="00880F84" w:rsidRDefault="00510BCD">
            <w:pPr>
              <w:pStyle w:val="TableParagraph"/>
              <w:ind w:left="170" w:right="167"/>
              <w:jc w:val="center"/>
              <w:rPr>
                <w:szCs w:val="24"/>
              </w:rPr>
            </w:pPr>
            <w:r>
              <w:rPr>
                <w:sz w:val="24"/>
                <w:szCs w:val="24"/>
                <w:lang w:val="ru-RU"/>
              </w:rPr>
              <w:t>ШМО учителей филологии,</w:t>
            </w:r>
          </w:p>
          <w:p w:rsidR="00880F84" w:rsidRDefault="00510BCD">
            <w:pPr>
              <w:pStyle w:val="TableParagraph"/>
              <w:ind w:left="170" w:right="167"/>
              <w:jc w:val="center"/>
              <w:rPr>
                <w:szCs w:val="24"/>
              </w:rPr>
            </w:pPr>
            <w:r>
              <w:rPr>
                <w:sz w:val="24"/>
                <w:szCs w:val="24"/>
                <w:lang w:val="ru-RU"/>
              </w:rPr>
              <w:t>классные руководители</w:t>
            </w:r>
          </w:p>
        </w:tc>
      </w:tr>
      <w:tr w:rsidR="00880F84">
        <w:trPr>
          <w:trHeight w:val="551"/>
        </w:trPr>
        <w:tc>
          <w:tcPr>
            <w:tcW w:w="3980" w:type="dxa"/>
            <w:gridSpan w:val="2"/>
          </w:tcPr>
          <w:p w:rsidR="00880F84" w:rsidRDefault="00510BCD">
            <w:pPr>
              <w:pStyle w:val="TableParagraph"/>
              <w:tabs>
                <w:tab w:val="left" w:pos="2153"/>
                <w:tab w:val="left" w:pos="2925"/>
              </w:tabs>
              <w:rPr>
                <w:szCs w:val="24"/>
              </w:rPr>
            </w:pPr>
            <w:r>
              <w:rPr>
                <w:sz w:val="24"/>
                <w:szCs w:val="24"/>
              </w:rPr>
              <w:t>Прием</w:t>
            </w:r>
            <w:r>
              <w:rPr>
                <w:sz w:val="24"/>
                <w:szCs w:val="24"/>
                <w:lang w:val="ru-RU"/>
              </w:rPr>
              <w:t xml:space="preserve"> </w:t>
            </w:r>
            <w:r>
              <w:rPr>
                <w:sz w:val="24"/>
                <w:szCs w:val="24"/>
              </w:rPr>
              <w:t>испытаний ГТО</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595"/>
              <w:rPr>
                <w:szCs w:val="24"/>
              </w:rPr>
            </w:pPr>
            <w:r>
              <w:rPr>
                <w:sz w:val="24"/>
                <w:szCs w:val="24"/>
              </w:rPr>
              <w:t>В течение</w:t>
            </w:r>
            <w:r>
              <w:rPr>
                <w:sz w:val="24"/>
                <w:szCs w:val="24"/>
                <w:lang w:val="ru-RU"/>
              </w:rPr>
              <w:t xml:space="preserve"> </w:t>
            </w:r>
            <w:r>
              <w:rPr>
                <w:sz w:val="24"/>
                <w:szCs w:val="24"/>
              </w:rPr>
              <w:t>сентября</w:t>
            </w:r>
          </w:p>
        </w:tc>
        <w:tc>
          <w:tcPr>
            <w:tcW w:w="3688" w:type="dxa"/>
            <w:gridSpan w:val="3"/>
          </w:tcPr>
          <w:p w:rsidR="00880F84" w:rsidRDefault="00510BCD">
            <w:pPr>
              <w:pStyle w:val="TableParagraph"/>
              <w:ind w:left="170" w:right="167"/>
              <w:jc w:val="center"/>
              <w:rPr>
                <w:szCs w:val="24"/>
              </w:rPr>
            </w:pPr>
            <w:r>
              <w:rPr>
                <w:sz w:val="24"/>
                <w:szCs w:val="24"/>
                <w:lang w:val="ru-RU"/>
              </w:rPr>
              <w:t>МАУ «ФК и С»,</w:t>
            </w:r>
          </w:p>
          <w:p w:rsidR="00880F84" w:rsidRDefault="00510BCD">
            <w:pPr>
              <w:pStyle w:val="TableParagraph"/>
              <w:ind w:left="170" w:right="167"/>
              <w:jc w:val="center"/>
              <w:rPr>
                <w:szCs w:val="24"/>
              </w:rPr>
            </w:pPr>
            <w:r>
              <w:rPr>
                <w:sz w:val="24"/>
                <w:szCs w:val="24"/>
                <w:lang w:val="ru-RU"/>
              </w:rPr>
              <w:t xml:space="preserve"> ШМО физической культуры</w:t>
            </w:r>
          </w:p>
        </w:tc>
      </w:tr>
      <w:tr w:rsidR="00880F84">
        <w:trPr>
          <w:trHeight w:val="551"/>
        </w:trPr>
        <w:tc>
          <w:tcPr>
            <w:tcW w:w="3980" w:type="dxa"/>
            <w:gridSpan w:val="2"/>
          </w:tcPr>
          <w:p w:rsidR="00880F84" w:rsidRDefault="00510BCD">
            <w:pPr>
              <w:pStyle w:val="TableParagraph"/>
              <w:tabs>
                <w:tab w:val="left" w:pos="2153"/>
                <w:tab w:val="left" w:pos="2925"/>
              </w:tabs>
              <w:rPr>
                <w:szCs w:val="24"/>
              </w:rPr>
            </w:pPr>
            <w:r>
              <w:rPr>
                <w:sz w:val="24"/>
                <w:szCs w:val="24"/>
                <w:lang w:val="ru-RU"/>
              </w:rPr>
              <w:t>Благотворительная акция:</w:t>
            </w:r>
          </w:p>
          <w:p w:rsidR="00880F84" w:rsidRDefault="00510BCD">
            <w:pPr>
              <w:pStyle w:val="TableParagraph"/>
              <w:tabs>
                <w:tab w:val="left" w:pos="2153"/>
                <w:tab w:val="left" w:pos="2925"/>
              </w:tabs>
              <w:rPr>
                <w:szCs w:val="24"/>
              </w:rPr>
            </w:pPr>
            <w:r>
              <w:rPr>
                <w:sz w:val="24"/>
                <w:szCs w:val="24"/>
                <w:lang w:val="ru-RU"/>
              </w:rPr>
              <w:t>-  адресная помощь под руководством социальной службы Администрации п. Кальи;</w:t>
            </w:r>
          </w:p>
          <w:p w:rsidR="00880F84" w:rsidRDefault="00510BCD">
            <w:pPr>
              <w:pStyle w:val="TableParagraph"/>
              <w:tabs>
                <w:tab w:val="left" w:pos="2153"/>
                <w:tab w:val="left" w:pos="2925"/>
              </w:tabs>
              <w:rPr>
                <w:szCs w:val="24"/>
              </w:rPr>
            </w:pPr>
            <w:r>
              <w:rPr>
                <w:sz w:val="24"/>
                <w:szCs w:val="24"/>
                <w:lang w:val="ru-RU"/>
              </w:rPr>
              <w:t>- помощь Храму Петра и Павла</w:t>
            </w:r>
          </w:p>
        </w:tc>
        <w:tc>
          <w:tcPr>
            <w:tcW w:w="1159" w:type="dxa"/>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5"/>
              <w:rPr>
                <w:szCs w:val="24"/>
              </w:rPr>
            </w:pPr>
            <w:r>
              <w:rPr>
                <w:sz w:val="24"/>
                <w:szCs w:val="24"/>
              </w:rPr>
              <w:t>В течение</w:t>
            </w:r>
          </w:p>
          <w:p w:rsidR="00880F84" w:rsidRDefault="00510BCD">
            <w:pPr>
              <w:pStyle w:val="TableParagraph"/>
              <w:ind w:left="595"/>
              <w:rPr>
                <w:szCs w:val="24"/>
              </w:rPr>
            </w:pPr>
            <w:r>
              <w:rPr>
                <w:sz w:val="24"/>
                <w:szCs w:val="24"/>
              </w:rPr>
              <w:t>сентября</w:t>
            </w:r>
          </w:p>
        </w:tc>
        <w:tc>
          <w:tcPr>
            <w:tcW w:w="3688" w:type="dxa"/>
            <w:gridSpan w:val="3"/>
          </w:tcPr>
          <w:p w:rsidR="00880F84" w:rsidRDefault="00880F84">
            <w:pPr>
              <w:pStyle w:val="TableParagraph"/>
              <w:ind w:left="170" w:right="167"/>
              <w:jc w:val="center"/>
              <w:rPr>
                <w:szCs w:val="24"/>
              </w:rPr>
            </w:pPr>
          </w:p>
          <w:p w:rsidR="00880F84" w:rsidRDefault="00510BCD">
            <w:pPr>
              <w:pStyle w:val="TableParagraph"/>
              <w:ind w:left="170" w:right="167"/>
              <w:jc w:val="center"/>
              <w:rPr>
                <w:szCs w:val="24"/>
              </w:rPr>
            </w:pPr>
            <w:r>
              <w:rPr>
                <w:sz w:val="24"/>
                <w:szCs w:val="24"/>
              </w:rPr>
              <w:t>Педагоги-организаторы</w:t>
            </w:r>
          </w:p>
          <w:p w:rsidR="00880F84" w:rsidRDefault="00510BCD">
            <w:pPr>
              <w:pStyle w:val="TableParagraph"/>
              <w:ind w:left="170" w:right="167"/>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trHeight w:val="551"/>
        </w:trPr>
        <w:tc>
          <w:tcPr>
            <w:tcW w:w="3980" w:type="dxa"/>
            <w:gridSpan w:val="2"/>
          </w:tcPr>
          <w:p w:rsidR="00880F84" w:rsidRDefault="00510BCD">
            <w:pPr>
              <w:pStyle w:val="TableParagraph"/>
              <w:tabs>
                <w:tab w:val="left" w:pos="2153"/>
                <w:tab w:val="left" w:pos="2925"/>
              </w:tabs>
              <w:rPr>
                <w:szCs w:val="24"/>
              </w:rPr>
            </w:pPr>
            <w:r>
              <w:rPr>
                <w:sz w:val="24"/>
                <w:szCs w:val="24"/>
                <w:lang w:val="ru-RU"/>
              </w:rPr>
              <w:t>Проект «Большое сердце», посвященный Дню пожилого человека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5"/>
              <w:rPr>
                <w:szCs w:val="24"/>
              </w:rPr>
            </w:pPr>
            <w:r>
              <w:rPr>
                <w:sz w:val="24"/>
                <w:szCs w:val="24"/>
              </w:rPr>
              <w:t>1 октября</w:t>
            </w:r>
          </w:p>
        </w:tc>
        <w:tc>
          <w:tcPr>
            <w:tcW w:w="3688" w:type="dxa"/>
            <w:gridSpan w:val="3"/>
          </w:tcPr>
          <w:p w:rsidR="00880F84" w:rsidRDefault="00510BCD">
            <w:pPr>
              <w:pStyle w:val="TableParagraph"/>
              <w:ind w:left="170" w:right="167"/>
              <w:jc w:val="center"/>
              <w:rPr>
                <w:szCs w:val="24"/>
              </w:rPr>
            </w:pPr>
            <w:r>
              <w:rPr>
                <w:sz w:val="24"/>
                <w:szCs w:val="24"/>
                <w:lang w:val="ru-RU"/>
              </w:rPr>
              <w:t>Заместитель директора по ВР, Педагоги-организаторы</w:t>
            </w:r>
          </w:p>
          <w:p w:rsidR="00880F84" w:rsidRDefault="00510BCD">
            <w:pPr>
              <w:pStyle w:val="TableParagraph"/>
              <w:ind w:left="170" w:right="167"/>
              <w:jc w:val="center"/>
              <w:rPr>
                <w:szCs w:val="24"/>
              </w:rPr>
            </w:pPr>
            <w:r>
              <w:rPr>
                <w:sz w:val="24"/>
                <w:szCs w:val="24"/>
              </w:rPr>
              <w:t>Классныеруководители</w:t>
            </w:r>
          </w:p>
        </w:tc>
      </w:tr>
      <w:tr w:rsidR="00880F84">
        <w:trPr>
          <w:trHeight w:val="827"/>
        </w:trPr>
        <w:tc>
          <w:tcPr>
            <w:tcW w:w="3980" w:type="dxa"/>
            <w:gridSpan w:val="2"/>
          </w:tcPr>
          <w:p w:rsidR="00880F84" w:rsidRDefault="00510BCD">
            <w:pPr>
              <w:pStyle w:val="TableParagraph"/>
              <w:rPr>
                <w:szCs w:val="24"/>
              </w:rPr>
            </w:pPr>
            <w:r>
              <w:rPr>
                <w:sz w:val="24"/>
                <w:szCs w:val="24"/>
                <w:lang w:val="ru-RU"/>
              </w:rPr>
              <w:t>Всероссийский открытый урок «ОБЖ» , приуроченный ко Дню гражданской обороны РФ</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jc w:val="center"/>
              <w:rPr>
                <w:szCs w:val="24"/>
              </w:rPr>
            </w:pPr>
            <w:r>
              <w:rPr>
                <w:sz w:val="24"/>
                <w:szCs w:val="24"/>
              </w:rPr>
              <w:t>4 октября</w:t>
            </w:r>
          </w:p>
        </w:tc>
        <w:tc>
          <w:tcPr>
            <w:tcW w:w="3688" w:type="dxa"/>
            <w:gridSpan w:val="3"/>
          </w:tcPr>
          <w:p w:rsidR="00880F84" w:rsidRDefault="00510BCD">
            <w:pPr>
              <w:pStyle w:val="TableParagraph"/>
              <w:ind w:left="251" w:right="246"/>
              <w:jc w:val="center"/>
              <w:rPr>
                <w:szCs w:val="24"/>
              </w:rPr>
            </w:pPr>
            <w:r>
              <w:rPr>
                <w:sz w:val="24"/>
                <w:szCs w:val="24"/>
                <w:lang w:val="ru-RU"/>
              </w:rPr>
              <w:t>ЗаместительдиректорапоВР, Педагоги-организаторы</w:t>
            </w:r>
          </w:p>
          <w:p w:rsidR="00880F84" w:rsidRDefault="00510BCD">
            <w:pPr>
              <w:pStyle w:val="TableParagraph"/>
              <w:spacing w:line="264" w:lineRule="exact"/>
              <w:ind w:left="171" w:right="167"/>
              <w:jc w:val="center"/>
              <w:rPr>
                <w:szCs w:val="24"/>
              </w:rPr>
            </w:pPr>
            <w:r>
              <w:rPr>
                <w:sz w:val="24"/>
                <w:szCs w:val="24"/>
                <w:lang w:val="ru-RU"/>
              </w:rPr>
              <w:t>Классные руководители</w:t>
            </w:r>
          </w:p>
        </w:tc>
      </w:tr>
      <w:tr w:rsidR="00880F84">
        <w:trPr>
          <w:trHeight w:val="827"/>
        </w:trPr>
        <w:tc>
          <w:tcPr>
            <w:tcW w:w="3980" w:type="dxa"/>
            <w:gridSpan w:val="2"/>
          </w:tcPr>
          <w:p w:rsidR="00880F84" w:rsidRDefault="00510BCD">
            <w:pPr>
              <w:pStyle w:val="TableParagraph"/>
              <w:rPr>
                <w:szCs w:val="24"/>
              </w:rPr>
            </w:pPr>
            <w:r>
              <w:rPr>
                <w:sz w:val="24"/>
                <w:szCs w:val="24"/>
                <w:lang w:val="ru-RU"/>
              </w:rPr>
              <w:t>День защиты животных</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jc w:val="center"/>
              <w:rPr>
                <w:szCs w:val="24"/>
              </w:rPr>
            </w:pPr>
            <w:r>
              <w:rPr>
                <w:sz w:val="24"/>
                <w:szCs w:val="24"/>
              </w:rPr>
              <w:t>4 октября</w:t>
            </w:r>
          </w:p>
        </w:tc>
        <w:tc>
          <w:tcPr>
            <w:tcW w:w="3688" w:type="dxa"/>
            <w:gridSpan w:val="3"/>
          </w:tcPr>
          <w:p w:rsidR="00880F84" w:rsidRDefault="00510BCD">
            <w:pPr>
              <w:pStyle w:val="TableParagraph"/>
              <w:ind w:left="251" w:right="246"/>
              <w:jc w:val="center"/>
              <w:rPr>
                <w:szCs w:val="24"/>
              </w:rPr>
            </w:pPr>
            <w:r>
              <w:rPr>
                <w:sz w:val="24"/>
                <w:szCs w:val="24"/>
                <w:lang w:val="ru-RU"/>
              </w:rPr>
              <w:t>Педагоги-организаторы</w:t>
            </w:r>
          </w:p>
          <w:p w:rsidR="00880F84" w:rsidRDefault="00510BCD">
            <w:pPr>
              <w:pStyle w:val="TableParagraph"/>
              <w:ind w:left="251" w:right="246"/>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trHeight w:val="827"/>
        </w:trPr>
        <w:tc>
          <w:tcPr>
            <w:tcW w:w="3980" w:type="dxa"/>
            <w:gridSpan w:val="2"/>
          </w:tcPr>
          <w:p w:rsidR="00880F84" w:rsidRDefault="00510BCD">
            <w:pPr>
              <w:pStyle w:val="TableParagraph"/>
              <w:tabs>
                <w:tab w:val="left" w:pos="1088"/>
                <w:tab w:val="left" w:pos="2422"/>
              </w:tabs>
              <w:ind w:right="98"/>
              <w:rPr>
                <w:szCs w:val="24"/>
              </w:rPr>
            </w:pPr>
            <w:r>
              <w:rPr>
                <w:sz w:val="24"/>
                <w:szCs w:val="24"/>
              </w:rPr>
              <w:t>Международный</w:t>
            </w:r>
            <w:r>
              <w:rPr>
                <w:sz w:val="24"/>
                <w:szCs w:val="24"/>
                <w:lang w:val="ru-RU"/>
              </w:rPr>
              <w:t xml:space="preserve"> </w:t>
            </w:r>
            <w:r>
              <w:rPr>
                <w:sz w:val="24"/>
                <w:szCs w:val="24"/>
              </w:rPr>
              <w:t>День</w:t>
            </w:r>
            <w:r>
              <w:rPr>
                <w:sz w:val="24"/>
                <w:szCs w:val="24"/>
              </w:rPr>
              <w:tab/>
              <w:t>Учителя</w:t>
            </w:r>
            <w:r>
              <w:rPr>
                <w:sz w:val="24"/>
                <w:szCs w:val="24"/>
              </w:rPr>
              <w:tab/>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5 октября</w:t>
            </w:r>
          </w:p>
        </w:tc>
        <w:tc>
          <w:tcPr>
            <w:tcW w:w="3688" w:type="dxa"/>
            <w:gridSpan w:val="3"/>
          </w:tcPr>
          <w:p w:rsidR="00880F84" w:rsidRDefault="00510BCD">
            <w:pPr>
              <w:pStyle w:val="TableParagraph"/>
              <w:ind w:left="577" w:right="246" w:hanging="327"/>
              <w:rPr>
                <w:szCs w:val="24"/>
              </w:rPr>
            </w:pPr>
            <w:r>
              <w:rPr>
                <w:sz w:val="24"/>
                <w:szCs w:val="24"/>
                <w:lang w:val="ru-RU"/>
              </w:rPr>
              <w:t>Заместитель директора по ВР , Педагоги-организаторы,</w:t>
            </w:r>
          </w:p>
          <w:p w:rsidR="00880F84" w:rsidRDefault="00510BCD">
            <w:pPr>
              <w:pStyle w:val="TableParagraph"/>
              <w:ind w:left="577" w:right="246" w:hanging="327"/>
              <w:rPr>
                <w:szCs w:val="24"/>
              </w:rPr>
            </w:pPr>
            <w:r>
              <w:rPr>
                <w:sz w:val="24"/>
                <w:szCs w:val="24"/>
                <w:lang w:val="ru-RU"/>
              </w:rPr>
              <w:t>отряд ШАНС</w:t>
            </w:r>
          </w:p>
        </w:tc>
      </w:tr>
      <w:tr w:rsidR="00880F84">
        <w:trPr>
          <w:trHeight w:val="827"/>
        </w:trPr>
        <w:tc>
          <w:tcPr>
            <w:tcW w:w="3980" w:type="dxa"/>
            <w:gridSpan w:val="2"/>
          </w:tcPr>
          <w:p w:rsidR="00880F84" w:rsidRDefault="00510BCD">
            <w:pPr>
              <w:pStyle w:val="TableParagraph"/>
              <w:tabs>
                <w:tab w:val="left" w:pos="1088"/>
                <w:tab w:val="left" w:pos="2422"/>
              </w:tabs>
              <w:ind w:right="98"/>
              <w:rPr>
                <w:szCs w:val="24"/>
              </w:rPr>
            </w:pPr>
            <w:r>
              <w:rPr>
                <w:sz w:val="24"/>
                <w:szCs w:val="24"/>
                <w:lang w:val="ru-RU"/>
              </w:rPr>
              <w:t>Международный день детского церебрального паралича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6 октября</w:t>
            </w:r>
          </w:p>
        </w:tc>
        <w:tc>
          <w:tcPr>
            <w:tcW w:w="3688" w:type="dxa"/>
            <w:gridSpan w:val="3"/>
          </w:tcPr>
          <w:p w:rsidR="00880F84" w:rsidRDefault="00510BCD">
            <w:pPr>
              <w:pStyle w:val="TableParagraph"/>
              <w:ind w:left="577" w:right="246" w:hanging="327"/>
              <w:jc w:val="center"/>
              <w:rPr>
                <w:szCs w:val="24"/>
              </w:rPr>
            </w:pPr>
            <w:r>
              <w:rPr>
                <w:sz w:val="24"/>
                <w:szCs w:val="24"/>
              </w:rPr>
              <w:t>Педагог-логопед,</w:t>
            </w:r>
          </w:p>
          <w:p w:rsidR="00880F84" w:rsidRDefault="00510BCD">
            <w:pPr>
              <w:pStyle w:val="TableParagraph"/>
              <w:ind w:left="577" w:right="246" w:hanging="327"/>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trHeight w:val="422"/>
        </w:trPr>
        <w:tc>
          <w:tcPr>
            <w:tcW w:w="3980" w:type="dxa"/>
            <w:gridSpan w:val="2"/>
          </w:tcPr>
          <w:p w:rsidR="00880F84" w:rsidRDefault="00510BCD">
            <w:pPr>
              <w:pStyle w:val="TableParagraph"/>
              <w:tabs>
                <w:tab w:val="left" w:pos="1088"/>
                <w:tab w:val="left" w:pos="2422"/>
              </w:tabs>
              <w:ind w:right="98"/>
              <w:rPr>
                <w:szCs w:val="24"/>
              </w:rPr>
            </w:pPr>
            <w:r>
              <w:rPr>
                <w:sz w:val="24"/>
                <w:szCs w:val="24"/>
                <w:lang w:val="ru-RU"/>
              </w:rPr>
              <w:t>День отца в России</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lang w:val="ru-RU"/>
              </w:rPr>
              <w:t>16 октября</w:t>
            </w:r>
          </w:p>
        </w:tc>
        <w:tc>
          <w:tcPr>
            <w:tcW w:w="3688" w:type="dxa"/>
            <w:gridSpan w:val="3"/>
          </w:tcPr>
          <w:p w:rsidR="00880F84" w:rsidRDefault="00510BCD">
            <w:pPr>
              <w:pStyle w:val="TableParagraph"/>
              <w:ind w:left="251" w:right="246"/>
              <w:jc w:val="center"/>
              <w:rPr>
                <w:szCs w:val="24"/>
              </w:rPr>
            </w:pPr>
            <w:r>
              <w:rPr>
                <w:sz w:val="24"/>
                <w:szCs w:val="24"/>
                <w:lang w:val="ru-RU"/>
              </w:rPr>
              <w:t>Педагоги-организаторы</w:t>
            </w:r>
          </w:p>
          <w:p w:rsidR="00880F84" w:rsidRDefault="00510BCD">
            <w:pPr>
              <w:pStyle w:val="TableParagraph"/>
              <w:ind w:left="577" w:right="246" w:hanging="327"/>
              <w:jc w:val="center"/>
              <w:rPr>
                <w:szCs w:val="24"/>
              </w:rPr>
            </w:pPr>
            <w:r>
              <w:rPr>
                <w:sz w:val="24"/>
                <w:szCs w:val="24"/>
              </w:rPr>
              <w:t>Классныеруководители</w:t>
            </w:r>
          </w:p>
        </w:tc>
      </w:tr>
      <w:tr w:rsidR="00880F84">
        <w:trPr>
          <w:trHeight w:val="422"/>
        </w:trPr>
        <w:tc>
          <w:tcPr>
            <w:tcW w:w="3980" w:type="dxa"/>
            <w:gridSpan w:val="2"/>
          </w:tcPr>
          <w:p w:rsidR="00880F84" w:rsidRDefault="00510BCD">
            <w:pPr>
              <w:pStyle w:val="TableParagraph"/>
              <w:tabs>
                <w:tab w:val="left" w:pos="1088"/>
                <w:tab w:val="left" w:pos="2422"/>
              </w:tabs>
              <w:ind w:right="98"/>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школьных</w:t>
            </w:r>
            <w:r>
              <w:rPr>
                <w:sz w:val="24"/>
                <w:szCs w:val="24"/>
                <w:lang w:val="ru-RU"/>
              </w:rPr>
              <w:t xml:space="preserve"> </w:t>
            </w:r>
            <w:r>
              <w:rPr>
                <w:sz w:val="24"/>
                <w:szCs w:val="24"/>
              </w:rPr>
              <w:t>библиотек</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25 октября</w:t>
            </w:r>
          </w:p>
        </w:tc>
        <w:tc>
          <w:tcPr>
            <w:tcW w:w="3688" w:type="dxa"/>
            <w:gridSpan w:val="3"/>
          </w:tcPr>
          <w:p w:rsidR="00880F84" w:rsidRDefault="00510BCD">
            <w:pPr>
              <w:pStyle w:val="TableParagraph"/>
              <w:ind w:left="577" w:right="246" w:hanging="327"/>
              <w:jc w:val="center"/>
              <w:rPr>
                <w:szCs w:val="24"/>
              </w:rPr>
            </w:pPr>
            <w:r>
              <w:rPr>
                <w:sz w:val="24"/>
                <w:szCs w:val="24"/>
              </w:rPr>
              <w:t>Школьные</w:t>
            </w:r>
            <w:r>
              <w:rPr>
                <w:sz w:val="24"/>
                <w:szCs w:val="24"/>
                <w:lang w:val="ru-RU"/>
              </w:rPr>
              <w:t xml:space="preserve"> </w:t>
            </w:r>
            <w:r>
              <w:rPr>
                <w:sz w:val="24"/>
                <w:szCs w:val="24"/>
              </w:rPr>
              <w:t xml:space="preserve">библиотекари, </w:t>
            </w:r>
          </w:p>
          <w:p w:rsidR="00880F84" w:rsidRDefault="00510BCD">
            <w:pPr>
              <w:pStyle w:val="TableParagraph"/>
              <w:ind w:left="577" w:right="246" w:hanging="327"/>
              <w:jc w:val="center"/>
              <w:rPr>
                <w:szCs w:val="24"/>
              </w:rPr>
            </w:pPr>
            <w:r>
              <w:rPr>
                <w:sz w:val="24"/>
                <w:szCs w:val="24"/>
                <w:lang w:val="ru-RU"/>
              </w:rPr>
              <w:t xml:space="preserve"> к</w:t>
            </w:r>
            <w:r>
              <w:rPr>
                <w:sz w:val="24"/>
                <w:szCs w:val="24"/>
              </w:rPr>
              <w:t>лассныеруководители</w:t>
            </w:r>
          </w:p>
        </w:tc>
      </w:tr>
      <w:tr w:rsidR="00880F84">
        <w:trPr>
          <w:trHeight w:val="422"/>
        </w:trPr>
        <w:tc>
          <w:tcPr>
            <w:tcW w:w="3980" w:type="dxa"/>
            <w:gridSpan w:val="2"/>
          </w:tcPr>
          <w:p w:rsidR="00880F84" w:rsidRDefault="00510BCD">
            <w:pPr>
              <w:pStyle w:val="TableParagraph"/>
              <w:tabs>
                <w:tab w:val="left" w:pos="1088"/>
                <w:tab w:val="left" w:pos="2422"/>
              </w:tabs>
              <w:ind w:right="98"/>
              <w:rPr>
                <w:szCs w:val="24"/>
              </w:rPr>
            </w:pPr>
            <w:r>
              <w:rPr>
                <w:sz w:val="24"/>
                <w:szCs w:val="24"/>
              </w:rPr>
              <w:t>Образовательный</w:t>
            </w:r>
            <w:r>
              <w:rPr>
                <w:sz w:val="24"/>
                <w:szCs w:val="24"/>
                <w:lang w:val="ru-RU"/>
              </w:rPr>
              <w:t xml:space="preserve"> </w:t>
            </w:r>
            <w:r>
              <w:rPr>
                <w:sz w:val="24"/>
                <w:szCs w:val="24"/>
              </w:rPr>
              <w:t>форум «Школа</w:t>
            </w:r>
            <w:r>
              <w:rPr>
                <w:sz w:val="24"/>
                <w:szCs w:val="24"/>
                <w:lang w:val="ru-RU"/>
              </w:rPr>
              <w:t xml:space="preserve"> </w:t>
            </w:r>
            <w:r>
              <w:rPr>
                <w:sz w:val="24"/>
                <w:szCs w:val="24"/>
              </w:rPr>
              <w:t xml:space="preserve">безопасности» </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октябрь</w:t>
            </w:r>
          </w:p>
        </w:tc>
        <w:tc>
          <w:tcPr>
            <w:tcW w:w="3688" w:type="dxa"/>
            <w:gridSpan w:val="3"/>
          </w:tcPr>
          <w:p w:rsidR="00880F84" w:rsidRDefault="00510BCD">
            <w:pPr>
              <w:pStyle w:val="TableParagraph"/>
              <w:ind w:left="577" w:right="246" w:hanging="327"/>
              <w:jc w:val="center"/>
              <w:rPr>
                <w:szCs w:val="24"/>
              </w:rPr>
            </w:pPr>
            <w:r>
              <w:rPr>
                <w:sz w:val="24"/>
                <w:szCs w:val="24"/>
                <w:lang w:val="ru-RU"/>
              </w:rPr>
              <w:t>МАУ ДО «ЦВР»,</w:t>
            </w:r>
          </w:p>
          <w:p w:rsidR="00880F84" w:rsidRDefault="00510BCD">
            <w:pPr>
              <w:pStyle w:val="TableParagraph"/>
              <w:ind w:left="577" w:right="246" w:hanging="327"/>
              <w:jc w:val="center"/>
              <w:rPr>
                <w:szCs w:val="24"/>
              </w:rPr>
            </w:pPr>
            <w:r>
              <w:rPr>
                <w:sz w:val="24"/>
                <w:szCs w:val="24"/>
                <w:lang w:val="ru-RU"/>
              </w:rPr>
              <w:t>классные руководители</w:t>
            </w:r>
          </w:p>
        </w:tc>
      </w:tr>
      <w:tr w:rsidR="00880F84">
        <w:trPr>
          <w:trHeight w:val="422"/>
        </w:trPr>
        <w:tc>
          <w:tcPr>
            <w:tcW w:w="3980" w:type="dxa"/>
            <w:gridSpan w:val="2"/>
          </w:tcPr>
          <w:p w:rsidR="00880F84" w:rsidRDefault="00510BCD">
            <w:pPr>
              <w:pStyle w:val="TableParagraph"/>
              <w:tabs>
                <w:tab w:val="left" w:pos="1088"/>
                <w:tab w:val="left" w:pos="2422"/>
              </w:tabs>
              <w:ind w:right="98"/>
              <w:rPr>
                <w:szCs w:val="24"/>
              </w:rPr>
            </w:pPr>
            <w:r>
              <w:rPr>
                <w:sz w:val="24"/>
                <w:szCs w:val="24"/>
                <w:lang w:val="ru-RU"/>
              </w:rPr>
              <w:t>КТД  «Посвящение в первоклассники»</w:t>
            </w:r>
          </w:p>
        </w:tc>
        <w:tc>
          <w:tcPr>
            <w:tcW w:w="1159" w:type="dxa"/>
          </w:tcPr>
          <w:p w:rsidR="00880F84" w:rsidRDefault="00510BCD">
            <w:pPr>
              <w:pStyle w:val="TableParagraph"/>
              <w:ind w:left="142" w:right="135"/>
              <w:jc w:val="center"/>
              <w:rPr>
                <w:szCs w:val="24"/>
              </w:rPr>
            </w:pPr>
            <w:r>
              <w:rPr>
                <w:sz w:val="24"/>
                <w:szCs w:val="24"/>
                <w:lang w:val="ru-RU"/>
              </w:rPr>
              <w:t>1</w:t>
            </w:r>
          </w:p>
        </w:tc>
        <w:tc>
          <w:tcPr>
            <w:tcW w:w="2126" w:type="dxa"/>
          </w:tcPr>
          <w:p w:rsidR="00880F84" w:rsidRDefault="00510BCD">
            <w:pPr>
              <w:pStyle w:val="TableParagraph"/>
              <w:ind w:left="597"/>
              <w:rPr>
                <w:szCs w:val="24"/>
              </w:rPr>
            </w:pPr>
            <w:r>
              <w:rPr>
                <w:sz w:val="24"/>
                <w:szCs w:val="24"/>
                <w:lang w:val="ru-RU"/>
              </w:rPr>
              <w:t>октябрь</w:t>
            </w:r>
          </w:p>
        </w:tc>
        <w:tc>
          <w:tcPr>
            <w:tcW w:w="3688" w:type="dxa"/>
            <w:gridSpan w:val="3"/>
          </w:tcPr>
          <w:p w:rsidR="00880F84" w:rsidRDefault="00510BCD">
            <w:pPr>
              <w:pStyle w:val="TableParagraph"/>
              <w:ind w:left="577" w:right="246" w:hanging="327"/>
              <w:jc w:val="center"/>
              <w:rPr>
                <w:szCs w:val="24"/>
              </w:rPr>
            </w:pPr>
            <w:r>
              <w:rPr>
                <w:sz w:val="24"/>
                <w:szCs w:val="24"/>
                <w:lang w:val="ru-RU"/>
              </w:rPr>
              <w:t>Педагог-организатор, классные руководители</w:t>
            </w:r>
          </w:p>
          <w:p w:rsidR="00880F84" w:rsidRDefault="00510BCD">
            <w:pPr>
              <w:pStyle w:val="TableParagraph"/>
              <w:ind w:left="577" w:right="246" w:hanging="327"/>
              <w:jc w:val="center"/>
              <w:rPr>
                <w:szCs w:val="24"/>
              </w:rPr>
            </w:pPr>
            <w:r>
              <w:rPr>
                <w:sz w:val="24"/>
                <w:szCs w:val="24"/>
                <w:lang w:val="ru-RU"/>
              </w:rPr>
              <w:t>1 классов</w:t>
            </w:r>
          </w:p>
        </w:tc>
      </w:tr>
      <w:tr w:rsidR="00880F84">
        <w:trPr>
          <w:trHeight w:val="1104"/>
        </w:trPr>
        <w:tc>
          <w:tcPr>
            <w:tcW w:w="3980" w:type="dxa"/>
            <w:gridSpan w:val="2"/>
          </w:tcPr>
          <w:p w:rsidR="00880F84" w:rsidRDefault="00510BCD">
            <w:pPr>
              <w:pStyle w:val="TableParagraph"/>
              <w:ind w:right="424"/>
              <w:rPr>
                <w:szCs w:val="24"/>
              </w:rPr>
            </w:pPr>
            <w:r>
              <w:rPr>
                <w:sz w:val="24"/>
                <w:szCs w:val="24"/>
                <w:lang w:val="ru-RU"/>
              </w:rPr>
              <w:t>Всероссийский урок "Экология энергосбережение"в рамках</w:t>
            </w:r>
          </w:p>
          <w:p w:rsidR="00880F84" w:rsidRDefault="00510BCD">
            <w:pPr>
              <w:pStyle w:val="TableParagraph"/>
              <w:spacing w:line="270" w:lineRule="atLeast"/>
              <w:ind w:right="561"/>
              <w:rPr>
                <w:szCs w:val="24"/>
              </w:rPr>
            </w:pPr>
            <w:r>
              <w:rPr>
                <w:sz w:val="24"/>
                <w:szCs w:val="24"/>
                <w:lang w:val="ru-RU"/>
              </w:rPr>
              <w:t xml:space="preserve">Всероссийского фестиваля </w:t>
            </w:r>
            <w:r>
              <w:rPr>
                <w:spacing w:val="-1"/>
                <w:sz w:val="24"/>
                <w:szCs w:val="24"/>
                <w:lang w:val="ru-RU"/>
              </w:rPr>
              <w:t xml:space="preserve">энергосбережени я </w:t>
            </w:r>
            <w:r>
              <w:rPr>
                <w:sz w:val="24"/>
                <w:szCs w:val="24"/>
                <w:lang w:val="ru-RU"/>
              </w:rPr>
              <w:t>#ВместеЯрче</w:t>
            </w:r>
          </w:p>
        </w:tc>
        <w:tc>
          <w:tcPr>
            <w:tcW w:w="1159" w:type="dxa"/>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1-4</w:t>
            </w:r>
          </w:p>
        </w:tc>
        <w:tc>
          <w:tcPr>
            <w:tcW w:w="2126" w:type="dxa"/>
          </w:tcPr>
          <w:p w:rsidR="00880F84" w:rsidRDefault="00880F84">
            <w:pPr>
              <w:pStyle w:val="TableParagraph"/>
              <w:ind w:left="535"/>
              <w:rPr>
                <w:szCs w:val="24"/>
              </w:rPr>
            </w:pPr>
          </w:p>
          <w:p w:rsidR="00880F84" w:rsidRDefault="00510BCD">
            <w:pPr>
              <w:pStyle w:val="TableParagraph"/>
              <w:ind w:left="535"/>
              <w:rPr>
                <w:szCs w:val="24"/>
              </w:rPr>
            </w:pPr>
            <w:r>
              <w:rPr>
                <w:sz w:val="24"/>
                <w:szCs w:val="24"/>
              </w:rPr>
              <w:t>16 октября</w:t>
            </w:r>
          </w:p>
        </w:tc>
        <w:tc>
          <w:tcPr>
            <w:tcW w:w="3688" w:type="dxa"/>
            <w:gridSpan w:val="3"/>
          </w:tcPr>
          <w:p w:rsidR="00880F84" w:rsidRDefault="00510BCD">
            <w:pPr>
              <w:pStyle w:val="TableParagraph"/>
              <w:ind w:left="251" w:right="246"/>
              <w:jc w:val="center"/>
              <w:rPr>
                <w:szCs w:val="24"/>
              </w:rPr>
            </w:pPr>
            <w:r>
              <w:rPr>
                <w:sz w:val="24"/>
                <w:szCs w:val="24"/>
                <w:lang w:val="ru-RU"/>
              </w:rPr>
              <w:t>Заместитель директора по ВР,</w:t>
            </w:r>
          </w:p>
          <w:p w:rsidR="00880F84" w:rsidRDefault="00510BCD">
            <w:pPr>
              <w:pStyle w:val="TableParagraph"/>
              <w:ind w:left="251" w:right="246"/>
              <w:jc w:val="center"/>
              <w:rPr>
                <w:szCs w:val="24"/>
              </w:rPr>
            </w:pPr>
            <w:r>
              <w:rPr>
                <w:sz w:val="24"/>
                <w:szCs w:val="24"/>
                <w:lang w:val="ru-RU"/>
              </w:rPr>
              <w:t>педагоги-организаторы, классные руководители</w:t>
            </w:r>
          </w:p>
        </w:tc>
      </w:tr>
      <w:tr w:rsidR="00880F84">
        <w:trPr>
          <w:trHeight w:val="1131"/>
        </w:trPr>
        <w:tc>
          <w:tcPr>
            <w:tcW w:w="3980" w:type="dxa"/>
            <w:gridSpan w:val="2"/>
          </w:tcPr>
          <w:p w:rsidR="00880F84" w:rsidRDefault="00510BCD">
            <w:pPr>
              <w:pStyle w:val="TableParagraph"/>
              <w:tabs>
                <w:tab w:val="left" w:pos="2436"/>
              </w:tabs>
              <w:ind w:right="97"/>
              <w:jc w:val="both"/>
              <w:rPr>
                <w:szCs w:val="24"/>
              </w:rPr>
            </w:pPr>
            <w:r>
              <w:rPr>
                <w:sz w:val="24"/>
                <w:szCs w:val="24"/>
                <w:lang w:val="ru-RU"/>
              </w:rPr>
              <w:t xml:space="preserve">Всероссийский урок безопасности школьников в сети </w:t>
            </w:r>
            <w:r>
              <w:rPr>
                <w:sz w:val="24"/>
                <w:szCs w:val="24"/>
                <w:lang w:val="ru-RU"/>
              </w:rPr>
              <w:t>Интернет.</w:t>
            </w:r>
          </w:p>
          <w:p w:rsidR="00880F84" w:rsidRDefault="00510BCD">
            <w:pPr>
              <w:pStyle w:val="TableParagraph"/>
              <w:tabs>
                <w:tab w:val="left" w:pos="2436"/>
              </w:tabs>
              <w:ind w:right="97"/>
              <w:jc w:val="both"/>
              <w:rPr>
                <w:spacing w:val="-57"/>
                <w:szCs w:val="24"/>
              </w:rPr>
            </w:pPr>
            <w:r>
              <w:rPr>
                <w:sz w:val="24"/>
                <w:szCs w:val="24"/>
                <w:lang w:val="ru-RU"/>
              </w:rPr>
              <w:t>Муниципальный конкурс «Интернет без бед»</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66"/>
              <w:rPr>
                <w:szCs w:val="24"/>
              </w:rPr>
            </w:pPr>
            <w:r>
              <w:rPr>
                <w:sz w:val="24"/>
                <w:szCs w:val="24"/>
              </w:rPr>
              <w:t>28-30октября</w:t>
            </w:r>
          </w:p>
        </w:tc>
        <w:tc>
          <w:tcPr>
            <w:tcW w:w="3688" w:type="dxa"/>
            <w:gridSpan w:val="3"/>
          </w:tcPr>
          <w:p w:rsidR="00880F84" w:rsidRDefault="00510BCD">
            <w:pPr>
              <w:pStyle w:val="TableParagraph"/>
              <w:ind w:left="172" w:right="167"/>
              <w:jc w:val="center"/>
              <w:rPr>
                <w:szCs w:val="24"/>
              </w:rPr>
            </w:pPr>
            <w:r>
              <w:rPr>
                <w:sz w:val="24"/>
                <w:szCs w:val="24"/>
                <w:lang w:val="ru-RU"/>
              </w:rPr>
              <w:t>МАУ ДО «ЦВР»</w:t>
            </w:r>
          </w:p>
          <w:p w:rsidR="00880F84" w:rsidRDefault="00510BCD">
            <w:pPr>
              <w:pStyle w:val="TableParagraph"/>
              <w:ind w:left="172" w:right="167"/>
              <w:jc w:val="center"/>
              <w:rPr>
                <w:szCs w:val="24"/>
              </w:rPr>
            </w:pPr>
            <w:r>
              <w:rPr>
                <w:spacing w:val="-2"/>
                <w:sz w:val="24"/>
                <w:szCs w:val="24"/>
                <w:lang w:val="ru-RU"/>
              </w:rPr>
              <w:t xml:space="preserve">ШМО </w:t>
            </w:r>
            <w:r>
              <w:rPr>
                <w:sz w:val="24"/>
                <w:szCs w:val="24"/>
                <w:lang w:val="ru-RU"/>
              </w:rPr>
              <w:t>информатики</w:t>
            </w:r>
          </w:p>
        </w:tc>
      </w:tr>
      <w:tr w:rsidR="00880F84">
        <w:trPr>
          <w:trHeight w:val="1131"/>
        </w:trPr>
        <w:tc>
          <w:tcPr>
            <w:tcW w:w="3980" w:type="dxa"/>
            <w:gridSpan w:val="2"/>
          </w:tcPr>
          <w:p w:rsidR="00880F84" w:rsidRDefault="00880F84">
            <w:pPr>
              <w:pStyle w:val="TableParagraph"/>
              <w:tabs>
                <w:tab w:val="left" w:pos="2436"/>
              </w:tabs>
              <w:ind w:right="97"/>
              <w:jc w:val="both"/>
              <w:rPr>
                <w:szCs w:val="24"/>
              </w:rPr>
            </w:pPr>
          </w:p>
          <w:p w:rsidR="00880F84" w:rsidRDefault="00510BCD">
            <w:pPr>
              <w:pStyle w:val="TableParagraph"/>
              <w:tabs>
                <w:tab w:val="left" w:pos="2436"/>
              </w:tabs>
              <w:ind w:right="97"/>
              <w:jc w:val="both"/>
              <w:rPr>
                <w:szCs w:val="24"/>
              </w:rPr>
            </w:pPr>
            <w:r>
              <w:rPr>
                <w:sz w:val="24"/>
                <w:szCs w:val="24"/>
                <w:lang w:val="ru-RU"/>
              </w:rPr>
              <w:t>Проект «С днем рождения, школа!»</w:t>
            </w:r>
          </w:p>
          <w:p w:rsidR="00880F84" w:rsidRDefault="00880F84">
            <w:pPr>
              <w:pStyle w:val="TableParagraph"/>
              <w:tabs>
                <w:tab w:val="left" w:pos="2436"/>
              </w:tabs>
              <w:ind w:right="97"/>
              <w:jc w:val="both"/>
              <w:rPr>
                <w:szCs w:val="24"/>
              </w:rPr>
            </w:pPr>
          </w:p>
        </w:tc>
        <w:tc>
          <w:tcPr>
            <w:tcW w:w="1159" w:type="dxa"/>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1-4</w:t>
            </w:r>
          </w:p>
        </w:tc>
        <w:tc>
          <w:tcPr>
            <w:tcW w:w="2126" w:type="dxa"/>
          </w:tcPr>
          <w:p w:rsidR="00880F84" w:rsidRDefault="00880F84">
            <w:pPr>
              <w:pStyle w:val="TableParagraph"/>
              <w:ind w:left="566"/>
              <w:rPr>
                <w:szCs w:val="24"/>
              </w:rPr>
            </w:pPr>
          </w:p>
          <w:p w:rsidR="00880F84" w:rsidRDefault="00510BCD">
            <w:pPr>
              <w:pStyle w:val="TableParagraph"/>
              <w:ind w:left="566"/>
              <w:rPr>
                <w:szCs w:val="24"/>
              </w:rPr>
            </w:pPr>
            <w:r>
              <w:rPr>
                <w:sz w:val="24"/>
                <w:szCs w:val="24"/>
                <w:lang w:val="ru-RU"/>
              </w:rPr>
              <w:t>29 октября</w:t>
            </w:r>
          </w:p>
        </w:tc>
        <w:tc>
          <w:tcPr>
            <w:tcW w:w="3688" w:type="dxa"/>
            <w:gridSpan w:val="3"/>
          </w:tcPr>
          <w:p w:rsidR="00880F84" w:rsidRDefault="00510BCD">
            <w:pPr>
              <w:pStyle w:val="TableParagraph"/>
              <w:ind w:left="172" w:right="167"/>
              <w:jc w:val="center"/>
              <w:rPr>
                <w:szCs w:val="24"/>
              </w:rPr>
            </w:pPr>
            <w:r>
              <w:rPr>
                <w:sz w:val="24"/>
                <w:szCs w:val="24"/>
                <w:lang w:val="ru-RU"/>
              </w:rPr>
              <w:t>Заместитель директора по ВР, Педагоги-организаторы, классные руководители,</w:t>
            </w:r>
          </w:p>
          <w:p w:rsidR="00880F84" w:rsidRDefault="00510BCD">
            <w:pPr>
              <w:pStyle w:val="TableParagraph"/>
              <w:ind w:left="172" w:right="167"/>
              <w:jc w:val="center"/>
              <w:rPr>
                <w:szCs w:val="24"/>
              </w:rPr>
            </w:pPr>
            <w:r>
              <w:rPr>
                <w:sz w:val="24"/>
                <w:szCs w:val="24"/>
                <w:lang w:val="ru-RU"/>
              </w:rPr>
              <w:t>педагоги школы</w:t>
            </w:r>
          </w:p>
          <w:p w:rsidR="00880F84" w:rsidRDefault="00880F84">
            <w:pPr>
              <w:pStyle w:val="TableParagraph"/>
              <w:ind w:left="172" w:right="167"/>
              <w:jc w:val="center"/>
              <w:rPr>
                <w:szCs w:val="24"/>
              </w:rPr>
            </w:pPr>
          </w:p>
        </w:tc>
      </w:tr>
      <w:tr w:rsidR="00880F84">
        <w:trPr>
          <w:trHeight w:val="552"/>
        </w:trPr>
        <w:tc>
          <w:tcPr>
            <w:tcW w:w="3980" w:type="dxa"/>
            <w:gridSpan w:val="2"/>
          </w:tcPr>
          <w:p w:rsidR="00880F84" w:rsidRDefault="00510BCD">
            <w:pPr>
              <w:pStyle w:val="TableParagraph"/>
              <w:tabs>
                <w:tab w:val="left" w:pos="848"/>
                <w:tab w:val="left" w:pos="2004"/>
                <w:tab w:val="left" w:pos="2452"/>
                <w:tab w:val="left" w:pos="3138"/>
              </w:tabs>
              <w:spacing w:line="269" w:lineRule="exact"/>
              <w:rPr>
                <w:szCs w:val="24"/>
              </w:rPr>
            </w:pPr>
            <w:r>
              <w:rPr>
                <w:sz w:val="24"/>
                <w:szCs w:val="24"/>
                <w:lang w:val="ru-RU"/>
              </w:rPr>
              <w:t>Урок</w:t>
            </w:r>
            <w:r>
              <w:rPr>
                <w:sz w:val="24"/>
                <w:szCs w:val="24"/>
                <w:lang w:val="ru-RU"/>
              </w:rPr>
              <w:tab/>
              <w:t>памяти</w:t>
            </w:r>
            <w:r>
              <w:rPr>
                <w:sz w:val="24"/>
                <w:szCs w:val="24"/>
                <w:lang w:val="ru-RU"/>
              </w:rPr>
              <w:tab/>
              <w:t>ко</w:t>
            </w:r>
            <w:r>
              <w:rPr>
                <w:sz w:val="24"/>
                <w:szCs w:val="24"/>
                <w:lang w:val="ru-RU"/>
              </w:rPr>
              <w:tab/>
              <w:t>Дню</w:t>
            </w:r>
            <w:r>
              <w:rPr>
                <w:sz w:val="24"/>
                <w:szCs w:val="24"/>
                <w:lang w:val="ru-RU"/>
              </w:rPr>
              <w:tab/>
              <w:t>памяти</w:t>
            </w:r>
          </w:p>
          <w:p w:rsidR="00880F84" w:rsidRDefault="00510BCD">
            <w:pPr>
              <w:pStyle w:val="TableParagraph"/>
              <w:spacing w:line="263" w:lineRule="exact"/>
              <w:rPr>
                <w:szCs w:val="24"/>
              </w:rPr>
            </w:pPr>
            <w:r>
              <w:rPr>
                <w:sz w:val="24"/>
                <w:szCs w:val="24"/>
                <w:lang w:val="ru-RU"/>
              </w:rPr>
              <w:t>Политических репрессий</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535"/>
              <w:rPr>
                <w:szCs w:val="24"/>
              </w:rPr>
            </w:pPr>
            <w:r>
              <w:rPr>
                <w:sz w:val="24"/>
                <w:szCs w:val="24"/>
              </w:rPr>
              <w:t>30 октября</w:t>
            </w:r>
          </w:p>
        </w:tc>
        <w:tc>
          <w:tcPr>
            <w:tcW w:w="3688" w:type="dxa"/>
            <w:gridSpan w:val="3"/>
          </w:tcPr>
          <w:p w:rsidR="00880F84" w:rsidRDefault="00510BCD">
            <w:pPr>
              <w:pStyle w:val="TableParagraph"/>
              <w:spacing w:line="263" w:lineRule="exact"/>
              <w:ind w:left="173" w:right="166"/>
              <w:jc w:val="center"/>
              <w:rPr>
                <w:szCs w:val="24"/>
              </w:rPr>
            </w:pPr>
            <w:r>
              <w:rPr>
                <w:sz w:val="24"/>
                <w:szCs w:val="24"/>
              </w:rPr>
              <w:t>ШМО истории и обществознания</w:t>
            </w:r>
          </w:p>
        </w:tc>
      </w:tr>
      <w:tr w:rsidR="00880F84">
        <w:trPr>
          <w:trHeight w:val="552"/>
        </w:trPr>
        <w:tc>
          <w:tcPr>
            <w:tcW w:w="3980" w:type="dxa"/>
            <w:gridSpan w:val="2"/>
          </w:tcPr>
          <w:p w:rsidR="00880F84" w:rsidRDefault="00510BCD">
            <w:pPr>
              <w:pStyle w:val="TableParagraph"/>
              <w:tabs>
                <w:tab w:val="left" w:pos="848"/>
                <w:tab w:val="left" w:pos="2004"/>
                <w:tab w:val="left" w:pos="2452"/>
                <w:tab w:val="left" w:pos="3138"/>
              </w:tabs>
              <w:spacing w:line="269" w:lineRule="exact"/>
              <w:rPr>
                <w:szCs w:val="24"/>
              </w:rPr>
            </w:pPr>
            <w:r>
              <w:rPr>
                <w:sz w:val="24"/>
                <w:szCs w:val="24"/>
              </w:rPr>
              <w:t>Осенний</w:t>
            </w:r>
            <w:r>
              <w:rPr>
                <w:sz w:val="24"/>
                <w:szCs w:val="24"/>
                <w:lang w:val="ru-RU"/>
              </w:rPr>
              <w:t xml:space="preserve"> </w:t>
            </w:r>
            <w:r>
              <w:rPr>
                <w:sz w:val="24"/>
                <w:szCs w:val="24"/>
              </w:rPr>
              <w:t>бал</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535"/>
              <w:rPr>
                <w:szCs w:val="24"/>
              </w:rPr>
            </w:pPr>
            <w:r>
              <w:rPr>
                <w:sz w:val="24"/>
                <w:szCs w:val="24"/>
              </w:rPr>
              <w:t>В течение</w:t>
            </w:r>
            <w:r>
              <w:rPr>
                <w:sz w:val="24"/>
                <w:szCs w:val="24"/>
                <w:lang w:val="ru-RU"/>
              </w:rPr>
              <w:t xml:space="preserve"> </w:t>
            </w:r>
            <w:r>
              <w:rPr>
                <w:sz w:val="24"/>
                <w:szCs w:val="24"/>
              </w:rPr>
              <w:t>каникул</w:t>
            </w:r>
          </w:p>
        </w:tc>
        <w:tc>
          <w:tcPr>
            <w:tcW w:w="3688" w:type="dxa"/>
            <w:gridSpan w:val="3"/>
          </w:tcPr>
          <w:p w:rsidR="00880F84" w:rsidRDefault="00510BCD">
            <w:pPr>
              <w:pStyle w:val="TableParagraph"/>
              <w:spacing w:line="263" w:lineRule="exact"/>
              <w:ind w:left="173" w:right="166"/>
              <w:jc w:val="center"/>
              <w:rPr>
                <w:szCs w:val="24"/>
              </w:rPr>
            </w:pPr>
            <w:r>
              <w:rPr>
                <w:sz w:val="24"/>
                <w:szCs w:val="24"/>
                <w:lang w:val="ru-RU"/>
              </w:rPr>
              <w:t>Заместитель директора по ВР, Педагоги-организаторы, классные руководители</w:t>
            </w:r>
          </w:p>
        </w:tc>
      </w:tr>
      <w:tr w:rsidR="00880F84">
        <w:trPr>
          <w:trHeight w:val="552"/>
        </w:trPr>
        <w:tc>
          <w:tcPr>
            <w:tcW w:w="3980" w:type="dxa"/>
            <w:gridSpan w:val="2"/>
          </w:tcPr>
          <w:p w:rsidR="00880F84" w:rsidRDefault="00510BCD">
            <w:pPr>
              <w:pStyle w:val="TableParagraph"/>
              <w:tabs>
                <w:tab w:val="left" w:pos="848"/>
                <w:tab w:val="left" w:pos="2004"/>
                <w:tab w:val="left" w:pos="2452"/>
                <w:tab w:val="left" w:pos="3138"/>
              </w:tabs>
              <w:spacing w:line="269" w:lineRule="exact"/>
              <w:rPr>
                <w:szCs w:val="24"/>
              </w:rPr>
            </w:pPr>
            <w:r>
              <w:rPr>
                <w:sz w:val="24"/>
                <w:szCs w:val="24"/>
                <w:lang w:val="ru-RU"/>
              </w:rPr>
              <w:t>Осенний лагерь дневного пребывания «Юный университет»</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535"/>
              <w:rPr>
                <w:szCs w:val="24"/>
              </w:rPr>
            </w:pPr>
            <w:r>
              <w:rPr>
                <w:sz w:val="24"/>
                <w:szCs w:val="24"/>
                <w:lang w:val="ru-RU"/>
              </w:rPr>
              <w:t>Осенние каникулы</w:t>
            </w:r>
          </w:p>
        </w:tc>
        <w:tc>
          <w:tcPr>
            <w:tcW w:w="3688" w:type="dxa"/>
            <w:gridSpan w:val="3"/>
          </w:tcPr>
          <w:p w:rsidR="00880F84" w:rsidRDefault="00510BCD">
            <w:pPr>
              <w:pStyle w:val="TableParagraph"/>
              <w:spacing w:line="263" w:lineRule="exact"/>
              <w:ind w:left="173" w:right="166"/>
              <w:jc w:val="center"/>
              <w:rPr>
                <w:szCs w:val="24"/>
              </w:rPr>
            </w:pPr>
            <w:r>
              <w:rPr>
                <w:sz w:val="24"/>
                <w:szCs w:val="24"/>
                <w:lang w:val="ru-RU"/>
              </w:rPr>
              <w:t>Заместитель директора по ВР, педагоги-организаторы, классные руководители</w:t>
            </w:r>
          </w:p>
        </w:tc>
      </w:tr>
      <w:tr w:rsidR="00880F84">
        <w:trPr>
          <w:trHeight w:val="552"/>
        </w:trPr>
        <w:tc>
          <w:tcPr>
            <w:tcW w:w="3980" w:type="dxa"/>
            <w:gridSpan w:val="2"/>
          </w:tcPr>
          <w:p w:rsidR="00880F84" w:rsidRDefault="00510BCD">
            <w:pPr>
              <w:pStyle w:val="TableParagraph"/>
              <w:tabs>
                <w:tab w:val="left" w:pos="848"/>
                <w:tab w:val="left" w:pos="2004"/>
                <w:tab w:val="left" w:pos="2452"/>
                <w:tab w:val="left" w:pos="3138"/>
              </w:tabs>
              <w:spacing w:line="269" w:lineRule="exact"/>
              <w:rPr>
                <w:szCs w:val="24"/>
              </w:rPr>
            </w:pPr>
            <w:r>
              <w:rPr>
                <w:sz w:val="24"/>
                <w:szCs w:val="24"/>
                <w:lang w:val="ru-RU"/>
              </w:rPr>
              <w:t>Соревнования по стрельбе «Меткий стрелок»</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535"/>
              <w:rPr>
                <w:szCs w:val="24"/>
              </w:rPr>
            </w:pPr>
            <w:r>
              <w:rPr>
                <w:sz w:val="24"/>
                <w:szCs w:val="24"/>
              </w:rPr>
              <w:t>В течение</w:t>
            </w:r>
            <w:r>
              <w:rPr>
                <w:sz w:val="24"/>
                <w:szCs w:val="24"/>
                <w:lang w:val="ru-RU"/>
              </w:rPr>
              <w:t xml:space="preserve"> </w:t>
            </w:r>
            <w:r>
              <w:rPr>
                <w:sz w:val="24"/>
                <w:szCs w:val="24"/>
              </w:rPr>
              <w:t>месяца</w:t>
            </w:r>
          </w:p>
        </w:tc>
        <w:tc>
          <w:tcPr>
            <w:tcW w:w="3688" w:type="dxa"/>
            <w:gridSpan w:val="3"/>
          </w:tcPr>
          <w:p w:rsidR="00880F84" w:rsidRDefault="00510BCD">
            <w:pPr>
              <w:pStyle w:val="TableParagraph"/>
              <w:spacing w:line="263" w:lineRule="exact"/>
              <w:ind w:left="173" w:right="166"/>
              <w:jc w:val="center"/>
              <w:rPr>
                <w:szCs w:val="24"/>
              </w:rPr>
            </w:pPr>
            <w:r>
              <w:rPr>
                <w:sz w:val="24"/>
                <w:szCs w:val="24"/>
                <w:lang w:val="ru-RU"/>
              </w:rPr>
              <w:t>Спортивный клуб «БРиЗ»,</w:t>
            </w:r>
          </w:p>
          <w:p w:rsidR="00880F84" w:rsidRDefault="00510BCD">
            <w:pPr>
              <w:pStyle w:val="TableParagraph"/>
              <w:spacing w:line="263" w:lineRule="exact"/>
              <w:ind w:left="173" w:right="166"/>
              <w:jc w:val="center"/>
              <w:rPr>
                <w:szCs w:val="24"/>
              </w:rPr>
            </w:pPr>
            <w:r>
              <w:rPr>
                <w:sz w:val="24"/>
                <w:szCs w:val="24"/>
                <w:lang w:val="ru-RU"/>
              </w:rPr>
              <w:t>группа обучающихся «Азбука кадетской школы»</w:t>
            </w:r>
          </w:p>
        </w:tc>
      </w:tr>
      <w:tr w:rsidR="00880F84">
        <w:trPr>
          <w:trHeight w:val="552"/>
        </w:trPr>
        <w:tc>
          <w:tcPr>
            <w:tcW w:w="3980" w:type="dxa"/>
            <w:gridSpan w:val="2"/>
          </w:tcPr>
          <w:p w:rsidR="00880F84" w:rsidRDefault="00510BCD">
            <w:pPr>
              <w:pStyle w:val="TableParagraph"/>
              <w:tabs>
                <w:tab w:val="left" w:pos="2153"/>
                <w:tab w:val="left" w:pos="2925"/>
              </w:tabs>
              <w:rPr>
                <w:szCs w:val="24"/>
              </w:rPr>
            </w:pPr>
            <w:r>
              <w:rPr>
                <w:sz w:val="24"/>
                <w:szCs w:val="24"/>
              </w:rPr>
              <w:t>Прием</w:t>
            </w:r>
            <w:r>
              <w:rPr>
                <w:sz w:val="24"/>
                <w:szCs w:val="24"/>
                <w:lang w:val="ru-RU"/>
              </w:rPr>
              <w:t xml:space="preserve"> </w:t>
            </w:r>
            <w:r>
              <w:rPr>
                <w:sz w:val="24"/>
                <w:szCs w:val="24"/>
              </w:rPr>
              <w:t>испытаний ГТО</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595"/>
              <w:rPr>
                <w:szCs w:val="24"/>
              </w:rPr>
            </w:pPr>
            <w:r>
              <w:rPr>
                <w:sz w:val="24"/>
                <w:szCs w:val="24"/>
              </w:rPr>
              <w:t xml:space="preserve">В </w:t>
            </w:r>
            <w:r>
              <w:rPr>
                <w:sz w:val="24"/>
                <w:szCs w:val="24"/>
              </w:rPr>
              <w:t>течениесентября</w:t>
            </w:r>
          </w:p>
        </w:tc>
        <w:tc>
          <w:tcPr>
            <w:tcW w:w="3688" w:type="dxa"/>
            <w:gridSpan w:val="3"/>
          </w:tcPr>
          <w:p w:rsidR="00880F84" w:rsidRDefault="00510BCD">
            <w:pPr>
              <w:pStyle w:val="TableParagraph"/>
              <w:ind w:left="170" w:right="167"/>
              <w:jc w:val="center"/>
              <w:rPr>
                <w:szCs w:val="24"/>
              </w:rPr>
            </w:pPr>
            <w:r>
              <w:rPr>
                <w:sz w:val="24"/>
                <w:szCs w:val="24"/>
                <w:lang w:val="ru-RU"/>
              </w:rPr>
              <w:t>МАУ «ФК и С»,</w:t>
            </w:r>
          </w:p>
          <w:p w:rsidR="00880F84" w:rsidRDefault="00510BCD">
            <w:pPr>
              <w:pStyle w:val="TableParagraph"/>
              <w:ind w:left="170" w:right="167"/>
              <w:jc w:val="center"/>
              <w:rPr>
                <w:szCs w:val="24"/>
              </w:rPr>
            </w:pPr>
            <w:r>
              <w:rPr>
                <w:sz w:val="24"/>
                <w:szCs w:val="24"/>
                <w:lang w:val="ru-RU"/>
              </w:rPr>
              <w:t xml:space="preserve"> ШМО физической культуры</w:t>
            </w:r>
          </w:p>
        </w:tc>
      </w:tr>
      <w:tr w:rsidR="00880F84">
        <w:trPr>
          <w:trHeight w:val="632"/>
        </w:trPr>
        <w:tc>
          <w:tcPr>
            <w:tcW w:w="3980" w:type="dxa"/>
            <w:gridSpan w:val="2"/>
          </w:tcPr>
          <w:p w:rsidR="00880F84" w:rsidRDefault="00510BCD">
            <w:pPr>
              <w:pStyle w:val="TableParagraph"/>
              <w:ind w:left="167"/>
              <w:jc w:val="both"/>
              <w:rPr>
                <w:szCs w:val="24"/>
              </w:rPr>
            </w:pPr>
            <w:r>
              <w:rPr>
                <w:sz w:val="24"/>
                <w:szCs w:val="24"/>
              </w:rPr>
              <w:t>Всероссийская</w:t>
            </w:r>
            <w:r>
              <w:rPr>
                <w:sz w:val="24"/>
                <w:szCs w:val="24"/>
                <w:lang w:val="ru-RU"/>
              </w:rPr>
              <w:t xml:space="preserve"> </w:t>
            </w:r>
            <w:r>
              <w:rPr>
                <w:sz w:val="24"/>
                <w:szCs w:val="24"/>
              </w:rPr>
              <w:t>акция «Ночь</w:t>
            </w:r>
            <w:r>
              <w:rPr>
                <w:sz w:val="24"/>
                <w:szCs w:val="24"/>
                <w:lang w:val="ru-RU"/>
              </w:rPr>
              <w:t xml:space="preserve"> </w:t>
            </w:r>
            <w:r>
              <w:rPr>
                <w:sz w:val="24"/>
                <w:szCs w:val="24"/>
              </w:rPr>
              <w:t>искусств»</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59"/>
              <w:rPr>
                <w:szCs w:val="24"/>
              </w:rPr>
            </w:pPr>
            <w:r>
              <w:rPr>
                <w:sz w:val="24"/>
                <w:szCs w:val="24"/>
              </w:rPr>
              <w:t>3 ноября</w:t>
            </w:r>
          </w:p>
        </w:tc>
        <w:tc>
          <w:tcPr>
            <w:tcW w:w="3688" w:type="dxa"/>
            <w:gridSpan w:val="3"/>
          </w:tcPr>
          <w:p w:rsidR="00880F84" w:rsidRDefault="00510BCD">
            <w:pPr>
              <w:pStyle w:val="TableParagraph"/>
              <w:ind w:left="561" w:right="236" w:hanging="310"/>
              <w:rPr>
                <w:szCs w:val="24"/>
              </w:rPr>
            </w:pPr>
            <w:r>
              <w:rPr>
                <w:sz w:val="24"/>
                <w:szCs w:val="24"/>
                <w:lang w:val="ru-RU"/>
              </w:rPr>
              <w:t>МАУК «Цент культуры и искусства»</w:t>
            </w:r>
          </w:p>
        </w:tc>
      </w:tr>
      <w:tr w:rsidR="00880F84">
        <w:trPr>
          <w:trHeight w:val="551"/>
        </w:trPr>
        <w:tc>
          <w:tcPr>
            <w:tcW w:w="3980" w:type="dxa"/>
            <w:gridSpan w:val="2"/>
          </w:tcPr>
          <w:p w:rsidR="00880F84" w:rsidRDefault="00510BCD">
            <w:pPr>
              <w:pStyle w:val="TableParagraph"/>
              <w:rPr>
                <w:szCs w:val="24"/>
              </w:rPr>
            </w:pPr>
            <w:r>
              <w:rPr>
                <w:sz w:val="24"/>
                <w:szCs w:val="24"/>
                <w:lang w:val="ru-RU"/>
              </w:rPr>
              <w:t>Акция ко Дню народного единства «В единстве сила»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42"/>
              <w:rPr>
                <w:szCs w:val="24"/>
              </w:rPr>
            </w:pPr>
            <w:r>
              <w:rPr>
                <w:sz w:val="24"/>
                <w:szCs w:val="24"/>
              </w:rPr>
              <w:t>4 ноября</w:t>
            </w:r>
          </w:p>
        </w:tc>
        <w:tc>
          <w:tcPr>
            <w:tcW w:w="3688" w:type="dxa"/>
            <w:gridSpan w:val="3"/>
          </w:tcPr>
          <w:p w:rsidR="00880F84" w:rsidRDefault="00510BCD">
            <w:pPr>
              <w:pStyle w:val="TableParagraph"/>
              <w:ind w:left="173" w:right="167"/>
              <w:jc w:val="center"/>
              <w:rPr>
                <w:szCs w:val="24"/>
              </w:rPr>
            </w:pPr>
            <w:r>
              <w:rPr>
                <w:sz w:val="24"/>
                <w:szCs w:val="24"/>
                <w:lang w:val="ru-RU"/>
              </w:rPr>
              <w:t>Заместитель директора по ВР,</w:t>
            </w:r>
          </w:p>
          <w:p w:rsidR="00880F84" w:rsidRDefault="00510BCD">
            <w:pPr>
              <w:pStyle w:val="TableParagraph"/>
              <w:spacing w:line="264" w:lineRule="exact"/>
              <w:ind w:left="173" w:right="166"/>
              <w:jc w:val="center"/>
              <w:rPr>
                <w:szCs w:val="24"/>
              </w:rPr>
            </w:pPr>
            <w:r>
              <w:rPr>
                <w:sz w:val="24"/>
                <w:szCs w:val="24"/>
                <w:lang w:val="ru-RU"/>
              </w:rPr>
              <w:t>педагоги-организаторы</w:t>
            </w:r>
          </w:p>
        </w:tc>
      </w:tr>
      <w:tr w:rsidR="00880F84">
        <w:trPr>
          <w:trHeight w:val="551"/>
        </w:trPr>
        <w:tc>
          <w:tcPr>
            <w:tcW w:w="3980" w:type="dxa"/>
            <w:gridSpan w:val="2"/>
          </w:tcPr>
          <w:p w:rsidR="00880F84" w:rsidRDefault="00510BCD">
            <w:pPr>
              <w:pStyle w:val="TableParagraph"/>
              <w:spacing w:line="264" w:lineRule="exact"/>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слепых</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09"/>
              <w:rPr>
                <w:szCs w:val="24"/>
              </w:rPr>
            </w:pPr>
            <w:r>
              <w:rPr>
                <w:sz w:val="24"/>
                <w:szCs w:val="24"/>
              </w:rPr>
              <w:t>13 ноября</w:t>
            </w:r>
          </w:p>
        </w:tc>
        <w:tc>
          <w:tcPr>
            <w:tcW w:w="3688" w:type="dxa"/>
            <w:gridSpan w:val="3"/>
          </w:tcPr>
          <w:p w:rsidR="00880F84" w:rsidRDefault="00510BCD">
            <w:pPr>
              <w:pStyle w:val="TableParagraph"/>
              <w:spacing w:line="264" w:lineRule="exact"/>
              <w:ind w:left="173" w:right="166"/>
              <w:jc w:val="center"/>
              <w:rPr>
                <w:szCs w:val="24"/>
              </w:rPr>
            </w:pPr>
            <w:r>
              <w:rPr>
                <w:sz w:val="24"/>
                <w:szCs w:val="24"/>
              </w:rPr>
              <w:t>Педагог-логопед,</w:t>
            </w:r>
          </w:p>
          <w:p w:rsidR="00880F84" w:rsidRDefault="00510BCD">
            <w:pPr>
              <w:pStyle w:val="TableParagraph"/>
              <w:spacing w:line="264" w:lineRule="exact"/>
              <w:ind w:left="173" w:right="166"/>
              <w:jc w:val="center"/>
              <w:rPr>
                <w:szCs w:val="24"/>
              </w:rPr>
            </w:pPr>
            <w:r>
              <w:rPr>
                <w:sz w:val="24"/>
                <w:szCs w:val="24"/>
                <w:lang w:val="ru-RU"/>
              </w:rPr>
              <w:t>к</w:t>
            </w:r>
            <w:r>
              <w:rPr>
                <w:sz w:val="24"/>
                <w:szCs w:val="24"/>
              </w:rPr>
              <w:t>лассныеруководители</w:t>
            </w:r>
          </w:p>
        </w:tc>
      </w:tr>
      <w:tr w:rsidR="00880F84">
        <w:trPr>
          <w:trHeight w:val="827"/>
        </w:trPr>
        <w:tc>
          <w:tcPr>
            <w:tcW w:w="3980" w:type="dxa"/>
            <w:gridSpan w:val="2"/>
          </w:tcPr>
          <w:p w:rsidR="00880F84" w:rsidRDefault="00510BCD">
            <w:pPr>
              <w:pStyle w:val="TableParagraph"/>
              <w:tabs>
                <w:tab w:val="left" w:pos="1885"/>
                <w:tab w:val="left" w:pos="3756"/>
              </w:tabs>
              <w:spacing w:line="264" w:lineRule="exact"/>
              <w:rPr>
                <w:szCs w:val="24"/>
              </w:rPr>
            </w:pPr>
            <w:r>
              <w:rPr>
                <w:sz w:val="24"/>
                <w:szCs w:val="24"/>
              </w:rPr>
              <w:t>Всероссийский</w:t>
            </w:r>
            <w:r>
              <w:rPr>
                <w:sz w:val="24"/>
                <w:szCs w:val="24"/>
                <w:lang w:val="ru-RU"/>
              </w:rPr>
              <w:t xml:space="preserve"> </w:t>
            </w:r>
            <w:r>
              <w:rPr>
                <w:sz w:val="24"/>
                <w:szCs w:val="24"/>
              </w:rPr>
              <w:t>урок «История</w:t>
            </w:r>
            <w:r>
              <w:rPr>
                <w:sz w:val="24"/>
                <w:szCs w:val="24"/>
                <w:lang w:val="ru-RU"/>
              </w:rPr>
              <w:t xml:space="preserve"> </w:t>
            </w:r>
            <w:r>
              <w:rPr>
                <w:sz w:val="24"/>
                <w:szCs w:val="24"/>
              </w:rPr>
              <w:t>самбо»</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88" w:right="79"/>
              <w:jc w:val="center"/>
              <w:rPr>
                <w:szCs w:val="24"/>
              </w:rPr>
            </w:pPr>
            <w:r>
              <w:rPr>
                <w:sz w:val="24"/>
                <w:szCs w:val="24"/>
              </w:rPr>
              <w:t>16 ноября</w:t>
            </w:r>
          </w:p>
        </w:tc>
        <w:tc>
          <w:tcPr>
            <w:tcW w:w="3688" w:type="dxa"/>
            <w:gridSpan w:val="3"/>
          </w:tcPr>
          <w:p w:rsidR="00880F84" w:rsidRDefault="00510BCD">
            <w:pPr>
              <w:pStyle w:val="TableParagraph"/>
              <w:ind w:left="561" w:right="236" w:hanging="310"/>
              <w:rPr>
                <w:szCs w:val="24"/>
              </w:rPr>
            </w:pPr>
            <w:r>
              <w:rPr>
                <w:sz w:val="24"/>
                <w:szCs w:val="24"/>
                <w:lang w:val="ru-RU"/>
              </w:rPr>
              <w:t>Спортивный клуб «БРиЗ»,</w:t>
            </w:r>
          </w:p>
          <w:p w:rsidR="00880F84" w:rsidRDefault="00510BCD">
            <w:pPr>
              <w:pStyle w:val="TableParagraph"/>
              <w:ind w:left="561" w:right="236" w:hanging="310"/>
              <w:rPr>
                <w:szCs w:val="24"/>
              </w:rPr>
            </w:pPr>
            <w:r>
              <w:rPr>
                <w:sz w:val="24"/>
                <w:szCs w:val="24"/>
                <w:lang w:val="ru-RU"/>
              </w:rPr>
              <w:t>классные руководители</w:t>
            </w:r>
          </w:p>
        </w:tc>
      </w:tr>
      <w:tr w:rsidR="00880F84">
        <w:trPr>
          <w:gridAfter w:val="1"/>
          <w:wAfter w:w="33" w:type="dxa"/>
          <w:trHeight w:val="2207"/>
        </w:trPr>
        <w:tc>
          <w:tcPr>
            <w:tcW w:w="3980" w:type="dxa"/>
            <w:gridSpan w:val="2"/>
          </w:tcPr>
          <w:p w:rsidR="00880F84" w:rsidRDefault="00510BCD">
            <w:pPr>
              <w:pStyle w:val="TableParagraph"/>
              <w:ind w:right="173"/>
              <w:rPr>
                <w:szCs w:val="24"/>
              </w:rPr>
            </w:pPr>
            <w:r>
              <w:rPr>
                <w:sz w:val="24"/>
                <w:szCs w:val="24"/>
                <w:lang w:val="ru-RU"/>
              </w:rPr>
              <w:t xml:space="preserve">Международный день толерантности: тематические классные часы по </w:t>
            </w:r>
            <w:r>
              <w:rPr>
                <w:sz w:val="24"/>
                <w:szCs w:val="24"/>
                <w:lang w:val="ru-RU"/>
              </w:rPr>
              <w:t>вопросам формирования культуры толерантности: «Давайте дружить»,</w:t>
            </w:r>
          </w:p>
          <w:p w:rsidR="00880F84" w:rsidRDefault="00510BCD">
            <w:pPr>
              <w:pStyle w:val="TableParagraph"/>
              <w:ind w:right="233"/>
              <w:rPr>
                <w:szCs w:val="24"/>
              </w:rPr>
            </w:pPr>
            <w:r>
              <w:rPr>
                <w:sz w:val="24"/>
                <w:szCs w:val="24"/>
                <w:lang w:val="ru-RU"/>
              </w:rPr>
              <w:t>«Возьмемся за руки, друзья», «Нам надо лучше знать друг друга»,</w:t>
            </w:r>
          </w:p>
          <w:p w:rsidR="00880F84" w:rsidRDefault="00510BCD">
            <w:pPr>
              <w:pStyle w:val="TableParagraph"/>
              <w:spacing w:line="275" w:lineRule="exact"/>
              <w:rPr>
                <w:szCs w:val="24"/>
              </w:rPr>
            </w:pPr>
            <w:r>
              <w:rPr>
                <w:sz w:val="24"/>
                <w:szCs w:val="24"/>
                <w:lang w:val="ru-RU"/>
              </w:rPr>
              <w:t>«Приемы эффективного общения»,</w:t>
            </w:r>
          </w:p>
          <w:p w:rsidR="00880F84" w:rsidRDefault="00510BCD">
            <w:pPr>
              <w:pStyle w:val="TableParagraph"/>
              <w:spacing w:line="276" w:lineRule="exact"/>
              <w:ind w:right="1082"/>
              <w:rPr>
                <w:szCs w:val="24"/>
              </w:rPr>
            </w:pPr>
            <w:r>
              <w:rPr>
                <w:sz w:val="24"/>
                <w:szCs w:val="24"/>
                <w:lang w:val="ru-RU"/>
              </w:rPr>
              <w:t>«Все мы разные, но все мы заслуживаем счастья»</w:t>
            </w:r>
          </w:p>
        </w:tc>
        <w:tc>
          <w:tcPr>
            <w:tcW w:w="1159" w:type="dxa"/>
          </w:tcPr>
          <w:p w:rsidR="00880F84" w:rsidRDefault="00510BCD">
            <w:pPr>
              <w:pStyle w:val="TableParagraph"/>
              <w:spacing w:line="271" w:lineRule="exact"/>
              <w:ind w:left="142" w:right="135"/>
              <w:jc w:val="center"/>
              <w:rPr>
                <w:szCs w:val="24"/>
              </w:rPr>
            </w:pPr>
            <w:r>
              <w:rPr>
                <w:sz w:val="24"/>
                <w:szCs w:val="24"/>
                <w:lang w:val="ru-RU"/>
              </w:rPr>
              <w:t>1-4</w:t>
            </w:r>
          </w:p>
        </w:tc>
        <w:tc>
          <w:tcPr>
            <w:tcW w:w="2126" w:type="dxa"/>
          </w:tcPr>
          <w:p w:rsidR="00880F84" w:rsidRDefault="00510BCD">
            <w:pPr>
              <w:pStyle w:val="TableParagraph"/>
              <w:spacing w:line="271" w:lineRule="exact"/>
              <w:ind w:left="88" w:right="79"/>
              <w:jc w:val="center"/>
              <w:rPr>
                <w:szCs w:val="24"/>
              </w:rPr>
            </w:pPr>
            <w:r>
              <w:rPr>
                <w:sz w:val="24"/>
                <w:szCs w:val="24"/>
              </w:rPr>
              <w:t>16 ноября</w:t>
            </w:r>
          </w:p>
        </w:tc>
        <w:tc>
          <w:tcPr>
            <w:tcW w:w="3655" w:type="dxa"/>
            <w:gridSpan w:val="2"/>
          </w:tcPr>
          <w:p w:rsidR="00880F84" w:rsidRDefault="00510BCD">
            <w:pPr>
              <w:pStyle w:val="TableParagraph"/>
              <w:ind w:left="561" w:right="236" w:hanging="310"/>
              <w:jc w:val="center"/>
              <w:rPr>
                <w:szCs w:val="24"/>
              </w:rPr>
            </w:pPr>
            <w:r>
              <w:rPr>
                <w:sz w:val="24"/>
                <w:szCs w:val="24"/>
                <w:lang w:val="ru-RU"/>
              </w:rPr>
              <w:t>Заместитель директора по ВР, к</w:t>
            </w:r>
            <w:r>
              <w:rPr>
                <w:sz w:val="24"/>
                <w:szCs w:val="24"/>
                <w:lang w:val="ru-RU"/>
              </w:rPr>
              <w:t>лассные руководители,</w:t>
            </w:r>
          </w:p>
          <w:p w:rsidR="00880F84" w:rsidRDefault="00510BCD">
            <w:pPr>
              <w:pStyle w:val="TableParagraph"/>
              <w:ind w:left="561" w:right="236" w:hanging="310"/>
              <w:jc w:val="center"/>
              <w:rPr>
                <w:szCs w:val="24"/>
              </w:rPr>
            </w:pPr>
            <w:r>
              <w:rPr>
                <w:sz w:val="24"/>
                <w:szCs w:val="24"/>
                <w:lang w:val="ru-RU"/>
              </w:rPr>
              <w:t>Социальный педагог, школьный психолог</w:t>
            </w:r>
          </w:p>
        </w:tc>
      </w:tr>
      <w:tr w:rsidR="00880F84">
        <w:trPr>
          <w:gridAfter w:val="1"/>
          <w:wAfter w:w="33" w:type="dxa"/>
          <w:trHeight w:val="705"/>
        </w:trPr>
        <w:tc>
          <w:tcPr>
            <w:tcW w:w="3980" w:type="dxa"/>
            <w:gridSpan w:val="2"/>
          </w:tcPr>
          <w:p w:rsidR="00880F84" w:rsidRDefault="00510BCD">
            <w:pPr>
              <w:pStyle w:val="TableParagraph"/>
              <w:spacing w:line="264" w:lineRule="exact"/>
              <w:rPr>
                <w:szCs w:val="24"/>
              </w:rPr>
            </w:pPr>
            <w:r>
              <w:rPr>
                <w:sz w:val="24"/>
                <w:szCs w:val="24"/>
              </w:rPr>
              <w:t>День</w:t>
            </w:r>
            <w:r>
              <w:rPr>
                <w:sz w:val="24"/>
                <w:szCs w:val="24"/>
                <w:lang w:val="ru-RU"/>
              </w:rPr>
              <w:t xml:space="preserve"> </w:t>
            </w:r>
            <w:r>
              <w:rPr>
                <w:sz w:val="24"/>
                <w:szCs w:val="24"/>
              </w:rPr>
              <w:t>начала</w:t>
            </w:r>
            <w:r>
              <w:rPr>
                <w:sz w:val="24"/>
                <w:szCs w:val="24"/>
                <w:lang w:val="ru-RU"/>
              </w:rPr>
              <w:t xml:space="preserve"> </w:t>
            </w:r>
            <w:r>
              <w:rPr>
                <w:sz w:val="24"/>
                <w:szCs w:val="24"/>
              </w:rPr>
              <w:t>Нюрнбергского</w:t>
            </w:r>
            <w:r>
              <w:rPr>
                <w:sz w:val="24"/>
                <w:szCs w:val="24"/>
                <w:lang w:val="ru-RU"/>
              </w:rPr>
              <w:t xml:space="preserve"> </w:t>
            </w:r>
            <w:r>
              <w:rPr>
                <w:sz w:val="24"/>
                <w:szCs w:val="24"/>
              </w:rPr>
              <w:t>процесса</w:t>
            </w:r>
          </w:p>
        </w:tc>
        <w:tc>
          <w:tcPr>
            <w:tcW w:w="1159" w:type="dxa"/>
          </w:tcPr>
          <w:p w:rsidR="00880F84" w:rsidRDefault="00510BCD">
            <w:pPr>
              <w:pStyle w:val="TableParagraph"/>
              <w:ind w:left="0"/>
              <w:jc w:val="center"/>
              <w:rPr>
                <w:szCs w:val="24"/>
              </w:rPr>
            </w:pPr>
            <w:r>
              <w:rPr>
                <w:sz w:val="24"/>
                <w:szCs w:val="24"/>
                <w:lang w:val="ru-RU"/>
              </w:rPr>
              <w:t>1-4</w:t>
            </w:r>
          </w:p>
        </w:tc>
        <w:tc>
          <w:tcPr>
            <w:tcW w:w="2126" w:type="dxa"/>
          </w:tcPr>
          <w:p w:rsidR="00880F84" w:rsidRDefault="00510BCD">
            <w:pPr>
              <w:pStyle w:val="TableParagraph"/>
              <w:ind w:left="0"/>
              <w:jc w:val="center"/>
              <w:rPr>
                <w:szCs w:val="24"/>
              </w:rPr>
            </w:pPr>
            <w:r>
              <w:rPr>
                <w:sz w:val="24"/>
                <w:szCs w:val="24"/>
              </w:rPr>
              <w:t>20 ноября</w:t>
            </w:r>
          </w:p>
        </w:tc>
        <w:tc>
          <w:tcPr>
            <w:tcW w:w="3655" w:type="dxa"/>
            <w:gridSpan w:val="2"/>
          </w:tcPr>
          <w:p w:rsidR="00880F84" w:rsidRDefault="00510BCD">
            <w:pPr>
              <w:pStyle w:val="TableParagraph"/>
              <w:ind w:left="0"/>
              <w:rPr>
                <w:szCs w:val="24"/>
              </w:rPr>
            </w:pPr>
            <w:r>
              <w:rPr>
                <w:sz w:val="24"/>
                <w:szCs w:val="24"/>
              </w:rPr>
              <w:t>ШМО истории и обществознания</w:t>
            </w:r>
          </w:p>
        </w:tc>
      </w:tr>
      <w:tr w:rsidR="00880F84">
        <w:trPr>
          <w:gridAfter w:val="1"/>
          <w:wAfter w:w="33" w:type="dxa"/>
          <w:trHeight w:val="554"/>
        </w:trPr>
        <w:tc>
          <w:tcPr>
            <w:tcW w:w="3980" w:type="dxa"/>
            <w:gridSpan w:val="2"/>
          </w:tcPr>
          <w:p w:rsidR="00880F84" w:rsidRDefault="00510BCD">
            <w:pPr>
              <w:pStyle w:val="TableParagraph"/>
              <w:spacing w:line="264" w:lineRule="exact"/>
              <w:rPr>
                <w:szCs w:val="24"/>
              </w:rPr>
            </w:pPr>
            <w:r>
              <w:rPr>
                <w:sz w:val="24"/>
                <w:szCs w:val="24"/>
                <w:lang w:val="ru-RU"/>
              </w:rPr>
              <w:t>День матери в России.</w:t>
            </w:r>
          </w:p>
          <w:p w:rsidR="00880F84" w:rsidRDefault="00510BCD">
            <w:pPr>
              <w:pStyle w:val="TableParagraph"/>
              <w:spacing w:line="264" w:lineRule="exact"/>
              <w:rPr>
                <w:szCs w:val="24"/>
              </w:rPr>
            </w:pPr>
            <w:r>
              <w:rPr>
                <w:sz w:val="24"/>
                <w:szCs w:val="24"/>
                <w:lang w:val="ru-RU"/>
              </w:rPr>
              <w:t>Проект «Все начинается с семьи»</w:t>
            </w:r>
          </w:p>
        </w:tc>
        <w:tc>
          <w:tcPr>
            <w:tcW w:w="1159" w:type="dxa"/>
          </w:tcPr>
          <w:p w:rsidR="00880F84" w:rsidRDefault="00510BCD">
            <w:pPr>
              <w:pStyle w:val="TableParagraph"/>
              <w:spacing w:line="270" w:lineRule="exact"/>
              <w:ind w:left="142" w:right="133"/>
              <w:jc w:val="center"/>
              <w:rPr>
                <w:szCs w:val="24"/>
              </w:rPr>
            </w:pPr>
            <w:r>
              <w:rPr>
                <w:sz w:val="24"/>
                <w:szCs w:val="24"/>
                <w:lang w:val="ru-RU"/>
              </w:rPr>
              <w:t>1-4</w:t>
            </w:r>
          </w:p>
        </w:tc>
        <w:tc>
          <w:tcPr>
            <w:tcW w:w="2126" w:type="dxa"/>
          </w:tcPr>
          <w:p w:rsidR="00880F84" w:rsidRDefault="00510BCD">
            <w:pPr>
              <w:pStyle w:val="TableParagraph"/>
              <w:spacing w:line="270" w:lineRule="exact"/>
              <w:ind w:left="710"/>
              <w:rPr>
                <w:szCs w:val="24"/>
              </w:rPr>
            </w:pPr>
            <w:r>
              <w:rPr>
                <w:sz w:val="24"/>
                <w:szCs w:val="24"/>
              </w:rPr>
              <w:t>2</w:t>
            </w:r>
            <w:r>
              <w:rPr>
                <w:sz w:val="24"/>
                <w:szCs w:val="24"/>
                <w:lang w:val="ru-RU"/>
              </w:rPr>
              <w:t>9</w:t>
            </w:r>
            <w:r>
              <w:rPr>
                <w:sz w:val="24"/>
                <w:szCs w:val="24"/>
              </w:rPr>
              <w:t xml:space="preserve"> ноября</w:t>
            </w:r>
          </w:p>
        </w:tc>
        <w:tc>
          <w:tcPr>
            <w:tcW w:w="3655" w:type="dxa"/>
            <w:gridSpan w:val="2"/>
          </w:tcPr>
          <w:p w:rsidR="00880F84" w:rsidRDefault="00510BCD">
            <w:pPr>
              <w:pStyle w:val="TableParagraph"/>
              <w:spacing w:line="264" w:lineRule="exact"/>
              <w:ind w:left="173" w:right="166"/>
              <w:jc w:val="center"/>
              <w:rPr>
                <w:szCs w:val="24"/>
              </w:rPr>
            </w:pPr>
            <w:r>
              <w:rPr>
                <w:sz w:val="24"/>
                <w:szCs w:val="24"/>
                <w:lang w:val="ru-RU"/>
              </w:rPr>
              <w:t>Заместитель директора по ВР, п</w:t>
            </w:r>
            <w:r>
              <w:rPr>
                <w:sz w:val="24"/>
                <w:szCs w:val="24"/>
                <w:lang w:val="ru-RU"/>
              </w:rPr>
              <w:t>едагоги-организаторы, классные руководители</w:t>
            </w:r>
          </w:p>
        </w:tc>
      </w:tr>
      <w:tr w:rsidR="00880F84">
        <w:trPr>
          <w:gridAfter w:val="1"/>
          <w:wAfter w:w="33" w:type="dxa"/>
          <w:trHeight w:val="996"/>
        </w:trPr>
        <w:tc>
          <w:tcPr>
            <w:tcW w:w="3980" w:type="dxa"/>
            <w:gridSpan w:val="2"/>
          </w:tcPr>
          <w:p w:rsidR="00880F84" w:rsidRDefault="00510BCD">
            <w:pPr>
              <w:pStyle w:val="TableParagraph"/>
              <w:spacing w:line="264" w:lineRule="exact"/>
              <w:rPr>
                <w:szCs w:val="24"/>
              </w:rPr>
            </w:pPr>
            <w:r>
              <w:rPr>
                <w:sz w:val="24"/>
                <w:szCs w:val="24"/>
                <w:lang w:val="ru-RU"/>
              </w:rPr>
              <w:t>Проект «Есть город на Северном Урале» (в рамках дня рождения города Североуральска»)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880F84">
            <w:pPr>
              <w:pStyle w:val="TableParagraph"/>
              <w:ind w:left="597"/>
              <w:rPr>
                <w:szCs w:val="24"/>
              </w:rPr>
            </w:pPr>
          </w:p>
          <w:p w:rsidR="00880F84" w:rsidRDefault="00510BCD">
            <w:pPr>
              <w:pStyle w:val="TableParagraph"/>
              <w:ind w:left="597"/>
              <w:rPr>
                <w:szCs w:val="24"/>
              </w:rPr>
            </w:pPr>
            <w:r>
              <w:rPr>
                <w:sz w:val="24"/>
                <w:szCs w:val="24"/>
              </w:rPr>
              <w:t>2</w:t>
            </w:r>
            <w:r>
              <w:rPr>
                <w:sz w:val="24"/>
                <w:szCs w:val="24"/>
                <w:lang w:val="ru-RU"/>
              </w:rPr>
              <w:t>7</w:t>
            </w:r>
            <w:r>
              <w:rPr>
                <w:sz w:val="24"/>
                <w:szCs w:val="24"/>
              </w:rPr>
              <w:t xml:space="preserve"> ноября</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 директора по ВР,</w:t>
            </w:r>
          </w:p>
          <w:p w:rsidR="00880F84" w:rsidRDefault="00510BCD">
            <w:pPr>
              <w:pStyle w:val="TableParagraph"/>
              <w:ind w:left="170" w:right="167"/>
              <w:jc w:val="center"/>
              <w:rPr>
                <w:szCs w:val="24"/>
              </w:rPr>
            </w:pPr>
            <w:r>
              <w:rPr>
                <w:sz w:val="24"/>
                <w:szCs w:val="24"/>
                <w:lang w:val="ru-RU"/>
              </w:rPr>
              <w:t>педагоги-организаторы,</w:t>
            </w:r>
          </w:p>
          <w:p w:rsidR="00880F84" w:rsidRDefault="00510BCD">
            <w:pPr>
              <w:pStyle w:val="TableParagraph"/>
              <w:ind w:left="170" w:right="167"/>
              <w:jc w:val="center"/>
              <w:rPr>
                <w:szCs w:val="24"/>
              </w:rPr>
            </w:pPr>
            <w:r>
              <w:rPr>
                <w:sz w:val="24"/>
                <w:szCs w:val="24"/>
              </w:rPr>
              <w:t>специалисты</w:t>
            </w:r>
            <w:r>
              <w:rPr>
                <w:sz w:val="24"/>
                <w:szCs w:val="24"/>
                <w:lang w:val="ru-RU"/>
              </w:rPr>
              <w:t xml:space="preserve">  </w:t>
            </w:r>
            <w:r>
              <w:rPr>
                <w:sz w:val="24"/>
                <w:szCs w:val="24"/>
              </w:rPr>
              <w:t>поселкового</w:t>
            </w:r>
            <w:r>
              <w:rPr>
                <w:sz w:val="24"/>
                <w:szCs w:val="24"/>
                <w:lang w:val="ru-RU"/>
              </w:rPr>
              <w:t xml:space="preserve"> </w:t>
            </w:r>
            <w:r>
              <w:rPr>
                <w:sz w:val="24"/>
                <w:szCs w:val="24"/>
              </w:rPr>
              <w:t>краеведческого</w:t>
            </w:r>
            <w:r>
              <w:rPr>
                <w:sz w:val="24"/>
                <w:szCs w:val="24"/>
                <w:lang w:val="ru-RU"/>
              </w:rPr>
              <w:t xml:space="preserve"> </w:t>
            </w:r>
            <w:r>
              <w:rPr>
                <w:sz w:val="24"/>
                <w:szCs w:val="24"/>
              </w:rPr>
              <w:t>музея</w:t>
            </w:r>
          </w:p>
        </w:tc>
      </w:tr>
      <w:tr w:rsidR="00880F84">
        <w:trPr>
          <w:gridAfter w:val="1"/>
          <w:wAfter w:w="33" w:type="dxa"/>
          <w:trHeight w:val="996"/>
        </w:trPr>
        <w:tc>
          <w:tcPr>
            <w:tcW w:w="3980" w:type="dxa"/>
            <w:gridSpan w:val="2"/>
          </w:tcPr>
          <w:p w:rsidR="00880F84" w:rsidRDefault="00510BCD">
            <w:pPr>
              <w:pStyle w:val="TableParagraph"/>
              <w:spacing w:line="264" w:lineRule="exact"/>
              <w:rPr>
                <w:szCs w:val="24"/>
              </w:rPr>
            </w:pPr>
            <w:r>
              <w:rPr>
                <w:sz w:val="24"/>
                <w:szCs w:val="24"/>
                <w:lang w:val="ru-RU"/>
              </w:rPr>
              <w:t>День Государственного герба РФ</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lang w:val="ru-RU"/>
              </w:rPr>
              <w:t>30 ноября</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 директора по ВР, Педагоги-организаторы, классные руководители</w:t>
            </w:r>
          </w:p>
        </w:tc>
      </w:tr>
      <w:tr w:rsidR="00880F84">
        <w:trPr>
          <w:gridAfter w:val="1"/>
          <w:wAfter w:w="33" w:type="dxa"/>
          <w:trHeight w:val="614"/>
        </w:trPr>
        <w:tc>
          <w:tcPr>
            <w:tcW w:w="3980" w:type="dxa"/>
            <w:gridSpan w:val="2"/>
          </w:tcPr>
          <w:p w:rsidR="00880F84" w:rsidRDefault="00510BCD">
            <w:pPr>
              <w:pStyle w:val="TableParagraph"/>
              <w:spacing w:line="264" w:lineRule="exact"/>
              <w:rPr>
                <w:szCs w:val="24"/>
              </w:rPr>
            </w:pPr>
            <w:r>
              <w:rPr>
                <w:sz w:val="24"/>
                <w:szCs w:val="24"/>
                <w:lang w:val="ru-RU"/>
              </w:rPr>
              <w:t>Подготовка к почетному караулу около памятника Дмитрия Шектаева</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597"/>
              <w:rPr>
                <w:szCs w:val="24"/>
              </w:rPr>
            </w:pPr>
            <w:r>
              <w:rPr>
                <w:sz w:val="24"/>
                <w:szCs w:val="24"/>
              </w:rPr>
              <w:t>ноябрь-декабрь</w:t>
            </w:r>
          </w:p>
        </w:tc>
        <w:tc>
          <w:tcPr>
            <w:tcW w:w="3655" w:type="dxa"/>
            <w:gridSpan w:val="2"/>
          </w:tcPr>
          <w:p w:rsidR="00880F84" w:rsidRDefault="00510BCD">
            <w:pPr>
              <w:pStyle w:val="TableParagraph"/>
              <w:ind w:left="170" w:right="167"/>
              <w:jc w:val="center"/>
              <w:rPr>
                <w:szCs w:val="24"/>
              </w:rPr>
            </w:pPr>
            <w:r>
              <w:rPr>
                <w:sz w:val="24"/>
                <w:szCs w:val="24"/>
              </w:rPr>
              <w:t>Педагог-организатор ОБЖ</w:t>
            </w:r>
          </w:p>
        </w:tc>
      </w:tr>
      <w:tr w:rsidR="00880F84">
        <w:trPr>
          <w:gridAfter w:val="1"/>
          <w:wAfter w:w="33" w:type="dxa"/>
          <w:trHeight w:val="996"/>
        </w:trPr>
        <w:tc>
          <w:tcPr>
            <w:tcW w:w="3980" w:type="dxa"/>
            <w:gridSpan w:val="2"/>
          </w:tcPr>
          <w:p w:rsidR="00880F84" w:rsidRDefault="00880F84">
            <w:pPr>
              <w:pStyle w:val="TableParagraph"/>
              <w:spacing w:line="264" w:lineRule="exact"/>
              <w:rPr>
                <w:szCs w:val="24"/>
              </w:rPr>
            </w:pPr>
          </w:p>
          <w:p w:rsidR="00880F84" w:rsidRDefault="00510BCD">
            <w:pPr>
              <w:pStyle w:val="TableParagraph"/>
              <w:spacing w:line="264" w:lineRule="exact"/>
              <w:rPr>
                <w:szCs w:val="24"/>
              </w:rPr>
            </w:pPr>
            <w:r>
              <w:rPr>
                <w:sz w:val="24"/>
                <w:szCs w:val="24"/>
                <w:lang w:val="ru-RU"/>
              </w:rPr>
              <w:t>Всемирный день борьбы со СПИДом</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597"/>
              <w:rPr>
                <w:szCs w:val="24"/>
              </w:rPr>
            </w:pPr>
            <w:r>
              <w:rPr>
                <w:sz w:val="24"/>
                <w:szCs w:val="24"/>
              </w:rPr>
              <w:t>1 декабря</w:t>
            </w:r>
          </w:p>
        </w:tc>
        <w:tc>
          <w:tcPr>
            <w:tcW w:w="3655" w:type="dxa"/>
            <w:gridSpan w:val="2"/>
          </w:tcPr>
          <w:p w:rsidR="00880F84" w:rsidRDefault="00510BCD">
            <w:pPr>
              <w:pStyle w:val="TableParagraph"/>
              <w:ind w:left="170" w:right="167"/>
              <w:jc w:val="center"/>
              <w:rPr>
                <w:szCs w:val="24"/>
              </w:rPr>
            </w:pPr>
            <w:r>
              <w:rPr>
                <w:sz w:val="24"/>
                <w:szCs w:val="24"/>
                <w:lang w:val="ru-RU"/>
              </w:rPr>
              <w:t>Педагог-организатор ОБЖ,</w:t>
            </w:r>
          </w:p>
          <w:p w:rsidR="00880F84" w:rsidRDefault="00510BCD">
            <w:pPr>
              <w:pStyle w:val="TableParagraph"/>
              <w:ind w:left="170" w:right="167"/>
              <w:jc w:val="center"/>
              <w:rPr>
                <w:szCs w:val="24"/>
              </w:rPr>
            </w:pPr>
            <w:r>
              <w:rPr>
                <w:sz w:val="24"/>
                <w:szCs w:val="24"/>
                <w:lang w:val="ru-RU"/>
              </w:rPr>
              <w:t>учитель ОБЖ,</w:t>
            </w:r>
          </w:p>
          <w:p w:rsidR="00880F84" w:rsidRDefault="00510BCD">
            <w:pPr>
              <w:pStyle w:val="TableParagraph"/>
              <w:ind w:left="170" w:right="167"/>
              <w:jc w:val="center"/>
              <w:rPr>
                <w:szCs w:val="24"/>
              </w:rPr>
            </w:pPr>
            <w:r>
              <w:rPr>
                <w:sz w:val="24"/>
                <w:szCs w:val="24"/>
                <w:lang w:val="ru-RU"/>
              </w:rPr>
              <w:t>медицинский работник,</w:t>
            </w:r>
          </w:p>
          <w:p w:rsidR="00880F84" w:rsidRDefault="00510BCD">
            <w:pPr>
              <w:pStyle w:val="TableParagraph"/>
              <w:ind w:left="170" w:right="167"/>
              <w:jc w:val="center"/>
              <w:rPr>
                <w:szCs w:val="24"/>
              </w:rPr>
            </w:pPr>
            <w:r>
              <w:rPr>
                <w:sz w:val="24"/>
                <w:szCs w:val="24"/>
                <w:lang w:val="ru-RU"/>
              </w:rPr>
              <w:t xml:space="preserve">школьные психолог и социальный педагог </w:t>
            </w:r>
          </w:p>
        </w:tc>
      </w:tr>
      <w:tr w:rsidR="00880F84">
        <w:trPr>
          <w:gridAfter w:val="1"/>
          <w:wAfter w:w="33" w:type="dxa"/>
          <w:trHeight w:val="996"/>
        </w:trPr>
        <w:tc>
          <w:tcPr>
            <w:tcW w:w="3980" w:type="dxa"/>
            <w:gridSpan w:val="2"/>
          </w:tcPr>
          <w:p w:rsidR="00880F84" w:rsidRDefault="00510BCD">
            <w:pPr>
              <w:pStyle w:val="TableParagraph"/>
              <w:spacing w:line="264" w:lineRule="exact"/>
              <w:rPr>
                <w:szCs w:val="24"/>
              </w:rPr>
            </w:pPr>
            <w:r>
              <w:rPr>
                <w:sz w:val="24"/>
                <w:szCs w:val="24"/>
              </w:rPr>
              <w:t>День</w:t>
            </w:r>
            <w:r>
              <w:rPr>
                <w:sz w:val="24"/>
                <w:szCs w:val="24"/>
                <w:lang w:val="ru-RU"/>
              </w:rPr>
              <w:t xml:space="preserve"> </w:t>
            </w:r>
            <w:r>
              <w:rPr>
                <w:sz w:val="24"/>
                <w:szCs w:val="24"/>
              </w:rPr>
              <w:t>Неизвестногосолдата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3 декабря</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 директора по ВР,</w:t>
            </w:r>
          </w:p>
          <w:p w:rsidR="00880F84" w:rsidRDefault="00510BCD">
            <w:pPr>
              <w:pStyle w:val="TableParagraph"/>
              <w:ind w:left="170" w:right="167"/>
              <w:jc w:val="center"/>
              <w:rPr>
                <w:szCs w:val="24"/>
              </w:rPr>
            </w:pPr>
            <w:r>
              <w:rPr>
                <w:sz w:val="24"/>
                <w:szCs w:val="24"/>
                <w:lang w:val="ru-RU"/>
              </w:rPr>
              <w:t>педагоги-организаторы,</w:t>
            </w:r>
          </w:p>
          <w:p w:rsidR="00880F84" w:rsidRDefault="00510BCD">
            <w:pPr>
              <w:pStyle w:val="TableParagraph"/>
              <w:ind w:left="170" w:right="167"/>
              <w:jc w:val="center"/>
              <w:rPr>
                <w:szCs w:val="24"/>
              </w:rPr>
            </w:pPr>
            <w:r>
              <w:rPr>
                <w:sz w:val="24"/>
                <w:szCs w:val="24"/>
              </w:rPr>
              <w:t>классныеруководители</w:t>
            </w:r>
          </w:p>
        </w:tc>
      </w:tr>
      <w:tr w:rsidR="00880F84">
        <w:trPr>
          <w:gridAfter w:val="1"/>
          <w:wAfter w:w="33" w:type="dxa"/>
          <w:trHeight w:val="996"/>
        </w:trPr>
        <w:tc>
          <w:tcPr>
            <w:tcW w:w="3980" w:type="dxa"/>
            <w:gridSpan w:val="2"/>
          </w:tcPr>
          <w:p w:rsidR="00880F84" w:rsidRDefault="00510BCD">
            <w:pPr>
              <w:pStyle w:val="TableParagraph"/>
              <w:spacing w:line="264" w:lineRule="exact"/>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инвалидности</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3 декабря</w:t>
            </w:r>
          </w:p>
        </w:tc>
        <w:tc>
          <w:tcPr>
            <w:tcW w:w="3655" w:type="dxa"/>
            <w:gridSpan w:val="2"/>
          </w:tcPr>
          <w:p w:rsidR="00880F84" w:rsidRDefault="00510BCD">
            <w:pPr>
              <w:pStyle w:val="TableParagraph"/>
              <w:ind w:left="170" w:right="167"/>
              <w:jc w:val="center"/>
              <w:rPr>
                <w:szCs w:val="24"/>
              </w:rPr>
            </w:pPr>
            <w:r>
              <w:rPr>
                <w:sz w:val="24"/>
                <w:szCs w:val="24"/>
              </w:rPr>
              <w:t>Школьныйпсихолог,</w:t>
            </w:r>
          </w:p>
          <w:p w:rsidR="00880F84" w:rsidRDefault="00510BCD">
            <w:pPr>
              <w:pStyle w:val="TableParagraph"/>
              <w:ind w:left="170" w:right="167"/>
              <w:jc w:val="center"/>
              <w:rPr>
                <w:szCs w:val="24"/>
              </w:rPr>
            </w:pPr>
            <w:r>
              <w:rPr>
                <w:sz w:val="24"/>
                <w:szCs w:val="24"/>
              </w:rPr>
              <w:t>Социальныйпедагог</w:t>
            </w:r>
          </w:p>
        </w:tc>
      </w:tr>
      <w:tr w:rsidR="00880F84">
        <w:trPr>
          <w:gridAfter w:val="1"/>
          <w:wAfter w:w="33" w:type="dxa"/>
          <w:trHeight w:val="996"/>
        </w:trPr>
        <w:tc>
          <w:tcPr>
            <w:tcW w:w="3980" w:type="dxa"/>
            <w:gridSpan w:val="2"/>
          </w:tcPr>
          <w:p w:rsidR="00880F84" w:rsidRDefault="00510BCD">
            <w:pPr>
              <w:pStyle w:val="TableParagraph"/>
              <w:spacing w:line="264" w:lineRule="exact"/>
              <w:rPr>
                <w:szCs w:val="24"/>
              </w:rPr>
            </w:pPr>
            <w:r>
              <w:rPr>
                <w:sz w:val="24"/>
                <w:szCs w:val="24"/>
              </w:rPr>
              <w:t>День</w:t>
            </w:r>
            <w:r>
              <w:rPr>
                <w:sz w:val="24"/>
                <w:szCs w:val="24"/>
                <w:lang w:val="ru-RU"/>
              </w:rPr>
              <w:t xml:space="preserve">  </w:t>
            </w:r>
            <w:r>
              <w:rPr>
                <w:sz w:val="24"/>
                <w:szCs w:val="24"/>
              </w:rPr>
              <w:t>добровольца (волонтера)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5 декабря</w:t>
            </w:r>
          </w:p>
        </w:tc>
        <w:tc>
          <w:tcPr>
            <w:tcW w:w="3655" w:type="dxa"/>
            <w:gridSpan w:val="2"/>
          </w:tcPr>
          <w:p w:rsidR="00880F84" w:rsidRDefault="00510BCD">
            <w:pPr>
              <w:pStyle w:val="TableParagraph"/>
              <w:ind w:left="170" w:right="167"/>
              <w:jc w:val="center"/>
              <w:rPr>
                <w:szCs w:val="24"/>
              </w:rPr>
            </w:pPr>
            <w:r>
              <w:rPr>
                <w:sz w:val="24"/>
                <w:szCs w:val="24"/>
                <w:lang w:val="ru-RU"/>
              </w:rPr>
              <w:t>Школьный психолог,</w:t>
            </w:r>
          </w:p>
          <w:p w:rsidR="00880F84" w:rsidRDefault="00510BCD">
            <w:pPr>
              <w:pStyle w:val="TableParagraph"/>
              <w:ind w:left="170" w:right="167"/>
              <w:jc w:val="center"/>
              <w:rPr>
                <w:szCs w:val="24"/>
              </w:rPr>
            </w:pPr>
            <w:r>
              <w:rPr>
                <w:sz w:val="24"/>
                <w:szCs w:val="24"/>
                <w:lang w:val="ru-RU"/>
              </w:rPr>
              <w:t>социальный педагог,</w:t>
            </w:r>
          </w:p>
          <w:p w:rsidR="00880F84" w:rsidRDefault="00510BCD">
            <w:pPr>
              <w:pStyle w:val="TableParagraph"/>
              <w:ind w:left="170" w:right="167"/>
              <w:jc w:val="center"/>
              <w:rPr>
                <w:szCs w:val="24"/>
              </w:rPr>
            </w:pPr>
            <w:r>
              <w:rPr>
                <w:sz w:val="24"/>
                <w:szCs w:val="24"/>
                <w:lang w:val="ru-RU"/>
              </w:rPr>
              <w:t>классный руководитель</w:t>
            </w:r>
          </w:p>
        </w:tc>
      </w:tr>
      <w:tr w:rsidR="00880F84">
        <w:trPr>
          <w:gridAfter w:val="1"/>
          <w:wAfter w:w="33" w:type="dxa"/>
          <w:trHeight w:val="492"/>
        </w:trPr>
        <w:tc>
          <w:tcPr>
            <w:tcW w:w="3980" w:type="dxa"/>
            <w:gridSpan w:val="2"/>
          </w:tcPr>
          <w:p w:rsidR="00880F84" w:rsidRDefault="00510BCD">
            <w:pPr>
              <w:pStyle w:val="TableParagraph"/>
              <w:spacing w:line="264" w:lineRule="exact"/>
              <w:rPr>
                <w:szCs w:val="24"/>
              </w:rPr>
            </w:pPr>
            <w:r>
              <w:rPr>
                <w:sz w:val="24"/>
                <w:szCs w:val="24"/>
              </w:rPr>
              <w:t>Всероссийская</w:t>
            </w:r>
            <w:r>
              <w:rPr>
                <w:sz w:val="24"/>
                <w:szCs w:val="24"/>
                <w:lang w:val="ru-RU"/>
              </w:rPr>
              <w:t xml:space="preserve"> </w:t>
            </w:r>
            <w:r>
              <w:rPr>
                <w:sz w:val="24"/>
                <w:szCs w:val="24"/>
              </w:rPr>
              <w:t>акция «Час</w:t>
            </w:r>
            <w:r>
              <w:rPr>
                <w:sz w:val="24"/>
                <w:szCs w:val="24"/>
                <w:lang w:val="ru-RU"/>
              </w:rPr>
              <w:t xml:space="preserve"> </w:t>
            </w:r>
            <w:r>
              <w:rPr>
                <w:sz w:val="24"/>
                <w:szCs w:val="24"/>
              </w:rPr>
              <w:t>кода»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4-8 ноября</w:t>
            </w:r>
          </w:p>
        </w:tc>
        <w:tc>
          <w:tcPr>
            <w:tcW w:w="3655" w:type="dxa"/>
            <w:gridSpan w:val="2"/>
          </w:tcPr>
          <w:p w:rsidR="00880F84" w:rsidRDefault="00510BCD">
            <w:pPr>
              <w:pStyle w:val="TableParagraph"/>
              <w:ind w:left="170" w:right="167"/>
              <w:jc w:val="center"/>
              <w:rPr>
                <w:szCs w:val="24"/>
              </w:rPr>
            </w:pPr>
            <w:r>
              <w:rPr>
                <w:sz w:val="24"/>
                <w:szCs w:val="24"/>
              </w:rPr>
              <w:t>ШМО информатики</w:t>
            </w:r>
          </w:p>
        </w:tc>
      </w:tr>
      <w:tr w:rsidR="00880F84">
        <w:trPr>
          <w:gridAfter w:val="1"/>
          <w:wAfter w:w="33" w:type="dxa"/>
          <w:trHeight w:val="552"/>
        </w:trPr>
        <w:tc>
          <w:tcPr>
            <w:tcW w:w="3980" w:type="dxa"/>
            <w:gridSpan w:val="2"/>
          </w:tcPr>
          <w:p w:rsidR="00880F84" w:rsidRDefault="00510BCD">
            <w:pPr>
              <w:pStyle w:val="TableParagraph"/>
              <w:rPr>
                <w:szCs w:val="24"/>
              </w:rPr>
            </w:pPr>
            <w:r>
              <w:rPr>
                <w:sz w:val="24"/>
                <w:szCs w:val="24"/>
                <w:lang w:val="ru-RU"/>
              </w:rPr>
              <w:t>День Героев Отечества:</w:t>
            </w:r>
          </w:p>
          <w:p w:rsidR="00880F84" w:rsidRDefault="00510BCD">
            <w:pPr>
              <w:pStyle w:val="TableParagraph"/>
              <w:rPr>
                <w:szCs w:val="24"/>
              </w:rPr>
            </w:pPr>
            <w:r>
              <w:rPr>
                <w:sz w:val="24"/>
                <w:szCs w:val="24"/>
                <w:lang w:val="ru-RU"/>
              </w:rPr>
              <w:t>Линейка Памяти Героев,</w:t>
            </w:r>
          </w:p>
          <w:p w:rsidR="00880F84" w:rsidRDefault="00510BCD">
            <w:pPr>
              <w:pStyle w:val="TableParagraph"/>
              <w:rPr>
                <w:szCs w:val="24"/>
              </w:rPr>
            </w:pPr>
            <w:r>
              <w:rPr>
                <w:sz w:val="24"/>
                <w:szCs w:val="24"/>
                <w:lang w:val="ru-RU"/>
              </w:rPr>
              <w:t>поселковая конкурсная программа «Мой дом – моя Россия»</w:t>
            </w:r>
          </w:p>
        </w:tc>
        <w:tc>
          <w:tcPr>
            <w:tcW w:w="1159" w:type="dxa"/>
          </w:tcPr>
          <w:p w:rsidR="00880F84" w:rsidRDefault="00510BCD">
            <w:pPr>
              <w:pStyle w:val="TableParagraph"/>
              <w:ind w:left="142" w:right="135"/>
              <w:jc w:val="center"/>
              <w:rPr>
                <w:szCs w:val="24"/>
              </w:rPr>
            </w:pPr>
            <w:r>
              <w:rPr>
                <w:sz w:val="24"/>
                <w:szCs w:val="24"/>
                <w:lang w:val="ru-RU"/>
              </w:rPr>
              <w:t>1-4</w:t>
            </w:r>
          </w:p>
          <w:p w:rsidR="00880F84" w:rsidRDefault="00880F84">
            <w:pPr>
              <w:pStyle w:val="TableParagraph"/>
              <w:ind w:left="142" w:right="135"/>
              <w:jc w:val="center"/>
              <w:rPr>
                <w:szCs w:val="24"/>
              </w:rPr>
            </w:pPr>
          </w:p>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4</w:t>
            </w:r>
          </w:p>
        </w:tc>
        <w:tc>
          <w:tcPr>
            <w:tcW w:w="2126" w:type="dxa"/>
          </w:tcPr>
          <w:p w:rsidR="00880F84" w:rsidRDefault="00880F84">
            <w:pPr>
              <w:pStyle w:val="TableParagraph"/>
              <w:ind w:left="597"/>
              <w:rPr>
                <w:szCs w:val="24"/>
              </w:rPr>
            </w:pPr>
          </w:p>
          <w:p w:rsidR="00880F84" w:rsidRDefault="00510BCD">
            <w:pPr>
              <w:pStyle w:val="TableParagraph"/>
              <w:ind w:left="597"/>
              <w:rPr>
                <w:szCs w:val="24"/>
              </w:rPr>
            </w:pPr>
            <w:r>
              <w:rPr>
                <w:sz w:val="24"/>
                <w:szCs w:val="24"/>
              </w:rPr>
              <w:t>9декабря</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ЗаместительдиректорапоВР,</w:t>
            </w:r>
          </w:p>
          <w:p w:rsidR="00880F84" w:rsidRDefault="00510BCD">
            <w:pPr>
              <w:pStyle w:val="TableParagraph"/>
              <w:spacing w:line="264" w:lineRule="exact"/>
              <w:ind w:left="173" w:right="166"/>
              <w:jc w:val="center"/>
              <w:rPr>
                <w:szCs w:val="24"/>
              </w:rPr>
            </w:pPr>
            <w:r>
              <w:rPr>
                <w:sz w:val="24"/>
                <w:szCs w:val="24"/>
                <w:lang w:val="ru-RU"/>
              </w:rPr>
              <w:t>педагоги-организаторы,</w:t>
            </w:r>
          </w:p>
          <w:p w:rsidR="00880F84" w:rsidRDefault="00510BCD">
            <w:pPr>
              <w:pStyle w:val="TableParagraph"/>
              <w:spacing w:line="264" w:lineRule="exact"/>
              <w:ind w:left="173" w:right="166"/>
              <w:jc w:val="center"/>
              <w:rPr>
                <w:szCs w:val="24"/>
              </w:rPr>
            </w:pPr>
            <w:r>
              <w:rPr>
                <w:sz w:val="24"/>
                <w:szCs w:val="24"/>
                <w:lang w:val="ru-RU"/>
              </w:rPr>
              <w:t>классные руководители,</w:t>
            </w:r>
          </w:p>
          <w:p w:rsidR="00880F84" w:rsidRDefault="00510BCD">
            <w:pPr>
              <w:pStyle w:val="TableParagraph"/>
              <w:spacing w:line="264" w:lineRule="exact"/>
              <w:ind w:left="173" w:right="166"/>
              <w:jc w:val="center"/>
              <w:rPr>
                <w:szCs w:val="24"/>
              </w:rPr>
            </w:pPr>
            <w:r>
              <w:rPr>
                <w:sz w:val="24"/>
                <w:szCs w:val="24"/>
                <w:lang w:val="ru-RU"/>
              </w:rPr>
              <w:t>специалисты ДК «Горняк»</w:t>
            </w:r>
          </w:p>
        </w:tc>
      </w:tr>
      <w:tr w:rsidR="00880F84">
        <w:trPr>
          <w:gridAfter w:val="1"/>
          <w:wAfter w:w="33" w:type="dxa"/>
          <w:trHeight w:val="552"/>
        </w:trPr>
        <w:tc>
          <w:tcPr>
            <w:tcW w:w="3980" w:type="dxa"/>
            <w:gridSpan w:val="2"/>
          </w:tcPr>
          <w:p w:rsidR="00880F84" w:rsidRDefault="00510BCD">
            <w:pPr>
              <w:pStyle w:val="TableParagraph"/>
              <w:rPr>
                <w:szCs w:val="24"/>
              </w:rPr>
            </w:pPr>
            <w:r>
              <w:rPr>
                <w:sz w:val="24"/>
                <w:szCs w:val="24"/>
              </w:rPr>
              <w:t>Единый</w:t>
            </w:r>
            <w:r>
              <w:rPr>
                <w:sz w:val="24"/>
                <w:szCs w:val="24"/>
                <w:lang w:val="ru-RU"/>
              </w:rPr>
              <w:t xml:space="preserve"> </w:t>
            </w:r>
            <w:r>
              <w:rPr>
                <w:sz w:val="24"/>
                <w:szCs w:val="24"/>
              </w:rPr>
              <w:t>урок «Права</w:t>
            </w:r>
            <w:r>
              <w:rPr>
                <w:sz w:val="24"/>
                <w:szCs w:val="24"/>
                <w:lang w:val="ru-RU"/>
              </w:rPr>
              <w:t xml:space="preserve"> </w:t>
            </w:r>
            <w:r>
              <w:rPr>
                <w:sz w:val="24"/>
                <w:szCs w:val="24"/>
              </w:rPr>
              <w:t>человека»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7"/>
              <w:rPr>
                <w:szCs w:val="24"/>
              </w:rPr>
            </w:pPr>
            <w:r>
              <w:rPr>
                <w:sz w:val="24"/>
                <w:szCs w:val="24"/>
              </w:rPr>
              <w:t xml:space="preserve">10 </w:t>
            </w:r>
            <w:r>
              <w:rPr>
                <w:sz w:val="24"/>
                <w:szCs w:val="24"/>
              </w:rPr>
              <w:t>декабря</w:t>
            </w:r>
          </w:p>
        </w:tc>
        <w:tc>
          <w:tcPr>
            <w:tcW w:w="3655" w:type="dxa"/>
            <w:gridSpan w:val="2"/>
          </w:tcPr>
          <w:p w:rsidR="00880F84" w:rsidRDefault="00510BCD">
            <w:pPr>
              <w:pStyle w:val="TableParagraph"/>
              <w:ind w:left="170" w:right="167"/>
              <w:jc w:val="center"/>
              <w:rPr>
                <w:szCs w:val="24"/>
              </w:rPr>
            </w:pPr>
            <w:r>
              <w:rPr>
                <w:sz w:val="24"/>
                <w:szCs w:val="24"/>
                <w:lang w:val="ru-RU"/>
              </w:rPr>
              <w:t xml:space="preserve">Педагог-организатор, </w:t>
            </w:r>
          </w:p>
          <w:p w:rsidR="00880F84" w:rsidRDefault="00510BCD">
            <w:pPr>
              <w:pStyle w:val="TableParagraph"/>
              <w:ind w:left="170" w:right="167"/>
              <w:jc w:val="center"/>
              <w:rPr>
                <w:szCs w:val="24"/>
              </w:rPr>
            </w:pPr>
            <w:r>
              <w:rPr>
                <w:sz w:val="24"/>
                <w:szCs w:val="24"/>
                <w:lang w:val="ru-RU"/>
              </w:rPr>
              <w:t>Педагог-организатор ОБЖ</w:t>
            </w:r>
          </w:p>
        </w:tc>
      </w:tr>
      <w:tr w:rsidR="00880F84">
        <w:trPr>
          <w:gridAfter w:val="1"/>
          <w:wAfter w:w="33" w:type="dxa"/>
          <w:trHeight w:val="551"/>
        </w:trPr>
        <w:tc>
          <w:tcPr>
            <w:tcW w:w="3980" w:type="dxa"/>
            <w:gridSpan w:val="2"/>
          </w:tcPr>
          <w:p w:rsidR="00880F84" w:rsidRDefault="00510BCD">
            <w:pPr>
              <w:pStyle w:val="TableParagraph"/>
              <w:rPr>
                <w:szCs w:val="24"/>
              </w:rPr>
            </w:pPr>
            <w:r>
              <w:rPr>
                <w:sz w:val="24"/>
                <w:szCs w:val="24"/>
                <w:lang w:val="ru-RU"/>
              </w:rPr>
              <w:t>День  Конституции РФ</w:t>
            </w:r>
          </w:p>
        </w:tc>
        <w:tc>
          <w:tcPr>
            <w:tcW w:w="1159" w:type="dxa"/>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1-4</w:t>
            </w:r>
          </w:p>
        </w:tc>
        <w:tc>
          <w:tcPr>
            <w:tcW w:w="2126" w:type="dxa"/>
          </w:tcPr>
          <w:p w:rsidR="00880F84" w:rsidRDefault="00880F84">
            <w:pPr>
              <w:pStyle w:val="TableParagraph"/>
              <w:ind w:left="537"/>
              <w:rPr>
                <w:szCs w:val="24"/>
              </w:rPr>
            </w:pPr>
          </w:p>
          <w:p w:rsidR="00880F84" w:rsidRDefault="00510BCD">
            <w:pPr>
              <w:pStyle w:val="TableParagraph"/>
              <w:ind w:left="537"/>
              <w:rPr>
                <w:szCs w:val="24"/>
              </w:rPr>
            </w:pPr>
            <w:r>
              <w:rPr>
                <w:sz w:val="24"/>
                <w:szCs w:val="24"/>
              </w:rPr>
              <w:t>12декабря</w:t>
            </w:r>
          </w:p>
        </w:tc>
        <w:tc>
          <w:tcPr>
            <w:tcW w:w="3655" w:type="dxa"/>
            <w:gridSpan w:val="2"/>
          </w:tcPr>
          <w:p w:rsidR="00880F84" w:rsidRDefault="00510BCD">
            <w:pPr>
              <w:pStyle w:val="TableParagraph"/>
              <w:ind w:left="170" w:right="167"/>
              <w:jc w:val="center"/>
              <w:rPr>
                <w:szCs w:val="24"/>
              </w:rPr>
            </w:pPr>
            <w:r>
              <w:rPr>
                <w:sz w:val="24"/>
                <w:szCs w:val="24"/>
                <w:lang w:val="ru-RU"/>
              </w:rPr>
              <w:t>ШМО истории и обществознания,</w:t>
            </w:r>
          </w:p>
          <w:p w:rsidR="00880F84" w:rsidRDefault="00510BCD">
            <w:pPr>
              <w:pStyle w:val="TableParagraph"/>
              <w:spacing w:line="264" w:lineRule="exact"/>
              <w:ind w:left="173" w:right="166"/>
              <w:jc w:val="center"/>
              <w:rPr>
                <w:szCs w:val="24"/>
              </w:rPr>
            </w:pPr>
            <w:r>
              <w:rPr>
                <w:sz w:val="24"/>
                <w:szCs w:val="24"/>
                <w:lang w:val="ru-RU"/>
              </w:rPr>
              <w:t>педагоги-организаторы</w:t>
            </w:r>
          </w:p>
        </w:tc>
      </w:tr>
      <w:tr w:rsidR="00880F84">
        <w:trPr>
          <w:gridAfter w:val="1"/>
          <w:wAfter w:w="33" w:type="dxa"/>
          <w:trHeight w:val="827"/>
        </w:trPr>
        <w:tc>
          <w:tcPr>
            <w:tcW w:w="3980" w:type="dxa"/>
            <w:gridSpan w:val="2"/>
          </w:tcPr>
          <w:p w:rsidR="00880F84" w:rsidRDefault="00510BCD">
            <w:pPr>
              <w:pStyle w:val="TableParagraph"/>
              <w:tabs>
                <w:tab w:val="left" w:pos="1618"/>
                <w:tab w:val="left" w:pos="2633"/>
                <w:tab w:val="left" w:pos="3386"/>
              </w:tabs>
              <w:rPr>
                <w:szCs w:val="24"/>
              </w:rPr>
            </w:pPr>
            <w:r>
              <w:rPr>
                <w:sz w:val="24"/>
                <w:szCs w:val="24"/>
                <w:lang w:val="ru-RU"/>
              </w:rPr>
              <w:t>Классные</w:t>
            </w:r>
            <w:r>
              <w:rPr>
                <w:sz w:val="24"/>
                <w:szCs w:val="24"/>
                <w:lang w:val="ru-RU"/>
              </w:rPr>
              <w:tab/>
              <w:t>часы</w:t>
            </w:r>
            <w:r>
              <w:rPr>
                <w:sz w:val="24"/>
                <w:szCs w:val="24"/>
                <w:lang w:val="ru-RU"/>
              </w:rPr>
              <w:tab/>
              <w:t>на</w:t>
            </w:r>
            <w:r>
              <w:rPr>
                <w:sz w:val="24"/>
                <w:szCs w:val="24"/>
                <w:lang w:val="ru-RU"/>
              </w:rPr>
              <w:tab/>
              <w:t>тему:</w:t>
            </w:r>
          </w:p>
          <w:p w:rsidR="00880F84" w:rsidRDefault="00510BCD">
            <w:pPr>
              <w:pStyle w:val="TableParagraph"/>
              <w:spacing w:line="270" w:lineRule="atLeast"/>
              <w:rPr>
                <w:szCs w:val="24"/>
              </w:rPr>
            </w:pPr>
            <w:r>
              <w:rPr>
                <w:sz w:val="24"/>
                <w:szCs w:val="24"/>
                <w:lang w:val="ru-RU"/>
              </w:rPr>
              <w:t>«Конституция—основной закон нашей жизни»</w:t>
            </w:r>
          </w:p>
        </w:tc>
        <w:tc>
          <w:tcPr>
            <w:tcW w:w="1159" w:type="dxa"/>
          </w:tcPr>
          <w:p w:rsidR="00880F84" w:rsidRDefault="00880F84">
            <w:pPr>
              <w:pStyle w:val="TableParagraph"/>
              <w:ind w:left="142" w:right="135"/>
              <w:jc w:val="center"/>
              <w:rPr>
                <w:szCs w:val="24"/>
              </w:rPr>
            </w:pPr>
          </w:p>
        </w:tc>
        <w:tc>
          <w:tcPr>
            <w:tcW w:w="2126" w:type="dxa"/>
          </w:tcPr>
          <w:p w:rsidR="00880F84" w:rsidRDefault="00510BCD">
            <w:pPr>
              <w:pStyle w:val="TableParagraph"/>
              <w:ind w:left="686"/>
              <w:rPr>
                <w:szCs w:val="24"/>
              </w:rPr>
            </w:pPr>
            <w:r>
              <w:rPr>
                <w:sz w:val="24"/>
                <w:szCs w:val="24"/>
              </w:rPr>
              <w:t>10-12 декабря</w:t>
            </w:r>
          </w:p>
        </w:tc>
        <w:tc>
          <w:tcPr>
            <w:tcW w:w="3655" w:type="dxa"/>
            <w:gridSpan w:val="2"/>
          </w:tcPr>
          <w:p w:rsidR="00880F84" w:rsidRDefault="00510BCD">
            <w:pPr>
              <w:pStyle w:val="TableParagraph"/>
              <w:ind w:left="561" w:right="227" w:hanging="310"/>
              <w:rPr>
                <w:szCs w:val="24"/>
              </w:rPr>
            </w:pPr>
            <w:r>
              <w:rPr>
                <w:sz w:val="24"/>
                <w:szCs w:val="24"/>
                <w:lang w:val="ru-RU"/>
              </w:rPr>
              <w:t xml:space="preserve">Заместитель директора по </w:t>
            </w:r>
            <w:r>
              <w:rPr>
                <w:sz w:val="24"/>
                <w:szCs w:val="24"/>
                <w:lang w:val="ru-RU"/>
              </w:rPr>
              <w:t>ВР,Классные руководители</w:t>
            </w:r>
          </w:p>
        </w:tc>
      </w:tr>
      <w:tr w:rsidR="00880F84">
        <w:trPr>
          <w:gridAfter w:val="1"/>
          <w:wAfter w:w="33" w:type="dxa"/>
          <w:trHeight w:val="827"/>
        </w:trPr>
        <w:tc>
          <w:tcPr>
            <w:tcW w:w="3980" w:type="dxa"/>
            <w:gridSpan w:val="2"/>
          </w:tcPr>
          <w:p w:rsidR="00880F84" w:rsidRDefault="00510BCD">
            <w:pPr>
              <w:pStyle w:val="TableParagraph"/>
              <w:tabs>
                <w:tab w:val="left" w:pos="1618"/>
                <w:tab w:val="left" w:pos="2633"/>
                <w:tab w:val="left" w:pos="3386"/>
              </w:tabs>
              <w:rPr>
                <w:szCs w:val="24"/>
              </w:rPr>
            </w:pPr>
            <w:r>
              <w:rPr>
                <w:sz w:val="24"/>
                <w:szCs w:val="24"/>
                <w:lang w:val="ru-RU"/>
              </w:rPr>
              <w:t>Встреча Главы Администрации СГО с одаренными детьми</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86"/>
              <w:rPr>
                <w:szCs w:val="24"/>
              </w:rPr>
            </w:pPr>
            <w:r>
              <w:rPr>
                <w:sz w:val="24"/>
                <w:szCs w:val="24"/>
              </w:rPr>
              <w:t>декабрь</w:t>
            </w:r>
          </w:p>
        </w:tc>
        <w:tc>
          <w:tcPr>
            <w:tcW w:w="3655" w:type="dxa"/>
            <w:gridSpan w:val="2"/>
          </w:tcPr>
          <w:p w:rsidR="00880F84" w:rsidRDefault="00510BCD">
            <w:pPr>
              <w:pStyle w:val="TableParagraph"/>
              <w:ind w:left="561" w:right="227" w:hanging="310"/>
              <w:rPr>
                <w:szCs w:val="24"/>
              </w:rPr>
            </w:pPr>
            <w:r>
              <w:rPr>
                <w:sz w:val="24"/>
                <w:szCs w:val="24"/>
                <w:lang w:val="ru-RU"/>
              </w:rPr>
              <w:t>Заместитель директора по ВР, Классные руководители</w:t>
            </w:r>
          </w:p>
        </w:tc>
      </w:tr>
      <w:tr w:rsidR="00880F84">
        <w:trPr>
          <w:gridAfter w:val="1"/>
          <w:wAfter w:w="33" w:type="dxa"/>
          <w:trHeight w:val="827"/>
        </w:trPr>
        <w:tc>
          <w:tcPr>
            <w:tcW w:w="3980" w:type="dxa"/>
            <w:gridSpan w:val="2"/>
          </w:tcPr>
          <w:p w:rsidR="00880F84" w:rsidRDefault="00510BCD">
            <w:pPr>
              <w:pStyle w:val="TableParagraph"/>
              <w:tabs>
                <w:tab w:val="left" w:pos="1618"/>
                <w:tab w:val="left" w:pos="2633"/>
                <w:tab w:val="left" w:pos="3386"/>
              </w:tabs>
              <w:rPr>
                <w:szCs w:val="24"/>
              </w:rPr>
            </w:pPr>
            <w:r>
              <w:rPr>
                <w:sz w:val="24"/>
                <w:szCs w:val="24"/>
              </w:rPr>
              <w:t>Фестиваль</w:t>
            </w:r>
            <w:r>
              <w:rPr>
                <w:sz w:val="24"/>
                <w:szCs w:val="24"/>
                <w:lang w:val="ru-RU"/>
              </w:rPr>
              <w:t xml:space="preserve"> </w:t>
            </w:r>
            <w:r>
              <w:rPr>
                <w:sz w:val="24"/>
                <w:szCs w:val="24"/>
              </w:rPr>
              <w:t>иностранных</w:t>
            </w:r>
            <w:r>
              <w:rPr>
                <w:sz w:val="24"/>
                <w:szCs w:val="24"/>
                <w:lang w:val="ru-RU"/>
              </w:rPr>
              <w:t xml:space="preserve"> </w:t>
            </w:r>
            <w:r>
              <w:rPr>
                <w:sz w:val="24"/>
                <w:szCs w:val="24"/>
              </w:rPr>
              <w:t>языков «Christmas»</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686"/>
              <w:rPr>
                <w:szCs w:val="24"/>
              </w:rPr>
            </w:pPr>
            <w:r>
              <w:rPr>
                <w:sz w:val="24"/>
                <w:szCs w:val="24"/>
              </w:rPr>
              <w:t>декабрь</w:t>
            </w:r>
          </w:p>
        </w:tc>
        <w:tc>
          <w:tcPr>
            <w:tcW w:w="3655" w:type="dxa"/>
            <w:gridSpan w:val="2"/>
          </w:tcPr>
          <w:p w:rsidR="00880F84" w:rsidRDefault="00510BCD">
            <w:pPr>
              <w:pStyle w:val="TableParagraph"/>
              <w:ind w:left="561" w:right="227" w:hanging="310"/>
              <w:rPr>
                <w:szCs w:val="24"/>
              </w:rPr>
            </w:pPr>
            <w:r>
              <w:rPr>
                <w:sz w:val="24"/>
                <w:szCs w:val="24"/>
                <w:lang w:val="ru-RU"/>
              </w:rPr>
              <w:t>ШМО учителей иностранного языка и музыки</w:t>
            </w:r>
          </w:p>
        </w:tc>
      </w:tr>
      <w:tr w:rsidR="00880F84">
        <w:trPr>
          <w:gridAfter w:val="1"/>
          <w:wAfter w:w="33" w:type="dxa"/>
          <w:trHeight w:val="827"/>
        </w:trPr>
        <w:tc>
          <w:tcPr>
            <w:tcW w:w="3980" w:type="dxa"/>
            <w:gridSpan w:val="2"/>
          </w:tcPr>
          <w:p w:rsidR="00880F84" w:rsidRDefault="00510BCD">
            <w:pPr>
              <w:pStyle w:val="TableParagraph"/>
              <w:tabs>
                <w:tab w:val="left" w:pos="1618"/>
                <w:tab w:val="left" w:pos="2633"/>
                <w:tab w:val="left" w:pos="3386"/>
              </w:tabs>
              <w:rPr>
                <w:szCs w:val="24"/>
              </w:rPr>
            </w:pPr>
            <w:r>
              <w:rPr>
                <w:sz w:val="24"/>
                <w:szCs w:val="24"/>
                <w:lang w:val="ru-RU"/>
              </w:rPr>
              <w:t>Конкурс детского творчества «Спасатель – это звучит гордо!»</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86"/>
              <w:rPr>
                <w:szCs w:val="24"/>
              </w:rPr>
            </w:pPr>
            <w:r>
              <w:rPr>
                <w:sz w:val="24"/>
                <w:szCs w:val="24"/>
              </w:rPr>
              <w:t>декабрь</w:t>
            </w:r>
          </w:p>
        </w:tc>
        <w:tc>
          <w:tcPr>
            <w:tcW w:w="3655" w:type="dxa"/>
            <w:gridSpan w:val="2"/>
          </w:tcPr>
          <w:p w:rsidR="00880F84" w:rsidRDefault="00510BCD">
            <w:pPr>
              <w:pStyle w:val="TableParagraph"/>
              <w:ind w:left="561" w:right="227" w:hanging="310"/>
              <w:jc w:val="center"/>
              <w:rPr>
                <w:szCs w:val="24"/>
              </w:rPr>
            </w:pPr>
            <w:r>
              <w:rPr>
                <w:sz w:val="24"/>
                <w:szCs w:val="24"/>
                <w:lang w:val="ru-RU"/>
              </w:rPr>
              <w:t>15 ПСО,</w:t>
            </w:r>
          </w:p>
          <w:p w:rsidR="00880F84" w:rsidRDefault="00510BCD">
            <w:pPr>
              <w:pStyle w:val="TableParagraph"/>
              <w:ind w:left="561" w:right="227" w:hanging="310"/>
              <w:jc w:val="center"/>
              <w:rPr>
                <w:szCs w:val="24"/>
              </w:rPr>
            </w:pPr>
            <w:r>
              <w:rPr>
                <w:sz w:val="24"/>
                <w:szCs w:val="24"/>
                <w:lang w:val="ru-RU"/>
              </w:rPr>
              <w:t>педагоги-организаторы,</w:t>
            </w:r>
          </w:p>
          <w:p w:rsidR="00880F84" w:rsidRDefault="00510BCD">
            <w:pPr>
              <w:pStyle w:val="TableParagraph"/>
              <w:ind w:left="561" w:right="227" w:hanging="310"/>
              <w:jc w:val="center"/>
              <w:rPr>
                <w:szCs w:val="24"/>
              </w:rPr>
            </w:pPr>
            <w:r>
              <w:rPr>
                <w:sz w:val="24"/>
                <w:szCs w:val="24"/>
                <w:lang w:val="ru-RU"/>
              </w:rPr>
              <w:t>классные руководители</w:t>
            </w:r>
          </w:p>
        </w:tc>
      </w:tr>
      <w:tr w:rsidR="00880F84">
        <w:trPr>
          <w:gridAfter w:val="1"/>
          <w:wAfter w:w="33" w:type="dxa"/>
          <w:trHeight w:val="827"/>
        </w:trPr>
        <w:tc>
          <w:tcPr>
            <w:tcW w:w="3980" w:type="dxa"/>
            <w:gridSpan w:val="2"/>
          </w:tcPr>
          <w:p w:rsidR="00880F84" w:rsidRDefault="00510BCD">
            <w:pPr>
              <w:pStyle w:val="TableParagraph"/>
              <w:tabs>
                <w:tab w:val="left" w:pos="1618"/>
                <w:tab w:val="left" w:pos="2633"/>
                <w:tab w:val="left" w:pos="3386"/>
              </w:tabs>
              <w:rPr>
                <w:szCs w:val="24"/>
              </w:rPr>
            </w:pPr>
            <w:r>
              <w:rPr>
                <w:sz w:val="24"/>
                <w:szCs w:val="24"/>
                <w:lang w:val="ru-RU"/>
              </w:rPr>
              <w:t>Городской конкурс вокалистов «Две звезды»</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86"/>
              <w:rPr>
                <w:szCs w:val="24"/>
              </w:rPr>
            </w:pPr>
            <w:r>
              <w:rPr>
                <w:sz w:val="24"/>
                <w:szCs w:val="24"/>
              </w:rPr>
              <w:t>декабрь</w:t>
            </w:r>
          </w:p>
        </w:tc>
        <w:tc>
          <w:tcPr>
            <w:tcW w:w="3655" w:type="dxa"/>
            <w:gridSpan w:val="2"/>
          </w:tcPr>
          <w:p w:rsidR="00880F84" w:rsidRDefault="00510BCD">
            <w:pPr>
              <w:pStyle w:val="TableParagraph"/>
              <w:ind w:left="561" w:right="227" w:hanging="310"/>
              <w:jc w:val="center"/>
              <w:rPr>
                <w:szCs w:val="24"/>
              </w:rPr>
            </w:pPr>
            <w:r>
              <w:rPr>
                <w:sz w:val="24"/>
                <w:szCs w:val="24"/>
              </w:rPr>
              <w:t>педагоги-организаторы,</w:t>
            </w:r>
          </w:p>
          <w:p w:rsidR="00880F84" w:rsidRDefault="00510BCD">
            <w:pPr>
              <w:pStyle w:val="TableParagraph"/>
              <w:ind w:left="561" w:right="227" w:hanging="310"/>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716"/>
        </w:trPr>
        <w:tc>
          <w:tcPr>
            <w:tcW w:w="3980" w:type="dxa"/>
            <w:gridSpan w:val="2"/>
          </w:tcPr>
          <w:p w:rsidR="00880F84" w:rsidRDefault="00510BCD">
            <w:pPr>
              <w:pStyle w:val="TableParagraph"/>
              <w:rPr>
                <w:szCs w:val="24"/>
              </w:rPr>
            </w:pPr>
            <w:r>
              <w:rPr>
                <w:sz w:val="24"/>
                <w:szCs w:val="24"/>
                <w:lang w:val="ru-RU"/>
              </w:rPr>
              <w:t xml:space="preserve">Проект «Шаг в Новый год». </w:t>
            </w:r>
          </w:p>
          <w:p w:rsidR="00880F84" w:rsidRDefault="00510BCD">
            <w:pPr>
              <w:pStyle w:val="TableParagraph"/>
              <w:rPr>
                <w:szCs w:val="24"/>
              </w:rPr>
            </w:pPr>
            <w:r>
              <w:rPr>
                <w:sz w:val="24"/>
                <w:szCs w:val="24"/>
                <w:lang w:val="ru-RU"/>
              </w:rPr>
              <w:t>Новогодняя игровая программа «Новогодние приключения»</w:t>
            </w:r>
          </w:p>
        </w:tc>
        <w:tc>
          <w:tcPr>
            <w:tcW w:w="1159" w:type="dxa"/>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86"/>
              <w:rPr>
                <w:szCs w:val="24"/>
              </w:rPr>
            </w:pPr>
            <w:r>
              <w:rPr>
                <w:sz w:val="24"/>
                <w:szCs w:val="24"/>
                <w:lang w:val="ru-RU"/>
              </w:rPr>
              <w:t xml:space="preserve">24-28 </w:t>
            </w:r>
            <w:r>
              <w:rPr>
                <w:sz w:val="24"/>
                <w:szCs w:val="24"/>
              </w:rPr>
              <w:t>декабр</w:t>
            </w:r>
            <w:r>
              <w:rPr>
                <w:sz w:val="24"/>
                <w:szCs w:val="24"/>
                <w:lang w:val="ru-RU"/>
              </w:rPr>
              <w:t>я</w:t>
            </w:r>
          </w:p>
        </w:tc>
        <w:tc>
          <w:tcPr>
            <w:tcW w:w="3655" w:type="dxa"/>
            <w:gridSpan w:val="2"/>
          </w:tcPr>
          <w:p w:rsidR="00880F84" w:rsidRDefault="00510BCD">
            <w:pPr>
              <w:pStyle w:val="TableParagraph"/>
              <w:ind w:left="234" w:right="225" w:hanging="5"/>
              <w:jc w:val="center"/>
              <w:rPr>
                <w:szCs w:val="24"/>
              </w:rPr>
            </w:pPr>
            <w:r>
              <w:rPr>
                <w:sz w:val="24"/>
                <w:szCs w:val="24"/>
                <w:lang w:val="ru-RU"/>
              </w:rPr>
              <w:t>Заместитель директора по ВР,</w:t>
            </w:r>
          </w:p>
          <w:p w:rsidR="00880F84" w:rsidRDefault="00510BCD">
            <w:pPr>
              <w:pStyle w:val="TableParagraph"/>
              <w:ind w:left="234" w:right="225" w:hanging="5"/>
              <w:jc w:val="center"/>
              <w:rPr>
                <w:szCs w:val="24"/>
              </w:rPr>
            </w:pPr>
            <w:r>
              <w:rPr>
                <w:sz w:val="24"/>
                <w:szCs w:val="24"/>
                <w:lang w:val="ru-RU"/>
              </w:rPr>
              <w:t>классные руководители,</w:t>
            </w:r>
          </w:p>
          <w:p w:rsidR="00880F84" w:rsidRDefault="00510BCD">
            <w:pPr>
              <w:pStyle w:val="TableParagraph"/>
              <w:ind w:left="234" w:right="225" w:hanging="5"/>
              <w:jc w:val="center"/>
              <w:rPr>
                <w:szCs w:val="24"/>
              </w:rPr>
            </w:pPr>
            <w:r>
              <w:rPr>
                <w:spacing w:val="1"/>
                <w:sz w:val="24"/>
                <w:szCs w:val="24"/>
              </w:rPr>
              <w:t>педагог-организатор</w:t>
            </w:r>
          </w:p>
          <w:p w:rsidR="00880F84" w:rsidRDefault="00880F84">
            <w:pPr>
              <w:pStyle w:val="TableParagraph"/>
              <w:spacing w:line="264" w:lineRule="exact"/>
              <w:ind w:left="172" w:right="167"/>
              <w:jc w:val="center"/>
              <w:rPr>
                <w:spacing w:val="1"/>
                <w:szCs w:val="24"/>
              </w:rPr>
            </w:pPr>
          </w:p>
        </w:tc>
      </w:tr>
      <w:tr w:rsidR="00880F84">
        <w:trPr>
          <w:gridAfter w:val="1"/>
          <w:wAfter w:w="33" w:type="dxa"/>
          <w:trHeight w:val="716"/>
        </w:trPr>
        <w:tc>
          <w:tcPr>
            <w:tcW w:w="3980" w:type="dxa"/>
            <w:gridSpan w:val="2"/>
          </w:tcPr>
          <w:p w:rsidR="00880F84" w:rsidRDefault="00510BCD">
            <w:pPr>
              <w:pStyle w:val="TableParagraph"/>
              <w:rPr>
                <w:szCs w:val="24"/>
              </w:rPr>
            </w:pPr>
            <w:r>
              <w:rPr>
                <w:sz w:val="24"/>
                <w:szCs w:val="24"/>
                <w:lang w:val="ru-RU"/>
              </w:rPr>
              <w:t>Городской конкурс поделок «Новогоднее настроение»</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86"/>
              <w:rPr>
                <w:szCs w:val="24"/>
              </w:rPr>
            </w:pPr>
            <w:r>
              <w:rPr>
                <w:sz w:val="24"/>
                <w:szCs w:val="24"/>
              </w:rPr>
              <w:t>декабрь</w:t>
            </w:r>
          </w:p>
        </w:tc>
        <w:tc>
          <w:tcPr>
            <w:tcW w:w="3655" w:type="dxa"/>
            <w:gridSpan w:val="2"/>
          </w:tcPr>
          <w:p w:rsidR="00880F84" w:rsidRDefault="00510BCD">
            <w:pPr>
              <w:pStyle w:val="TableParagraph"/>
              <w:ind w:left="234" w:right="225" w:hanging="5"/>
              <w:jc w:val="center"/>
              <w:rPr>
                <w:szCs w:val="24"/>
              </w:rPr>
            </w:pPr>
            <w:r>
              <w:rPr>
                <w:sz w:val="24"/>
                <w:szCs w:val="24"/>
              </w:rPr>
              <w:t>ШМО технологии,</w:t>
            </w:r>
          </w:p>
          <w:p w:rsidR="00880F84" w:rsidRDefault="00510BCD">
            <w:pPr>
              <w:pStyle w:val="TableParagraph"/>
              <w:ind w:left="234" w:right="225" w:hanging="5"/>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551"/>
        </w:trPr>
        <w:tc>
          <w:tcPr>
            <w:tcW w:w="3980" w:type="dxa"/>
            <w:gridSpan w:val="2"/>
          </w:tcPr>
          <w:p w:rsidR="00880F84" w:rsidRDefault="00510BCD">
            <w:pPr>
              <w:pStyle w:val="TableParagraph"/>
              <w:rPr>
                <w:szCs w:val="24"/>
              </w:rPr>
            </w:pPr>
            <w:r>
              <w:rPr>
                <w:sz w:val="24"/>
                <w:szCs w:val="24"/>
                <w:lang w:val="ru-RU"/>
              </w:rPr>
              <w:t>Новогодние мероприятия в рамках планов организаций ДОП и культуры</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0" w:right="417"/>
              <w:jc w:val="center"/>
              <w:rPr>
                <w:szCs w:val="24"/>
              </w:rPr>
            </w:pPr>
            <w:r>
              <w:rPr>
                <w:sz w:val="24"/>
                <w:szCs w:val="24"/>
              </w:rPr>
              <w:t>декабрь</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 директора по ВР,</w:t>
            </w:r>
          </w:p>
          <w:p w:rsidR="00880F84" w:rsidRDefault="00510BCD">
            <w:pPr>
              <w:pStyle w:val="TableParagraph"/>
              <w:spacing w:line="264" w:lineRule="exact"/>
              <w:ind w:left="173" w:right="166"/>
              <w:jc w:val="center"/>
              <w:rPr>
                <w:szCs w:val="24"/>
              </w:rPr>
            </w:pPr>
            <w:r>
              <w:rPr>
                <w:sz w:val="24"/>
                <w:szCs w:val="24"/>
                <w:lang w:val="ru-RU"/>
              </w:rPr>
              <w:t>педагоги-организаторы</w:t>
            </w:r>
          </w:p>
        </w:tc>
      </w:tr>
      <w:tr w:rsidR="00880F84">
        <w:trPr>
          <w:gridAfter w:val="1"/>
          <w:wAfter w:w="33" w:type="dxa"/>
          <w:trHeight w:val="830"/>
        </w:trPr>
        <w:tc>
          <w:tcPr>
            <w:tcW w:w="3980" w:type="dxa"/>
            <w:gridSpan w:val="2"/>
          </w:tcPr>
          <w:p w:rsidR="00880F84" w:rsidRDefault="00510BCD">
            <w:pPr>
              <w:pStyle w:val="TableParagraph"/>
              <w:rPr>
                <w:szCs w:val="24"/>
              </w:rPr>
            </w:pPr>
            <w:r>
              <w:rPr>
                <w:sz w:val="24"/>
                <w:szCs w:val="24"/>
                <w:lang w:val="ru-RU"/>
              </w:rPr>
              <w:t>День полного освобождения Ленинграда от фашистской блокады (1944 год)</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0" w:right="457"/>
              <w:jc w:val="center"/>
              <w:rPr>
                <w:szCs w:val="24"/>
              </w:rPr>
            </w:pPr>
            <w:r>
              <w:rPr>
                <w:sz w:val="24"/>
                <w:szCs w:val="24"/>
              </w:rPr>
              <w:t>27 января</w:t>
            </w:r>
          </w:p>
        </w:tc>
        <w:tc>
          <w:tcPr>
            <w:tcW w:w="3655" w:type="dxa"/>
            <w:gridSpan w:val="2"/>
          </w:tcPr>
          <w:p w:rsidR="00880F84" w:rsidRDefault="00510BCD">
            <w:pPr>
              <w:pStyle w:val="TableParagraph"/>
              <w:ind w:left="172" w:right="167"/>
              <w:jc w:val="center"/>
              <w:rPr>
                <w:szCs w:val="24"/>
              </w:rPr>
            </w:pPr>
            <w:r>
              <w:rPr>
                <w:sz w:val="24"/>
                <w:szCs w:val="24"/>
                <w:lang w:val="ru-RU"/>
              </w:rPr>
              <w:t>Заместитель директора по ВР,</w:t>
            </w:r>
          </w:p>
          <w:p w:rsidR="00880F84" w:rsidRDefault="00510BCD">
            <w:pPr>
              <w:pStyle w:val="TableParagraph"/>
              <w:ind w:left="172" w:right="167"/>
              <w:jc w:val="center"/>
              <w:rPr>
                <w:szCs w:val="24"/>
              </w:rPr>
            </w:pPr>
            <w:r>
              <w:rPr>
                <w:sz w:val="24"/>
                <w:szCs w:val="24"/>
                <w:lang w:val="ru-RU"/>
              </w:rPr>
              <w:t>педагоги-организаторы,</w:t>
            </w:r>
          </w:p>
          <w:p w:rsidR="00880F84" w:rsidRDefault="00510BCD">
            <w:pPr>
              <w:pStyle w:val="TableParagraph"/>
              <w:ind w:left="172" w:right="167"/>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830"/>
        </w:trPr>
        <w:tc>
          <w:tcPr>
            <w:tcW w:w="3980" w:type="dxa"/>
            <w:gridSpan w:val="2"/>
          </w:tcPr>
          <w:p w:rsidR="00880F84" w:rsidRDefault="00510BCD">
            <w:pPr>
              <w:pStyle w:val="TableParagraph"/>
              <w:rPr>
                <w:szCs w:val="24"/>
              </w:rPr>
            </w:pPr>
            <w:r>
              <w:rPr>
                <w:sz w:val="24"/>
                <w:szCs w:val="24"/>
                <w:lang w:val="ru-RU"/>
              </w:rPr>
              <w:t>Тожественная церемония награждения победителей муниципального этапа Всероссийской олимпиады школьников</w:t>
            </w:r>
          </w:p>
        </w:tc>
        <w:tc>
          <w:tcPr>
            <w:tcW w:w="1159" w:type="dxa"/>
          </w:tcPr>
          <w:p w:rsidR="00880F84" w:rsidRDefault="00510BCD">
            <w:pPr>
              <w:pStyle w:val="TableParagraph"/>
              <w:spacing w:line="270" w:lineRule="exact"/>
              <w:ind w:left="142" w:right="135"/>
              <w:jc w:val="center"/>
              <w:rPr>
                <w:szCs w:val="24"/>
              </w:rPr>
            </w:pPr>
            <w:r>
              <w:rPr>
                <w:sz w:val="24"/>
                <w:szCs w:val="24"/>
                <w:lang w:val="ru-RU"/>
              </w:rPr>
              <w:t>4</w:t>
            </w:r>
          </w:p>
        </w:tc>
        <w:tc>
          <w:tcPr>
            <w:tcW w:w="2126" w:type="dxa"/>
          </w:tcPr>
          <w:p w:rsidR="00880F84" w:rsidRDefault="00880F84">
            <w:pPr>
              <w:pStyle w:val="TableParagraph"/>
              <w:spacing w:line="270" w:lineRule="exact"/>
              <w:ind w:left="0" w:right="457"/>
              <w:jc w:val="center"/>
              <w:rPr>
                <w:szCs w:val="24"/>
              </w:rPr>
            </w:pPr>
          </w:p>
          <w:p w:rsidR="00880F84" w:rsidRDefault="00510BCD">
            <w:pPr>
              <w:pStyle w:val="TableParagraph"/>
              <w:spacing w:line="270" w:lineRule="exact"/>
              <w:ind w:left="0" w:right="457"/>
              <w:jc w:val="center"/>
              <w:rPr>
                <w:szCs w:val="24"/>
              </w:rPr>
            </w:pPr>
            <w:r>
              <w:rPr>
                <w:sz w:val="24"/>
                <w:szCs w:val="24"/>
              </w:rPr>
              <w:t>январь</w:t>
            </w:r>
          </w:p>
        </w:tc>
        <w:tc>
          <w:tcPr>
            <w:tcW w:w="3655" w:type="dxa"/>
            <w:gridSpan w:val="2"/>
          </w:tcPr>
          <w:p w:rsidR="00880F84" w:rsidRDefault="00510BCD">
            <w:pPr>
              <w:pStyle w:val="TableParagraph"/>
              <w:ind w:left="172" w:right="167"/>
              <w:jc w:val="center"/>
              <w:rPr>
                <w:szCs w:val="24"/>
              </w:rPr>
            </w:pPr>
            <w:r>
              <w:rPr>
                <w:sz w:val="24"/>
                <w:szCs w:val="24"/>
                <w:lang w:val="ru-RU"/>
              </w:rPr>
              <w:t xml:space="preserve">Заместители директора </w:t>
            </w:r>
          </w:p>
          <w:p w:rsidR="00880F84" w:rsidRDefault="00510BCD">
            <w:pPr>
              <w:pStyle w:val="TableParagraph"/>
              <w:ind w:left="172" w:right="167"/>
              <w:jc w:val="center"/>
              <w:rPr>
                <w:szCs w:val="24"/>
              </w:rPr>
            </w:pPr>
            <w:r>
              <w:rPr>
                <w:sz w:val="24"/>
                <w:szCs w:val="24"/>
                <w:lang w:val="ru-RU"/>
              </w:rPr>
              <w:t>по ВР и УВР,</w:t>
            </w:r>
          </w:p>
          <w:p w:rsidR="00880F84" w:rsidRDefault="00510BCD">
            <w:pPr>
              <w:pStyle w:val="TableParagraph"/>
              <w:ind w:left="172" w:right="167"/>
              <w:jc w:val="center"/>
              <w:rPr>
                <w:szCs w:val="24"/>
              </w:rPr>
            </w:pPr>
            <w:r>
              <w:rPr>
                <w:sz w:val="24"/>
                <w:szCs w:val="24"/>
              </w:rPr>
              <w:t>педагоги-организаторы</w:t>
            </w:r>
          </w:p>
        </w:tc>
      </w:tr>
      <w:tr w:rsidR="00880F84">
        <w:trPr>
          <w:gridAfter w:val="1"/>
          <w:wAfter w:w="33" w:type="dxa"/>
          <w:trHeight w:val="830"/>
        </w:trPr>
        <w:tc>
          <w:tcPr>
            <w:tcW w:w="3980" w:type="dxa"/>
            <w:gridSpan w:val="2"/>
          </w:tcPr>
          <w:p w:rsidR="00880F84" w:rsidRDefault="00510BCD">
            <w:pPr>
              <w:pStyle w:val="TableParagraph"/>
              <w:rPr>
                <w:szCs w:val="24"/>
              </w:rPr>
            </w:pPr>
            <w:r>
              <w:rPr>
                <w:sz w:val="24"/>
                <w:szCs w:val="24"/>
              </w:rPr>
              <w:t>Всемирный</w:t>
            </w:r>
            <w:r>
              <w:rPr>
                <w:sz w:val="24"/>
                <w:szCs w:val="24"/>
                <w:lang w:val="ru-RU"/>
              </w:rPr>
              <w:t xml:space="preserve"> </w:t>
            </w:r>
            <w:r>
              <w:rPr>
                <w:sz w:val="24"/>
                <w:szCs w:val="24"/>
              </w:rPr>
              <w:t>день</w:t>
            </w:r>
            <w:r>
              <w:rPr>
                <w:sz w:val="24"/>
                <w:szCs w:val="24"/>
                <w:lang w:val="ru-RU"/>
              </w:rPr>
              <w:t xml:space="preserve"> </w:t>
            </w:r>
            <w:r>
              <w:rPr>
                <w:sz w:val="24"/>
                <w:szCs w:val="24"/>
              </w:rPr>
              <w:t>снега</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126" w:type="dxa"/>
          </w:tcPr>
          <w:p w:rsidR="00880F84" w:rsidRDefault="00510BCD">
            <w:pPr>
              <w:pStyle w:val="TableParagraph"/>
              <w:spacing w:line="270" w:lineRule="exact"/>
              <w:ind w:left="0" w:right="457"/>
              <w:jc w:val="center"/>
              <w:rPr>
                <w:szCs w:val="24"/>
              </w:rPr>
            </w:pPr>
            <w:r>
              <w:rPr>
                <w:sz w:val="24"/>
                <w:szCs w:val="24"/>
              </w:rPr>
              <w:t>январь</w:t>
            </w:r>
          </w:p>
        </w:tc>
        <w:tc>
          <w:tcPr>
            <w:tcW w:w="3655" w:type="dxa"/>
            <w:gridSpan w:val="2"/>
          </w:tcPr>
          <w:p w:rsidR="00880F84" w:rsidRDefault="00510BCD">
            <w:pPr>
              <w:pStyle w:val="TableParagraph"/>
              <w:ind w:left="172" w:right="167"/>
              <w:jc w:val="center"/>
              <w:rPr>
                <w:szCs w:val="24"/>
              </w:rPr>
            </w:pPr>
            <w:r>
              <w:rPr>
                <w:sz w:val="24"/>
                <w:szCs w:val="24"/>
                <w:lang w:val="ru-RU"/>
              </w:rPr>
              <w:t>Спортивный клуб «БРиЗ»,</w:t>
            </w:r>
          </w:p>
          <w:p w:rsidR="00880F84" w:rsidRDefault="00510BCD">
            <w:pPr>
              <w:pStyle w:val="TableParagraph"/>
              <w:ind w:left="172" w:right="167"/>
              <w:jc w:val="center"/>
              <w:rPr>
                <w:szCs w:val="24"/>
              </w:rPr>
            </w:pPr>
            <w:r>
              <w:rPr>
                <w:sz w:val="24"/>
                <w:szCs w:val="24"/>
                <w:lang w:val="ru-RU"/>
              </w:rPr>
              <w:t>классные руководители</w:t>
            </w:r>
          </w:p>
        </w:tc>
      </w:tr>
      <w:tr w:rsidR="00880F84">
        <w:trPr>
          <w:gridAfter w:val="1"/>
          <w:wAfter w:w="33" w:type="dxa"/>
          <w:trHeight w:val="830"/>
        </w:trPr>
        <w:tc>
          <w:tcPr>
            <w:tcW w:w="3980" w:type="dxa"/>
            <w:gridSpan w:val="2"/>
          </w:tcPr>
          <w:p w:rsidR="00880F84" w:rsidRDefault="00510BCD">
            <w:pPr>
              <w:pStyle w:val="TableParagraph"/>
              <w:tabs>
                <w:tab w:val="left" w:pos="2153"/>
                <w:tab w:val="left" w:pos="2925"/>
              </w:tabs>
              <w:rPr>
                <w:szCs w:val="24"/>
              </w:rPr>
            </w:pPr>
            <w:r>
              <w:rPr>
                <w:sz w:val="24"/>
                <w:szCs w:val="24"/>
              </w:rPr>
              <w:t>Прием</w:t>
            </w:r>
            <w:r>
              <w:rPr>
                <w:sz w:val="24"/>
                <w:szCs w:val="24"/>
                <w:lang w:val="ru-RU"/>
              </w:rPr>
              <w:t xml:space="preserve"> </w:t>
            </w:r>
            <w:r>
              <w:rPr>
                <w:sz w:val="24"/>
                <w:szCs w:val="24"/>
              </w:rPr>
              <w:t>испытаний ГТО</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595"/>
              <w:rPr>
                <w:szCs w:val="24"/>
              </w:rPr>
            </w:pPr>
            <w:r>
              <w:rPr>
                <w:sz w:val="24"/>
                <w:szCs w:val="24"/>
              </w:rPr>
              <w:t>В течение</w:t>
            </w:r>
            <w:r>
              <w:rPr>
                <w:sz w:val="24"/>
                <w:szCs w:val="24"/>
                <w:lang w:val="ru-RU"/>
              </w:rPr>
              <w:t xml:space="preserve"> </w:t>
            </w:r>
            <w:r>
              <w:rPr>
                <w:sz w:val="24"/>
                <w:szCs w:val="24"/>
              </w:rPr>
              <w:t>января</w:t>
            </w:r>
          </w:p>
        </w:tc>
        <w:tc>
          <w:tcPr>
            <w:tcW w:w="3655" w:type="dxa"/>
            <w:gridSpan w:val="2"/>
          </w:tcPr>
          <w:p w:rsidR="00880F84" w:rsidRDefault="00510BCD">
            <w:pPr>
              <w:pStyle w:val="TableParagraph"/>
              <w:ind w:left="170" w:right="167"/>
              <w:jc w:val="center"/>
              <w:rPr>
                <w:szCs w:val="24"/>
              </w:rPr>
            </w:pPr>
            <w:r>
              <w:rPr>
                <w:sz w:val="24"/>
                <w:szCs w:val="24"/>
                <w:lang w:val="ru-RU"/>
              </w:rPr>
              <w:t>МАУ «ФК и С»,</w:t>
            </w:r>
          </w:p>
          <w:p w:rsidR="00880F84" w:rsidRDefault="00510BCD">
            <w:pPr>
              <w:pStyle w:val="TableParagraph"/>
              <w:ind w:left="170" w:right="167"/>
              <w:jc w:val="center"/>
              <w:rPr>
                <w:szCs w:val="24"/>
              </w:rPr>
            </w:pPr>
            <w:r>
              <w:rPr>
                <w:sz w:val="24"/>
                <w:szCs w:val="24"/>
                <w:lang w:val="ru-RU"/>
              </w:rPr>
              <w:t xml:space="preserve"> ШМО физической культуры</w:t>
            </w:r>
          </w:p>
        </w:tc>
      </w:tr>
      <w:tr w:rsidR="00880F84">
        <w:trPr>
          <w:gridAfter w:val="1"/>
          <w:wAfter w:w="33" w:type="dxa"/>
          <w:trHeight w:val="830"/>
        </w:trPr>
        <w:tc>
          <w:tcPr>
            <w:tcW w:w="3980" w:type="dxa"/>
            <w:gridSpan w:val="2"/>
          </w:tcPr>
          <w:p w:rsidR="00880F84" w:rsidRDefault="00510BCD">
            <w:pPr>
              <w:pStyle w:val="TableParagraph"/>
              <w:tabs>
                <w:tab w:val="left" w:pos="2153"/>
                <w:tab w:val="left" w:pos="2925"/>
              </w:tabs>
              <w:rPr>
                <w:szCs w:val="24"/>
              </w:rPr>
            </w:pPr>
            <w:r>
              <w:rPr>
                <w:sz w:val="24"/>
                <w:szCs w:val="24"/>
                <w:lang w:val="ru-RU"/>
              </w:rPr>
              <w:t>Благотворительная акция для детской больницы</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5"/>
              <w:rPr>
                <w:szCs w:val="24"/>
              </w:rPr>
            </w:pPr>
            <w:r>
              <w:rPr>
                <w:sz w:val="24"/>
                <w:szCs w:val="24"/>
              </w:rPr>
              <w:t>В течение</w:t>
            </w:r>
            <w:r>
              <w:rPr>
                <w:sz w:val="24"/>
                <w:szCs w:val="24"/>
                <w:lang w:val="ru-RU"/>
              </w:rPr>
              <w:t xml:space="preserve"> </w:t>
            </w:r>
            <w:r>
              <w:rPr>
                <w:sz w:val="24"/>
                <w:szCs w:val="24"/>
              </w:rPr>
              <w:t>января</w:t>
            </w:r>
          </w:p>
        </w:tc>
        <w:tc>
          <w:tcPr>
            <w:tcW w:w="3655" w:type="dxa"/>
            <w:gridSpan w:val="2"/>
          </w:tcPr>
          <w:p w:rsidR="00880F84" w:rsidRDefault="00510BCD">
            <w:pPr>
              <w:pStyle w:val="TableParagraph"/>
              <w:ind w:left="170" w:right="167"/>
              <w:jc w:val="center"/>
              <w:rPr>
                <w:szCs w:val="24"/>
              </w:rPr>
            </w:pPr>
            <w:r>
              <w:rPr>
                <w:sz w:val="24"/>
                <w:szCs w:val="24"/>
              </w:rPr>
              <w:t>Педагоги-организаторы,</w:t>
            </w:r>
          </w:p>
          <w:p w:rsidR="00880F84" w:rsidRDefault="00510BCD">
            <w:pPr>
              <w:pStyle w:val="TableParagraph"/>
              <w:ind w:left="170" w:right="167"/>
              <w:jc w:val="center"/>
              <w:rPr>
                <w:szCs w:val="24"/>
              </w:rPr>
            </w:pPr>
            <w:r>
              <w:rPr>
                <w:sz w:val="24"/>
                <w:szCs w:val="24"/>
                <w:lang w:val="ru-RU"/>
              </w:rPr>
              <w:t>К</w:t>
            </w:r>
            <w:r>
              <w:rPr>
                <w:sz w:val="24"/>
                <w:szCs w:val="24"/>
              </w:rPr>
              <w:t>лассные</w:t>
            </w:r>
            <w:r>
              <w:rPr>
                <w:sz w:val="24"/>
                <w:szCs w:val="24"/>
                <w:lang w:val="ru-RU"/>
              </w:rPr>
              <w:t xml:space="preserve"> </w:t>
            </w:r>
            <w:r>
              <w:rPr>
                <w:sz w:val="24"/>
                <w:szCs w:val="24"/>
              </w:rPr>
              <w:t>руководители</w:t>
            </w:r>
          </w:p>
        </w:tc>
      </w:tr>
      <w:tr w:rsidR="00880F84">
        <w:trPr>
          <w:gridAfter w:val="1"/>
          <w:wAfter w:w="33" w:type="dxa"/>
          <w:trHeight w:val="830"/>
        </w:trPr>
        <w:tc>
          <w:tcPr>
            <w:tcW w:w="3980" w:type="dxa"/>
            <w:gridSpan w:val="2"/>
          </w:tcPr>
          <w:p w:rsidR="00880F84" w:rsidRDefault="00510BCD">
            <w:pPr>
              <w:pStyle w:val="TableParagraph"/>
              <w:tabs>
                <w:tab w:val="left" w:pos="2153"/>
                <w:tab w:val="left" w:pos="2925"/>
              </w:tabs>
            </w:pPr>
            <w:r>
              <w:rPr>
                <w:sz w:val="24"/>
                <w:szCs w:val="24"/>
                <w:lang w:val="ru-RU"/>
              </w:rPr>
              <w:t>День разгрома советскими войсками немецко-фашистских войск в Сталинградской битве</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5"/>
              <w:rPr>
                <w:szCs w:val="24"/>
              </w:rPr>
            </w:pPr>
            <w:r>
              <w:rPr>
                <w:sz w:val="24"/>
                <w:szCs w:val="24"/>
                <w:lang w:val="ru-RU"/>
              </w:rPr>
              <w:t>2 февраля</w:t>
            </w:r>
          </w:p>
        </w:tc>
        <w:tc>
          <w:tcPr>
            <w:tcW w:w="3655" w:type="dxa"/>
            <w:gridSpan w:val="2"/>
          </w:tcPr>
          <w:p w:rsidR="00880F84" w:rsidRDefault="00510BCD">
            <w:pPr>
              <w:pStyle w:val="TableParagraph"/>
              <w:ind w:left="170" w:right="167"/>
              <w:jc w:val="center"/>
              <w:rPr>
                <w:szCs w:val="24"/>
              </w:rPr>
            </w:pPr>
            <w:r>
              <w:rPr>
                <w:sz w:val="24"/>
                <w:szCs w:val="24"/>
              </w:rPr>
              <w:t>Педагоги-организаторы,</w:t>
            </w:r>
          </w:p>
          <w:p w:rsidR="00880F84" w:rsidRDefault="00510BCD">
            <w:pPr>
              <w:pStyle w:val="TableParagraph"/>
              <w:ind w:left="170" w:right="167"/>
              <w:jc w:val="center"/>
              <w:rPr>
                <w:szCs w:val="24"/>
              </w:rPr>
            </w:pPr>
            <w:r>
              <w:rPr>
                <w:sz w:val="24"/>
                <w:szCs w:val="24"/>
                <w:lang w:val="ru-RU"/>
              </w:rPr>
              <w:t>К</w:t>
            </w:r>
            <w:r>
              <w:rPr>
                <w:sz w:val="24"/>
                <w:szCs w:val="24"/>
              </w:rPr>
              <w:t>лассные</w:t>
            </w:r>
            <w:r>
              <w:rPr>
                <w:sz w:val="24"/>
                <w:szCs w:val="24"/>
                <w:lang w:val="ru-RU"/>
              </w:rPr>
              <w:t xml:space="preserve"> </w:t>
            </w:r>
            <w:r>
              <w:rPr>
                <w:sz w:val="24"/>
                <w:szCs w:val="24"/>
              </w:rPr>
              <w:t>руководители</w:t>
            </w:r>
          </w:p>
        </w:tc>
      </w:tr>
      <w:tr w:rsidR="00880F84">
        <w:trPr>
          <w:gridAfter w:val="1"/>
          <w:wAfter w:w="33" w:type="dxa"/>
          <w:trHeight w:val="830"/>
        </w:trPr>
        <w:tc>
          <w:tcPr>
            <w:tcW w:w="3980" w:type="dxa"/>
            <w:gridSpan w:val="2"/>
          </w:tcPr>
          <w:p w:rsidR="00880F84" w:rsidRDefault="00510BCD">
            <w:pPr>
              <w:pStyle w:val="TableParagraph"/>
              <w:tabs>
                <w:tab w:val="left" w:pos="2153"/>
                <w:tab w:val="left" w:pos="2925"/>
              </w:tabs>
              <w:rPr>
                <w:szCs w:val="24"/>
              </w:rPr>
            </w:pPr>
            <w:r>
              <w:rPr>
                <w:sz w:val="24"/>
                <w:szCs w:val="24"/>
              </w:rPr>
              <w:t>Вечер</w:t>
            </w:r>
            <w:r>
              <w:rPr>
                <w:sz w:val="24"/>
                <w:szCs w:val="24"/>
                <w:lang w:val="ru-RU"/>
              </w:rPr>
              <w:t xml:space="preserve"> </w:t>
            </w:r>
            <w:r>
              <w:rPr>
                <w:sz w:val="24"/>
                <w:szCs w:val="24"/>
              </w:rPr>
              <w:t>встречи</w:t>
            </w:r>
            <w:r>
              <w:rPr>
                <w:sz w:val="24"/>
                <w:szCs w:val="24"/>
                <w:lang w:val="ru-RU"/>
              </w:rPr>
              <w:t xml:space="preserve"> </w:t>
            </w:r>
            <w:r>
              <w:rPr>
                <w:sz w:val="24"/>
                <w:szCs w:val="24"/>
              </w:rPr>
              <w:t>выпускников</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95"/>
              <w:rPr>
                <w:szCs w:val="24"/>
              </w:rPr>
            </w:pPr>
            <w:r>
              <w:rPr>
                <w:sz w:val="24"/>
                <w:szCs w:val="24"/>
                <w:lang w:val="ru-RU"/>
              </w:rPr>
              <w:t>3</w:t>
            </w:r>
            <w:r>
              <w:rPr>
                <w:sz w:val="24"/>
                <w:szCs w:val="24"/>
              </w:rPr>
              <w:t xml:space="preserve"> февраля</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 директора по ВР,</w:t>
            </w:r>
          </w:p>
          <w:p w:rsidR="00880F84" w:rsidRDefault="00510BCD">
            <w:pPr>
              <w:pStyle w:val="TableParagraph"/>
              <w:ind w:left="170" w:right="167"/>
              <w:jc w:val="center"/>
              <w:rPr>
                <w:szCs w:val="24"/>
              </w:rPr>
            </w:pPr>
            <w:r>
              <w:rPr>
                <w:sz w:val="24"/>
                <w:szCs w:val="24"/>
                <w:lang w:val="ru-RU"/>
              </w:rPr>
              <w:t>педагоги-организаторы,</w:t>
            </w:r>
          </w:p>
          <w:p w:rsidR="00880F84" w:rsidRDefault="00510BCD">
            <w:pPr>
              <w:pStyle w:val="TableParagraph"/>
              <w:ind w:left="170" w:right="167"/>
              <w:jc w:val="center"/>
              <w:rPr>
                <w:szCs w:val="24"/>
              </w:rPr>
            </w:pPr>
            <w:r>
              <w:rPr>
                <w:sz w:val="24"/>
                <w:szCs w:val="24"/>
              </w:rPr>
              <w:t>классныеруководители</w:t>
            </w:r>
          </w:p>
        </w:tc>
      </w:tr>
      <w:tr w:rsidR="00880F84">
        <w:trPr>
          <w:gridAfter w:val="1"/>
          <w:wAfter w:w="33" w:type="dxa"/>
          <w:trHeight w:val="827"/>
        </w:trPr>
        <w:tc>
          <w:tcPr>
            <w:tcW w:w="3980" w:type="dxa"/>
            <w:gridSpan w:val="2"/>
          </w:tcPr>
          <w:p w:rsidR="00880F84" w:rsidRDefault="00510BCD">
            <w:pPr>
              <w:pStyle w:val="TableParagraph"/>
              <w:spacing w:line="270" w:lineRule="atLeast"/>
              <w:rPr>
                <w:szCs w:val="24"/>
              </w:rPr>
            </w:pPr>
            <w:r>
              <w:rPr>
                <w:sz w:val="24"/>
                <w:szCs w:val="24"/>
                <w:lang w:val="ru-RU"/>
              </w:rPr>
              <w:t>День российской науки: научно- практическая конференция «Хочу все знать!»</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74"/>
              <w:rPr>
                <w:szCs w:val="24"/>
              </w:rPr>
            </w:pPr>
            <w:r>
              <w:rPr>
                <w:sz w:val="24"/>
                <w:szCs w:val="24"/>
              </w:rPr>
              <w:t>8 февраля</w:t>
            </w:r>
          </w:p>
        </w:tc>
        <w:tc>
          <w:tcPr>
            <w:tcW w:w="3655" w:type="dxa"/>
            <w:gridSpan w:val="2"/>
          </w:tcPr>
          <w:p w:rsidR="00880F84" w:rsidRDefault="00510BCD">
            <w:pPr>
              <w:pStyle w:val="TableParagraph"/>
              <w:ind w:left="561" w:right="236" w:hanging="310"/>
              <w:rPr>
                <w:szCs w:val="24"/>
              </w:rPr>
            </w:pPr>
            <w:r>
              <w:rPr>
                <w:sz w:val="24"/>
                <w:szCs w:val="24"/>
                <w:lang w:val="ru-RU"/>
              </w:rPr>
              <w:t>Школьные ШМО, заместительдиректорапо</w:t>
            </w:r>
            <w:r>
              <w:rPr>
                <w:spacing w:val="-2"/>
                <w:sz w:val="24"/>
                <w:szCs w:val="24"/>
                <w:lang w:val="ru-RU"/>
              </w:rPr>
              <w:t xml:space="preserve"> У</w:t>
            </w:r>
            <w:r>
              <w:rPr>
                <w:sz w:val="24"/>
                <w:szCs w:val="24"/>
                <w:lang w:val="ru-RU"/>
              </w:rPr>
              <w:t xml:space="preserve">ВР </w:t>
            </w:r>
          </w:p>
          <w:p w:rsidR="00880F84" w:rsidRDefault="00880F84">
            <w:pPr>
              <w:pStyle w:val="TableParagraph"/>
              <w:ind w:left="561" w:right="236" w:hanging="310"/>
              <w:rPr>
                <w:spacing w:val="-57"/>
                <w:szCs w:val="24"/>
              </w:rPr>
            </w:pPr>
          </w:p>
        </w:tc>
      </w:tr>
      <w:tr w:rsidR="00880F84">
        <w:trPr>
          <w:gridAfter w:val="1"/>
          <w:wAfter w:w="33" w:type="dxa"/>
          <w:trHeight w:val="827"/>
        </w:trPr>
        <w:tc>
          <w:tcPr>
            <w:tcW w:w="3980" w:type="dxa"/>
            <w:gridSpan w:val="2"/>
          </w:tcPr>
          <w:p w:rsidR="00880F84" w:rsidRDefault="00510BCD">
            <w:pPr>
              <w:pStyle w:val="TableParagraph"/>
              <w:spacing w:line="270" w:lineRule="atLeast"/>
              <w:rPr>
                <w:szCs w:val="24"/>
              </w:rPr>
            </w:pPr>
            <w:r>
              <w:rPr>
                <w:sz w:val="24"/>
                <w:szCs w:val="24"/>
                <w:lang w:val="ru-RU"/>
              </w:rPr>
              <w:t>День памяти о россиянах, исполняющих служебный долг за пределами Отечества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674"/>
              <w:rPr>
                <w:szCs w:val="24"/>
              </w:rPr>
            </w:pPr>
            <w:r>
              <w:rPr>
                <w:sz w:val="24"/>
                <w:szCs w:val="24"/>
              </w:rPr>
              <w:t>15 февраля</w:t>
            </w:r>
          </w:p>
        </w:tc>
        <w:tc>
          <w:tcPr>
            <w:tcW w:w="3655" w:type="dxa"/>
            <w:gridSpan w:val="2"/>
          </w:tcPr>
          <w:p w:rsidR="00880F84" w:rsidRDefault="00510BCD">
            <w:pPr>
              <w:pStyle w:val="TableParagraph"/>
              <w:ind w:left="561" w:right="236" w:hanging="310"/>
              <w:rPr>
                <w:szCs w:val="24"/>
              </w:rPr>
            </w:pPr>
            <w:r>
              <w:rPr>
                <w:sz w:val="24"/>
                <w:szCs w:val="24"/>
              </w:rPr>
              <w:t>Педагог-организатор ОБЖ</w:t>
            </w:r>
          </w:p>
        </w:tc>
      </w:tr>
      <w:tr w:rsidR="00880F84">
        <w:trPr>
          <w:gridAfter w:val="1"/>
          <w:wAfter w:w="33" w:type="dxa"/>
          <w:trHeight w:val="834"/>
        </w:trPr>
        <w:tc>
          <w:tcPr>
            <w:tcW w:w="3980" w:type="dxa"/>
            <w:gridSpan w:val="2"/>
          </w:tcPr>
          <w:p w:rsidR="00880F84" w:rsidRDefault="00510BCD">
            <w:pPr>
              <w:pStyle w:val="TableParagraph"/>
              <w:tabs>
                <w:tab w:val="left" w:pos="1169"/>
                <w:tab w:val="left" w:pos="2704"/>
              </w:tabs>
              <w:spacing w:line="278" w:lineRule="auto"/>
              <w:ind w:right="95"/>
              <w:rPr>
                <w:szCs w:val="24"/>
              </w:rPr>
            </w:pPr>
            <w:r>
              <w:rPr>
                <w:sz w:val="24"/>
                <w:szCs w:val="24"/>
                <w:lang w:val="ru-RU"/>
              </w:rPr>
              <w:t>Смотр песни и строя в рамках Дня Защитника Отечества</w:t>
            </w:r>
          </w:p>
        </w:tc>
        <w:tc>
          <w:tcPr>
            <w:tcW w:w="1159" w:type="dxa"/>
          </w:tcPr>
          <w:p w:rsidR="00880F84" w:rsidRDefault="00510BCD">
            <w:pPr>
              <w:pStyle w:val="TableParagraph"/>
              <w:ind w:left="142" w:right="135"/>
              <w:jc w:val="center"/>
              <w:rPr>
                <w:szCs w:val="24"/>
              </w:rPr>
            </w:pPr>
            <w:r>
              <w:rPr>
                <w:sz w:val="24"/>
                <w:szCs w:val="24"/>
                <w:lang w:val="ru-RU"/>
              </w:rPr>
              <w:t>3-4</w:t>
            </w:r>
          </w:p>
        </w:tc>
        <w:tc>
          <w:tcPr>
            <w:tcW w:w="2126" w:type="dxa"/>
          </w:tcPr>
          <w:p w:rsidR="00880F84" w:rsidRDefault="00510BCD">
            <w:pPr>
              <w:pStyle w:val="TableParagraph"/>
              <w:ind w:left="674"/>
              <w:rPr>
                <w:szCs w:val="24"/>
              </w:rPr>
            </w:pPr>
            <w:r>
              <w:rPr>
                <w:sz w:val="24"/>
                <w:szCs w:val="24"/>
              </w:rPr>
              <w:t>февраль</w:t>
            </w:r>
          </w:p>
        </w:tc>
        <w:tc>
          <w:tcPr>
            <w:tcW w:w="3655" w:type="dxa"/>
            <w:gridSpan w:val="2"/>
          </w:tcPr>
          <w:p w:rsidR="00880F84" w:rsidRDefault="00510BCD">
            <w:pPr>
              <w:pStyle w:val="TableParagraph"/>
              <w:ind w:left="561" w:right="236" w:hanging="310"/>
              <w:jc w:val="center"/>
              <w:rPr>
                <w:szCs w:val="24"/>
              </w:rPr>
            </w:pPr>
            <w:r>
              <w:rPr>
                <w:sz w:val="24"/>
                <w:szCs w:val="24"/>
                <w:lang w:val="ru-RU"/>
              </w:rPr>
              <w:t>ЗаместительдиректорапоВР,Классныеруководители,</w:t>
            </w:r>
          </w:p>
          <w:p w:rsidR="00880F84" w:rsidRDefault="00510BCD">
            <w:pPr>
              <w:pStyle w:val="TableParagraph"/>
              <w:ind w:left="561" w:right="236" w:hanging="310"/>
              <w:jc w:val="center"/>
              <w:rPr>
                <w:szCs w:val="24"/>
              </w:rPr>
            </w:pPr>
            <w:r>
              <w:rPr>
                <w:sz w:val="24"/>
                <w:szCs w:val="24"/>
                <w:lang w:val="ru-RU"/>
              </w:rPr>
              <w:t>педагог-организатор ОБЖ</w:t>
            </w:r>
          </w:p>
        </w:tc>
      </w:tr>
      <w:tr w:rsidR="00880F84">
        <w:trPr>
          <w:gridAfter w:val="1"/>
          <w:wAfter w:w="33" w:type="dxa"/>
          <w:trHeight w:val="552"/>
        </w:trPr>
        <w:tc>
          <w:tcPr>
            <w:tcW w:w="3980" w:type="dxa"/>
            <w:gridSpan w:val="2"/>
          </w:tcPr>
          <w:p w:rsidR="00880F84" w:rsidRDefault="00510BCD">
            <w:pPr>
              <w:pStyle w:val="TableParagraph"/>
              <w:spacing w:line="264" w:lineRule="exact"/>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родного</w:t>
            </w:r>
            <w:r>
              <w:rPr>
                <w:sz w:val="24"/>
                <w:szCs w:val="24"/>
                <w:lang w:val="ru-RU"/>
              </w:rPr>
              <w:t xml:space="preserve"> </w:t>
            </w:r>
            <w:r>
              <w:rPr>
                <w:sz w:val="24"/>
                <w:szCs w:val="24"/>
              </w:rPr>
              <w:t>языка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0" w:right="431"/>
              <w:jc w:val="right"/>
              <w:rPr>
                <w:szCs w:val="24"/>
              </w:rPr>
            </w:pPr>
            <w:r>
              <w:rPr>
                <w:sz w:val="24"/>
                <w:szCs w:val="24"/>
              </w:rPr>
              <w:t>21 февраля</w:t>
            </w:r>
          </w:p>
        </w:tc>
        <w:tc>
          <w:tcPr>
            <w:tcW w:w="3655" w:type="dxa"/>
            <w:gridSpan w:val="2"/>
          </w:tcPr>
          <w:p w:rsidR="00880F84" w:rsidRDefault="00510BCD">
            <w:pPr>
              <w:pStyle w:val="TableParagraph"/>
              <w:spacing w:line="264" w:lineRule="exact"/>
              <w:ind w:left="173" w:right="166"/>
              <w:jc w:val="center"/>
              <w:rPr>
                <w:szCs w:val="24"/>
              </w:rPr>
            </w:pPr>
            <w:r>
              <w:rPr>
                <w:sz w:val="24"/>
                <w:szCs w:val="24"/>
              </w:rPr>
              <w:t>ШМО филологов</w:t>
            </w:r>
          </w:p>
        </w:tc>
      </w:tr>
      <w:tr w:rsidR="00880F84">
        <w:trPr>
          <w:gridAfter w:val="1"/>
          <w:wAfter w:w="33" w:type="dxa"/>
          <w:trHeight w:val="552"/>
        </w:trPr>
        <w:tc>
          <w:tcPr>
            <w:tcW w:w="3980" w:type="dxa"/>
            <w:gridSpan w:val="2"/>
          </w:tcPr>
          <w:p w:rsidR="00880F84" w:rsidRDefault="00510BCD">
            <w:pPr>
              <w:pStyle w:val="TableParagraph"/>
              <w:spacing w:line="264" w:lineRule="exact"/>
              <w:rPr>
                <w:szCs w:val="24"/>
              </w:rPr>
            </w:pPr>
            <w:r>
              <w:rPr>
                <w:sz w:val="24"/>
                <w:szCs w:val="24"/>
              </w:rPr>
              <w:t>День</w:t>
            </w:r>
            <w:r>
              <w:rPr>
                <w:sz w:val="24"/>
                <w:szCs w:val="24"/>
                <w:lang w:val="ru-RU"/>
              </w:rPr>
              <w:t xml:space="preserve"> </w:t>
            </w:r>
            <w:r>
              <w:rPr>
                <w:sz w:val="24"/>
                <w:szCs w:val="24"/>
              </w:rPr>
              <w:t>Памяти</w:t>
            </w:r>
            <w:r>
              <w:rPr>
                <w:sz w:val="24"/>
                <w:szCs w:val="24"/>
                <w:lang w:val="ru-RU"/>
              </w:rPr>
              <w:t xml:space="preserve"> </w:t>
            </w:r>
            <w:r>
              <w:rPr>
                <w:sz w:val="24"/>
                <w:szCs w:val="24"/>
              </w:rPr>
              <w:t>Дмитрия</w:t>
            </w:r>
            <w:r>
              <w:rPr>
                <w:sz w:val="24"/>
                <w:szCs w:val="24"/>
                <w:lang w:val="ru-RU"/>
              </w:rPr>
              <w:t xml:space="preserve"> </w:t>
            </w:r>
            <w:r>
              <w:rPr>
                <w:sz w:val="24"/>
                <w:szCs w:val="24"/>
              </w:rPr>
              <w:t>Шектаева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0" w:right="431"/>
              <w:jc w:val="right"/>
              <w:rPr>
                <w:szCs w:val="24"/>
              </w:rPr>
            </w:pPr>
            <w:r>
              <w:rPr>
                <w:sz w:val="24"/>
                <w:szCs w:val="24"/>
              </w:rPr>
              <w:t>22 февраля</w:t>
            </w:r>
          </w:p>
        </w:tc>
        <w:tc>
          <w:tcPr>
            <w:tcW w:w="3655" w:type="dxa"/>
            <w:gridSpan w:val="2"/>
          </w:tcPr>
          <w:p w:rsidR="00880F84" w:rsidRDefault="00510BCD">
            <w:pPr>
              <w:pStyle w:val="TableParagraph"/>
              <w:spacing w:line="264" w:lineRule="exact"/>
              <w:ind w:left="173" w:right="166"/>
              <w:jc w:val="center"/>
              <w:rPr>
                <w:szCs w:val="24"/>
              </w:rPr>
            </w:pPr>
            <w:r>
              <w:rPr>
                <w:sz w:val="24"/>
                <w:szCs w:val="24"/>
                <w:lang w:val="ru-RU"/>
              </w:rPr>
              <w:t>Заместитель директора по ВР, классные руководители,</w:t>
            </w:r>
          </w:p>
          <w:p w:rsidR="00880F84" w:rsidRDefault="00510BCD">
            <w:pPr>
              <w:pStyle w:val="TableParagraph"/>
              <w:spacing w:line="264" w:lineRule="exact"/>
              <w:ind w:left="173" w:right="166"/>
              <w:jc w:val="center"/>
              <w:rPr>
                <w:szCs w:val="24"/>
              </w:rPr>
            </w:pPr>
            <w:r>
              <w:rPr>
                <w:sz w:val="24"/>
                <w:szCs w:val="24"/>
              </w:rPr>
              <w:t>педагог-организатор ОБЖ</w:t>
            </w:r>
          </w:p>
        </w:tc>
      </w:tr>
      <w:tr w:rsidR="00880F84">
        <w:trPr>
          <w:gridAfter w:val="1"/>
          <w:wAfter w:w="33" w:type="dxa"/>
          <w:trHeight w:val="553"/>
        </w:trPr>
        <w:tc>
          <w:tcPr>
            <w:tcW w:w="3980" w:type="dxa"/>
            <w:gridSpan w:val="2"/>
          </w:tcPr>
          <w:p w:rsidR="00880F84" w:rsidRDefault="00510BCD">
            <w:pPr>
              <w:pStyle w:val="TableParagraph"/>
              <w:spacing w:line="266" w:lineRule="exact"/>
              <w:rPr>
                <w:szCs w:val="24"/>
              </w:rPr>
            </w:pPr>
            <w:r>
              <w:rPr>
                <w:sz w:val="24"/>
                <w:szCs w:val="24"/>
                <w:lang w:val="ru-RU"/>
              </w:rPr>
              <w:t>Муниципальный этап краеведческого конкурса Юные знатоки Урала» в рамках областного конкурса-форума «Русский характер»</w:t>
            </w:r>
          </w:p>
        </w:tc>
        <w:tc>
          <w:tcPr>
            <w:tcW w:w="1159" w:type="dxa"/>
          </w:tcPr>
          <w:p w:rsidR="00880F84" w:rsidRDefault="00510BCD">
            <w:pPr>
              <w:pStyle w:val="TableParagraph"/>
              <w:ind w:left="142" w:right="135"/>
              <w:jc w:val="center"/>
              <w:rPr>
                <w:szCs w:val="24"/>
              </w:rPr>
            </w:pPr>
            <w:r>
              <w:rPr>
                <w:sz w:val="24"/>
                <w:szCs w:val="24"/>
                <w:lang w:val="ru-RU"/>
              </w:rPr>
              <w:t>4</w:t>
            </w:r>
          </w:p>
        </w:tc>
        <w:tc>
          <w:tcPr>
            <w:tcW w:w="2126" w:type="dxa"/>
          </w:tcPr>
          <w:p w:rsidR="00880F84" w:rsidRDefault="00510BCD">
            <w:pPr>
              <w:pStyle w:val="TableParagraph"/>
              <w:ind w:left="799"/>
              <w:rPr>
                <w:szCs w:val="24"/>
              </w:rPr>
            </w:pPr>
            <w:r>
              <w:rPr>
                <w:sz w:val="24"/>
                <w:szCs w:val="24"/>
              </w:rPr>
              <w:t>Февраль</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 директора по ВР,</w:t>
            </w:r>
          </w:p>
          <w:p w:rsidR="00880F84" w:rsidRDefault="00510BCD">
            <w:pPr>
              <w:pStyle w:val="TableParagraph"/>
              <w:spacing w:line="266" w:lineRule="exact"/>
              <w:ind w:left="171" w:right="167"/>
              <w:jc w:val="center"/>
              <w:rPr>
                <w:szCs w:val="24"/>
              </w:rPr>
            </w:pPr>
            <w:r>
              <w:rPr>
                <w:sz w:val="24"/>
                <w:szCs w:val="24"/>
                <w:lang w:val="ru-RU"/>
              </w:rPr>
              <w:t>Классные руководители,</w:t>
            </w:r>
          </w:p>
          <w:p w:rsidR="00880F84" w:rsidRDefault="00510BCD">
            <w:pPr>
              <w:pStyle w:val="TableParagraph"/>
              <w:spacing w:line="266" w:lineRule="exact"/>
              <w:ind w:left="171" w:right="167"/>
              <w:jc w:val="center"/>
              <w:rPr>
                <w:szCs w:val="24"/>
              </w:rPr>
            </w:pPr>
            <w:r>
              <w:rPr>
                <w:sz w:val="24"/>
                <w:szCs w:val="24"/>
                <w:lang w:val="ru-RU"/>
              </w:rPr>
              <w:t>МОУ ДО «ЦВР»</w:t>
            </w:r>
          </w:p>
        </w:tc>
      </w:tr>
      <w:tr w:rsidR="00880F84">
        <w:trPr>
          <w:gridAfter w:val="1"/>
          <w:wAfter w:w="33" w:type="dxa"/>
          <w:trHeight w:val="553"/>
        </w:trPr>
        <w:tc>
          <w:tcPr>
            <w:tcW w:w="3980" w:type="dxa"/>
            <w:gridSpan w:val="2"/>
          </w:tcPr>
          <w:p w:rsidR="00880F84" w:rsidRDefault="00510BCD">
            <w:pPr>
              <w:pStyle w:val="TableParagraph"/>
              <w:spacing w:line="266" w:lineRule="exact"/>
              <w:rPr>
                <w:szCs w:val="24"/>
              </w:rPr>
            </w:pPr>
            <w:r>
              <w:rPr>
                <w:sz w:val="24"/>
                <w:szCs w:val="24"/>
                <w:lang w:val="ru-RU"/>
              </w:rPr>
              <w:t>Школьный этап областного конкурса «Живая классика»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799"/>
              <w:rPr>
                <w:szCs w:val="24"/>
              </w:rPr>
            </w:pPr>
            <w:r>
              <w:rPr>
                <w:sz w:val="24"/>
                <w:szCs w:val="24"/>
              </w:rPr>
              <w:t>февраль</w:t>
            </w:r>
          </w:p>
        </w:tc>
        <w:tc>
          <w:tcPr>
            <w:tcW w:w="3655" w:type="dxa"/>
            <w:gridSpan w:val="2"/>
          </w:tcPr>
          <w:p w:rsidR="00880F84" w:rsidRDefault="00510BCD">
            <w:pPr>
              <w:pStyle w:val="TableParagraph"/>
              <w:ind w:left="170" w:right="167"/>
              <w:jc w:val="center"/>
              <w:rPr>
                <w:szCs w:val="24"/>
              </w:rPr>
            </w:pPr>
            <w:r>
              <w:rPr>
                <w:sz w:val="24"/>
                <w:szCs w:val="24"/>
                <w:lang w:val="ru-RU"/>
              </w:rPr>
              <w:t>Заместитель директора по ВР, классные руководители,</w:t>
            </w:r>
          </w:p>
          <w:p w:rsidR="00880F84" w:rsidRDefault="00510BCD">
            <w:pPr>
              <w:pStyle w:val="TableParagraph"/>
              <w:ind w:left="170" w:right="167"/>
              <w:jc w:val="center"/>
              <w:rPr>
                <w:szCs w:val="24"/>
              </w:rPr>
            </w:pPr>
            <w:r>
              <w:rPr>
                <w:sz w:val="24"/>
                <w:szCs w:val="24"/>
              </w:rPr>
              <w:t>педагоги-организаторы</w:t>
            </w:r>
          </w:p>
        </w:tc>
      </w:tr>
      <w:tr w:rsidR="00880F84">
        <w:trPr>
          <w:gridAfter w:val="1"/>
          <w:wAfter w:w="33" w:type="dxa"/>
          <w:trHeight w:val="553"/>
        </w:trPr>
        <w:tc>
          <w:tcPr>
            <w:tcW w:w="3980" w:type="dxa"/>
            <w:gridSpan w:val="2"/>
          </w:tcPr>
          <w:p w:rsidR="00880F84" w:rsidRDefault="00510BCD">
            <w:pPr>
              <w:rPr>
                <w:rFonts w:ascii="Times New Roman" w:hAnsi="Times New Roman" w:cs="Times New Roman"/>
              </w:rPr>
            </w:pPr>
            <w:r>
              <w:rPr>
                <w:rFonts w:ascii="Times New Roman" w:hAnsi="Times New Roman" w:cs="Times New Roman"/>
                <w:sz w:val="24"/>
                <w:szCs w:val="24"/>
                <w:lang w:val="ru-RU"/>
              </w:rPr>
              <w:t>Военно-спортивная игра «Зарница», посвященная Дню защитника Отечества «Зарница»</w:t>
            </w:r>
          </w:p>
        </w:tc>
        <w:tc>
          <w:tcPr>
            <w:tcW w:w="1159" w:type="dxa"/>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lang w:val="ru-RU"/>
              </w:rPr>
              <w:t>1-4</w:t>
            </w:r>
          </w:p>
        </w:tc>
        <w:tc>
          <w:tcPr>
            <w:tcW w:w="2126" w:type="dxa"/>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3655" w:type="dxa"/>
            <w:gridSpan w:val="2"/>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lang w:val="ru-RU"/>
              </w:rPr>
              <w:t>Заместитель директора по ВР, Классные руководители,</w:t>
            </w:r>
          </w:p>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педагог-организатор ОБЖ</w:t>
            </w:r>
          </w:p>
        </w:tc>
      </w:tr>
      <w:tr w:rsidR="00880F84">
        <w:trPr>
          <w:gridAfter w:val="1"/>
          <w:wAfter w:w="33" w:type="dxa"/>
          <w:trHeight w:val="553"/>
        </w:trPr>
        <w:tc>
          <w:tcPr>
            <w:tcW w:w="3980" w:type="dxa"/>
            <w:gridSpan w:val="2"/>
          </w:tcPr>
          <w:p w:rsidR="00880F84" w:rsidRDefault="00510BCD">
            <w:pPr>
              <w:pStyle w:val="TableParagraph"/>
              <w:spacing w:line="264" w:lineRule="exact"/>
              <w:rPr>
                <w:szCs w:val="24"/>
              </w:rPr>
            </w:pPr>
            <w:r>
              <w:rPr>
                <w:sz w:val="24"/>
                <w:szCs w:val="24"/>
                <w:lang w:val="ru-RU"/>
              </w:rPr>
              <w:t>Городской фестиваль «Искусство дарует радость» для детей-инвалидов</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0" w:right="492"/>
              <w:jc w:val="right"/>
              <w:rPr>
                <w:szCs w:val="24"/>
              </w:rPr>
            </w:pPr>
            <w:r>
              <w:rPr>
                <w:sz w:val="24"/>
                <w:szCs w:val="24"/>
              </w:rPr>
              <w:t>февраль</w:t>
            </w:r>
          </w:p>
        </w:tc>
        <w:tc>
          <w:tcPr>
            <w:tcW w:w="3655" w:type="dxa"/>
            <w:gridSpan w:val="2"/>
          </w:tcPr>
          <w:p w:rsidR="00880F84" w:rsidRDefault="00510BCD">
            <w:pPr>
              <w:pStyle w:val="TableParagraph"/>
              <w:spacing w:line="270" w:lineRule="exact"/>
              <w:ind w:left="170" w:right="167"/>
              <w:jc w:val="center"/>
              <w:rPr>
                <w:szCs w:val="24"/>
              </w:rPr>
            </w:pPr>
            <w:r>
              <w:rPr>
                <w:sz w:val="24"/>
                <w:szCs w:val="24"/>
                <w:lang w:val="ru-RU"/>
              </w:rPr>
              <w:t>ЗаместительдиректорапоВР,</w:t>
            </w:r>
          </w:p>
          <w:p w:rsidR="00880F84" w:rsidRDefault="00510BCD">
            <w:pPr>
              <w:pStyle w:val="TableParagraph"/>
              <w:spacing w:line="264" w:lineRule="exact"/>
              <w:ind w:left="173" w:right="166"/>
              <w:jc w:val="center"/>
              <w:rPr>
                <w:szCs w:val="24"/>
              </w:rPr>
            </w:pPr>
            <w:r>
              <w:rPr>
                <w:sz w:val="24"/>
                <w:szCs w:val="24"/>
                <w:lang w:val="ru-RU"/>
              </w:rPr>
              <w:t>педагоги-организаторы,</w:t>
            </w:r>
          </w:p>
          <w:p w:rsidR="00880F84" w:rsidRDefault="00510BCD">
            <w:pPr>
              <w:pStyle w:val="TableParagraph"/>
              <w:spacing w:line="264" w:lineRule="exact"/>
              <w:ind w:left="173" w:right="166"/>
              <w:jc w:val="center"/>
              <w:rPr>
                <w:szCs w:val="24"/>
              </w:rPr>
            </w:pPr>
            <w:r>
              <w:rPr>
                <w:sz w:val="24"/>
                <w:szCs w:val="24"/>
                <w:lang w:val="ru-RU"/>
              </w:rPr>
              <w:t>ШМО учителейтехнологии</w:t>
            </w:r>
          </w:p>
        </w:tc>
      </w:tr>
      <w:tr w:rsidR="00880F84">
        <w:trPr>
          <w:gridAfter w:val="1"/>
          <w:wAfter w:w="33" w:type="dxa"/>
          <w:trHeight w:val="553"/>
        </w:trPr>
        <w:tc>
          <w:tcPr>
            <w:tcW w:w="3980" w:type="dxa"/>
            <w:gridSpan w:val="2"/>
          </w:tcPr>
          <w:p w:rsidR="00880F84" w:rsidRDefault="00510BCD">
            <w:pPr>
              <w:pStyle w:val="TableParagraph"/>
              <w:spacing w:line="264" w:lineRule="exact"/>
              <w:rPr>
                <w:szCs w:val="24"/>
              </w:rPr>
            </w:pPr>
            <w:r>
              <w:rPr>
                <w:sz w:val="24"/>
                <w:szCs w:val="24"/>
                <w:lang w:val="ru-RU"/>
              </w:rPr>
              <w:t xml:space="preserve">Всероссийский открытый урок «ОБЖ» (приуроченный к празднованию </w:t>
            </w:r>
            <w:r>
              <w:rPr>
                <w:sz w:val="24"/>
                <w:szCs w:val="24"/>
              </w:rPr>
              <w:t>Всемирного</w:t>
            </w:r>
            <w:r>
              <w:rPr>
                <w:sz w:val="24"/>
                <w:szCs w:val="24"/>
                <w:lang w:val="ru-RU"/>
              </w:rPr>
              <w:t xml:space="preserve"> </w:t>
            </w:r>
            <w:r>
              <w:rPr>
                <w:sz w:val="24"/>
                <w:szCs w:val="24"/>
              </w:rPr>
              <w:t>дня ГО)</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0" w:right="492"/>
              <w:jc w:val="center"/>
              <w:rPr>
                <w:szCs w:val="24"/>
              </w:rPr>
            </w:pPr>
            <w:r>
              <w:rPr>
                <w:sz w:val="24"/>
                <w:szCs w:val="24"/>
              </w:rPr>
              <w:t>1 марта</w:t>
            </w:r>
          </w:p>
        </w:tc>
        <w:tc>
          <w:tcPr>
            <w:tcW w:w="3655" w:type="dxa"/>
            <w:gridSpan w:val="2"/>
          </w:tcPr>
          <w:p w:rsidR="00880F84" w:rsidRDefault="00510BCD">
            <w:pPr>
              <w:pStyle w:val="TableParagraph"/>
              <w:spacing w:line="270" w:lineRule="exact"/>
              <w:ind w:left="170" w:right="167"/>
              <w:jc w:val="center"/>
              <w:rPr>
                <w:szCs w:val="24"/>
              </w:rPr>
            </w:pPr>
            <w:r>
              <w:rPr>
                <w:sz w:val="24"/>
                <w:szCs w:val="24"/>
                <w:lang w:val="ru-RU"/>
              </w:rPr>
              <w:t>Заместитель директора по ВР, Классные руководители,</w:t>
            </w:r>
          </w:p>
          <w:p w:rsidR="00880F84" w:rsidRDefault="00510BCD">
            <w:pPr>
              <w:pStyle w:val="TableParagraph"/>
              <w:spacing w:line="270" w:lineRule="exact"/>
              <w:ind w:left="170" w:right="167"/>
              <w:jc w:val="center"/>
              <w:rPr>
                <w:szCs w:val="24"/>
              </w:rPr>
            </w:pPr>
            <w:r>
              <w:rPr>
                <w:sz w:val="24"/>
                <w:szCs w:val="24"/>
                <w:lang w:val="ru-RU"/>
              </w:rPr>
              <w:t>педагог-организатор ОБЖ</w:t>
            </w:r>
          </w:p>
        </w:tc>
      </w:tr>
      <w:tr w:rsidR="00880F84">
        <w:trPr>
          <w:gridAfter w:val="1"/>
          <w:wAfter w:w="33" w:type="dxa"/>
          <w:trHeight w:val="827"/>
        </w:trPr>
        <w:tc>
          <w:tcPr>
            <w:tcW w:w="3980" w:type="dxa"/>
            <w:gridSpan w:val="2"/>
          </w:tcPr>
          <w:p w:rsidR="00880F84" w:rsidRDefault="00510BCD">
            <w:pPr>
              <w:pStyle w:val="TableParagraph"/>
              <w:tabs>
                <w:tab w:val="left" w:pos="2023"/>
                <w:tab w:val="left" w:pos="2984"/>
              </w:tabs>
              <w:ind w:right="96"/>
              <w:rPr>
                <w:szCs w:val="24"/>
              </w:rPr>
            </w:pPr>
            <w:r>
              <w:rPr>
                <w:color w:val="1C1C1C"/>
                <w:sz w:val="24"/>
                <w:szCs w:val="24"/>
                <w:lang w:val="ru-RU"/>
              </w:rPr>
              <w:t xml:space="preserve">Праздничный </w:t>
            </w:r>
            <w:r>
              <w:rPr>
                <w:color w:val="1C1C1C"/>
                <w:spacing w:val="-1"/>
                <w:sz w:val="24"/>
                <w:szCs w:val="24"/>
                <w:lang w:val="ru-RU"/>
              </w:rPr>
              <w:t xml:space="preserve">концерт, </w:t>
            </w:r>
            <w:r>
              <w:rPr>
                <w:color w:val="1C1C1C"/>
                <w:sz w:val="24"/>
                <w:szCs w:val="24"/>
                <w:lang w:val="ru-RU"/>
              </w:rPr>
              <w:t xml:space="preserve">посвящённый </w:t>
            </w:r>
            <w:r>
              <w:rPr>
                <w:color w:val="1C1C1C"/>
                <w:spacing w:val="-1"/>
                <w:sz w:val="24"/>
                <w:szCs w:val="24"/>
                <w:lang w:val="ru-RU"/>
              </w:rPr>
              <w:t xml:space="preserve">Международному </w:t>
            </w:r>
            <w:r>
              <w:rPr>
                <w:color w:val="1C1C1C"/>
                <w:sz w:val="24"/>
                <w:szCs w:val="24"/>
                <w:lang w:val="ru-RU"/>
              </w:rPr>
              <w:t>Женскому Дню</w:t>
            </w:r>
          </w:p>
        </w:tc>
        <w:tc>
          <w:tcPr>
            <w:tcW w:w="1159" w:type="dxa"/>
          </w:tcPr>
          <w:p w:rsidR="00880F84" w:rsidRDefault="00510BCD">
            <w:pPr>
              <w:pStyle w:val="TableParagraph"/>
              <w:ind w:left="297"/>
              <w:rPr>
                <w:szCs w:val="24"/>
              </w:rPr>
            </w:pPr>
            <w:r>
              <w:rPr>
                <w:sz w:val="24"/>
                <w:szCs w:val="24"/>
                <w:lang w:val="ru-RU"/>
              </w:rPr>
              <w:t>1-4</w:t>
            </w:r>
          </w:p>
        </w:tc>
        <w:tc>
          <w:tcPr>
            <w:tcW w:w="2126" w:type="dxa"/>
          </w:tcPr>
          <w:p w:rsidR="00880F84" w:rsidRDefault="00510BCD">
            <w:pPr>
              <w:pStyle w:val="TableParagraph"/>
              <w:ind w:left="907"/>
              <w:rPr>
                <w:szCs w:val="24"/>
              </w:rPr>
            </w:pPr>
            <w:r>
              <w:rPr>
                <w:sz w:val="24"/>
                <w:szCs w:val="24"/>
              </w:rPr>
              <w:t>7 марта</w:t>
            </w:r>
          </w:p>
        </w:tc>
        <w:tc>
          <w:tcPr>
            <w:tcW w:w="3655" w:type="dxa"/>
            <w:gridSpan w:val="2"/>
          </w:tcPr>
          <w:p w:rsidR="00880F84" w:rsidRDefault="00510BCD">
            <w:pPr>
              <w:pStyle w:val="TableParagraph"/>
              <w:ind w:left="599" w:right="246" w:hanging="348"/>
              <w:rPr>
                <w:szCs w:val="24"/>
              </w:rPr>
            </w:pPr>
            <w:r>
              <w:rPr>
                <w:sz w:val="24"/>
                <w:szCs w:val="24"/>
                <w:lang w:val="ru-RU"/>
              </w:rPr>
              <w:t xml:space="preserve">Заместитель </w:t>
            </w:r>
            <w:r>
              <w:rPr>
                <w:sz w:val="24"/>
                <w:szCs w:val="24"/>
                <w:lang w:val="ru-RU"/>
              </w:rPr>
              <w:t>директора по ВР, педагоги-организаторы</w:t>
            </w:r>
          </w:p>
        </w:tc>
      </w:tr>
      <w:tr w:rsidR="00880F84">
        <w:trPr>
          <w:gridAfter w:val="1"/>
          <w:wAfter w:w="33" w:type="dxa"/>
          <w:trHeight w:val="551"/>
        </w:trPr>
        <w:tc>
          <w:tcPr>
            <w:tcW w:w="3980" w:type="dxa"/>
            <w:gridSpan w:val="2"/>
          </w:tcPr>
          <w:p w:rsidR="00880F84" w:rsidRDefault="00510BCD">
            <w:pPr>
              <w:pStyle w:val="TableParagraph"/>
              <w:spacing w:line="264" w:lineRule="exact"/>
              <w:rPr>
                <w:szCs w:val="24"/>
              </w:rPr>
            </w:pPr>
            <w:r>
              <w:rPr>
                <w:sz w:val="24"/>
                <w:szCs w:val="24"/>
                <w:lang w:val="ru-RU"/>
              </w:rPr>
              <w:t>День воссоединения Крыма и России</w:t>
            </w:r>
          </w:p>
        </w:tc>
        <w:tc>
          <w:tcPr>
            <w:tcW w:w="1159" w:type="dxa"/>
          </w:tcPr>
          <w:p w:rsidR="00880F84" w:rsidRDefault="00510BCD">
            <w:pPr>
              <w:pStyle w:val="TableParagraph"/>
              <w:ind w:left="297"/>
              <w:rPr>
                <w:szCs w:val="24"/>
              </w:rPr>
            </w:pPr>
            <w:r>
              <w:rPr>
                <w:sz w:val="24"/>
                <w:szCs w:val="24"/>
                <w:lang w:val="ru-RU"/>
              </w:rPr>
              <w:t>1-4</w:t>
            </w:r>
          </w:p>
        </w:tc>
        <w:tc>
          <w:tcPr>
            <w:tcW w:w="2126" w:type="dxa"/>
          </w:tcPr>
          <w:p w:rsidR="00880F84" w:rsidRDefault="00510BCD">
            <w:pPr>
              <w:pStyle w:val="TableParagraph"/>
              <w:ind w:left="0" w:right="475"/>
              <w:jc w:val="right"/>
              <w:rPr>
                <w:szCs w:val="24"/>
              </w:rPr>
            </w:pPr>
            <w:r>
              <w:rPr>
                <w:spacing w:val="-2"/>
                <w:sz w:val="24"/>
                <w:szCs w:val="24"/>
              </w:rPr>
              <w:t xml:space="preserve">18 </w:t>
            </w:r>
            <w:r>
              <w:rPr>
                <w:sz w:val="24"/>
                <w:szCs w:val="24"/>
              </w:rPr>
              <w:t>марта</w:t>
            </w:r>
          </w:p>
        </w:tc>
        <w:tc>
          <w:tcPr>
            <w:tcW w:w="3655" w:type="dxa"/>
            <w:gridSpan w:val="2"/>
          </w:tcPr>
          <w:p w:rsidR="00880F84" w:rsidRDefault="00510BCD">
            <w:pPr>
              <w:pStyle w:val="TableParagraph"/>
              <w:spacing w:line="264" w:lineRule="exact"/>
              <w:ind w:left="172" w:right="167"/>
              <w:jc w:val="center"/>
              <w:rPr>
                <w:szCs w:val="24"/>
              </w:rPr>
            </w:pPr>
            <w:r>
              <w:rPr>
                <w:sz w:val="24"/>
                <w:szCs w:val="24"/>
                <w:lang w:val="ru-RU"/>
              </w:rPr>
              <w:t>ШМО учителей истории и обществознания,</w:t>
            </w:r>
          </w:p>
          <w:p w:rsidR="00880F84" w:rsidRDefault="00510BCD">
            <w:pPr>
              <w:pStyle w:val="TableParagraph"/>
              <w:spacing w:line="264" w:lineRule="exact"/>
              <w:ind w:left="172" w:right="167"/>
              <w:jc w:val="center"/>
              <w:rPr>
                <w:szCs w:val="24"/>
              </w:rPr>
            </w:pPr>
            <w:r>
              <w:rPr>
                <w:sz w:val="24"/>
                <w:szCs w:val="24"/>
                <w:lang w:val="ru-RU"/>
              </w:rPr>
              <w:t>к</w:t>
            </w:r>
            <w:r>
              <w:rPr>
                <w:sz w:val="24"/>
                <w:szCs w:val="24"/>
              </w:rPr>
              <w:t>лассныеруководители</w:t>
            </w:r>
          </w:p>
        </w:tc>
      </w:tr>
      <w:tr w:rsidR="00880F84">
        <w:trPr>
          <w:gridAfter w:val="1"/>
          <w:wAfter w:w="33" w:type="dxa"/>
          <w:trHeight w:val="551"/>
        </w:trPr>
        <w:tc>
          <w:tcPr>
            <w:tcW w:w="3980" w:type="dxa"/>
            <w:gridSpan w:val="2"/>
          </w:tcPr>
          <w:p w:rsidR="00880F84" w:rsidRDefault="00510BCD">
            <w:pPr>
              <w:pStyle w:val="TableParagraph"/>
              <w:spacing w:line="264" w:lineRule="exact"/>
              <w:rPr>
                <w:szCs w:val="24"/>
              </w:rPr>
            </w:pPr>
            <w:r>
              <w:rPr>
                <w:sz w:val="24"/>
                <w:szCs w:val="24"/>
              </w:rPr>
              <w:t>Всемирный день театра</w:t>
            </w:r>
          </w:p>
        </w:tc>
        <w:tc>
          <w:tcPr>
            <w:tcW w:w="1159" w:type="dxa"/>
          </w:tcPr>
          <w:p w:rsidR="00880F84" w:rsidRDefault="00510BCD">
            <w:pPr>
              <w:pStyle w:val="TableParagraph"/>
              <w:ind w:left="297"/>
              <w:rPr>
                <w:szCs w:val="24"/>
              </w:rPr>
            </w:pPr>
            <w:r>
              <w:rPr>
                <w:sz w:val="24"/>
                <w:szCs w:val="24"/>
                <w:lang w:val="ru-RU"/>
              </w:rPr>
              <w:t>1-4</w:t>
            </w:r>
          </w:p>
        </w:tc>
        <w:tc>
          <w:tcPr>
            <w:tcW w:w="2126" w:type="dxa"/>
          </w:tcPr>
          <w:p w:rsidR="00880F84" w:rsidRDefault="00510BCD">
            <w:pPr>
              <w:pStyle w:val="TableParagraph"/>
              <w:ind w:left="0" w:right="475"/>
              <w:jc w:val="right"/>
              <w:rPr>
                <w:szCs w:val="24"/>
              </w:rPr>
            </w:pPr>
            <w:r>
              <w:rPr>
                <w:spacing w:val="-2"/>
                <w:sz w:val="24"/>
                <w:szCs w:val="24"/>
                <w:lang w:val="ru-RU"/>
              </w:rPr>
              <w:t>27 марта</w:t>
            </w:r>
          </w:p>
        </w:tc>
        <w:tc>
          <w:tcPr>
            <w:tcW w:w="3655" w:type="dxa"/>
            <w:gridSpan w:val="2"/>
          </w:tcPr>
          <w:p w:rsidR="00880F84" w:rsidRDefault="00510BCD">
            <w:pPr>
              <w:pStyle w:val="TableParagraph"/>
              <w:spacing w:line="264" w:lineRule="exact"/>
              <w:ind w:left="172" w:right="167"/>
              <w:jc w:val="center"/>
              <w:rPr>
                <w:szCs w:val="24"/>
              </w:rPr>
            </w:pPr>
            <w:r>
              <w:rPr>
                <w:sz w:val="24"/>
                <w:szCs w:val="24"/>
                <w:lang w:val="ru-RU"/>
              </w:rPr>
              <w:t>Заместитель директора по ВР, Классные руководители</w:t>
            </w:r>
          </w:p>
        </w:tc>
      </w:tr>
      <w:tr w:rsidR="00880F84">
        <w:trPr>
          <w:gridAfter w:val="1"/>
          <w:wAfter w:w="33" w:type="dxa"/>
          <w:trHeight w:val="1190"/>
        </w:trPr>
        <w:tc>
          <w:tcPr>
            <w:tcW w:w="3980" w:type="dxa"/>
            <w:gridSpan w:val="2"/>
          </w:tcPr>
          <w:p w:rsidR="00880F84" w:rsidRDefault="00510BCD">
            <w:pPr>
              <w:pStyle w:val="TableParagraph"/>
              <w:spacing w:line="264" w:lineRule="exact"/>
              <w:jc w:val="both"/>
              <w:rPr>
                <w:szCs w:val="24"/>
              </w:rPr>
            </w:pPr>
            <w:r>
              <w:rPr>
                <w:sz w:val="24"/>
                <w:szCs w:val="24"/>
                <w:lang w:val="ru-RU"/>
              </w:rPr>
              <w:t xml:space="preserve">Всероссийская неделя музыки для детей и юношества </w:t>
            </w:r>
          </w:p>
        </w:tc>
        <w:tc>
          <w:tcPr>
            <w:tcW w:w="1159" w:type="dxa"/>
          </w:tcPr>
          <w:p w:rsidR="00880F84" w:rsidRDefault="00510BCD">
            <w:pPr>
              <w:pStyle w:val="TableParagraph"/>
              <w:ind w:left="297"/>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rPr>
              <w:t>21-27 марта</w:t>
            </w:r>
          </w:p>
        </w:tc>
        <w:tc>
          <w:tcPr>
            <w:tcW w:w="3655" w:type="dxa"/>
            <w:gridSpan w:val="2"/>
          </w:tcPr>
          <w:p w:rsidR="00880F84" w:rsidRDefault="00510BCD">
            <w:pPr>
              <w:pStyle w:val="TableParagraph"/>
              <w:ind w:left="561" w:right="236" w:hanging="310"/>
              <w:rPr>
                <w:szCs w:val="24"/>
              </w:rPr>
            </w:pPr>
            <w:r>
              <w:rPr>
                <w:sz w:val="24"/>
                <w:szCs w:val="24"/>
                <w:lang w:val="ru-RU"/>
              </w:rPr>
              <w:t>ЗаместительдиректорапоВР,</w:t>
            </w:r>
          </w:p>
          <w:p w:rsidR="00880F84" w:rsidRDefault="00510BCD">
            <w:pPr>
              <w:pStyle w:val="TableParagraph"/>
              <w:ind w:left="561" w:right="236" w:hanging="310"/>
              <w:rPr>
                <w:szCs w:val="24"/>
              </w:rPr>
            </w:pPr>
            <w:r>
              <w:rPr>
                <w:sz w:val="24"/>
                <w:szCs w:val="24"/>
                <w:lang w:val="ru-RU"/>
              </w:rPr>
              <w:t>классныеруководители,</w:t>
            </w:r>
          </w:p>
          <w:p w:rsidR="00880F84" w:rsidRDefault="00510BCD">
            <w:pPr>
              <w:pStyle w:val="TableParagraph"/>
              <w:ind w:left="561" w:right="236" w:hanging="310"/>
              <w:rPr>
                <w:szCs w:val="24"/>
              </w:rPr>
            </w:pPr>
            <w:r>
              <w:rPr>
                <w:sz w:val="24"/>
                <w:szCs w:val="24"/>
                <w:lang w:val="ru-RU"/>
              </w:rPr>
              <w:t>ШМО учителей музыки,</w:t>
            </w:r>
          </w:p>
          <w:p w:rsidR="00880F84" w:rsidRDefault="00510BCD">
            <w:pPr>
              <w:pStyle w:val="TableParagraph"/>
              <w:ind w:left="561" w:right="236" w:hanging="310"/>
              <w:rPr>
                <w:spacing w:val="-57"/>
                <w:szCs w:val="24"/>
              </w:rPr>
            </w:pPr>
            <w:r>
              <w:rPr>
                <w:sz w:val="24"/>
                <w:szCs w:val="24"/>
                <w:lang w:val="ru-RU"/>
              </w:rPr>
              <w:t>педагоги-организаторы</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rPr>
              <w:t>Прием</w:t>
            </w:r>
            <w:r>
              <w:rPr>
                <w:sz w:val="24"/>
                <w:szCs w:val="24"/>
                <w:lang w:val="ru-RU"/>
              </w:rPr>
              <w:t xml:space="preserve"> </w:t>
            </w:r>
            <w:r>
              <w:rPr>
                <w:sz w:val="24"/>
                <w:szCs w:val="24"/>
              </w:rPr>
              <w:t>испытаний ГТО</w:t>
            </w:r>
          </w:p>
        </w:tc>
        <w:tc>
          <w:tcPr>
            <w:tcW w:w="1159" w:type="dxa"/>
          </w:tcPr>
          <w:p w:rsidR="00880F84" w:rsidRDefault="00510BCD">
            <w:pPr>
              <w:pStyle w:val="TableParagraph"/>
              <w:spacing w:line="270" w:lineRule="exact"/>
              <w:ind w:left="297"/>
              <w:rPr>
                <w:szCs w:val="24"/>
              </w:rPr>
            </w:pPr>
            <w:r>
              <w:rPr>
                <w:sz w:val="24"/>
                <w:szCs w:val="24"/>
                <w:lang w:val="ru-RU"/>
              </w:rPr>
              <w:t>4</w:t>
            </w:r>
          </w:p>
        </w:tc>
        <w:tc>
          <w:tcPr>
            <w:tcW w:w="2126" w:type="dxa"/>
          </w:tcPr>
          <w:p w:rsidR="00880F84" w:rsidRDefault="00510BCD">
            <w:pPr>
              <w:pStyle w:val="TableParagraph"/>
              <w:spacing w:line="270" w:lineRule="exact"/>
              <w:ind w:left="710"/>
              <w:rPr>
                <w:szCs w:val="24"/>
              </w:rPr>
            </w:pPr>
            <w:r>
              <w:rPr>
                <w:sz w:val="24"/>
                <w:szCs w:val="24"/>
              </w:rPr>
              <w:t>март</w:t>
            </w:r>
          </w:p>
        </w:tc>
        <w:tc>
          <w:tcPr>
            <w:tcW w:w="3655" w:type="dxa"/>
            <w:gridSpan w:val="2"/>
          </w:tcPr>
          <w:p w:rsidR="00880F84" w:rsidRDefault="00510BCD">
            <w:pPr>
              <w:pStyle w:val="TableParagraph"/>
              <w:ind w:left="561" w:right="236" w:hanging="310"/>
              <w:rPr>
                <w:szCs w:val="24"/>
              </w:rPr>
            </w:pPr>
            <w:r>
              <w:rPr>
                <w:sz w:val="24"/>
                <w:szCs w:val="24"/>
              </w:rPr>
              <w:t>ШМО учителей</w:t>
            </w:r>
            <w:r>
              <w:rPr>
                <w:sz w:val="24"/>
                <w:szCs w:val="24"/>
                <w:lang w:val="ru-RU"/>
              </w:rPr>
              <w:t xml:space="preserve"> </w:t>
            </w:r>
            <w:r>
              <w:rPr>
                <w:sz w:val="24"/>
                <w:szCs w:val="24"/>
              </w:rPr>
              <w:t>физической</w:t>
            </w:r>
            <w:r>
              <w:rPr>
                <w:sz w:val="24"/>
                <w:szCs w:val="24"/>
                <w:lang w:val="ru-RU"/>
              </w:rPr>
              <w:t xml:space="preserve"> </w:t>
            </w:r>
            <w:r>
              <w:rPr>
                <w:sz w:val="24"/>
                <w:szCs w:val="24"/>
              </w:rPr>
              <w:t>культуры</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lang w:val="ru-RU"/>
              </w:rPr>
              <w:t>Поселковый творческий конкурс «</w:t>
            </w:r>
            <w:r>
              <w:rPr>
                <w:sz w:val="24"/>
                <w:szCs w:val="24"/>
                <w:lang w:val="ru-RU"/>
              </w:rPr>
              <w:t>Маленькая Мисс – 2024»</w:t>
            </w:r>
          </w:p>
        </w:tc>
        <w:tc>
          <w:tcPr>
            <w:tcW w:w="1159" w:type="dxa"/>
          </w:tcPr>
          <w:p w:rsidR="00880F84" w:rsidRDefault="00510BCD">
            <w:pPr>
              <w:pStyle w:val="TableParagraph"/>
              <w:spacing w:line="270" w:lineRule="exact"/>
              <w:ind w:left="297"/>
              <w:rPr>
                <w:szCs w:val="24"/>
              </w:rPr>
            </w:pPr>
            <w:r>
              <w:rPr>
                <w:sz w:val="24"/>
                <w:szCs w:val="24"/>
                <w:lang w:val="ru-RU"/>
              </w:rPr>
              <w:t>3-4</w:t>
            </w:r>
          </w:p>
        </w:tc>
        <w:tc>
          <w:tcPr>
            <w:tcW w:w="2126" w:type="dxa"/>
          </w:tcPr>
          <w:p w:rsidR="00880F84" w:rsidRDefault="00510BCD">
            <w:pPr>
              <w:pStyle w:val="TableParagraph"/>
              <w:spacing w:line="270" w:lineRule="exact"/>
              <w:ind w:left="710"/>
              <w:rPr>
                <w:szCs w:val="24"/>
              </w:rPr>
            </w:pPr>
            <w:r>
              <w:rPr>
                <w:sz w:val="24"/>
                <w:szCs w:val="24"/>
              </w:rPr>
              <w:t>март</w:t>
            </w:r>
          </w:p>
        </w:tc>
        <w:tc>
          <w:tcPr>
            <w:tcW w:w="3655" w:type="dxa"/>
            <w:gridSpan w:val="2"/>
          </w:tcPr>
          <w:p w:rsidR="00880F84" w:rsidRDefault="00510BCD">
            <w:pPr>
              <w:pStyle w:val="TableParagraph"/>
              <w:ind w:left="561" w:right="236" w:hanging="310"/>
              <w:rPr>
                <w:szCs w:val="24"/>
              </w:rPr>
            </w:pPr>
            <w:r>
              <w:rPr>
                <w:sz w:val="24"/>
                <w:szCs w:val="24"/>
                <w:lang w:val="ru-RU"/>
              </w:rPr>
              <w:t>Специалисты ДК «Горняк»,</w:t>
            </w:r>
          </w:p>
          <w:p w:rsidR="00880F84" w:rsidRDefault="00510BCD">
            <w:pPr>
              <w:pStyle w:val="TableParagraph"/>
              <w:ind w:left="561" w:right="236" w:hanging="310"/>
              <w:rPr>
                <w:szCs w:val="24"/>
              </w:rPr>
            </w:pPr>
            <w:r>
              <w:rPr>
                <w:sz w:val="24"/>
                <w:szCs w:val="24"/>
                <w:lang w:val="ru-RU"/>
              </w:rPr>
              <w:t>классные руководители</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lang w:val="ru-RU"/>
              </w:rPr>
              <w:t>День космонавтики. Гагаринский урок «Космос –это мы»</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0"/>
              <w:jc w:val="center"/>
              <w:rPr>
                <w:szCs w:val="24"/>
              </w:rPr>
            </w:pPr>
            <w:r>
              <w:rPr>
                <w:sz w:val="24"/>
                <w:szCs w:val="24"/>
              </w:rPr>
              <w:t>12 апреля</w:t>
            </w:r>
          </w:p>
        </w:tc>
        <w:tc>
          <w:tcPr>
            <w:tcW w:w="3655" w:type="dxa"/>
            <w:gridSpan w:val="2"/>
          </w:tcPr>
          <w:p w:rsidR="00880F84" w:rsidRDefault="00510BCD">
            <w:pPr>
              <w:pStyle w:val="TableParagraph"/>
              <w:ind w:left="561" w:right="236" w:hanging="310"/>
              <w:rPr>
                <w:szCs w:val="24"/>
              </w:rPr>
            </w:pPr>
            <w:r>
              <w:rPr>
                <w:sz w:val="24"/>
                <w:szCs w:val="24"/>
                <w:lang w:val="ru-RU"/>
              </w:rPr>
              <w:t>Заместитель директора по ВР, педагоги-организаторы,</w:t>
            </w:r>
          </w:p>
          <w:p w:rsidR="00880F84" w:rsidRDefault="00510BCD">
            <w:pPr>
              <w:pStyle w:val="TableParagraph"/>
              <w:ind w:left="561" w:right="236" w:hanging="310"/>
              <w:rPr>
                <w:szCs w:val="24"/>
              </w:rPr>
            </w:pPr>
            <w:r>
              <w:rPr>
                <w:sz w:val="24"/>
                <w:szCs w:val="24"/>
                <w:lang w:val="ru-RU"/>
              </w:rPr>
              <w:t>к</w:t>
            </w:r>
            <w:r>
              <w:rPr>
                <w:sz w:val="24"/>
                <w:szCs w:val="24"/>
              </w:rPr>
              <w:t>лассные</w:t>
            </w:r>
            <w:r>
              <w:rPr>
                <w:sz w:val="24"/>
                <w:szCs w:val="24"/>
                <w:lang w:val="ru-RU"/>
              </w:rPr>
              <w:t xml:space="preserve"> </w:t>
            </w:r>
            <w:r>
              <w:rPr>
                <w:sz w:val="24"/>
                <w:szCs w:val="24"/>
              </w:rPr>
              <w:t>руководители</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lang w:val="ru-RU"/>
              </w:rPr>
              <w:t>Городской конкурс детского творчества «Звездный фейерверк»</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0"/>
              <w:jc w:val="center"/>
              <w:rPr>
                <w:szCs w:val="24"/>
              </w:rPr>
            </w:pPr>
            <w:r>
              <w:rPr>
                <w:sz w:val="24"/>
                <w:szCs w:val="24"/>
              </w:rPr>
              <w:t>апрель</w:t>
            </w:r>
          </w:p>
        </w:tc>
        <w:tc>
          <w:tcPr>
            <w:tcW w:w="3655" w:type="dxa"/>
            <w:gridSpan w:val="2"/>
          </w:tcPr>
          <w:p w:rsidR="00880F84" w:rsidRDefault="00510BCD">
            <w:pPr>
              <w:pStyle w:val="TableParagraph"/>
              <w:ind w:left="561" w:right="236" w:hanging="310"/>
              <w:rPr>
                <w:szCs w:val="24"/>
              </w:rPr>
            </w:pPr>
            <w:r>
              <w:rPr>
                <w:sz w:val="24"/>
                <w:szCs w:val="24"/>
                <w:lang w:val="ru-RU"/>
              </w:rPr>
              <w:t>Заместитель директора по ВР, педагоги-организаторы,</w:t>
            </w:r>
          </w:p>
          <w:p w:rsidR="00880F84" w:rsidRDefault="00510BCD">
            <w:pPr>
              <w:pStyle w:val="TableParagraph"/>
              <w:ind w:left="561" w:right="236" w:hanging="310"/>
              <w:rPr>
                <w:szCs w:val="24"/>
              </w:rPr>
            </w:pPr>
            <w:r>
              <w:rPr>
                <w:sz w:val="24"/>
                <w:szCs w:val="24"/>
                <w:lang w:val="ru-RU"/>
              </w:rPr>
              <w:t>к</w:t>
            </w:r>
            <w:r>
              <w:rPr>
                <w:sz w:val="24"/>
                <w:szCs w:val="24"/>
              </w:rPr>
              <w:t>лассныеруководители</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rPr>
              <w:t>День</w:t>
            </w:r>
            <w:r>
              <w:rPr>
                <w:sz w:val="24"/>
                <w:szCs w:val="24"/>
                <w:lang w:val="ru-RU"/>
              </w:rPr>
              <w:t xml:space="preserve"> </w:t>
            </w:r>
            <w:r>
              <w:rPr>
                <w:sz w:val="24"/>
                <w:szCs w:val="24"/>
              </w:rPr>
              <w:t>местного</w:t>
            </w:r>
            <w:r>
              <w:rPr>
                <w:sz w:val="24"/>
                <w:szCs w:val="24"/>
                <w:lang w:val="ru-RU"/>
              </w:rPr>
              <w:t xml:space="preserve"> </w:t>
            </w:r>
            <w:r>
              <w:rPr>
                <w:sz w:val="24"/>
                <w:szCs w:val="24"/>
              </w:rPr>
              <w:t>самоуправления</w:t>
            </w:r>
          </w:p>
        </w:tc>
        <w:tc>
          <w:tcPr>
            <w:tcW w:w="1159" w:type="dxa"/>
          </w:tcPr>
          <w:p w:rsidR="00880F84" w:rsidRDefault="00510BCD">
            <w:pPr>
              <w:pStyle w:val="TableParagraph"/>
              <w:spacing w:line="270" w:lineRule="exact"/>
              <w:ind w:left="297"/>
              <w:rPr>
                <w:szCs w:val="24"/>
              </w:rPr>
            </w:pPr>
            <w:r>
              <w:rPr>
                <w:sz w:val="24"/>
                <w:szCs w:val="24"/>
                <w:lang w:val="ru-RU"/>
              </w:rPr>
              <w:t>4</w:t>
            </w:r>
          </w:p>
        </w:tc>
        <w:tc>
          <w:tcPr>
            <w:tcW w:w="2126" w:type="dxa"/>
          </w:tcPr>
          <w:p w:rsidR="00880F84" w:rsidRDefault="00510BCD">
            <w:pPr>
              <w:pStyle w:val="TableParagraph"/>
              <w:spacing w:line="270" w:lineRule="exact"/>
              <w:ind w:left="710"/>
              <w:jc w:val="center"/>
              <w:rPr>
                <w:szCs w:val="24"/>
              </w:rPr>
            </w:pPr>
            <w:r>
              <w:rPr>
                <w:sz w:val="24"/>
                <w:szCs w:val="24"/>
              </w:rPr>
              <w:t>21 апреля</w:t>
            </w:r>
          </w:p>
        </w:tc>
        <w:tc>
          <w:tcPr>
            <w:tcW w:w="3655" w:type="dxa"/>
            <w:gridSpan w:val="2"/>
          </w:tcPr>
          <w:p w:rsidR="00880F84" w:rsidRDefault="00510BCD">
            <w:pPr>
              <w:pStyle w:val="TableParagraph"/>
              <w:ind w:left="561" w:right="236" w:hanging="310"/>
              <w:rPr>
                <w:szCs w:val="24"/>
              </w:rPr>
            </w:pPr>
            <w:r>
              <w:rPr>
                <w:sz w:val="24"/>
                <w:szCs w:val="24"/>
                <w:lang w:val="ru-RU"/>
              </w:rPr>
              <w:t>ШМО учителей истории и обществознания, классные руководители</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lang w:val="ru-RU"/>
              </w:rPr>
              <w:t>Проект «Мой родной поселок» в рамках дня рождения Кальи</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710"/>
              <w:rPr>
                <w:szCs w:val="24"/>
              </w:rPr>
            </w:pPr>
            <w:r>
              <w:rPr>
                <w:sz w:val="24"/>
                <w:szCs w:val="24"/>
              </w:rPr>
              <w:t>апрель</w:t>
            </w:r>
          </w:p>
        </w:tc>
        <w:tc>
          <w:tcPr>
            <w:tcW w:w="3655" w:type="dxa"/>
            <w:gridSpan w:val="2"/>
          </w:tcPr>
          <w:p w:rsidR="00880F84" w:rsidRDefault="00510BCD">
            <w:pPr>
              <w:pStyle w:val="TableParagraph"/>
              <w:ind w:left="561" w:right="236" w:hanging="310"/>
              <w:jc w:val="center"/>
              <w:rPr>
                <w:szCs w:val="24"/>
              </w:rPr>
            </w:pPr>
            <w:r>
              <w:rPr>
                <w:sz w:val="24"/>
                <w:szCs w:val="24"/>
                <w:lang w:val="ru-RU"/>
              </w:rPr>
              <w:t>Заместитель директора по ВР, педагоги-организаторы,</w:t>
            </w:r>
          </w:p>
          <w:p w:rsidR="00880F84" w:rsidRDefault="00510BCD">
            <w:pPr>
              <w:pStyle w:val="TableParagraph"/>
              <w:ind w:left="561" w:right="236" w:hanging="310"/>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lang w:val="ru-RU"/>
              </w:rPr>
              <w:t>Молодежная акция в рамках Всероссийской акции «Весенняя неделя добра»</w:t>
            </w:r>
          </w:p>
          <w:p w:rsidR="00880F84" w:rsidRDefault="00510BCD">
            <w:pPr>
              <w:pStyle w:val="TableParagraph"/>
              <w:spacing w:line="276" w:lineRule="exact"/>
              <w:ind w:left="131" w:right="820"/>
              <w:rPr>
                <w:szCs w:val="24"/>
              </w:rPr>
            </w:pPr>
            <w:r>
              <w:rPr>
                <w:sz w:val="24"/>
                <w:szCs w:val="24"/>
              </w:rPr>
              <w:t>Сбор</w:t>
            </w:r>
            <w:r>
              <w:rPr>
                <w:sz w:val="24"/>
                <w:szCs w:val="24"/>
                <w:lang w:val="ru-RU"/>
              </w:rPr>
              <w:t xml:space="preserve"> </w:t>
            </w:r>
            <w:r>
              <w:rPr>
                <w:sz w:val="24"/>
                <w:szCs w:val="24"/>
              </w:rPr>
              <w:t>макулатуры</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710"/>
              <w:rPr>
                <w:szCs w:val="24"/>
              </w:rPr>
            </w:pPr>
            <w:r>
              <w:rPr>
                <w:sz w:val="24"/>
                <w:szCs w:val="24"/>
              </w:rPr>
              <w:t>апрель</w:t>
            </w:r>
          </w:p>
        </w:tc>
        <w:tc>
          <w:tcPr>
            <w:tcW w:w="3655" w:type="dxa"/>
            <w:gridSpan w:val="2"/>
          </w:tcPr>
          <w:p w:rsidR="00880F84" w:rsidRDefault="00510BCD">
            <w:pPr>
              <w:pStyle w:val="TableParagraph"/>
              <w:ind w:left="561" w:right="236" w:hanging="310"/>
              <w:rPr>
                <w:szCs w:val="24"/>
              </w:rPr>
            </w:pPr>
            <w:r>
              <w:rPr>
                <w:sz w:val="24"/>
                <w:szCs w:val="24"/>
                <w:lang w:val="ru-RU"/>
              </w:rPr>
              <w:t>Заместитель директора по ВР, педагоги-организаторы,</w:t>
            </w:r>
          </w:p>
          <w:p w:rsidR="00880F84" w:rsidRDefault="00510BCD">
            <w:pPr>
              <w:pStyle w:val="TableParagraph"/>
              <w:ind w:left="561" w:right="236" w:hanging="310"/>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rPr>
              <w:t>Поселковыйконкурс «Битвахоров»</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710"/>
              <w:rPr>
                <w:szCs w:val="24"/>
              </w:rPr>
            </w:pPr>
            <w:r>
              <w:rPr>
                <w:sz w:val="24"/>
                <w:szCs w:val="24"/>
              </w:rPr>
              <w:t>апрель</w:t>
            </w:r>
          </w:p>
        </w:tc>
        <w:tc>
          <w:tcPr>
            <w:tcW w:w="3655" w:type="dxa"/>
            <w:gridSpan w:val="2"/>
          </w:tcPr>
          <w:p w:rsidR="00880F84" w:rsidRDefault="00510BCD">
            <w:pPr>
              <w:pStyle w:val="TableParagraph"/>
              <w:ind w:left="561" w:right="236" w:hanging="310"/>
              <w:rPr>
                <w:szCs w:val="24"/>
              </w:rPr>
            </w:pPr>
            <w:r>
              <w:rPr>
                <w:sz w:val="24"/>
                <w:szCs w:val="24"/>
                <w:lang w:val="ru-RU"/>
              </w:rPr>
              <w:t>Заместитель директора по ВР, педагоги-организаторы,</w:t>
            </w:r>
          </w:p>
          <w:p w:rsidR="00880F84" w:rsidRDefault="00510BCD">
            <w:pPr>
              <w:pStyle w:val="TableParagraph"/>
              <w:ind w:left="561" w:right="236" w:hanging="310"/>
              <w:rPr>
                <w:szCs w:val="24"/>
              </w:rPr>
            </w:pPr>
            <w:r>
              <w:rPr>
                <w:sz w:val="24"/>
                <w:szCs w:val="24"/>
                <w:lang w:val="ru-RU"/>
              </w:rPr>
              <w:t>классные руководители, специалисты ДК «Горняк»</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lang w:val="ru-RU"/>
              </w:rPr>
              <w:t>Всероссийский открытый урок «ОБЖ» (день пожарной охраны).</w:t>
            </w:r>
          </w:p>
          <w:p w:rsidR="00880F84" w:rsidRDefault="00510BCD">
            <w:pPr>
              <w:pStyle w:val="TableParagraph"/>
              <w:spacing w:line="276" w:lineRule="exact"/>
              <w:ind w:left="131" w:right="820"/>
              <w:rPr>
                <w:szCs w:val="24"/>
              </w:rPr>
            </w:pPr>
            <w:r>
              <w:rPr>
                <w:sz w:val="24"/>
                <w:szCs w:val="24"/>
              </w:rPr>
              <w:t>Слет ДЮП</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880F84">
            <w:pPr>
              <w:pStyle w:val="TableParagraph"/>
              <w:spacing w:line="270" w:lineRule="exact"/>
              <w:ind w:left="710"/>
              <w:rPr>
                <w:szCs w:val="24"/>
              </w:rPr>
            </w:pPr>
          </w:p>
          <w:p w:rsidR="00880F84" w:rsidRDefault="00510BCD">
            <w:pPr>
              <w:pStyle w:val="TableParagraph"/>
              <w:spacing w:line="270" w:lineRule="exact"/>
              <w:ind w:left="710"/>
              <w:rPr>
                <w:szCs w:val="24"/>
              </w:rPr>
            </w:pPr>
            <w:r>
              <w:rPr>
                <w:sz w:val="24"/>
                <w:szCs w:val="24"/>
              </w:rPr>
              <w:t>30 апреля</w:t>
            </w:r>
          </w:p>
        </w:tc>
        <w:tc>
          <w:tcPr>
            <w:tcW w:w="3655" w:type="dxa"/>
            <w:gridSpan w:val="2"/>
          </w:tcPr>
          <w:p w:rsidR="00880F84" w:rsidRDefault="00510BCD">
            <w:pPr>
              <w:pStyle w:val="TableParagraph"/>
              <w:ind w:left="561" w:right="236" w:hanging="310"/>
              <w:rPr>
                <w:szCs w:val="24"/>
              </w:rPr>
            </w:pPr>
            <w:r>
              <w:rPr>
                <w:sz w:val="24"/>
                <w:szCs w:val="24"/>
                <w:lang w:val="ru-RU"/>
              </w:rPr>
              <w:t>Заместитель директора по ВР, педагоги-организаторы,</w:t>
            </w:r>
          </w:p>
          <w:p w:rsidR="00880F84" w:rsidRDefault="00510BCD">
            <w:pPr>
              <w:pStyle w:val="TableParagraph"/>
              <w:ind w:left="561" w:right="236" w:hanging="310"/>
              <w:rPr>
                <w:szCs w:val="24"/>
              </w:rPr>
            </w:pPr>
            <w:r>
              <w:rPr>
                <w:sz w:val="24"/>
                <w:szCs w:val="24"/>
              </w:rPr>
              <w:t>педагог-организатор ОБЖ</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pPr>
            <w:r>
              <w:rPr>
                <w:sz w:val="24"/>
                <w:szCs w:val="24"/>
              </w:rPr>
              <w:t>Праздник Весны и Труда</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710"/>
              <w:rPr>
                <w:szCs w:val="24"/>
              </w:rPr>
            </w:pPr>
            <w:r>
              <w:rPr>
                <w:sz w:val="24"/>
                <w:szCs w:val="24"/>
                <w:lang w:val="ru-RU"/>
              </w:rPr>
              <w:t>1 мая</w:t>
            </w:r>
          </w:p>
        </w:tc>
        <w:tc>
          <w:tcPr>
            <w:tcW w:w="3655" w:type="dxa"/>
            <w:gridSpan w:val="2"/>
          </w:tcPr>
          <w:p w:rsidR="00880F84" w:rsidRDefault="00510BCD">
            <w:pPr>
              <w:pStyle w:val="TableParagraph"/>
              <w:ind w:left="561" w:right="236" w:hanging="310"/>
              <w:rPr>
                <w:szCs w:val="24"/>
              </w:rPr>
            </w:pPr>
            <w:r>
              <w:rPr>
                <w:sz w:val="24"/>
                <w:szCs w:val="24"/>
                <w:lang w:val="ru-RU"/>
              </w:rPr>
              <w:t>Заместитель директора по ВР, педагоги-организаторы</w:t>
            </w:r>
          </w:p>
        </w:tc>
      </w:tr>
      <w:tr w:rsidR="00880F84">
        <w:trPr>
          <w:gridAfter w:val="1"/>
          <w:wAfter w:w="33" w:type="dxa"/>
          <w:trHeight w:val="462"/>
        </w:trPr>
        <w:tc>
          <w:tcPr>
            <w:tcW w:w="3980" w:type="dxa"/>
            <w:gridSpan w:val="2"/>
          </w:tcPr>
          <w:p w:rsidR="00880F84" w:rsidRDefault="00510BCD">
            <w:pPr>
              <w:pStyle w:val="TableParagraph"/>
              <w:spacing w:line="276" w:lineRule="exact"/>
              <w:ind w:left="131" w:right="820"/>
              <w:rPr>
                <w:szCs w:val="24"/>
              </w:rPr>
            </w:pPr>
            <w:r>
              <w:rPr>
                <w:sz w:val="24"/>
                <w:szCs w:val="24"/>
                <w:lang w:val="ru-RU"/>
              </w:rPr>
              <w:t xml:space="preserve">Международный день борьбы за права инвалидов </w:t>
            </w:r>
          </w:p>
        </w:tc>
        <w:tc>
          <w:tcPr>
            <w:tcW w:w="1159" w:type="dxa"/>
          </w:tcPr>
          <w:p w:rsidR="00880F84" w:rsidRDefault="00510BCD">
            <w:pPr>
              <w:pStyle w:val="TableParagraph"/>
              <w:spacing w:line="270" w:lineRule="exact"/>
              <w:ind w:left="297"/>
              <w:rPr>
                <w:szCs w:val="24"/>
              </w:rPr>
            </w:pPr>
            <w:r>
              <w:rPr>
                <w:sz w:val="24"/>
                <w:szCs w:val="24"/>
                <w:lang w:val="ru-RU"/>
              </w:rPr>
              <w:t>1-4</w:t>
            </w:r>
          </w:p>
        </w:tc>
        <w:tc>
          <w:tcPr>
            <w:tcW w:w="2126" w:type="dxa"/>
          </w:tcPr>
          <w:p w:rsidR="00880F84" w:rsidRDefault="00510BCD">
            <w:pPr>
              <w:pStyle w:val="TableParagraph"/>
              <w:spacing w:line="270" w:lineRule="exact"/>
              <w:ind w:left="710"/>
              <w:rPr>
                <w:szCs w:val="24"/>
              </w:rPr>
            </w:pPr>
            <w:r>
              <w:rPr>
                <w:sz w:val="24"/>
                <w:szCs w:val="24"/>
              </w:rPr>
              <w:t>5 мая</w:t>
            </w:r>
          </w:p>
        </w:tc>
        <w:tc>
          <w:tcPr>
            <w:tcW w:w="3655" w:type="dxa"/>
            <w:gridSpan w:val="2"/>
          </w:tcPr>
          <w:p w:rsidR="00880F84" w:rsidRDefault="00510BCD">
            <w:pPr>
              <w:pStyle w:val="TableParagraph"/>
              <w:ind w:left="561" w:right="236" w:hanging="310"/>
              <w:rPr>
                <w:szCs w:val="24"/>
              </w:rPr>
            </w:pPr>
            <w:r>
              <w:rPr>
                <w:sz w:val="24"/>
                <w:szCs w:val="24"/>
              </w:rPr>
              <w:t>Педагог-психолог</w:t>
            </w:r>
          </w:p>
        </w:tc>
      </w:tr>
      <w:tr w:rsidR="00880F84">
        <w:trPr>
          <w:gridAfter w:val="1"/>
          <w:wAfter w:w="33" w:type="dxa"/>
          <w:trHeight w:val="416"/>
        </w:trPr>
        <w:tc>
          <w:tcPr>
            <w:tcW w:w="3980" w:type="dxa"/>
            <w:gridSpan w:val="2"/>
          </w:tcPr>
          <w:p w:rsidR="00880F84" w:rsidRDefault="00510BCD">
            <w:pPr>
              <w:pStyle w:val="TableParagraph"/>
              <w:ind w:right="99"/>
              <w:jc w:val="both"/>
              <w:rPr>
                <w:szCs w:val="24"/>
              </w:rPr>
            </w:pPr>
            <w:r>
              <w:rPr>
                <w:color w:val="1C1C1C"/>
                <w:sz w:val="24"/>
                <w:szCs w:val="24"/>
                <w:lang w:val="ru-RU"/>
              </w:rPr>
              <w:t xml:space="preserve">День Победы советского народа в Великой Отечественной войне 1941-1945 годов в рамках «Вахты памяти»: акции «Бессмертный полк», торжественный митинг «Весна Победы», </w:t>
            </w:r>
            <w:r>
              <w:rPr>
                <w:sz w:val="24"/>
                <w:szCs w:val="24"/>
                <w:lang w:val="ru-RU"/>
              </w:rPr>
              <w:t xml:space="preserve">проект «Окна </w:t>
            </w:r>
            <w:r>
              <w:rPr>
                <w:sz w:val="24"/>
                <w:szCs w:val="24"/>
                <w:lang w:val="ru-RU"/>
              </w:rPr>
              <w:t>Победы» возложение цветов в Роще Памяти, поздравление ветеранов тыла</w:t>
            </w:r>
          </w:p>
        </w:tc>
        <w:tc>
          <w:tcPr>
            <w:tcW w:w="1159" w:type="dxa"/>
          </w:tcPr>
          <w:p w:rsidR="00880F84" w:rsidRDefault="00880F84">
            <w:pPr>
              <w:pStyle w:val="TableParagraph"/>
              <w:ind w:left="297"/>
              <w:rPr>
                <w:szCs w:val="24"/>
              </w:rPr>
            </w:pPr>
          </w:p>
          <w:p w:rsidR="00880F84" w:rsidRDefault="00880F84">
            <w:pPr>
              <w:pStyle w:val="TableParagraph"/>
              <w:ind w:left="297"/>
              <w:rPr>
                <w:szCs w:val="24"/>
              </w:rPr>
            </w:pPr>
          </w:p>
          <w:p w:rsidR="00880F84" w:rsidRDefault="00880F84">
            <w:pPr>
              <w:pStyle w:val="TableParagraph"/>
              <w:ind w:left="297"/>
              <w:rPr>
                <w:szCs w:val="24"/>
              </w:rPr>
            </w:pPr>
          </w:p>
          <w:p w:rsidR="00880F84" w:rsidRDefault="00510BCD">
            <w:pPr>
              <w:pStyle w:val="TableParagraph"/>
              <w:ind w:left="297"/>
              <w:rPr>
                <w:szCs w:val="24"/>
              </w:rPr>
            </w:pPr>
            <w:r>
              <w:rPr>
                <w:sz w:val="24"/>
                <w:szCs w:val="24"/>
                <w:lang w:val="ru-RU"/>
              </w:rPr>
              <w:t>1-4</w:t>
            </w:r>
          </w:p>
        </w:tc>
        <w:tc>
          <w:tcPr>
            <w:tcW w:w="2126" w:type="dxa"/>
          </w:tcPr>
          <w:p w:rsidR="00880F84" w:rsidRDefault="00880F84">
            <w:pPr>
              <w:pStyle w:val="TableParagraph"/>
              <w:ind w:right="77"/>
              <w:jc w:val="center"/>
              <w:rPr>
                <w:szCs w:val="24"/>
              </w:rPr>
            </w:pPr>
          </w:p>
          <w:p w:rsidR="00880F84" w:rsidRDefault="00880F84">
            <w:pPr>
              <w:pStyle w:val="TableParagraph"/>
              <w:ind w:right="77"/>
              <w:jc w:val="center"/>
              <w:rPr>
                <w:szCs w:val="24"/>
              </w:rPr>
            </w:pPr>
          </w:p>
          <w:p w:rsidR="00880F84" w:rsidRDefault="00880F84">
            <w:pPr>
              <w:pStyle w:val="TableParagraph"/>
              <w:ind w:right="77"/>
              <w:jc w:val="center"/>
              <w:rPr>
                <w:szCs w:val="24"/>
              </w:rPr>
            </w:pPr>
          </w:p>
          <w:p w:rsidR="00880F84" w:rsidRDefault="00510BCD">
            <w:pPr>
              <w:pStyle w:val="TableParagraph"/>
              <w:ind w:right="77"/>
              <w:jc w:val="center"/>
              <w:rPr>
                <w:szCs w:val="24"/>
              </w:rPr>
            </w:pPr>
            <w:r>
              <w:rPr>
                <w:sz w:val="24"/>
                <w:szCs w:val="24"/>
              </w:rPr>
              <w:t>9 мая</w:t>
            </w:r>
          </w:p>
        </w:tc>
        <w:tc>
          <w:tcPr>
            <w:tcW w:w="3655" w:type="dxa"/>
            <w:gridSpan w:val="2"/>
          </w:tcPr>
          <w:p w:rsidR="00880F84" w:rsidRDefault="00880F84">
            <w:pPr>
              <w:pStyle w:val="TableParagraph"/>
              <w:ind w:left="599" w:right="243" w:hanging="348"/>
              <w:jc w:val="center"/>
              <w:rPr>
                <w:szCs w:val="24"/>
              </w:rPr>
            </w:pPr>
          </w:p>
          <w:p w:rsidR="00880F84" w:rsidRDefault="00510BCD">
            <w:pPr>
              <w:pStyle w:val="TableParagraph"/>
              <w:ind w:left="599" w:right="243" w:hanging="348"/>
              <w:jc w:val="center"/>
              <w:rPr>
                <w:szCs w:val="24"/>
              </w:rPr>
            </w:pPr>
            <w:r>
              <w:rPr>
                <w:sz w:val="24"/>
                <w:szCs w:val="24"/>
                <w:lang w:val="ru-RU"/>
              </w:rPr>
              <w:t>Заместитель директора по ВР, педагоги-организаторы,</w:t>
            </w:r>
          </w:p>
          <w:p w:rsidR="00880F84" w:rsidRDefault="00510BCD">
            <w:pPr>
              <w:pStyle w:val="TableParagraph"/>
              <w:ind w:left="599" w:right="243" w:hanging="348"/>
              <w:jc w:val="center"/>
              <w:rPr>
                <w:szCs w:val="24"/>
              </w:rPr>
            </w:pPr>
            <w:r>
              <w:rPr>
                <w:sz w:val="24"/>
                <w:szCs w:val="24"/>
                <w:lang w:val="ru-RU"/>
              </w:rPr>
              <w:t>классные руководители, специалисты ДК «Горняк»</w:t>
            </w:r>
          </w:p>
        </w:tc>
      </w:tr>
      <w:tr w:rsidR="00880F84">
        <w:trPr>
          <w:gridAfter w:val="1"/>
          <w:wAfter w:w="33" w:type="dxa"/>
          <w:trHeight w:val="705"/>
        </w:trPr>
        <w:tc>
          <w:tcPr>
            <w:tcW w:w="3980" w:type="dxa"/>
            <w:gridSpan w:val="2"/>
          </w:tcPr>
          <w:p w:rsidR="00880F84" w:rsidRDefault="00510BCD">
            <w:pPr>
              <w:pStyle w:val="TableParagraph"/>
              <w:ind w:right="99"/>
              <w:jc w:val="both"/>
              <w:rPr>
                <w:color w:val="1C1C1C"/>
                <w:szCs w:val="24"/>
              </w:rPr>
            </w:pPr>
            <w:r>
              <w:rPr>
                <w:color w:val="1C1C1C"/>
                <w:sz w:val="24"/>
                <w:szCs w:val="24"/>
                <w:lang w:val="ru-RU"/>
              </w:rPr>
              <w:t>Легкоатлетическая эстафета, посвященная  Дню Победы</w:t>
            </w:r>
          </w:p>
        </w:tc>
        <w:tc>
          <w:tcPr>
            <w:tcW w:w="1159" w:type="dxa"/>
          </w:tcPr>
          <w:p w:rsidR="00880F84" w:rsidRDefault="00510BCD">
            <w:pPr>
              <w:pStyle w:val="TableParagraph"/>
              <w:ind w:left="297"/>
              <w:rPr>
                <w:szCs w:val="24"/>
              </w:rPr>
            </w:pPr>
            <w:r>
              <w:rPr>
                <w:sz w:val="24"/>
                <w:szCs w:val="24"/>
                <w:lang w:val="ru-RU"/>
              </w:rPr>
              <w:t>4</w:t>
            </w:r>
          </w:p>
        </w:tc>
        <w:tc>
          <w:tcPr>
            <w:tcW w:w="2126" w:type="dxa"/>
          </w:tcPr>
          <w:p w:rsidR="00880F84" w:rsidRDefault="00510BCD">
            <w:pPr>
              <w:pStyle w:val="TableParagraph"/>
              <w:ind w:right="77"/>
              <w:jc w:val="center"/>
              <w:rPr>
                <w:szCs w:val="24"/>
              </w:rPr>
            </w:pPr>
            <w:r>
              <w:rPr>
                <w:sz w:val="24"/>
                <w:szCs w:val="24"/>
              </w:rPr>
              <w:t>9 мая</w:t>
            </w:r>
          </w:p>
        </w:tc>
        <w:tc>
          <w:tcPr>
            <w:tcW w:w="3655" w:type="dxa"/>
            <w:gridSpan w:val="2"/>
          </w:tcPr>
          <w:p w:rsidR="00880F84" w:rsidRDefault="00510BCD">
            <w:pPr>
              <w:pStyle w:val="TableParagraph"/>
              <w:ind w:left="599" w:right="243" w:hanging="348"/>
              <w:jc w:val="center"/>
              <w:rPr>
                <w:szCs w:val="24"/>
              </w:rPr>
            </w:pPr>
            <w:r>
              <w:rPr>
                <w:sz w:val="24"/>
                <w:szCs w:val="24"/>
              </w:rPr>
              <w:t>Спортивный</w:t>
            </w:r>
            <w:r>
              <w:rPr>
                <w:sz w:val="24"/>
                <w:szCs w:val="24"/>
                <w:lang w:val="ru-RU"/>
              </w:rPr>
              <w:t xml:space="preserve"> </w:t>
            </w:r>
            <w:r>
              <w:rPr>
                <w:sz w:val="24"/>
                <w:szCs w:val="24"/>
              </w:rPr>
              <w:t>клуб «БРиЗ»</w:t>
            </w:r>
          </w:p>
        </w:tc>
      </w:tr>
      <w:tr w:rsidR="00880F84">
        <w:trPr>
          <w:gridAfter w:val="1"/>
          <w:wAfter w:w="33" w:type="dxa"/>
          <w:trHeight w:val="847"/>
        </w:trPr>
        <w:tc>
          <w:tcPr>
            <w:tcW w:w="3980" w:type="dxa"/>
            <w:gridSpan w:val="2"/>
          </w:tcPr>
          <w:p w:rsidR="00880F84" w:rsidRDefault="00510BCD">
            <w:pPr>
              <w:pStyle w:val="TableParagraph"/>
              <w:ind w:right="99"/>
              <w:jc w:val="both"/>
              <w:rPr>
                <w:color w:val="1C1C1C"/>
                <w:szCs w:val="24"/>
              </w:rPr>
            </w:pPr>
            <w:r>
              <w:rPr>
                <w:color w:val="1C1C1C"/>
                <w:sz w:val="24"/>
                <w:szCs w:val="24"/>
                <w:lang w:val="ru-RU"/>
              </w:rPr>
              <w:t>Городской конкурс чтецов «Мы помним о Вас…»</w:t>
            </w:r>
          </w:p>
        </w:tc>
        <w:tc>
          <w:tcPr>
            <w:tcW w:w="1159" w:type="dxa"/>
          </w:tcPr>
          <w:p w:rsidR="00880F84" w:rsidRDefault="00510BCD">
            <w:pPr>
              <w:pStyle w:val="TableParagraph"/>
              <w:ind w:left="297"/>
              <w:rPr>
                <w:szCs w:val="24"/>
              </w:rPr>
            </w:pPr>
            <w:r>
              <w:rPr>
                <w:sz w:val="24"/>
                <w:szCs w:val="24"/>
                <w:lang w:val="ru-RU"/>
              </w:rPr>
              <w:t>4</w:t>
            </w:r>
          </w:p>
        </w:tc>
        <w:tc>
          <w:tcPr>
            <w:tcW w:w="2126" w:type="dxa"/>
          </w:tcPr>
          <w:p w:rsidR="00880F84" w:rsidRDefault="00510BCD">
            <w:pPr>
              <w:pStyle w:val="TableParagraph"/>
              <w:ind w:right="77"/>
              <w:jc w:val="center"/>
              <w:rPr>
                <w:szCs w:val="24"/>
              </w:rPr>
            </w:pPr>
            <w:r>
              <w:rPr>
                <w:sz w:val="24"/>
                <w:szCs w:val="24"/>
                <w:lang w:val="ru-RU"/>
              </w:rPr>
              <w:t xml:space="preserve">12 </w:t>
            </w:r>
            <w:r>
              <w:rPr>
                <w:sz w:val="24"/>
                <w:szCs w:val="24"/>
              </w:rPr>
              <w:t>ма</w:t>
            </w:r>
            <w:r>
              <w:rPr>
                <w:sz w:val="24"/>
                <w:szCs w:val="24"/>
                <w:lang w:val="ru-RU"/>
              </w:rPr>
              <w:t>я</w:t>
            </w:r>
          </w:p>
        </w:tc>
        <w:tc>
          <w:tcPr>
            <w:tcW w:w="3655" w:type="dxa"/>
            <w:gridSpan w:val="2"/>
          </w:tcPr>
          <w:p w:rsidR="00880F84" w:rsidRDefault="00510BCD">
            <w:pPr>
              <w:pStyle w:val="TableParagraph"/>
              <w:ind w:left="599" w:right="243" w:hanging="348"/>
              <w:jc w:val="center"/>
              <w:rPr>
                <w:szCs w:val="24"/>
              </w:rPr>
            </w:pPr>
            <w:r>
              <w:rPr>
                <w:sz w:val="24"/>
                <w:szCs w:val="24"/>
                <w:lang w:val="ru-RU"/>
              </w:rPr>
              <w:t>Заместитель директора по ВР, педагоги-организаторы,</w:t>
            </w:r>
          </w:p>
          <w:p w:rsidR="00880F84" w:rsidRDefault="00510BCD">
            <w:pPr>
              <w:pStyle w:val="TableParagraph"/>
              <w:ind w:left="599" w:right="243" w:hanging="348"/>
              <w:jc w:val="center"/>
              <w:rPr>
                <w:szCs w:val="24"/>
              </w:rPr>
            </w:pPr>
            <w:r>
              <w:rPr>
                <w:sz w:val="24"/>
                <w:szCs w:val="24"/>
                <w:lang w:val="ru-RU"/>
              </w:rPr>
              <w:t>к</w:t>
            </w:r>
            <w:r>
              <w:rPr>
                <w:sz w:val="24"/>
                <w:szCs w:val="24"/>
              </w:rPr>
              <w:t>лассные</w:t>
            </w:r>
          </w:p>
          <w:p w:rsidR="00880F84" w:rsidRDefault="00510BCD">
            <w:pPr>
              <w:pStyle w:val="TableParagraph"/>
              <w:ind w:left="599" w:right="243" w:hanging="348"/>
              <w:jc w:val="center"/>
              <w:rPr>
                <w:szCs w:val="24"/>
              </w:rPr>
            </w:pPr>
            <w:r>
              <w:rPr>
                <w:sz w:val="24"/>
                <w:szCs w:val="24"/>
              </w:rPr>
              <w:t>руководители</w:t>
            </w:r>
          </w:p>
        </w:tc>
      </w:tr>
      <w:tr w:rsidR="00880F84">
        <w:trPr>
          <w:gridAfter w:val="1"/>
          <w:wAfter w:w="33" w:type="dxa"/>
          <w:trHeight w:val="847"/>
        </w:trPr>
        <w:tc>
          <w:tcPr>
            <w:tcW w:w="3980" w:type="dxa"/>
            <w:gridSpan w:val="2"/>
          </w:tcPr>
          <w:p w:rsidR="00880F84" w:rsidRDefault="00510BCD">
            <w:pPr>
              <w:pStyle w:val="TableParagraph"/>
              <w:ind w:right="99"/>
              <w:jc w:val="both"/>
              <w:rPr>
                <w:color w:val="1C1C1C"/>
                <w:szCs w:val="24"/>
              </w:rPr>
            </w:pPr>
            <w:r>
              <w:rPr>
                <w:color w:val="1C1C1C"/>
                <w:sz w:val="24"/>
                <w:szCs w:val="24"/>
                <w:lang w:val="ru-RU"/>
              </w:rPr>
              <w:t>Месячник безопасности (по отдельному плану)</w:t>
            </w:r>
          </w:p>
        </w:tc>
        <w:tc>
          <w:tcPr>
            <w:tcW w:w="1159" w:type="dxa"/>
          </w:tcPr>
          <w:p w:rsidR="00880F84" w:rsidRDefault="00510BCD">
            <w:pPr>
              <w:pStyle w:val="TableParagraph"/>
              <w:ind w:left="297"/>
              <w:rPr>
                <w:szCs w:val="24"/>
              </w:rPr>
            </w:pPr>
            <w:r>
              <w:rPr>
                <w:sz w:val="24"/>
                <w:szCs w:val="24"/>
                <w:lang w:val="ru-RU"/>
              </w:rPr>
              <w:t>1-4</w:t>
            </w:r>
          </w:p>
        </w:tc>
        <w:tc>
          <w:tcPr>
            <w:tcW w:w="2126" w:type="dxa"/>
          </w:tcPr>
          <w:p w:rsidR="00880F84" w:rsidRDefault="00510BCD">
            <w:pPr>
              <w:pStyle w:val="TableParagraph"/>
              <w:ind w:right="77"/>
              <w:jc w:val="center"/>
              <w:rPr>
                <w:szCs w:val="24"/>
              </w:rPr>
            </w:pPr>
            <w:r>
              <w:rPr>
                <w:sz w:val="24"/>
                <w:szCs w:val="24"/>
              </w:rPr>
              <w:t>май</w:t>
            </w:r>
          </w:p>
        </w:tc>
        <w:tc>
          <w:tcPr>
            <w:tcW w:w="3655" w:type="dxa"/>
            <w:gridSpan w:val="2"/>
          </w:tcPr>
          <w:p w:rsidR="00880F84" w:rsidRDefault="00510BCD">
            <w:pPr>
              <w:pStyle w:val="TableParagraph"/>
              <w:ind w:left="599" w:right="243" w:hanging="348"/>
              <w:jc w:val="center"/>
              <w:rPr>
                <w:szCs w:val="24"/>
              </w:rPr>
            </w:pPr>
            <w:r>
              <w:rPr>
                <w:sz w:val="24"/>
                <w:szCs w:val="24"/>
                <w:lang w:val="ru-RU"/>
              </w:rPr>
              <w:t>Заместитель директора по ВР, педагоги-организаторы,</w:t>
            </w:r>
          </w:p>
          <w:p w:rsidR="00880F84" w:rsidRDefault="00510BCD">
            <w:pPr>
              <w:pStyle w:val="TableParagraph"/>
              <w:ind w:left="599" w:right="243" w:hanging="348"/>
              <w:jc w:val="center"/>
              <w:rPr>
                <w:szCs w:val="24"/>
              </w:rPr>
            </w:pPr>
            <w:r>
              <w:rPr>
                <w:sz w:val="24"/>
                <w:szCs w:val="24"/>
                <w:lang w:val="ru-RU"/>
              </w:rPr>
              <w:t>классные руководители</w:t>
            </w:r>
            <w:r>
              <w:rPr>
                <w:sz w:val="24"/>
                <w:szCs w:val="24"/>
                <w:lang w:val="ru-RU"/>
              </w:rPr>
              <w:br/>
              <w:t>педагог-организатор ОБЖ</w:t>
            </w:r>
          </w:p>
        </w:tc>
      </w:tr>
      <w:tr w:rsidR="00880F84">
        <w:trPr>
          <w:gridAfter w:val="1"/>
          <w:wAfter w:w="33" w:type="dxa"/>
          <w:trHeight w:val="551"/>
        </w:trPr>
        <w:tc>
          <w:tcPr>
            <w:tcW w:w="3980" w:type="dxa"/>
            <w:gridSpan w:val="2"/>
          </w:tcPr>
          <w:p w:rsidR="00880F84" w:rsidRDefault="00510BCD">
            <w:pPr>
              <w:pStyle w:val="TableParagraph"/>
              <w:spacing w:line="264" w:lineRule="exact"/>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семьи</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right="15"/>
              <w:jc w:val="center"/>
              <w:rPr>
                <w:szCs w:val="24"/>
              </w:rPr>
            </w:pPr>
            <w:r>
              <w:rPr>
                <w:sz w:val="24"/>
                <w:szCs w:val="24"/>
              </w:rPr>
              <w:t>15 мая</w:t>
            </w:r>
          </w:p>
        </w:tc>
        <w:tc>
          <w:tcPr>
            <w:tcW w:w="3655" w:type="dxa"/>
            <w:gridSpan w:val="2"/>
          </w:tcPr>
          <w:p w:rsidR="00880F84" w:rsidRDefault="00510BCD">
            <w:pPr>
              <w:pStyle w:val="TableParagraph"/>
              <w:spacing w:line="264" w:lineRule="exact"/>
              <w:ind w:left="173" w:right="166"/>
              <w:jc w:val="center"/>
              <w:rPr>
                <w:szCs w:val="24"/>
              </w:rPr>
            </w:pPr>
            <w:r>
              <w:rPr>
                <w:sz w:val="24"/>
                <w:szCs w:val="24"/>
              </w:rPr>
              <w:t>педагоги-организаторы,</w:t>
            </w:r>
          </w:p>
          <w:p w:rsidR="00880F84" w:rsidRDefault="00510BCD">
            <w:pPr>
              <w:pStyle w:val="TableParagraph"/>
              <w:spacing w:line="264" w:lineRule="exact"/>
              <w:ind w:left="173" w:right="166"/>
              <w:jc w:val="center"/>
              <w:rPr>
                <w:szCs w:val="24"/>
              </w:rPr>
            </w:pPr>
            <w:r>
              <w:rPr>
                <w:sz w:val="24"/>
                <w:szCs w:val="24"/>
              </w:rPr>
              <w:t>классныеруководители</w:t>
            </w:r>
          </w:p>
        </w:tc>
      </w:tr>
      <w:tr w:rsidR="00880F84">
        <w:trPr>
          <w:gridAfter w:val="1"/>
          <w:wAfter w:w="33" w:type="dxa"/>
          <w:trHeight w:val="552"/>
        </w:trPr>
        <w:tc>
          <w:tcPr>
            <w:tcW w:w="3980" w:type="dxa"/>
            <w:gridSpan w:val="2"/>
          </w:tcPr>
          <w:p w:rsidR="00880F84" w:rsidRDefault="00510BCD">
            <w:pPr>
              <w:pStyle w:val="TableParagraph"/>
              <w:spacing w:line="264" w:lineRule="exact"/>
              <w:rPr>
                <w:szCs w:val="24"/>
              </w:rPr>
            </w:pPr>
            <w:r>
              <w:rPr>
                <w:sz w:val="24"/>
                <w:szCs w:val="24"/>
                <w:lang w:val="ru-RU"/>
              </w:rPr>
              <w:t>День славянской письменности и культуры</w:t>
            </w:r>
          </w:p>
        </w:tc>
        <w:tc>
          <w:tcPr>
            <w:tcW w:w="1159" w:type="dxa"/>
          </w:tcPr>
          <w:p w:rsidR="00880F84" w:rsidRDefault="00510BCD">
            <w:pPr>
              <w:pStyle w:val="TableParagraph"/>
              <w:ind w:left="297"/>
              <w:rPr>
                <w:szCs w:val="24"/>
              </w:rPr>
            </w:pPr>
            <w:r>
              <w:rPr>
                <w:sz w:val="24"/>
                <w:szCs w:val="24"/>
                <w:lang w:val="ru-RU"/>
              </w:rPr>
              <w:t>1-4</w:t>
            </w:r>
          </w:p>
        </w:tc>
        <w:tc>
          <w:tcPr>
            <w:tcW w:w="2126" w:type="dxa"/>
          </w:tcPr>
          <w:p w:rsidR="00880F84" w:rsidRDefault="00510BCD">
            <w:pPr>
              <w:pStyle w:val="TableParagraph"/>
              <w:ind w:right="77"/>
              <w:jc w:val="center"/>
              <w:rPr>
                <w:szCs w:val="24"/>
              </w:rPr>
            </w:pPr>
            <w:r>
              <w:rPr>
                <w:sz w:val="24"/>
                <w:szCs w:val="24"/>
              </w:rPr>
              <w:t>24 мая</w:t>
            </w:r>
          </w:p>
        </w:tc>
        <w:tc>
          <w:tcPr>
            <w:tcW w:w="3655" w:type="dxa"/>
            <w:gridSpan w:val="2"/>
          </w:tcPr>
          <w:p w:rsidR="00880F84" w:rsidRDefault="00510BCD">
            <w:pPr>
              <w:pStyle w:val="TableParagraph"/>
              <w:spacing w:line="264" w:lineRule="exact"/>
              <w:ind w:left="171" w:right="167"/>
              <w:jc w:val="center"/>
              <w:rPr>
                <w:szCs w:val="24"/>
              </w:rPr>
            </w:pPr>
            <w:r>
              <w:rPr>
                <w:sz w:val="24"/>
                <w:szCs w:val="24"/>
              </w:rPr>
              <w:t>ШМО филологов</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lang w:val="ru-RU"/>
              </w:rPr>
              <w:t xml:space="preserve">Праздник </w:t>
            </w:r>
          </w:p>
          <w:p w:rsidR="00880F84" w:rsidRDefault="00510BCD">
            <w:pPr>
              <w:pStyle w:val="TableParagraph"/>
              <w:spacing w:line="264" w:lineRule="exact"/>
              <w:rPr>
                <w:szCs w:val="24"/>
              </w:rPr>
            </w:pPr>
            <w:r>
              <w:rPr>
                <w:sz w:val="24"/>
                <w:szCs w:val="24"/>
              </w:rPr>
              <w:t>«Последний</w:t>
            </w:r>
            <w:r>
              <w:rPr>
                <w:sz w:val="24"/>
                <w:szCs w:val="24"/>
                <w:lang w:val="ru-RU"/>
              </w:rPr>
              <w:t xml:space="preserve"> </w:t>
            </w:r>
            <w:r>
              <w:rPr>
                <w:sz w:val="24"/>
                <w:szCs w:val="24"/>
              </w:rPr>
              <w:t xml:space="preserve">звонок» </w:t>
            </w:r>
          </w:p>
        </w:tc>
        <w:tc>
          <w:tcPr>
            <w:tcW w:w="1159" w:type="dxa"/>
          </w:tcPr>
          <w:p w:rsidR="00880F84" w:rsidRDefault="00510BCD">
            <w:pPr>
              <w:pStyle w:val="TableParagraph"/>
              <w:ind w:left="142" w:right="133"/>
              <w:jc w:val="center"/>
              <w:rPr>
                <w:szCs w:val="24"/>
              </w:rPr>
            </w:pPr>
            <w:r>
              <w:rPr>
                <w:sz w:val="24"/>
                <w:szCs w:val="24"/>
                <w:lang w:val="ru-RU"/>
              </w:rPr>
              <w:t>4</w:t>
            </w:r>
          </w:p>
        </w:tc>
        <w:tc>
          <w:tcPr>
            <w:tcW w:w="2126" w:type="dxa"/>
          </w:tcPr>
          <w:p w:rsidR="00880F84" w:rsidRDefault="00510BCD">
            <w:pPr>
              <w:pStyle w:val="TableParagraph"/>
              <w:ind w:left="85" w:right="79"/>
              <w:jc w:val="center"/>
              <w:rPr>
                <w:szCs w:val="24"/>
              </w:rPr>
            </w:pPr>
            <w:r>
              <w:rPr>
                <w:sz w:val="24"/>
                <w:szCs w:val="24"/>
              </w:rPr>
              <w:t>май</w:t>
            </w:r>
          </w:p>
        </w:tc>
        <w:tc>
          <w:tcPr>
            <w:tcW w:w="3655" w:type="dxa"/>
            <w:gridSpan w:val="2"/>
          </w:tcPr>
          <w:p w:rsidR="00880F84" w:rsidRDefault="00510BCD">
            <w:pPr>
              <w:pStyle w:val="TableParagraph"/>
              <w:ind w:left="282"/>
              <w:jc w:val="center"/>
              <w:rPr>
                <w:szCs w:val="24"/>
              </w:rPr>
            </w:pPr>
            <w:r>
              <w:rPr>
                <w:sz w:val="24"/>
                <w:szCs w:val="24"/>
                <w:lang w:val="ru-RU"/>
              </w:rPr>
              <w:t xml:space="preserve">Заместитель директора по </w:t>
            </w:r>
            <w:r>
              <w:rPr>
                <w:sz w:val="24"/>
                <w:szCs w:val="24"/>
                <w:lang w:val="ru-RU"/>
              </w:rPr>
              <w:t>ВР,</w:t>
            </w:r>
          </w:p>
          <w:p w:rsidR="00880F84" w:rsidRDefault="00510BCD">
            <w:pPr>
              <w:pStyle w:val="TableParagraph"/>
              <w:ind w:left="282"/>
              <w:jc w:val="center"/>
              <w:rPr>
                <w:szCs w:val="24"/>
              </w:rPr>
            </w:pPr>
            <w:r>
              <w:rPr>
                <w:sz w:val="24"/>
                <w:szCs w:val="24"/>
                <w:lang w:val="ru-RU"/>
              </w:rPr>
              <w:t>педагоги-организаторы,</w:t>
            </w:r>
          </w:p>
          <w:p w:rsidR="00880F84" w:rsidRDefault="00510BCD">
            <w:pPr>
              <w:pStyle w:val="TableParagraph"/>
              <w:ind w:left="282"/>
              <w:jc w:val="center"/>
              <w:rPr>
                <w:szCs w:val="24"/>
              </w:rPr>
            </w:pPr>
            <w:r>
              <w:rPr>
                <w:sz w:val="24"/>
                <w:szCs w:val="24"/>
                <w:lang w:val="ru-RU"/>
              </w:rPr>
              <w:t>классные руководители</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rPr>
              <w:t>Международный</w:t>
            </w:r>
            <w:r>
              <w:rPr>
                <w:sz w:val="24"/>
                <w:szCs w:val="24"/>
                <w:lang w:val="ru-RU"/>
              </w:rPr>
              <w:t xml:space="preserve"> </w:t>
            </w:r>
            <w:r>
              <w:rPr>
                <w:sz w:val="24"/>
                <w:szCs w:val="24"/>
              </w:rPr>
              <w:t>день</w:t>
            </w:r>
            <w:r>
              <w:rPr>
                <w:sz w:val="24"/>
                <w:szCs w:val="24"/>
                <w:lang w:val="ru-RU"/>
              </w:rPr>
              <w:t xml:space="preserve"> </w:t>
            </w:r>
            <w:r>
              <w:rPr>
                <w:sz w:val="24"/>
                <w:szCs w:val="24"/>
              </w:rPr>
              <w:t>защиты</w:t>
            </w:r>
            <w:r>
              <w:rPr>
                <w:sz w:val="24"/>
                <w:szCs w:val="24"/>
                <w:lang w:val="ru-RU"/>
              </w:rPr>
              <w:t xml:space="preserve"> </w:t>
            </w:r>
            <w:r>
              <w:rPr>
                <w:sz w:val="24"/>
                <w:szCs w:val="24"/>
              </w:rPr>
              <w:t>детей</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rPr>
              <w:t>1 июня</w:t>
            </w:r>
          </w:p>
        </w:tc>
        <w:tc>
          <w:tcPr>
            <w:tcW w:w="3655" w:type="dxa"/>
            <w:gridSpan w:val="2"/>
          </w:tcPr>
          <w:p w:rsidR="00880F84" w:rsidRDefault="00510BCD">
            <w:pPr>
              <w:pStyle w:val="TableParagraph"/>
              <w:ind w:left="282"/>
              <w:jc w:val="center"/>
              <w:rPr>
                <w:szCs w:val="24"/>
              </w:rPr>
            </w:pPr>
            <w:r>
              <w:rPr>
                <w:sz w:val="24"/>
                <w:szCs w:val="24"/>
                <w:lang w:val="ru-RU"/>
              </w:rPr>
              <w:t>педагоги-организаторы,</w:t>
            </w:r>
          </w:p>
          <w:p w:rsidR="00880F84" w:rsidRDefault="00510BCD">
            <w:pPr>
              <w:pStyle w:val="TableParagraph"/>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lang w:val="ru-RU"/>
              </w:rPr>
              <w:t>Летний интеллектуальный лагерь дневного пребывания «Юный университет»</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lang w:val="ru-RU"/>
              </w:rPr>
              <w:t>Июнь</w:t>
            </w:r>
          </w:p>
          <w:p w:rsidR="00880F84" w:rsidRDefault="00510BCD">
            <w:pPr>
              <w:pStyle w:val="TableParagraph"/>
              <w:ind w:left="85" w:right="79"/>
              <w:jc w:val="center"/>
              <w:rPr>
                <w:szCs w:val="24"/>
              </w:rPr>
            </w:pPr>
            <w:r>
              <w:rPr>
                <w:sz w:val="24"/>
                <w:szCs w:val="24"/>
                <w:lang w:val="ru-RU"/>
              </w:rPr>
              <w:t>(21 день)</w:t>
            </w:r>
          </w:p>
        </w:tc>
        <w:tc>
          <w:tcPr>
            <w:tcW w:w="3655" w:type="dxa"/>
            <w:gridSpan w:val="2"/>
          </w:tcPr>
          <w:p w:rsidR="00880F84" w:rsidRDefault="00510BCD">
            <w:pPr>
              <w:pStyle w:val="TableParagraph"/>
              <w:ind w:left="282"/>
              <w:jc w:val="center"/>
              <w:rPr>
                <w:szCs w:val="24"/>
              </w:rPr>
            </w:pPr>
            <w:r>
              <w:rPr>
                <w:sz w:val="24"/>
                <w:szCs w:val="24"/>
                <w:lang w:val="ru-RU"/>
              </w:rPr>
              <w:t>Начальник лагеря,</w:t>
            </w:r>
          </w:p>
          <w:p w:rsidR="00880F84" w:rsidRDefault="00510BCD">
            <w:pPr>
              <w:pStyle w:val="TableParagraph"/>
              <w:ind w:left="282"/>
              <w:jc w:val="center"/>
              <w:rPr>
                <w:szCs w:val="24"/>
              </w:rPr>
            </w:pPr>
            <w:r>
              <w:rPr>
                <w:sz w:val="24"/>
                <w:szCs w:val="24"/>
                <w:lang w:val="ru-RU"/>
              </w:rPr>
              <w:t>педагог-организатор,</w:t>
            </w:r>
          </w:p>
          <w:p w:rsidR="00880F84" w:rsidRDefault="00510BCD">
            <w:pPr>
              <w:pStyle w:val="TableParagraph"/>
              <w:ind w:left="282"/>
              <w:jc w:val="center"/>
              <w:rPr>
                <w:szCs w:val="24"/>
              </w:rPr>
            </w:pPr>
            <w:r>
              <w:rPr>
                <w:sz w:val="24"/>
                <w:szCs w:val="24"/>
                <w:lang w:val="ru-RU"/>
              </w:rPr>
              <w:t>педагоги</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lang w:val="ru-RU"/>
              </w:rPr>
              <w:t>День русского языка – Пушкинский день России</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rPr>
              <w:t>6 июня</w:t>
            </w:r>
          </w:p>
        </w:tc>
        <w:tc>
          <w:tcPr>
            <w:tcW w:w="3655" w:type="dxa"/>
            <w:gridSpan w:val="2"/>
          </w:tcPr>
          <w:p w:rsidR="00880F84" w:rsidRDefault="00510BCD">
            <w:pPr>
              <w:pStyle w:val="TableParagraph"/>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rPr>
              <w:t>День</w:t>
            </w:r>
            <w:r>
              <w:rPr>
                <w:sz w:val="24"/>
                <w:szCs w:val="24"/>
                <w:lang w:val="ru-RU"/>
              </w:rPr>
              <w:t xml:space="preserve"> </w:t>
            </w:r>
            <w:r>
              <w:rPr>
                <w:sz w:val="24"/>
                <w:szCs w:val="24"/>
              </w:rPr>
              <w:t>России</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rPr>
              <w:t>12 июня</w:t>
            </w:r>
          </w:p>
        </w:tc>
        <w:tc>
          <w:tcPr>
            <w:tcW w:w="3655" w:type="dxa"/>
            <w:gridSpan w:val="2"/>
          </w:tcPr>
          <w:p w:rsidR="00880F84" w:rsidRDefault="00510BCD">
            <w:pPr>
              <w:pStyle w:val="TableParagraph"/>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lang w:val="ru-RU"/>
              </w:rPr>
              <w:t>День памяти и скорби – день начала Великой Отечественной войны.</w:t>
            </w:r>
          </w:p>
          <w:p w:rsidR="00880F84" w:rsidRDefault="00510BCD">
            <w:pPr>
              <w:pStyle w:val="TableParagraph"/>
              <w:tabs>
                <w:tab w:val="left" w:pos="3035"/>
              </w:tabs>
              <w:rPr>
                <w:szCs w:val="24"/>
              </w:rPr>
            </w:pPr>
            <w:r>
              <w:rPr>
                <w:sz w:val="24"/>
                <w:szCs w:val="24"/>
              </w:rPr>
              <w:t>Городская</w:t>
            </w:r>
            <w:r>
              <w:rPr>
                <w:sz w:val="24"/>
                <w:szCs w:val="24"/>
                <w:lang w:val="ru-RU"/>
              </w:rPr>
              <w:t xml:space="preserve"> </w:t>
            </w:r>
            <w:r>
              <w:rPr>
                <w:sz w:val="24"/>
                <w:szCs w:val="24"/>
              </w:rPr>
              <w:t>акция «Свеча</w:t>
            </w:r>
            <w:r>
              <w:rPr>
                <w:sz w:val="24"/>
                <w:szCs w:val="24"/>
                <w:lang w:val="ru-RU"/>
              </w:rPr>
              <w:t xml:space="preserve"> </w:t>
            </w:r>
            <w:r>
              <w:rPr>
                <w:sz w:val="24"/>
                <w:szCs w:val="24"/>
              </w:rPr>
              <w:t>памяти»</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lang w:val="ru-RU"/>
              </w:rPr>
              <w:t>2</w:t>
            </w:r>
            <w:r>
              <w:rPr>
                <w:sz w:val="24"/>
                <w:szCs w:val="24"/>
              </w:rPr>
              <w:t>2 июня</w:t>
            </w:r>
          </w:p>
        </w:tc>
        <w:tc>
          <w:tcPr>
            <w:tcW w:w="3655" w:type="dxa"/>
            <w:gridSpan w:val="2"/>
          </w:tcPr>
          <w:p w:rsidR="00880F84" w:rsidRDefault="00510BCD">
            <w:pPr>
              <w:pStyle w:val="TableParagraph"/>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lang w:val="ru-RU"/>
              </w:rPr>
              <w:t>День молодежи</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lang w:val="ru-RU"/>
              </w:rPr>
              <w:t>27 июня</w:t>
            </w:r>
          </w:p>
        </w:tc>
        <w:tc>
          <w:tcPr>
            <w:tcW w:w="3655" w:type="dxa"/>
            <w:gridSpan w:val="2"/>
          </w:tcPr>
          <w:p w:rsidR="00880F84" w:rsidRDefault="00510BCD">
            <w:pPr>
              <w:pStyle w:val="TableParagraph"/>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551"/>
        </w:trPr>
        <w:tc>
          <w:tcPr>
            <w:tcW w:w="3980" w:type="dxa"/>
            <w:gridSpan w:val="2"/>
          </w:tcPr>
          <w:p w:rsidR="00880F84" w:rsidRDefault="00510BCD">
            <w:pPr>
              <w:pStyle w:val="TableParagraph"/>
              <w:tabs>
                <w:tab w:val="left" w:pos="3035"/>
              </w:tabs>
              <w:rPr>
                <w:szCs w:val="24"/>
              </w:rPr>
            </w:pPr>
            <w:r>
              <w:rPr>
                <w:sz w:val="24"/>
                <w:szCs w:val="24"/>
                <w:lang w:val="ru-RU"/>
              </w:rPr>
              <w:t>День семьи, любви и верности</w:t>
            </w:r>
          </w:p>
        </w:tc>
        <w:tc>
          <w:tcPr>
            <w:tcW w:w="1159" w:type="dxa"/>
          </w:tcPr>
          <w:p w:rsidR="00880F84" w:rsidRDefault="00510BCD">
            <w:pPr>
              <w:pStyle w:val="TableParagraph"/>
              <w:ind w:left="142" w:right="133"/>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lang w:val="ru-RU"/>
              </w:rPr>
              <w:t>8 июля</w:t>
            </w:r>
          </w:p>
        </w:tc>
        <w:tc>
          <w:tcPr>
            <w:tcW w:w="3655" w:type="dxa"/>
            <w:gridSpan w:val="2"/>
          </w:tcPr>
          <w:p w:rsidR="00880F84" w:rsidRDefault="00510BCD">
            <w:pPr>
              <w:pStyle w:val="TableParagraph"/>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275"/>
        </w:trPr>
        <w:tc>
          <w:tcPr>
            <w:tcW w:w="3980" w:type="dxa"/>
            <w:gridSpan w:val="2"/>
          </w:tcPr>
          <w:p w:rsidR="00880F84" w:rsidRDefault="00510BCD">
            <w:pPr>
              <w:pStyle w:val="TableParagraph"/>
              <w:spacing w:line="256" w:lineRule="exact"/>
              <w:ind w:left="650"/>
              <w:rPr>
                <w:szCs w:val="24"/>
              </w:rPr>
            </w:pPr>
            <w:r>
              <w:rPr>
                <w:sz w:val="24"/>
                <w:szCs w:val="24"/>
              </w:rPr>
              <w:t>Операция «Подросток, выездныекомиссии</w:t>
            </w:r>
          </w:p>
        </w:tc>
        <w:tc>
          <w:tcPr>
            <w:tcW w:w="1159" w:type="dxa"/>
          </w:tcPr>
          <w:p w:rsidR="00880F84" w:rsidRDefault="00510BCD">
            <w:pPr>
              <w:pStyle w:val="TableParagraph"/>
              <w:spacing w:line="256" w:lineRule="exact"/>
              <w:ind w:left="142" w:right="133"/>
              <w:jc w:val="center"/>
              <w:rPr>
                <w:szCs w:val="24"/>
              </w:rPr>
            </w:pPr>
            <w:r>
              <w:rPr>
                <w:sz w:val="24"/>
                <w:szCs w:val="24"/>
                <w:lang w:val="ru-RU"/>
              </w:rPr>
              <w:t>1-4</w:t>
            </w:r>
          </w:p>
        </w:tc>
        <w:tc>
          <w:tcPr>
            <w:tcW w:w="2126" w:type="dxa"/>
          </w:tcPr>
          <w:p w:rsidR="00880F84" w:rsidRDefault="00510BCD">
            <w:pPr>
              <w:pStyle w:val="TableParagraph"/>
              <w:spacing w:line="256" w:lineRule="exact"/>
              <w:ind w:left="87" w:right="79"/>
              <w:jc w:val="center"/>
              <w:rPr>
                <w:szCs w:val="24"/>
              </w:rPr>
            </w:pPr>
            <w:r>
              <w:rPr>
                <w:sz w:val="24"/>
                <w:szCs w:val="24"/>
              </w:rPr>
              <w:t>Июнь-август</w:t>
            </w:r>
          </w:p>
        </w:tc>
        <w:tc>
          <w:tcPr>
            <w:tcW w:w="3655" w:type="dxa"/>
            <w:gridSpan w:val="2"/>
          </w:tcPr>
          <w:p w:rsidR="00880F84" w:rsidRDefault="00510BCD">
            <w:pPr>
              <w:pStyle w:val="TableParagraph"/>
              <w:spacing w:line="256" w:lineRule="exact"/>
              <w:ind w:left="282"/>
              <w:jc w:val="center"/>
              <w:rPr>
                <w:szCs w:val="24"/>
              </w:rPr>
            </w:pPr>
            <w:r>
              <w:rPr>
                <w:sz w:val="24"/>
                <w:szCs w:val="24"/>
              </w:rPr>
              <w:t>Социальныйпедагог,</w:t>
            </w:r>
          </w:p>
          <w:p w:rsidR="00880F84" w:rsidRDefault="00510BCD">
            <w:pPr>
              <w:pStyle w:val="TableParagraph"/>
              <w:spacing w:line="256" w:lineRule="exact"/>
              <w:ind w:left="282"/>
              <w:jc w:val="center"/>
              <w:rPr>
                <w:szCs w:val="24"/>
              </w:rPr>
            </w:pPr>
            <w:r>
              <w:rPr>
                <w:sz w:val="24"/>
                <w:szCs w:val="24"/>
                <w:lang w:val="ru-RU"/>
              </w:rPr>
              <w:t>к</w:t>
            </w:r>
            <w:r>
              <w:rPr>
                <w:sz w:val="24"/>
                <w:szCs w:val="24"/>
              </w:rPr>
              <w:t>лассныеруководители</w:t>
            </w:r>
          </w:p>
        </w:tc>
      </w:tr>
      <w:tr w:rsidR="00880F84">
        <w:trPr>
          <w:gridAfter w:val="1"/>
          <w:wAfter w:w="33" w:type="dxa"/>
          <w:trHeight w:val="275"/>
        </w:trPr>
        <w:tc>
          <w:tcPr>
            <w:tcW w:w="3980" w:type="dxa"/>
            <w:gridSpan w:val="2"/>
          </w:tcPr>
          <w:p w:rsidR="00880F84" w:rsidRDefault="00510BCD">
            <w:pPr>
              <w:pStyle w:val="TableParagraph"/>
              <w:spacing w:line="256" w:lineRule="exact"/>
              <w:ind w:left="650"/>
              <w:rPr>
                <w:szCs w:val="24"/>
              </w:rPr>
            </w:pPr>
            <w:r>
              <w:rPr>
                <w:sz w:val="24"/>
                <w:szCs w:val="24"/>
              </w:rPr>
              <w:t>День</w:t>
            </w:r>
            <w:r>
              <w:rPr>
                <w:sz w:val="24"/>
                <w:szCs w:val="24"/>
                <w:lang w:val="ru-RU"/>
              </w:rPr>
              <w:t xml:space="preserve"> </w:t>
            </w:r>
            <w:r>
              <w:rPr>
                <w:sz w:val="24"/>
                <w:szCs w:val="24"/>
              </w:rPr>
              <w:t>Крещения</w:t>
            </w:r>
            <w:r>
              <w:rPr>
                <w:sz w:val="24"/>
                <w:szCs w:val="24"/>
                <w:lang w:val="ru-RU"/>
              </w:rPr>
              <w:t xml:space="preserve"> </w:t>
            </w:r>
            <w:r>
              <w:rPr>
                <w:sz w:val="24"/>
                <w:szCs w:val="24"/>
              </w:rPr>
              <w:t>Руси</w:t>
            </w:r>
          </w:p>
        </w:tc>
        <w:tc>
          <w:tcPr>
            <w:tcW w:w="1159" w:type="dxa"/>
          </w:tcPr>
          <w:p w:rsidR="00880F84" w:rsidRDefault="00510BCD">
            <w:pPr>
              <w:pStyle w:val="TableParagraph"/>
              <w:spacing w:line="256" w:lineRule="exact"/>
              <w:ind w:left="142" w:right="133"/>
              <w:jc w:val="center"/>
              <w:rPr>
                <w:szCs w:val="24"/>
              </w:rPr>
            </w:pPr>
            <w:r>
              <w:rPr>
                <w:sz w:val="24"/>
                <w:szCs w:val="24"/>
                <w:lang w:val="ru-RU"/>
              </w:rPr>
              <w:t>1-4</w:t>
            </w:r>
          </w:p>
        </w:tc>
        <w:tc>
          <w:tcPr>
            <w:tcW w:w="2126" w:type="dxa"/>
          </w:tcPr>
          <w:p w:rsidR="00880F84" w:rsidRDefault="00510BCD">
            <w:pPr>
              <w:pStyle w:val="TableParagraph"/>
              <w:spacing w:line="256" w:lineRule="exact"/>
              <w:ind w:left="87" w:right="79"/>
              <w:jc w:val="center"/>
              <w:rPr>
                <w:szCs w:val="24"/>
              </w:rPr>
            </w:pPr>
            <w:r>
              <w:rPr>
                <w:sz w:val="24"/>
                <w:szCs w:val="24"/>
              </w:rPr>
              <w:t>28 июля</w:t>
            </w:r>
          </w:p>
        </w:tc>
        <w:tc>
          <w:tcPr>
            <w:tcW w:w="3655" w:type="dxa"/>
            <w:gridSpan w:val="2"/>
          </w:tcPr>
          <w:p w:rsidR="00880F84" w:rsidRDefault="00510BCD">
            <w:pPr>
              <w:pStyle w:val="TableParagraph"/>
              <w:spacing w:line="256" w:lineRule="exact"/>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275"/>
        </w:trPr>
        <w:tc>
          <w:tcPr>
            <w:tcW w:w="3980" w:type="dxa"/>
            <w:gridSpan w:val="2"/>
          </w:tcPr>
          <w:p w:rsidR="00880F84" w:rsidRDefault="00510BCD">
            <w:pPr>
              <w:pStyle w:val="TableParagraph"/>
              <w:spacing w:line="256" w:lineRule="exact"/>
              <w:ind w:left="650"/>
              <w:rPr>
                <w:szCs w:val="24"/>
              </w:rPr>
            </w:pPr>
            <w:r>
              <w:rPr>
                <w:sz w:val="24"/>
                <w:szCs w:val="24"/>
              </w:rPr>
              <w:t>День физкультурника</w:t>
            </w:r>
          </w:p>
        </w:tc>
        <w:tc>
          <w:tcPr>
            <w:tcW w:w="1159" w:type="dxa"/>
          </w:tcPr>
          <w:p w:rsidR="00880F84" w:rsidRDefault="00510BCD">
            <w:pPr>
              <w:pStyle w:val="TableParagraph"/>
              <w:spacing w:line="256" w:lineRule="exact"/>
              <w:ind w:left="142" w:right="133"/>
              <w:jc w:val="center"/>
              <w:rPr>
                <w:szCs w:val="24"/>
              </w:rPr>
            </w:pPr>
            <w:r>
              <w:rPr>
                <w:sz w:val="24"/>
                <w:szCs w:val="24"/>
                <w:lang w:val="ru-RU"/>
              </w:rPr>
              <w:t>1-4</w:t>
            </w:r>
          </w:p>
        </w:tc>
        <w:tc>
          <w:tcPr>
            <w:tcW w:w="2126" w:type="dxa"/>
          </w:tcPr>
          <w:p w:rsidR="00880F84" w:rsidRDefault="00510BCD">
            <w:pPr>
              <w:pStyle w:val="TableParagraph"/>
              <w:spacing w:line="256" w:lineRule="exact"/>
              <w:ind w:left="87" w:right="79"/>
              <w:jc w:val="center"/>
              <w:rPr>
                <w:szCs w:val="24"/>
              </w:rPr>
            </w:pPr>
            <w:r>
              <w:rPr>
                <w:sz w:val="24"/>
                <w:szCs w:val="24"/>
              </w:rPr>
              <w:t>Вторая суббота августа</w:t>
            </w:r>
          </w:p>
        </w:tc>
        <w:tc>
          <w:tcPr>
            <w:tcW w:w="3655" w:type="dxa"/>
            <w:gridSpan w:val="2"/>
          </w:tcPr>
          <w:p w:rsidR="00880F84" w:rsidRDefault="00510BCD">
            <w:pPr>
              <w:pStyle w:val="TableParagraph"/>
              <w:spacing w:line="256" w:lineRule="exact"/>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275"/>
        </w:trPr>
        <w:tc>
          <w:tcPr>
            <w:tcW w:w="3980" w:type="dxa"/>
            <w:gridSpan w:val="2"/>
          </w:tcPr>
          <w:p w:rsidR="00880F84" w:rsidRDefault="00510BCD">
            <w:pPr>
              <w:pStyle w:val="TableParagraph"/>
              <w:spacing w:line="256" w:lineRule="exact"/>
              <w:ind w:left="650"/>
              <w:rPr>
                <w:szCs w:val="24"/>
              </w:rPr>
            </w:pPr>
            <w:r>
              <w:rPr>
                <w:sz w:val="24"/>
                <w:szCs w:val="24"/>
                <w:lang w:val="ru-RU"/>
              </w:rPr>
              <w:t>День Государственного флага Российской Федерации</w:t>
            </w:r>
          </w:p>
        </w:tc>
        <w:tc>
          <w:tcPr>
            <w:tcW w:w="1159" w:type="dxa"/>
          </w:tcPr>
          <w:p w:rsidR="00880F84" w:rsidRDefault="00510BCD">
            <w:pPr>
              <w:pStyle w:val="TableParagraph"/>
              <w:spacing w:line="256" w:lineRule="exact"/>
              <w:ind w:left="142" w:right="133"/>
              <w:jc w:val="center"/>
              <w:rPr>
                <w:szCs w:val="24"/>
              </w:rPr>
            </w:pPr>
            <w:r>
              <w:rPr>
                <w:sz w:val="24"/>
                <w:szCs w:val="24"/>
                <w:lang w:val="ru-RU"/>
              </w:rPr>
              <w:t>1-4</w:t>
            </w:r>
          </w:p>
        </w:tc>
        <w:tc>
          <w:tcPr>
            <w:tcW w:w="2126" w:type="dxa"/>
          </w:tcPr>
          <w:p w:rsidR="00880F84" w:rsidRDefault="00510BCD">
            <w:pPr>
              <w:pStyle w:val="TableParagraph"/>
              <w:spacing w:line="256" w:lineRule="exact"/>
              <w:ind w:left="87" w:right="79"/>
              <w:jc w:val="center"/>
              <w:rPr>
                <w:szCs w:val="24"/>
              </w:rPr>
            </w:pPr>
            <w:r>
              <w:rPr>
                <w:sz w:val="24"/>
                <w:szCs w:val="24"/>
                <w:lang w:val="ru-RU"/>
              </w:rPr>
              <w:t>22 августа</w:t>
            </w:r>
          </w:p>
        </w:tc>
        <w:tc>
          <w:tcPr>
            <w:tcW w:w="3655" w:type="dxa"/>
            <w:gridSpan w:val="2"/>
          </w:tcPr>
          <w:p w:rsidR="00880F84" w:rsidRDefault="00510BCD">
            <w:pPr>
              <w:pStyle w:val="TableParagraph"/>
              <w:spacing w:line="256" w:lineRule="exact"/>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275"/>
        </w:trPr>
        <w:tc>
          <w:tcPr>
            <w:tcW w:w="3980" w:type="dxa"/>
            <w:gridSpan w:val="2"/>
          </w:tcPr>
          <w:p w:rsidR="00880F84" w:rsidRDefault="00510BCD">
            <w:pPr>
              <w:pStyle w:val="TableParagraph"/>
              <w:spacing w:line="256" w:lineRule="exact"/>
              <w:ind w:left="650"/>
              <w:rPr>
                <w:szCs w:val="24"/>
              </w:rPr>
            </w:pPr>
            <w:r>
              <w:rPr>
                <w:sz w:val="24"/>
                <w:szCs w:val="24"/>
              </w:rPr>
              <w:t>День российского кино</w:t>
            </w:r>
          </w:p>
        </w:tc>
        <w:tc>
          <w:tcPr>
            <w:tcW w:w="1159" w:type="dxa"/>
          </w:tcPr>
          <w:p w:rsidR="00880F84" w:rsidRDefault="00510BCD">
            <w:pPr>
              <w:pStyle w:val="TableParagraph"/>
              <w:spacing w:line="256" w:lineRule="exact"/>
              <w:ind w:left="142" w:right="133"/>
              <w:jc w:val="center"/>
              <w:rPr>
                <w:szCs w:val="24"/>
              </w:rPr>
            </w:pPr>
            <w:r>
              <w:rPr>
                <w:sz w:val="24"/>
                <w:szCs w:val="24"/>
                <w:lang w:val="ru-RU"/>
              </w:rPr>
              <w:t>1-4</w:t>
            </w:r>
          </w:p>
        </w:tc>
        <w:tc>
          <w:tcPr>
            <w:tcW w:w="2126" w:type="dxa"/>
          </w:tcPr>
          <w:p w:rsidR="00880F84" w:rsidRDefault="00510BCD">
            <w:pPr>
              <w:pStyle w:val="TableParagraph"/>
              <w:spacing w:line="256" w:lineRule="exact"/>
              <w:ind w:left="87" w:right="79"/>
              <w:jc w:val="center"/>
              <w:rPr>
                <w:szCs w:val="24"/>
              </w:rPr>
            </w:pPr>
            <w:r>
              <w:rPr>
                <w:sz w:val="24"/>
                <w:szCs w:val="24"/>
                <w:lang w:val="ru-RU"/>
              </w:rPr>
              <w:t>27 августа</w:t>
            </w:r>
          </w:p>
          <w:p w:rsidR="00880F84" w:rsidRDefault="00880F84">
            <w:pPr>
              <w:pStyle w:val="TableParagraph"/>
              <w:spacing w:line="256" w:lineRule="exact"/>
              <w:ind w:left="87" w:right="79"/>
              <w:jc w:val="center"/>
              <w:rPr>
                <w:szCs w:val="24"/>
              </w:rPr>
            </w:pPr>
          </w:p>
          <w:p w:rsidR="00880F84" w:rsidRDefault="00880F84">
            <w:pPr>
              <w:pStyle w:val="TableParagraph"/>
              <w:spacing w:line="256" w:lineRule="exact"/>
              <w:ind w:left="87" w:right="79"/>
              <w:jc w:val="center"/>
              <w:rPr>
                <w:szCs w:val="24"/>
              </w:rPr>
            </w:pPr>
          </w:p>
        </w:tc>
        <w:tc>
          <w:tcPr>
            <w:tcW w:w="3655" w:type="dxa"/>
            <w:gridSpan w:val="2"/>
          </w:tcPr>
          <w:p w:rsidR="00880F84" w:rsidRDefault="00510BCD">
            <w:pPr>
              <w:pStyle w:val="TableParagraph"/>
              <w:spacing w:line="256" w:lineRule="exact"/>
              <w:ind w:left="282"/>
              <w:jc w:val="center"/>
              <w:rPr>
                <w:szCs w:val="24"/>
              </w:rPr>
            </w:pPr>
            <w:r>
              <w:rPr>
                <w:sz w:val="24"/>
                <w:szCs w:val="24"/>
                <w:lang w:val="ru-RU"/>
              </w:rPr>
              <w:t>классные руководители, специалисты ДК «Горняк»</w:t>
            </w:r>
          </w:p>
        </w:tc>
      </w:tr>
      <w:tr w:rsidR="00880F84">
        <w:trPr>
          <w:gridAfter w:val="1"/>
          <w:wAfter w:w="33" w:type="dxa"/>
          <w:trHeight w:val="827"/>
        </w:trPr>
        <w:tc>
          <w:tcPr>
            <w:tcW w:w="10920" w:type="dxa"/>
            <w:gridSpan w:val="6"/>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232" w:right="2228"/>
              <w:jc w:val="center"/>
              <w:rPr>
                <w:szCs w:val="24"/>
              </w:rPr>
            </w:pPr>
            <w:r>
              <w:rPr>
                <w:b/>
                <w:sz w:val="24"/>
                <w:szCs w:val="24"/>
                <w:lang w:val="ru-RU"/>
              </w:rPr>
              <w:t xml:space="preserve">КУРСЫ ВНЕУРОЧНОЙ ДЕЯТЕЛЬНОСТИ </w:t>
            </w:r>
          </w:p>
          <w:p w:rsidR="00880F84" w:rsidRDefault="00510BCD">
            <w:pPr>
              <w:pStyle w:val="TableParagraph"/>
              <w:ind w:left="2232" w:right="2228"/>
              <w:jc w:val="center"/>
              <w:rPr>
                <w:bCs/>
                <w:sz w:val="24"/>
                <w:szCs w:val="24"/>
              </w:rPr>
            </w:pPr>
            <w:r>
              <w:rPr>
                <w:b/>
                <w:sz w:val="24"/>
                <w:szCs w:val="24"/>
                <w:lang w:val="ru-RU"/>
              </w:rPr>
              <w:t>(по отдельному Плану ВД)</w:t>
            </w:r>
          </w:p>
        </w:tc>
      </w:tr>
      <w:tr w:rsidR="00880F84">
        <w:trPr>
          <w:gridAfter w:val="1"/>
          <w:wAfter w:w="33" w:type="dxa"/>
          <w:trHeight w:val="554"/>
        </w:trPr>
        <w:tc>
          <w:tcPr>
            <w:tcW w:w="3980" w:type="dxa"/>
            <w:gridSpan w:val="2"/>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spacing w:line="259" w:lineRule="exact"/>
              <w:ind w:left="1133"/>
              <w:rPr>
                <w:bCs/>
                <w:sz w:val="24"/>
                <w:szCs w:val="24"/>
              </w:rPr>
            </w:pPr>
            <w:r>
              <w:rPr>
                <w:b/>
                <w:sz w:val="24"/>
                <w:szCs w:val="24"/>
                <w:lang w:val="ru-RU"/>
              </w:rPr>
              <w:t>Формы развития личности</w:t>
            </w:r>
          </w:p>
        </w:tc>
        <w:tc>
          <w:tcPr>
            <w:tcW w:w="1159" w:type="dxa"/>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spacing w:line="259" w:lineRule="exact"/>
              <w:ind w:left="163"/>
              <w:rPr>
                <w:bCs/>
                <w:sz w:val="24"/>
                <w:szCs w:val="24"/>
              </w:rPr>
            </w:pPr>
            <w:r>
              <w:rPr>
                <w:b/>
                <w:sz w:val="24"/>
                <w:szCs w:val="24"/>
              </w:rPr>
              <w:t>Классы</w:t>
            </w:r>
          </w:p>
        </w:tc>
        <w:tc>
          <w:tcPr>
            <w:tcW w:w="2126" w:type="dxa"/>
            <w:shd w:val="clear" w:color="FFFFFF" w:fill="FFFFFF" w:themeFill="background1"/>
          </w:tcPr>
          <w:p w:rsidR="00880F84" w:rsidRDefault="00510BCD">
            <w:pPr>
              <w:pStyle w:val="TableParagraph"/>
              <w:spacing w:line="276" w:lineRule="exact"/>
              <w:ind w:left="597" w:right="97" w:hanging="485"/>
              <w:rPr>
                <w:bCs/>
                <w:szCs w:val="24"/>
              </w:rPr>
            </w:pPr>
            <w:r>
              <w:rPr>
                <w:b/>
                <w:sz w:val="24"/>
                <w:szCs w:val="24"/>
              </w:rPr>
              <w:t>Количествочасоввнеделю</w:t>
            </w:r>
          </w:p>
        </w:tc>
        <w:tc>
          <w:tcPr>
            <w:tcW w:w="3655" w:type="dxa"/>
            <w:gridSpan w:val="2"/>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spacing w:line="259" w:lineRule="exact"/>
              <w:ind w:left="954"/>
              <w:rPr>
                <w:bCs/>
                <w:sz w:val="24"/>
                <w:szCs w:val="24"/>
              </w:rPr>
            </w:pPr>
            <w:r>
              <w:rPr>
                <w:b/>
                <w:sz w:val="24"/>
                <w:szCs w:val="24"/>
              </w:rPr>
              <w:t>Ответственные</w:t>
            </w:r>
          </w:p>
        </w:tc>
      </w:tr>
      <w:tr w:rsidR="00880F84">
        <w:trPr>
          <w:gridAfter w:val="1"/>
          <w:wAfter w:w="33" w:type="dxa"/>
          <w:trHeight w:val="275"/>
        </w:trPr>
        <w:tc>
          <w:tcPr>
            <w:tcW w:w="3980" w:type="dxa"/>
            <w:gridSpan w:val="2"/>
          </w:tcPr>
          <w:p w:rsidR="00880F84" w:rsidRDefault="00510BCD">
            <w:pPr>
              <w:pStyle w:val="TableParagraph"/>
              <w:spacing w:line="256" w:lineRule="exact"/>
              <w:rPr>
                <w:szCs w:val="24"/>
              </w:rPr>
            </w:pPr>
            <w:r>
              <w:rPr>
                <w:sz w:val="24"/>
                <w:szCs w:val="24"/>
                <w:lang w:val="ru-RU"/>
              </w:rPr>
              <w:t>Проектная деятельность:</w:t>
            </w:r>
          </w:p>
          <w:p w:rsidR="00880F84" w:rsidRDefault="00510BCD">
            <w:pPr>
              <w:pStyle w:val="TableParagraph"/>
              <w:spacing w:line="256" w:lineRule="exact"/>
              <w:rPr>
                <w:szCs w:val="24"/>
              </w:rPr>
            </w:pPr>
            <w:r>
              <w:rPr>
                <w:sz w:val="24"/>
                <w:szCs w:val="24"/>
                <w:lang w:val="ru-RU"/>
              </w:rPr>
              <w:t>- участие в социальных проектах класса/школы/поселка/города:</w:t>
            </w:r>
          </w:p>
          <w:p w:rsidR="00880F84" w:rsidRDefault="00510BCD">
            <w:pPr>
              <w:pStyle w:val="TableParagraph"/>
              <w:spacing w:line="256" w:lineRule="exact"/>
              <w:rPr>
                <w:szCs w:val="24"/>
              </w:rPr>
            </w:pPr>
            <w:r>
              <w:rPr>
                <w:sz w:val="24"/>
                <w:szCs w:val="24"/>
                <w:lang w:val="ru-RU"/>
              </w:rPr>
              <w:t>- школьные тематические проекты в соответствии с перечнем ключевых общественных дел;</w:t>
            </w:r>
          </w:p>
          <w:p w:rsidR="00880F84" w:rsidRDefault="00510BCD">
            <w:pPr>
              <w:pStyle w:val="TableParagraph"/>
              <w:spacing w:line="256" w:lineRule="exact"/>
              <w:rPr>
                <w:szCs w:val="24"/>
              </w:rPr>
            </w:pPr>
            <w:r>
              <w:rPr>
                <w:sz w:val="24"/>
                <w:szCs w:val="24"/>
              </w:rPr>
              <w:t>- подготовкапроектов к НПК</w:t>
            </w:r>
          </w:p>
        </w:tc>
        <w:tc>
          <w:tcPr>
            <w:tcW w:w="1159" w:type="dxa"/>
          </w:tcPr>
          <w:p w:rsidR="00880F84" w:rsidRDefault="00880F84">
            <w:pPr>
              <w:pStyle w:val="TableParagraph"/>
              <w:spacing w:line="256" w:lineRule="exact"/>
              <w:ind w:left="108"/>
              <w:jc w:val="center"/>
              <w:rPr>
                <w:szCs w:val="24"/>
              </w:rPr>
            </w:pPr>
          </w:p>
          <w:p w:rsidR="00880F84" w:rsidRDefault="00880F84">
            <w:pPr>
              <w:pStyle w:val="TableParagraph"/>
              <w:spacing w:line="256" w:lineRule="exact"/>
              <w:ind w:left="108"/>
              <w:jc w:val="center"/>
              <w:rPr>
                <w:szCs w:val="24"/>
              </w:rPr>
            </w:pPr>
          </w:p>
          <w:p w:rsidR="00880F84" w:rsidRDefault="00510BCD">
            <w:pPr>
              <w:pStyle w:val="TableParagraph"/>
              <w:spacing w:line="256" w:lineRule="exact"/>
              <w:ind w:left="108"/>
              <w:jc w:val="center"/>
              <w:rPr>
                <w:szCs w:val="24"/>
              </w:rPr>
            </w:pPr>
            <w:r>
              <w:rPr>
                <w:sz w:val="24"/>
                <w:szCs w:val="24"/>
                <w:lang w:val="ru-RU"/>
              </w:rPr>
              <w:t>1-4</w:t>
            </w:r>
          </w:p>
        </w:tc>
        <w:tc>
          <w:tcPr>
            <w:tcW w:w="2126" w:type="dxa"/>
          </w:tcPr>
          <w:p w:rsidR="00880F84" w:rsidRDefault="00510BCD">
            <w:pPr>
              <w:pStyle w:val="TableParagraph"/>
              <w:spacing w:line="256" w:lineRule="exact"/>
              <w:ind w:left="907"/>
              <w:rPr>
                <w:szCs w:val="24"/>
              </w:rPr>
            </w:pPr>
            <w:r>
              <w:rPr>
                <w:sz w:val="24"/>
                <w:szCs w:val="24"/>
                <w:lang w:val="ru-RU"/>
              </w:rPr>
              <w:t>Не более 10 часов</w:t>
            </w:r>
          </w:p>
        </w:tc>
        <w:tc>
          <w:tcPr>
            <w:tcW w:w="3655" w:type="dxa"/>
            <w:gridSpan w:val="2"/>
          </w:tcPr>
          <w:p w:rsidR="00880F84" w:rsidRDefault="00510BCD">
            <w:pPr>
              <w:pStyle w:val="TableParagraph"/>
              <w:spacing w:line="256" w:lineRule="exact"/>
              <w:ind w:left="282"/>
              <w:jc w:val="both"/>
              <w:rPr>
                <w:szCs w:val="24"/>
              </w:rPr>
            </w:pPr>
            <w:r>
              <w:rPr>
                <w:sz w:val="24"/>
                <w:szCs w:val="24"/>
                <w:lang w:val="ru-RU"/>
              </w:rPr>
              <w:t>Заместитель директора по ВР,</w:t>
            </w:r>
          </w:p>
          <w:p w:rsidR="00880F84" w:rsidRDefault="00510BCD">
            <w:pPr>
              <w:pStyle w:val="TableParagraph"/>
              <w:spacing w:line="256" w:lineRule="exact"/>
              <w:ind w:left="282"/>
              <w:jc w:val="both"/>
              <w:rPr>
                <w:szCs w:val="24"/>
              </w:rPr>
            </w:pPr>
            <w:r>
              <w:rPr>
                <w:sz w:val="24"/>
                <w:szCs w:val="24"/>
                <w:lang w:val="ru-RU"/>
              </w:rPr>
              <w:t>педагоги-организаторы,</w:t>
            </w:r>
          </w:p>
          <w:p w:rsidR="00880F84" w:rsidRDefault="00510BCD">
            <w:pPr>
              <w:pStyle w:val="TableParagraph"/>
              <w:spacing w:line="256" w:lineRule="exact"/>
              <w:ind w:left="906"/>
              <w:jc w:val="both"/>
              <w:rPr>
                <w:szCs w:val="24"/>
              </w:rPr>
            </w:pPr>
            <w:r>
              <w:rPr>
                <w:sz w:val="24"/>
                <w:szCs w:val="24"/>
                <w:lang w:val="ru-RU"/>
              </w:rPr>
              <w:t>классные руководители,</w:t>
            </w:r>
          </w:p>
          <w:p w:rsidR="00880F84" w:rsidRDefault="00510BCD">
            <w:pPr>
              <w:pStyle w:val="TableParagraph"/>
              <w:spacing w:line="256" w:lineRule="exact"/>
              <w:ind w:left="906"/>
              <w:jc w:val="both"/>
              <w:rPr>
                <w:szCs w:val="24"/>
              </w:rPr>
            </w:pPr>
            <w:r>
              <w:rPr>
                <w:sz w:val="24"/>
                <w:szCs w:val="24"/>
                <w:lang w:val="ru-RU"/>
              </w:rPr>
              <w:t>педагоги-предметники,</w:t>
            </w:r>
          </w:p>
          <w:p w:rsidR="00880F84" w:rsidRDefault="00510BCD">
            <w:pPr>
              <w:pStyle w:val="TableParagraph"/>
              <w:spacing w:line="256" w:lineRule="exact"/>
              <w:ind w:left="906"/>
              <w:jc w:val="both"/>
              <w:rPr>
                <w:szCs w:val="24"/>
              </w:rPr>
            </w:pPr>
            <w:r>
              <w:rPr>
                <w:sz w:val="24"/>
                <w:szCs w:val="24"/>
                <w:lang w:val="ru-RU"/>
              </w:rPr>
              <w:t>социальные партнеры</w:t>
            </w:r>
          </w:p>
        </w:tc>
      </w:tr>
      <w:tr w:rsidR="00880F84">
        <w:trPr>
          <w:gridAfter w:val="1"/>
          <w:wAfter w:w="33" w:type="dxa"/>
          <w:trHeight w:val="551"/>
        </w:trPr>
        <w:tc>
          <w:tcPr>
            <w:tcW w:w="3980" w:type="dxa"/>
            <w:gridSpan w:val="2"/>
          </w:tcPr>
          <w:p w:rsidR="00880F84" w:rsidRDefault="00510BCD">
            <w:pPr>
              <w:pStyle w:val="TableParagraph"/>
              <w:spacing w:line="264" w:lineRule="exact"/>
              <w:rPr>
                <w:szCs w:val="24"/>
              </w:rPr>
            </w:pPr>
            <w:r>
              <w:rPr>
                <w:sz w:val="24"/>
                <w:szCs w:val="24"/>
                <w:lang w:val="ru-RU"/>
              </w:rPr>
              <w:t>Участие в акциях:</w:t>
            </w:r>
          </w:p>
          <w:p w:rsidR="00880F84" w:rsidRDefault="00510BCD">
            <w:pPr>
              <w:pStyle w:val="TableParagraph"/>
              <w:spacing w:line="264" w:lineRule="exact"/>
              <w:rPr>
                <w:szCs w:val="24"/>
              </w:rPr>
            </w:pPr>
            <w:r>
              <w:rPr>
                <w:sz w:val="24"/>
                <w:szCs w:val="24"/>
                <w:lang w:val="ru-RU"/>
              </w:rPr>
              <w:t>- благотворительных ,</w:t>
            </w:r>
          </w:p>
          <w:p w:rsidR="00880F84" w:rsidRDefault="00510BCD">
            <w:pPr>
              <w:pStyle w:val="TableParagraph"/>
              <w:spacing w:line="264" w:lineRule="exact"/>
              <w:rPr>
                <w:szCs w:val="24"/>
              </w:rPr>
            </w:pPr>
            <w:r>
              <w:rPr>
                <w:sz w:val="24"/>
                <w:szCs w:val="24"/>
                <w:lang w:val="ru-RU"/>
              </w:rPr>
              <w:t>- волонтерских;</w:t>
            </w:r>
          </w:p>
          <w:p w:rsidR="00880F84" w:rsidRDefault="00510BCD">
            <w:pPr>
              <w:pStyle w:val="TableParagraph"/>
              <w:spacing w:line="264" w:lineRule="exact"/>
              <w:rPr>
                <w:szCs w:val="24"/>
              </w:rPr>
            </w:pPr>
            <w:r>
              <w:rPr>
                <w:sz w:val="24"/>
                <w:szCs w:val="24"/>
              </w:rPr>
              <w:t>- творческих;</w:t>
            </w:r>
          </w:p>
          <w:p w:rsidR="00880F84" w:rsidRDefault="00510BCD">
            <w:pPr>
              <w:pStyle w:val="TableParagraph"/>
              <w:spacing w:line="264" w:lineRule="exact"/>
              <w:rPr>
                <w:szCs w:val="24"/>
              </w:rPr>
            </w:pPr>
            <w:r>
              <w:rPr>
                <w:sz w:val="24"/>
                <w:szCs w:val="24"/>
              </w:rPr>
              <w:t>- трудовых (субботники)</w:t>
            </w:r>
          </w:p>
        </w:tc>
        <w:tc>
          <w:tcPr>
            <w:tcW w:w="1159" w:type="dxa"/>
          </w:tcPr>
          <w:p w:rsidR="00880F84" w:rsidRDefault="00880F84">
            <w:pPr>
              <w:pStyle w:val="TableParagraph"/>
              <w:ind w:left="108"/>
              <w:jc w:val="center"/>
              <w:rPr>
                <w:szCs w:val="24"/>
              </w:rPr>
            </w:pPr>
          </w:p>
          <w:p w:rsidR="00880F84" w:rsidRDefault="00510BCD">
            <w:pPr>
              <w:pStyle w:val="TableParagraph"/>
              <w:ind w:left="108"/>
              <w:jc w:val="center"/>
              <w:rPr>
                <w:szCs w:val="24"/>
              </w:rPr>
            </w:pPr>
            <w:r>
              <w:rPr>
                <w:sz w:val="24"/>
                <w:szCs w:val="24"/>
                <w:lang w:val="ru-RU"/>
              </w:rPr>
              <w:t>1-4</w:t>
            </w:r>
          </w:p>
        </w:tc>
        <w:tc>
          <w:tcPr>
            <w:tcW w:w="2126" w:type="dxa"/>
          </w:tcPr>
          <w:p w:rsidR="00880F84" w:rsidRDefault="00510BCD">
            <w:pPr>
              <w:pStyle w:val="TableParagraph"/>
              <w:ind w:left="0" w:right="233"/>
              <w:jc w:val="center"/>
              <w:rPr>
                <w:szCs w:val="24"/>
              </w:rPr>
            </w:pPr>
            <w:r>
              <w:rPr>
                <w:sz w:val="24"/>
                <w:szCs w:val="24"/>
                <w:lang w:val="ru-RU"/>
              </w:rPr>
              <w:t>Не более 10 часов</w:t>
            </w:r>
          </w:p>
        </w:tc>
        <w:tc>
          <w:tcPr>
            <w:tcW w:w="3655" w:type="dxa"/>
            <w:gridSpan w:val="2"/>
          </w:tcPr>
          <w:p w:rsidR="00880F84" w:rsidRDefault="00510BCD">
            <w:pPr>
              <w:pStyle w:val="TableParagraph"/>
              <w:ind w:left="432" w:hanging="284"/>
              <w:jc w:val="both"/>
              <w:rPr>
                <w:szCs w:val="24"/>
              </w:rPr>
            </w:pPr>
            <w:r>
              <w:rPr>
                <w:sz w:val="24"/>
                <w:szCs w:val="24"/>
                <w:lang w:val="ru-RU"/>
              </w:rPr>
              <w:t>Заместитель директора по ВР,</w:t>
            </w:r>
          </w:p>
          <w:p w:rsidR="00880F84" w:rsidRDefault="00510BCD">
            <w:pPr>
              <w:pStyle w:val="TableParagraph"/>
              <w:ind w:left="906"/>
              <w:jc w:val="both"/>
              <w:rPr>
                <w:szCs w:val="24"/>
              </w:rPr>
            </w:pPr>
            <w:r>
              <w:rPr>
                <w:sz w:val="24"/>
                <w:szCs w:val="24"/>
                <w:lang w:val="ru-RU"/>
              </w:rPr>
              <w:t>педагоги-организаторы,</w:t>
            </w:r>
          </w:p>
          <w:p w:rsidR="00880F84" w:rsidRDefault="00510BCD">
            <w:pPr>
              <w:pStyle w:val="TableParagraph"/>
              <w:ind w:left="906"/>
              <w:jc w:val="both"/>
              <w:rPr>
                <w:szCs w:val="24"/>
              </w:rPr>
            </w:pPr>
            <w:r>
              <w:rPr>
                <w:sz w:val="24"/>
                <w:szCs w:val="24"/>
              </w:rPr>
              <w:t>классные</w:t>
            </w:r>
            <w:r>
              <w:rPr>
                <w:sz w:val="24"/>
                <w:szCs w:val="24"/>
                <w:lang w:val="ru-RU"/>
              </w:rPr>
              <w:t xml:space="preserve"> </w:t>
            </w:r>
            <w:r>
              <w:rPr>
                <w:sz w:val="24"/>
                <w:szCs w:val="24"/>
              </w:rPr>
              <w:t>руководители</w:t>
            </w:r>
            <w:r>
              <w:rPr>
                <w:sz w:val="24"/>
                <w:szCs w:val="24"/>
              </w:rPr>
              <w:t>,</w:t>
            </w:r>
          </w:p>
          <w:p w:rsidR="00880F84" w:rsidRDefault="00510BCD">
            <w:pPr>
              <w:pStyle w:val="TableParagraph"/>
              <w:ind w:left="906"/>
              <w:jc w:val="both"/>
              <w:rPr>
                <w:szCs w:val="24"/>
              </w:rPr>
            </w:pPr>
            <w:r>
              <w:rPr>
                <w:sz w:val="24"/>
                <w:szCs w:val="24"/>
              </w:rPr>
              <w:t>социальные</w:t>
            </w:r>
            <w:r>
              <w:rPr>
                <w:sz w:val="24"/>
                <w:szCs w:val="24"/>
                <w:lang w:val="ru-RU"/>
              </w:rPr>
              <w:t xml:space="preserve">  </w:t>
            </w:r>
            <w:r>
              <w:rPr>
                <w:sz w:val="24"/>
                <w:szCs w:val="24"/>
              </w:rPr>
              <w:t>партнеры</w:t>
            </w:r>
          </w:p>
        </w:tc>
      </w:tr>
      <w:tr w:rsidR="00880F84">
        <w:trPr>
          <w:gridAfter w:val="1"/>
          <w:wAfter w:w="33" w:type="dxa"/>
          <w:trHeight w:val="275"/>
        </w:trPr>
        <w:tc>
          <w:tcPr>
            <w:tcW w:w="3980" w:type="dxa"/>
            <w:gridSpan w:val="2"/>
          </w:tcPr>
          <w:p w:rsidR="00880F84" w:rsidRDefault="00510BCD">
            <w:pPr>
              <w:pStyle w:val="TableParagraph"/>
              <w:spacing w:line="256" w:lineRule="exact"/>
              <w:rPr>
                <w:szCs w:val="24"/>
              </w:rPr>
            </w:pPr>
            <w:r>
              <w:rPr>
                <w:sz w:val="24"/>
                <w:szCs w:val="24"/>
                <w:lang w:val="ru-RU"/>
              </w:rPr>
              <w:t>Участие в конкурсных мероприятий в соответствии с планом школьного органа самоуправления</w:t>
            </w:r>
          </w:p>
        </w:tc>
        <w:tc>
          <w:tcPr>
            <w:tcW w:w="1159" w:type="dxa"/>
          </w:tcPr>
          <w:p w:rsidR="00880F84" w:rsidRDefault="00880F84">
            <w:pPr>
              <w:pStyle w:val="TableParagraph"/>
              <w:spacing w:line="256" w:lineRule="exact"/>
              <w:ind w:left="108"/>
              <w:jc w:val="center"/>
              <w:rPr>
                <w:szCs w:val="24"/>
              </w:rPr>
            </w:pPr>
          </w:p>
          <w:p w:rsidR="00880F84" w:rsidRDefault="00510BCD">
            <w:pPr>
              <w:pStyle w:val="TableParagraph"/>
              <w:spacing w:line="256" w:lineRule="exact"/>
              <w:ind w:left="108"/>
              <w:jc w:val="center"/>
              <w:rPr>
                <w:szCs w:val="24"/>
              </w:rPr>
            </w:pPr>
            <w:r>
              <w:rPr>
                <w:sz w:val="24"/>
                <w:szCs w:val="24"/>
                <w:lang w:val="ru-RU"/>
              </w:rPr>
              <w:t>1-4</w:t>
            </w:r>
          </w:p>
        </w:tc>
        <w:tc>
          <w:tcPr>
            <w:tcW w:w="2126" w:type="dxa"/>
          </w:tcPr>
          <w:p w:rsidR="00880F84" w:rsidRDefault="00510BCD">
            <w:pPr>
              <w:pStyle w:val="TableParagraph"/>
              <w:spacing w:line="256" w:lineRule="exact"/>
              <w:ind w:left="0" w:right="233"/>
              <w:jc w:val="center"/>
              <w:rPr>
                <w:szCs w:val="24"/>
              </w:rPr>
            </w:pPr>
            <w:r>
              <w:rPr>
                <w:sz w:val="24"/>
                <w:szCs w:val="24"/>
                <w:lang w:val="ru-RU"/>
              </w:rPr>
              <w:t>Не более 10 часов</w:t>
            </w:r>
          </w:p>
        </w:tc>
        <w:tc>
          <w:tcPr>
            <w:tcW w:w="3655" w:type="dxa"/>
            <w:gridSpan w:val="2"/>
          </w:tcPr>
          <w:p w:rsidR="00880F84" w:rsidRDefault="00510BCD">
            <w:pPr>
              <w:pStyle w:val="TableParagraph"/>
              <w:spacing w:line="256" w:lineRule="exact"/>
              <w:ind w:left="906"/>
              <w:jc w:val="both"/>
              <w:rPr>
                <w:szCs w:val="24"/>
              </w:rPr>
            </w:pPr>
            <w:r>
              <w:rPr>
                <w:sz w:val="24"/>
                <w:szCs w:val="24"/>
                <w:lang w:val="ru-RU"/>
              </w:rPr>
              <w:t>Заместитель директора по ВР,</w:t>
            </w:r>
          </w:p>
          <w:p w:rsidR="00880F84" w:rsidRDefault="00510BCD">
            <w:pPr>
              <w:pStyle w:val="TableParagraph"/>
              <w:spacing w:line="256" w:lineRule="exact"/>
              <w:ind w:left="906"/>
              <w:jc w:val="both"/>
              <w:rPr>
                <w:szCs w:val="24"/>
              </w:rPr>
            </w:pPr>
            <w:r>
              <w:rPr>
                <w:sz w:val="24"/>
                <w:szCs w:val="24"/>
                <w:lang w:val="ru-RU"/>
              </w:rPr>
              <w:t>педагоги-организаторы,</w:t>
            </w:r>
          </w:p>
          <w:p w:rsidR="00880F84" w:rsidRDefault="00510BCD">
            <w:pPr>
              <w:pStyle w:val="TableParagraph"/>
              <w:spacing w:line="256" w:lineRule="exact"/>
              <w:ind w:left="906"/>
              <w:jc w:val="both"/>
              <w:rPr>
                <w:szCs w:val="24"/>
              </w:rPr>
            </w:pPr>
            <w:r>
              <w:rPr>
                <w:sz w:val="24"/>
                <w:szCs w:val="24"/>
              </w:rPr>
              <w:t>классныеруководители</w:t>
            </w:r>
          </w:p>
        </w:tc>
      </w:tr>
      <w:tr w:rsidR="00880F84">
        <w:trPr>
          <w:gridAfter w:val="1"/>
          <w:wAfter w:w="33" w:type="dxa"/>
          <w:trHeight w:val="275"/>
        </w:trPr>
        <w:tc>
          <w:tcPr>
            <w:tcW w:w="3980" w:type="dxa"/>
            <w:gridSpan w:val="2"/>
          </w:tcPr>
          <w:p w:rsidR="00880F84" w:rsidRDefault="00510BCD">
            <w:pPr>
              <w:pStyle w:val="TableParagraph"/>
              <w:spacing w:line="256" w:lineRule="exact"/>
              <w:rPr>
                <w:szCs w:val="24"/>
              </w:rPr>
            </w:pPr>
            <w:r>
              <w:rPr>
                <w:sz w:val="24"/>
                <w:szCs w:val="24"/>
                <w:lang w:val="ru-RU"/>
              </w:rPr>
              <w:t>Спортивные соревнования:</w:t>
            </w:r>
          </w:p>
          <w:p w:rsidR="00880F84" w:rsidRDefault="00510BCD">
            <w:pPr>
              <w:pStyle w:val="TableParagraph"/>
              <w:spacing w:line="256" w:lineRule="exact"/>
              <w:rPr>
                <w:szCs w:val="24"/>
              </w:rPr>
            </w:pPr>
            <w:r>
              <w:rPr>
                <w:sz w:val="24"/>
                <w:szCs w:val="24"/>
                <w:lang w:val="ru-RU"/>
              </w:rPr>
              <w:t>-  по пионерболу;</w:t>
            </w:r>
          </w:p>
          <w:p w:rsidR="00880F84" w:rsidRDefault="00510BCD">
            <w:pPr>
              <w:pStyle w:val="TableParagraph"/>
              <w:spacing w:line="256" w:lineRule="exact"/>
              <w:rPr>
                <w:szCs w:val="24"/>
              </w:rPr>
            </w:pPr>
            <w:r>
              <w:rPr>
                <w:sz w:val="24"/>
                <w:szCs w:val="24"/>
                <w:lang w:val="ru-RU"/>
              </w:rPr>
              <w:t>-«Веселые старты»;</w:t>
            </w:r>
          </w:p>
          <w:p w:rsidR="00880F84" w:rsidRDefault="00510BCD">
            <w:pPr>
              <w:pStyle w:val="TableParagraph"/>
              <w:spacing w:line="256" w:lineRule="exact"/>
              <w:rPr>
                <w:szCs w:val="24"/>
              </w:rPr>
            </w:pPr>
            <w:r>
              <w:rPr>
                <w:sz w:val="24"/>
                <w:szCs w:val="24"/>
                <w:lang w:val="ru-RU"/>
              </w:rPr>
              <w:t>- мини-футболу;</w:t>
            </w:r>
          </w:p>
          <w:p w:rsidR="00880F84" w:rsidRDefault="00510BCD">
            <w:pPr>
              <w:pStyle w:val="TableParagraph"/>
              <w:spacing w:line="256" w:lineRule="exact"/>
              <w:rPr>
                <w:szCs w:val="24"/>
              </w:rPr>
            </w:pPr>
            <w:r>
              <w:rPr>
                <w:sz w:val="24"/>
                <w:szCs w:val="24"/>
                <w:lang w:val="ru-RU"/>
              </w:rPr>
              <w:t>-дружеские встречи с обучающимися других школ;</w:t>
            </w:r>
          </w:p>
          <w:p w:rsidR="00880F84" w:rsidRDefault="00510BCD">
            <w:pPr>
              <w:pStyle w:val="TableParagraph"/>
              <w:spacing w:line="256" w:lineRule="exact"/>
              <w:rPr>
                <w:szCs w:val="24"/>
              </w:rPr>
            </w:pPr>
            <w:r>
              <w:rPr>
                <w:sz w:val="24"/>
                <w:szCs w:val="24"/>
                <w:lang w:val="ru-RU"/>
              </w:rPr>
              <w:t>- дружеские встречи с командами родителей,</w:t>
            </w:r>
          </w:p>
          <w:p w:rsidR="00880F84" w:rsidRDefault="00510BCD">
            <w:pPr>
              <w:pStyle w:val="TableParagraph"/>
              <w:spacing w:line="256" w:lineRule="exact"/>
              <w:rPr>
                <w:szCs w:val="24"/>
              </w:rPr>
            </w:pPr>
            <w:r>
              <w:rPr>
                <w:sz w:val="24"/>
                <w:szCs w:val="24"/>
                <w:lang w:val="ru-RU"/>
              </w:rPr>
              <w:t>- дружеские встречи с командами педагогов</w:t>
            </w:r>
          </w:p>
        </w:tc>
        <w:tc>
          <w:tcPr>
            <w:tcW w:w="1159" w:type="dxa"/>
          </w:tcPr>
          <w:p w:rsidR="00880F84" w:rsidRDefault="00880F84">
            <w:pPr>
              <w:pStyle w:val="TableParagraph"/>
              <w:spacing w:line="256" w:lineRule="exact"/>
              <w:ind w:left="108"/>
              <w:jc w:val="center"/>
              <w:rPr>
                <w:szCs w:val="24"/>
              </w:rPr>
            </w:pPr>
          </w:p>
          <w:p w:rsidR="00880F84" w:rsidRDefault="00880F84">
            <w:pPr>
              <w:pStyle w:val="TableParagraph"/>
              <w:spacing w:line="256" w:lineRule="exact"/>
              <w:ind w:left="108"/>
              <w:jc w:val="center"/>
              <w:rPr>
                <w:szCs w:val="24"/>
              </w:rPr>
            </w:pPr>
          </w:p>
          <w:p w:rsidR="00880F84" w:rsidRDefault="00510BCD">
            <w:pPr>
              <w:pStyle w:val="TableParagraph"/>
              <w:spacing w:line="256" w:lineRule="exact"/>
              <w:ind w:left="108"/>
              <w:jc w:val="center"/>
              <w:rPr>
                <w:szCs w:val="24"/>
              </w:rPr>
            </w:pPr>
            <w:r>
              <w:rPr>
                <w:sz w:val="24"/>
                <w:szCs w:val="24"/>
                <w:lang w:val="ru-RU"/>
              </w:rPr>
              <w:t>1-4</w:t>
            </w:r>
          </w:p>
        </w:tc>
        <w:tc>
          <w:tcPr>
            <w:tcW w:w="2126" w:type="dxa"/>
          </w:tcPr>
          <w:p w:rsidR="00880F84" w:rsidRDefault="00510BCD">
            <w:pPr>
              <w:pStyle w:val="TableParagraph"/>
              <w:spacing w:line="256" w:lineRule="exact"/>
              <w:ind w:left="907"/>
              <w:rPr>
                <w:szCs w:val="24"/>
              </w:rPr>
            </w:pPr>
            <w:r>
              <w:rPr>
                <w:sz w:val="24"/>
                <w:szCs w:val="24"/>
                <w:lang w:val="ru-RU"/>
              </w:rPr>
              <w:t>Не более 10 часов</w:t>
            </w:r>
          </w:p>
        </w:tc>
        <w:tc>
          <w:tcPr>
            <w:tcW w:w="3655" w:type="dxa"/>
            <w:gridSpan w:val="2"/>
          </w:tcPr>
          <w:p w:rsidR="00880F84" w:rsidRDefault="00880F84">
            <w:pPr>
              <w:pStyle w:val="TableParagraph"/>
              <w:spacing w:line="256" w:lineRule="exact"/>
              <w:ind w:left="906"/>
              <w:jc w:val="both"/>
              <w:rPr>
                <w:szCs w:val="24"/>
              </w:rPr>
            </w:pPr>
          </w:p>
          <w:p w:rsidR="00880F84" w:rsidRDefault="00510BCD">
            <w:pPr>
              <w:pStyle w:val="TableParagraph"/>
              <w:spacing w:line="256" w:lineRule="exact"/>
              <w:ind w:left="906"/>
              <w:jc w:val="both"/>
              <w:rPr>
                <w:szCs w:val="24"/>
              </w:rPr>
            </w:pPr>
            <w:r>
              <w:rPr>
                <w:sz w:val="24"/>
                <w:szCs w:val="24"/>
                <w:lang w:val="ru-RU"/>
              </w:rPr>
              <w:t>Педагоги-организаторы,</w:t>
            </w:r>
          </w:p>
          <w:p w:rsidR="00880F84" w:rsidRDefault="00510BCD">
            <w:pPr>
              <w:pStyle w:val="TableParagraph"/>
              <w:spacing w:line="256" w:lineRule="exact"/>
              <w:ind w:left="906"/>
              <w:jc w:val="both"/>
              <w:rPr>
                <w:szCs w:val="24"/>
              </w:rPr>
            </w:pPr>
            <w:r>
              <w:rPr>
                <w:sz w:val="24"/>
                <w:szCs w:val="24"/>
                <w:lang w:val="ru-RU"/>
              </w:rPr>
              <w:t>классные руководители,</w:t>
            </w:r>
          </w:p>
          <w:p w:rsidR="00880F84" w:rsidRDefault="00510BCD">
            <w:pPr>
              <w:pStyle w:val="TableParagraph"/>
              <w:spacing w:line="256" w:lineRule="exact"/>
              <w:ind w:left="906"/>
              <w:jc w:val="both"/>
              <w:rPr>
                <w:szCs w:val="24"/>
              </w:rPr>
            </w:pPr>
            <w:r>
              <w:rPr>
                <w:sz w:val="24"/>
                <w:szCs w:val="24"/>
                <w:lang w:val="ru-RU"/>
              </w:rPr>
              <w:t>учителя физической культуры</w:t>
            </w:r>
          </w:p>
        </w:tc>
      </w:tr>
      <w:tr w:rsidR="00880F84">
        <w:trPr>
          <w:gridAfter w:val="1"/>
          <w:wAfter w:w="33" w:type="dxa"/>
          <w:trHeight w:val="554"/>
        </w:trPr>
        <w:tc>
          <w:tcPr>
            <w:tcW w:w="3980" w:type="dxa"/>
            <w:gridSpan w:val="2"/>
          </w:tcPr>
          <w:p w:rsidR="00880F84" w:rsidRDefault="00510BCD">
            <w:pPr>
              <w:pStyle w:val="TableParagraph"/>
              <w:spacing w:line="264" w:lineRule="exact"/>
              <w:rPr>
                <w:szCs w:val="24"/>
              </w:rPr>
            </w:pPr>
            <w:r>
              <w:rPr>
                <w:sz w:val="24"/>
                <w:szCs w:val="24"/>
                <w:lang w:val="ru-RU"/>
              </w:rPr>
              <w:t>Экскурсии:</w:t>
            </w:r>
          </w:p>
          <w:p w:rsidR="00880F84" w:rsidRDefault="00510BCD">
            <w:pPr>
              <w:pStyle w:val="TableParagraph"/>
              <w:spacing w:line="264" w:lineRule="exact"/>
              <w:rPr>
                <w:szCs w:val="24"/>
              </w:rPr>
            </w:pPr>
            <w:r>
              <w:rPr>
                <w:sz w:val="24"/>
                <w:szCs w:val="24"/>
                <w:lang w:val="ru-RU"/>
              </w:rPr>
              <w:t>- на предприятия города;</w:t>
            </w:r>
          </w:p>
          <w:p w:rsidR="00880F84" w:rsidRDefault="00510BCD">
            <w:pPr>
              <w:pStyle w:val="TableParagraph"/>
              <w:spacing w:line="264" w:lineRule="exact"/>
              <w:rPr>
                <w:szCs w:val="24"/>
              </w:rPr>
            </w:pPr>
            <w:r>
              <w:rPr>
                <w:sz w:val="24"/>
                <w:szCs w:val="24"/>
                <w:lang w:val="ru-RU"/>
              </w:rPr>
              <w:t>- в музеи поселка и города;</w:t>
            </w:r>
          </w:p>
          <w:p w:rsidR="00880F84" w:rsidRDefault="00510BCD">
            <w:pPr>
              <w:pStyle w:val="TableParagraph"/>
              <w:spacing w:line="264" w:lineRule="exact"/>
              <w:rPr>
                <w:szCs w:val="24"/>
              </w:rPr>
            </w:pPr>
            <w:r>
              <w:rPr>
                <w:sz w:val="24"/>
                <w:szCs w:val="24"/>
                <w:lang w:val="ru-RU"/>
              </w:rPr>
              <w:t>- театр (по факту);</w:t>
            </w:r>
          </w:p>
          <w:p w:rsidR="00880F84" w:rsidRDefault="00510BCD">
            <w:pPr>
              <w:pStyle w:val="TableParagraph"/>
              <w:spacing w:line="264" w:lineRule="exact"/>
              <w:rPr>
                <w:szCs w:val="24"/>
              </w:rPr>
            </w:pPr>
            <w:r>
              <w:rPr>
                <w:sz w:val="24"/>
                <w:szCs w:val="24"/>
                <w:lang w:val="ru-RU"/>
              </w:rPr>
              <w:t>Учебные экспедиции + краеведческие экспедиции</w:t>
            </w:r>
          </w:p>
        </w:tc>
        <w:tc>
          <w:tcPr>
            <w:tcW w:w="1159" w:type="dxa"/>
          </w:tcPr>
          <w:p w:rsidR="00880F84" w:rsidRDefault="00880F84">
            <w:pPr>
              <w:pStyle w:val="TableParagraph"/>
              <w:spacing w:line="270" w:lineRule="exact"/>
              <w:ind w:left="108"/>
              <w:rPr>
                <w:szCs w:val="24"/>
              </w:rPr>
            </w:pPr>
          </w:p>
          <w:p w:rsidR="00880F84" w:rsidRDefault="00510BCD">
            <w:pPr>
              <w:pStyle w:val="TableParagraph"/>
              <w:spacing w:line="270" w:lineRule="exact"/>
              <w:ind w:left="108"/>
              <w:rPr>
                <w:szCs w:val="24"/>
              </w:rPr>
            </w:pPr>
            <w:r>
              <w:rPr>
                <w:sz w:val="24"/>
                <w:szCs w:val="24"/>
              </w:rPr>
              <w:t>10-11</w:t>
            </w:r>
          </w:p>
        </w:tc>
        <w:tc>
          <w:tcPr>
            <w:tcW w:w="2126" w:type="dxa"/>
          </w:tcPr>
          <w:p w:rsidR="00880F84" w:rsidRDefault="00880F84">
            <w:pPr>
              <w:pStyle w:val="TableParagraph"/>
              <w:spacing w:line="270" w:lineRule="exact"/>
              <w:ind w:left="907"/>
              <w:rPr>
                <w:szCs w:val="24"/>
              </w:rPr>
            </w:pPr>
          </w:p>
          <w:p w:rsidR="00880F84" w:rsidRDefault="00510BCD">
            <w:pPr>
              <w:pStyle w:val="TableParagraph"/>
              <w:spacing w:line="270" w:lineRule="exact"/>
              <w:ind w:left="907"/>
              <w:rPr>
                <w:szCs w:val="24"/>
              </w:rPr>
            </w:pPr>
            <w:r>
              <w:rPr>
                <w:sz w:val="24"/>
                <w:szCs w:val="24"/>
                <w:lang w:val="ru-RU"/>
              </w:rPr>
              <w:t>Не более 10 часов</w:t>
            </w:r>
          </w:p>
        </w:tc>
        <w:tc>
          <w:tcPr>
            <w:tcW w:w="3655" w:type="dxa"/>
            <w:gridSpan w:val="2"/>
          </w:tcPr>
          <w:p w:rsidR="00880F84" w:rsidRDefault="00510BCD">
            <w:pPr>
              <w:pStyle w:val="TableParagraph"/>
              <w:spacing w:line="270" w:lineRule="exact"/>
              <w:ind w:left="906"/>
              <w:jc w:val="both"/>
              <w:rPr>
                <w:szCs w:val="24"/>
              </w:rPr>
            </w:pPr>
            <w:r>
              <w:rPr>
                <w:sz w:val="24"/>
                <w:szCs w:val="24"/>
                <w:lang w:val="ru-RU"/>
              </w:rPr>
              <w:t>Заместитель директора по ВР,</w:t>
            </w:r>
          </w:p>
          <w:p w:rsidR="00880F84" w:rsidRDefault="00510BCD">
            <w:pPr>
              <w:pStyle w:val="TableParagraph"/>
              <w:spacing w:line="270" w:lineRule="exact"/>
              <w:ind w:left="906"/>
              <w:jc w:val="both"/>
              <w:rPr>
                <w:szCs w:val="24"/>
              </w:rPr>
            </w:pPr>
            <w:r>
              <w:rPr>
                <w:sz w:val="24"/>
                <w:szCs w:val="24"/>
                <w:lang w:val="ru-RU"/>
              </w:rPr>
              <w:t>классные руководители,</w:t>
            </w:r>
          </w:p>
          <w:p w:rsidR="00880F84" w:rsidRDefault="00510BCD">
            <w:pPr>
              <w:pStyle w:val="TableParagraph"/>
              <w:spacing w:line="270" w:lineRule="exact"/>
              <w:ind w:left="906"/>
              <w:jc w:val="both"/>
              <w:rPr>
                <w:szCs w:val="24"/>
              </w:rPr>
            </w:pPr>
            <w:r>
              <w:rPr>
                <w:sz w:val="24"/>
                <w:szCs w:val="24"/>
              </w:rPr>
              <w:t>педагоги-предметники</w:t>
            </w:r>
          </w:p>
        </w:tc>
      </w:tr>
      <w:tr w:rsidR="00880F84">
        <w:trPr>
          <w:gridAfter w:val="1"/>
          <w:wAfter w:w="33" w:type="dxa"/>
          <w:trHeight w:val="532"/>
        </w:trPr>
        <w:tc>
          <w:tcPr>
            <w:tcW w:w="10920" w:type="dxa"/>
            <w:gridSpan w:val="6"/>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235" w:right="2228"/>
              <w:jc w:val="center"/>
              <w:rPr>
                <w:bCs/>
                <w:sz w:val="24"/>
                <w:szCs w:val="24"/>
              </w:rPr>
            </w:pPr>
            <w:r>
              <w:rPr>
                <w:b/>
                <w:sz w:val="24"/>
                <w:szCs w:val="24"/>
                <w:shd w:val="clear" w:color="auto" w:fill="FFFFFF" w:themeFill="background1"/>
                <w:lang w:val="ru-RU"/>
              </w:rPr>
              <w:t>САМОУПРАВЛЕНИЕ (на данной ступени не реализуется)</w:t>
            </w:r>
          </w:p>
        </w:tc>
      </w:tr>
      <w:tr w:rsidR="00880F84">
        <w:trPr>
          <w:gridAfter w:val="1"/>
          <w:wAfter w:w="33" w:type="dxa"/>
          <w:trHeight w:val="554"/>
        </w:trPr>
        <w:tc>
          <w:tcPr>
            <w:tcW w:w="10920" w:type="dxa"/>
            <w:gridSpan w:val="6"/>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236" w:right="2228"/>
              <w:jc w:val="center"/>
              <w:rPr>
                <w:sz w:val="24"/>
                <w:szCs w:val="24"/>
              </w:rPr>
            </w:pPr>
            <w:r>
              <w:rPr>
                <w:b/>
                <w:sz w:val="24"/>
                <w:szCs w:val="24"/>
                <w:lang w:val="ru-RU"/>
              </w:rPr>
              <w:t>ПРОФОРИЕНТАЦИЯ</w:t>
            </w:r>
          </w:p>
          <w:p w:rsidR="00880F84" w:rsidRDefault="00510BCD">
            <w:pPr>
              <w:pStyle w:val="TableParagraph"/>
              <w:ind w:left="2236" w:right="2228"/>
              <w:jc w:val="center"/>
              <w:rPr>
                <w:sz w:val="24"/>
                <w:szCs w:val="24"/>
              </w:rPr>
            </w:pPr>
            <w:r>
              <w:rPr>
                <w:b/>
                <w:sz w:val="24"/>
                <w:szCs w:val="24"/>
                <w:lang w:val="ru-RU"/>
              </w:rPr>
              <w:t>В рамках подготовки к вступлению в «Инженерный класс.66»</w:t>
            </w:r>
          </w:p>
          <w:p w:rsidR="00880F84" w:rsidRDefault="00510BCD" w:rsidP="00510BCD">
            <w:pPr>
              <w:pStyle w:val="TableParagraph"/>
              <w:numPr>
                <w:ilvl w:val="0"/>
                <w:numId w:val="110"/>
              </w:numPr>
              <w:ind w:right="2228"/>
            </w:pPr>
            <w:r>
              <w:rPr>
                <w:bCs/>
                <w:sz w:val="24"/>
                <w:szCs w:val="24"/>
                <w:shd w:val="clear" w:color="auto" w:fill="FFFFFF" w:themeFill="background1"/>
                <w:lang w:val="ru-RU"/>
              </w:rPr>
              <w:t xml:space="preserve">Производственные экскурсии,  </w:t>
            </w:r>
          </w:p>
          <w:p w:rsidR="00880F84" w:rsidRDefault="00510BCD" w:rsidP="00510BCD">
            <w:pPr>
              <w:pStyle w:val="TableParagraph"/>
              <w:numPr>
                <w:ilvl w:val="0"/>
                <w:numId w:val="110"/>
              </w:numPr>
              <w:ind w:right="2228"/>
            </w:pPr>
            <w:r>
              <w:rPr>
                <w:bCs/>
                <w:sz w:val="24"/>
                <w:szCs w:val="24"/>
                <w:shd w:val="clear" w:color="auto" w:fill="FFFFFF" w:themeFill="background1"/>
                <w:lang w:val="ru-RU"/>
              </w:rPr>
              <w:t>знакомства с профессиями («Ярмарка профессий»)</w:t>
            </w:r>
          </w:p>
          <w:p w:rsidR="00880F84" w:rsidRDefault="00510BCD" w:rsidP="00510BCD">
            <w:pPr>
              <w:pStyle w:val="TableParagraph"/>
              <w:numPr>
                <w:ilvl w:val="0"/>
                <w:numId w:val="110"/>
              </w:numPr>
              <w:ind w:right="2228"/>
            </w:pPr>
            <w:r>
              <w:rPr>
                <w:bCs/>
                <w:sz w:val="24"/>
                <w:szCs w:val="24"/>
                <w:shd w:val="clear" w:color="auto" w:fill="FFFFFF" w:themeFill="background1"/>
                <w:lang w:val="ru-RU"/>
              </w:rPr>
              <w:t>Встречи с людьми разных профессий</w:t>
            </w:r>
          </w:p>
          <w:p w:rsidR="00880F84" w:rsidRDefault="00510BCD" w:rsidP="00510BCD">
            <w:pPr>
              <w:pStyle w:val="TableParagraph"/>
              <w:numPr>
                <w:ilvl w:val="0"/>
                <w:numId w:val="110"/>
              </w:numPr>
              <w:ind w:right="2228"/>
            </w:pPr>
            <w:r>
              <w:rPr>
                <w:bCs/>
                <w:sz w:val="24"/>
                <w:szCs w:val="24"/>
                <w:shd w:val="clear" w:color="auto" w:fill="FFFFFF" w:themeFill="background1"/>
                <w:lang w:val="ru-RU"/>
              </w:rPr>
              <w:t>Неделя профессий</w:t>
            </w:r>
          </w:p>
          <w:p w:rsidR="00880F84" w:rsidRDefault="00510BCD" w:rsidP="00510BCD">
            <w:pPr>
              <w:pStyle w:val="TableParagraph"/>
              <w:numPr>
                <w:ilvl w:val="0"/>
                <w:numId w:val="110"/>
              </w:numPr>
              <w:ind w:right="2228"/>
            </w:pPr>
            <w:r>
              <w:rPr>
                <w:bCs/>
                <w:sz w:val="24"/>
                <w:szCs w:val="24"/>
                <w:shd w:val="clear" w:color="auto" w:fill="FFFFFF" w:themeFill="background1"/>
                <w:lang w:val="ru-RU"/>
              </w:rPr>
              <w:t>Профессиональные пробы</w:t>
            </w:r>
          </w:p>
          <w:p w:rsidR="00880F84" w:rsidRDefault="00510BCD" w:rsidP="00510BCD">
            <w:pPr>
              <w:pStyle w:val="TableParagraph"/>
              <w:numPr>
                <w:ilvl w:val="0"/>
                <w:numId w:val="110"/>
              </w:numPr>
              <w:ind w:right="2228"/>
            </w:pPr>
            <w:r>
              <w:rPr>
                <w:bCs/>
                <w:sz w:val="24"/>
                <w:szCs w:val="24"/>
                <w:shd w:val="clear" w:color="auto" w:fill="FFFFFF" w:themeFill="background1"/>
                <w:lang w:val="ru-RU"/>
              </w:rPr>
              <w:t>Исследовательские проекты «Мир профессий»</w:t>
            </w:r>
          </w:p>
          <w:p w:rsidR="00880F84" w:rsidRDefault="00510BCD">
            <w:pPr>
              <w:pStyle w:val="TableParagraph"/>
              <w:ind w:left="4693" w:right="2228"/>
              <w:rPr>
                <w:bCs/>
                <w:sz w:val="24"/>
                <w:szCs w:val="24"/>
              </w:rPr>
            </w:pPr>
            <w:r>
              <w:rPr>
                <w:b/>
                <w:sz w:val="24"/>
                <w:szCs w:val="24"/>
                <w:shd w:val="clear" w:color="auto" w:fill="FFFFFF" w:themeFill="background1"/>
                <w:lang w:val="ru-RU"/>
              </w:rPr>
              <w:t xml:space="preserve"> </w:t>
            </w:r>
          </w:p>
        </w:tc>
      </w:tr>
      <w:tr w:rsidR="00880F84">
        <w:trPr>
          <w:gridAfter w:val="1"/>
          <w:wAfter w:w="33" w:type="dxa"/>
          <w:trHeight w:val="562"/>
        </w:trPr>
        <w:tc>
          <w:tcPr>
            <w:tcW w:w="10920" w:type="dxa"/>
            <w:gridSpan w:val="6"/>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236" w:right="2228"/>
              <w:jc w:val="center"/>
              <w:rPr>
                <w:bCs/>
                <w:sz w:val="24"/>
                <w:szCs w:val="24"/>
              </w:rPr>
            </w:pPr>
            <w:r>
              <w:rPr>
                <w:b/>
                <w:sz w:val="24"/>
                <w:szCs w:val="24"/>
              </w:rPr>
              <w:t>ШКОЛЬНЫЕ</w:t>
            </w:r>
            <w:r>
              <w:rPr>
                <w:b/>
                <w:sz w:val="24"/>
                <w:szCs w:val="24"/>
                <w:lang w:val="ru-RU"/>
              </w:rPr>
              <w:t xml:space="preserve"> </w:t>
            </w:r>
            <w:r>
              <w:rPr>
                <w:b/>
                <w:sz w:val="24"/>
                <w:szCs w:val="24"/>
              </w:rPr>
              <w:t>МЕДИА</w:t>
            </w:r>
          </w:p>
        </w:tc>
      </w:tr>
      <w:tr w:rsidR="00880F84">
        <w:trPr>
          <w:gridAfter w:val="1"/>
          <w:wAfter w:w="33" w:type="dxa"/>
          <w:trHeight w:val="828"/>
        </w:trPr>
        <w:tc>
          <w:tcPr>
            <w:tcW w:w="3980" w:type="dxa"/>
            <w:gridSpan w:val="2"/>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0" w:right="410"/>
              <w:jc w:val="right"/>
              <w:rPr>
                <w:bCs/>
                <w:sz w:val="24"/>
                <w:szCs w:val="24"/>
              </w:rPr>
            </w:pPr>
            <w:r>
              <w:rPr>
                <w:b/>
                <w:sz w:val="24"/>
                <w:szCs w:val="24"/>
              </w:rPr>
              <w:t>Дела,</w:t>
            </w:r>
            <w:r>
              <w:rPr>
                <w:b/>
                <w:sz w:val="24"/>
                <w:szCs w:val="24"/>
                <w:lang w:val="ru-RU"/>
              </w:rPr>
              <w:t xml:space="preserve"> </w:t>
            </w:r>
            <w:r>
              <w:rPr>
                <w:b/>
                <w:sz w:val="24"/>
                <w:szCs w:val="24"/>
              </w:rPr>
              <w:t>события,</w:t>
            </w:r>
            <w:r>
              <w:rPr>
                <w:b/>
                <w:sz w:val="24"/>
                <w:szCs w:val="24"/>
                <w:lang w:val="ru-RU"/>
              </w:rPr>
              <w:t xml:space="preserve"> </w:t>
            </w:r>
            <w:r>
              <w:rPr>
                <w:b/>
                <w:sz w:val="24"/>
                <w:szCs w:val="24"/>
              </w:rPr>
              <w:t>мероприятия</w:t>
            </w:r>
          </w:p>
        </w:tc>
        <w:tc>
          <w:tcPr>
            <w:tcW w:w="1159" w:type="dxa"/>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163"/>
              <w:rPr>
                <w:bCs/>
                <w:sz w:val="24"/>
                <w:szCs w:val="24"/>
              </w:rPr>
            </w:pPr>
            <w:r>
              <w:rPr>
                <w:b/>
                <w:sz w:val="24"/>
                <w:szCs w:val="24"/>
              </w:rPr>
              <w:t>Классы</w:t>
            </w:r>
          </w:p>
        </w:tc>
        <w:tc>
          <w:tcPr>
            <w:tcW w:w="2268" w:type="dxa"/>
            <w:gridSpan w:val="2"/>
            <w:shd w:val="clear" w:color="FFFFFF" w:fill="FFFFFF" w:themeFill="background1"/>
          </w:tcPr>
          <w:p w:rsidR="00880F84" w:rsidRDefault="00510BCD">
            <w:pPr>
              <w:pStyle w:val="TableParagraph"/>
              <w:spacing w:line="273" w:lineRule="exact"/>
              <w:ind w:left="87" w:right="79"/>
              <w:jc w:val="center"/>
              <w:rPr>
                <w:szCs w:val="24"/>
              </w:rPr>
            </w:pPr>
            <w:r>
              <w:rPr>
                <w:b/>
                <w:sz w:val="24"/>
                <w:szCs w:val="24"/>
              </w:rPr>
              <w:t>Ориентировочное</w:t>
            </w:r>
          </w:p>
          <w:p w:rsidR="00880F84" w:rsidRDefault="00510BCD">
            <w:pPr>
              <w:pStyle w:val="TableParagraph"/>
              <w:spacing w:line="270" w:lineRule="atLeast"/>
              <w:ind w:left="458" w:right="445" w:hanging="2"/>
              <w:jc w:val="center"/>
              <w:rPr>
                <w:bCs/>
                <w:szCs w:val="24"/>
              </w:rPr>
            </w:pPr>
            <w:r>
              <w:rPr>
                <w:b/>
                <w:sz w:val="24"/>
                <w:szCs w:val="24"/>
              </w:rPr>
              <w:t>времяпроведения</w:t>
            </w:r>
          </w:p>
        </w:tc>
        <w:tc>
          <w:tcPr>
            <w:tcW w:w="3513" w:type="dxa"/>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954"/>
              <w:rPr>
                <w:bCs/>
                <w:sz w:val="24"/>
                <w:szCs w:val="24"/>
              </w:rPr>
            </w:pPr>
            <w:r>
              <w:rPr>
                <w:b/>
                <w:sz w:val="24"/>
                <w:szCs w:val="24"/>
              </w:rPr>
              <w:t>Ответственные</w:t>
            </w:r>
          </w:p>
        </w:tc>
      </w:tr>
      <w:tr w:rsidR="00880F84">
        <w:trPr>
          <w:gridAfter w:val="1"/>
          <w:wAfter w:w="33" w:type="dxa"/>
          <w:trHeight w:val="1105"/>
        </w:trPr>
        <w:tc>
          <w:tcPr>
            <w:tcW w:w="3980" w:type="dxa"/>
            <w:gridSpan w:val="2"/>
          </w:tcPr>
          <w:p w:rsidR="00880F84" w:rsidRDefault="00510BCD">
            <w:pPr>
              <w:pStyle w:val="TableParagraph"/>
              <w:tabs>
                <w:tab w:val="left" w:pos="1286"/>
                <w:tab w:val="left" w:pos="2902"/>
              </w:tabs>
              <w:ind w:right="100"/>
              <w:rPr>
                <w:szCs w:val="24"/>
              </w:rPr>
            </w:pPr>
            <w:r>
              <w:rPr>
                <w:sz w:val="24"/>
                <w:szCs w:val="24"/>
              </w:rPr>
              <w:t>Видео-,</w:t>
            </w:r>
            <w:r>
              <w:rPr>
                <w:sz w:val="24"/>
                <w:szCs w:val="24"/>
              </w:rPr>
              <w:tab/>
              <w:t>фотосъемка</w:t>
            </w:r>
            <w:r>
              <w:rPr>
                <w:sz w:val="24"/>
                <w:szCs w:val="24"/>
              </w:rPr>
              <w:tab/>
            </w:r>
            <w:r>
              <w:rPr>
                <w:spacing w:val="-1"/>
                <w:sz w:val="24"/>
                <w:szCs w:val="24"/>
              </w:rPr>
              <w:t>классных</w:t>
            </w:r>
            <w:r>
              <w:rPr>
                <w:spacing w:val="-1"/>
                <w:sz w:val="24"/>
                <w:szCs w:val="24"/>
                <w:lang w:val="ru-RU"/>
              </w:rPr>
              <w:t xml:space="preserve"> </w:t>
            </w:r>
            <w:r>
              <w:rPr>
                <w:sz w:val="24"/>
                <w:szCs w:val="24"/>
              </w:rPr>
              <w:t>мероприятий.</w:t>
            </w:r>
          </w:p>
        </w:tc>
        <w:tc>
          <w:tcPr>
            <w:tcW w:w="1159" w:type="dxa"/>
          </w:tcPr>
          <w:p w:rsidR="00880F84" w:rsidRDefault="00510BCD">
            <w:pPr>
              <w:pStyle w:val="TableParagraph"/>
              <w:spacing w:line="270" w:lineRule="exact"/>
              <w:ind w:left="142" w:right="135"/>
              <w:jc w:val="center"/>
              <w:rPr>
                <w:szCs w:val="24"/>
              </w:rPr>
            </w:pPr>
            <w:r>
              <w:rPr>
                <w:sz w:val="24"/>
                <w:szCs w:val="24"/>
                <w:lang w:val="ru-RU"/>
              </w:rPr>
              <w:t>3-4</w:t>
            </w:r>
          </w:p>
        </w:tc>
        <w:tc>
          <w:tcPr>
            <w:tcW w:w="2268" w:type="dxa"/>
            <w:gridSpan w:val="2"/>
          </w:tcPr>
          <w:p w:rsidR="00880F84" w:rsidRDefault="00510BCD">
            <w:pPr>
              <w:pStyle w:val="TableParagraph"/>
              <w:ind w:right="530"/>
              <w:rPr>
                <w:szCs w:val="24"/>
              </w:rPr>
            </w:pPr>
            <w:r>
              <w:rPr>
                <w:sz w:val="24"/>
                <w:szCs w:val="24"/>
                <w:lang w:val="ru-RU"/>
              </w:rPr>
              <w:t>В течение года ( по плану классных</w:t>
            </w:r>
          </w:p>
          <w:p w:rsidR="00880F84" w:rsidRDefault="00510BCD">
            <w:pPr>
              <w:pStyle w:val="TableParagraph"/>
              <w:spacing w:line="264" w:lineRule="exact"/>
              <w:rPr>
                <w:szCs w:val="24"/>
              </w:rPr>
            </w:pPr>
            <w:r>
              <w:rPr>
                <w:sz w:val="24"/>
                <w:szCs w:val="24"/>
                <w:lang w:val="ru-RU"/>
              </w:rPr>
              <w:t>руководителей)</w:t>
            </w:r>
          </w:p>
        </w:tc>
        <w:tc>
          <w:tcPr>
            <w:tcW w:w="3513" w:type="dxa"/>
          </w:tcPr>
          <w:p w:rsidR="00880F84" w:rsidRDefault="00510BCD">
            <w:pPr>
              <w:pStyle w:val="TableParagraph"/>
              <w:spacing w:line="270" w:lineRule="exact"/>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1105"/>
        </w:trPr>
        <w:tc>
          <w:tcPr>
            <w:tcW w:w="3980" w:type="dxa"/>
            <w:gridSpan w:val="2"/>
          </w:tcPr>
          <w:p w:rsidR="00880F84" w:rsidRDefault="00510BCD">
            <w:pPr>
              <w:pStyle w:val="TableParagraph"/>
              <w:tabs>
                <w:tab w:val="left" w:pos="1286"/>
                <w:tab w:val="left" w:pos="2902"/>
              </w:tabs>
              <w:ind w:right="100"/>
              <w:rPr>
                <w:szCs w:val="24"/>
              </w:rPr>
            </w:pPr>
            <w:r>
              <w:rPr>
                <w:sz w:val="24"/>
                <w:szCs w:val="24"/>
                <w:lang w:val="ru-RU"/>
              </w:rPr>
              <w:t>Классные группы в сети Интернет, МАХ</w:t>
            </w:r>
          </w:p>
          <w:p w:rsidR="00880F84" w:rsidRDefault="00880F84">
            <w:pPr>
              <w:pStyle w:val="TableParagraph"/>
              <w:tabs>
                <w:tab w:val="left" w:pos="1286"/>
                <w:tab w:val="left" w:pos="2902"/>
              </w:tabs>
              <w:ind w:right="100"/>
              <w:rPr>
                <w:szCs w:val="24"/>
              </w:rPr>
            </w:pPr>
          </w:p>
        </w:tc>
        <w:tc>
          <w:tcPr>
            <w:tcW w:w="1159" w:type="dxa"/>
          </w:tcPr>
          <w:p w:rsidR="00880F84" w:rsidRDefault="00880F84">
            <w:pPr>
              <w:pStyle w:val="TableParagraph"/>
              <w:spacing w:line="270" w:lineRule="exact"/>
              <w:ind w:left="142" w:right="135"/>
              <w:jc w:val="center"/>
              <w:rPr>
                <w:szCs w:val="24"/>
              </w:rPr>
            </w:pPr>
          </w:p>
          <w:p w:rsidR="00880F84" w:rsidRDefault="00510BCD">
            <w:pPr>
              <w:pStyle w:val="TableParagraph"/>
              <w:spacing w:line="270" w:lineRule="exact"/>
              <w:ind w:left="142" w:right="135"/>
              <w:jc w:val="center"/>
              <w:rPr>
                <w:szCs w:val="24"/>
              </w:rPr>
            </w:pPr>
            <w:r>
              <w:rPr>
                <w:sz w:val="24"/>
                <w:szCs w:val="24"/>
                <w:lang w:val="ru-RU"/>
              </w:rPr>
              <w:t>1-4</w:t>
            </w:r>
          </w:p>
        </w:tc>
        <w:tc>
          <w:tcPr>
            <w:tcW w:w="2268" w:type="dxa"/>
            <w:gridSpan w:val="2"/>
          </w:tcPr>
          <w:p w:rsidR="00880F84" w:rsidRDefault="00510BCD">
            <w:pPr>
              <w:pStyle w:val="TableParagraph"/>
              <w:ind w:right="530"/>
              <w:rPr>
                <w:szCs w:val="24"/>
              </w:rPr>
            </w:pPr>
            <w:r>
              <w:rPr>
                <w:sz w:val="24"/>
                <w:szCs w:val="24"/>
                <w:lang w:val="ru-RU"/>
              </w:rPr>
              <w:t>По календарному плану</w:t>
            </w:r>
          </w:p>
        </w:tc>
        <w:tc>
          <w:tcPr>
            <w:tcW w:w="3513" w:type="dxa"/>
          </w:tcPr>
          <w:p w:rsidR="00880F84" w:rsidRDefault="00510BCD">
            <w:pPr>
              <w:pStyle w:val="TableParagraph"/>
              <w:spacing w:line="270" w:lineRule="exact"/>
              <w:rPr>
                <w:szCs w:val="24"/>
              </w:rPr>
            </w:pPr>
            <w:r>
              <w:rPr>
                <w:sz w:val="24"/>
                <w:szCs w:val="24"/>
                <w:lang w:val="ru-RU"/>
              </w:rPr>
              <w:t>Педагог-организатор, классные руководители</w:t>
            </w:r>
          </w:p>
        </w:tc>
      </w:tr>
      <w:tr w:rsidR="00880F84">
        <w:trPr>
          <w:gridAfter w:val="1"/>
          <w:wAfter w:w="33" w:type="dxa"/>
          <w:trHeight w:val="827"/>
        </w:trPr>
        <w:tc>
          <w:tcPr>
            <w:tcW w:w="10920" w:type="dxa"/>
            <w:gridSpan w:val="6"/>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230" w:right="2228"/>
              <w:jc w:val="center"/>
              <w:rPr>
                <w:bCs/>
                <w:sz w:val="24"/>
                <w:szCs w:val="24"/>
              </w:rPr>
            </w:pPr>
            <w:r>
              <w:rPr>
                <w:b/>
                <w:sz w:val="24"/>
                <w:szCs w:val="24"/>
              </w:rPr>
              <w:t>ДЕТСКИЕОБЩЕСТВЕННЫЕ</w:t>
            </w:r>
            <w:r>
              <w:rPr>
                <w:b/>
                <w:sz w:val="24"/>
                <w:szCs w:val="24"/>
                <w:lang w:val="ru-RU"/>
              </w:rPr>
              <w:t xml:space="preserve"> </w:t>
            </w:r>
            <w:r>
              <w:rPr>
                <w:b/>
                <w:sz w:val="24"/>
                <w:szCs w:val="24"/>
              </w:rPr>
              <w:t>ОБЪЕДИНЕНИЯ</w:t>
            </w:r>
          </w:p>
        </w:tc>
      </w:tr>
      <w:tr w:rsidR="00880F84">
        <w:trPr>
          <w:gridAfter w:val="1"/>
          <w:wAfter w:w="33" w:type="dxa"/>
          <w:trHeight w:val="827"/>
        </w:trPr>
        <w:tc>
          <w:tcPr>
            <w:tcW w:w="3980" w:type="dxa"/>
            <w:gridSpan w:val="2"/>
          </w:tcPr>
          <w:p w:rsidR="00880F84" w:rsidRDefault="00880F84">
            <w:pPr>
              <w:pStyle w:val="TableParagraph"/>
              <w:spacing w:before="8"/>
              <w:ind w:left="0"/>
              <w:rPr>
                <w:sz w:val="24"/>
                <w:szCs w:val="24"/>
              </w:rPr>
            </w:pPr>
          </w:p>
          <w:p w:rsidR="00880F84" w:rsidRDefault="00510BCD">
            <w:pPr>
              <w:pStyle w:val="TableParagraph"/>
              <w:ind w:left="422"/>
              <w:rPr>
                <w:bCs/>
                <w:sz w:val="24"/>
                <w:szCs w:val="24"/>
              </w:rPr>
            </w:pPr>
            <w:r>
              <w:rPr>
                <w:b/>
                <w:sz w:val="24"/>
                <w:szCs w:val="24"/>
              </w:rPr>
              <w:t>Дела,события</w:t>
            </w:r>
            <w:r>
              <w:rPr>
                <w:b/>
                <w:sz w:val="24"/>
                <w:szCs w:val="24"/>
              </w:rPr>
              <w:t>,мероприятия</w:t>
            </w:r>
          </w:p>
        </w:tc>
        <w:tc>
          <w:tcPr>
            <w:tcW w:w="1159" w:type="dxa"/>
          </w:tcPr>
          <w:p w:rsidR="00880F84" w:rsidRDefault="00880F84">
            <w:pPr>
              <w:pStyle w:val="TableParagraph"/>
              <w:spacing w:before="8"/>
              <w:ind w:left="0"/>
              <w:rPr>
                <w:sz w:val="24"/>
                <w:szCs w:val="24"/>
              </w:rPr>
            </w:pPr>
          </w:p>
          <w:p w:rsidR="00880F84" w:rsidRDefault="00510BCD">
            <w:pPr>
              <w:pStyle w:val="TableParagraph"/>
              <w:ind w:left="142" w:right="135"/>
              <w:jc w:val="center"/>
              <w:rPr>
                <w:bCs/>
                <w:sz w:val="24"/>
                <w:szCs w:val="24"/>
              </w:rPr>
            </w:pPr>
            <w:r>
              <w:rPr>
                <w:b/>
                <w:sz w:val="24"/>
                <w:szCs w:val="24"/>
              </w:rPr>
              <w:t>Классы</w:t>
            </w:r>
          </w:p>
        </w:tc>
        <w:tc>
          <w:tcPr>
            <w:tcW w:w="2126" w:type="dxa"/>
          </w:tcPr>
          <w:p w:rsidR="00880F84" w:rsidRDefault="00510BCD">
            <w:pPr>
              <w:pStyle w:val="TableParagraph"/>
              <w:ind w:left="89" w:right="79"/>
              <w:jc w:val="center"/>
              <w:rPr>
                <w:szCs w:val="24"/>
              </w:rPr>
            </w:pPr>
            <w:r>
              <w:rPr>
                <w:b/>
                <w:sz w:val="24"/>
                <w:szCs w:val="24"/>
              </w:rPr>
              <w:t>Ориентировочноевремя</w:t>
            </w:r>
          </w:p>
          <w:p w:rsidR="00880F84" w:rsidRDefault="00510BCD">
            <w:pPr>
              <w:pStyle w:val="TableParagraph"/>
              <w:spacing w:line="259" w:lineRule="exact"/>
              <w:ind w:left="89" w:right="79"/>
              <w:jc w:val="center"/>
              <w:rPr>
                <w:bCs/>
                <w:szCs w:val="24"/>
              </w:rPr>
            </w:pPr>
            <w:r>
              <w:rPr>
                <w:b/>
                <w:sz w:val="24"/>
                <w:szCs w:val="24"/>
              </w:rPr>
              <w:t>проведения</w:t>
            </w:r>
          </w:p>
        </w:tc>
        <w:tc>
          <w:tcPr>
            <w:tcW w:w="3655" w:type="dxa"/>
            <w:gridSpan w:val="2"/>
          </w:tcPr>
          <w:p w:rsidR="00880F84" w:rsidRDefault="00880F84">
            <w:pPr>
              <w:pStyle w:val="TableParagraph"/>
              <w:spacing w:before="8"/>
              <w:ind w:left="0"/>
              <w:rPr>
                <w:sz w:val="24"/>
                <w:szCs w:val="24"/>
              </w:rPr>
            </w:pPr>
          </w:p>
          <w:p w:rsidR="00880F84" w:rsidRDefault="00510BCD">
            <w:pPr>
              <w:pStyle w:val="TableParagraph"/>
              <w:ind w:left="954"/>
              <w:rPr>
                <w:bCs/>
                <w:sz w:val="24"/>
                <w:szCs w:val="24"/>
              </w:rPr>
            </w:pPr>
            <w:r>
              <w:rPr>
                <w:b/>
                <w:sz w:val="24"/>
                <w:szCs w:val="24"/>
              </w:rPr>
              <w:t>Ответственные</w:t>
            </w:r>
          </w:p>
        </w:tc>
      </w:tr>
      <w:tr w:rsidR="00880F84">
        <w:trPr>
          <w:gridAfter w:val="1"/>
          <w:wAfter w:w="33" w:type="dxa"/>
          <w:trHeight w:val="1104"/>
        </w:trPr>
        <w:tc>
          <w:tcPr>
            <w:tcW w:w="3980" w:type="dxa"/>
            <w:gridSpan w:val="2"/>
          </w:tcPr>
          <w:p w:rsidR="00880F84" w:rsidRDefault="00510BCD">
            <w:pPr>
              <w:pStyle w:val="TableParagraph"/>
              <w:ind w:left="211"/>
              <w:rPr>
                <w:szCs w:val="24"/>
              </w:rPr>
            </w:pPr>
            <w:r>
              <w:rPr>
                <w:sz w:val="24"/>
                <w:szCs w:val="24"/>
                <w:lang w:val="ru-RU"/>
              </w:rPr>
              <w:t>Участие в проектах и акциях «Движение первых» концепциям</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542" w:right="317" w:hanging="219"/>
              <w:rPr>
                <w:szCs w:val="24"/>
              </w:rPr>
            </w:pPr>
            <w:r>
              <w:rPr>
                <w:sz w:val="24"/>
                <w:szCs w:val="24"/>
                <w:lang w:val="ru-RU"/>
              </w:rPr>
              <w:t>В течение года(по плану педагогов-</w:t>
            </w:r>
          </w:p>
          <w:p w:rsidR="00880F84" w:rsidRDefault="00510BCD">
            <w:pPr>
              <w:pStyle w:val="TableParagraph"/>
              <w:spacing w:line="264" w:lineRule="exact"/>
              <w:ind w:left="306"/>
              <w:rPr>
                <w:szCs w:val="24"/>
              </w:rPr>
            </w:pPr>
            <w:r>
              <w:rPr>
                <w:sz w:val="24"/>
                <w:szCs w:val="24"/>
                <w:lang w:val="ru-RU"/>
              </w:rPr>
              <w:t>организаторов)</w:t>
            </w:r>
          </w:p>
        </w:tc>
        <w:tc>
          <w:tcPr>
            <w:tcW w:w="3655" w:type="dxa"/>
            <w:gridSpan w:val="2"/>
          </w:tcPr>
          <w:p w:rsidR="00880F84" w:rsidRDefault="00510BCD">
            <w:pPr>
              <w:pStyle w:val="TableParagraph"/>
              <w:ind w:left="0" w:right="566"/>
              <w:jc w:val="right"/>
              <w:rPr>
                <w:szCs w:val="24"/>
              </w:rPr>
            </w:pPr>
            <w:r>
              <w:rPr>
                <w:sz w:val="24"/>
                <w:szCs w:val="24"/>
              </w:rPr>
              <w:t>Педагоги-организаторы</w:t>
            </w:r>
          </w:p>
        </w:tc>
      </w:tr>
      <w:tr w:rsidR="00880F84">
        <w:trPr>
          <w:gridAfter w:val="1"/>
          <w:wAfter w:w="33" w:type="dxa"/>
          <w:trHeight w:val="1104"/>
        </w:trPr>
        <w:tc>
          <w:tcPr>
            <w:tcW w:w="3980" w:type="dxa"/>
            <w:gridSpan w:val="2"/>
          </w:tcPr>
          <w:p w:rsidR="00880F84" w:rsidRDefault="00880F84">
            <w:pPr>
              <w:pStyle w:val="TableParagraph"/>
              <w:ind w:left="211"/>
              <w:rPr>
                <w:szCs w:val="24"/>
              </w:rPr>
            </w:pPr>
          </w:p>
          <w:p w:rsidR="00880F84" w:rsidRDefault="00510BCD">
            <w:pPr>
              <w:pStyle w:val="TableParagraph"/>
              <w:ind w:left="211"/>
            </w:pPr>
            <w:r>
              <w:rPr>
                <w:sz w:val="24"/>
                <w:szCs w:val="24"/>
                <w:lang w:val="ru-RU"/>
              </w:rPr>
              <w:t xml:space="preserve">Реализация </w:t>
            </w:r>
            <w:r>
              <w:rPr>
                <w:sz w:val="24"/>
                <w:szCs w:val="24"/>
                <w:shd w:val="clear" w:color="auto" w:fill="FFFFFF"/>
                <w:lang w:val="ru-RU"/>
              </w:rPr>
              <w:t>Программы развития социальной активности обучающихся начальных классов «</w:t>
            </w:r>
            <w:r>
              <w:rPr>
                <w:bCs/>
                <w:sz w:val="24"/>
                <w:szCs w:val="24"/>
                <w:shd w:val="clear" w:color="auto" w:fill="FFFFFF"/>
                <w:lang w:val="ru-RU"/>
              </w:rPr>
              <w:t>Орлята</w:t>
            </w:r>
            <w:r>
              <w:rPr>
                <w:sz w:val="24"/>
                <w:szCs w:val="24"/>
                <w:shd w:val="clear" w:color="auto" w:fill="FFFFFF"/>
              </w:rPr>
              <w:t> </w:t>
            </w:r>
            <w:r>
              <w:rPr>
                <w:bCs/>
                <w:sz w:val="24"/>
                <w:szCs w:val="24"/>
                <w:shd w:val="clear" w:color="auto" w:fill="FFFFFF"/>
                <w:lang w:val="ru-RU"/>
              </w:rPr>
              <w:t>России</w:t>
            </w:r>
            <w:r>
              <w:rPr>
                <w:sz w:val="24"/>
                <w:szCs w:val="24"/>
                <w:shd w:val="clear" w:color="auto" w:fill="FFFFFF"/>
                <w:lang w:val="ru-RU"/>
              </w:rPr>
              <w:t>»</w:t>
            </w:r>
          </w:p>
        </w:tc>
        <w:tc>
          <w:tcPr>
            <w:tcW w:w="1159" w:type="dxa"/>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1-4</w:t>
            </w:r>
          </w:p>
        </w:tc>
        <w:tc>
          <w:tcPr>
            <w:tcW w:w="2126" w:type="dxa"/>
          </w:tcPr>
          <w:p w:rsidR="00880F84" w:rsidRDefault="00880F84">
            <w:pPr>
              <w:pStyle w:val="TableParagraph"/>
              <w:ind w:left="542" w:right="317" w:hanging="219"/>
              <w:rPr>
                <w:szCs w:val="24"/>
              </w:rPr>
            </w:pPr>
          </w:p>
          <w:p w:rsidR="00880F84" w:rsidRDefault="00510BCD">
            <w:pPr>
              <w:pStyle w:val="TableParagraph"/>
              <w:ind w:left="542" w:right="317" w:hanging="219"/>
              <w:rPr>
                <w:szCs w:val="24"/>
              </w:rPr>
            </w:pPr>
            <w:r>
              <w:rPr>
                <w:sz w:val="24"/>
                <w:szCs w:val="24"/>
                <w:lang w:val="ru-RU"/>
              </w:rPr>
              <w:t>По плану Программы «Орлята России»</w:t>
            </w:r>
          </w:p>
        </w:tc>
        <w:tc>
          <w:tcPr>
            <w:tcW w:w="3655" w:type="dxa"/>
            <w:gridSpan w:val="2"/>
          </w:tcPr>
          <w:p w:rsidR="00880F84" w:rsidRDefault="00880F84">
            <w:pPr>
              <w:pStyle w:val="TableParagraph"/>
              <w:ind w:left="0" w:right="566"/>
              <w:jc w:val="right"/>
              <w:rPr>
                <w:szCs w:val="24"/>
              </w:rPr>
            </w:pPr>
          </w:p>
          <w:p w:rsidR="00880F84" w:rsidRDefault="00510BCD">
            <w:pPr>
              <w:pStyle w:val="TableParagraph"/>
              <w:ind w:left="0" w:right="566"/>
              <w:jc w:val="center"/>
              <w:rPr>
                <w:szCs w:val="24"/>
              </w:rPr>
            </w:pPr>
            <w:r>
              <w:rPr>
                <w:sz w:val="24"/>
                <w:szCs w:val="24"/>
                <w:lang w:val="ru-RU"/>
              </w:rPr>
              <w:t>Классные руководители</w:t>
            </w:r>
          </w:p>
        </w:tc>
      </w:tr>
      <w:tr w:rsidR="00880F84">
        <w:trPr>
          <w:gridAfter w:val="1"/>
          <w:wAfter w:w="33" w:type="dxa"/>
          <w:trHeight w:val="1104"/>
        </w:trPr>
        <w:tc>
          <w:tcPr>
            <w:tcW w:w="3980" w:type="dxa"/>
            <w:gridSpan w:val="2"/>
          </w:tcPr>
          <w:p w:rsidR="00880F84" w:rsidRDefault="00880F84">
            <w:pPr>
              <w:pStyle w:val="TableParagraph"/>
              <w:ind w:left="211"/>
              <w:rPr>
                <w:szCs w:val="24"/>
              </w:rPr>
            </w:pPr>
          </w:p>
          <w:p w:rsidR="00880F84" w:rsidRDefault="00510BCD">
            <w:pPr>
              <w:pStyle w:val="TableParagraph"/>
              <w:ind w:left="211"/>
              <w:rPr>
                <w:szCs w:val="24"/>
              </w:rPr>
            </w:pPr>
            <w:r>
              <w:rPr>
                <w:sz w:val="24"/>
                <w:szCs w:val="24"/>
                <w:lang w:val="ru-RU"/>
              </w:rPr>
              <w:t xml:space="preserve">Реализация программы «Азбука кадетской школы» для обучающихся </w:t>
            </w:r>
          </w:p>
        </w:tc>
        <w:tc>
          <w:tcPr>
            <w:tcW w:w="1159" w:type="dxa"/>
          </w:tcPr>
          <w:p w:rsidR="00880F84" w:rsidRDefault="00880F84">
            <w:pPr>
              <w:pStyle w:val="TableParagraph"/>
              <w:ind w:left="142" w:right="135"/>
              <w:jc w:val="center"/>
              <w:rPr>
                <w:szCs w:val="24"/>
              </w:rPr>
            </w:pPr>
          </w:p>
          <w:p w:rsidR="00880F84" w:rsidRDefault="00510BCD">
            <w:pPr>
              <w:pStyle w:val="TableParagraph"/>
              <w:ind w:left="142" w:right="135"/>
              <w:jc w:val="center"/>
              <w:rPr>
                <w:szCs w:val="24"/>
              </w:rPr>
            </w:pPr>
            <w:r>
              <w:rPr>
                <w:sz w:val="24"/>
                <w:szCs w:val="24"/>
                <w:lang w:val="ru-RU"/>
              </w:rPr>
              <w:t>1-4</w:t>
            </w:r>
          </w:p>
        </w:tc>
        <w:tc>
          <w:tcPr>
            <w:tcW w:w="2126" w:type="dxa"/>
          </w:tcPr>
          <w:p w:rsidR="00880F84" w:rsidRDefault="00880F84">
            <w:pPr>
              <w:pStyle w:val="TableParagraph"/>
              <w:ind w:left="542" w:right="317" w:hanging="219"/>
              <w:rPr>
                <w:szCs w:val="24"/>
              </w:rPr>
            </w:pPr>
          </w:p>
          <w:p w:rsidR="00880F84" w:rsidRDefault="00510BCD">
            <w:pPr>
              <w:pStyle w:val="TableParagraph"/>
              <w:ind w:left="542" w:right="317" w:hanging="219"/>
              <w:rPr>
                <w:szCs w:val="24"/>
              </w:rPr>
            </w:pPr>
            <w:r>
              <w:rPr>
                <w:sz w:val="24"/>
                <w:szCs w:val="24"/>
                <w:lang w:val="ru-RU"/>
              </w:rPr>
              <w:t>По плану</w:t>
            </w:r>
          </w:p>
        </w:tc>
        <w:tc>
          <w:tcPr>
            <w:tcW w:w="3655" w:type="dxa"/>
            <w:gridSpan w:val="2"/>
          </w:tcPr>
          <w:p w:rsidR="00880F84" w:rsidRDefault="00880F84">
            <w:pPr>
              <w:pStyle w:val="TableParagraph"/>
              <w:ind w:left="0" w:right="566"/>
              <w:jc w:val="right"/>
              <w:rPr>
                <w:szCs w:val="24"/>
              </w:rPr>
            </w:pPr>
          </w:p>
          <w:p w:rsidR="00880F84" w:rsidRDefault="00510BCD">
            <w:pPr>
              <w:pStyle w:val="TableParagraph"/>
              <w:ind w:left="0" w:right="566"/>
              <w:jc w:val="right"/>
              <w:rPr>
                <w:szCs w:val="24"/>
              </w:rPr>
            </w:pPr>
            <w:r>
              <w:rPr>
                <w:sz w:val="24"/>
                <w:szCs w:val="24"/>
                <w:lang w:val="ru-RU"/>
              </w:rPr>
              <w:t>Педагог-организатор ОБЖ</w:t>
            </w:r>
          </w:p>
        </w:tc>
      </w:tr>
      <w:tr w:rsidR="00880F84">
        <w:trPr>
          <w:gridAfter w:val="1"/>
          <w:wAfter w:w="33" w:type="dxa"/>
          <w:trHeight w:val="827"/>
        </w:trPr>
        <w:tc>
          <w:tcPr>
            <w:tcW w:w="10920" w:type="dxa"/>
            <w:gridSpan w:val="6"/>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236" w:right="2228"/>
              <w:jc w:val="center"/>
              <w:rPr>
                <w:bCs/>
                <w:sz w:val="24"/>
                <w:szCs w:val="24"/>
              </w:rPr>
            </w:pPr>
            <w:r>
              <w:rPr>
                <w:b/>
                <w:sz w:val="24"/>
                <w:szCs w:val="24"/>
              </w:rPr>
              <w:t>ЭКСКУРСИИ,</w:t>
            </w:r>
            <w:r>
              <w:rPr>
                <w:b/>
                <w:sz w:val="24"/>
                <w:szCs w:val="24"/>
                <w:lang w:val="ru-RU"/>
              </w:rPr>
              <w:t xml:space="preserve"> </w:t>
            </w:r>
            <w:r>
              <w:rPr>
                <w:b/>
                <w:sz w:val="24"/>
                <w:szCs w:val="24"/>
              </w:rPr>
              <w:t>ПОХОДЫ</w:t>
            </w:r>
          </w:p>
        </w:tc>
      </w:tr>
      <w:tr w:rsidR="00880F84">
        <w:trPr>
          <w:gridAfter w:val="1"/>
          <w:wAfter w:w="33" w:type="dxa"/>
          <w:trHeight w:val="827"/>
        </w:trPr>
        <w:tc>
          <w:tcPr>
            <w:tcW w:w="3980" w:type="dxa"/>
            <w:gridSpan w:val="2"/>
          </w:tcPr>
          <w:p w:rsidR="00880F84" w:rsidRDefault="00880F84">
            <w:pPr>
              <w:pStyle w:val="TableParagraph"/>
              <w:spacing w:before="8"/>
              <w:ind w:left="0"/>
              <w:rPr>
                <w:sz w:val="24"/>
                <w:szCs w:val="24"/>
              </w:rPr>
            </w:pPr>
          </w:p>
          <w:p w:rsidR="00880F84" w:rsidRDefault="00510BCD">
            <w:pPr>
              <w:pStyle w:val="TableParagraph"/>
              <w:ind w:left="422"/>
              <w:rPr>
                <w:bCs/>
                <w:sz w:val="24"/>
                <w:szCs w:val="24"/>
              </w:rPr>
            </w:pPr>
            <w:r>
              <w:rPr>
                <w:b/>
                <w:sz w:val="24"/>
                <w:szCs w:val="24"/>
              </w:rPr>
              <w:t>Дела,</w:t>
            </w:r>
            <w:r>
              <w:rPr>
                <w:b/>
                <w:sz w:val="24"/>
                <w:szCs w:val="24"/>
                <w:lang w:val="ru-RU"/>
              </w:rPr>
              <w:t xml:space="preserve"> </w:t>
            </w:r>
            <w:r>
              <w:rPr>
                <w:b/>
                <w:sz w:val="24"/>
                <w:szCs w:val="24"/>
              </w:rPr>
              <w:t>события,</w:t>
            </w:r>
            <w:r>
              <w:rPr>
                <w:b/>
                <w:sz w:val="24"/>
                <w:szCs w:val="24"/>
                <w:lang w:val="ru-RU"/>
              </w:rPr>
              <w:t xml:space="preserve"> </w:t>
            </w:r>
            <w:r>
              <w:rPr>
                <w:b/>
                <w:sz w:val="24"/>
                <w:szCs w:val="24"/>
              </w:rPr>
              <w:t>мероприятия</w:t>
            </w:r>
          </w:p>
        </w:tc>
        <w:tc>
          <w:tcPr>
            <w:tcW w:w="1159" w:type="dxa"/>
          </w:tcPr>
          <w:p w:rsidR="00880F84" w:rsidRDefault="00880F84">
            <w:pPr>
              <w:pStyle w:val="TableParagraph"/>
              <w:spacing w:before="8"/>
              <w:ind w:left="0"/>
              <w:rPr>
                <w:sz w:val="24"/>
                <w:szCs w:val="24"/>
              </w:rPr>
            </w:pPr>
          </w:p>
          <w:p w:rsidR="00880F84" w:rsidRDefault="00510BCD">
            <w:pPr>
              <w:pStyle w:val="TableParagraph"/>
              <w:ind w:left="142" w:right="135"/>
              <w:jc w:val="center"/>
              <w:rPr>
                <w:bCs/>
                <w:sz w:val="24"/>
                <w:szCs w:val="24"/>
              </w:rPr>
            </w:pPr>
            <w:r>
              <w:rPr>
                <w:b/>
                <w:sz w:val="24"/>
                <w:szCs w:val="24"/>
              </w:rPr>
              <w:t>Классы</w:t>
            </w:r>
          </w:p>
        </w:tc>
        <w:tc>
          <w:tcPr>
            <w:tcW w:w="2268" w:type="dxa"/>
            <w:gridSpan w:val="2"/>
          </w:tcPr>
          <w:p w:rsidR="00880F84" w:rsidRDefault="00510BCD">
            <w:pPr>
              <w:pStyle w:val="TableParagraph"/>
              <w:spacing w:line="273" w:lineRule="exact"/>
              <w:ind w:left="87" w:right="79"/>
              <w:jc w:val="center"/>
              <w:rPr>
                <w:szCs w:val="24"/>
              </w:rPr>
            </w:pPr>
            <w:r>
              <w:rPr>
                <w:b/>
                <w:sz w:val="24"/>
                <w:szCs w:val="24"/>
              </w:rPr>
              <w:t>Ориентировочное</w:t>
            </w:r>
          </w:p>
          <w:p w:rsidR="00880F84" w:rsidRDefault="00510BCD">
            <w:pPr>
              <w:pStyle w:val="TableParagraph"/>
              <w:spacing w:line="270" w:lineRule="atLeast"/>
              <w:ind w:left="458" w:right="445" w:hanging="2"/>
              <w:jc w:val="center"/>
              <w:rPr>
                <w:bCs/>
                <w:szCs w:val="24"/>
              </w:rPr>
            </w:pPr>
            <w:r>
              <w:rPr>
                <w:b/>
                <w:sz w:val="24"/>
                <w:szCs w:val="24"/>
                <w:lang w:val="ru-RU"/>
              </w:rPr>
              <w:t>в</w:t>
            </w:r>
            <w:r>
              <w:rPr>
                <w:b/>
                <w:sz w:val="24"/>
                <w:szCs w:val="24"/>
              </w:rPr>
              <w:t>ремя</w:t>
            </w:r>
            <w:r>
              <w:rPr>
                <w:b/>
                <w:sz w:val="24"/>
                <w:szCs w:val="24"/>
                <w:lang w:val="ru-RU"/>
              </w:rPr>
              <w:t xml:space="preserve"> </w:t>
            </w:r>
            <w:r>
              <w:rPr>
                <w:b/>
                <w:sz w:val="24"/>
                <w:szCs w:val="24"/>
              </w:rPr>
              <w:t>проведения</w:t>
            </w:r>
          </w:p>
        </w:tc>
        <w:tc>
          <w:tcPr>
            <w:tcW w:w="3513" w:type="dxa"/>
          </w:tcPr>
          <w:p w:rsidR="00880F84" w:rsidRDefault="00880F84">
            <w:pPr>
              <w:pStyle w:val="TableParagraph"/>
              <w:spacing w:before="8"/>
              <w:ind w:left="0"/>
              <w:rPr>
                <w:sz w:val="24"/>
                <w:szCs w:val="24"/>
              </w:rPr>
            </w:pPr>
          </w:p>
          <w:p w:rsidR="00880F84" w:rsidRDefault="00510BCD">
            <w:pPr>
              <w:pStyle w:val="TableParagraph"/>
              <w:ind w:left="954"/>
              <w:rPr>
                <w:bCs/>
                <w:sz w:val="24"/>
                <w:szCs w:val="24"/>
              </w:rPr>
            </w:pPr>
            <w:r>
              <w:rPr>
                <w:b/>
                <w:sz w:val="24"/>
                <w:szCs w:val="24"/>
              </w:rPr>
              <w:t>Ответственные</w:t>
            </w:r>
          </w:p>
        </w:tc>
      </w:tr>
      <w:tr w:rsidR="00880F84">
        <w:trPr>
          <w:gridAfter w:val="1"/>
          <w:wAfter w:w="33" w:type="dxa"/>
          <w:trHeight w:val="827"/>
        </w:trPr>
        <w:tc>
          <w:tcPr>
            <w:tcW w:w="3980" w:type="dxa"/>
            <w:gridSpan w:val="2"/>
          </w:tcPr>
          <w:p w:rsidR="00880F84" w:rsidRDefault="00510BCD">
            <w:pPr>
              <w:pStyle w:val="TableParagraph"/>
              <w:spacing w:before="8"/>
              <w:ind w:left="0"/>
              <w:rPr>
                <w:sz w:val="24"/>
                <w:szCs w:val="24"/>
              </w:rPr>
            </w:pPr>
            <w:r>
              <w:rPr>
                <w:sz w:val="24"/>
                <w:szCs w:val="24"/>
                <w:lang w:val="ru-RU"/>
              </w:rPr>
              <w:t>Спортивные мероприятия по отдельному плану объединения «СПОРТЛИДЕР»</w:t>
            </w:r>
          </w:p>
        </w:tc>
        <w:tc>
          <w:tcPr>
            <w:tcW w:w="1159" w:type="dxa"/>
          </w:tcPr>
          <w:p w:rsidR="00880F84" w:rsidRDefault="00510BCD">
            <w:pPr>
              <w:pStyle w:val="TableParagraph"/>
              <w:spacing w:before="8"/>
              <w:ind w:left="0"/>
              <w:rPr>
                <w:sz w:val="24"/>
                <w:szCs w:val="24"/>
              </w:rPr>
            </w:pPr>
            <w:r>
              <w:rPr>
                <w:sz w:val="24"/>
                <w:szCs w:val="24"/>
                <w:lang w:val="ru-RU"/>
              </w:rPr>
              <w:t>1-4</w:t>
            </w:r>
          </w:p>
        </w:tc>
        <w:tc>
          <w:tcPr>
            <w:tcW w:w="2268" w:type="dxa"/>
            <w:gridSpan w:val="2"/>
          </w:tcPr>
          <w:p w:rsidR="00880F84" w:rsidRDefault="00510BCD">
            <w:pPr>
              <w:pStyle w:val="TableParagraph"/>
              <w:spacing w:line="273" w:lineRule="exact"/>
              <w:ind w:left="87" w:right="79"/>
              <w:jc w:val="center"/>
              <w:rPr>
                <w:szCs w:val="24"/>
              </w:rPr>
            </w:pPr>
            <w:r>
              <w:rPr>
                <w:sz w:val="24"/>
                <w:szCs w:val="24"/>
                <w:lang w:val="ru-RU"/>
              </w:rPr>
              <w:t>В течение года</w:t>
            </w:r>
          </w:p>
        </w:tc>
        <w:tc>
          <w:tcPr>
            <w:tcW w:w="3513" w:type="dxa"/>
          </w:tcPr>
          <w:p w:rsidR="00880F84" w:rsidRDefault="00510BCD">
            <w:pPr>
              <w:pStyle w:val="TableParagraph"/>
              <w:spacing w:before="8"/>
              <w:ind w:left="0"/>
              <w:rPr>
                <w:sz w:val="24"/>
                <w:szCs w:val="24"/>
              </w:rPr>
            </w:pPr>
            <w:r>
              <w:rPr>
                <w:sz w:val="24"/>
                <w:szCs w:val="24"/>
                <w:lang w:val="ru-RU"/>
              </w:rPr>
              <w:t>Руководитель объединения «СПОРТЛИДЕР»</w:t>
            </w:r>
          </w:p>
        </w:tc>
      </w:tr>
      <w:tr w:rsidR="00880F84">
        <w:trPr>
          <w:gridAfter w:val="1"/>
          <w:wAfter w:w="33" w:type="dxa"/>
          <w:trHeight w:val="275"/>
        </w:trPr>
        <w:tc>
          <w:tcPr>
            <w:tcW w:w="3980" w:type="dxa"/>
            <w:gridSpan w:val="2"/>
          </w:tcPr>
          <w:p w:rsidR="00880F84" w:rsidRDefault="00510BCD">
            <w:pPr>
              <w:pStyle w:val="TableParagraph"/>
              <w:spacing w:line="256" w:lineRule="exact"/>
              <w:rPr>
                <w:szCs w:val="24"/>
              </w:rPr>
            </w:pPr>
            <w:r>
              <w:rPr>
                <w:sz w:val="24"/>
                <w:szCs w:val="24"/>
              </w:rPr>
              <w:t>Походы</w:t>
            </w:r>
            <w:r>
              <w:rPr>
                <w:sz w:val="24"/>
                <w:szCs w:val="24"/>
                <w:lang w:val="ru-RU"/>
              </w:rPr>
              <w:t xml:space="preserve"> </w:t>
            </w:r>
            <w:r>
              <w:rPr>
                <w:sz w:val="24"/>
                <w:szCs w:val="24"/>
              </w:rPr>
              <w:t>выходного</w:t>
            </w:r>
            <w:r>
              <w:rPr>
                <w:sz w:val="24"/>
                <w:szCs w:val="24"/>
                <w:lang w:val="ru-RU"/>
              </w:rPr>
              <w:t xml:space="preserve"> </w:t>
            </w:r>
            <w:r>
              <w:rPr>
                <w:sz w:val="24"/>
                <w:szCs w:val="24"/>
              </w:rPr>
              <w:t>дня</w:t>
            </w:r>
          </w:p>
        </w:tc>
        <w:tc>
          <w:tcPr>
            <w:tcW w:w="1159" w:type="dxa"/>
          </w:tcPr>
          <w:p w:rsidR="00880F84" w:rsidRDefault="00510BCD">
            <w:pPr>
              <w:pStyle w:val="TableParagraph"/>
              <w:spacing w:line="256" w:lineRule="exact"/>
              <w:ind w:left="142" w:right="135"/>
              <w:jc w:val="center"/>
              <w:rPr>
                <w:szCs w:val="24"/>
              </w:rPr>
            </w:pPr>
            <w:r>
              <w:rPr>
                <w:sz w:val="24"/>
                <w:szCs w:val="24"/>
                <w:lang w:val="ru-RU"/>
              </w:rPr>
              <w:t>1-4</w:t>
            </w:r>
          </w:p>
        </w:tc>
        <w:tc>
          <w:tcPr>
            <w:tcW w:w="2268" w:type="dxa"/>
            <w:gridSpan w:val="2"/>
          </w:tcPr>
          <w:p w:rsidR="00880F84" w:rsidRDefault="00510BCD">
            <w:pPr>
              <w:pStyle w:val="TableParagraph"/>
              <w:spacing w:line="256" w:lineRule="exact"/>
              <w:ind w:left="323"/>
              <w:rPr>
                <w:szCs w:val="24"/>
              </w:rPr>
            </w:pPr>
            <w:r>
              <w:rPr>
                <w:sz w:val="24"/>
                <w:szCs w:val="24"/>
              </w:rPr>
              <w:t>В</w:t>
            </w:r>
            <w:r>
              <w:rPr>
                <w:sz w:val="24"/>
                <w:szCs w:val="24"/>
                <w:lang w:val="ru-RU"/>
              </w:rPr>
              <w:t xml:space="preserve"> </w:t>
            </w:r>
            <w:r>
              <w:rPr>
                <w:sz w:val="24"/>
                <w:szCs w:val="24"/>
              </w:rPr>
              <w:t>течениегода</w:t>
            </w:r>
          </w:p>
        </w:tc>
        <w:tc>
          <w:tcPr>
            <w:tcW w:w="3513" w:type="dxa"/>
          </w:tcPr>
          <w:p w:rsidR="00880F84" w:rsidRDefault="00510BCD">
            <w:pPr>
              <w:pStyle w:val="TableParagraph"/>
              <w:spacing w:line="256" w:lineRule="exact"/>
              <w:ind w:left="0" w:right="554"/>
              <w:jc w:val="right"/>
              <w:rPr>
                <w:szCs w:val="24"/>
              </w:rPr>
            </w:pPr>
            <w:r>
              <w:rPr>
                <w:sz w:val="24"/>
                <w:szCs w:val="24"/>
              </w:rPr>
              <w:t>Классныеруководители</w:t>
            </w:r>
          </w:p>
        </w:tc>
      </w:tr>
      <w:tr w:rsidR="00880F84">
        <w:trPr>
          <w:gridAfter w:val="1"/>
          <w:wAfter w:w="33" w:type="dxa"/>
          <w:trHeight w:val="275"/>
        </w:trPr>
        <w:tc>
          <w:tcPr>
            <w:tcW w:w="3980" w:type="dxa"/>
            <w:gridSpan w:val="2"/>
          </w:tcPr>
          <w:p w:rsidR="00880F84" w:rsidRDefault="00510BCD">
            <w:pPr>
              <w:pStyle w:val="TableParagraph"/>
              <w:spacing w:line="256" w:lineRule="exact"/>
              <w:rPr>
                <w:szCs w:val="24"/>
              </w:rPr>
            </w:pPr>
            <w:r>
              <w:rPr>
                <w:sz w:val="24"/>
                <w:szCs w:val="24"/>
              </w:rPr>
              <w:t>Турслет «Золотая</w:t>
            </w:r>
            <w:r>
              <w:rPr>
                <w:sz w:val="24"/>
                <w:szCs w:val="24"/>
                <w:lang w:val="ru-RU"/>
              </w:rPr>
              <w:t xml:space="preserve"> </w:t>
            </w:r>
            <w:r>
              <w:rPr>
                <w:sz w:val="24"/>
                <w:szCs w:val="24"/>
              </w:rPr>
              <w:t>осень»</w:t>
            </w:r>
          </w:p>
        </w:tc>
        <w:tc>
          <w:tcPr>
            <w:tcW w:w="1159" w:type="dxa"/>
          </w:tcPr>
          <w:p w:rsidR="00880F84" w:rsidRDefault="00510BCD">
            <w:pPr>
              <w:pStyle w:val="TableParagraph"/>
              <w:spacing w:line="256" w:lineRule="exact"/>
              <w:ind w:left="142" w:right="135"/>
              <w:jc w:val="center"/>
              <w:rPr>
                <w:szCs w:val="24"/>
              </w:rPr>
            </w:pPr>
            <w:r>
              <w:rPr>
                <w:sz w:val="24"/>
                <w:szCs w:val="24"/>
                <w:lang w:val="ru-RU"/>
              </w:rPr>
              <w:t>1-4</w:t>
            </w:r>
          </w:p>
        </w:tc>
        <w:tc>
          <w:tcPr>
            <w:tcW w:w="2268" w:type="dxa"/>
            <w:gridSpan w:val="2"/>
          </w:tcPr>
          <w:p w:rsidR="00880F84" w:rsidRDefault="00510BCD">
            <w:pPr>
              <w:pStyle w:val="TableParagraph"/>
              <w:spacing w:line="256" w:lineRule="exact"/>
              <w:ind w:left="323"/>
              <w:rPr>
                <w:szCs w:val="24"/>
              </w:rPr>
            </w:pPr>
            <w:r>
              <w:rPr>
                <w:sz w:val="24"/>
                <w:szCs w:val="24"/>
              </w:rPr>
              <w:t>3 сентября</w:t>
            </w:r>
          </w:p>
        </w:tc>
        <w:tc>
          <w:tcPr>
            <w:tcW w:w="3513" w:type="dxa"/>
          </w:tcPr>
          <w:p w:rsidR="00880F84" w:rsidRDefault="00510BCD">
            <w:pPr>
              <w:pStyle w:val="TableParagraph"/>
              <w:spacing w:line="256" w:lineRule="exact"/>
              <w:ind w:right="554"/>
              <w:jc w:val="right"/>
              <w:rPr>
                <w:szCs w:val="24"/>
              </w:rPr>
            </w:pPr>
            <w:r>
              <w:rPr>
                <w:sz w:val="24"/>
                <w:szCs w:val="24"/>
                <w:lang w:val="ru-RU"/>
              </w:rPr>
              <w:t>Заместитель директора по  ВР, педагог –организатор, классные руководители,</w:t>
            </w:r>
          </w:p>
          <w:p w:rsidR="00880F84" w:rsidRDefault="00510BCD">
            <w:pPr>
              <w:pStyle w:val="TableParagraph"/>
              <w:spacing w:line="256" w:lineRule="exact"/>
              <w:ind w:right="554"/>
              <w:jc w:val="right"/>
              <w:rPr>
                <w:szCs w:val="24"/>
              </w:rPr>
            </w:pPr>
            <w:r>
              <w:rPr>
                <w:sz w:val="24"/>
                <w:szCs w:val="24"/>
              </w:rPr>
              <w:t>Спортивный</w:t>
            </w:r>
            <w:r>
              <w:rPr>
                <w:sz w:val="24"/>
                <w:szCs w:val="24"/>
                <w:lang w:val="ru-RU"/>
              </w:rPr>
              <w:t xml:space="preserve"> </w:t>
            </w:r>
            <w:r>
              <w:rPr>
                <w:sz w:val="24"/>
                <w:szCs w:val="24"/>
              </w:rPr>
              <w:t>клуб «БРиЗ»</w:t>
            </w:r>
          </w:p>
          <w:p w:rsidR="00880F84" w:rsidRDefault="00880F84">
            <w:pPr>
              <w:pStyle w:val="TableParagraph"/>
              <w:spacing w:line="256" w:lineRule="exact"/>
              <w:ind w:left="0" w:right="554"/>
              <w:jc w:val="right"/>
              <w:rPr>
                <w:szCs w:val="24"/>
              </w:rPr>
            </w:pPr>
          </w:p>
        </w:tc>
      </w:tr>
      <w:tr w:rsidR="00880F84">
        <w:trPr>
          <w:gridAfter w:val="1"/>
          <w:wAfter w:w="33" w:type="dxa"/>
          <w:trHeight w:val="828"/>
        </w:trPr>
        <w:tc>
          <w:tcPr>
            <w:tcW w:w="3980" w:type="dxa"/>
            <w:gridSpan w:val="2"/>
          </w:tcPr>
          <w:p w:rsidR="00880F84" w:rsidRDefault="00510BCD">
            <w:pPr>
              <w:pStyle w:val="TableParagraph"/>
              <w:spacing w:line="270" w:lineRule="exact"/>
              <w:rPr>
                <w:szCs w:val="24"/>
              </w:rPr>
            </w:pPr>
            <w:r>
              <w:rPr>
                <w:sz w:val="24"/>
                <w:szCs w:val="24"/>
                <w:lang w:val="ru-RU"/>
              </w:rPr>
              <w:t>Поездки на представления в</w:t>
            </w:r>
            <w:r>
              <w:rPr>
                <w:spacing w:val="-3"/>
                <w:sz w:val="24"/>
                <w:szCs w:val="24"/>
                <w:lang w:val="ru-RU"/>
              </w:rPr>
              <w:t xml:space="preserve"> театр, кино, праздничные программы</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268" w:type="dxa"/>
            <w:gridSpan w:val="2"/>
          </w:tcPr>
          <w:p w:rsidR="00880F84" w:rsidRDefault="00510BCD">
            <w:pPr>
              <w:pStyle w:val="TableParagraph"/>
              <w:spacing w:line="237" w:lineRule="auto"/>
              <w:ind w:left="578" w:right="567" w:firstLine="4"/>
              <w:jc w:val="center"/>
              <w:rPr>
                <w:szCs w:val="24"/>
              </w:rPr>
            </w:pPr>
            <w:r>
              <w:rPr>
                <w:sz w:val="24"/>
                <w:szCs w:val="24"/>
              </w:rPr>
              <w:t>По</w:t>
            </w:r>
            <w:r>
              <w:rPr>
                <w:sz w:val="24"/>
                <w:szCs w:val="24"/>
                <w:lang w:val="ru-RU"/>
              </w:rPr>
              <w:t xml:space="preserve"> </w:t>
            </w:r>
            <w:r>
              <w:rPr>
                <w:sz w:val="24"/>
                <w:szCs w:val="24"/>
              </w:rPr>
              <w:t>плану</w:t>
            </w:r>
            <w:r>
              <w:rPr>
                <w:sz w:val="24"/>
                <w:szCs w:val="24"/>
                <w:lang w:val="ru-RU"/>
              </w:rPr>
              <w:t xml:space="preserve"> </w:t>
            </w:r>
            <w:r>
              <w:rPr>
                <w:sz w:val="24"/>
                <w:szCs w:val="24"/>
              </w:rPr>
              <w:t>классног</w:t>
            </w:r>
            <w:r>
              <w:rPr>
                <w:sz w:val="24"/>
                <w:szCs w:val="24"/>
                <w:lang w:val="ru-RU"/>
              </w:rPr>
              <w:t xml:space="preserve">о </w:t>
            </w:r>
          </w:p>
          <w:p w:rsidR="00880F84" w:rsidRDefault="00510BCD">
            <w:pPr>
              <w:pStyle w:val="TableParagraph"/>
              <w:spacing w:line="264" w:lineRule="exact"/>
              <w:ind w:left="84" w:right="79"/>
              <w:jc w:val="center"/>
              <w:rPr>
                <w:szCs w:val="24"/>
              </w:rPr>
            </w:pPr>
            <w:r>
              <w:rPr>
                <w:sz w:val="24"/>
                <w:szCs w:val="24"/>
              </w:rPr>
              <w:t>руководителя.</w:t>
            </w:r>
          </w:p>
        </w:tc>
        <w:tc>
          <w:tcPr>
            <w:tcW w:w="3513" w:type="dxa"/>
          </w:tcPr>
          <w:p w:rsidR="00880F84" w:rsidRDefault="00510BCD">
            <w:pPr>
              <w:pStyle w:val="TableParagraph"/>
              <w:spacing w:line="270" w:lineRule="exact"/>
              <w:ind w:left="0" w:right="553"/>
              <w:jc w:val="right"/>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416"/>
        </w:trPr>
        <w:tc>
          <w:tcPr>
            <w:tcW w:w="3980" w:type="dxa"/>
            <w:gridSpan w:val="2"/>
          </w:tcPr>
          <w:p w:rsidR="00880F84" w:rsidRDefault="00510BCD">
            <w:pPr>
              <w:pStyle w:val="TableParagraph"/>
              <w:ind w:right="732"/>
              <w:rPr>
                <w:szCs w:val="24"/>
              </w:rPr>
            </w:pPr>
            <w:r>
              <w:rPr>
                <w:sz w:val="24"/>
                <w:szCs w:val="24"/>
                <w:lang w:val="ru-RU"/>
              </w:rPr>
              <w:t>Экскурсии в музеи,пожарную часть,предприятия, краеведческие музеи поселка Кальи и города Североуральска, библиотеки школы, поселка, города</w:t>
            </w:r>
          </w:p>
        </w:tc>
        <w:tc>
          <w:tcPr>
            <w:tcW w:w="1159" w:type="dxa"/>
          </w:tcPr>
          <w:p w:rsidR="00880F84" w:rsidRDefault="00510BCD">
            <w:pPr>
              <w:pStyle w:val="TableParagraph"/>
              <w:spacing w:line="270" w:lineRule="exact"/>
              <w:ind w:left="142" w:right="135"/>
              <w:jc w:val="center"/>
              <w:rPr>
                <w:szCs w:val="24"/>
              </w:rPr>
            </w:pPr>
            <w:r>
              <w:rPr>
                <w:sz w:val="24"/>
                <w:szCs w:val="24"/>
                <w:lang w:val="ru-RU"/>
              </w:rPr>
              <w:t>1-4</w:t>
            </w:r>
          </w:p>
        </w:tc>
        <w:tc>
          <w:tcPr>
            <w:tcW w:w="2268" w:type="dxa"/>
            <w:gridSpan w:val="2"/>
          </w:tcPr>
          <w:p w:rsidR="00880F84" w:rsidRDefault="00510BCD">
            <w:pPr>
              <w:pStyle w:val="TableParagraph"/>
              <w:spacing w:line="270" w:lineRule="exact"/>
              <w:ind w:left="578" w:firstLine="33"/>
              <w:rPr>
                <w:szCs w:val="24"/>
              </w:rPr>
            </w:pPr>
            <w:r>
              <w:rPr>
                <w:sz w:val="24"/>
                <w:szCs w:val="24"/>
              </w:rPr>
              <w:t>По</w:t>
            </w:r>
            <w:r>
              <w:rPr>
                <w:sz w:val="24"/>
                <w:szCs w:val="24"/>
                <w:lang w:val="ru-RU"/>
              </w:rPr>
              <w:t xml:space="preserve"> </w:t>
            </w:r>
            <w:r>
              <w:rPr>
                <w:sz w:val="24"/>
                <w:szCs w:val="24"/>
              </w:rPr>
              <w:t>плану</w:t>
            </w:r>
          </w:p>
          <w:p w:rsidR="00880F84" w:rsidRDefault="00510BCD">
            <w:pPr>
              <w:pStyle w:val="TableParagraph"/>
              <w:spacing w:line="270" w:lineRule="atLeast"/>
              <w:ind w:left="357" w:right="343" w:firstLine="220"/>
              <w:rPr>
                <w:szCs w:val="24"/>
              </w:rPr>
            </w:pPr>
            <w:r>
              <w:rPr>
                <w:sz w:val="24"/>
                <w:szCs w:val="24"/>
                <w:lang w:val="ru-RU"/>
              </w:rPr>
              <w:t>к</w:t>
            </w:r>
            <w:r>
              <w:rPr>
                <w:sz w:val="24"/>
                <w:szCs w:val="24"/>
              </w:rPr>
              <w:t>лассного</w:t>
            </w:r>
            <w:r>
              <w:rPr>
                <w:sz w:val="24"/>
                <w:szCs w:val="24"/>
                <w:lang w:val="ru-RU"/>
              </w:rPr>
              <w:t xml:space="preserve"> </w:t>
            </w:r>
            <w:r>
              <w:rPr>
                <w:spacing w:val="-1"/>
                <w:sz w:val="24"/>
                <w:szCs w:val="24"/>
              </w:rPr>
              <w:t>руководителя.</w:t>
            </w:r>
          </w:p>
        </w:tc>
        <w:tc>
          <w:tcPr>
            <w:tcW w:w="3513" w:type="dxa"/>
          </w:tcPr>
          <w:p w:rsidR="00880F84" w:rsidRDefault="00510BCD">
            <w:pPr>
              <w:pStyle w:val="TableParagraph"/>
              <w:spacing w:line="270" w:lineRule="exact"/>
              <w:ind w:left="0" w:right="554"/>
              <w:jc w:val="right"/>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827"/>
        </w:trPr>
        <w:tc>
          <w:tcPr>
            <w:tcW w:w="10920" w:type="dxa"/>
            <w:gridSpan w:val="6"/>
            <w:shd w:val="clear" w:color="FFFFFF" w:fill="FFFFFF" w:themeFill="background1"/>
          </w:tcPr>
          <w:p w:rsidR="00880F84" w:rsidRDefault="00880F84">
            <w:pPr>
              <w:pStyle w:val="TableParagraph"/>
              <w:spacing w:before="8"/>
              <w:ind w:left="0"/>
              <w:rPr>
                <w:sz w:val="24"/>
                <w:szCs w:val="24"/>
              </w:rPr>
            </w:pPr>
          </w:p>
          <w:p w:rsidR="00880F84" w:rsidRDefault="00510BCD">
            <w:pPr>
              <w:pStyle w:val="TableParagraph"/>
              <w:ind w:left="2556"/>
              <w:rPr>
                <w:bCs/>
                <w:sz w:val="24"/>
                <w:szCs w:val="24"/>
              </w:rPr>
            </w:pPr>
            <w:r>
              <w:rPr>
                <w:b/>
                <w:sz w:val="24"/>
                <w:szCs w:val="24"/>
              </w:rPr>
              <w:t>ОРГАНИЗАЦИЯ</w:t>
            </w:r>
            <w:r>
              <w:rPr>
                <w:b/>
                <w:sz w:val="24"/>
                <w:szCs w:val="24"/>
                <w:lang w:val="ru-RU"/>
              </w:rPr>
              <w:t xml:space="preserve"> </w:t>
            </w:r>
            <w:r>
              <w:rPr>
                <w:b/>
                <w:sz w:val="24"/>
                <w:szCs w:val="24"/>
              </w:rPr>
              <w:t>ПРЕДМЕТНО-ЭСТЕТИЧЕСКОЙСРЕДЫ</w:t>
            </w:r>
          </w:p>
        </w:tc>
      </w:tr>
      <w:tr w:rsidR="00880F84">
        <w:trPr>
          <w:gridAfter w:val="1"/>
          <w:wAfter w:w="33" w:type="dxa"/>
          <w:trHeight w:val="827"/>
        </w:trPr>
        <w:tc>
          <w:tcPr>
            <w:tcW w:w="3980" w:type="dxa"/>
            <w:gridSpan w:val="2"/>
          </w:tcPr>
          <w:p w:rsidR="00880F84" w:rsidRDefault="00880F84">
            <w:pPr>
              <w:pStyle w:val="TableParagraph"/>
              <w:spacing w:before="8"/>
              <w:ind w:left="0"/>
              <w:rPr>
                <w:sz w:val="24"/>
                <w:szCs w:val="24"/>
              </w:rPr>
            </w:pPr>
          </w:p>
          <w:p w:rsidR="00880F84" w:rsidRDefault="00510BCD">
            <w:pPr>
              <w:pStyle w:val="TableParagraph"/>
              <w:ind w:left="422"/>
              <w:rPr>
                <w:bCs/>
                <w:sz w:val="24"/>
                <w:szCs w:val="24"/>
              </w:rPr>
            </w:pPr>
            <w:r>
              <w:rPr>
                <w:b/>
                <w:sz w:val="24"/>
                <w:szCs w:val="24"/>
              </w:rPr>
              <w:t>Дела,события,мероприятия</w:t>
            </w:r>
          </w:p>
        </w:tc>
        <w:tc>
          <w:tcPr>
            <w:tcW w:w="1159" w:type="dxa"/>
          </w:tcPr>
          <w:p w:rsidR="00880F84" w:rsidRDefault="00880F84">
            <w:pPr>
              <w:pStyle w:val="TableParagraph"/>
              <w:spacing w:before="8"/>
              <w:ind w:left="0"/>
              <w:rPr>
                <w:sz w:val="24"/>
                <w:szCs w:val="24"/>
              </w:rPr>
            </w:pPr>
          </w:p>
          <w:p w:rsidR="00880F84" w:rsidRDefault="00510BCD">
            <w:pPr>
              <w:pStyle w:val="TableParagraph"/>
              <w:ind w:left="142" w:right="135"/>
              <w:jc w:val="center"/>
              <w:rPr>
                <w:bCs/>
                <w:sz w:val="24"/>
                <w:szCs w:val="24"/>
              </w:rPr>
            </w:pPr>
            <w:r>
              <w:rPr>
                <w:b/>
                <w:sz w:val="24"/>
                <w:szCs w:val="24"/>
              </w:rPr>
              <w:t>Классы</w:t>
            </w:r>
          </w:p>
        </w:tc>
        <w:tc>
          <w:tcPr>
            <w:tcW w:w="2126" w:type="dxa"/>
          </w:tcPr>
          <w:p w:rsidR="00880F84" w:rsidRDefault="00510BCD">
            <w:pPr>
              <w:pStyle w:val="TableParagraph"/>
              <w:spacing w:line="270" w:lineRule="atLeast"/>
              <w:ind w:left="458" w:right="445" w:hanging="2"/>
              <w:jc w:val="center"/>
              <w:rPr>
                <w:bCs/>
                <w:szCs w:val="24"/>
              </w:rPr>
            </w:pPr>
            <w:r>
              <w:rPr>
                <w:b/>
                <w:sz w:val="24"/>
                <w:szCs w:val="24"/>
                <w:lang w:val="ru-RU"/>
              </w:rPr>
              <w:t xml:space="preserve">Сроки </w:t>
            </w:r>
          </w:p>
        </w:tc>
        <w:tc>
          <w:tcPr>
            <w:tcW w:w="3655" w:type="dxa"/>
            <w:gridSpan w:val="2"/>
          </w:tcPr>
          <w:p w:rsidR="00880F84" w:rsidRDefault="00880F84">
            <w:pPr>
              <w:pStyle w:val="TableParagraph"/>
              <w:spacing w:before="8"/>
              <w:ind w:left="0"/>
              <w:rPr>
                <w:sz w:val="24"/>
                <w:szCs w:val="24"/>
              </w:rPr>
            </w:pPr>
          </w:p>
          <w:p w:rsidR="00880F84" w:rsidRDefault="00510BCD">
            <w:pPr>
              <w:pStyle w:val="TableParagraph"/>
              <w:ind w:left="954"/>
              <w:rPr>
                <w:bCs/>
                <w:sz w:val="24"/>
                <w:szCs w:val="24"/>
              </w:rPr>
            </w:pPr>
            <w:r>
              <w:rPr>
                <w:b/>
                <w:sz w:val="24"/>
                <w:szCs w:val="24"/>
              </w:rPr>
              <w:t>Ответственные</w:t>
            </w:r>
          </w:p>
        </w:tc>
      </w:tr>
      <w:tr w:rsidR="00880F84">
        <w:trPr>
          <w:gridAfter w:val="1"/>
          <w:wAfter w:w="33" w:type="dxa"/>
          <w:trHeight w:val="552"/>
        </w:trPr>
        <w:tc>
          <w:tcPr>
            <w:tcW w:w="3980" w:type="dxa"/>
            <w:gridSpan w:val="2"/>
          </w:tcPr>
          <w:p w:rsidR="00880F84" w:rsidRDefault="00510BCD">
            <w:pPr>
              <w:pStyle w:val="TableParagraph"/>
              <w:rPr>
                <w:szCs w:val="24"/>
              </w:rPr>
            </w:pPr>
            <w:r>
              <w:rPr>
                <w:sz w:val="24"/>
                <w:szCs w:val="24"/>
              </w:rPr>
              <w:t>Оформление</w:t>
            </w:r>
            <w:r>
              <w:rPr>
                <w:sz w:val="24"/>
                <w:szCs w:val="24"/>
                <w:lang w:val="ru-RU"/>
              </w:rPr>
              <w:t xml:space="preserve"> </w:t>
            </w:r>
            <w:r>
              <w:rPr>
                <w:sz w:val="24"/>
                <w:szCs w:val="24"/>
              </w:rPr>
              <w:t>классных</w:t>
            </w:r>
            <w:r>
              <w:rPr>
                <w:sz w:val="24"/>
                <w:szCs w:val="24"/>
                <w:lang w:val="ru-RU"/>
              </w:rPr>
              <w:t xml:space="preserve"> </w:t>
            </w:r>
            <w:r>
              <w:rPr>
                <w:sz w:val="24"/>
                <w:szCs w:val="24"/>
              </w:rPr>
              <w:t>уголков</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323"/>
              <w:rPr>
                <w:szCs w:val="24"/>
              </w:rPr>
            </w:pPr>
            <w:r>
              <w:rPr>
                <w:sz w:val="24"/>
                <w:szCs w:val="24"/>
                <w:lang w:val="ru-RU"/>
              </w:rPr>
              <w:t>В течение года</w:t>
            </w:r>
          </w:p>
        </w:tc>
        <w:tc>
          <w:tcPr>
            <w:tcW w:w="3655" w:type="dxa"/>
            <w:gridSpan w:val="2"/>
          </w:tcPr>
          <w:p w:rsidR="00880F84" w:rsidRDefault="00510BCD">
            <w:pPr>
              <w:pStyle w:val="TableParagraph"/>
              <w:ind w:left="0" w:right="554"/>
              <w:jc w:val="right"/>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1103"/>
        </w:trPr>
        <w:tc>
          <w:tcPr>
            <w:tcW w:w="3980" w:type="dxa"/>
            <w:gridSpan w:val="2"/>
          </w:tcPr>
          <w:p w:rsidR="00880F84" w:rsidRDefault="00510BCD">
            <w:pPr>
              <w:pStyle w:val="TableParagraph"/>
              <w:tabs>
                <w:tab w:val="left" w:pos="1436"/>
                <w:tab w:val="left" w:pos="2595"/>
                <w:tab w:val="left" w:pos="3168"/>
              </w:tabs>
              <w:ind w:right="100"/>
              <w:rPr>
                <w:szCs w:val="24"/>
              </w:rPr>
            </w:pPr>
            <w:r>
              <w:rPr>
                <w:sz w:val="24"/>
                <w:szCs w:val="24"/>
                <w:lang w:val="ru-RU"/>
              </w:rPr>
              <w:t>Трудовые десанты по уборке территорий (классный кабинет)</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spacing w:line="264" w:lineRule="exact"/>
              <w:ind w:left="84" w:right="79"/>
              <w:jc w:val="center"/>
              <w:rPr>
                <w:szCs w:val="24"/>
              </w:rPr>
            </w:pPr>
            <w:r>
              <w:rPr>
                <w:sz w:val="24"/>
                <w:szCs w:val="24"/>
                <w:lang w:val="ru-RU"/>
              </w:rPr>
              <w:t>В течение года</w:t>
            </w:r>
          </w:p>
        </w:tc>
        <w:tc>
          <w:tcPr>
            <w:tcW w:w="3655" w:type="dxa"/>
            <w:gridSpan w:val="2"/>
          </w:tcPr>
          <w:p w:rsidR="00880F84" w:rsidRDefault="00510BCD">
            <w:pPr>
              <w:pStyle w:val="TableParagraph"/>
              <w:ind w:left="0" w:right="554"/>
              <w:jc w:val="right"/>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1103"/>
        </w:trPr>
        <w:tc>
          <w:tcPr>
            <w:tcW w:w="3980" w:type="dxa"/>
            <w:gridSpan w:val="2"/>
          </w:tcPr>
          <w:p w:rsidR="00880F84" w:rsidRDefault="00510BCD">
            <w:pPr>
              <w:pStyle w:val="TableParagraph"/>
              <w:rPr>
                <w:szCs w:val="24"/>
              </w:rPr>
            </w:pPr>
            <w:r>
              <w:rPr>
                <w:sz w:val="24"/>
                <w:szCs w:val="24"/>
                <w:lang w:val="ru-RU"/>
              </w:rPr>
              <w:t>Праздничное украшение кабинетов, окон кабинета</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spacing w:line="270" w:lineRule="atLeast"/>
              <w:ind w:left="285" w:right="277" w:hanging="2"/>
              <w:jc w:val="center"/>
              <w:rPr>
                <w:szCs w:val="24"/>
              </w:rPr>
            </w:pPr>
            <w:r>
              <w:rPr>
                <w:sz w:val="24"/>
                <w:szCs w:val="24"/>
                <w:lang w:val="ru-RU"/>
              </w:rPr>
              <w:t>В течение года</w:t>
            </w:r>
          </w:p>
        </w:tc>
        <w:tc>
          <w:tcPr>
            <w:tcW w:w="3655" w:type="dxa"/>
            <w:gridSpan w:val="2"/>
          </w:tcPr>
          <w:p w:rsidR="00880F84" w:rsidRDefault="00510BCD">
            <w:pPr>
              <w:pStyle w:val="TableParagraph"/>
              <w:ind w:left="0" w:right="554"/>
              <w:jc w:val="right"/>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1103"/>
        </w:trPr>
        <w:tc>
          <w:tcPr>
            <w:tcW w:w="3980" w:type="dxa"/>
            <w:gridSpan w:val="2"/>
          </w:tcPr>
          <w:p w:rsidR="00880F84" w:rsidRDefault="00510BCD">
            <w:pPr>
              <w:pStyle w:val="TableParagraph"/>
              <w:tabs>
                <w:tab w:val="left" w:pos="1286"/>
                <w:tab w:val="left" w:pos="2902"/>
              </w:tabs>
              <w:ind w:right="100"/>
              <w:rPr>
                <w:szCs w:val="24"/>
              </w:rPr>
            </w:pPr>
            <w:r>
              <w:rPr>
                <w:sz w:val="24"/>
                <w:szCs w:val="24"/>
                <w:lang w:val="ru-RU"/>
              </w:rPr>
              <w:t>Оформление стендов:</w:t>
            </w:r>
          </w:p>
          <w:p w:rsidR="00880F84" w:rsidRDefault="00510BCD">
            <w:pPr>
              <w:pStyle w:val="TableParagraph"/>
              <w:tabs>
                <w:tab w:val="left" w:pos="1286"/>
                <w:tab w:val="left" w:pos="2902"/>
              </w:tabs>
              <w:ind w:right="100"/>
              <w:rPr>
                <w:szCs w:val="24"/>
              </w:rPr>
            </w:pPr>
            <w:r>
              <w:rPr>
                <w:sz w:val="24"/>
                <w:szCs w:val="24"/>
                <w:lang w:val="ru-RU"/>
              </w:rPr>
              <w:t>«Великая Победа великого народа»,</w:t>
            </w:r>
          </w:p>
          <w:p w:rsidR="00880F84" w:rsidRDefault="00510BCD">
            <w:pPr>
              <w:pStyle w:val="TableParagraph"/>
              <w:tabs>
                <w:tab w:val="left" w:pos="1286"/>
                <w:tab w:val="left" w:pos="2902"/>
              </w:tabs>
              <w:ind w:right="100"/>
              <w:rPr>
                <w:szCs w:val="24"/>
              </w:rPr>
            </w:pPr>
            <w:r>
              <w:rPr>
                <w:sz w:val="24"/>
                <w:szCs w:val="24"/>
                <w:lang w:val="ru-RU"/>
              </w:rPr>
              <w:t>«Ими гордится школа»,</w:t>
            </w:r>
          </w:p>
          <w:p w:rsidR="00880F84" w:rsidRDefault="00510BCD">
            <w:pPr>
              <w:pStyle w:val="TableParagraph"/>
              <w:tabs>
                <w:tab w:val="left" w:pos="1286"/>
                <w:tab w:val="left" w:pos="2902"/>
              </w:tabs>
              <w:ind w:right="100"/>
              <w:rPr>
                <w:szCs w:val="24"/>
              </w:rPr>
            </w:pPr>
            <w:r>
              <w:rPr>
                <w:sz w:val="24"/>
                <w:szCs w:val="24"/>
                <w:lang w:val="ru-RU"/>
              </w:rPr>
              <w:t>«Школа волнуется, школа дышит …»,</w:t>
            </w:r>
          </w:p>
          <w:p w:rsidR="00880F84" w:rsidRDefault="00510BCD">
            <w:pPr>
              <w:pStyle w:val="TableParagraph"/>
              <w:tabs>
                <w:tab w:val="left" w:pos="1286"/>
                <w:tab w:val="left" w:pos="2902"/>
              </w:tabs>
              <w:ind w:right="100"/>
              <w:rPr>
                <w:szCs w:val="24"/>
              </w:rPr>
            </w:pPr>
            <w:r>
              <w:rPr>
                <w:sz w:val="24"/>
                <w:szCs w:val="24"/>
                <w:lang w:val="ru-RU"/>
              </w:rPr>
              <w:t>Выставка ДОП «Веселая кисточка»,</w:t>
            </w:r>
          </w:p>
          <w:p w:rsidR="00880F84" w:rsidRDefault="00510BCD">
            <w:pPr>
              <w:pStyle w:val="TableParagraph"/>
              <w:rPr>
                <w:szCs w:val="24"/>
              </w:rPr>
            </w:pPr>
            <w:r>
              <w:rPr>
                <w:sz w:val="24"/>
                <w:szCs w:val="24"/>
                <w:lang w:val="ru-RU"/>
              </w:rPr>
              <w:t>тематические фотовыставки, выставки рисунков, поделок</w:t>
            </w:r>
          </w:p>
        </w:tc>
        <w:tc>
          <w:tcPr>
            <w:tcW w:w="1159" w:type="dxa"/>
          </w:tcPr>
          <w:p w:rsidR="00880F84" w:rsidRDefault="00510BCD">
            <w:pPr>
              <w:pStyle w:val="TableParagraph"/>
              <w:ind w:left="142" w:right="135"/>
              <w:jc w:val="center"/>
              <w:rPr>
                <w:szCs w:val="24"/>
              </w:rPr>
            </w:pPr>
            <w:r>
              <w:rPr>
                <w:sz w:val="24"/>
                <w:szCs w:val="24"/>
                <w:lang w:val="ru-RU"/>
              </w:rPr>
              <w:t>1-4</w:t>
            </w:r>
          </w:p>
        </w:tc>
        <w:tc>
          <w:tcPr>
            <w:tcW w:w="2126" w:type="dxa"/>
          </w:tcPr>
          <w:p w:rsidR="00880F84" w:rsidRDefault="00510BCD">
            <w:pPr>
              <w:pStyle w:val="TableParagraph"/>
              <w:ind w:left="321" w:right="317"/>
              <w:jc w:val="center"/>
              <w:rPr>
                <w:szCs w:val="24"/>
              </w:rPr>
            </w:pPr>
            <w:r>
              <w:rPr>
                <w:sz w:val="24"/>
                <w:szCs w:val="24"/>
                <w:lang w:val="ru-RU"/>
              </w:rPr>
              <w:t>В течение года</w:t>
            </w:r>
          </w:p>
        </w:tc>
        <w:tc>
          <w:tcPr>
            <w:tcW w:w="3655" w:type="dxa"/>
            <w:gridSpan w:val="2"/>
          </w:tcPr>
          <w:p w:rsidR="00880F84" w:rsidRDefault="00510BCD">
            <w:pPr>
              <w:pStyle w:val="TableParagraph"/>
              <w:ind w:right="554"/>
              <w:jc w:val="right"/>
              <w:rPr>
                <w:szCs w:val="24"/>
              </w:rPr>
            </w:pPr>
            <w:r>
              <w:rPr>
                <w:sz w:val="24"/>
                <w:szCs w:val="24"/>
                <w:lang w:val="ru-RU"/>
              </w:rPr>
              <w:t>Заместитель директора по ВР, педагог –организатор, классные руководители</w:t>
            </w:r>
          </w:p>
        </w:tc>
      </w:tr>
      <w:tr w:rsidR="00880F84">
        <w:trPr>
          <w:gridAfter w:val="1"/>
          <w:wAfter w:w="33" w:type="dxa"/>
          <w:trHeight w:val="673"/>
        </w:trPr>
        <w:tc>
          <w:tcPr>
            <w:tcW w:w="10920" w:type="dxa"/>
            <w:gridSpan w:val="6"/>
            <w:shd w:val="clear" w:color="FFFFFF" w:fill="FFFFFF" w:themeFill="background1"/>
          </w:tcPr>
          <w:p w:rsidR="00880F84" w:rsidRDefault="00880F84">
            <w:pPr>
              <w:pStyle w:val="TableParagraph"/>
              <w:spacing w:before="7"/>
              <w:ind w:left="0"/>
              <w:rPr>
                <w:sz w:val="24"/>
                <w:szCs w:val="24"/>
              </w:rPr>
            </w:pPr>
          </w:p>
          <w:p w:rsidR="00880F84" w:rsidRDefault="00510BCD">
            <w:pPr>
              <w:pStyle w:val="TableParagraph"/>
              <w:ind w:left="2234" w:right="2228"/>
              <w:jc w:val="center"/>
              <w:rPr>
                <w:bCs/>
                <w:sz w:val="24"/>
                <w:szCs w:val="24"/>
              </w:rPr>
            </w:pPr>
            <w:r>
              <w:rPr>
                <w:b/>
                <w:sz w:val="24"/>
                <w:szCs w:val="24"/>
              </w:rPr>
              <w:t>РАБОТА</w:t>
            </w:r>
            <w:r>
              <w:rPr>
                <w:b/>
                <w:sz w:val="24"/>
                <w:szCs w:val="24"/>
                <w:lang w:val="ru-RU"/>
              </w:rPr>
              <w:t xml:space="preserve"> </w:t>
            </w:r>
            <w:r>
              <w:rPr>
                <w:b/>
                <w:sz w:val="24"/>
                <w:szCs w:val="24"/>
              </w:rPr>
              <w:t>С</w:t>
            </w:r>
            <w:r>
              <w:rPr>
                <w:b/>
                <w:sz w:val="24"/>
                <w:szCs w:val="24"/>
                <w:lang w:val="ru-RU"/>
              </w:rPr>
              <w:t xml:space="preserve"> </w:t>
            </w:r>
            <w:r>
              <w:rPr>
                <w:b/>
                <w:sz w:val="24"/>
                <w:szCs w:val="24"/>
              </w:rPr>
              <w:t>РОДИТЕЛЯМИ</w:t>
            </w:r>
          </w:p>
        </w:tc>
      </w:tr>
      <w:tr w:rsidR="00880F84">
        <w:trPr>
          <w:gridAfter w:val="1"/>
          <w:wAfter w:w="33" w:type="dxa"/>
          <w:trHeight w:val="830"/>
        </w:trPr>
        <w:tc>
          <w:tcPr>
            <w:tcW w:w="3980" w:type="dxa"/>
            <w:gridSpan w:val="2"/>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ind w:left="422"/>
              <w:rPr>
                <w:bCs/>
                <w:sz w:val="24"/>
                <w:szCs w:val="24"/>
              </w:rPr>
            </w:pPr>
            <w:r>
              <w:rPr>
                <w:b/>
                <w:sz w:val="24"/>
                <w:szCs w:val="24"/>
              </w:rPr>
              <w:t>Дела,</w:t>
            </w:r>
            <w:r>
              <w:rPr>
                <w:b/>
                <w:sz w:val="24"/>
                <w:szCs w:val="24"/>
                <w:lang w:val="ru-RU"/>
              </w:rPr>
              <w:t xml:space="preserve"> </w:t>
            </w:r>
            <w:r>
              <w:rPr>
                <w:b/>
                <w:sz w:val="24"/>
                <w:szCs w:val="24"/>
              </w:rPr>
              <w:t>события,</w:t>
            </w:r>
            <w:r>
              <w:rPr>
                <w:b/>
                <w:sz w:val="24"/>
                <w:szCs w:val="24"/>
                <w:lang w:val="ru-RU"/>
              </w:rPr>
              <w:t xml:space="preserve"> </w:t>
            </w:r>
            <w:r>
              <w:rPr>
                <w:b/>
                <w:sz w:val="24"/>
                <w:szCs w:val="24"/>
              </w:rPr>
              <w:t>мероприятия</w:t>
            </w:r>
          </w:p>
        </w:tc>
        <w:tc>
          <w:tcPr>
            <w:tcW w:w="1159" w:type="dxa"/>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ind w:left="142" w:right="135"/>
              <w:jc w:val="center"/>
              <w:rPr>
                <w:bCs/>
                <w:sz w:val="24"/>
                <w:szCs w:val="24"/>
              </w:rPr>
            </w:pPr>
            <w:r>
              <w:rPr>
                <w:b/>
                <w:sz w:val="24"/>
                <w:szCs w:val="24"/>
              </w:rPr>
              <w:t>Классы</w:t>
            </w:r>
          </w:p>
        </w:tc>
        <w:tc>
          <w:tcPr>
            <w:tcW w:w="2126" w:type="dxa"/>
            <w:shd w:val="clear" w:color="FFFFFF" w:fill="FFFFFF" w:themeFill="background1"/>
          </w:tcPr>
          <w:p w:rsidR="00880F84" w:rsidRDefault="00510BCD">
            <w:pPr>
              <w:pStyle w:val="TableParagraph"/>
              <w:spacing w:line="276" w:lineRule="exact"/>
              <w:ind w:left="108" w:right="98"/>
              <w:jc w:val="center"/>
              <w:rPr>
                <w:bCs/>
                <w:szCs w:val="24"/>
              </w:rPr>
            </w:pPr>
            <w:r>
              <w:rPr>
                <w:b/>
                <w:sz w:val="24"/>
                <w:szCs w:val="24"/>
              </w:rPr>
              <w:t>Ориентировочное</w:t>
            </w:r>
            <w:r>
              <w:rPr>
                <w:b/>
                <w:sz w:val="24"/>
                <w:szCs w:val="24"/>
                <w:lang w:val="ru-RU"/>
              </w:rPr>
              <w:t xml:space="preserve"> </w:t>
            </w:r>
            <w:r>
              <w:rPr>
                <w:b/>
                <w:sz w:val="24"/>
                <w:szCs w:val="24"/>
              </w:rPr>
              <w:t>время</w:t>
            </w:r>
            <w:r>
              <w:rPr>
                <w:b/>
                <w:sz w:val="24"/>
                <w:szCs w:val="24"/>
                <w:lang w:val="ru-RU"/>
              </w:rPr>
              <w:t xml:space="preserve"> </w:t>
            </w:r>
            <w:r>
              <w:rPr>
                <w:b/>
                <w:sz w:val="24"/>
                <w:szCs w:val="24"/>
              </w:rPr>
              <w:t>проведения</w:t>
            </w:r>
          </w:p>
        </w:tc>
        <w:tc>
          <w:tcPr>
            <w:tcW w:w="3655" w:type="dxa"/>
            <w:gridSpan w:val="2"/>
            <w:shd w:val="clear" w:color="FFFFFF" w:fill="FFFFFF" w:themeFill="background1"/>
          </w:tcPr>
          <w:p w:rsidR="00880F84" w:rsidRDefault="00880F84">
            <w:pPr>
              <w:pStyle w:val="TableParagraph"/>
              <w:spacing w:before="10"/>
              <w:ind w:left="0"/>
              <w:rPr>
                <w:sz w:val="24"/>
                <w:szCs w:val="24"/>
              </w:rPr>
            </w:pPr>
          </w:p>
          <w:p w:rsidR="00880F84" w:rsidRDefault="00510BCD">
            <w:pPr>
              <w:pStyle w:val="TableParagraph"/>
              <w:ind w:left="954"/>
              <w:rPr>
                <w:bCs/>
                <w:sz w:val="24"/>
                <w:szCs w:val="24"/>
              </w:rPr>
            </w:pPr>
            <w:r>
              <w:rPr>
                <w:b/>
                <w:sz w:val="24"/>
                <w:szCs w:val="24"/>
              </w:rPr>
              <w:t>Ответственные</w:t>
            </w:r>
          </w:p>
        </w:tc>
      </w:tr>
      <w:tr w:rsidR="00880F84">
        <w:trPr>
          <w:gridAfter w:val="1"/>
          <w:wAfter w:w="33" w:type="dxa"/>
          <w:trHeight w:val="551"/>
        </w:trPr>
        <w:tc>
          <w:tcPr>
            <w:tcW w:w="3980" w:type="dxa"/>
            <w:gridSpan w:val="2"/>
          </w:tcPr>
          <w:p w:rsidR="00880F84" w:rsidRDefault="00510BCD">
            <w:pPr>
              <w:pStyle w:val="TableParagraph"/>
              <w:tabs>
                <w:tab w:val="left" w:pos="2487"/>
              </w:tabs>
              <w:rPr>
                <w:szCs w:val="24"/>
              </w:rPr>
            </w:pPr>
            <w:r>
              <w:rPr>
                <w:sz w:val="24"/>
                <w:szCs w:val="24"/>
              </w:rPr>
              <w:t>Общешкольное</w:t>
            </w:r>
            <w:r>
              <w:rPr>
                <w:sz w:val="24"/>
                <w:szCs w:val="24"/>
              </w:rPr>
              <w:tab/>
              <w:t>родительское</w:t>
            </w:r>
          </w:p>
          <w:p w:rsidR="00880F84" w:rsidRDefault="00510BCD">
            <w:pPr>
              <w:pStyle w:val="TableParagraph"/>
              <w:spacing w:line="264" w:lineRule="exact"/>
              <w:rPr>
                <w:szCs w:val="24"/>
              </w:rPr>
            </w:pPr>
            <w:r>
              <w:rPr>
                <w:sz w:val="24"/>
                <w:szCs w:val="24"/>
              </w:rPr>
              <w:t>собрание</w:t>
            </w:r>
          </w:p>
        </w:tc>
        <w:tc>
          <w:tcPr>
            <w:tcW w:w="1159" w:type="dxa"/>
          </w:tcPr>
          <w:p w:rsidR="00880F84" w:rsidRDefault="00510BCD">
            <w:pPr>
              <w:pStyle w:val="TableParagraph"/>
              <w:ind w:left="0" w:right="288"/>
              <w:jc w:val="right"/>
              <w:rPr>
                <w:szCs w:val="24"/>
              </w:rPr>
            </w:pPr>
            <w:r>
              <w:rPr>
                <w:sz w:val="24"/>
                <w:szCs w:val="24"/>
                <w:lang w:val="ru-RU"/>
              </w:rPr>
              <w:t>1-4</w:t>
            </w:r>
          </w:p>
        </w:tc>
        <w:tc>
          <w:tcPr>
            <w:tcW w:w="2126" w:type="dxa"/>
          </w:tcPr>
          <w:p w:rsidR="00880F84" w:rsidRDefault="00510BCD">
            <w:pPr>
              <w:pStyle w:val="TableParagraph"/>
              <w:ind w:left="88" w:right="79"/>
              <w:jc w:val="center"/>
              <w:rPr>
                <w:szCs w:val="24"/>
              </w:rPr>
            </w:pPr>
            <w:r>
              <w:rPr>
                <w:sz w:val="24"/>
                <w:szCs w:val="24"/>
              </w:rPr>
              <w:t>Октябрь,март, май</w:t>
            </w:r>
          </w:p>
        </w:tc>
        <w:tc>
          <w:tcPr>
            <w:tcW w:w="3655" w:type="dxa"/>
            <w:gridSpan w:val="2"/>
          </w:tcPr>
          <w:p w:rsidR="00880F84" w:rsidRDefault="00510BCD">
            <w:pPr>
              <w:pStyle w:val="TableParagraph"/>
              <w:ind w:left="173" w:right="164"/>
              <w:jc w:val="center"/>
              <w:rPr>
                <w:szCs w:val="24"/>
              </w:rPr>
            </w:pPr>
            <w:r>
              <w:rPr>
                <w:sz w:val="24"/>
                <w:szCs w:val="24"/>
              </w:rPr>
              <w:t>Директоршколы</w:t>
            </w:r>
          </w:p>
        </w:tc>
      </w:tr>
      <w:tr w:rsidR="00880F84">
        <w:trPr>
          <w:gridAfter w:val="1"/>
          <w:wAfter w:w="33" w:type="dxa"/>
          <w:trHeight w:val="551"/>
        </w:trPr>
        <w:tc>
          <w:tcPr>
            <w:tcW w:w="3980" w:type="dxa"/>
            <w:gridSpan w:val="2"/>
          </w:tcPr>
          <w:p w:rsidR="00880F84" w:rsidRDefault="00510BCD">
            <w:pPr>
              <w:pStyle w:val="TableParagraph"/>
              <w:tabs>
                <w:tab w:val="left" w:pos="2487"/>
              </w:tabs>
              <w:rPr>
                <w:szCs w:val="24"/>
              </w:rPr>
            </w:pPr>
            <w:r>
              <w:rPr>
                <w:sz w:val="24"/>
                <w:szCs w:val="24"/>
              </w:rPr>
              <w:t>Организация</w:t>
            </w:r>
            <w:r>
              <w:rPr>
                <w:sz w:val="24"/>
                <w:szCs w:val="24"/>
                <w:lang w:val="ru-RU"/>
              </w:rPr>
              <w:t xml:space="preserve"> </w:t>
            </w:r>
            <w:r>
              <w:rPr>
                <w:sz w:val="24"/>
                <w:szCs w:val="24"/>
              </w:rPr>
              <w:t>работы</w:t>
            </w:r>
            <w:r>
              <w:rPr>
                <w:sz w:val="24"/>
                <w:szCs w:val="24"/>
                <w:lang w:val="ru-RU"/>
              </w:rPr>
              <w:t xml:space="preserve"> </w:t>
            </w:r>
            <w:r>
              <w:rPr>
                <w:sz w:val="24"/>
                <w:szCs w:val="24"/>
              </w:rPr>
              <w:t>Совета</w:t>
            </w:r>
            <w:r>
              <w:rPr>
                <w:sz w:val="24"/>
                <w:szCs w:val="24"/>
                <w:lang w:val="ru-RU"/>
              </w:rPr>
              <w:t xml:space="preserve"> </w:t>
            </w:r>
            <w:r>
              <w:rPr>
                <w:sz w:val="24"/>
                <w:szCs w:val="24"/>
              </w:rPr>
              <w:t>родителей</w:t>
            </w:r>
          </w:p>
        </w:tc>
        <w:tc>
          <w:tcPr>
            <w:tcW w:w="1159" w:type="dxa"/>
          </w:tcPr>
          <w:p w:rsidR="00880F84" w:rsidRDefault="00510BCD">
            <w:pPr>
              <w:pStyle w:val="TableParagraph"/>
              <w:ind w:left="0" w:right="288"/>
              <w:jc w:val="right"/>
              <w:rPr>
                <w:szCs w:val="24"/>
              </w:rPr>
            </w:pPr>
            <w:r>
              <w:rPr>
                <w:sz w:val="24"/>
                <w:szCs w:val="24"/>
                <w:lang w:val="ru-RU"/>
              </w:rPr>
              <w:t>1-4</w:t>
            </w:r>
          </w:p>
        </w:tc>
        <w:tc>
          <w:tcPr>
            <w:tcW w:w="2126" w:type="dxa"/>
          </w:tcPr>
          <w:p w:rsidR="00880F84" w:rsidRDefault="00510BCD">
            <w:pPr>
              <w:pStyle w:val="TableParagraph"/>
              <w:ind w:left="88" w:right="79"/>
              <w:jc w:val="center"/>
              <w:rPr>
                <w:szCs w:val="24"/>
              </w:rPr>
            </w:pPr>
            <w:r>
              <w:rPr>
                <w:sz w:val="24"/>
                <w:szCs w:val="24"/>
              </w:rPr>
              <w:t>Сентябрь-август</w:t>
            </w:r>
          </w:p>
          <w:p w:rsidR="00880F84" w:rsidRDefault="00510BCD">
            <w:pPr>
              <w:pStyle w:val="TableParagraph"/>
              <w:ind w:left="88" w:right="79"/>
              <w:jc w:val="center"/>
              <w:rPr>
                <w:szCs w:val="24"/>
              </w:rPr>
            </w:pPr>
            <w:r>
              <w:rPr>
                <w:sz w:val="24"/>
                <w:szCs w:val="24"/>
              </w:rPr>
              <w:t>(поплану)</w:t>
            </w:r>
          </w:p>
        </w:tc>
        <w:tc>
          <w:tcPr>
            <w:tcW w:w="3655" w:type="dxa"/>
            <w:gridSpan w:val="2"/>
          </w:tcPr>
          <w:p w:rsidR="00880F84" w:rsidRDefault="00510BCD">
            <w:pPr>
              <w:pStyle w:val="TableParagraph"/>
              <w:ind w:left="173" w:right="164"/>
              <w:jc w:val="center"/>
              <w:rPr>
                <w:szCs w:val="24"/>
              </w:rPr>
            </w:pPr>
            <w:r>
              <w:rPr>
                <w:sz w:val="24"/>
                <w:szCs w:val="24"/>
              </w:rPr>
              <w:t>Заместительдиректорапо ВР,</w:t>
            </w:r>
          </w:p>
          <w:p w:rsidR="00880F84" w:rsidRDefault="00880F84">
            <w:pPr>
              <w:pStyle w:val="TableParagraph"/>
              <w:ind w:left="173" w:right="164"/>
              <w:jc w:val="center"/>
              <w:rPr>
                <w:szCs w:val="24"/>
              </w:rPr>
            </w:pPr>
          </w:p>
        </w:tc>
      </w:tr>
      <w:tr w:rsidR="00880F84">
        <w:trPr>
          <w:gridAfter w:val="1"/>
          <w:wAfter w:w="33" w:type="dxa"/>
          <w:trHeight w:val="1106"/>
        </w:trPr>
        <w:tc>
          <w:tcPr>
            <w:tcW w:w="3980" w:type="dxa"/>
            <w:gridSpan w:val="2"/>
          </w:tcPr>
          <w:p w:rsidR="00880F84" w:rsidRDefault="00510BCD">
            <w:pPr>
              <w:pStyle w:val="TableParagraph"/>
              <w:tabs>
                <w:tab w:val="left" w:pos="2518"/>
              </w:tabs>
              <w:ind w:right="97"/>
              <w:jc w:val="both"/>
              <w:rPr>
                <w:szCs w:val="24"/>
              </w:rPr>
            </w:pPr>
            <w:r>
              <w:rPr>
                <w:sz w:val="24"/>
                <w:szCs w:val="24"/>
                <w:lang w:val="ru-RU"/>
              </w:rPr>
              <w:t>Педагогическое</w:t>
            </w:r>
            <w:r>
              <w:rPr>
                <w:sz w:val="24"/>
                <w:szCs w:val="24"/>
                <w:lang w:val="ru-RU"/>
              </w:rPr>
              <w:tab/>
              <w:t xml:space="preserve">просвещениеродителей по вопросам воспитания детей, в том числе </w:t>
            </w:r>
            <w:bookmarkStart w:id="151" w:name="undefined"/>
            <w:r>
              <w:rPr>
                <w:rFonts w:eastAsia="Calibri"/>
                <w:sz w:val="24"/>
                <w:szCs w:val="24"/>
                <w:u w:val="single"/>
                <w:lang w:val="ru-RU"/>
              </w:rPr>
              <w:t>организация</w:t>
            </w:r>
            <w:r>
              <w:rPr>
                <w:rFonts w:eastAsia="Calibri"/>
                <w:sz w:val="24"/>
                <w:szCs w:val="24"/>
                <w:u w:val="single"/>
                <w:lang w:val="ru-RU"/>
              </w:rPr>
              <w:t xml:space="preserve"> и проведение родительских собраний по профессиональной ориентации обучающихся, ознакомление с системой воспитания и дополнительного образования</w:t>
            </w:r>
            <w:bookmarkEnd w:id="151"/>
          </w:p>
        </w:tc>
        <w:tc>
          <w:tcPr>
            <w:tcW w:w="1159" w:type="dxa"/>
          </w:tcPr>
          <w:p w:rsidR="00880F84" w:rsidRDefault="00510BCD">
            <w:pPr>
              <w:pStyle w:val="TableParagraph"/>
              <w:spacing w:line="270" w:lineRule="exact"/>
              <w:ind w:left="0" w:right="288"/>
              <w:jc w:val="right"/>
              <w:rPr>
                <w:szCs w:val="24"/>
              </w:rPr>
            </w:pPr>
            <w:r>
              <w:rPr>
                <w:sz w:val="24"/>
                <w:szCs w:val="24"/>
                <w:lang w:val="ru-RU"/>
              </w:rPr>
              <w:t>1-4</w:t>
            </w:r>
          </w:p>
        </w:tc>
        <w:tc>
          <w:tcPr>
            <w:tcW w:w="2126" w:type="dxa"/>
          </w:tcPr>
          <w:p w:rsidR="00880F84" w:rsidRDefault="00510BCD">
            <w:pPr>
              <w:pStyle w:val="TableParagraph"/>
              <w:spacing w:line="270" w:lineRule="exact"/>
              <w:ind w:left="85" w:right="79"/>
              <w:jc w:val="center"/>
              <w:rPr>
                <w:szCs w:val="24"/>
              </w:rPr>
            </w:pPr>
            <w:r>
              <w:rPr>
                <w:sz w:val="24"/>
                <w:szCs w:val="24"/>
              </w:rPr>
              <w:t>1раз/четверть</w:t>
            </w:r>
          </w:p>
        </w:tc>
        <w:tc>
          <w:tcPr>
            <w:tcW w:w="3655" w:type="dxa"/>
            <w:gridSpan w:val="2"/>
          </w:tcPr>
          <w:p w:rsidR="00880F84" w:rsidRDefault="00510BCD">
            <w:pPr>
              <w:pStyle w:val="TableParagraph"/>
              <w:ind w:left="173" w:right="166"/>
              <w:jc w:val="center"/>
              <w:rPr>
                <w:szCs w:val="24"/>
              </w:rPr>
            </w:pPr>
            <w:r>
              <w:rPr>
                <w:sz w:val="24"/>
                <w:szCs w:val="24"/>
                <w:lang w:val="ru-RU"/>
              </w:rPr>
              <w:t>Классные руководители, заместитель директора по ВР,</w:t>
            </w:r>
          </w:p>
          <w:p w:rsidR="00880F84" w:rsidRDefault="00510BCD">
            <w:pPr>
              <w:pStyle w:val="TableParagraph"/>
              <w:spacing w:line="270" w:lineRule="atLeast"/>
              <w:ind w:left="173" w:right="163"/>
              <w:jc w:val="center"/>
              <w:rPr>
                <w:szCs w:val="24"/>
              </w:rPr>
            </w:pPr>
            <w:r>
              <w:rPr>
                <w:sz w:val="24"/>
                <w:szCs w:val="24"/>
                <w:lang w:val="ru-RU"/>
              </w:rPr>
              <w:t>УВР, педагог-психолог,социальный педагог</w:t>
            </w:r>
          </w:p>
        </w:tc>
      </w:tr>
      <w:tr w:rsidR="00880F84">
        <w:trPr>
          <w:gridAfter w:val="1"/>
          <w:wAfter w:w="33" w:type="dxa"/>
          <w:trHeight w:val="551"/>
        </w:trPr>
        <w:tc>
          <w:tcPr>
            <w:tcW w:w="3980" w:type="dxa"/>
            <w:gridSpan w:val="2"/>
          </w:tcPr>
          <w:p w:rsidR="00880F84" w:rsidRDefault="00510BCD">
            <w:pPr>
              <w:pStyle w:val="TableParagraph"/>
              <w:rPr>
                <w:szCs w:val="24"/>
              </w:rPr>
            </w:pPr>
            <w:r>
              <w:rPr>
                <w:sz w:val="24"/>
                <w:szCs w:val="24"/>
                <w:lang w:val="ru-RU"/>
              </w:rPr>
              <w:t>Информационное оповещение через</w:t>
            </w:r>
          </w:p>
          <w:p w:rsidR="00880F84" w:rsidRDefault="00510BCD">
            <w:pPr>
              <w:pStyle w:val="TableParagraph"/>
              <w:spacing w:line="264" w:lineRule="exact"/>
              <w:rPr>
                <w:szCs w:val="24"/>
              </w:rPr>
            </w:pPr>
            <w:r>
              <w:rPr>
                <w:sz w:val="24"/>
                <w:szCs w:val="24"/>
                <w:lang w:val="ru-RU"/>
              </w:rPr>
              <w:t>школьныйсайт и Дневник. ру</w:t>
            </w:r>
          </w:p>
        </w:tc>
        <w:tc>
          <w:tcPr>
            <w:tcW w:w="1159" w:type="dxa"/>
          </w:tcPr>
          <w:p w:rsidR="00880F84" w:rsidRDefault="00510BCD">
            <w:pPr>
              <w:pStyle w:val="TableParagraph"/>
              <w:ind w:left="0" w:right="288"/>
              <w:jc w:val="right"/>
              <w:rPr>
                <w:szCs w:val="24"/>
              </w:rPr>
            </w:pPr>
            <w:r>
              <w:rPr>
                <w:sz w:val="24"/>
                <w:szCs w:val="24"/>
                <w:lang w:val="ru-RU"/>
              </w:rPr>
              <w:t>1-4</w:t>
            </w:r>
          </w:p>
        </w:tc>
        <w:tc>
          <w:tcPr>
            <w:tcW w:w="2126" w:type="dxa"/>
          </w:tcPr>
          <w:p w:rsidR="00880F84" w:rsidRDefault="00510BCD">
            <w:pPr>
              <w:pStyle w:val="TableParagraph"/>
              <w:ind w:left="82" w:right="79"/>
              <w:jc w:val="center"/>
              <w:rPr>
                <w:szCs w:val="24"/>
              </w:rPr>
            </w:pPr>
            <w:r>
              <w:rPr>
                <w:sz w:val="24"/>
                <w:szCs w:val="24"/>
                <w:lang w:val="ru-RU"/>
              </w:rPr>
              <w:t>В течение года</w:t>
            </w:r>
          </w:p>
        </w:tc>
        <w:tc>
          <w:tcPr>
            <w:tcW w:w="3655" w:type="dxa"/>
            <w:gridSpan w:val="2"/>
          </w:tcPr>
          <w:p w:rsidR="00880F84" w:rsidRDefault="00510BCD">
            <w:pPr>
              <w:pStyle w:val="TableParagraph"/>
              <w:ind w:left="171" w:right="167"/>
              <w:jc w:val="center"/>
              <w:rPr>
                <w:szCs w:val="24"/>
              </w:rPr>
            </w:pPr>
            <w:r>
              <w:rPr>
                <w:sz w:val="24"/>
                <w:szCs w:val="24"/>
              </w:rPr>
              <w:t>Заместитель</w:t>
            </w:r>
            <w:r>
              <w:rPr>
                <w:sz w:val="24"/>
                <w:szCs w:val="24"/>
                <w:lang w:val="ru-RU"/>
              </w:rPr>
              <w:t xml:space="preserve"> </w:t>
            </w:r>
            <w:r>
              <w:rPr>
                <w:sz w:val="24"/>
                <w:szCs w:val="24"/>
              </w:rPr>
              <w:t>директора</w:t>
            </w:r>
            <w:r>
              <w:rPr>
                <w:sz w:val="24"/>
                <w:szCs w:val="24"/>
                <w:lang w:val="ru-RU"/>
              </w:rPr>
              <w:t xml:space="preserve"> </w:t>
            </w:r>
            <w:r>
              <w:rPr>
                <w:sz w:val="24"/>
                <w:szCs w:val="24"/>
              </w:rPr>
              <w:t>по</w:t>
            </w:r>
            <w:r>
              <w:rPr>
                <w:sz w:val="24"/>
                <w:szCs w:val="24"/>
                <w:lang w:val="ru-RU"/>
              </w:rPr>
              <w:t xml:space="preserve"> </w:t>
            </w:r>
            <w:r>
              <w:rPr>
                <w:sz w:val="24"/>
                <w:szCs w:val="24"/>
              </w:rPr>
              <w:t>ВР</w:t>
            </w:r>
          </w:p>
        </w:tc>
      </w:tr>
      <w:tr w:rsidR="00880F84">
        <w:trPr>
          <w:gridAfter w:val="1"/>
          <w:wAfter w:w="33" w:type="dxa"/>
          <w:trHeight w:val="275"/>
        </w:trPr>
        <w:tc>
          <w:tcPr>
            <w:tcW w:w="3980" w:type="dxa"/>
            <w:gridSpan w:val="2"/>
          </w:tcPr>
          <w:p w:rsidR="00880F84" w:rsidRDefault="00510BCD">
            <w:pPr>
              <w:pStyle w:val="TableParagraph"/>
              <w:spacing w:line="256" w:lineRule="exact"/>
              <w:rPr>
                <w:szCs w:val="24"/>
              </w:rPr>
            </w:pPr>
            <w:r>
              <w:rPr>
                <w:sz w:val="24"/>
                <w:szCs w:val="24"/>
              </w:rPr>
              <w:t>Индивидуальные</w:t>
            </w:r>
            <w:r>
              <w:rPr>
                <w:sz w:val="24"/>
                <w:szCs w:val="24"/>
                <w:lang w:val="ru-RU"/>
              </w:rPr>
              <w:t xml:space="preserve"> </w:t>
            </w:r>
            <w:r>
              <w:rPr>
                <w:sz w:val="24"/>
                <w:szCs w:val="24"/>
              </w:rPr>
              <w:t>консультации</w:t>
            </w:r>
          </w:p>
        </w:tc>
        <w:tc>
          <w:tcPr>
            <w:tcW w:w="1159" w:type="dxa"/>
          </w:tcPr>
          <w:p w:rsidR="00880F84" w:rsidRDefault="00510BCD">
            <w:pPr>
              <w:pStyle w:val="TableParagraph"/>
              <w:spacing w:line="256" w:lineRule="exact"/>
              <w:ind w:left="0" w:right="288"/>
              <w:jc w:val="right"/>
              <w:rPr>
                <w:szCs w:val="24"/>
              </w:rPr>
            </w:pPr>
            <w:r>
              <w:rPr>
                <w:sz w:val="24"/>
                <w:szCs w:val="24"/>
                <w:lang w:val="ru-RU"/>
              </w:rPr>
              <w:t>1-4</w:t>
            </w:r>
          </w:p>
        </w:tc>
        <w:tc>
          <w:tcPr>
            <w:tcW w:w="2126" w:type="dxa"/>
          </w:tcPr>
          <w:p w:rsidR="00880F84" w:rsidRDefault="00510BCD">
            <w:pPr>
              <w:pStyle w:val="TableParagraph"/>
              <w:spacing w:line="256" w:lineRule="exact"/>
              <w:ind w:left="82" w:right="79"/>
              <w:jc w:val="center"/>
              <w:rPr>
                <w:szCs w:val="24"/>
              </w:rPr>
            </w:pPr>
            <w:r>
              <w:rPr>
                <w:sz w:val="24"/>
                <w:szCs w:val="24"/>
                <w:lang w:val="ru-RU"/>
              </w:rPr>
              <w:t>В течение года</w:t>
            </w:r>
          </w:p>
        </w:tc>
        <w:tc>
          <w:tcPr>
            <w:tcW w:w="3655" w:type="dxa"/>
            <w:gridSpan w:val="2"/>
          </w:tcPr>
          <w:p w:rsidR="00880F84" w:rsidRDefault="00510BCD">
            <w:pPr>
              <w:pStyle w:val="TableParagraph"/>
              <w:spacing w:line="256" w:lineRule="exact"/>
              <w:ind w:left="171" w:right="167"/>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275"/>
        </w:trPr>
        <w:tc>
          <w:tcPr>
            <w:tcW w:w="3980" w:type="dxa"/>
            <w:gridSpan w:val="2"/>
          </w:tcPr>
          <w:p w:rsidR="00880F84" w:rsidRDefault="00510BCD">
            <w:pPr>
              <w:pStyle w:val="TableParagraph"/>
              <w:spacing w:line="256" w:lineRule="exact"/>
              <w:rPr>
                <w:szCs w:val="24"/>
              </w:rPr>
            </w:pPr>
            <w:r>
              <w:rPr>
                <w:sz w:val="24"/>
                <w:szCs w:val="24"/>
              </w:rPr>
              <w:t>Классные</w:t>
            </w:r>
            <w:r>
              <w:rPr>
                <w:sz w:val="24"/>
                <w:szCs w:val="24"/>
                <w:lang w:val="ru-RU"/>
              </w:rPr>
              <w:t xml:space="preserve"> </w:t>
            </w:r>
            <w:r>
              <w:rPr>
                <w:sz w:val="24"/>
                <w:szCs w:val="24"/>
              </w:rPr>
              <w:t>тематические</w:t>
            </w:r>
            <w:r>
              <w:rPr>
                <w:sz w:val="24"/>
                <w:szCs w:val="24"/>
                <w:lang w:val="ru-RU"/>
              </w:rPr>
              <w:t xml:space="preserve"> </w:t>
            </w:r>
            <w:r>
              <w:rPr>
                <w:sz w:val="24"/>
                <w:szCs w:val="24"/>
              </w:rPr>
              <w:t>родительские</w:t>
            </w:r>
            <w:r>
              <w:rPr>
                <w:sz w:val="24"/>
                <w:szCs w:val="24"/>
                <w:lang w:val="ru-RU"/>
              </w:rPr>
              <w:t xml:space="preserve"> </w:t>
            </w:r>
            <w:r>
              <w:rPr>
                <w:sz w:val="24"/>
                <w:szCs w:val="24"/>
              </w:rPr>
              <w:t>собрания</w:t>
            </w:r>
          </w:p>
        </w:tc>
        <w:tc>
          <w:tcPr>
            <w:tcW w:w="1159" w:type="dxa"/>
          </w:tcPr>
          <w:p w:rsidR="00880F84" w:rsidRDefault="00510BCD">
            <w:pPr>
              <w:pStyle w:val="TableParagraph"/>
              <w:spacing w:line="256" w:lineRule="exact"/>
              <w:ind w:left="0" w:right="288"/>
              <w:jc w:val="right"/>
              <w:rPr>
                <w:szCs w:val="24"/>
              </w:rPr>
            </w:pPr>
            <w:r>
              <w:rPr>
                <w:sz w:val="24"/>
                <w:szCs w:val="24"/>
                <w:lang w:val="ru-RU"/>
              </w:rPr>
              <w:t>1-4</w:t>
            </w:r>
          </w:p>
        </w:tc>
        <w:tc>
          <w:tcPr>
            <w:tcW w:w="2126" w:type="dxa"/>
          </w:tcPr>
          <w:p w:rsidR="00880F84" w:rsidRDefault="00510BCD">
            <w:pPr>
              <w:pStyle w:val="TableParagraph"/>
              <w:spacing w:line="256" w:lineRule="exact"/>
              <w:ind w:left="82" w:right="79"/>
              <w:jc w:val="center"/>
              <w:rPr>
                <w:szCs w:val="24"/>
              </w:rPr>
            </w:pPr>
            <w:r>
              <w:rPr>
                <w:sz w:val="24"/>
                <w:szCs w:val="24"/>
              </w:rPr>
              <w:t>2 раза в год</w:t>
            </w:r>
          </w:p>
        </w:tc>
        <w:tc>
          <w:tcPr>
            <w:tcW w:w="3655" w:type="dxa"/>
            <w:gridSpan w:val="2"/>
          </w:tcPr>
          <w:p w:rsidR="00880F84" w:rsidRDefault="00510BCD">
            <w:pPr>
              <w:pStyle w:val="TableParagraph"/>
              <w:spacing w:line="256" w:lineRule="exact"/>
              <w:ind w:left="171" w:right="167"/>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827"/>
        </w:trPr>
        <w:tc>
          <w:tcPr>
            <w:tcW w:w="3980" w:type="dxa"/>
            <w:gridSpan w:val="2"/>
          </w:tcPr>
          <w:p w:rsidR="00880F84" w:rsidRDefault="00510BCD">
            <w:pPr>
              <w:pStyle w:val="TableParagraph"/>
              <w:tabs>
                <w:tab w:val="left" w:pos="1645"/>
                <w:tab w:val="left" w:pos="2031"/>
                <w:tab w:val="left" w:pos="3035"/>
              </w:tabs>
              <w:ind w:right="99"/>
              <w:rPr>
                <w:szCs w:val="24"/>
              </w:rPr>
            </w:pPr>
            <w:r>
              <w:rPr>
                <w:sz w:val="24"/>
                <w:szCs w:val="24"/>
                <w:lang w:val="ru-RU"/>
              </w:rPr>
              <w:t>Совместные</w:t>
            </w:r>
            <w:r>
              <w:rPr>
                <w:sz w:val="24"/>
                <w:szCs w:val="24"/>
                <w:lang w:val="ru-RU"/>
              </w:rPr>
              <w:tab/>
              <w:t>с</w:t>
            </w:r>
            <w:r>
              <w:rPr>
                <w:sz w:val="24"/>
                <w:szCs w:val="24"/>
                <w:lang w:val="ru-RU"/>
              </w:rPr>
              <w:tab/>
              <w:t>детьми</w:t>
            </w:r>
            <w:r>
              <w:rPr>
                <w:sz w:val="24"/>
                <w:szCs w:val="24"/>
                <w:lang w:val="ru-RU"/>
              </w:rPr>
              <w:tab/>
            </w:r>
            <w:r>
              <w:rPr>
                <w:spacing w:val="-1"/>
                <w:sz w:val="24"/>
                <w:szCs w:val="24"/>
                <w:lang w:val="ru-RU"/>
              </w:rPr>
              <w:t xml:space="preserve">походы, </w:t>
            </w:r>
            <w:r>
              <w:rPr>
                <w:sz w:val="24"/>
                <w:szCs w:val="24"/>
                <w:lang w:val="ru-RU"/>
              </w:rPr>
              <w:t>экскурсии..</w:t>
            </w:r>
          </w:p>
        </w:tc>
        <w:tc>
          <w:tcPr>
            <w:tcW w:w="1159" w:type="dxa"/>
          </w:tcPr>
          <w:p w:rsidR="00880F84" w:rsidRDefault="00510BCD">
            <w:pPr>
              <w:pStyle w:val="TableParagraph"/>
              <w:ind w:left="0" w:right="288"/>
              <w:jc w:val="right"/>
              <w:rPr>
                <w:szCs w:val="24"/>
              </w:rPr>
            </w:pPr>
            <w:r>
              <w:rPr>
                <w:sz w:val="24"/>
                <w:szCs w:val="24"/>
                <w:lang w:val="ru-RU"/>
              </w:rPr>
              <w:t>1-4</w:t>
            </w:r>
          </w:p>
        </w:tc>
        <w:tc>
          <w:tcPr>
            <w:tcW w:w="2126" w:type="dxa"/>
          </w:tcPr>
          <w:p w:rsidR="00880F84" w:rsidRDefault="00510BCD">
            <w:pPr>
              <w:pStyle w:val="TableParagraph"/>
              <w:ind w:left="604" w:right="596" w:firstLine="7"/>
              <w:jc w:val="center"/>
              <w:rPr>
                <w:szCs w:val="24"/>
              </w:rPr>
            </w:pPr>
            <w:r>
              <w:rPr>
                <w:sz w:val="24"/>
                <w:szCs w:val="24"/>
              </w:rPr>
              <w:t>Поплану</w:t>
            </w:r>
            <w:r>
              <w:rPr>
                <w:spacing w:val="-57"/>
                <w:sz w:val="24"/>
                <w:szCs w:val="24"/>
                <w:lang w:val="ru-RU"/>
              </w:rPr>
              <w:t xml:space="preserve">       КР</w:t>
            </w:r>
          </w:p>
          <w:p w:rsidR="00880F84" w:rsidRDefault="00880F84">
            <w:pPr>
              <w:pStyle w:val="TableParagraph"/>
              <w:spacing w:line="264" w:lineRule="exact"/>
              <w:ind w:left="85" w:right="79"/>
              <w:jc w:val="center"/>
              <w:rPr>
                <w:szCs w:val="24"/>
              </w:rPr>
            </w:pPr>
          </w:p>
        </w:tc>
        <w:tc>
          <w:tcPr>
            <w:tcW w:w="3655" w:type="dxa"/>
            <w:gridSpan w:val="2"/>
          </w:tcPr>
          <w:p w:rsidR="00880F84" w:rsidRDefault="00510BCD">
            <w:pPr>
              <w:pStyle w:val="TableParagraph"/>
              <w:ind w:left="171" w:right="167"/>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827"/>
        </w:trPr>
        <w:tc>
          <w:tcPr>
            <w:tcW w:w="3980" w:type="dxa"/>
            <w:gridSpan w:val="2"/>
          </w:tcPr>
          <w:p w:rsidR="00880F84" w:rsidRDefault="00510BCD">
            <w:pPr>
              <w:pStyle w:val="TableParagraph"/>
              <w:tabs>
                <w:tab w:val="left" w:pos="2401"/>
                <w:tab w:val="left" w:pos="3631"/>
              </w:tabs>
              <w:ind w:right="91"/>
              <w:rPr>
                <w:szCs w:val="24"/>
              </w:rPr>
            </w:pPr>
            <w:r>
              <w:rPr>
                <w:spacing w:val="-6"/>
                <w:sz w:val="24"/>
                <w:szCs w:val="24"/>
                <w:lang w:val="ru-RU"/>
              </w:rPr>
              <w:t xml:space="preserve">Работа Совета </w:t>
            </w:r>
            <w:r>
              <w:rPr>
                <w:spacing w:val="-5"/>
                <w:sz w:val="24"/>
                <w:szCs w:val="24"/>
                <w:lang w:val="ru-RU"/>
              </w:rPr>
              <w:t xml:space="preserve">профилактики с </w:t>
            </w:r>
            <w:r>
              <w:rPr>
                <w:spacing w:val="-1"/>
                <w:sz w:val="24"/>
                <w:szCs w:val="24"/>
                <w:lang w:val="ru-RU"/>
              </w:rPr>
              <w:t>неблагополучными</w:t>
            </w:r>
            <w:r>
              <w:rPr>
                <w:spacing w:val="-1"/>
                <w:sz w:val="24"/>
                <w:szCs w:val="24"/>
                <w:lang w:val="ru-RU"/>
              </w:rPr>
              <w:tab/>
            </w:r>
            <w:r>
              <w:rPr>
                <w:sz w:val="24"/>
                <w:szCs w:val="24"/>
                <w:lang w:val="ru-RU"/>
              </w:rPr>
              <w:t>семьями</w:t>
            </w:r>
            <w:r>
              <w:rPr>
                <w:sz w:val="24"/>
                <w:szCs w:val="24"/>
                <w:lang w:val="ru-RU"/>
              </w:rPr>
              <w:tab/>
            </w:r>
            <w:r>
              <w:rPr>
                <w:spacing w:val="-4"/>
                <w:sz w:val="24"/>
                <w:szCs w:val="24"/>
                <w:lang w:val="ru-RU"/>
              </w:rPr>
              <w:t>по</w:t>
            </w:r>
          </w:p>
          <w:p w:rsidR="00880F84" w:rsidRDefault="00510BCD">
            <w:pPr>
              <w:pStyle w:val="TableParagraph"/>
              <w:spacing w:line="264" w:lineRule="exact"/>
              <w:rPr>
                <w:szCs w:val="24"/>
              </w:rPr>
            </w:pPr>
            <w:r>
              <w:rPr>
                <w:spacing w:val="-6"/>
                <w:sz w:val="24"/>
                <w:szCs w:val="24"/>
                <w:lang w:val="ru-RU"/>
              </w:rPr>
              <w:t>в</w:t>
            </w:r>
            <w:r>
              <w:rPr>
                <w:spacing w:val="-6"/>
                <w:sz w:val="24"/>
                <w:szCs w:val="24"/>
              </w:rPr>
              <w:t>опросам</w:t>
            </w:r>
            <w:r>
              <w:rPr>
                <w:spacing w:val="-6"/>
                <w:sz w:val="24"/>
                <w:szCs w:val="24"/>
                <w:lang w:val="ru-RU"/>
              </w:rPr>
              <w:t xml:space="preserve"> </w:t>
            </w:r>
            <w:r>
              <w:rPr>
                <w:spacing w:val="-6"/>
                <w:sz w:val="24"/>
                <w:szCs w:val="24"/>
              </w:rPr>
              <w:t>воспитания,</w:t>
            </w:r>
            <w:r>
              <w:rPr>
                <w:spacing w:val="-6"/>
                <w:sz w:val="24"/>
                <w:szCs w:val="24"/>
                <w:lang w:val="ru-RU"/>
              </w:rPr>
              <w:t xml:space="preserve"> </w:t>
            </w:r>
            <w:r>
              <w:rPr>
                <w:spacing w:val="-6"/>
                <w:sz w:val="24"/>
                <w:szCs w:val="24"/>
              </w:rPr>
              <w:t>обучения</w:t>
            </w:r>
            <w:r>
              <w:rPr>
                <w:spacing w:val="-6"/>
                <w:sz w:val="24"/>
                <w:szCs w:val="24"/>
                <w:lang w:val="ru-RU"/>
              </w:rPr>
              <w:t xml:space="preserve"> </w:t>
            </w:r>
            <w:r>
              <w:rPr>
                <w:spacing w:val="-5"/>
                <w:sz w:val="24"/>
                <w:szCs w:val="24"/>
              </w:rPr>
              <w:t>детей</w:t>
            </w:r>
          </w:p>
        </w:tc>
        <w:tc>
          <w:tcPr>
            <w:tcW w:w="1159" w:type="dxa"/>
          </w:tcPr>
          <w:p w:rsidR="00880F84" w:rsidRDefault="00510BCD">
            <w:pPr>
              <w:pStyle w:val="TableParagraph"/>
              <w:ind w:left="0" w:right="288"/>
              <w:jc w:val="right"/>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rPr>
              <w:t>По</w:t>
            </w:r>
            <w:r>
              <w:rPr>
                <w:sz w:val="24"/>
                <w:szCs w:val="24"/>
                <w:lang w:val="ru-RU"/>
              </w:rPr>
              <w:t xml:space="preserve"> </w:t>
            </w:r>
            <w:r>
              <w:rPr>
                <w:sz w:val="24"/>
                <w:szCs w:val="24"/>
              </w:rPr>
              <w:t>плану</w:t>
            </w:r>
            <w:r>
              <w:rPr>
                <w:sz w:val="24"/>
                <w:szCs w:val="24"/>
                <w:lang w:val="ru-RU"/>
              </w:rPr>
              <w:t xml:space="preserve"> </w:t>
            </w:r>
            <w:r>
              <w:rPr>
                <w:sz w:val="24"/>
                <w:szCs w:val="24"/>
              </w:rPr>
              <w:t>Совета</w:t>
            </w:r>
          </w:p>
        </w:tc>
        <w:tc>
          <w:tcPr>
            <w:tcW w:w="3655" w:type="dxa"/>
            <w:gridSpan w:val="2"/>
          </w:tcPr>
          <w:p w:rsidR="00880F84" w:rsidRDefault="00510BCD">
            <w:pPr>
              <w:pStyle w:val="TableParagraph"/>
              <w:ind w:left="169" w:right="167"/>
              <w:jc w:val="center"/>
              <w:rPr>
                <w:szCs w:val="24"/>
              </w:rPr>
            </w:pPr>
            <w:r>
              <w:rPr>
                <w:sz w:val="24"/>
                <w:szCs w:val="24"/>
              </w:rPr>
              <w:t>Председатель</w:t>
            </w:r>
            <w:r>
              <w:rPr>
                <w:sz w:val="24"/>
                <w:szCs w:val="24"/>
                <w:lang w:val="ru-RU"/>
              </w:rPr>
              <w:t xml:space="preserve"> </w:t>
            </w:r>
            <w:r>
              <w:rPr>
                <w:sz w:val="24"/>
                <w:szCs w:val="24"/>
              </w:rPr>
              <w:t>Совета</w:t>
            </w:r>
          </w:p>
        </w:tc>
      </w:tr>
      <w:tr w:rsidR="00880F84">
        <w:trPr>
          <w:gridAfter w:val="1"/>
          <w:wAfter w:w="33" w:type="dxa"/>
          <w:trHeight w:val="827"/>
        </w:trPr>
        <w:tc>
          <w:tcPr>
            <w:tcW w:w="3980" w:type="dxa"/>
            <w:gridSpan w:val="2"/>
          </w:tcPr>
          <w:p w:rsidR="00880F84" w:rsidRDefault="00510BCD">
            <w:pPr>
              <w:pStyle w:val="TableParagraph"/>
              <w:tabs>
                <w:tab w:val="left" w:pos="2401"/>
                <w:tab w:val="left" w:pos="3631"/>
              </w:tabs>
              <w:ind w:right="91"/>
              <w:rPr>
                <w:szCs w:val="24"/>
              </w:rPr>
            </w:pPr>
            <w:r>
              <w:rPr>
                <w:spacing w:val="-6"/>
                <w:sz w:val="24"/>
                <w:szCs w:val="24"/>
                <w:lang w:val="ru-RU"/>
              </w:rPr>
              <w:t>Городской просветительский проект Центра «Остров» «Школа для родителей» «Мир начинается из детской»</w:t>
            </w:r>
          </w:p>
        </w:tc>
        <w:tc>
          <w:tcPr>
            <w:tcW w:w="1159" w:type="dxa"/>
          </w:tcPr>
          <w:p w:rsidR="00880F84" w:rsidRDefault="00510BCD">
            <w:pPr>
              <w:pStyle w:val="TableParagraph"/>
              <w:ind w:left="0" w:right="288"/>
              <w:jc w:val="right"/>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rPr>
              <w:t>октябрь</w:t>
            </w:r>
          </w:p>
        </w:tc>
        <w:tc>
          <w:tcPr>
            <w:tcW w:w="3655" w:type="dxa"/>
            <w:gridSpan w:val="2"/>
          </w:tcPr>
          <w:p w:rsidR="00880F84" w:rsidRDefault="00510BCD">
            <w:pPr>
              <w:pStyle w:val="TableParagraph"/>
              <w:ind w:left="169" w:right="167"/>
              <w:jc w:val="center"/>
              <w:rPr>
                <w:szCs w:val="24"/>
              </w:rPr>
            </w:pPr>
            <w:r>
              <w:rPr>
                <w:sz w:val="24"/>
                <w:szCs w:val="24"/>
                <w:lang w:val="ru-RU"/>
              </w:rPr>
              <w:t>МАУ МДО Центр «Остров»,</w:t>
            </w:r>
          </w:p>
          <w:p w:rsidR="00880F84" w:rsidRDefault="00510BCD">
            <w:pPr>
              <w:pStyle w:val="TableParagraph"/>
              <w:ind w:left="169" w:right="167"/>
              <w:jc w:val="center"/>
              <w:rPr>
                <w:szCs w:val="24"/>
              </w:rPr>
            </w:pPr>
            <w:r>
              <w:rPr>
                <w:sz w:val="24"/>
                <w:szCs w:val="24"/>
                <w:lang w:val="ru-RU"/>
              </w:rPr>
              <w:t>Заместитель директора по ВР,</w:t>
            </w:r>
          </w:p>
          <w:p w:rsidR="00880F84" w:rsidRDefault="00510BCD">
            <w:pPr>
              <w:pStyle w:val="TableParagraph"/>
              <w:ind w:left="169" w:right="167"/>
              <w:jc w:val="center"/>
              <w:rPr>
                <w:szCs w:val="24"/>
              </w:rPr>
            </w:pPr>
            <w:r>
              <w:rPr>
                <w:sz w:val="24"/>
                <w:szCs w:val="24"/>
              </w:rPr>
              <w:t>Классные</w:t>
            </w:r>
            <w:r>
              <w:rPr>
                <w:sz w:val="24"/>
                <w:szCs w:val="24"/>
                <w:lang w:val="ru-RU"/>
              </w:rPr>
              <w:t xml:space="preserve"> </w:t>
            </w:r>
            <w:r>
              <w:rPr>
                <w:sz w:val="24"/>
                <w:szCs w:val="24"/>
              </w:rPr>
              <w:t>руководители</w:t>
            </w:r>
          </w:p>
        </w:tc>
      </w:tr>
      <w:tr w:rsidR="00880F84">
        <w:trPr>
          <w:gridAfter w:val="1"/>
          <w:wAfter w:w="33" w:type="dxa"/>
          <w:trHeight w:val="827"/>
        </w:trPr>
        <w:tc>
          <w:tcPr>
            <w:tcW w:w="3980" w:type="dxa"/>
            <w:gridSpan w:val="2"/>
          </w:tcPr>
          <w:p w:rsidR="00880F84" w:rsidRDefault="00510BCD">
            <w:pPr>
              <w:pStyle w:val="TableParagraph"/>
              <w:tabs>
                <w:tab w:val="left" w:pos="2401"/>
                <w:tab w:val="left" w:pos="3631"/>
              </w:tabs>
              <w:ind w:right="91"/>
              <w:rPr>
                <w:szCs w:val="24"/>
              </w:rPr>
            </w:pPr>
            <w:r>
              <w:rPr>
                <w:spacing w:val="-6"/>
                <w:sz w:val="24"/>
                <w:szCs w:val="24"/>
                <w:lang w:val="ru-RU"/>
              </w:rPr>
              <w:t>Городской просветительский проект Центра «Остров» «Школа для родителей» «Воспитать человека»</w:t>
            </w:r>
          </w:p>
        </w:tc>
        <w:tc>
          <w:tcPr>
            <w:tcW w:w="1159" w:type="dxa"/>
          </w:tcPr>
          <w:p w:rsidR="00880F84" w:rsidRDefault="00510BCD">
            <w:pPr>
              <w:pStyle w:val="TableParagraph"/>
              <w:ind w:left="0" w:right="288"/>
              <w:jc w:val="center"/>
              <w:rPr>
                <w:szCs w:val="24"/>
              </w:rPr>
            </w:pPr>
            <w:r>
              <w:rPr>
                <w:sz w:val="24"/>
                <w:szCs w:val="24"/>
                <w:lang w:val="ru-RU"/>
              </w:rPr>
              <w:t>1-4</w:t>
            </w:r>
          </w:p>
        </w:tc>
        <w:tc>
          <w:tcPr>
            <w:tcW w:w="2126" w:type="dxa"/>
          </w:tcPr>
          <w:p w:rsidR="00880F84" w:rsidRDefault="00510BCD">
            <w:pPr>
              <w:pStyle w:val="TableParagraph"/>
              <w:ind w:left="85" w:right="79"/>
              <w:jc w:val="center"/>
              <w:rPr>
                <w:szCs w:val="24"/>
              </w:rPr>
            </w:pPr>
            <w:r>
              <w:rPr>
                <w:sz w:val="24"/>
                <w:szCs w:val="24"/>
              </w:rPr>
              <w:t>февраль</w:t>
            </w:r>
          </w:p>
        </w:tc>
        <w:tc>
          <w:tcPr>
            <w:tcW w:w="3655" w:type="dxa"/>
            <w:gridSpan w:val="2"/>
          </w:tcPr>
          <w:p w:rsidR="00880F84" w:rsidRDefault="00510BCD">
            <w:pPr>
              <w:pStyle w:val="TableParagraph"/>
              <w:ind w:left="169" w:right="167"/>
              <w:jc w:val="center"/>
              <w:rPr>
                <w:szCs w:val="24"/>
              </w:rPr>
            </w:pPr>
            <w:r>
              <w:rPr>
                <w:sz w:val="24"/>
                <w:szCs w:val="24"/>
                <w:lang w:val="ru-RU"/>
              </w:rPr>
              <w:t>МАУ МДО Центр «Остров»,</w:t>
            </w:r>
          </w:p>
          <w:p w:rsidR="00880F84" w:rsidRDefault="00510BCD">
            <w:pPr>
              <w:pStyle w:val="TableParagraph"/>
              <w:ind w:left="169" w:right="167"/>
              <w:jc w:val="center"/>
              <w:rPr>
                <w:szCs w:val="24"/>
              </w:rPr>
            </w:pPr>
            <w:r>
              <w:rPr>
                <w:sz w:val="24"/>
                <w:szCs w:val="24"/>
                <w:lang w:val="ru-RU"/>
              </w:rPr>
              <w:t>Заместитель директора по ВР,</w:t>
            </w:r>
          </w:p>
          <w:p w:rsidR="00880F84" w:rsidRDefault="00510BCD">
            <w:pPr>
              <w:pStyle w:val="TableParagraph"/>
              <w:ind w:left="169" w:right="167"/>
              <w:jc w:val="center"/>
              <w:rPr>
                <w:szCs w:val="24"/>
              </w:rPr>
            </w:pPr>
            <w:r>
              <w:rPr>
                <w:sz w:val="24"/>
                <w:szCs w:val="24"/>
                <w:lang w:val="ru-RU"/>
              </w:rPr>
              <w:t>К</w:t>
            </w:r>
            <w:r>
              <w:rPr>
                <w:sz w:val="24"/>
                <w:szCs w:val="24"/>
              </w:rPr>
              <w:t>лассные</w:t>
            </w:r>
            <w:r>
              <w:rPr>
                <w:sz w:val="24"/>
                <w:szCs w:val="24"/>
                <w:lang w:val="ru-RU"/>
              </w:rPr>
              <w:t xml:space="preserve"> </w:t>
            </w:r>
            <w:r>
              <w:rPr>
                <w:sz w:val="24"/>
                <w:szCs w:val="24"/>
              </w:rPr>
              <w:t>руководители</w:t>
            </w:r>
          </w:p>
        </w:tc>
      </w:tr>
      <w:tr w:rsidR="00880F84">
        <w:trPr>
          <w:gridAfter w:val="1"/>
          <w:wAfter w:w="33" w:type="dxa"/>
          <w:trHeight w:val="698"/>
        </w:trPr>
        <w:tc>
          <w:tcPr>
            <w:tcW w:w="10920" w:type="dxa"/>
            <w:gridSpan w:val="6"/>
            <w:shd w:val="clear" w:color="FFFFFF" w:fill="FFFFFF" w:themeFill="background1"/>
          </w:tcPr>
          <w:p w:rsidR="00880F84" w:rsidRDefault="00510BCD">
            <w:pPr>
              <w:pStyle w:val="TableParagraph"/>
              <w:spacing w:line="274" w:lineRule="exact"/>
              <w:ind w:left="2237" w:right="2228"/>
              <w:jc w:val="center"/>
              <w:rPr>
                <w:sz w:val="24"/>
                <w:szCs w:val="24"/>
              </w:rPr>
            </w:pPr>
            <w:r>
              <w:rPr>
                <w:b/>
                <w:sz w:val="24"/>
                <w:szCs w:val="24"/>
                <w:lang w:val="ru-RU"/>
              </w:rPr>
              <w:t>КЛАССНОЕ РУКОВОДСТВО</w:t>
            </w:r>
          </w:p>
          <w:p w:rsidR="00880F84" w:rsidRDefault="00510BCD">
            <w:pPr>
              <w:pStyle w:val="TableParagraph"/>
              <w:spacing w:line="274" w:lineRule="exact"/>
              <w:ind w:left="1863" w:right="1856"/>
              <w:jc w:val="center"/>
              <w:rPr>
                <w:b/>
                <w:bCs/>
                <w:sz w:val="24"/>
                <w:szCs w:val="24"/>
              </w:rPr>
            </w:pPr>
            <w:r>
              <w:rPr>
                <w:sz w:val="24"/>
                <w:szCs w:val="24"/>
                <w:lang w:val="ru-RU"/>
              </w:rPr>
              <w:t xml:space="preserve">(согласно индивидуальным планам работы классных </w:t>
            </w:r>
            <w:r>
              <w:rPr>
                <w:sz w:val="24"/>
                <w:szCs w:val="24"/>
                <w:lang w:val="ru-RU"/>
              </w:rPr>
              <w:t>руководителей)</w:t>
            </w:r>
          </w:p>
        </w:tc>
      </w:tr>
      <w:tr w:rsidR="00880F84">
        <w:trPr>
          <w:gridAfter w:val="1"/>
          <w:wAfter w:w="33" w:type="dxa"/>
          <w:trHeight w:val="566"/>
        </w:trPr>
        <w:tc>
          <w:tcPr>
            <w:tcW w:w="10920" w:type="dxa"/>
            <w:gridSpan w:val="6"/>
            <w:shd w:val="clear" w:color="FFFFFF" w:fill="FFFFFF" w:themeFill="background1"/>
          </w:tcPr>
          <w:p w:rsidR="00880F84" w:rsidRDefault="00510BCD">
            <w:pPr>
              <w:pStyle w:val="TableParagraph"/>
              <w:spacing w:line="274" w:lineRule="exact"/>
              <w:ind w:left="2237" w:right="2228"/>
              <w:jc w:val="center"/>
              <w:rPr>
                <w:sz w:val="24"/>
                <w:szCs w:val="24"/>
              </w:rPr>
            </w:pPr>
            <w:r>
              <w:rPr>
                <w:b/>
                <w:sz w:val="24"/>
                <w:szCs w:val="24"/>
                <w:lang w:val="ru-RU"/>
              </w:rPr>
              <w:t>ШКОЛЬНЫЙУРОК</w:t>
            </w:r>
          </w:p>
          <w:p w:rsidR="00880F84" w:rsidRDefault="00510BCD">
            <w:pPr>
              <w:pStyle w:val="TableParagraph"/>
              <w:spacing w:line="274" w:lineRule="exact"/>
              <w:ind w:left="1863" w:right="1854"/>
              <w:jc w:val="center"/>
              <w:rPr>
                <w:b/>
                <w:bCs/>
                <w:sz w:val="24"/>
                <w:szCs w:val="24"/>
              </w:rPr>
            </w:pPr>
            <w:r>
              <w:rPr>
                <w:sz w:val="24"/>
                <w:szCs w:val="24"/>
                <w:lang w:val="ru-RU"/>
              </w:rPr>
              <w:t>(согласно индивидуальным планам работы учителей-предметников, ШМО )</w:t>
            </w:r>
          </w:p>
        </w:tc>
      </w:tr>
    </w:tbl>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spacing w:after="0" w:line="240" w:lineRule="auto"/>
        <w:jc w:val="center"/>
        <w:rPr>
          <w:rFonts w:ascii="Times New Roman" w:hAnsi="Times New Roman" w:cs="Times New Roman"/>
          <w:b/>
          <w:color w:val="000000" w:themeColor="text1"/>
          <w:sz w:val="24"/>
          <w:szCs w:val="24"/>
          <w:lang w:eastAsia="ru-RU"/>
        </w:rPr>
      </w:pPr>
    </w:p>
    <w:p w:rsidR="00880F84" w:rsidRDefault="00880F84">
      <w:pPr>
        <w:widowControl w:val="0"/>
        <w:tabs>
          <w:tab w:val="left" w:pos="709"/>
          <w:tab w:val="left" w:pos="2410"/>
        </w:tabs>
        <w:spacing w:after="0" w:line="240" w:lineRule="auto"/>
        <w:ind w:left="567"/>
        <w:jc w:val="both"/>
        <w:rPr>
          <w:rFonts w:ascii="Times New Roman" w:eastAsia="Bookman Old Style" w:hAnsi="Times New Roman" w:cs="Times New Roman"/>
          <w:sz w:val="24"/>
          <w:szCs w:val="24"/>
        </w:rPr>
      </w:pPr>
    </w:p>
    <w:p w:rsidR="00880F84" w:rsidRDefault="00880F84">
      <w:pPr>
        <w:widowControl w:val="0"/>
        <w:tabs>
          <w:tab w:val="left" w:pos="709"/>
          <w:tab w:val="left" w:pos="2410"/>
        </w:tabs>
        <w:spacing w:after="0" w:line="240" w:lineRule="auto"/>
        <w:ind w:left="567"/>
        <w:jc w:val="both"/>
        <w:rPr>
          <w:rFonts w:ascii="Times New Roman" w:eastAsia="Bookman Old Style" w:hAnsi="Times New Roman" w:cs="Times New Roman"/>
          <w:sz w:val="24"/>
          <w:szCs w:val="24"/>
        </w:rPr>
      </w:pPr>
    </w:p>
    <w:p w:rsidR="00880F84" w:rsidRDefault="00880F84">
      <w:pPr>
        <w:widowControl w:val="0"/>
        <w:tabs>
          <w:tab w:val="left" w:pos="709"/>
          <w:tab w:val="left" w:pos="2410"/>
        </w:tabs>
        <w:spacing w:after="0" w:line="240" w:lineRule="auto"/>
        <w:ind w:left="567"/>
        <w:jc w:val="both"/>
        <w:rPr>
          <w:rFonts w:ascii="Times New Roman" w:eastAsia="Bookman Old Style" w:hAnsi="Times New Roman" w:cs="Times New Roman"/>
          <w:sz w:val="24"/>
          <w:szCs w:val="24"/>
        </w:rPr>
      </w:pPr>
    </w:p>
    <w:p w:rsidR="00880F84" w:rsidRDefault="00880F84">
      <w:pPr>
        <w:widowControl w:val="0"/>
        <w:tabs>
          <w:tab w:val="left" w:pos="709"/>
          <w:tab w:val="left" w:pos="2410"/>
        </w:tabs>
        <w:spacing w:after="0" w:line="240" w:lineRule="auto"/>
        <w:ind w:left="567"/>
        <w:jc w:val="both"/>
        <w:rPr>
          <w:rFonts w:ascii="Times New Roman" w:eastAsia="Bookman Old Style" w:hAnsi="Times New Roman" w:cs="Times New Roman"/>
          <w:sz w:val="24"/>
          <w:szCs w:val="24"/>
        </w:rPr>
      </w:pPr>
    </w:p>
    <w:p w:rsidR="00880F84" w:rsidRDefault="00880F84">
      <w:pPr>
        <w:rPr>
          <w:rFonts w:ascii="Times New Roman" w:eastAsia="Bookman Old Style" w:hAnsi="Times New Roman" w:cs="Times New Roman"/>
          <w:sz w:val="24"/>
          <w:szCs w:val="24"/>
        </w:rPr>
      </w:pPr>
    </w:p>
    <w:p w:rsidR="00880F84" w:rsidRDefault="00880F84">
      <w:pPr>
        <w:rPr>
          <w:rFonts w:ascii="Times New Roman" w:eastAsia="Bookman Old Style" w:hAnsi="Times New Roman" w:cs="Times New Roman"/>
          <w:sz w:val="24"/>
          <w:szCs w:val="24"/>
        </w:rPr>
      </w:pPr>
    </w:p>
    <w:p w:rsidR="00880F84" w:rsidRDefault="00880F84">
      <w:pPr>
        <w:rPr>
          <w:rFonts w:ascii="Times New Roman" w:eastAsia="Bookman Old Style" w:hAnsi="Times New Roman" w:cs="Times New Roman"/>
          <w:sz w:val="24"/>
          <w:szCs w:val="24"/>
        </w:rPr>
      </w:pPr>
    </w:p>
    <w:p w:rsidR="00880F84" w:rsidRDefault="00880F84">
      <w:pPr>
        <w:jc w:val="center"/>
        <w:rPr>
          <w:rFonts w:ascii="Times New Roman" w:eastAsia="Bookman Old Style" w:hAnsi="Times New Roman" w:cs="Times New Roman"/>
          <w:b/>
          <w:sz w:val="24"/>
          <w:szCs w:val="24"/>
        </w:rPr>
      </w:pPr>
    </w:p>
    <w:p w:rsidR="00880F84" w:rsidRDefault="00880F84">
      <w:pPr>
        <w:jc w:val="center"/>
        <w:rPr>
          <w:rFonts w:ascii="Times New Roman" w:eastAsia="Bookman Old Style" w:hAnsi="Times New Roman" w:cs="Times New Roman"/>
          <w:b/>
          <w:sz w:val="24"/>
          <w:szCs w:val="24"/>
        </w:rPr>
      </w:pPr>
    </w:p>
    <w:p w:rsidR="00880F84" w:rsidRDefault="00880F84">
      <w:pPr>
        <w:jc w:val="center"/>
        <w:rPr>
          <w:rFonts w:ascii="Times New Roman" w:eastAsia="Bookman Old Style" w:hAnsi="Times New Roman" w:cs="Times New Roman"/>
          <w:b/>
          <w:sz w:val="24"/>
          <w:szCs w:val="24"/>
        </w:rPr>
      </w:pPr>
    </w:p>
    <w:p w:rsidR="00880F84" w:rsidRDefault="00880F84">
      <w:pPr>
        <w:jc w:val="center"/>
        <w:rPr>
          <w:rFonts w:ascii="Times New Roman" w:eastAsia="Bookman Old Style" w:hAnsi="Times New Roman" w:cs="Times New Roman"/>
          <w:b/>
          <w:sz w:val="24"/>
          <w:szCs w:val="24"/>
        </w:rPr>
      </w:pPr>
    </w:p>
    <w:p w:rsidR="00880F84" w:rsidRDefault="00510BCD">
      <w:pPr>
        <w:pStyle w:val="2"/>
        <w:rPr>
          <w:rFonts w:eastAsia="Times New Roman"/>
          <w:b/>
          <w:lang w:eastAsia="ru-RU"/>
        </w:rPr>
      </w:pPr>
      <w:bookmarkStart w:id="152" w:name="_Toc171606053"/>
      <w:r>
        <w:rPr>
          <w:rFonts w:eastAsia="Times New Roman"/>
          <w:b/>
          <w:lang w:eastAsia="ru-RU"/>
        </w:rPr>
        <w:t>3.5.</w:t>
      </w:r>
      <w:r>
        <w:rPr>
          <w:rFonts w:eastAsia="Times New Roman"/>
          <w:b/>
          <w:lang w:eastAsia="ru-RU"/>
        </w:rPr>
        <w:t> </w:t>
      </w:r>
      <w:r>
        <w:rPr>
          <w:rFonts w:eastAsia="Times New Roman"/>
          <w:b/>
          <w:lang w:eastAsia="ru-RU"/>
        </w:rPr>
        <w:t>Система условий реализации программы начального общего образования</w:t>
      </w:r>
      <w:bookmarkEnd w:id="149"/>
      <w:bookmarkEnd w:id="152"/>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Система условий реализации программы начального общего образования, созданная в образовательной организации, направлена на: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обучающимися планируемых результатов освоения программы начального общего образования, в том числе адаптированной;</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w:t>
      </w:r>
      <w:r>
        <w:rPr>
          <w:rFonts w:ascii="Times New Roman" w:eastAsia="Times New Roman" w:hAnsi="Times New Roman" w:cs="Times New Roman"/>
          <w:spacing w:val="-1"/>
          <w:sz w:val="24"/>
          <w:szCs w:val="24"/>
          <w:lang w:eastAsia="ru-RU"/>
        </w:rPr>
        <w:t>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функциональной грамотности обучающихся (способности решать учебные задачи и жизненные проблемные си</w:t>
      </w:r>
      <w:r>
        <w:rPr>
          <w:rFonts w:ascii="Times New Roman" w:eastAsia="Times New Roman" w:hAnsi="Times New Roman" w:cs="Times New Roman"/>
          <w:sz w:val="24"/>
          <w:szCs w:val="24"/>
          <w:lang w:eastAsia="ru-RU"/>
        </w:rPr>
        <w:t>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социокультурных и</w:t>
      </w:r>
      <w:r>
        <w:rPr>
          <w:rFonts w:ascii="Times New Roman" w:eastAsia="Times New Roman" w:hAnsi="Times New Roman" w:cs="Times New Roman"/>
          <w:sz w:val="24"/>
          <w:szCs w:val="24"/>
          <w:lang w:eastAsia="ru-RU"/>
        </w:rPr>
        <w:t xml:space="preserve"> духовно-нравственных ценностей обучающихся, основ их гражданственности, российской гражданской идентичности;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w:t>
      </w:r>
      <w:r>
        <w:rPr>
          <w:rFonts w:ascii="Times New Roman" w:eastAsia="Times New Roman" w:hAnsi="Times New Roman" w:cs="Times New Roman"/>
          <w:sz w:val="24"/>
          <w:szCs w:val="24"/>
          <w:lang w:eastAsia="ru-RU"/>
        </w:rPr>
        <w:t>ой работы обучающихся при поддержке педагогических работников;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w:t>
      </w:r>
      <w:r>
        <w:rPr>
          <w:rFonts w:ascii="Times New Roman" w:eastAsia="Times New Roman" w:hAnsi="Times New Roman" w:cs="Times New Roman"/>
          <w:sz w:val="24"/>
          <w:szCs w:val="24"/>
          <w:lang w:eastAsia="ru-RU"/>
        </w:rPr>
        <w:t xml:space="preserve"> её реализации, учитывающих особенности развития и возможности обучающихся;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w:t>
      </w:r>
      <w:r>
        <w:rPr>
          <w:rFonts w:ascii="Times New Roman" w:eastAsia="Times New Roman" w:hAnsi="Times New Roman" w:cs="Times New Roman"/>
          <w:sz w:val="24"/>
          <w:szCs w:val="24"/>
          <w:lang w:eastAsia="ru-RU"/>
        </w:rPr>
        <w:t>в и программ при поддержке педагогических работников;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обучаю</w:t>
      </w:r>
      <w:r>
        <w:rPr>
          <w:rFonts w:ascii="Times New Roman" w:eastAsia="Times New Roman" w:hAnsi="Times New Roman" w:cs="Times New Roman"/>
          <w:sz w:val="24"/>
          <w:szCs w:val="24"/>
          <w:lang w:eastAsia="ru-RU"/>
        </w:rPr>
        <w:t>щихся экологической грамотности, навыков здорового и безопасного для человека и окружающей его среды образа жизни;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в образовательной деятельности современных образовательных технологий, направленных в том числе на воспитание обучающихся и раз</w:t>
      </w:r>
      <w:r>
        <w:rPr>
          <w:rFonts w:ascii="Times New Roman" w:eastAsia="Times New Roman" w:hAnsi="Times New Roman" w:cs="Times New Roman"/>
          <w:sz w:val="24"/>
          <w:szCs w:val="24"/>
          <w:lang w:eastAsia="ru-RU"/>
        </w:rPr>
        <w:t>витие различных форм наставничества;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w:t>
      </w:r>
      <w:r>
        <w:rPr>
          <w:rFonts w:ascii="Times New Roman" w:eastAsia="Times New Roman" w:hAnsi="Times New Roman" w:cs="Times New Roman"/>
          <w:sz w:val="24"/>
          <w:szCs w:val="24"/>
          <w:lang w:eastAsia="ru-RU"/>
        </w:rPr>
        <w:t>ршеннолетних обучающихся с учётом национальных и культурных особенностей субъекта Российской Федерации;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w:t>
      </w:r>
      <w:r>
        <w:rPr>
          <w:rFonts w:ascii="Times New Roman" w:eastAsia="Times New Roman" w:hAnsi="Times New Roman" w:cs="Times New Roman"/>
          <w:sz w:val="24"/>
          <w:szCs w:val="24"/>
          <w:lang w:eastAsia="ru-RU"/>
        </w:rPr>
        <w:t xml:space="preserve"> коммуникативной, информационной и правовой компетентности;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реализации настоящей образовательной програм</w:t>
      </w:r>
      <w:r>
        <w:rPr>
          <w:rFonts w:ascii="Times New Roman" w:eastAsia="Times New Roman" w:hAnsi="Times New Roman" w:cs="Times New Roman"/>
          <w:sz w:val="24"/>
          <w:szCs w:val="24"/>
          <w:lang w:eastAsia="ru-RU"/>
        </w:rPr>
        <w:t>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Fonts w:ascii="Times New Roman" w:eastAsia="Times New Roman" w:hAnsi="Times New Roman" w:cs="Times New Roman"/>
          <w:position w:val="4"/>
          <w:sz w:val="24"/>
          <w:szCs w:val="24"/>
          <w:vertAlign w:val="superscript"/>
          <w:lang w:eastAsia="ru-RU"/>
        </w:rPr>
        <w:footnoteReference w:id="18"/>
      </w:r>
      <w:r>
        <w:rPr>
          <w:rFonts w:ascii="Times New Roman" w:eastAsia="Times New Roman" w:hAnsi="Times New Roman" w:cs="Times New Roman"/>
          <w:sz w:val="24"/>
          <w:szCs w:val="24"/>
          <w:lang w:eastAsia="ru-RU"/>
        </w:rPr>
        <w:t>.</w:t>
      </w:r>
      <w:bookmarkStart w:id="153" w:name="_Toc435412743"/>
      <w:bookmarkStart w:id="154" w:name="_Toc453968218"/>
    </w:p>
    <w:p w:rsidR="00880F84" w:rsidRDefault="00880F84">
      <w:pPr>
        <w:spacing w:after="0" w:line="240" w:lineRule="auto"/>
        <w:ind w:firstLine="709"/>
        <w:jc w:val="both"/>
        <w:rPr>
          <w:rFonts w:ascii="Times New Roman" w:eastAsia="Times New Roman" w:hAnsi="Times New Roman" w:cs="Times New Roman"/>
          <w:sz w:val="24"/>
          <w:szCs w:val="24"/>
          <w:lang w:eastAsia="ru-RU"/>
        </w:rPr>
      </w:pPr>
    </w:p>
    <w:p w:rsidR="00880F84" w:rsidRDefault="00510BCD">
      <w:pPr>
        <w:keepNext/>
        <w:keepLines/>
        <w:spacing w:line="240" w:lineRule="auto"/>
        <w:jc w:val="center"/>
        <w:outlineLvl w:val="2"/>
        <w:rPr>
          <w:rFonts w:ascii="Times New Roman" w:hAnsi="Times New Roman" w:cs="Times New Roman"/>
          <w:b/>
          <w:sz w:val="24"/>
          <w:szCs w:val="24"/>
        </w:rPr>
      </w:pPr>
      <w:bookmarkStart w:id="155" w:name="_Toc171606054"/>
      <w:r>
        <w:rPr>
          <w:rFonts w:ascii="Times New Roman" w:hAnsi="Times New Roman" w:cs="Times New Roman"/>
          <w:b/>
          <w:sz w:val="24"/>
          <w:szCs w:val="24"/>
        </w:rPr>
        <w:t>3.5.1. Требования к кадровым условиям реализации основной образ</w:t>
      </w:r>
      <w:r>
        <w:rPr>
          <w:rFonts w:ascii="Times New Roman" w:hAnsi="Times New Roman" w:cs="Times New Roman"/>
          <w:b/>
          <w:sz w:val="24"/>
          <w:szCs w:val="24"/>
        </w:rPr>
        <w:t>овательной программы</w:t>
      </w:r>
      <w:bookmarkEnd w:id="153"/>
      <w:bookmarkEnd w:id="154"/>
      <w:bookmarkEnd w:id="155"/>
    </w:p>
    <w:p w:rsidR="00880F84" w:rsidRDefault="00510BCD">
      <w:pPr>
        <w:spacing w:line="240" w:lineRule="auto"/>
        <w:ind w:firstLine="454"/>
        <w:rPr>
          <w:rFonts w:ascii="Times New Roman" w:hAnsi="Times New Roman" w:cs="Times New Roman"/>
          <w:b/>
          <w:sz w:val="24"/>
          <w:szCs w:val="24"/>
          <w:lang w:eastAsia="ru-RU"/>
        </w:rPr>
      </w:pPr>
      <w:r>
        <w:rPr>
          <w:rFonts w:ascii="Times New Roman" w:hAnsi="Times New Roman" w:cs="Times New Roman"/>
          <w:b/>
          <w:sz w:val="24"/>
          <w:szCs w:val="24"/>
          <w:lang w:eastAsia="ru-RU"/>
        </w:rPr>
        <w:t>Характеристика укомплектованности педагогическими, руководящими и иными работниками</w:t>
      </w:r>
    </w:p>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Образовательная организация МАОУ «СОШ № 14»</w:t>
      </w:r>
      <w:r>
        <w:rPr>
          <w:rFonts w:ascii="Times New Roman" w:hAnsi="Times New Roman" w:cs="Times New Roman"/>
          <w:sz w:val="24"/>
          <w:szCs w:val="24"/>
        </w:rPr>
        <w:t xml:space="preserve"> укомплектована кадрами, имеющими первую и высшую квалификационную категорию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 xml:space="preserve">Требования к кадровым </w:t>
      </w:r>
      <w:r>
        <w:rPr>
          <w:rFonts w:ascii="Times New Roman" w:hAnsi="Times New Roman" w:cs="Times New Roman"/>
          <w:sz w:val="24"/>
          <w:szCs w:val="24"/>
        </w:rPr>
        <w:t>условиям включают:</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укомплектованность педагогическими, руководящими и иными работниками;</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уровень квалификации педагогических и иных работников образовательной организации;</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Pr>
          <w:rFonts w:ascii="Times New Roman" w:hAnsi="Times New Roman" w:cs="Times New Roman"/>
          <w:sz w:val="24"/>
          <w:szCs w:val="24"/>
        </w:rPr>
        <w:t>МАОУ «СОШ № 14»</w:t>
      </w:r>
      <w:r>
        <w:rPr>
          <w:rFonts w:ascii="Times New Roman" w:hAnsi="Times New Roman" w:cs="Times New Roman"/>
          <w:sz w:val="24"/>
          <w:szCs w:val="24"/>
          <w:lang w:eastAsia="ru-RU"/>
        </w:rPr>
        <w:t>, реализующей основную образовательную программу, созданы условия:</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реа</w:t>
      </w:r>
      <w:r>
        <w:rPr>
          <w:rFonts w:ascii="Times New Roman" w:hAnsi="Times New Roman" w:cs="Times New Roman"/>
          <w:sz w:val="24"/>
          <w:szCs w:val="24"/>
          <w:lang w:eastAsia="ru-RU"/>
        </w:rPr>
        <w:t>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оказан</w:t>
      </w:r>
      <w:r>
        <w:rPr>
          <w:rFonts w:ascii="Times New Roman" w:hAnsi="Times New Roman" w:cs="Times New Roman"/>
          <w:sz w:val="24"/>
          <w:szCs w:val="24"/>
          <w:lang w:eastAsia="ru-RU"/>
        </w:rPr>
        <w:t>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w:t>
      </w:r>
      <w:r>
        <w:rPr>
          <w:rFonts w:ascii="Times New Roman" w:hAnsi="Times New Roman" w:cs="Times New Roman"/>
          <w:sz w:val="24"/>
          <w:szCs w:val="24"/>
          <w:lang w:eastAsia="ru-RU"/>
        </w:rPr>
        <w:t>сть;</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повышения эффективности и качества педаг</w:t>
      </w:r>
      <w:r>
        <w:rPr>
          <w:rFonts w:ascii="Times New Roman" w:hAnsi="Times New Roman" w:cs="Times New Roman"/>
          <w:sz w:val="24"/>
          <w:szCs w:val="24"/>
          <w:lang w:eastAsia="ru-RU"/>
        </w:rPr>
        <w:t>огического труда;</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осуществления мониторинга результатов педагогического труда.</w:t>
      </w:r>
    </w:p>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Кадровое обеспечение реализации основной образовательной программы основного общего обр</w:t>
      </w:r>
      <w:r>
        <w:rPr>
          <w:rFonts w:ascii="Times New Roman" w:hAnsi="Times New Roman" w:cs="Times New Roman"/>
          <w:sz w:val="24"/>
          <w:szCs w:val="24"/>
          <w:lang w:eastAsia="ru-RU"/>
        </w:rPr>
        <w:t>азования</w:t>
      </w: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410"/>
        <w:gridCol w:w="2693"/>
        <w:gridCol w:w="2552"/>
        <w:gridCol w:w="2268"/>
      </w:tblGrid>
      <w:tr w:rsidR="00880F84">
        <w:tc>
          <w:tcPr>
            <w:tcW w:w="541" w:type="dxa"/>
            <w:shd w:val="clear" w:color="auto" w:fill="auto"/>
          </w:tcPr>
          <w:p w:rsidR="00880F84" w:rsidRDefault="00510B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п\п</w:t>
            </w:r>
          </w:p>
        </w:tc>
        <w:tc>
          <w:tcPr>
            <w:tcW w:w="1410" w:type="dxa"/>
            <w:shd w:val="clear" w:color="auto" w:fill="auto"/>
          </w:tcPr>
          <w:p w:rsidR="00880F84" w:rsidRDefault="00510B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Должность, предмет</w:t>
            </w:r>
          </w:p>
        </w:tc>
        <w:tc>
          <w:tcPr>
            <w:tcW w:w="2693" w:type="dxa"/>
            <w:shd w:val="clear" w:color="auto" w:fill="auto"/>
          </w:tcPr>
          <w:p w:rsidR="00880F84" w:rsidRDefault="00510B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Образование</w:t>
            </w:r>
          </w:p>
        </w:tc>
        <w:tc>
          <w:tcPr>
            <w:tcW w:w="2552" w:type="dxa"/>
            <w:shd w:val="clear" w:color="auto" w:fill="auto"/>
          </w:tcPr>
          <w:p w:rsidR="00880F84" w:rsidRDefault="00510B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Квалификационная категория, год прохождения аттестации</w:t>
            </w:r>
          </w:p>
        </w:tc>
        <w:tc>
          <w:tcPr>
            <w:tcW w:w="2268" w:type="dxa"/>
            <w:shd w:val="clear" w:color="auto" w:fill="auto"/>
          </w:tcPr>
          <w:p w:rsidR="00880F84" w:rsidRDefault="00510B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Год прохождения курсов повышения квалификации</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0" w:type="dxa"/>
            <w:shd w:val="clear" w:color="auto" w:fill="auto"/>
          </w:tcPr>
          <w:p w:rsidR="00880F84" w:rsidRDefault="00510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Первая, 2023</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0" w:type="dxa"/>
            <w:shd w:val="clear" w:color="auto" w:fill="auto"/>
          </w:tcPr>
          <w:p w:rsidR="00880F84" w:rsidRDefault="00510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Среднее специальное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СЗД</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0" w:type="dxa"/>
            <w:shd w:val="clear" w:color="auto" w:fill="auto"/>
          </w:tcPr>
          <w:p w:rsidR="00880F84" w:rsidRDefault="00510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Среднее специальное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Первая,2024</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410" w:type="dxa"/>
            <w:shd w:val="clear" w:color="auto" w:fill="auto"/>
          </w:tcPr>
          <w:p w:rsidR="00880F84" w:rsidRDefault="00510BCD">
            <w:pPr>
              <w:spacing w:line="240" w:lineRule="auto"/>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rsidR="00880F84" w:rsidRDefault="00880F84">
            <w:pPr>
              <w:spacing w:line="240" w:lineRule="auto"/>
              <w:jc w:val="center"/>
              <w:rPr>
                <w:rFonts w:ascii="Times New Roman" w:hAnsi="Times New Roman" w:cs="Times New Roman"/>
                <w:sz w:val="24"/>
                <w:szCs w:val="24"/>
              </w:rPr>
            </w:pPr>
          </w:p>
        </w:tc>
        <w:tc>
          <w:tcPr>
            <w:tcW w:w="2693" w:type="dxa"/>
            <w:shd w:val="clear" w:color="auto" w:fill="auto"/>
          </w:tcPr>
          <w:p w:rsidR="00880F84" w:rsidRDefault="00510BCD">
            <w:pPr>
              <w:spacing w:line="240" w:lineRule="auto"/>
              <w:jc w:val="center"/>
              <w:rPr>
                <w:rFonts w:ascii="Times New Roman" w:hAnsi="Times New Roman" w:cs="Times New Roman"/>
                <w:sz w:val="24"/>
                <w:szCs w:val="24"/>
              </w:rPr>
            </w:pPr>
            <w:r>
              <w:rPr>
                <w:rFonts w:ascii="Times New Roman" w:hAnsi="Times New Roman" w:cs="Times New Roman"/>
                <w:sz w:val="24"/>
                <w:szCs w:val="24"/>
              </w:rPr>
              <w:t>Среднее специальное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Первая, 2025</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Среднее специальное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СЗД</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Среднее специальное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Высшая, 2024</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Среднее специальное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Первая, 2021</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СЗД</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Высшая,2024</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СЗД</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410" w:type="dxa"/>
            <w:shd w:val="clear" w:color="auto" w:fill="auto"/>
          </w:tcPr>
          <w:p w:rsidR="00880F84" w:rsidRDefault="00510BCD">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2693" w:type="dxa"/>
            <w:shd w:val="clear" w:color="auto" w:fill="auto"/>
          </w:tcPr>
          <w:p w:rsidR="00880F84" w:rsidRDefault="00510BCD">
            <w:pPr>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Первая,2023</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410"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учитель физической культуры</w:t>
            </w:r>
          </w:p>
        </w:tc>
        <w:tc>
          <w:tcPr>
            <w:tcW w:w="2693"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Среднее специальное</w:t>
            </w:r>
          </w:p>
        </w:tc>
        <w:tc>
          <w:tcPr>
            <w:tcW w:w="2552"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СЗД</w:t>
            </w:r>
          </w:p>
        </w:tc>
        <w:tc>
          <w:tcPr>
            <w:tcW w:w="2268"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410"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учитель иностранного языка (английского)</w:t>
            </w:r>
          </w:p>
        </w:tc>
        <w:tc>
          <w:tcPr>
            <w:tcW w:w="2693"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Первая,2021</w:t>
            </w:r>
          </w:p>
        </w:tc>
        <w:tc>
          <w:tcPr>
            <w:tcW w:w="2268" w:type="dxa"/>
            <w:shd w:val="clear" w:color="auto" w:fill="auto"/>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410" w:type="dxa"/>
            <w:shd w:val="clear" w:color="auto" w:fill="auto"/>
          </w:tcPr>
          <w:p w:rsidR="00880F84" w:rsidRDefault="00510BCD">
            <w:pPr>
              <w:spacing w:line="240" w:lineRule="auto"/>
              <w:jc w:val="center"/>
              <w:rPr>
                <w:rFonts w:ascii="Times New Roman" w:hAnsi="Times New Roman" w:cs="Times New Roman"/>
                <w:sz w:val="24"/>
                <w:szCs w:val="24"/>
              </w:rPr>
            </w:pPr>
            <w:r>
              <w:rPr>
                <w:rFonts w:ascii="Times New Roman" w:hAnsi="Times New Roman" w:cs="Times New Roman"/>
                <w:sz w:val="24"/>
                <w:szCs w:val="24"/>
              </w:rPr>
              <w:t>Учитель логопед, учитель дефектолог</w:t>
            </w:r>
          </w:p>
        </w:tc>
        <w:tc>
          <w:tcPr>
            <w:tcW w:w="2693" w:type="dxa"/>
            <w:shd w:val="clear" w:color="auto" w:fill="auto"/>
          </w:tcPr>
          <w:p w:rsidR="00880F84" w:rsidRDefault="00510B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Высшая,2021</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410"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педагог-библиотекарь</w:t>
            </w:r>
          </w:p>
        </w:tc>
        <w:tc>
          <w:tcPr>
            <w:tcW w:w="2693" w:type="dxa"/>
            <w:shd w:val="clear" w:color="auto" w:fill="auto"/>
          </w:tcPr>
          <w:p w:rsidR="00880F84" w:rsidRDefault="00510BCD">
            <w:pPr>
              <w:spacing w:after="0"/>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Первая, 2023</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880F84">
        <w:tc>
          <w:tcPr>
            <w:tcW w:w="541"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410"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2693" w:type="dxa"/>
            <w:shd w:val="clear" w:color="auto" w:fill="auto"/>
          </w:tcPr>
          <w:p w:rsidR="00880F84" w:rsidRDefault="00510BCD">
            <w:pPr>
              <w:spacing w:after="0"/>
              <w:rPr>
                <w:rFonts w:ascii="Times New Roman" w:hAnsi="Times New Roman" w:cs="Times New Roman"/>
                <w:sz w:val="24"/>
                <w:szCs w:val="24"/>
              </w:rPr>
            </w:pPr>
            <w:r>
              <w:rPr>
                <w:rFonts w:ascii="Times New Roman" w:hAnsi="Times New Roman" w:cs="Times New Roman"/>
                <w:sz w:val="24"/>
                <w:szCs w:val="24"/>
              </w:rPr>
              <w:t>Высшее</w:t>
            </w:r>
          </w:p>
        </w:tc>
        <w:tc>
          <w:tcPr>
            <w:tcW w:w="2552"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68" w:type="dxa"/>
            <w:shd w:val="clear" w:color="auto" w:fill="auto"/>
          </w:tcPr>
          <w:p w:rsidR="00880F84" w:rsidRDefault="00510BCD">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bl>
    <w:p w:rsidR="00880F84" w:rsidRDefault="00880F84">
      <w:pPr>
        <w:spacing w:after="0" w:line="240" w:lineRule="auto"/>
        <w:ind w:firstLine="709"/>
        <w:jc w:val="both"/>
        <w:rPr>
          <w:rFonts w:ascii="Times New Roman" w:eastAsia="Times New Roman" w:hAnsi="Times New Roman" w:cs="Times New Roman"/>
          <w:sz w:val="24"/>
          <w:szCs w:val="24"/>
          <w:lang w:eastAsia="ru-RU"/>
        </w:rPr>
      </w:pPr>
    </w:p>
    <w:p w:rsidR="00880F84" w:rsidRDefault="00510BCD">
      <w:pPr>
        <w:spacing w:line="240" w:lineRule="auto"/>
        <w:rPr>
          <w:rFonts w:ascii="Times New Roman" w:hAnsi="Times New Roman" w:cs="Times New Roman"/>
          <w:sz w:val="24"/>
          <w:szCs w:val="24"/>
          <w:lang w:eastAsia="ru-RU"/>
        </w:rPr>
      </w:pPr>
      <w:bookmarkStart w:id="156" w:name="_Toc114488335"/>
      <w:r>
        <w:rPr>
          <w:rFonts w:ascii="Times New Roman" w:hAnsi="Times New Roman" w:cs="Times New Roman"/>
          <w:sz w:val="24"/>
          <w:szCs w:val="24"/>
          <w:lang w:eastAsia="ru-RU"/>
        </w:rPr>
        <w:t>При оценке качества деятельности педагогических работников учитывается:</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востребованность услуг учителя (в том числе внеурочных) учениками и их родителями (законными представителями);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использование учителями современных педагогических технологий, в том числе ИКТ и здоровьесберегающих;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участие в методической и научной работе;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распространение передового педагогического опыта;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повышение уровня профессионального мастерства;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работа учителя по формированию и сопровождению индивидуальных образовательных траекторий обучающихся;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руководство проектной деятельностью обучающихся; </w:t>
      </w:r>
    </w:p>
    <w:p w:rsidR="00880F84" w:rsidRDefault="00510BCD" w:rsidP="00510BCD">
      <w:pPr>
        <w:numPr>
          <w:ilvl w:val="0"/>
          <w:numId w:val="18"/>
        </w:numPr>
        <w:spacing w:after="0" w:line="240" w:lineRule="auto"/>
        <w:ind w:left="0" w:firstLine="284"/>
        <w:jc w:val="both"/>
        <w:rPr>
          <w:rFonts w:ascii="Times New Roman" w:hAnsi="Times New Roman" w:cs="Times New Roman"/>
          <w:b/>
          <w:sz w:val="24"/>
          <w:szCs w:val="24"/>
          <w:lang w:eastAsia="ru-RU"/>
        </w:rPr>
      </w:pPr>
      <w:r>
        <w:rPr>
          <w:rFonts w:ascii="Times New Roman" w:hAnsi="Times New Roman" w:cs="Times New Roman"/>
          <w:sz w:val="24"/>
          <w:szCs w:val="24"/>
          <w:lang w:eastAsia="ru-RU"/>
        </w:rPr>
        <w:t>вза</w:t>
      </w:r>
      <w:r>
        <w:rPr>
          <w:rFonts w:ascii="Times New Roman" w:hAnsi="Times New Roman" w:cs="Times New Roman"/>
          <w:sz w:val="24"/>
          <w:szCs w:val="24"/>
          <w:lang w:eastAsia="ru-RU"/>
        </w:rPr>
        <w:t>имодействие со всеми участниками образовательных отношений.</w:t>
      </w:r>
    </w:p>
    <w:p w:rsidR="00880F84" w:rsidRDefault="00510BC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Квалификация педагогических работников </w:t>
      </w:r>
      <w:r>
        <w:rPr>
          <w:rFonts w:ascii="Times New Roman" w:hAnsi="Times New Roman" w:cs="Times New Roman"/>
          <w:sz w:val="24"/>
          <w:szCs w:val="24"/>
        </w:rPr>
        <w:t xml:space="preserve">МАОУ «СОШ № 14» </w:t>
      </w:r>
      <w:r>
        <w:rPr>
          <w:rFonts w:ascii="Times New Roman" w:hAnsi="Times New Roman" w:cs="Times New Roman"/>
          <w:sz w:val="24"/>
          <w:szCs w:val="24"/>
          <w:lang w:eastAsia="ru-RU"/>
        </w:rPr>
        <w:t>отражает:</w:t>
      </w:r>
      <w:r>
        <w:rPr>
          <w:rFonts w:ascii="Times New Roman" w:hAnsi="Times New Roman" w:cs="Times New Roman"/>
          <w:sz w:val="24"/>
          <w:szCs w:val="24"/>
          <w:lang w:eastAsia="ru-RU"/>
        </w:rPr>
        <w:t xml:space="preserve">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сформированность гуманистической позиции, позитивной направленности на педагогическую деятельность;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самооргани</w:t>
      </w:r>
      <w:r>
        <w:rPr>
          <w:rFonts w:ascii="Times New Roman" w:hAnsi="Times New Roman" w:cs="Times New Roman"/>
          <w:sz w:val="24"/>
          <w:szCs w:val="24"/>
          <w:lang w:eastAsia="ru-RU"/>
        </w:rPr>
        <w:t>зованность, эмоциональную устойчивость.</w:t>
      </w:r>
    </w:p>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У педагогического работника сформированы основные компетенции, необходимые для реализации требований ФГОС НОО и успешного достижения обучающимися планируемых результатов освоения основной образовательной программы, в</w:t>
      </w:r>
      <w:r>
        <w:rPr>
          <w:rFonts w:ascii="Times New Roman" w:hAnsi="Times New Roman" w:cs="Times New Roman"/>
          <w:sz w:val="24"/>
          <w:szCs w:val="24"/>
        </w:rPr>
        <w:t xml:space="preserve"> том числе умения: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обеспечивать условия для успешной деятельности, позитивной мотивации, а также самомотивирования обучающихся;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осуществлять самостоятельный поиск и анализ информации с помощью современных информационно-поисковых технологий;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разрабатыват</w:t>
      </w:r>
      <w:r>
        <w:rPr>
          <w:rFonts w:ascii="Times New Roman" w:hAnsi="Times New Roman" w:cs="Times New Roman"/>
          <w:sz w:val="24"/>
          <w:szCs w:val="24"/>
          <w:lang w:eastAsia="ru-RU"/>
        </w:rPr>
        <w:t xml:space="preserve">ь программы учебных предметов, курсов, методические и дидактические материалы;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выявлять и отражать в основной</w:t>
      </w:r>
      <w:r>
        <w:rPr>
          <w:rFonts w:ascii="Times New Roman" w:hAnsi="Times New Roman" w:cs="Times New Roman"/>
          <w:sz w:val="24"/>
          <w:szCs w:val="24"/>
          <w:lang w:eastAsia="ru-RU"/>
        </w:rPr>
        <w:t xml:space="preserve">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w:t>
      </w:r>
      <w:r>
        <w:rPr>
          <w:rFonts w:ascii="Times New Roman" w:hAnsi="Times New Roman" w:cs="Times New Roman"/>
          <w:sz w:val="24"/>
          <w:szCs w:val="24"/>
          <w:lang w:eastAsia="ru-RU"/>
        </w:rPr>
        <w:t>ивать деятельность обучающихся в соответствии с требованиями ФГОС НОО,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w:t>
      </w:r>
      <w:r>
        <w:rPr>
          <w:rFonts w:ascii="Times New Roman" w:hAnsi="Times New Roman" w:cs="Times New Roman"/>
          <w:sz w:val="24"/>
          <w:szCs w:val="24"/>
          <w:lang w:eastAsia="ru-RU"/>
        </w:rPr>
        <w:t>авательные задачи;</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интерпретировать результаты достижений обучающихся;</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880F84" w:rsidRDefault="00510BC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Описание реализуемой системы непр</w:t>
      </w:r>
      <w:r>
        <w:rPr>
          <w:rFonts w:ascii="Times New Roman" w:hAnsi="Times New Roman" w:cs="Times New Roman"/>
          <w:b/>
          <w:sz w:val="24"/>
          <w:szCs w:val="24"/>
          <w:lang w:eastAsia="ru-RU"/>
        </w:rPr>
        <w:t>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Непрерывность профессионального развития работнико</w:t>
      </w:r>
      <w:r>
        <w:rPr>
          <w:rFonts w:ascii="Times New Roman" w:hAnsi="Times New Roman" w:cs="Times New Roman"/>
          <w:sz w:val="24"/>
          <w:szCs w:val="24"/>
          <w:lang w:eastAsia="ru-RU"/>
        </w:rPr>
        <w:t xml:space="preserve">в </w:t>
      </w:r>
      <w:r>
        <w:rPr>
          <w:rFonts w:ascii="Times New Roman" w:hAnsi="Times New Roman" w:cs="Times New Roman"/>
          <w:sz w:val="24"/>
          <w:szCs w:val="24"/>
        </w:rPr>
        <w:t xml:space="preserve">МАОУ «СОШ № 14» </w:t>
      </w:r>
      <w:r>
        <w:rPr>
          <w:rFonts w:ascii="Times New Roman" w:hAnsi="Times New Roman" w:cs="Times New Roman"/>
          <w:sz w:val="24"/>
          <w:szCs w:val="24"/>
          <w:lang w:eastAsia="ru-RU"/>
        </w:rPr>
        <w:t xml:space="preserve">реализующей основную образовательную программу начального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Формами повышения</w:t>
      </w:r>
      <w:r>
        <w:rPr>
          <w:rFonts w:ascii="Times New Roman" w:hAnsi="Times New Roman" w:cs="Times New Roman"/>
          <w:sz w:val="24"/>
          <w:szCs w:val="24"/>
          <w:lang w:eastAsia="ru-RU"/>
        </w:rPr>
        <w:t xml:space="preserve"> квалификации являются: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стажировки, участие в конференциях, обучающих семинарах и мастер-классах по отдельным на</w:t>
      </w:r>
      <w:r>
        <w:rPr>
          <w:rFonts w:ascii="Times New Roman" w:hAnsi="Times New Roman" w:cs="Times New Roman"/>
          <w:sz w:val="24"/>
          <w:szCs w:val="24"/>
          <w:lang w:eastAsia="ru-RU"/>
        </w:rPr>
        <w:t xml:space="preserve">правлениям реализации основной образовательной программы; </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дистанционное образование; участие в различных педагогических проектах; создание и публикация методических материалов.</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Ожидаемый результат повышения квалификации – профессиональная готовность работников образования к реализации ФГОС НОО:</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оптимального вхождения работников образования в систему ценностей современного образования;</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освоение системы требований к стр</w:t>
      </w:r>
      <w:r>
        <w:rPr>
          <w:rFonts w:ascii="Times New Roman" w:hAnsi="Times New Roman" w:cs="Times New Roman"/>
          <w:sz w:val="24"/>
          <w:szCs w:val="24"/>
          <w:lang w:eastAsia="ru-RU"/>
        </w:rPr>
        <w:t>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овладение учебно-методическими и информационно-методическими ресурсами, необходимыми для успешного решения задач ФГОС НОО.</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Одним из условий готовности </w:t>
      </w:r>
      <w:r>
        <w:rPr>
          <w:rFonts w:ascii="Times New Roman" w:hAnsi="Times New Roman" w:cs="Times New Roman"/>
          <w:sz w:val="24"/>
          <w:szCs w:val="24"/>
        </w:rPr>
        <w:t xml:space="preserve">МАОУ «СОШ № 14» </w:t>
      </w:r>
      <w:r>
        <w:rPr>
          <w:rFonts w:ascii="Times New Roman" w:hAnsi="Times New Roman" w:cs="Times New Roman"/>
          <w:sz w:val="24"/>
          <w:szCs w:val="24"/>
          <w:lang w:eastAsia="ru-RU"/>
        </w:rPr>
        <w:t>к введению ФГОС НОО является создание системы методической работы, обеспечивающей сопрово</w:t>
      </w:r>
      <w:r>
        <w:rPr>
          <w:rFonts w:ascii="Times New Roman" w:hAnsi="Times New Roman" w:cs="Times New Roman"/>
          <w:sz w:val="24"/>
          <w:szCs w:val="24"/>
          <w:lang w:eastAsia="ru-RU"/>
        </w:rPr>
        <w:t xml:space="preserve">ждение деятельности педагогов на всех этапах реализации требований ФГОС НОО. </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Основные мероприятия:</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семинары, посвященные содержанию и ключевым особенностям ФГОС НОО;</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тренинги для педагогов с целью выявления и соотнесения собственной профессиональной позиц</w:t>
      </w:r>
      <w:r>
        <w:rPr>
          <w:rFonts w:ascii="Times New Roman" w:hAnsi="Times New Roman" w:cs="Times New Roman"/>
          <w:sz w:val="24"/>
          <w:szCs w:val="24"/>
          <w:lang w:eastAsia="ru-RU"/>
        </w:rPr>
        <w:t>ии с целями и задачами ФГОС НОО;</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заседания методических объединений учителей по проблемам введения ФГОС НОО;</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w:t>
      </w:r>
      <w:r>
        <w:rPr>
          <w:rFonts w:ascii="Times New Roman" w:hAnsi="Times New Roman" w:cs="Times New Roman"/>
          <w:sz w:val="24"/>
          <w:szCs w:val="24"/>
          <w:lang w:eastAsia="ru-RU"/>
        </w:rPr>
        <w:t>рограммы, ее отдельных разделов, проблемам апробации и введения ФГОС НОО;</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участие педагогов в разработке разделов и компонентов основной образовательной программы;</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участие педагогов в разработке и апробации оценки эффективности работы в условиях внедрения </w:t>
      </w:r>
      <w:r>
        <w:rPr>
          <w:rFonts w:ascii="Times New Roman" w:hAnsi="Times New Roman" w:cs="Times New Roman"/>
          <w:sz w:val="24"/>
          <w:szCs w:val="24"/>
          <w:lang w:eastAsia="ru-RU"/>
        </w:rPr>
        <w:t>ФГОС НОО и новой системы оплаты труда;</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НОО.</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Подведение итогов и обс</w:t>
      </w:r>
      <w:r>
        <w:rPr>
          <w:rFonts w:ascii="Times New Roman" w:hAnsi="Times New Roman" w:cs="Times New Roman"/>
          <w:sz w:val="24"/>
          <w:szCs w:val="24"/>
          <w:lang w:eastAsia="ru-RU"/>
        </w:rPr>
        <w:t>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880F84" w:rsidRDefault="00510BCD">
      <w:pPr>
        <w:keepNext/>
        <w:keepLines/>
        <w:spacing w:after="0" w:line="240" w:lineRule="auto"/>
        <w:ind w:firstLine="227"/>
        <w:outlineLvl w:val="0"/>
        <w:rPr>
          <w:rFonts w:ascii="Times New Roman" w:eastAsia="Times New Roman" w:hAnsi="Times New Roman" w:cs="Times New Roman"/>
          <w:b/>
          <w:bCs/>
          <w:sz w:val="24"/>
          <w:szCs w:val="24"/>
          <w:lang w:eastAsia="ru-RU"/>
        </w:rPr>
      </w:pPr>
      <w:bookmarkStart w:id="157" w:name="_Toc171606055"/>
      <w:r>
        <w:rPr>
          <w:rFonts w:ascii="Times New Roman" w:eastAsia="Times New Roman" w:hAnsi="Times New Roman" w:cs="Times New Roman"/>
          <w:b/>
          <w:bCs/>
          <w:sz w:val="24"/>
          <w:szCs w:val="24"/>
          <w:lang w:eastAsia="ru-RU"/>
        </w:rPr>
        <w:t>3.5.2.</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Психо</w:t>
      </w:r>
      <w:r>
        <w:rPr>
          <w:rFonts w:ascii="Times New Roman" w:eastAsia="Times New Roman" w:hAnsi="Times New Roman" w:cs="Times New Roman"/>
          <w:b/>
          <w:bCs/>
          <w:sz w:val="24"/>
          <w:szCs w:val="24"/>
          <w:lang w:eastAsia="ru-RU"/>
        </w:rPr>
        <w:t>лого-педагогические условия реализации основной образовательной программы начального общего образования</w:t>
      </w:r>
      <w:bookmarkEnd w:id="156"/>
      <w:bookmarkEnd w:id="157"/>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w:t>
      </w:r>
      <w:r>
        <w:rPr>
          <w:rFonts w:ascii="Times New Roman" w:eastAsia="Times New Roman" w:hAnsi="Times New Roman" w:cs="Times New Roman"/>
          <w:sz w:val="24"/>
          <w:szCs w:val="24"/>
          <w:lang w:eastAsia="ru-RU"/>
        </w:rPr>
        <w:t>ям реализации основной образовательной программы начального общего образования, в частности: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w:t>
      </w:r>
      <w:r>
        <w:rPr>
          <w:rFonts w:ascii="Times New Roman" w:eastAsia="Times New Roman" w:hAnsi="Times New Roman" w:cs="Times New Roman"/>
          <w:sz w:val="24"/>
          <w:szCs w:val="24"/>
          <w:lang w:eastAsia="ru-RU"/>
        </w:rPr>
        <w:t xml:space="preserve"> общего образования;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способствуют </w:t>
      </w:r>
      <w:r>
        <w:rPr>
          <w:rFonts w:ascii="Times New Roman" w:eastAsia="Times New Roman" w:hAnsi="Times New Roman" w:cs="Times New Roman"/>
          <w:sz w:val="24"/>
          <w:szCs w:val="24"/>
          <w:lang w:eastAsia="ru-RU"/>
        </w:rPr>
        <w:t>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обеспечивают профилактику формирования у обучающихся девиантных форм поведения, </w:t>
      </w:r>
      <w:r>
        <w:rPr>
          <w:rFonts w:ascii="Times New Roman" w:eastAsia="Times New Roman" w:hAnsi="Times New Roman" w:cs="Times New Roman"/>
          <w:sz w:val="24"/>
          <w:szCs w:val="24"/>
          <w:lang w:eastAsia="ru-RU"/>
        </w:rPr>
        <w:t>агрессии и повышенной тревожности.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педагогом-психолог</w:t>
      </w:r>
      <w:r>
        <w:rPr>
          <w:rFonts w:ascii="Times New Roman" w:eastAsia="Times New Roman" w:hAnsi="Times New Roman" w:cs="Times New Roman"/>
          <w:sz w:val="24"/>
          <w:szCs w:val="24"/>
          <w:lang w:eastAsia="ru-RU"/>
        </w:rPr>
        <w:t xml:space="preserve">ом (1);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учителем-логопедом (1);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учителем-дефектологом (1);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социальным педагогом (1).</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реализации осно</w:t>
      </w:r>
      <w:r>
        <w:rPr>
          <w:rFonts w:ascii="Times New Roman" w:eastAsia="Times New Roman" w:hAnsi="Times New Roman" w:cs="Times New Roman"/>
          <w:sz w:val="24"/>
          <w:szCs w:val="24"/>
          <w:lang w:eastAsia="ru-RU"/>
        </w:rPr>
        <w:t>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психолого-педагогической компетентности всех участников образовательных отношений;</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сохранение и укрепление психологического благополучия и психического здоровья обучающихся;</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поддержка и сопровождение детско-родительских отношений;</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ценности здоровья и безопасного образа жизни;</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дифференциация и индивидуализация обучения и воспитания с учётом особенностей когнитивного и эмоционального развития обучающихся;</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возможностей и способностей обучающихся, выявление, подд</w:t>
      </w:r>
      <w:r>
        <w:rPr>
          <w:rFonts w:ascii="Times New Roman" w:eastAsia="Times New Roman" w:hAnsi="Times New Roman" w:cs="Times New Roman"/>
          <w:sz w:val="24"/>
          <w:szCs w:val="24"/>
          <w:lang w:eastAsia="ru-RU"/>
        </w:rPr>
        <w:t>ержка и сопровождение одарённых детей;</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последующего профессионального самоопределения;</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поддержка детских объединений, ученического самоуправления;</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w:t>
      </w:r>
      <w:r>
        <w:rPr>
          <w:rFonts w:ascii="Times New Roman" w:eastAsia="Times New Roman" w:hAnsi="Times New Roman" w:cs="Times New Roman"/>
          <w:sz w:val="24"/>
          <w:szCs w:val="24"/>
          <w:lang w:eastAsia="ru-RU"/>
        </w:rPr>
        <w:t>ование психологической культуры поведения в информационной среде;</w:t>
      </w:r>
    </w:p>
    <w:p w:rsidR="00880F84" w:rsidRDefault="00510BCD">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психологической культуры в области использования ИКТ.</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реализации основной образовательной программы осуществляется индивидуальное психолого-педагогическое сопровождение в</w:t>
      </w:r>
      <w:r>
        <w:rPr>
          <w:rFonts w:ascii="Times New Roman" w:eastAsia="Times New Roman" w:hAnsi="Times New Roman" w:cs="Times New Roman"/>
          <w:sz w:val="24"/>
          <w:szCs w:val="24"/>
          <w:lang w:eastAsia="ru-RU"/>
        </w:rPr>
        <w:t>сех участников образовательных отношений, в том числе:</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обучающихся, проявляющих индивидуальные способности, и одарённых;</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обучающихся с О</w:t>
      </w:r>
      <w:r>
        <w:rPr>
          <w:rFonts w:ascii="Times New Roman" w:eastAsia="Times New Roman" w:hAnsi="Times New Roman" w:cs="Times New Roman"/>
          <w:sz w:val="24"/>
          <w:szCs w:val="24"/>
          <w:lang w:eastAsia="ru-RU"/>
        </w:rPr>
        <w:t>ВЗ;</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родителей (законных представителей) несовершеннолетних обучающихся.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поддер</w:t>
      </w:r>
      <w:r>
        <w:rPr>
          <w:rFonts w:ascii="Times New Roman" w:eastAsia="Times New Roman" w:hAnsi="Times New Roman" w:cs="Times New Roman"/>
          <w:sz w:val="24"/>
          <w:szCs w:val="24"/>
          <w:lang w:eastAsia="ru-RU"/>
        </w:rPr>
        <w:t>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реализации основной образовательной программы используются такие формы психолого-пед</w:t>
      </w:r>
      <w:r>
        <w:rPr>
          <w:rFonts w:ascii="Times New Roman" w:eastAsia="Times New Roman" w:hAnsi="Times New Roman" w:cs="Times New Roman"/>
          <w:sz w:val="24"/>
          <w:szCs w:val="24"/>
          <w:lang w:eastAsia="ru-RU"/>
        </w:rPr>
        <w:t>агогического сопровождения, как:</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rFonts w:ascii="Times New Roman" w:eastAsia="Times New Roman" w:hAnsi="Times New Roman" w:cs="Times New Roman"/>
          <w:i/>
          <w:sz w:val="24"/>
          <w:szCs w:val="24"/>
          <w:lang w:eastAsia="ru-RU"/>
        </w:rPr>
        <w:t>;</w:t>
      </w:r>
    </w:p>
    <w:p w:rsidR="00880F84" w:rsidRDefault="00510BCD">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консультирование педагог</w:t>
      </w:r>
      <w:r>
        <w:rPr>
          <w:rFonts w:ascii="Times New Roman" w:eastAsia="Times New Roman" w:hAnsi="Times New Roman" w:cs="Times New Roman"/>
          <w:sz w:val="24"/>
          <w:szCs w:val="24"/>
          <w:lang w:eastAsia="ru-RU"/>
        </w:rPr>
        <w:t>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Pr>
          <w:rFonts w:ascii="Times New Roman" w:eastAsia="Times New Roman" w:hAnsi="Times New Roman" w:cs="Times New Roman"/>
          <w:i/>
          <w:sz w:val="24"/>
          <w:szCs w:val="24"/>
          <w:lang w:eastAsia="ru-RU"/>
        </w:rPr>
        <w:t>;</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экспертиза, развивающая работа, просвещение, коррекц</w:t>
      </w:r>
      <w:r>
        <w:rPr>
          <w:rFonts w:ascii="Times New Roman" w:eastAsia="Times New Roman" w:hAnsi="Times New Roman" w:cs="Times New Roman"/>
          <w:sz w:val="24"/>
          <w:szCs w:val="24"/>
          <w:lang w:eastAsia="ru-RU"/>
        </w:rPr>
        <w:t>ионная работа, осуществляемая в течение всего учебного времени.</w:t>
      </w:r>
    </w:p>
    <w:p w:rsidR="00880F84" w:rsidRDefault="00880F84">
      <w:pPr>
        <w:spacing w:after="0" w:line="240" w:lineRule="auto"/>
        <w:ind w:firstLine="709"/>
        <w:jc w:val="both"/>
        <w:rPr>
          <w:rFonts w:ascii="Times New Roman" w:eastAsia="Times New Roman" w:hAnsi="Times New Roman" w:cs="Times New Roman"/>
          <w:sz w:val="24"/>
          <w:szCs w:val="24"/>
          <w:lang w:eastAsia="ru-RU"/>
        </w:rPr>
      </w:pPr>
    </w:p>
    <w:p w:rsidR="00880F84" w:rsidRDefault="00510BCD">
      <w:pPr>
        <w:keepNext/>
        <w:keepLines/>
        <w:spacing w:line="240" w:lineRule="auto"/>
        <w:outlineLvl w:val="2"/>
        <w:rPr>
          <w:rFonts w:ascii="Times New Roman" w:hAnsi="Times New Roman" w:cs="Times New Roman"/>
          <w:b/>
          <w:sz w:val="24"/>
          <w:szCs w:val="24"/>
        </w:rPr>
      </w:pPr>
      <w:bookmarkStart w:id="158" w:name="_Toc435412745"/>
      <w:bookmarkStart w:id="159" w:name="_Toc453968220"/>
      <w:bookmarkStart w:id="160" w:name="_Toc171606056"/>
      <w:r>
        <w:rPr>
          <w:rFonts w:ascii="Times New Roman" w:hAnsi="Times New Roman" w:cs="Times New Roman"/>
          <w:b/>
          <w:sz w:val="24"/>
          <w:szCs w:val="24"/>
        </w:rPr>
        <w:t>3.5.3. Финансовое обеспечение реализации образовательной программы основного общего образования</w:t>
      </w:r>
      <w:bookmarkEnd w:id="158"/>
      <w:bookmarkEnd w:id="159"/>
      <w:bookmarkEnd w:id="160"/>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bookmarkStart w:id="161" w:name="_Toc435412746"/>
      <w:bookmarkStart w:id="162" w:name="_Toc453968221"/>
      <w:r>
        <w:rPr>
          <w:rFonts w:ascii="Times New Roman" w:eastAsia="Times New Roman" w:hAnsi="Times New Roman" w:cs="Times New Roman"/>
          <w:spacing w:val="-1"/>
          <w:sz w:val="24"/>
          <w:szCs w:val="24"/>
          <w:lang w:eastAsia="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w:t>
      </w:r>
      <w:r>
        <w:rPr>
          <w:rFonts w:ascii="Times New Roman" w:eastAsia="Times New Roman" w:hAnsi="Times New Roman" w:cs="Times New Roman"/>
          <w:spacing w:val="-1"/>
          <w:sz w:val="24"/>
          <w:szCs w:val="24"/>
          <w:lang w:eastAsia="ru-RU"/>
        </w:rPr>
        <w:t xml:space="preserve">Объём действующих расходных обязательств отражается в государственном задании образовательной организации.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Государственное задание устанавливает показатели, характеризующие качество и (или) объём (содержание) государственной услуги (работы), а также поряд</w:t>
      </w:r>
      <w:r>
        <w:rPr>
          <w:rFonts w:ascii="Times New Roman" w:eastAsia="Times New Roman" w:hAnsi="Times New Roman" w:cs="Times New Roman"/>
          <w:sz w:val="24"/>
          <w:szCs w:val="24"/>
          <w:lang w:eastAsia="ru-RU"/>
        </w:rPr>
        <w:t>ок её оказания (выполнения).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w:t>
      </w:r>
      <w:r>
        <w:rPr>
          <w:rFonts w:ascii="Times New Roman" w:eastAsia="Times New Roman" w:hAnsi="Times New Roman" w:cs="Times New Roman"/>
          <w:sz w:val="24"/>
          <w:szCs w:val="24"/>
          <w:lang w:eastAsia="ru-RU"/>
        </w:rPr>
        <w:t>о оказанию государственных (муниципальных) образовательных услуг, казённого учреждения — на основании бюджетной сметы.</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образования в общеобразо</w:t>
      </w:r>
      <w:r>
        <w:rPr>
          <w:rFonts w:ascii="Times New Roman" w:eastAsia="Times New Roman" w:hAnsi="Times New Roman" w:cs="Times New Roman"/>
          <w:sz w:val="24"/>
          <w:szCs w:val="24"/>
          <w:lang w:eastAsia="ru-RU"/>
        </w:rPr>
        <w:t xml:space="preserve">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формирование и утверждение нормативов финансирования государственной (муниципальной) услуги по реали</w:t>
      </w:r>
      <w:r>
        <w:rPr>
          <w:rFonts w:ascii="Times New Roman" w:eastAsia="Times New Roman" w:hAnsi="Times New Roman" w:cs="Times New Roman"/>
          <w:sz w:val="24"/>
          <w:szCs w:val="24"/>
          <w:lang w:eastAsia="ru-RU"/>
        </w:rPr>
        <w:t>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w:t>
      </w:r>
      <w:r>
        <w:rPr>
          <w:rFonts w:ascii="Times New Roman" w:eastAsia="Times New Roman" w:hAnsi="Times New Roman" w:cs="Times New Roman"/>
          <w:sz w:val="24"/>
          <w:szCs w:val="24"/>
          <w:lang w:eastAsia="ru-RU"/>
        </w:rPr>
        <w:t>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w:t>
      </w:r>
      <w:r>
        <w:rPr>
          <w:rFonts w:ascii="Times New Roman" w:eastAsia="Times New Roman" w:hAnsi="Times New Roman" w:cs="Times New Roman"/>
          <w:sz w:val="24"/>
          <w:szCs w:val="24"/>
          <w:lang w:eastAsia="ru-RU"/>
        </w:rPr>
        <w:t>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затрат на реализацию образовательной прог</w:t>
      </w:r>
      <w:r>
        <w:rPr>
          <w:rFonts w:ascii="Times New Roman" w:eastAsia="Times New Roman" w:hAnsi="Times New Roman" w:cs="Times New Roman"/>
          <w:sz w:val="24"/>
          <w:szCs w:val="24"/>
          <w:lang w:eastAsia="ru-RU"/>
        </w:rPr>
        <w:t>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оплату труд</w:t>
      </w:r>
      <w:r>
        <w:rPr>
          <w:rFonts w:ascii="Times New Roman" w:eastAsia="Times New Roman" w:hAnsi="Times New Roman" w:cs="Times New Roman"/>
          <w:sz w:val="24"/>
          <w:szCs w:val="24"/>
          <w:lang w:eastAsia="ru-RU"/>
        </w:rPr>
        <w:t>а работников, участвующих в разработке и реализации образовательной программы начального общего образования;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приобретение учебников и учебных пособий, средств обучения;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расходы (за исключением расходов на содержание зданий и оплату коммун</w:t>
      </w:r>
      <w:r>
        <w:rPr>
          <w:rFonts w:ascii="Times New Roman" w:eastAsia="Times New Roman" w:hAnsi="Times New Roman" w:cs="Times New Roman"/>
          <w:sz w:val="24"/>
          <w:szCs w:val="24"/>
          <w:lang w:eastAsia="ru-RU"/>
        </w:rPr>
        <w:t>альных услуг, осуществляемых из местных бюджетов).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w:t>
      </w:r>
      <w:r>
        <w:rPr>
          <w:rFonts w:ascii="Times New Roman" w:eastAsia="Times New Roman" w:hAnsi="Times New Roman" w:cs="Times New Roman"/>
          <w:sz w:val="24"/>
          <w:szCs w:val="24"/>
          <w:lang w:eastAsia="ru-RU"/>
        </w:rPr>
        <w:t>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w:t>
      </w:r>
      <w:r>
        <w:rPr>
          <w:rFonts w:ascii="Times New Roman" w:eastAsia="Times New Roman" w:hAnsi="Times New Roman" w:cs="Times New Roman"/>
          <w:sz w:val="24"/>
          <w:szCs w:val="24"/>
          <w:lang w:eastAsia="ru-RU"/>
        </w:rPr>
        <w:t>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w:t>
      </w:r>
      <w:r>
        <w:rPr>
          <w:rFonts w:ascii="Times New Roman" w:eastAsia="Times New Roman" w:hAnsi="Times New Roman" w:cs="Times New Roman"/>
          <w:sz w:val="24"/>
          <w:szCs w:val="24"/>
          <w:lang w:eastAsia="ru-RU"/>
        </w:rPr>
        <w:t>вательными стандартами, в расчёте на одного обучающегося, если иное не установлено законодательством РФ или субъекта РФ.</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Органы местного самоуправления вправе осуществлять за счёт средств местных бюджетов финансовое обеспечение предоставления начального об</w:t>
      </w:r>
      <w:r>
        <w:rPr>
          <w:rFonts w:ascii="Times New Roman" w:eastAsia="Times New Roman" w:hAnsi="Times New Roman" w:cs="Times New Roman"/>
          <w:sz w:val="24"/>
          <w:szCs w:val="24"/>
          <w:lang w:eastAsia="ru-RU"/>
        </w:rPr>
        <w:t>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w:t>
      </w:r>
      <w:r>
        <w:rPr>
          <w:rFonts w:ascii="Times New Roman" w:eastAsia="Times New Roman" w:hAnsi="Times New Roman" w:cs="Times New Roman"/>
          <w:sz w:val="24"/>
          <w:szCs w:val="24"/>
          <w:lang w:eastAsia="ru-RU"/>
        </w:rPr>
        <w:t>, игрушек сверх норматива финансового обеспечения, определённого субъектом Российской Федерации.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w:t>
      </w:r>
      <w:r>
        <w:rPr>
          <w:rFonts w:ascii="Times New Roman" w:eastAsia="Times New Roman" w:hAnsi="Times New Roman" w:cs="Times New Roman"/>
          <w:sz w:val="24"/>
          <w:szCs w:val="24"/>
          <w:lang w:eastAsia="ru-RU"/>
        </w:rPr>
        <w:t>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органи</w:t>
      </w:r>
      <w:r>
        <w:rPr>
          <w:rFonts w:ascii="Times New Roman" w:eastAsia="Times New Roman" w:hAnsi="Times New Roman" w:cs="Times New Roman"/>
          <w:sz w:val="24"/>
          <w:szCs w:val="24"/>
          <w:lang w:eastAsia="ru-RU"/>
        </w:rPr>
        <w:t>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w:t>
      </w:r>
      <w:r>
        <w:rPr>
          <w:rFonts w:ascii="Times New Roman" w:eastAsia="Times New Roman" w:hAnsi="Times New Roman" w:cs="Times New Roman"/>
          <w:sz w:val="24"/>
          <w:szCs w:val="24"/>
          <w:lang w:eastAsia="ru-RU"/>
        </w:rPr>
        <w:t>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w:t>
      </w:r>
      <w:r>
        <w:rPr>
          <w:rFonts w:ascii="Times New Roman" w:eastAsia="Times New Roman" w:hAnsi="Times New Roman" w:cs="Times New Roman"/>
          <w:sz w:val="24"/>
          <w:szCs w:val="24"/>
          <w:lang w:eastAsia="ru-RU"/>
        </w:rPr>
        <w:t>ходы на обеспечение материальных затрат, непосредственно связанных с учебной деятельностью общеобразовательных организаций).</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Нормативные затраты на оказание государственных (муниципальных) услуг включают в себя затраты на оплату труда педагогических работн</w:t>
      </w:r>
      <w:r>
        <w:rPr>
          <w:rFonts w:ascii="Times New Roman" w:eastAsia="Times New Roman" w:hAnsi="Times New Roman" w:cs="Times New Roman"/>
          <w:spacing w:val="1"/>
          <w:sz w:val="24"/>
          <w:szCs w:val="24"/>
          <w:lang w:eastAsia="ru-RU"/>
        </w:rPr>
        <w:t>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w:t>
      </w:r>
      <w:r>
        <w:rPr>
          <w:rFonts w:ascii="Times New Roman" w:eastAsia="Times New Roman" w:hAnsi="Times New Roman" w:cs="Times New Roman"/>
          <w:spacing w:val="1"/>
          <w:sz w:val="24"/>
          <w:szCs w:val="24"/>
          <w:lang w:eastAsia="ru-RU"/>
        </w:rPr>
        <w:t>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w:t>
      </w:r>
      <w:r>
        <w:rPr>
          <w:rFonts w:ascii="Times New Roman" w:eastAsia="Times New Roman" w:hAnsi="Times New Roman" w:cs="Times New Roman"/>
          <w:spacing w:val="1"/>
          <w:sz w:val="24"/>
          <w:szCs w:val="24"/>
          <w:lang w:eastAsia="ru-RU"/>
        </w:rPr>
        <w:t xml:space="preserve">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w:t>
      </w:r>
      <w:r>
        <w:rPr>
          <w:rFonts w:ascii="Times New Roman" w:eastAsia="Times New Roman" w:hAnsi="Times New Roman" w:cs="Times New Roman"/>
          <w:spacing w:val="1"/>
          <w:sz w:val="24"/>
          <w:szCs w:val="24"/>
          <w:lang w:eastAsia="ru-RU"/>
        </w:rPr>
        <w:t>организации.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фонда оплаты труда образовательно</w:t>
      </w:r>
      <w:r>
        <w:rPr>
          <w:rFonts w:ascii="Times New Roman" w:eastAsia="Times New Roman" w:hAnsi="Times New Roman" w:cs="Times New Roman"/>
          <w:sz w:val="24"/>
          <w:szCs w:val="24"/>
          <w:lang w:eastAsia="ru-RU"/>
        </w:rPr>
        <w:t xml:space="preserve">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w:t>
      </w:r>
      <w:r>
        <w:rPr>
          <w:rFonts w:ascii="Times New Roman" w:eastAsia="Times New Roman" w:hAnsi="Times New Roman" w:cs="Times New Roman"/>
          <w:sz w:val="24"/>
          <w:szCs w:val="24"/>
          <w:lang w:eastAsia="ru-RU"/>
        </w:rPr>
        <w:t>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Размеры, порядок и условия о</w:t>
      </w:r>
      <w:r>
        <w:rPr>
          <w:rFonts w:ascii="Times New Roman" w:eastAsia="Times New Roman" w:hAnsi="Times New Roman" w:cs="Times New Roman"/>
          <w:sz w:val="24"/>
          <w:szCs w:val="24"/>
          <w:lang w:eastAsia="ru-RU"/>
        </w:rPr>
        <w:t>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w:t>
      </w:r>
      <w:r>
        <w:rPr>
          <w:rFonts w:ascii="Times New Roman" w:eastAsia="Times New Roman" w:hAnsi="Times New Roman" w:cs="Times New Roman"/>
          <w:sz w:val="24"/>
          <w:szCs w:val="24"/>
          <w:lang w:eastAsia="ru-RU"/>
        </w:rPr>
        <w:t>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w:t>
      </w:r>
      <w:r>
        <w:rPr>
          <w:rFonts w:ascii="Times New Roman" w:eastAsia="Times New Roman" w:hAnsi="Times New Roman" w:cs="Times New Roman"/>
          <w:sz w:val="24"/>
          <w:szCs w:val="24"/>
          <w:lang w:eastAsia="ru-RU"/>
        </w:rPr>
        <w:t>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w:t>
      </w:r>
      <w:r>
        <w:rPr>
          <w:rFonts w:ascii="Times New Roman" w:eastAsia="Times New Roman" w:hAnsi="Times New Roman" w:cs="Times New Roman"/>
          <w:sz w:val="24"/>
          <w:szCs w:val="24"/>
          <w:lang w:eastAsia="ru-RU"/>
        </w:rPr>
        <w:t xml:space="preserve">а и др.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организация самостоятельно определяет:</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базовой и стимулирующей частей фонда оплаты труда;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w:t>
      </w:r>
      <w:r>
        <w:rPr>
          <w:rFonts w:ascii="Times New Roman" w:eastAsia="Times New Roman" w:hAnsi="Times New Roman" w:cs="Times New Roman"/>
          <w:sz w:val="24"/>
          <w:szCs w:val="24"/>
          <w:lang w:eastAsia="ru-RU"/>
        </w:rPr>
        <w:t>енного, учебно-вспомогательного и иного персонала;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общей и специальной частей внутри базовой части фонда оплаты труда;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распределения стимулирующей части фонда оплаты труда в соответствии с региональными и муниципальными нормативными пра</w:t>
      </w:r>
      <w:r>
        <w:rPr>
          <w:rFonts w:ascii="Times New Roman" w:eastAsia="Times New Roman" w:hAnsi="Times New Roman" w:cs="Times New Roman"/>
          <w:sz w:val="24"/>
          <w:szCs w:val="24"/>
          <w:lang w:eastAsia="ru-RU"/>
        </w:rPr>
        <w:t>вовыми актами.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rFonts w:ascii="Times New Roman" w:eastAsia="Times New Roman" w:hAnsi="Times New Roman" w:cs="Times New Roman"/>
          <w:spacing w:val="-2"/>
          <w:sz w:val="24"/>
          <w:szCs w:val="24"/>
          <w:lang w:eastAsia="ru-RU"/>
        </w:rPr>
        <w:t>разовательной организации), выборного органа первичной проф</w:t>
      </w:r>
      <w:r>
        <w:rPr>
          <w:rFonts w:ascii="Times New Roman" w:eastAsia="Times New Roman" w:hAnsi="Times New Roman" w:cs="Times New Roman"/>
          <w:sz w:val="24"/>
          <w:szCs w:val="24"/>
          <w:lang w:eastAsia="ru-RU"/>
        </w:rPr>
        <w:t>союзной орган</w:t>
      </w:r>
      <w:r>
        <w:rPr>
          <w:rFonts w:ascii="Times New Roman" w:eastAsia="Times New Roman" w:hAnsi="Times New Roman" w:cs="Times New Roman"/>
          <w:sz w:val="24"/>
          <w:szCs w:val="24"/>
          <w:lang w:eastAsia="ru-RU"/>
        </w:rPr>
        <w:t>изации.</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w:t>
      </w:r>
      <w:r>
        <w:rPr>
          <w:rFonts w:ascii="Times New Roman" w:eastAsia="Times New Roman" w:hAnsi="Times New Roman" w:cs="Times New Roman"/>
          <w:spacing w:val="-1"/>
          <w:sz w:val="24"/>
          <w:szCs w:val="24"/>
          <w:lang w:eastAsia="ru-RU"/>
        </w:rPr>
        <w:t xml:space="preserve">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осуществляется: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w:t>
      </w:r>
      <w:r>
        <w:rPr>
          <w:rFonts w:ascii="Times New Roman" w:eastAsia="Times New Roman" w:hAnsi="Times New Roman" w:cs="Times New Roman"/>
          <w:sz w:val="24"/>
          <w:szCs w:val="24"/>
          <w:lang w:eastAsia="ru-RU"/>
        </w:rPr>
        <w:t>ного образования, клуба, спортивного комплекса и др.);</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Примерный </w:t>
      </w:r>
      <w:r>
        <w:rPr>
          <w:rFonts w:ascii="Times New Roman" w:eastAsia="Times New Roman" w:hAnsi="Times New Roman" w:cs="Times New Roman"/>
          <w:sz w:val="24"/>
          <w:szCs w:val="24"/>
          <w:lang w:eastAsia="ru-RU"/>
        </w:rPr>
        <w:t>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w:t>
      </w:r>
      <w:r>
        <w:rPr>
          <w:rFonts w:ascii="Times New Roman" w:eastAsia="Times New Roman" w:hAnsi="Times New Roman" w:cs="Times New Roman"/>
          <w:sz w:val="24"/>
          <w:szCs w:val="24"/>
          <w:lang w:eastAsia="ru-RU"/>
        </w:rPr>
        <w:t>вии с Федеральным законом № 273-ФЗ «Об образовании в Российской Федерации» (ст. 2, п. 10).</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w:t>
      </w:r>
      <w:r>
        <w:rPr>
          <w:rFonts w:ascii="Times New Roman" w:eastAsia="Times New Roman" w:hAnsi="Times New Roman" w:cs="Times New Roman"/>
          <w:spacing w:val="1"/>
          <w:sz w:val="24"/>
          <w:szCs w:val="24"/>
          <w:lang w:eastAsia="ru-RU"/>
        </w:rPr>
        <w:t>тратам, определённым Приказом Министерства просвещения Российской Федерации от 22 сентября 2025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w:t>
      </w:r>
      <w:r>
        <w:rPr>
          <w:rFonts w:ascii="Times New Roman" w:eastAsia="Times New Roman" w:hAnsi="Times New Roman" w:cs="Times New Roman"/>
          <w:spacing w:val="1"/>
          <w:sz w:val="24"/>
          <w:szCs w:val="24"/>
          <w:lang w:eastAsia="ru-RU"/>
        </w:rPr>
        <w:t>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w:t>
      </w:r>
      <w:r>
        <w:rPr>
          <w:rFonts w:ascii="Times New Roman" w:eastAsia="Times New Roman" w:hAnsi="Times New Roman" w:cs="Times New Roman"/>
          <w:spacing w:val="1"/>
          <w:sz w:val="24"/>
          <w:szCs w:val="24"/>
          <w:lang w:eastAsia="ru-RU"/>
        </w:rPr>
        <w:t>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w:t>
      </w:r>
      <w:r>
        <w:rPr>
          <w:rFonts w:ascii="Times New Roman" w:eastAsia="Times New Roman" w:hAnsi="Times New Roman" w:cs="Times New Roman"/>
          <w:spacing w:val="1"/>
          <w:sz w:val="24"/>
          <w:szCs w:val="24"/>
          <w:lang w:eastAsia="ru-RU"/>
        </w:rPr>
        <w:t>рирован Министерством юстиции Российской Федерации 15 ноября 2025 г., регистрационный № 65811).</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w:t>
      </w:r>
      <w:r>
        <w:rPr>
          <w:rFonts w:ascii="Times New Roman" w:eastAsia="Times New Roman" w:hAnsi="Times New Roman" w:cs="Times New Roman"/>
          <w:sz w:val="24"/>
          <w:szCs w:val="24"/>
          <w:lang w:eastAsia="ru-RU"/>
        </w:rPr>
        <w:t>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w:t>
      </w:r>
      <w:r>
        <w:rPr>
          <w:rFonts w:ascii="Times New Roman" w:eastAsia="Times New Roman" w:hAnsi="Times New Roman" w:cs="Times New Roman"/>
          <w:sz w:val="24"/>
          <w:szCs w:val="24"/>
          <w:lang w:eastAsia="ru-RU"/>
        </w:rPr>
        <w:t>ствии с Федеральным законом «Об образовании в Российской Федерации» (ст. 2, п. 10).</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w:t>
      </w:r>
      <w:r>
        <w:rPr>
          <w:rFonts w:ascii="Times New Roman" w:eastAsia="Times New Roman" w:hAnsi="Times New Roman" w:cs="Times New Roman"/>
          <w:sz w:val="24"/>
          <w:szCs w:val="24"/>
          <w:lang w:eastAsia="ru-RU"/>
        </w:rPr>
        <w:t xml:space="preserve"> год.</w:t>
      </w:r>
    </w:p>
    <w:p w:rsidR="00880F84" w:rsidRDefault="00880F84">
      <w:pPr>
        <w:keepNext/>
        <w:keepLines/>
        <w:spacing w:line="240" w:lineRule="auto"/>
        <w:outlineLvl w:val="2"/>
        <w:rPr>
          <w:rFonts w:ascii="Times New Roman" w:hAnsi="Times New Roman" w:cs="Times New Roman"/>
          <w:b/>
          <w:sz w:val="24"/>
          <w:szCs w:val="24"/>
        </w:rPr>
      </w:pPr>
      <w:bookmarkStart w:id="163" w:name="_Toc435412747"/>
      <w:bookmarkStart w:id="164" w:name="_Toc453968222"/>
    </w:p>
    <w:p w:rsidR="00880F84" w:rsidRDefault="00510BCD">
      <w:pPr>
        <w:keepNext/>
        <w:keepLines/>
        <w:spacing w:line="240" w:lineRule="auto"/>
        <w:outlineLvl w:val="2"/>
        <w:rPr>
          <w:rFonts w:ascii="Times New Roman" w:hAnsi="Times New Roman" w:cs="Times New Roman"/>
          <w:b/>
          <w:sz w:val="24"/>
          <w:szCs w:val="24"/>
        </w:rPr>
      </w:pPr>
      <w:bookmarkStart w:id="165" w:name="_Toc171606057"/>
      <w:r>
        <w:rPr>
          <w:rFonts w:ascii="Times New Roman" w:hAnsi="Times New Roman" w:cs="Times New Roman"/>
          <w:b/>
          <w:sz w:val="24"/>
          <w:szCs w:val="24"/>
        </w:rPr>
        <w:t>3.5.4. Информационно-методические условия реализации основной образовательной программы</w:t>
      </w:r>
      <w:bookmarkEnd w:id="163"/>
      <w:bookmarkEnd w:id="164"/>
      <w:bookmarkEnd w:id="165"/>
    </w:p>
    <w:p w:rsidR="00880F84" w:rsidRDefault="00510BCD">
      <w:pPr>
        <w:keepNext/>
        <w:spacing w:after="0" w:line="240" w:lineRule="auto"/>
        <w:ind w:firstLine="709"/>
        <w:jc w:val="both"/>
        <w:rPr>
          <w:rFonts w:ascii="Times New Roman" w:eastAsia="MingLiU Regular" w:hAnsi="Times New Roman" w:cs="Times New Roman"/>
          <w:b/>
          <w:position w:val="6"/>
          <w:sz w:val="24"/>
          <w:szCs w:val="24"/>
          <w:lang w:eastAsia="ru-RU"/>
        </w:rPr>
      </w:pPr>
      <w:r>
        <w:rPr>
          <w:rFonts w:ascii="Times New Roman" w:eastAsia="MingLiU Regular" w:hAnsi="Times New Roman" w:cs="Times New Roman"/>
          <w:b/>
          <w:position w:val="6"/>
          <w:sz w:val="24"/>
          <w:szCs w:val="24"/>
          <w:lang w:eastAsia="ru-RU"/>
        </w:rPr>
        <w:t>Информационно-образовательная среда как условие реализации программы начального общего образования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требованиями ФГОС НОО реализация программы на</w:t>
      </w:r>
      <w:r>
        <w:rPr>
          <w:rFonts w:ascii="Times New Roman" w:eastAsia="Times New Roman" w:hAnsi="Times New Roman" w:cs="Times New Roman"/>
          <w:sz w:val="24"/>
          <w:szCs w:val="24"/>
          <w:lang w:eastAsia="ru-RU"/>
        </w:rPr>
        <w:t>чального общего образования обеспечивается современной информационно-образовательной средой.</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Под </w:t>
      </w:r>
      <w:r>
        <w:rPr>
          <w:rFonts w:ascii="Times New Roman" w:eastAsia="Times New Roman" w:hAnsi="Times New Roman" w:cs="Times New Roman"/>
          <w:b/>
          <w:spacing w:val="1"/>
          <w:sz w:val="24"/>
          <w:szCs w:val="24"/>
          <w:lang w:eastAsia="ru-RU"/>
        </w:rPr>
        <w:t>информационно-образовательной средой</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b/>
          <w:spacing w:val="1"/>
          <w:sz w:val="24"/>
          <w:szCs w:val="24"/>
          <w:lang w:eastAsia="ru-RU"/>
        </w:rPr>
        <w:t>ИОС</w:t>
      </w:r>
      <w:r>
        <w:rPr>
          <w:rFonts w:ascii="Times New Roman" w:eastAsia="Times New Roman" w:hAnsi="Times New Roman" w:cs="Times New Roman"/>
          <w:spacing w:val="1"/>
          <w:sz w:val="24"/>
          <w:szCs w:val="24"/>
          <w:lang w:eastAsia="ru-RU"/>
        </w:rPr>
        <w:t>) образовательной организации понимается открытая педагогическая система, включающая разнообразные информационные обра</w:t>
      </w:r>
      <w:r>
        <w:rPr>
          <w:rFonts w:ascii="Times New Roman" w:eastAsia="Times New Roman" w:hAnsi="Times New Roman" w:cs="Times New Roman"/>
          <w:spacing w:val="1"/>
          <w:sz w:val="24"/>
          <w:szCs w:val="24"/>
          <w:lang w:eastAsia="ru-RU"/>
        </w:rPr>
        <w:t xml:space="preserve">зовательные ресурсы, современные информационно-коммуникационные технологии, способствующие реализации требований ФГОС. </w:t>
      </w:r>
    </w:p>
    <w:p w:rsidR="00880F84" w:rsidRDefault="00510BCD">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Основными компонентами ИОС являются: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учебно-методические комплекты по всем учебным предметам на языках обучения, определённых учредителем образовательной организации;</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учебно-наглядные пособия (средства натурного фонда, печатные средства надлежащего качества демонстрационные и раздаточные, экр</w:t>
      </w:r>
      <w:r>
        <w:rPr>
          <w:rFonts w:ascii="Times New Roman" w:eastAsia="Times New Roman" w:hAnsi="Times New Roman" w:cs="Times New Roman"/>
          <w:spacing w:val="-1"/>
          <w:sz w:val="24"/>
          <w:szCs w:val="24"/>
          <w:lang w:eastAsia="ru-RU"/>
        </w:rPr>
        <w:t xml:space="preserve">анно-звуковые средства, мультимедийные средства);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Образовательной организацией применяются информационно-коммуника</w:t>
      </w:r>
      <w:r>
        <w:rPr>
          <w:rFonts w:ascii="Times New Roman" w:eastAsia="Times New Roman" w:hAnsi="Times New Roman" w:cs="Times New Roman"/>
          <w:spacing w:val="-1"/>
          <w:sz w:val="24"/>
          <w:szCs w:val="24"/>
          <w:lang w:eastAsia="ru-RU"/>
        </w:rPr>
        <w:t>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w:t>
      </w:r>
      <w:r>
        <w:rPr>
          <w:rFonts w:ascii="Times New Roman" w:eastAsia="Times New Roman" w:hAnsi="Times New Roman" w:cs="Times New Roman"/>
          <w:spacing w:val="-1"/>
          <w:sz w:val="24"/>
          <w:szCs w:val="24"/>
          <w:lang w:eastAsia="ru-RU"/>
        </w:rPr>
        <w:t xml:space="preserve">овательных отношений как внутри образовательной организации, так и с другими организациями социальной сферы и органами управления. </w:t>
      </w:r>
    </w:p>
    <w:p w:rsidR="00880F84" w:rsidRDefault="00510BCD">
      <w:pPr>
        <w:spacing w:after="0" w:line="24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Функционирование ИОС требует наличия в образовательной организации технических средств и специального оборудования.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w:t>
      </w:r>
      <w:r>
        <w:rPr>
          <w:rFonts w:ascii="Times New Roman" w:eastAsia="Times New Roman" w:hAnsi="Times New Roman" w:cs="Times New Roman"/>
          <w:sz w:val="24"/>
          <w:szCs w:val="24"/>
          <w:lang w:eastAsia="ru-RU"/>
        </w:rPr>
        <w:t xml:space="preserve">ательная организация должна располагать службой технической поддержки ИКТ.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Информационно-коммуникационные средства и технологии</w:t>
      </w:r>
      <w:r>
        <w:rPr>
          <w:rFonts w:ascii="Times New Roman" w:eastAsia="Times New Roman" w:hAnsi="Times New Roman" w:cs="Times New Roman"/>
          <w:sz w:val="24"/>
          <w:szCs w:val="24"/>
          <w:lang w:eastAsia="ru-RU"/>
        </w:rPr>
        <w:t xml:space="preserve"> обеспечивают: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личностных, предметных и метапредметных результатов обучения при реализации требований ФГОС НОО;</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w:t>
      </w:r>
      <w:r>
        <w:rPr>
          <w:rFonts w:ascii="Times New Roman" w:eastAsia="Times New Roman" w:hAnsi="Times New Roman" w:cs="Times New Roman"/>
          <w:sz w:val="24"/>
          <w:szCs w:val="24"/>
          <w:lang w:eastAsia="ru-RU"/>
        </w:rPr>
        <w:t>ирование функциональной грамотности;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доступ к учебным планам, рабочим программам учебных предметов, курсов внеурочной деятельности;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доступ к электронным образовательным источникам, указанным в рабочих программах учебных предметов, с целью поиска и получени</w:t>
      </w:r>
      <w:r>
        <w:rPr>
          <w:rFonts w:ascii="Times New Roman" w:eastAsia="Times New Roman" w:hAnsi="Times New Roman" w:cs="Times New Roman"/>
          <w:sz w:val="24"/>
          <w:szCs w:val="24"/>
          <w:lang w:eastAsia="ru-RU"/>
        </w:rPr>
        <w:t xml:space="preserve">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организацию учебной и внеурочной деятельности, реализация которых предусмотрена с применением электронного </w:t>
      </w:r>
      <w:r>
        <w:rPr>
          <w:rFonts w:ascii="Times New Roman" w:eastAsia="Times New Roman" w:hAnsi="Times New Roman" w:cs="Times New Roman"/>
          <w:sz w:val="24"/>
          <w:szCs w:val="24"/>
          <w:lang w:eastAsia="ru-RU"/>
        </w:rPr>
        <w:t xml:space="preserve">обучения, с использованием электронных пособий (обучающих компьютерных игр, тренажёров, моделей с цифровым управлением и обратной связью);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реализацию индивидуальных образовательных планов, осуществление самостоятельной образовательной деятельности обучающ</w:t>
      </w:r>
      <w:r>
        <w:rPr>
          <w:rFonts w:ascii="Times New Roman" w:eastAsia="Times New Roman" w:hAnsi="Times New Roman" w:cs="Times New Roman"/>
          <w:sz w:val="24"/>
          <w:szCs w:val="24"/>
          <w:lang w:eastAsia="ru-RU"/>
        </w:rPr>
        <w:t>ихся при поддержке педагогических работников;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включение обучающихся в проектно-конструкторскую и поисково-исследовательскую деятельность;</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наблюдений и опытов, в том числе с использованием специального и цифрового оборудования;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фиксацию и хранение информации о ходе образовательного процесса;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между участниками обра</w:t>
      </w:r>
      <w:r>
        <w:rPr>
          <w:rFonts w:ascii="Times New Roman" w:eastAsia="Times New Roman" w:hAnsi="Times New Roman" w:cs="Times New Roman"/>
          <w:sz w:val="24"/>
          <w:szCs w:val="24"/>
          <w:lang w:eastAsia="ru-RU"/>
        </w:rPr>
        <w:t>зовательного процесса, в том числе синхронное и (или) асинхронное взаимодействие посредством локальной сети и Интернета;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хранение электронного портфолио обучающегося.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работе в ИОС соблюдаются прав</w:t>
      </w:r>
      <w:r>
        <w:rPr>
          <w:rFonts w:ascii="Times New Roman" w:eastAsia="Times New Roman" w:hAnsi="Times New Roman" w:cs="Times New Roman"/>
          <w:sz w:val="24"/>
          <w:szCs w:val="24"/>
          <w:lang w:eastAsia="ru-RU"/>
        </w:rPr>
        <w:t xml:space="preserve">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Образовательной организацией определены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880F84" w:rsidRDefault="00880F84">
      <w:pPr>
        <w:spacing w:after="0" w:line="240" w:lineRule="auto"/>
        <w:ind w:firstLine="709"/>
        <w:jc w:val="both"/>
        <w:rPr>
          <w:rFonts w:ascii="Times New Roman" w:eastAsia="Times New Roman" w:hAnsi="Times New Roman" w:cs="Times New Roman"/>
          <w:sz w:val="24"/>
          <w:szCs w:val="24"/>
          <w:lang w:eastAsia="ru-RU"/>
        </w:rPr>
      </w:pPr>
    </w:p>
    <w:p w:rsidR="00880F84" w:rsidRDefault="00510BCD">
      <w:pPr>
        <w:keepNext/>
        <w:keepLines/>
        <w:spacing w:line="240" w:lineRule="auto"/>
        <w:outlineLvl w:val="2"/>
        <w:rPr>
          <w:rFonts w:ascii="Times New Roman" w:hAnsi="Times New Roman" w:cs="Times New Roman"/>
          <w:b/>
          <w:sz w:val="24"/>
          <w:szCs w:val="24"/>
        </w:rPr>
      </w:pPr>
      <w:bookmarkStart w:id="166" w:name="_Toc171606058"/>
      <w:r>
        <w:rPr>
          <w:rFonts w:ascii="Times New Roman" w:hAnsi="Times New Roman" w:cs="Times New Roman"/>
          <w:b/>
          <w:sz w:val="24"/>
          <w:szCs w:val="24"/>
        </w:rPr>
        <w:t>3.5.5. Материально-технические условия реализ</w:t>
      </w:r>
      <w:r>
        <w:rPr>
          <w:rFonts w:ascii="Times New Roman" w:hAnsi="Times New Roman" w:cs="Times New Roman"/>
          <w:b/>
          <w:sz w:val="24"/>
          <w:szCs w:val="24"/>
        </w:rPr>
        <w:t>ации основной образовательной программы</w:t>
      </w:r>
      <w:bookmarkEnd w:id="161"/>
      <w:bookmarkEnd w:id="162"/>
      <w:bookmarkEnd w:id="166"/>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Материально-техническая база образовательной организации обеспечивает:</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возможность достижения обучающимися результатов освоения программы начального общего образования; </w:t>
      </w:r>
    </w:p>
    <w:p w:rsidR="00880F84" w:rsidRDefault="00510BCD">
      <w:pPr>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безопасность и комфортность организации учебно</w:t>
      </w:r>
      <w:r>
        <w:rPr>
          <w:rFonts w:ascii="Times New Roman" w:eastAsia="Times New Roman" w:hAnsi="Times New Roman" w:cs="Times New Roman"/>
          <w:spacing w:val="-1"/>
          <w:sz w:val="24"/>
          <w:szCs w:val="24"/>
          <w:lang w:eastAsia="ru-RU"/>
        </w:rPr>
        <w:t>го процесса;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соблюдение санитарно-эпидемиологических правил и гигиенических нормативов;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образовательной</w:t>
      </w:r>
      <w:r>
        <w:rPr>
          <w:rFonts w:ascii="Times New Roman" w:eastAsia="Times New Roman" w:hAnsi="Times New Roman" w:cs="Times New Roman"/>
          <w:sz w:val="24"/>
          <w:szCs w:val="24"/>
          <w:lang w:eastAsia="ru-RU"/>
        </w:rPr>
        <w:t xml:space="preserve"> организации должны быть разработаны и закреплены локальным актами перечни оснащения и оборудования, обеспечивающие учебный процесс.</w:t>
      </w:r>
    </w:p>
    <w:p w:rsidR="00880F84" w:rsidRDefault="00510BCD">
      <w:pPr>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Критериальными источниками оценки материально-технических условий образовательной деятельности являются требования ФГОС НОО</w:t>
      </w:r>
      <w:r>
        <w:rPr>
          <w:rFonts w:ascii="Times New Roman" w:eastAsia="Times New Roman" w:hAnsi="Times New Roman" w:cs="Times New Roman"/>
          <w:spacing w:val="3"/>
          <w:sz w:val="24"/>
          <w:szCs w:val="24"/>
          <w:lang w:eastAsia="ru-RU"/>
        </w:rPr>
        <w:t>,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СанПиН 1.2.3685-</w:t>
      </w:r>
      <w:r>
        <w:rPr>
          <w:rFonts w:ascii="Times New Roman" w:eastAsia="Times New Roman" w:hAnsi="Times New Roman" w:cs="Times New Roman"/>
          <w:sz w:val="24"/>
          <w:szCs w:val="24"/>
          <w:lang w:eastAsia="ru-RU"/>
        </w:rPr>
        <w:t>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2025 г.</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учебников, допущен</w:t>
      </w:r>
      <w:r>
        <w:rPr>
          <w:rFonts w:ascii="Times New Roman" w:eastAsia="Times New Roman" w:hAnsi="Times New Roman" w:cs="Times New Roman"/>
          <w:sz w:val="24"/>
          <w:szCs w:val="24"/>
          <w:lang w:eastAsia="ru-RU"/>
        </w:rPr>
        <w:t>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Министерства просв</w:t>
      </w:r>
      <w:r>
        <w:rPr>
          <w:rFonts w:ascii="Times New Roman" w:eastAsia="Times New Roman" w:hAnsi="Times New Roman" w:cs="Times New Roman"/>
          <w:sz w:val="24"/>
          <w:szCs w:val="24"/>
          <w:lang w:eastAsia="ru-RU"/>
        </w:rPr>
        <w:t>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w:t>
      </w:r>
      <w:r>
        <w:rPr>
          <w:rFonts w:ascii="Times New Roman" w:eastAsia="Times New Roman" w:hAnsi="Times New Roman" w:cs="Times New Roman"/>
          <w:sz w:val="24"/>
          <w:szCs w:val="24"/>
          <w:lang w:eastAsia="ru-RU"/>
        </w:rPr>
        <w:t>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w:t>
      </w:r>
      <w:r>
        <w:rPr>
          <w:rFonts w:ascii="Times New Roman" w:eastAsia="Times New Roman" w:hAnsi="Times New Roman" w:cs="Times New Roman"/>
          <w:sz w:val="24"/>
          <w:szCs w:val="24"/>
          <w:lang w:eastAsia="ru-RU"/>
        </w:rPr>
        <w:t>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аналогичные перечни, утверждённые региональными </w:t>
      </w:r>
      <w:r>
        <w:rPr>
          <w:rFonts w:ascii="Times New Roman" w:eastAsia="Times New Roman" w:hAnsi="Times New Roman" w:cs="Times New Roman"/>
          <w:sz w:val="24"/>
          <w:szCs w:val="24"/>
          <w:lang w:eastAsia="ru-RU"/>
        </w:rPr>
        <w:t>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29 декабря 2010 г. № 436-ФЗ «О защите детей от информ</w:t>
      </w:r>
      <w:r>
        <w:rPr>
          <w:rFonts w:ascii="Times New Roman" w:eastAsia="Times New Roman" w:hAnsi="Times New Roman" w:cs="Times New Roman"/>
          <w:sz w:val="24"/>
          <w:szCs w:val="24"/>
          <w:lang w:eastAsia="ru-RU"/>
        </w:rPr>
        <w:t>ации, причиняющей вред их здоровью и развитию» (Собрание законодательства Российской Федерации, 2011, № 1, ст. 48; 2025, № 15, ст. 2432);</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27 июля 2006 г. № 152-ФЗ «О персональных данных» (Собрание законодательства Российской Федерации,</w:t>
      </w:r>
      <w:r>
        <w:rPr>
          <w:rFonts w:ascii="Times New Roman" w:eastAsia="Times New Roman" w:hAnsi="Times New Roman" w:cs="Times New Roman"/>
          <w:sz w:val="24"/>
          <w:szCs w:val="24"/>
          <w:lang w:eastAsia="ru-RU"/>
        </w:rPr>
        <w:t xml:space="preserve"> 2006, № 31, ст. 3451; 2025, № 1, ст. 58).</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зональную структуру образовательной организации включены:</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входная зона;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классы с рабочими местами обучающихся и педагогических работников;</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кабинеты (мастерские, студии) для занятий технологией, музыкой, изобразительным искусством, хореографией, иностранными языками;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 рабочими зонами: книгохранилищем, медиатекой, читальным залом;</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актовый зал;</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спортивные сооружения (зал, бассейн, стадион, спортивная площадка);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административные помещения;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гардеробы, </w:t>
      </w:r>
      <w:r>
        <w:rPr>
          <w:rFonts w:ascii="Times New Roman" w:eastAsia="Times New Roman" w:hAnsi="Times New Roman" w:cs="Times New Roman"/>
          <w:sz w:val="24"/>
          <w:szCs w:val="24"/>
          <w:lang w:eastAsia="ru-RU"/>
        </w:rPr>
        <w:t>санузлы;</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участки (территории) с целесообразным набором оснащённых зон.</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площади учебных помещений предоставляют условия для: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начального общего образования согласно избранным направлениям учебного плана в соответствии с ФГОС НОО;</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организации режима </w:t>
      </w:r>
      <w:r>
        <w:rPr>
          <w:rFonts w:ascii="Times New Roman" w:eastAsia="Times New Roman" w:hAnsi="Times New Roman" w:cs="Times New Roman"/>
          <w:sz w:val="24"/>
          <w:szCs w:val="24"/>
          <w:lang w:eastAsia="ru-RU"/>
        </w:rPr>
        <w:t>труда и отдыха участников образовательного процесса;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w:t>
      </w:r>
      <w:r>
        <w:rPr>
          <w:rFonts w:ascii="Times New Roman" w:eastAsia="Times New Roman" w:hAnsi="Times New Roman" w:cs="Times New Roman"/>
          <w:sz w:val="24"/>
          <w:szCs w:val="24"/>
          <w:lang w:eastAsia="ru-RU"/>
        </w:rPr>
        <w:t>плин.</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основной комплект школьной мебели и оборудования входят:</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доска классная;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стол учителя;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 учителя (приставной);</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кресло для учителя;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стол ученический (регулируемый по высоте);</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 ученический (регулируемый по высоте);</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 для хранения учебных по</w:t>
      </w:r>
      <w:r>
        <w:rPr>
          <w:rFonts w:ascii="Times New Roman" w:eastAsia="Times New Roman" w:hAnsi="Times New Roman" w:cs="Times New Roman"/>
          <w:sz w:val="24"/>
          <w:szCs w:val="24"/>
          <w:lang w:eastAsia="ru-RU"/>
        </w:rPr>
        <w:t>собий;</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стеллаж демонстрационный;</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стеллаж/шкаф для хранения личных вещей с индивидуальными ячейками.</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w:t>
      </w:r>
      <w:r>
        <w:rPr>
          <w:rFonts w:ascii="Times New Roman" w:eastAsia="Times New Roman" w:hAnsi="Times New Roman" w:cs="Times New Roman"/>
          <w:sz w:val="24"/>
          <w:szCs w:val="24"/>
          <w:lang w:eastAsia="ru-RU"/>
        </w:rPr>
        <w:t>ртификаты соответствия принятой категории разработанного стандарта (регламента).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основной комплект технических средств входят: </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компьютер/ноутбук учителя с периферией;</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многофункциональное устройство/принтер, сканер, ксерокс;</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сетевой фильтр;</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документ-каме</w:t>
      </w:r>
      <w:r>
        <w:rPr>
          <w:rFonts w:ascii="Times New Roman" w:eastAsia="Times New Roman" w:hAnsi="Times New Roman" w:cs="Times New Roman"/>
          <w:sz w:val="24"/>
          <w:szCs w:val="24"/>
          <w:lang w:eastAsia="ru-RU"/>
        </w:rPr>
        <w:t>ра.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классы и кабинеты включают следующие зоны:</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рабочее место учителя с пространством для размещения часто используемого оснащения;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рабочую зону обучающихся с местом для размещения личных вещей;</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пространство для размещения и хранения учебного оборудования.</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880F84" w:rsidRDefault="00510B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Комплекты оснащения классов, учебных кабинетов, иных </w:t>
      </w:r>
      <w:r>
        <w:rPr>
          <w:rFonts w:ascii="Times New Roman" w:eastAsia="Times New Roman" w:hAnsi="Times New Roman" w:cs="Times New Roman"/>
          <w:sz w:val="24"/>
          <w:szCs w:val="24"/>
          <w:lang w:eastAsia="ru-RU"/>
        </w:rPr>
        <w:t>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w:t>
      </w:r>
      <w:r>
        <w:rPr>
          <w:rFonts w:ascii="Times New Roman" w:eastAsia="Times New Roman" w:hAnsi="Times New Roman" w:cs="Times New Roman"/>
          <w:sz w:val="24"/>
          <w:szCs w:val="24"/>
          <w:lang w:eastAsia="ru-RU"/>
        </w:rPr>
        <w:t>оответствии с реализуемой рабочей программой.</w:t>
      </w:r>
    </w:p>
    <w:p w:rsidR="00880F84" w:rsidRDefault="00880F84">
      <w:pPr>
        <w:spacing w:after="0" w:line="240" w:lineRule="auto"/>
        <w:ind w:firstLine="709"/>
        <w:jc w:val="both"/>
        <w:rPr>
          <w:rFonts w:ascii="Times New Roman" w:eastAsia="Times New Roman" w:hAnsi="Times New Roman" w:cs="Times New Roman"/>
          <w:sz w:val="24"/>
          <w:szCs w:val="24"/>
          <w:lang w:eastAsia="ru-RU"/>
        </w:rPr>
      </w:pPr>
    </w:p>
    <w:p w:rsidR="00880F84" w:rsidRDefault="00510BCD">
      <w:pPr>
        <w:keepNext/>
        <w:keepLines/>
        <w:spacing w:line="240" w:lineRule="auto"/>
        <w:outlineLvl w:val="2"/>
        <w:rPr>
          <w:rFonts w:ascii="Times New Roman" w:hAnsi="Times New Roman" w:cs="Times New Roman"/>
          <w:b/>
          <w:sz w:val="24"/>
          <w:szCs w:val="24"/>
        </w:rPr>
      </w:pPr>
      <w:bookmarkStart w:id="167" w:name="_Toc435412748"/>
      <w:bookmarkStart w:id="168" w:name="_Toc453968223"/>
      <w:bookmarkStart w:id="169" w:name="_Toc171606059"/>
      <w:r>
        <w:rPr>
          <w:rFonts w:ascii="Times New Roman" w:hAnsi="Times New Roman" w:cs="Times New Roman"/>
          <w:b/>
          <w:sz w:val="24"/>
          <w:szCs w:val="24"/>
        </w:rPr>
        <w:t>3.5.6. Обоснование необходимых изменений в имеющихся условиях в соответствии с основной образовательной программой начального общего образования</w:t>
      </w:r>
      <w:bookmarkEnd w:id="167"/>
      <w:bookmarkEnd w:id="168"/>
      <w:bookmarkEnd w:id="169"/>
    </w:p>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Образовательной организацией определяются все необходимые меры и</w:t>
      </w:r>
      <w:r>
        <w:rPr>
          <w:rFonts w:ascii="Times New Roman" w:hAnsi="Times New Roman" w:cs="Times New Roman"/>
          <w:sz w:val="24"/>
          <w:szCs w:val="24"/>
        </w:rPr>
        <w:t xml:space="preserve">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НОО.</w:t>
      </w:r>
    </w:p>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анализ имеющихся в образовательной организации условий и рес</w:t>
      </w:r>
      <w:r>
        <w:rPr>
          <w:rFonts w:ascii="Times New Roman" w:hAnsi="Times New Roman" w:cs="Times New Roman"/>
          <w:sz w:val="24"/>
          <w:szCs w:val="24"/>
          <w:lang w:eastAsia="ru-RU"/>
        </w:rPr>
        <w:t>урсов реализации основной образовательной программы начального общего образования;</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w:t>
      </w:r>
      <w:r>
        <w:rPr>
          <w:rFonts w:ascii="Times New Roman" w:hAnsi="Times New Roman" w:cs="Times New Roman"/>
          <w:sz w:val="24"/>
          <w:szCs w:val="24"/>
          <w:lang w:eastAsia="ru-RU"/>
        </w:rPr>
        <w:t>ностей всех участников образовательных отношений;</w:t>
      </w:r>
    </w:p>
    <w:p w:rsidR="00880F84" w:rsidRDefault="00510BCD" w:rsidP="00510BCD">
      <w:pPr>
        <w:numPr>
          <w:ilvl w:val="0"/>
          <w:numId w:val="18"/>
        </w:numPr>
        <w:spacing w:after="0" w:line="240" w:lineRule="auto"/>
        <w:ind w:left="0" w:firstLine="284"/>
        <w:jc w:val="both"/>
        <w:rPr>
          <w:rFonts w:ascii="Times New Roman" w:hAnsi="Times New Roman" w:cs="Times New Roman"/>
          <w:spacing w:val="-8"/>
          <w:sz w:val="24"/>
          <w:szCs w:val="24"/>
          <w:lang w:eastAsia="ru-RU"/>
        </w:rPr>
      </w:pPr>
      <w:r>
        <w:rPr>
          <w:rFonts w:ascii="Times New Roman" w:hAnsi="Times New Roman" w:cs="Times New Roman"/>
          <w:spacing w:val="-8"/>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разработку с привлечением всех участников образовательных отношен</w:t>
      </w:r>
      <w:r>
        <w:rPr>
          <w:rFonts w:ascii="Times New Roman" w:hAnsi="Times New Roman" w:cs="Times New Roman"/>
          <w:sz w:val="24"/>
          <w:szCs w:val="24"/>
          <w:lang w:eastAsia="ru-RU"/>
        </w:rPr>
        <w:t>ий и возможных партнеров механизмов достижения целевых ориентиров в системе условий;</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разработку сетевого графика (дорожной карты) создания необходимой системы условий;</w:t>
      </w:r>
    </w:p>
    <w:p w:rsidR="00880F84" w:rsidRDefault="00510BCD" w:rsidP="00510BCD">
      <w:pPr>
        <w:numPr>
          <w:ilvl w:val="0"/>
          <w:numId w:val="18"/>
        </w:numPr>
        <w:spacing w:after="0" w:line="240" w:lineRule="auto"/>
        <w:ind w:left="0"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разработку механизмов мониторинга, оценки и коррекции реализации промежуточных этапов ра</w:t>
      </w:r>
      <w:r>
        <w:rPr>
          <w:rFonts w:ascii="Times New Roman" w:hAnsi="Times New Roman" w:cs="Times New Roman"/>
          <w:sz w:val="24"/>
          <w:szCs w:val="24"/>
          <w:lang w:eastAsia="ru-RU"/>
        </w:rPr>
        <w:t>зработанного графика (дорожной карты).</w:t>
      </w:r>
    </w:p>
    <w:p w:rsidR="00880F84" w:rsidRDefault="00880F84">
      <w:pPr>
        <w:keepNext/>
        <w:keepLines/>
        <w:tabs>
          <w:tab w:val="left" w:pos="142"/>
        </w:tabs>
        <w:spacing w:line="240" w:lineRule="auto"/>
        <w:outlineLvl w:val="1"/>
        <w:rPr>
          <w:rFonts w:ascii="Times New Roman" w:eastAsia="Times New Roman" w:hAnsi="Times New Roman" w:cs="Times New Roman"/>
          <w:b/>
          <w:sz w:val="24"/>
          <w:szCs w:val="24"/>
        </w:rPr>
      </w:pPr>
      <w:bookmarkStart w:id="170" w:name="_Toc453968224"/>
    </w:p>
    <w:p w:rsidR="00880F84" w:rsidRDefault="00510BCD">
      <w:pPr>
        <w:keepNext/>
        <w:keepLines/>
        <w:tabs>
          <w:tab w:val="left" w:pos="142"/>
        </w:tabs>
        <w:spacing w:line="240" w:lineRule="auto"/>
        <w:outlineLvl w:val="1"/>
        <w:rPr>
          <w:rFonts w:ascii="Times New Roman" w:eastAsia="Times New Roman" w:hAnsi="Times New Roman" w:cs="Times New Roman"/>
          <w:b/>
          <w:sz w:val="24"/>
          <w:szCs w:val="24"/>
        </w:rPr>
      </w:pPr>
      <w:bookmarkStart w:id="171" w:name="_Toc171606060"/>
      <w:r>
        <w:rPr>
          <w:rFonts w:ascii="Times New Roman" w:eastAsia="Times New Roman" w:hAnsi="Times New Roman" w:cs="Times New Roman"/>
          <w:b/>
          <w:sz w:val="24"/>
          <w:szCs w:val="24"/>
        </w:rPr>
        <w:t>3.6. Механизмы достижения целевых ориентиров в системе условий</w:t>
      </w:r>
      <w:bookmarkEnd w:id="170"/>
      <w:bookmarkEnd w:id="171"/>
    </w:p>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rPr>
        <w:t xml:space="preserve">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w:t>
      </w:r>
      <w:r>
        <w:rPr>
          <w:rFonts w:ascii="Times New Roman" w:hAnsi="Times New Roman" w:cs="Times New Roman"/>
          <w:sz w:val="24"/>
          <w:szCs w:val="24"/>
        </w:rPr>
        <w:t>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Механизмы достижения</w:t>
      </w:r>
      <w:r>
        <w:rPr>
          <w:rFonts w:ascii="Times New Roman" w:hAnsi="Times New Roman" w:cs="Times New Roman"/>
          <w:sz w:val="24"/>
          <w:szCs w:val="24"/>
          <w:lang w:eastAsia="ru-RU"/>
        </w:rPr>
        <w:t xml:space="preserve">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Pr>
          <w:rFonts w:ascii="Times New Roman" w:hAnsi="Times New Roman" w:cs="Times New Roman"/>
          <w:sz w:val="24"/>
          <w:szCs w:val="24"/>
        </w:rPr>
        <w:t>ФГОС НОО</w:t>
      </w:r>
      <w:r>
        <w:rPr>
          <w:rFonts w:ascii="Times New Roman" w:hAnsi="Times New Roman" w:cs="Times New Roman"/>
          <w:sz w:val="24"/>
          <w:szCs w:val="24"/>
          <w:lang w:eastAsia="ru-RU"/>
        </w:rPr>
        <w:t xml:space="preserve"> и выстроенную в ООП образовательной о</w:t>
      </w:r>
      <w:r>
        <w:rPr>
          <w:rFonts w:ascii="Times New Roman" w:hAnsi="Times New Roman" w:cs="Times New Roman"/>
          <w:sz w:val="24"/>
          <w:szCs w:val="24"/>
          <w:lang w:eastAsia="ru-RU"/>
        </w:rPr>
        <w:t>рганизации.</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Одним из механизмов повышения качества образования является система государственно-общественного управления, </w:t>
      </w:r>
      <w:r>
        <w:rPr>
          <w:rFonts w:ascii="Times New Roman" w:hAnsi="Times New Roman" w:cs="Times New Roman"/>
          <w:sz w:val="24"/>
          <w:szCs w:val="24"/>
        </w:rPr>
        <w:t xml:space="preserve">характерными чертами которой являются </w:t>
      </w:r>
      <w:r>
        <w:rPr>
          <w:rFonts w:ascii="Times New Roman" w:hAnsi="Times New Roman" w:cs="Times New Roman"/>
          <w:sz w:val="24"/>
          <w:szCs w:val="24"/>
          <w:lang w:eastAsia="ru-RU"/>
        </w:rPr>
        <w:t>совместная деятельность государственных и общественных структур по управлению образовательными ор</w:t>
      </w:r>
      <w:r>
        <w:rPr>
          <w:rFonts w:ascii="Times New Roman" w:hAnsi="Times New Roman" w:cs="Times New Roman"/>
          <w:sz w:val="24"/>
          <w:szCs w:val="24"/>
          <w:lang w:eastAsia="ru-RU"/>
        </w:rPr>
        <w:t xml:space="preserve">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w:t>
      </w:r>
      <w:r>
        <w:rPr>
          <w:rFonts w:ascii="Times New Roman" w:hAnsi="Times New Roman" w:cs="Times New Roman"/>
          <w:sz w:val="24"/>
          <w:szCs w:val="24"/>
          <w:lang w:eastAsia="ru-RU"/>
        </w:rPr>
        <w:t>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w:t>
      </w:r>
      <w:r>
        <w:rPr>
          <w:rFonts w:ascii="Times New Roman" w:hAnsi="Times New Roman" w:cs="Times New Roman"/>
          <w:sz w:val="24"/>
          <w:szCs w:val="24"/>
          <w:lang w:eastAsia="ru-RU"/>
        </w:rPr>
        <w:t xml:space="preserve">бразовательных отношений. </w:t>
      </w:r>
      <w:bookmarkStart w:id="172" w:name="_Toc414553292"/>
    </w:p>
    <w:p w:rsidR="00880F84" w:rsidRDefault="00510BCD">
      <w:pPr>
        <w:keepNext/>
        <w:keepLines/>
        <w:tabs>
          <w:tab w:val="left" w:pos="142"/>
        </w:tabs>
        <w:spacing w:line="240" w:lineRule="auto"/>
        <w:outlineLvl w:val="1"/>
        <w:rPr>
          <w:rFonts w:ascii="Times New Roman" w:eastAsia="Times New Roman" w:hAnsi="Times New Roman" w:cs="Times New Roman"/>
          <w:b/>
          <w:sz w:val="24"/>
          <w:szCs w:val="24"/>
          <w:lang w:eastAsia="ru-RU"/>
        </w:rPr>
      </w:pPr>
      <w:bookmarkStart w:id="173" w:name="_Toc435412750"/>
      <w:bookmarkStart w:id="174" w:name="_Toc453968225"/>
      <w:bookmarkStart w:id="175" w:name="_Toc171606061"/>
      <w:r>
        <w:rPr>
          <w:rFonts w:ascii="Times New Roman" w:eastAsia="Times New Roman" w:hAnsi="Times New Roman" w:cs="Times New Roman"/>
          <w:b/>
          <w:sz w:val="24"/>
          <w:szCs w:val="24"/>
        </w:rPr>
        <w:t>3.7. Сетевой график (дорожная карта) по формированию необходимой системы условий</w:t>
      </w:r>
      <w:bookmarkEnd w:id="172"/>
      <w:bookmarkEnd w:id="173"/>
      <w:bookmarkEnd w:id="174"/>
      <w:bookmarkEnd w:id="175"/>
    </w:p>
    <w:tbl>
      <w:tblPr>
        <w:tblW w:w="9639" w:type="dxa"/>
        <w:tblInd w:w="85" w:type="dxa"/>
        <w:tblLayout w:type="fixed"/>
        <w:tblCellMar>
          <w:left w:w="0" w:type="dxa"/>
          <w:right w:w="0" w:type="dxa"/>
        </w:tblCellMar>
        <w:tblLook w:val="04A0" w:firstRow="1" w:lastRow="0" w:firstColumn="1" w:lastColumn="0" w:noHBand="0" w:noVBand="1"/>
      </w:tblPr>
      <w:tblGrid>
        <w:gridCol w:w="2694"/>
        <w:gridCol w:w="5103"/>
        <w:gridCol w:w="1842"/>
      </w:tblGrid>
      <w:tr w:rsidR="00880F84">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80F84" w:rsidRDefault="00510BCD">
            <w:pPr>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80F84" w:rsidRDefault="00510BCD">
            <w:pPr>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80F84" w:rsidRDefault="00510BCD">
            <w:pPr>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Сроки реализации</w:t>
            </w:r>
          </w:p>
        </w:tc>
      </w:tr>
      <w:tr w:rsidR="00880F84">
        <w:trPr>
          <w:trHeight w:val="132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I.</w:t>
            </w:r>
            <w:r>
              <w:rPr>
                <w:rFonts w:ascii="Times New Roman" w:hAnsi="Times New Roman" w:cs="Times New Roman"/>
                <w:sz w:val="24"/>
                <w:szCs w:val="24"/>
                <w:lang w:eastAsia="ru-RU"/>
              </w:rPr>
              <w:t> </w:t>
            </w:r>
            <w:r>
              <w:rPr>
                <w:rFonts w:ascii="Times New Roman" w:hAnsi="Times New Roman" w:cs="Times New Roman"/>
                <w:sz w:val="24"/>
                <w:szCs w:val="24"/>
                <w:lang w:eastAsia="ru-RU"/>
              </w:rPr>
              <w:t>Нормативное обеспечение введения ФГОС НОО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НОО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Август </w:t>
            </w:r>
          </w:p>
        </w:tc>
      </w:tr>
      <w:tr w:rsidR="00880F84">
        <w:trPr>
          <w:trHeight w:val="549"/>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Разработка и утверждение плана-графика в</w:t>
            </w:r>
            <w:r>
              <w:rPr>
                <w:rFonts w:ascii="Times New Roman" w:hAnsi="Times New Roman" w:cs="Times New Roman"/>
                <w:sz w:val="24"/>
                <w:szCs w:val="24"/>
                <w:lang w:eastAsia="ru-RU"/>
              </w:rPr>
              <w:t>ведения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Август </w:t>
            </w:r>
          </w:p>
        </w:tc>
      </w:tr>
      <w:tr w:rsidR="00880F84">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Обеспечение соответствия нормативной базы школы требованиям ФГОС НОО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Август </w:t>
            </w:r>
          </w:p>
        </w:tc>
      </w:tr>
      <w:tr w:rsidR="00880F84">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trike/>
                <w:sz w:val="24"/>
                <w:szCs w:val="24"/>
                <w:lang w:eastAsia="ru-RU"/>
              </w:rPr>
            </w:pPr>
            <w:r>
              <w:rPr>
                <w:rFonts w:ascii="Times New Roman" w:hAnsi="Times New Roman" w:cs="Times New Roman"/>
                <w:sz w:val="24"/>
                <w:szCs w:val="24"/>
                <w:lang w:eastAsia="ru-RU"/>
              </w:rPr>
              <w:t>4.</w:t>
            </w:r>
            <w:r>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Разработка на основе примерной основной образовательной программы начального общего образования основной образовательной программы начального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28.08.2025</w:t>
            </w:r>
          </w:p>
        </w:tc>
      </w:tr>
      <w:tr w:rsidR="00880F84">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r>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28.08.2025</w:t>
            </w:r>
          </w:p>
        </w:tc>
      </w:tr>
      <w:tr w:rsidR="00880F84">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on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r>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w:t>
            </w:r>
            <w:r>
              <w:rPr>
                <w:rFonts w:ascii="Times New Roman" w:hAnsi="Times New Roman" w:cs="Times New Roman"/>
                <w:sz w:val="24"/>
                <w:szCs w:val="24"/>
                <w:lang w:eastAsia="ru-RU"/>
              </w:rPr>
              <w:t>ессиональным стандартом педагога</w:t>
            </w:r>
          </w:p>
        </w:tc>
        <w:tc>
          <w:tcPr>
            <w:tcW w:w="1842" w:type="dxa"/>
            <w:tcBorders>
              <w:top w:val="single" w:sz="4" w:space="0" w:color="000000"/>
              <w:left w:val="single" w:sz="4" w:space="0" w:color="000000"/>
              <w:bottom w:val="non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5.09.2025</w:t>
            </w:r>
          </w:p>
        </w:tc>
      </w:tr>
      <w:tr w:rsidR="00880F84">
        <w:trPr>
          <w:trHeight w:val="1111"/>
        </w:trPr>
        <w:tc>
          <w:tcPr>
            <w:tcW w:w="2694" w:type="dxa"/>
            <w:vMerge/>
            <w:tcBorders>
              <w:left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on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r>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НОО и входящих в федеральный перечень учебников</w:t>
            </w:r>
          </w:p>
        </w:tc>
        <w:tc>
          <w:tcPr>
            <w:tcW w:w="1842" w:type="dxa"/>
            <w:tcBorders>
              <w:top w:val="single" w:sz="4" w:space="0" w:color="000000"/>
              <w:left w:val="single" w:sz="4" w:space="0" w:color="000000"/>
              <w:bottom w:val="non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r>
      <w:tr w:rsidR="00880F84">
        <w:trPr>
          <w:trHeight w:val="688"/>
        </w:trPr>
        <w:tc>
          <w:tcPr>
            <w:tcW w:w="2694" w:type="dxa"/>
            <w:vMerge/>
            <w:tcBorders>
              <w:left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trike/>
                <w:sz w:val="24"/>
                <w:szCs w:val="24"/>
                <w:lang w:eastAsia="ru-RU"/>
              </w:rPr>
            </w:pPr>
            <w:r>
              <w:rPr>
                <w:rFonts w:ascii="Times New Roman" w:hAnsi="Times New Roman" w:cs="Times New Roman"/>
                <w:sz w:val="24"/>
                <w:szCs w:val="24"/>
              </w:rPr>
              <w:t>8.</w:t>
            </w:r>
            <w:r>
              <w:rPr>
                <w:rFonts w:ascii="Times New Roman" w:hAnsi="Times New Roman" w:cs="Times New Roman"/>
                <w:sz w:val="24"/>
                <w:szCs w:val="24"/>
              </w:rPr>
              <w:t> </w:t>
            </w:r>
            <w:r>
              <w:rPr>
                <w:rFonts w:ascii="Times New Roman" w:hAnsi="Times New Roman" w:cs="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01.04.2026</w:t>
            </w:r>
          </w:p>
        </w:tc>
      </w:tr>
      <w:tr w:rsidR="00880F84">
        <w:trPr>
          <w:trHeight w:val="6130"/>
        </w:trPr>
        <w:tc>
          <w:tcPr>
            <w:tcW w:w="2694" w:type="dxa"/>
            <w:vMerge/>
            <w:tcBorders>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trike/>
                <w:sz w:val="24"/>
                <w:szCs w:val="24"/>
                <w:lang w:eastAsia="ru-RU"/>
              </w:rPr>
            </w:pPr>
            <w:r>
              <w:rPr>
                <w:rFonts w:ascii="Times New Roman" w:hAnsi="Times New Roman" w:cs="Times New Roman"/>
                <w:sz w:val="24"/>
                <w:szCs w:val="24"/>
                <w:lang w:eastAsia="ru-RU"/>
              </w:rPr>
              <w:t>9.</w:t>
            </w:r>
            <w:r>
              <w:rPr>
                <w:rFonts w:ascii="Times New Roman" w:hAnsi="Times New Roman" w:cs="Times New Roman"/>
                <w:sz w:val="24"/>
                <w:szCs w:val="24"/>
                <w:lang w:eastAsia="ru-RU"/>
              </w:rPr>
              <w:t> </w:t>
            </w:r>
            <w:r>
              <w:rPr>
                <w:rFonts w:ascii="Times New Roman" w:hAnsi="Times New Roman" w:cs="Times New Roman"/>
                <w:sz w:val="24"/>
                <w:szCs w:val="24"/>
                <w:lang w:eastAsia="ru-RU"/>
              </w:rPr>
              <w:t>Доработка:</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w:t>
            </w:r>
            <w:r>
              <w:rPr>
                <w:rFonts w:ascii="Times New Roman" w:hAnsi="Times New Roman" w:cs="Times New Roman"/>
                <w:sz w:val="24"/>
                <w:szCs w:val="24"/>
                <w:lang w:eastAsia="ru-RU"/>
              </w:rPr>
              <w:t>образовательных программ (индивидуальных и</w:t>
            </w:r>
            <w:r>
              <w:rPr>
                <w:rFonts w:ascii="Times New Roman" w:hAnsi="Times New Roman" w:cs="Times New Roman"/>
                <w:sz w:val="24"/>
                <w:szCs w:val="24"/>
                <w:lang w:eastAsia="ru-RU"/>
              </w:rPr>
              <w:t> </w:t>
            </w:r>
            <w:r>
              <w:rPr>
                <w:rFonts w:ascii="Times New Roman" w:hAnsi="Times New Roman" w:cs="Times New Roman"/>
                <w:sz w:val="24"/>
                <w:szCs w:val="24"/>
                <w:lang w:eastAsia="ru-RU"/>
              </w:rPr>
              <w:t>др.);</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w:t>
            </w:r>
            <w:r>
              <w:rPr>
                <w:rFonts w:ascii="Times New Roman" w:hAnsi="Times New Roman" w:cs="Times New Roman"/>
                <w:sz w:val="24"/>
                <w:szCs w:val="24"/>
                <w:lang w:eastAsia="ru-RU"/>
              </w:rPr>
              <w:t>учебного плана;</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w:t>
            </w:r>
            <w:r>
              <w:rPr>
                <w:rFonts w:ascii="Times New Roman" w:hAnsi="Times New Roman" w:cs="Times New Roman"/>
                <w:sz w:val="24"/>
                <w:szCs w:val="24"/>
                <w:lang w:eastAsia="ru-RU"/>
              </w:rPr>
              <w:t>рабочих программ учебных предметов, курсов, дисциплин, модулей;</w:t>
            </w:r>
          </w:p>
          <w:p w:rsidR="00880F84" w:rsidRDefault="00510BCD">
            <w:pPr>
              <w:spacing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w:t>
            </w:r>
            <w:r>
              <w:rPr>
                <w:rFonts w:ascii="Times New Roman" w:hAnsi="Times New Roman" w:cs="Times New Roman"/>
                <w:sz w:val="24"/>
                <w:szCs w:val="24"/>
                <w:lang w:eastAsia="ru-RU"/>
              </w:rPr>
              <w:t>годового календарного учебного графика;</w:t>
            </w:r>
            <w:r>
              <w:rPr>
                <w:rFonts w:ascii="Times New Roman" w:eastAsia="Times New Roman" w:hAnsi="Times New Roman" w:cs="Times New Roman"/>
                <w:sz w:val="24"/>
                <w:szCs w:val="24"/>
                <w:lang w:eastAsia="ru-RU"/>
              </w:rPr>
              <w:t xml:space="preserve"> </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положений о внеурочной деятельности обучающихся;</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положения об организации те</w:t>
            </w:r>
            <w:r>
              <w:rPr>
                <w:rFonts w:ascii="Times New Roman" w:hAnsi="Times New Roman" w:cs="Times New Roman"/>
                <w:sz w:val="24"/>
                <w:szCs w:val="24"/>
                <w:lang w:eastAsia="ru-RU"/>
              </w:rPr>
              <w:t>кущей и итоговой оценки достижения обучающимися планируемых результатов освоения основной образовательной программы;</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положения об организации домашней работы обучающихся;</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2025-2026 учебного года</w:t>
            </w:r>
          </w:p>
        </w:tc>
      </w:tr>
      <w:tr w:rsidR="00880F84">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II. </w:t>
            </w:r>
            <w:r>
              <w:rPr>
                <w:rFonts w:ascii="Times New Roman" w:hAnsi="Times New Roman" w:cs="Times New Roman"/>
                <w:sz w:val="24"/>
                <w:szCs w:val="24"/>
                <w:lang w:eastAsia="ru-RU"/>
              </w:rPr>
              <w:t>Финансовое обеспечение введения ФГОС начального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r>
              <w:rPr>
                <w:rFonts w:ascii="Times New Roman" w:hAnsi="Times New Roman" w:cs="Times New Roman"/>
                <w:sz w:val="24"/>
                <w:szCs w:val="24"/>
                <w:lang w:eastAsia="ru-RU"/>
              </w:rPr>
              <w:t> </w:t>
            </w:r>
            <w:r>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Май 2026</w:t>
            </w:r>
          </w:p>
        </w:tc>
      </w:tr>
      <w:tr w:rsidR="00880F84">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r>
              <w:rPr>
                <w:rFonts w:ascii="Times New Roman" w:hAnsi="Times New Roman" w:cs="Times New Roman"/>
                <w:sz w:val="24"/>
                <w:szCs w:val="24"/>
                <w:lang w:eastAsia="ru-RU"/>
              </w:rPr>
              <w:t> </w:t>
            </w:r>
            <w:r>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Май – июль 2026</w:t>
            </w:r>
          </w:p>
        </w:tc>
      </w:tr>
      <w:tr w:rsidR="00880F84">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r>
              <w:rPr>
                <w:rFonts w:ascii="Times New Roman" w:hAnsi="Times New Roman" w:cs="Times New Roman"/>
                <w:sz w:val="24"/>
                <w:szCs w:val="24"/>
                <w:lang w:eastAsia="ru-RU"/>
              </w:rPr>
              <w:t> </w:t>
            </w:r>
            <w:r>
              <w:rPr>
                <w:rFonts w:ascii="Times New Roman" w:hAnsi="Times New Roman" w:cs="Times New Roman"/>
                <w:sz w:val="24"/>
                <w:szCs w:val="24"/>
                <w:lang w:eastAsia="ru-RU"/>
              </w:rPr>
              <w:t>Заключение дополнительных соглашений к т</w:t>
            </w:r>
            <w:r>
              <w:rPr>
                <w:rFonts w:ascii="Times New Roman" w:hAnsi="Times New Roman" w:cs="Times New Roman"/>
                <w:sz w:val="24"/>
                <w:szCs w:val="24"/>
                <w:lang w:eastAsia="ru-RU"/>
              </w:rPr>
              <w:t>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80F84">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III.</w:t>
            </w:r>
            <w:r>
              <w:rPr>
                <w:rFonts w:ascii="Times New Roman" w:hAnsi="Times New Roman" w:cs="Times New Roman"/>
                <w:sz w:val="24"/>
                <w:szCs w:val="24"/>
                <w:lang w:eastAsia="ru-RU"/>
              </w:rPr>
              <w:t> </w:t>
            </w:r>
            <w:r>
              <w:rPr>
                <w:rFonts w:ascii="Times New Roman" w:hAnsi="Times New Roman" w:cs="Times New Roman"/>
                <w:sz w:val="24"/>
                <w:szCs w:val="24"/>
                <w:lang w:eastAsia="ru-RU"/>
              </w:rPr>
              <w:t>Организационное обеспечение введения ФГОС начального общего образования</w:t>
            </w:r>
          </w:p>
        </w:tc>
        <w:tc>
          <w:tcPr>
            <w:tcW w:w="5103" w:type="dxa"/>
            <w:tcBorders>
              <w:top w:val="single" w:sz="4" w:space="0" w:color="auto"/>
              <w:left w:val="single" w:sz="4" w:space="0" w:color="000000"/>
              <w:bottom w:val="non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r>
              <w:rPr>
                <w:rFonts w:ascii="Times New Roman" w:hAnsi="Times New Roman" w:cs="Times New Roman"/>
                <w:sz w:val="24"/>
                <w:szCs w:val="24"/>
                <w:lang w:eastAsia="ru-RU"/>
              </w:rPr>
              <w:t> </w:t>
            </w:r>
            <w:r>
              <w:rPr>
                <w:rFonts w:ascii="Times New Roman" w:hAnsi="Times New Roman" w:cs="Times New Roman"/>
                <w:sz w:val="24"/>
                <w:szCs w:val="24"/>
                <w:lang w:eastAsia="ru-RU"/>
              </w:rPr>
              <w:t>Обеспечение координации взаимодействия участников образовательных отношений по организации введения ФГОС НОО</w:t>
            </w:r>
          </w:p>
        </w:tc>
        <w:tc>
          <w:tcPr>
            <w:tcW w:w="1842" w:type="dxa"/>
            <w:tcBorders>
              <w:top w:val="single" w:sz="4" w:space="0" w:color="auto"/>
              <w:left w:val="single" w:sz="4" w:space="0" w:color="000000"/>
              <w:bottom w:val="non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80F84">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r>
              <w:rPr>
                <w:rFonts w:ascii="Times New Roman" w:hAnsi="Times New Roman" w:cs="Times New Roman"/>
                <w:sz w:val="24"/>
                <w:szCs w:val="24"/>
                <w:lang w:eastAsia="ru-RU"/>
              </w:rPr>
              <w:t> </w:t>
            </w:r>
            <w:r>
              <w:rPr>
                <w:rFonts w:ascii="Times New Roman" w:hAnsi="Times New Roman" w:cs="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80F84">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r>
              <w:rPr>
                <w:rFonts w:ascii="Times New Roman" w:hAnsi="Times New Roman" w:cs="Times New Roman"/>
                <w:sz w:val="24"/>
                <w:szCs w:val="24"/>
                <w:lang w:eastAsia="ru-RU"/>
              </w:rPr>
              <w:t> </w:t>
            </w:r>
            <w:r>
              <w:rPr>
                <w:rFonts w:ascii="Times New Roman" w:hAnsi="Times New Roman" w:cs="Times New Roman"/>
                <w:sz w:val="24"/>
                <w:szCs w:val="24"/>
                <w:lang w:eastAsia="ru-RU"/>
              </w:rPr>
              <w:t>Разработка и реализация систе</w:t>
            </w:r>
            <w:r>
              <w:rPr>
                <w:rFonts w:ascii="Times New Roman" w:hAnsi="Times New Roman" w:cs="Times New Roman"/>
                <w:sz w:val="24"/>
                <w:szCs w:val="24"/>
                <w:lang w:eastAsia="ru-RU"/>
              </w:rPr>
              <w:t>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80F84">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r>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Привлечение </w:t>
            </w:r>
            <w:r>
              <w:rPr>
                <w:rFonts w:ascii="Times New Roman" w:hAnsi="Times New Roman" w:cs="Times New Roman"/>
                <w:sz w:val="24"/>
                <w:szCs w:val="24"/>
                <w:lang w:eastAsia="ru-RU"/>
              </w:rPr>
              <w:t>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80F84">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IV.</w:t>
            </w:r>
            <w:r>
              <w:rPr>
                <w:rFonts w:ascii="Times New Roman" w:hAnsi="Times New Roman" w:cs="Times New Roman"/>
                <w:sz w:val="24"/>
                <w:szCs w:val="24"/>
                <w:lang w:eastAsia="ru-RU"/>
              </w:rPr>
              <w:t> </w:t>
            </w:r>
            <w:r>
              <w:rPr>
                <w:rFonts w:ascii="Times New Roman" w:hAnsi="Times New Roman" w:cs="Times New Roman"/>
                <w:sz w:val="24"/>
                <w:szCs w:val="24"/>
                <w:lang w:eastAsia="ru-RU"/>
              </w:rPr>
              <w:t>Кадровое обеспечение введения ФГОС начального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1.Анализ кадрового обеспечения введения и реализации ФГОС НОО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r>
      <w:tr w:rsidR="00880F84">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r>
              <w:rPr>
                <w:rFonts w:ascii="Times New Roman" w:hAnsi="Times New Roman" w:cs="Times New Roman"/>
                <w:sz w:val="24"/>
                <w:szCs w:val="24"/>
                <w:lang w:eastAsia="ru-RU"/>
              </w:rPr>
              <w:t> </w:t>
            </w:r>
            <w:r>
              <w:rPr>
                <w:rFonts w:ascii="Times New Roman" w:hAnsi="Times New Roman" w:cs="Times New Roman"/>
                <w:sz w:val="24"/>
                <w:szCs w:val="24"/>
                <w:lang w:eastAsia="ru-RU"/>
              </w:rPr>
              <w:t>Создание (корректировка) плана графика повышения квалификации педагогических и руководящих работников образовательной организации в связи с введением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r>
      <w:tr w:rsidR="00880F84">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on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r>
              <w:rPr>
                <w:rFonts w:ascii="Times New Roman" w:hAnsi="Times New Roman" w:cs="Times New Roman"/>
                <w:sz w:val="24"/>
                <w:szCs w:val="24"/>
                <w:lang w:eastAsia="ru-RU"/>
              </w:rPr>
              <w:t> </w:t>
            </w:r>
            <w:r>
              <w:rPr>
                <w:rFonts w:ascii="Times New Roman" w:hAnsi="Times New Roman" w:cs="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НОО</w:t>
            </w:r>
          </w:p>
        </w:tc>
        <w:tc>
          <w:tcPr>
            <w:tcW w:w="1842" w:type="dxa"/>
            <w:tcBorders>
              <w:top w:val="single" w:sz="4" w:space="0" w:color="000000"/>
              <w:left w:val="single" w:sz="4" w:space="0" w:color="000000"/>
              <w:bottom w:val="non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r>
      <w:tr w:rsidR="00880F84">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V.</w:t>
            </w:r>
            <w:r>
              <w:rPr>
                <w:rFonts w:ascii="Times New Roman" w:hAnsi="Times New Roman" w:cs="Times New Roman"/>
                <w:sz w:val="24"/>
                <w:szCs w:val="24"/>
                <w:lang w:eastAsia="ru-RU"/>
              </w:rPr>
              <w:t> </w:t>
            </w:r>
            <w:r>
              <w:rPr>
                <w:rFonts w:ascii="Times New Roman" w:hAnsi="Times New Roman" w:cs="Times New Roman"/>
                <w:sz w:val="24"/>
                <w:szCs w:val="24"/>
                <w:lang w:eastAsia="ru-RU"/>
              </w:rPr>
              <w:t>Информационное обеспечение введения ФГОС начального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r>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Размещение на сайте образовательной </w:t>
            </w:r>
            <w:r>
              <w:rPr>
                <w:rFonts w:ascii="Times New Roman" w:hAnsi="Times New Roman" w:cs="Times New Roman"/>
                <w:sz w:val="24"/>
                <w:szCs w:val="24"/>
                <w:lang w:eastAsia="ru-RU"/>
              </w:rPr>
              <w:t>организации информационных материалов о реализации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Август-сентябрь</w:t>
            </w:r>
          </w:p>
        </w:tc>
      </w:tr>
      <w:tr w:rsidR="00880F84">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trike/>
                <w:sz w:val="24"/>
                <w:szCs w:val="24"/>
                <w:lang w:eastAsia="ru-RU"/>
              </w:rPr>
            </w:pPr>
            <w:r>
              <w:rPr>
                <w:rFonts w:ascii="Times New Roman" w:hAnsi="Times New Roman" w:cs="Times New Roman"/>
                <w:sz w:val="24"/>
                <w:szCs w:val="24"/>
                <w:lang w:eastAsia="ru-RU"/>
              </w:rPr>
              <w:t>2.</w:t>
            </w:r>
            <w:r>
              <w:rPr>
                <w:rFonts w:ascii="Times New Roman" w:hAnsi="Times New Roman" w:cs="Times New Roman"/>
                <w:sz w:val="24"/>
                <w:szCs w:val="24"/>
                <w:lang w:eastAsia="ru-RU"/>
              </w:rPr>
              <w:t> </w:t>
            </w:r>
            <w:r>
              <w:rPr>
                <w:rFonts w:ascii="Times New Roman" w:hAnsi="Times New Roman" w:cs="Times New Roman"/>
                <w:sz w:val="24"/>
                <w:szCs w:val="24"/>
                <w:lang w:eastAsia="ru-RU"/>
              </w:rPr>
              <w:t>Широкое информирование родительской общественности о введении ФГОС НОО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Август-сентябрь</w:t>
            </w:r>
          </w:p>
        </w:tc>
      </w:tr>
      <w:tr w:rsidR="00880F84">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on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r>
              <w:rPr>
                <w:rFonts w:ascii="Times New Roman" w:hAnsi="Times New Roman" w:cs="Times New Roman"/>
                <w:sz w:val="24"/>
                <w:szCs w:val="24"/>
                <w:lang w:eastAsia="ru-RU"/>
              </w:rPr>
              <w:t> </w:t>
            </w:r>
            <w:r>
              <w:rPr>
                <w:rFonts w:ascii="Times New Roman" w:hAnsi="Times New Roman" w:cs="Times New Roman"/>
                <w:sz w:val="24"/>
                <w:szCs w:val="24"/>
                <w:lang w:eastAsia="ru-RU"/>
              </w:rPr>
              <w:t>Организация изучения общественного мнения по вопросам реализации ФГОС НОО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on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80F84">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r>
              <w:rPr>
                <w:rFonts w:ascii="Times New Roman" w:hAnsi="Times New Roman" w:cs="Times New Roman"/>
                <w:sz w:val="24"/>
                <w:szCs w:val="24"/>
                <w:lang w:eastAsia="ru-RU"/>
              </w:rPr>
              <w:t> </w:t>
            </w:r>
            <w:r>
              <w:rPr>
                <w:rFonts w:ascii="Times New Roman" w:hAnsi="Times New Roman" w:cs="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80F84">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VI.</w:t>
            </w:r>
            <w:r>
              <w:rPr>
                <w:rFonts w:ascii="Times New Roman" w:hAnsi="Times New Roman" w:cs="Times New Roman"/>
                <w:sz w:val="24"/>
                <w:szCs w:val="24"/>
                <w:lang w:eastAsia="ru-RU"/>
              </w:rPr>
              <w:t> </w:t>
            </w:r>
            <w:r>
              <w:rPr>
                <w:rFonts w:ascii="Times New Roman" w:hAnsi="Times New Roman" w:cs="Times New Roman"/>
                <w:sz w:val="24"/>
                <w:szCs w:val="24"/>
                <w:lang w:eastAsia="ru-RU"/>
              </w:rPr>
              <w:t>Материально-</w:t>
            </w:r>
          </w:p>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техническое обеспечение введения ФГОС начальногообщего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r>
              <w:rPr>
                <w:rFonts w:ascii="Times New Roman" w:hAnsi="Times New Roman" w:cs="Times New Roman"/>
                <w:sz w:val="24"/>
                <w:szCs w:val="24"/>
                <w:lang w:eastAsia="ru-RU"/>
              </w:rPr>
              <w:t> </w:t>
            </w:r>
            <w:r>
              <w:rPr>
                <w:rFonts w:ascii="Times New Roman" w:hAnsi="Times New Roman" w:cs="Times New Roman"/>
                <w:sz w:val="24"/>
                <w:szCs w:val="24"/>
                <w:lang w:eastAsia="ru-RU"/>
              </w:rPr>
              <w:t>Анализ матер</w:t>
            </w:r>
            <w:r>
              <w:rPr>
                <w:rFonts w:ascii="Times New Roman" w:hAnsi="Times New Roman" w:cs="Times New Roman"/>
                <w:sz w:val="24"/>
                <w:szCs w:val="24"/>
                <w:lang w:eastAsia="ru-RU"/>
              </w:rPr>
              <w:t>иально-технического обеспечения реализации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80F84">
        <w:trPr>
          <w:trHeight w:val="306"/>
        </w:trPr>
        <w:tc>
          <w:tcPr>
            <w:tcW w:w="2694" w:type="dxa"/>
            <w:vMerge/>
            <w:tcBorders>
              <w:left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r>
              <w:rPr>
                <w:rFonts w:ascii="Times New Roman" w:hAnsi="Times New Roman" w:cs="Times New Roman"/>
                <w:sz w:val="24"/>
                <w:szCs w:val="24"/>
                <w:lang w:eastAsia="ru-RU"/>
              </w:rPr>
              <w:t> </w:t>
            </w:r>
            <w:r>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80F84">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r>
              <w:rPr>
                <w:rFonts w:ascii="Times New Roman" w:hAnsi="Times New Roman" w:cs="Times New Roman"/>
                <w:sz w:val="24"/>
                <w:szCs w:val="24"/>
                <w:lang w:eastAsia="ru-RU"/>
              </w:rPr>
              <w:t> </w:t>
            </w:r>
            <w:r>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80F84">
        <w:trPr>
          <w:trHeight w:val="888"/>
        </w:trPr>
        <w:tc>
          <w:tcPr>
            <w:tcW w:w="2694" w:type="dxa"/>
            <w:vMerge/>
            <w:tcBorders>
              <w:left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r>
              <w:rPr>
                <w:rFonts w:ascii="Times New Roman" w:hAnsi="Times New Roman" w:cs="Times New Roman"/>
                <w:sz w:val="24"/>
                <w:szCs w:val="24"/>
                <w:lang w:eastAsia="ru-RU"/>
              </w:rPr>
              <w:t> </w:t>
            </w:r>
            <w:r>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w:t>
            </w:r>
            <w:r>
              <w:rPr>
                <w:rFonts w:ascii="Times New Roman" w:hAnsi="Times New Roman" w:cs="Times New Roman"/>
                <w:sz w:val="24"/>
                <w:szCs w:val="24"/>
                <w:lang w:eastAsia="ru-RU"/>
              </w:rPr>
              <w:t>да 2025-2026</w:t>
            </w:r>
          </w:p>
        </w:tc>
      </w:tr>
      <w:tr w:rsidR="00880F84">
        <w:trPr>
          <w:trHeight w:val="694"/>
        </w:trPr>
        <w:tc>
          <w:tcPr>
            <w:tcW w:w="2694" w:type="dxa"/>
            <w:vMerge/>
            <w:tcBorders>
              <w:left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r>
              <w:rPr>
                <w:rFonts w:ascii="Times New Roman" w:hAnsi="Times New Roman" w:cs="Times New Roman"/>
                <w:sz w:val="24"/>
                <w:szCs w:val="24"/>
                <w:lang w:eastAsia="ru-RU"/>
              </w:rPr>
              <w:t> </w:t>
            </w:r>
            <w:r>
              <w:rPr>
                <w:rFonts w:ascii="Times New Roman" w:hAnsi="Times New Roman" w:cs="Times New Roman"/>
                <w:sz w:val="24"/>
                <w:szCs w:val="24"/>
                <w:lang w:eastAsia="ru-RU"/>
              </w:rPr>
              <w:t>Обеспечение соответствия информационно-образовательной среды требованиям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80F84">
        <w:trPr>
          <w:trHeight w:val="306"/>
        </w:trPr>
        <w:tc>
          <w:tcPr>
            <w:tcW w:w="2694" w:type="dxa"/>
            <w:vMerge/>
            <w:tcBorders>
              <w:left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r>
              <w:rPr>
                <w:rFonts w:ascii="Times New Roman" w:hAnsi="Times New Roman" w:cs="Times New Roman"/>
                <w:sz w:val="24"/>
                <w:szCs w:val="24"/>
                <w:lang w:eastAsia="ru-RU"/>
              </w:rPr>
              <w:t> </w:t>
            </w:r>
            <w:r>
              <w:rPr>
                <w:rFonts w:ascii="Times New Roman" w:hAnsi="Times New Roman" w:cs="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80F84">
        <w:trPr>
          <w:trHeight w:val="888"/>
        </w:trPr>
        <w:tc>
          <w:tcPr>
            <w:tcW w:w="2694" w:type="dxa"/>
            <w:vMerge/>
            <w:tcBorders>
              <w:left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r>
              <w:rPr>
                <w:rFonts w:ascii="Times New Roman" w:hAnsi="Times New Roman" w:cs="Times New Roman"/>
                <w:sz w:val="24"/>
                <w:szCs w:val="24"/>
                <w:lang w:eastAsia="ru-RU"/>
              </w:rPr>
              <w:t> </w:t>
            </w:r>
            <w:r>
              <w:rPr>
                <w:rFonts w:ascii="Times New Roman" w:hAnsi="Times New Roman" w:cs="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80F84">
        <w:trPr>
          <w:trHeight w:val="306"/>
        </w:trPr>
        <w:tc>
          <w:tcPr>
            <w:tcW w:w="2694" w:type="dxa"/>
            <w:vMerge/>
            <w:tcBorders>
              <w:left w:val="single" w:sz="4" w:space="0" w:color="000000"/>
              <w:bottom w:val="single" w:sz="4" w:space="0" w:color="000000"/>
              <w:right w:val="single" w:sz="4" w:space="0" w:color="000000"/>
            </w:tcBorders>
            <w:vAlign w:val="center"/>
          </w:tcPr>
          <w:p w:rsidR="00880F84" w:rsidRDefault="00880F84">
            <w:pPr>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r>
              <w:rPr>
                <w:rFonts w:ascii="Times New Roman" w:hAnsi="Times New Roman" w:cs="Times New Roman"/>
                <w:sz w:val="24"/>
                <w:szCs w:val="24"/>
                <w:lang w:eastAsia="ru-RU"/>
              </w:rPr>
              <w:t> </w:t>
            </w:r>
            <w:r>
              <w:rPr>
                <w:rFonts w:ascii="Times New Roman" w:hAnsi="Times New Roman" w:cs="Times New Roman"/>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80F84" w:rsidRDefault="00510BCD">
            <w:pPr>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bl>
    <w:p w:rsidR="00880F84" w:rsidRDefault="00880F84">
      <w:pPr>
        <w:spacing w:after="0" w:line="240" w:lineRule="auto"/>
        <w:ind w:firstLine="709"/>
        <w:jc w:val="both"/>
        <w:rPr>
          <w:rFonts w:ascii="Times New Roman" w:eastAsia="Times New Roman" w:hAnsi="Times New Roman" w:cs="Times New Roman"/>
          <w:i/>
          <w:sz w:val="24"/>
          <w:szCs w:val="24"/>
          <w:lang w:eastAsia="ru-RU"/>
        </w:rPr>
      </w:pPr>
    </w:p>
    <w:sectPr w:rsidR="00880F84">
      <w:footnotePr>
        <w:numRestart w:val="eachPage"/>
      </w:footnotePr>
      <w:pgSz w:w="11907" w:h="16839"/>
      <w:pgMar w:top="1418" w:right="708" w:bottom="426" w:left="1701"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F84" w:rsidRDefault="00510BCD">
      <w:pPr>
        <w:spacing w:after="0" w:line="240" w:lineRule="auto"/>
      </w:pPr>
      <w:r>
        <w:separator/>
      </w:r>
    </w:p>
  </w:endnote>
  <w:endnote w:type="continuationSeparator" w:id="0">
    <w:p w:rsidR="00880F84" w:rsidRDefault="0051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Light">
    <w:panose1 w:val="020B0502040204020203"/>
    <w:charset w:val="86"/>
    <w:family w:val="swiss"/>
    <w:pitch w:val="variable"/>
    <w:sig w:usb0="80000287" w:usb1="2ACF001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 Pro">
    <w:charset w:val="00"/>
    <w:family w:val="auto"/>
    <w:pitch w:val="default"/>
  </w:font>
  <w:font w:name="SchoolBookSanPin">
    <w:charset w:val="00"/>
    <w:family w:val="auto"/>
    <w:pitch w:val="default"/>
  </w:font>
  <w:font w:name="OfficinaSansExtraBoldITC-Reg">
    <w:charset w:val="00"/>
    <w:family w:val="auto"/>
    <w:pitch w:val="default"/>
  </w:font>
  <w:font w:name="OfficinaSansMediumITC">
    <w:charset w:val="00"/>
    <w:family w:val="auto"/>
    <w:pitch w:val="default"/>
  </w:font>
  <w:font w:name="SymbolMT">
    <w:charset w:val="00"/>
    <w:family w:val="auto"/>
    <w:pitch w:val="default"/>
  </w:font>
  <w:font w:name="SchoolBookSanPin-BoldItalic">
    <w:charset w:val="00"/>
    <w:family w:val="auto"/>
    <w:pitch w:val="default"/>
  </w:font>
  <w:font w:name="TimesNewRomanPSMT">
    <w:charset w:val="00"/>
    <w:family w:val="auto"/>
    <w:pitch w:val="default"/>
  </w:font>
  <w:font w:name="OfficinaSansMediumITC-Reg">
    <w:charset w:val="00"/>
    <w:family w:val="auto"/>
    <w:pitch w:val="default"/>
  </w:font>
  <w:font w:name="SchoolBookSanPin-Regular">
    <w:charset w:val="00"/>
    <w:family w:val="auto"/>
    <w:pitch w:val="default"/>
  </w:font>
  <w:font w:name="OfficinaSansBoldITC-Reg">
    <w:charset w:val="00"/>
    <w:family w:val="auto"/>
    <w:pitch w:val="default"/>
  </w:font>
  <w:font w:name="PiGraphA">
    <w:charset w:val="00"/>
    <w:family w:val="auto"/>
    <w:pitch w:val="default"/>
  </w:font>
  <w:font w:name="MingLiU Regular">
    <w:charset w:val="00"/>
    <w:family w:val="auto"/>
    <w:pitch w:val="default"/>
  </w:font>
  <w:font w:name="MingLiU">
    <w:altName w:val="細明體"/>
    <w:panose1 w:val="02010609000101010101"/>
    <w:charset w:val="00"/>
    <w:family w:val="auto"/>
    <w:pitch w:val="default"/>
  </w:font>
  <w:font w:name="SchoolBookSanPin-Bold">
    <w:charset w:val="00"/>
    <w:family w:val="auto"/>
    <w:pitch w:val="default"/>
  </w:font>
  <w:font w:name="Tahoma">
    <w:panose1 w:val="020B0604030504040204"/>
    <w:charset w:val="00"/>
    <w:family w:val="auto"/>
    <w:pitch w:val="default"/>
  </w:font>
  <w:font w:name="Century Schoolbook">
    <w:panose1 w:val="02040604050505020304"/>
    <w:charset w:val="00"/>
    <w:family w:val="auto"/>
    <w:pitch w:val="default"/>
  </w:font>
  <w:font w:name="Georgia">
    <w:panose1 w:val="02040502050405020303"/>
    <w:charset w:val="00"/>
    <w:family w:val="auto"/>
    <w:pitch w:val="default"/>
  </w:font>
  <w:font w:name="Impact">
    <w:panose1 w:val="020B0806030902050204"/>
    <w:charset w:val="00"/>
    <w:family w:val="auto"/>
    <w:pitch w:val="default"/>
  </w:font>
  <w:font w:name="Trebuchet MS">
    <w:panose1 w:val="020B0603020202020204"/>
    <w:charset w:val="00"/>
    <w:family w:val="auto"/>
    <w:pitch w:val="default"/>
  </w:font>
  <w:font w:name="Franklin Gothic Heavy">
    <w:panose1 w:val="020B0903020102020204"/>
    <w:charset w:val="00"/>
    <w:family w:val="auto"/>
    <w:pitch w:val="default"/>
  </w:font>
  <w:font w:name="Candara">
    <w:panose1 w:val="020E0502030303020204"/>
    <w:charset w:val="00"/>
    <w:family w:val="auto"/>
    <w:pitch w:val="default"/>
  </w:font>
  <w:font w:name="Lucida Sans Unicode">
    <w:panose1 w:val="020B0602030504020204"/>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00"/>
    <w:family w:val="auto"/>
    <w:pitch w:val="default"/>
  </w:font>
  <w:font w:name="Gulim">
    <w:altName w:val="굴림"/>
    <w:panose1 w:val="020B0600000101010101"/>
    <w:charset w:val="00"/>
    <w:family w:val="auto"/>
    <w:pitch w:val="default"/>
  </w:font>
  <w:font w:name="Liberation Serif">
    <w:charset w:val="00"/>
    <w:family w:val="auto"/>
    <w:pitch w:val="default"/>
  </w:font>
  <w:font w:name="NSimSun">
    <w:panose1 w:val="02010609030101010101"/>
    <w:charset w:val="00"/>
    <w:family w:val="auto"/>
    <w:pitch w:val="default"/>
  </w:font>
  <w:font w:name="Verdana">
    <w:panose1 w:val="020B0604030504040204"/>
    <w:charset w:val="00"/>
    <w:family w:val="auto"/>
    <w:pitch w:val="default"/>
  </w:font>
  <w:font w:name="№Е">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140023"/>
      <w:docPartObj>
        <w:docPartGallery w:val="Page Numbers (Bottom of Page)"/>
        <w:docPartUnique/>
      </w:docPartObj>
    </w:sdtPr>
    <w:sdtEndPr/>
    <w:sdtContent>
      <w:p w:rsidR="00880F84" w:rsidRDefault="00510BCD">
        <w:pPr>
          <w:pStyle w:val="afe"/>
          <w:jc w:val="center"/>
        </w:pPr>
        <w:r>
          <w:fldChar w:fldCharType="begin"/>
        </w:r>
        <w:r>
          <w:instrText>PAGE   \* MERGEFORMAT</w:instrText>
        </w:r>
        <w:r>
          <w:fldChar w:fldCharType="separate"/>
        </w:r>
        <w:r>
          <w:rPr>
            <w:noProof/>
          </w:rPr>
          <w:t>1</w:t>
        </w:r>
        <w:r>
          <w:fldChar w:fldCharType="end"/>
        </w:r>
      </w:p>
    </w:sdtContent>
  </w:sdt>
  <w:p w:rsidR="00880F84" w:rsidRDefault="00880F84">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84" w:rsidRDefault="00880F84">
    <w:pPr>
      <w:pStyle w:val="afe"/>
      <w:jc w:val="center"/>
    </w:pPr>
  </w:p>
  <w:p w:rsidR="00880F84" w:rsidRDefault="00880F8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F84" w:rsidRDefault="00510BCD">
      <w:pPr>
        <w:spacing w:after="0" w:line="240" w:lineRule="auto"/>
      </w:pPr>
      <w:r>
        <w:separator/>
      </w:r>
    </w:p>
  </w:footnote>
  <w:footnote w:type="continuationSeparator" w:id="0">
    <w:p w:rsidR="00880F84" w:rsidRDefault="00510BCD">
      <w:pPr>
        <w:spacing w:after="0" w:line="240" w:lineRule="auto"/>
      </w:pPr>
      <w:r>
        <w:continuationSeparator/>
      </w:r>
    </w:p>
  </w:footnote>
  <w:footnote w:id="1">
    <w:p w:rsidR="00880F84" w:rsidRDefault="00510BCD">
      <w:pPr>
        <w:pStyle w:val="aff8"/>
        <w:shd w:val="clear" w:color="auto" w:fill="auto"/>
        <w:tabs>
          <w:tab w:val="left" w:pos="192"/>
        </w:tabs>
        <w:ind w:left="-567" w:firstLine="567"/>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2">
    <w:p w:rsidR="00880F84" w:rsidRDefault="00510BCD">
      <w:pPr>
        <w:pStyle w:val="aff8"/>
        <w:shd w:val="clear" w:color="auto" w:fill="auto"/>
        <w:tabs>
          <w:tab w:val="left" w:pos="173"/>
        </w:tabs>
        <w:spacing w:line="278" w:lineRule="exact"/>
        <w:ind w:left="-567"/>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3">
    <w:p w:rsidR="00880F84" w:rsidRDefault="00510BCD">
      <w:pPr>
        <w:pStyle w:val="aff8"/>
        <w:shd w:val="clear" w:color="auto" w:fill="auto"/>
        <w:tabs>
          <w:tab w:val="left" w:pos="226"/>
        </w:tabs>
        <w:spacing w:line="278" w:lineRule="exact"/>
        <w:ind w:left="-567"/>
      </w:pPr>
      <w:r>
        <w:rPr>
          <w:vertAlign w:val="superscript"/>
        </w:rPr>
        <w:footnoteRef/>
      </w:r>
      <w:r>
        <w:tab/>
        <w:t xml:space="preserve">Пункт 29 федерального государственного </w:t>
      </w:r>
      <w:r>
        <w:t>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4">
    <w:p w:rsidR="00880F84" w:rsidRDefault="00510BCD">
      <w:pPr>
        <w:pStyle w:val="aff8"/>
        <w:shd w:val="clear" w:color="auto" w:fill="auto"/>
        <w:tabs>
          <w:tab w:val="left" w:pos="206"/>
        </w:tabs>
        <w:spacing w:line="278" w:lineRule="exact"/>
        <w:ind w:left="-567"/>
      </w:pPr>
      <w:r>
        <w:footnoteRef/>
      </w:r>
      <w:r>
        <w:tab/>
      </w:r>
      <w:r>
        <w:t>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w:t>
      </w:r>
      <w:r>
        <w:t>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w:t>
      </w:r>
      <w:r>
        <w:t>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w:t>
      </w:r>
      <w:r>
        <w:t>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w:t>
      </w:r>
      <w:r>
        <w:t>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5">
    <w:p w:rsidR="00880F84" w:rsidRDefault="00510BCD">
      <w:pPr>
        <w:pStyle w:val="aff8"/>
        <w:shd w:val="clear" w:color="auto" w:fill="auto"/>
        <w:tabs>
          <w:tab w:val="left" w:pos="259"/>
        </w:tabs>
        <w:spacing w:line="278" w:lineRule="exact"/>
      </w:pPr>
      <w:r>
        <w:footnoteRef/>
      </w:r>
      <w:r>
        <w:tab/>
        <w:t>февраля 2015 г., регистрационный № 35916), от 18 мая 2015 г. № 507 (зарегистрирован Мини</w:t>
      </w:r>
      <w:r>
        <w:t>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w:t>
      </w:r>
      <w:r>
        <w:t>йской Федерации 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rsidR="00880F84" w:rsidRDefault="00510BCD">
      <w:pPr>
        <w:pStyle w:val="aff8"/>
        <w:shd w:val="clear" w:color="auto" w:fill="auto"/>
        <w:spacing w:line="278" w:lineRule="exact"/>
      </w:pPr>
      <w:r>
        <w:rPr>
          <w:vertAlign w:val="superscript"/>
        </w:rPr>
        <w:t>5</w:t>
      </w:r>
      <w:r>
        <w:t xml:space="preserve"> Пункт 30 ФГОС НОО, утверждённого приказом № 286; пункт 16</w:t>
      </w:r>
      <w:r>
        <w:t xml:space="preserve"> ФГОС НОО, утверждённого приказом № 373.</w:t>
      </w:r>
    </w:p>
  </w:footnote>
  <w:footnote w:id="6">
    <w:p w:rsidR="00880F84" w:rsidRDefault="00510BCD">
      <w:pPr>
        <w:pStyle w:val="aff8"/>
        <w:shd w:val="clear" w:color="auto" w:fill="auto"/>
        <w:tabs>
          <w:tab w:val="left" w:pos="154"/>
        </w:tabs>
        <w:spacing w:line="278" w:lineRule="exact"/>
      </w:pPr>
      <w:r>
        <w:rPr>
          <w:vertAlign w:val="superscript"/>
        </w:rPr>
        <w:footnoteRef/>
      </w:r>
      <w:r>
        <w:tab/>
        <w:t>Пункт 30 ФГОС НОО, утверждённого приказом № 286; пункт 16 ФГОС НОО, утверждённого приказом № 373.</w:t>
      </w:r>
    </w:p>
  </w:footnote>
  <w:footnote w:id="7">
    <w:p w:rsidR="00880F84" w:rsidRDefault="00510BCD">
      <w:pPr>
        <w:pStyle w:val="aff8"/>
        <w:shd w:val="clear" w:color="auto" w:fill="auto"/>
        <w:tabs>
          <w:tab w:val="left" w:pos="158"/>
        </w:tabs>
        <w:spacing w:line="278" w:lineRule="exact"/>
      </w:pPr>
      <w:r>
        <w:rPr>
          <w:vertAlign w:val="superscript"/>
        </w:rPr>
        <w:footnoteRef/>
      </w:r>
      <w:r>
        <w:tab/>
        <w:t>Пункт 31 ФГОС НОО, утверждённого приказом № 286; пункт 16 ФГОС НОО, утверждённого приказом № 373.</w:t>
      </w:r>
    </w:p>
  </w:footnote>
  <w:footnote w:id="8">
    <w:p w:rsidR="00880F84" w:rsidRDefault="00510BCD">
      <w:pPr>
        <w:pStyle w:val="aff8"/>
        <w:shd w:val="clear" w:color="auto" w:fill="auto"/>
        <w:tabs>
          <w:tab w:val="left" w:pos="115"/>
        </w:tabs>
        <w:spacing w:line="278" w:lineRule="exact"/>
      </w:pPr>
      <w:r>
        <w:rPr>
          <w:vertAlign w:val="superscript"/>
        </w:rPr>
        <w:footnoteRef/>
      </w:r>
      <w:r>
        <w:tab/>
        <w:t>Пункт 31.2 ФГ</w:t>
      </w:r>
      <w:r>
        <w:t>ОС НОО, утверждённого приказом № 286; пункт 19.4 ФГОС НОО, утверждённого приказом № 373.</w:t>
      </w:r>
    </w:p>
  </w:footnote>
  <w:footnote w:id="9">
    <w:p w:rsidR="00880F84" w:rsidRDefault="00510BCD">
      <w:pPr>
        <w:pStyle w:val="aff8"/>
        <w:shd w:val="clear" w:color="auto" w:fill="auto"/>
        <w:tabs>
          <w:tab w:val="left" w:pos="120"/>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0">
    <w:p w:rsidR="00880F84" w:rsidRDefault="00510BCD">
      <w:pPr>
        <w:pStyle w:val="aff8"/>
        <w:shd w:val="clear" w:color="auto" w:fill="auto"/>
        <w:tabs>
          <w:tab w:val="left" w:pos="230"/>
        </w:tabs>
        <w:spacing w:line="278" w:lineRule="exact"/>
      </w:pPr>
      <w:r>
        <w:rPr>
          <w:vertAlign w:val="superscript"/>
        </w:rPr>
        <w:footnoteRef/>
      </w:r>
      <w:r>
        <w:tab/>
        <w:t>Указ Президента Российской Федерации от 9 ноября 2022 г. № 80</w:t>
      </w:r>
      <w:r>
        <w:t>9 «Об утверждении Основ государственной политики по сохранению и укреплению традиционных российских духовно- нравственных ценностей».</w:t>
      </w:r>
    </w:p>
  </w:footnote>
  <w:footnote w:id="11">
    <w:p w:rsidR="00880F84" w:rsidRDefault="00510BCD">
      <w:pPr>
        <w:pStyle w:val="aff8"/>
        <w:shd w:val="clear" w:color="auto" w:fill="auto"/>
        <w:spacing w:line="278" w:lineRule="exact"/>
      </w:pPr>
      <w:r>
        <w:t>“Пункт 31.3 ФГОС НОО, утверждённого приказом № 286; пункт 19.6 ФГОС НОО, утверждённого приказом № 373.</w:t>
      </w:r>
    </w:p>
  </w:footnote>
  <w:footnote w:id="12">
    <w:p w:rsidR="00880F84" w:rsidRDefault="00510BCD">
      <w:pPr>
        <w:pStyle w:val="aff8"/>
        <w:shd w:val="clear" w:color="auto" w:fill="auto"/>
        <w:spacing w:line="278" w:lineRule="exact"/>
      </w:pPr>
      <w:r>
        <w:t>“Пункт 31.3 ФГОС НО</w:t>
      </w:r>
      <w:r>
        <w:t>О, утверждённого приказом № 286; пункт 19.6 ФГОС НОО, утверждённого приказом № 373.</w:t>
      </w:r>
    </w:p>
  </w:footnote>
  <w:footnote w:id="13">
    <w:p w:rsidR="00880F84" w:rsidRDefault="00510BCD">
      <w:pPr>
        <w:pStyle w:val="aff8"/>
        <w:shd w:val="clear" w:color="auto" w:fill="auto"/>
        <w:spacing w:line="278" w:lineRule="exact"/>
      </w:pPr>
      <w:r>
        <w:rPr>
          <w:vertAlign w:val="superscript"/>
        </w:rPr>
        <w:footnoteRef/>
      </w:r>
      <w:r>
        <w:t xml:space="preserve"> Пункт 32 ФГОС НОО, утверждённого приказом № 286; пункт 16 ФГОС НОО, утверждённого приказом № 373.</w:t>
      </w:r>
    </w:p>
  </w:footnote>
  <w:footnote w:id="14">
    <w:p w:rsidR="00880F84" w:rsidRDefault="00510BCD">
      <w:pPr>
        <w:pStyle w:val="aff8"/>
        <w:shd w:val="clear" w:color="auto" w:fill="auto"/>
        <w:tabs>
          <w:tab w:val="left" w:pos="182"/>
        </w:tabs>
        <w:spacing w:line="283" w:lineRule="exact"/>
        <w:jc w:val="left"/>
      </w:pPr>
      <w:r>
        <w:rPr>
          <w:vertAlign w:val="superscript"/>
        </w:rPr>
        <w:footnoteRef/>
      </w:r>
      <w:r>
        <w:tab/>
      </w:r>
      <w:r>
        <w:t>Статья 95 Федерального закона от 29 декабря 2012 г. № 273-ФЗ «Об образовании в Российской Федерации».</w:t>
      </w:r>
    </w:p>
  </w:footnote>
  <w:footnote w:id="15">
    <w:p w:rsidR="00880F84" w:rsidRDefault="00510BCD">
      <w:pPr>
        <w:pStyle w:val="aff8"/>
        <w:shd w:val="clear" w:color="auto" w:fill="auto"/>
        <w:tabs>
          <w:tab w:val="left" w:pos="302"/>
        </w:tabs>
        <w:spacing w:line="283" w:lineRule="exact"/>
      </w:pPr>
      <w:r>
        <w:rPr>
          <w:vertAlign w:val="superscript"/>
        </w:rPr>
        <w:footnoteRef/>
      </w:r>
      <w:r>
        <w:tab/>
        <w:t>Статья 59 Федерального закона от 29 декабря 2012 г. № 273-ФЗ «Об образовании в Российской Федерации».</w:t>
      </w:r>
    </w:p>
  </w:footnote>
  <w:footnote w:id="16">
    <w:p w:rsidR="00880F84" w:rsidRDefault="00510BCD">
      <w:pPr>
        <w:rPr>
          <w:rFonts w:ascii="Times New Roman" w:hAnsi="Times New Roman" w:cs="Times New Roman"/>
        </w:rPr>
      </w:pPr>
      <w:r>
        <w:rPr>
          <w:rFonts w:ascii="Times New Roman" w:hAnsi="Times New Roman" w:cs="Times New Roman"/>
        </w:rPr>
        <w:footnoteRef/>
      </w:r>
      <w:r>
        <w:rPr>
          <w:rFonts w:ascii="Times New Roman" w:hAnsi="Times New Roman" w:cs="Times New Roman"/>
        </w:rPr>
        <w:t xml:space="preserve"> Пункт 4 статьи 18 Федерального закона от 29 дека</w:t>
      </w:r>
      <w:r>
        <w:rPr>
          <w:rFonts w:ascii="Times New Roman" w:hAnsi="Times New Roman" w:cs="Times New Roman"/>
        </w:rPr>
        <w:t>бря 2012 г. № 273-ФЗ «Об образовании в Российской Федерации».</w:t>
      </w:r>
    </w:p>
  </w:footnote>
  <w:footnote w:id="17">
    <w:p w:rsidR="00880F84" w:rsidRDefault="00510BCD">
      <w:pPr>
        <w:pStyle w:val="affd"/>
        <w:jc w:val="both"/>
      </w:pPr>
      <w:r>
        <w:rPr>
          <w:rStyle w:val="afff4"/>
        </w:rPr>
        <w:footnoteRef/>
      </w:r>
      <w:r>
        <w:t>Федеральный закон от 29.12.2012 № 273-ФЗ «Об образовании в Российской Федерации, (ст. 2, п. 2).</w:t>
      </w:r>
    </w:p>
  </w:footnote>
  <w:footnote w:id="18">
    <w:p w:rsidR="00880F84" w:rsidRDefault="00510BCD">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w:t>
      </w:r>
      <w:r>
        <w:rPr>
          <w:spacing w:val="4"/>
        </w:rPr>
        <w:t>тельной программы данная информация исключается из основной образовательной программы.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84" w:rsidRDefault="00880F84">
    <w:pPr>
      <w:pStyle w:val="afc"/>
    </w:pPr>
  </w:p>
  <w:p w:rsidR="00880F84" w:rsidRDefault="00880F84">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84" w:rsidRDefault="00880F84">
    <w:pPr>
      <w:pStyle w:val="afc"/>
      <w:jc w:val="center"/>
    </w:pPr>
  </w:p>
  <w:p w:rsidR="00880F84" w:rsidRDefault="00880F84">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E4E"/>
    <w:multiLevelType w:val="multilevel"/>
    <w:tmpl w:val="600AEF5A"/>
    <w:lvl w:ilvl="0">
      <w:start w:val="2"/>
      <w:numFmt w:val="decimal"/>
      <w:lvlText w:val="%1."/>
      <w:lvlJc w:val="left"/>
      <w:pPr>
        <w:ind w:left="540" w:hanging="540"/>
      </w:pPr>
      <w:rPr>
        <w:rFonts w:hint="default"/>
      </w:rPr>
    </w:lvl>
    <w:lvl w:ilvl="1">
      <w:start w:val="9"/>
      <w:numFmt w:val="decimal"/>
      <w:lvlText w:val="%1.%2."/>
      <w:lvlJc w:val="left"/>
      <w:pPr>
        <w:ind w:left="682" w:hanging="540"/>
      </w:pPr>
      <w:rPr>
        <w:rFonts w:hint="default"/>
      </w:rPr>
    </w:lvl>
    <w:lvl w:ilvl="2">
      <w:start w:val="9"/>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1" w15:restartNumberingAfterBreak="0">
    <w:nsid w:val="027C0711"/>
    <w:multiLevelType w:val="hybridMultilevel"/>
    <w:tmpl w:val="9ADECF22"/>
    <w:lvl w:ilvl="0" w:tplc="C8F4DCE4">
      <w:start w:val="1"/>
      <w:numFmt w:val="decimal"/>
      <w:lvlText w:val="%1)"/>
      <w:lvlJc w:val="left"/>
      <w:pPr>
        <w:ind w:left="1287" w:hanging="360"/>
      </w:pPr>
    </w:lvl>
    <w:lvl w:ilvl="1" w:tplc="A90CC604">
      <w:start w:val="1"/>
      <w:numFmt w:val="lowerLetter"/>
      <w:lvlText w:val="%2."/>
      <w:lvlJc w:val="left"/>
      <w:pPr>
        <w:ind w:left="2007" w:hanging="360"/>
      </w:pPr>
    </w:lvl>
    <w:lvl w:ilvl="2" w:tplc="29003F80">
      <w:start w:val="1"/>
      <w:numFmt w:val="lowerRoman"/>
      <w:lvlText w:val="%3."/>
      <w:lvlJc w:val="right"/>
      <w:pPr>
        <w:ind w:left="2727" w:hanging="180"/>
      </w:pPr>
    </w:lvl>
    <w:lvl w:ilvl="3" w:tplc="8564AE70">
      <w:start w:val="1"/>
      <w:numFmt w:val="decimal"/>
      <w:lvlText w:val="%4."/>
      <w:lvlJc w:val="left"/>
      <w:pPr>
        <w:ind w:left="3447" w:hanging="360"/>
      </w:pPr>
    </w:lvl>
    <w:lvl w:ilvl="4" w:tplc="8AF8ADEA">
      <w:start w:val="1"/>
      <w:numFmt w:val="lowerLetter"/>
      <w:lvlText w:val="%5."/>
      <w:lvlJc w:val="left"/>
      <w:pPr>
        <w:ind w:left="4167" w:hanging="360"/>
      </w:pPr>
    </w:lvl>
    <w:lvl w:ilvl="5" w:tplc="83D627B2">
      <w:start w:val="1"/>
      <w:numFmt w:val="lowerRoman"/>
      <w:lvlText w:val="%6."/>
      <w:lvlJc w:val="right"/>
      <w:pPr>
        <w:ind w:left="4887" w:hanging="180"/>
      </w:pPr>
    </w:lvl>
    <w:lvl w:ilvl="6" w:tplc="359049A6">
      <w:start w:val="1"/>
      <w:numFmt w:val="decimal"/>
      <w:lvlText w:val="%7."/>
      <w:lvlJc w:val="left"/>
      <w:pPr>
        <w:ind w:left="5607" w:hanging="360"/>
      </w:pPr>
    </w:lvl>
    <w:lvl w:ilvl="7" w:tplc="CACA2B98">
      <w:start w:val="1"/>
      <w:numFmt w:val="lowerLetter"/>
      <w:lvlText w:val="%8."/>
      <w:lvlJc w:val="left"/>
      <w:pPr>
        <w:ind w:left="6327" w:hanging="360"/>
      </w:pPr>
    </w:lvl>
    <w:lvl w:ilvl="8" w:tplc="EE54CA28">
      <w:start w:val="1"/>
      <w:numFmt w:val="lowerRoman"/>
      <w:lvlText w:val="%9."/>
      <w:lvlJc w:val="right"/>
      <w:pPr>
        <w:ind w:left="7047" w:hanging="180"/>
      </w:pPr>
    </w:lvl>
  </w:abstractNum>
  <w:abstractNum w:abstractNumId="2" w15:restartNumberingAfterBreak="0">
    <w:nsid w:val="02A77171"/>
    <w:multiLevelType w:val="hybridMultilevel"/>
    <w:tmpl w:val="9DBE0272"/>
    <w:lvl w:ilvl="0" w:tplc="185E1AE8">
      <w:start w:val="1"/>
      <w:numFmt w:val="bullet"/>
      <w:lvlText w:val=""/>
      <w:lvlJc w:val="left"/>
      <w:pPr>
        <w:ind w:left="1287" w:hanging="360"/>
      </w:pPr>
      <w:rPr>
        <w:rFonts w:ascii="Symbol" w:hAnsi="Symbol" w:hint="default"/>
      </w:rPr>
    </w:lvl>
    <w:lvl w:ilvl="1" w:tplc="8B2ED95E">
      <w:start w:val="1"/>
      <w:numFmt w:val="bullet"/>
      <w:lvlText w:val="o"/>
      <w:lvlJc w:val="left"/>
      <w:pPr>
        <w:ind w:left="2007" w:hanging="360"/>
      </w:pPr>
      <w:rPr>
        <w:rFonts w:ascii="Courier New" w:hAnsi="Courier New" w:cs="Courier New" w:hint="default"/>
      </w:rPr>
    </w:lvl>
    <w:lvl w:ilvl="2" w:tplc="9418E8BE">
      <w:start w:val="1"/>
      <w:numFmt w:val="bullet"/>
      <w:lvlText w:val=""/>
      <w:lvlJc w:val="left"/>
      <w:pPr>
        <w:ind w:left="2727" w:hanging="360"/>
      </w:pPr>
      <w:rPr>
        <w:rFonts w:ascii="Wingdings" w:hAnsi="Wingdings" w:hint="default"/>
      </w:rPr>
    </w:lvl>
    <w:lvl w:ilvl="3" w:tplc="645A395E">
      <w:start w:val="1"/>
      <w:numFmt w:val="bullet"/>
      <w:lvlText w:val=""/>
      <w:lvlJc w:val="left"/>
      <w:pPr>
        <w:ind w:left="3447" w:hanging="360"/>
      </w:pPr>
      <w:rPr>
        <w:rFonts w:ascii="Symbol" w:hAnsi="Symbol" w:hint="default"/>
      </w:rPr>
    </w:lvl>
    <w:lvl w:ilvl="4" w:tplc="4AEA7C92">
      <w:start w:val="1"/>
      <w:numFmt w:val="bullet"/>
      <w:lvlText w:val="o"/>
      <w:lvlJc w:val="left"/>
      <w:pPr>
        <w:ind w:left="4167" w:hanging="360"/>
      </w:pPr>
      <w:rPr>
        <w:rFonts w:ascii="Courier New" w:hAnsi="Courier New" w:cs="Courier New" w:hint="default"/>
      </w:rPr>
    </w:lvl>
    <w:lvl w:ilvl="5" w:tplc="92684CEE">
      <w:start w:val="1"/>
      <w:numFmt w:val="bullet"/>
      <w:lvlText w:val=""/>
      <w:lvlJc w:val="left"/>
      <w:pPr>
        <w:ind w:left="4887" w:hanging="360"/>
      </w:pPr>
      <w:rPr>
        <w:rFonts w:ascii="Wingdings" w:hAnsi="Wingdings" w:hint="default"/>
      </w:rPr>
    </w:lvl>
    <w:lvl w:ilvl="6" w:tplc="D76E0E6E">
      <w:start w:val="1"/>
      <w:numFmt w:val="bullet"/>
      <w:lvlText w:val=""/>
      <w:lvlJc w:val="left"/>
      <w:pPr>
        <w:ind w:left="5607" w:hanging="360"/>
      </w:pPr>
      <w:rPr>
        <w:rFonts w:ascii="Symbol" w:hAnsi="Symbol" w:hint="default"/>
      </w:rPr>
    </w:lvl>
    <w:lvl w:ilvl="7" w:tplc="FEF82A8A">
      <w:start w:val="1"/>
      <w:numFmt w:val="bullet"/>
      <w:lvlText w:val="o"/>
      <w:lvlJc w:val="left"/>
      <w:pPr>
        <w:ind w:left="6327" w:hanging="360"/>
      </w:pPr>
      <w:rPr>
        <w:rFonts w:ascii="Courier New" w:hAnsi="Courier New" w:cs="Courier New" w:hint="default"/>
      </w:rPr>
    </w:lvl>
    <w:lvl w:ilvl="8" w:tplc="538A603C">
      <w:start w:val="1"/>
      <w:numFmt w:val="bullet"/>
      <w:lvlText w:val=""/>
      <w:lvlJc w:val="left"/>
      <w:pPr>
        <w:ind w:left="7047" w:hanging="360"/>
      </w:pPr>
      <w:rPr>
        <w:rFonts w:ascii="Wingdings" w:hAnsi="Wingdings" w:hint="default"/>
      </w:rPr>
    </w:lvl>
  </w:abstractNum>
  <w:abstractNum w:abstractNumId="3" w15:restartNumberingAfterBreak="0">
    <w:nsid w:val="02DC59DD"/>
    <w:multiLevelType w:val="hybridMultilevel"/>
    <w:tmpl w:val="743CACF0"/>
    <w:lvl w:ilvl="0" w:tplc="DFB01056">
      <w:start w:val="1"/>
      <w:numFmt w:val="bullet"/>
      <w:lvlText w:val=""/>
      <w:lvlJc w:val="left"/>
      <w:pPr>
        <w:ind w:left="1287" w:hanging="360"/>
      </w:pPr>
      <w:rPr>
        <w:rFonts w:ascii="Symbol" w:hAnsi="Symbol" w:hint="default"/>
      </w:rPr>
    </w:lvl>
    <w:lvl w:ilvl="1" w:tplc="155CF102">
      <w:start w:val="1"/>
      <w:numFmt w:val="bullet"/>
      <w:lvlText w:val="o"/>
      <w:lvlJc w:val="left"/>
      <w:pPr>
        <w:ind w:left="2007" w:hanging="360"/>
      </w:pPr>
      <w:rPr>
        <w:rFonts w:ascii="Courier New" w:hAnsi="Courier New" w:cs="Courier New" w:hint="default"/>
      </w:rPr>
    </w:lvl>
    <w:lvl w:ilvl="2" w:tplc="5FF81B4C">
      <w:start w:val="1"/>
      <w:numFmt w:val="bullet"/>
      <w:lvlText w:val=""/>
      <w:lvlJc w:val="left"/>
      <w:pPr>
        <w:ind w:left="2727" w:hanging="360"/>
      </w:pPr>
      <w:rPr>
        <w:rFonts w:ascii="Wingdings" w:hAnsi="Wingdings" w:hint="default"/>
      </w:rPr>
    </w:lvl>
    <w:lvl w:ilvl="3" w:tplc="82E06D04">
      <w:start w:val="1"/>
      <w:numFmt w:val="bullet"/>
      <w:lvlText w:val=""/>
      <w:lvlJc w:val="left"/>
      <w:pPr>
        <w:ind w:left="3447" w:hanging="360"/>
      </w:pPr>
      <w:rPr>
        <w:rFonts w:ascii="Symbol" w:hAnsi="Symbol" w:hint="default"/>
      </w:rPr>
    </w:lvl>
    <w:lvl w:ilvl="4" w:tplc="C5669278">
      <w:start w:val="1"/>
      <w:numFmt w:val="bullet"/>
      <w:lvlText w:val="o"/>
      <w:lvlJc w:val="left"/>
      <w:pPr>
        <w:ind w:left="4167" w:hanging="360"/>
      </w:pPr>
      <w:rPr>
        <w:rFonts w:ascii="Courier New" w:hAnsi="Courier New" w:cs="Courier New" w:hint="default"/>
      </w:rPr>
    </w:lvl>
    <w:lvl w:ilvl="5" w:tplc="8E6433E2">
      <w:start w:val="1"/>
      <w:numFmt w:val="bullet"/>
      <w:lvlText w:val=""/>
      <w:lvlJc w:val="left"/>
      <w:pPr>
        <w:ind w:left="4887" w:hanging="360"/>
      </w:pPr>
      <w:rPr>
        <w:rFonts w:ascii="Wingdings" w:hAnsi="Wingdings" w:hint="default"/>
      </w:rPr>
    </w:lvl>
    <w:lvl w:ilvl="6" w:tplc="BAAAB9F4">
      <w:start w:val="1"/>
      <w:numFmt w:val="bullet"/>
      <w:lvlText w:val=""/>
      <w:lvlJc w:val="left"/>
      <w:pPr>
        <w:ind w:left="5607" w:hanging="360"/>
      </w:pPr>
      <w:rPr>
        <w:rFonts w:ascii="Symbol" w:hAnsi="Symbol" w:hint="default"/>
      </w:rPr>
    </w:lvl>
    <w:lvl w:ilvl="7" w:tplc="44DC191C">
      <w:start w:val="1"/>
      <w:numFmt w:val="bullet"/>
      <w:lvlText w:val="o"/>
      <w:lvlJc w:val="left"/>
      <w:pPr>
        <w:ind w:left="6327" w:hanging="360"/>
      </w:pPr>
      <w:rPr>
        <w:rFonts w:ascii="Courier New" w:hAnsi="Courier New" w:cs="Courier New" w:hint="default"/>
      </w:rPr>
    </w:lvl>
    <w:lvl w:ilvl="8" w:tplc="896EB7FC">
      <w:start w:val="1"/>
      <w:numFmt w:val="bullet"/>
      <w:lvlText w:val=""/>
      <w:lvlJc w:val="left"/>
      <w:pPr>
        <w:ind w:left="7047" w:hanging="360"/>
      </w:pPr>
      <w:rPr>
        <w:rFonts w:ascii="Wingdings" w:hAnsi="Wingdings" w:hint="default"/>
      </w:rPr>
    </w:lvl>
  </w:abstractNum>
  <w:abstractNum w:abstractNumId="4" w15:restartNumberingAfterBreak="0">
    <w:nsid w:val="04FC62B7"/>
    <w:multiLevelType w:val="hybridMultilevel"/>
    <w:tmpl w:val="921E0BEE"/>
    <w:lvl w:ilvl="0" w:tplc="F578AEE6">
      <w:start w:val="1"/>
      <w:numFmt w:val="bullet"/>
      <w:lvlText w:val=""/>
      <w:lvlJc w:val="left"/>
      <w:pPr>
        <w:ind w:left="1287" w:hanging="360"/>
      </w:pPr>
      <w:rPr>
        <w:rFonts w:ascii="Symbol" w:hAnsi="Symbol" w:hint="default"/>
      </w:rPr>
    </w:lvl>
    <w:lvl w:ilvl="1" w:tplc="608A1536">
      <w:start w:val="1"/>
      <w:numFmt w:val="bullet"/>
      <w:lvlText w:val="o"/>
      <w:lvlJc w:val="left"/>
      <w:pPr>
        <w:ind w:left="2007" w:hanging="360"/>
      </w:pPr>
      <w:rPr>
        <w:rFonts w:ascii="Courier New" w:hAnsi="Courier New" w:cs="Courier New" w:hint="default"/>
      </w:rPr>
    </w:lvl>
    <w:lvl w:ilvl="2" w:tplc="28B89D04">
      <w:start w:val="1"/>
      <w:numFmt w:val="bullet"/>
      <w:lvlText w:val=""/>
      <w:lvlJc w:val="left"/>
      <w:pPr>
        <w:ind w:left="2727" w:hanging="360"/>
      </w:pPr>
      <w:rPr>
        <w:rFonts w:ascii="Wingdings" w:hAnsi="Wingdings" w:hint="default"/>
      </w:rPr>
    </w:lvl>
    <w:lvl w:ilvl="3" w:tplc="1AB6134A">
      <w:start w:val="1"/>
      <w:numFmt w:val="bullet"/>
      <w:lvlText w:val=""/>
      <w:lvlJc w:val="left"/>
      <w:pPr>
        <w:ind w:left="3447" w:hanging="360"/>
      </w:pPr>
      <w:rPr>
        <w:rFonts w:ascii="Symbol" w:hAnsi="Symbol" w:hint="default"/>
      </w:rPr>
    </w:lvl>
    <w:lvl w:ilvl="4" w:tplc="5E38088E">
      <w:start w:val="1"/>
      <w:numFmt w:val="bullet"/>
      <w:lvlText w:val="o"/>
      <w:lvlJc w:val="left"/>
      <w:pPr>
        <w:ind w:left="4167" w:hanging="360"/>
      </w:pPr>
      <w:rPr>
        <w:rFonts w:ascii="Courier New" w:hAnsi="Courier New" w:cs="Courier New" w:hint="default"/>
      </w:rPr>
    </w:lvl>
    <w:lvl w:ilvl="5" w:tplc="8CD07122">
      <w:start w:val="1"/>
      <w:numFmt w:val="bullet"/>
      <w:lvlText w:val=""/>
      <w:lvlJc w:val="left"/>
      <w:pPr>
        <w:ind w:left="4887" w:hanging="360"/>
      </w:pPr>
      <w:rPr>
        <w:rFonts w:ascii="Wingdings" w:hAnsi="Wingdings" w:hint="default"/>
      </w:rPr>
    </w:lvl>
    <w:lvl w:ilvl="6" w:tplc="8EE20814">
      <w:start w:val="1"/>
      <w:numFmt w:val="bullet"/>
      <w:lvlText w:val=""/>
      <w:lvlJc w:val="left"/>
      <w:pPr>
        <w:ind w:left="5607" w:hanging="360"/>
      </w:pPr>
      <w:rPr>
        <w:rFonts w:ascii="Symbol" w:hAnsi="Symbol" w:hint="default"/>
      </w:rPr>
    </w:lvl>
    <w:lvl w:ilvl="7" w:tplc="6BEA58D4">
      <w:start w:val="1"/>
      <w:numFmt w:val="bullet"/>
      <w:lvlText w:val="o"/>
      <w:lvlJc w:val="left"/>
      <w:pPr>
        <w:ind w:left="6327" w:hanging="360"/>
      </w:pPr>
      <w:rPr>
        <w:rFonts w:ascii="Courier New" w:hAnsi="Courier New" w:cs="Courier New" w:hint="default"/>
      </w:rPr>
    </w:lvl>
    <w:lvl w:ilvl="8" w:tplc="31A2A3B2">
      <w:start w:val="1"/>
      <w:numFmt w:val="bullet"/>
      <w:lvlText w:val=""/>
      <w:lvlJc w:val="left"/>
      <w:pPr>
        <w:ind w:left="7047" w:hanging="360"/>
      </w:pPr>
      <w:rPr>
        <w:rFonts w:ascii="Wingdings" w:hAnsi="Wingdings" w:hint="default"/>
      </w:rPr>
    </w:lvl>
  </w:abstractNum>
  <w:abstractNum w:abstractNumId="5" w15:restartNumberingAfterBreak="0">
    <w:nsid w:val="064C436F"/>
    <w:multiLevelType w:val="hybridMultilevel"/>
    <w:tmpl w:val="6CD832A2"/>
    <w:lvl w:ilvl="0" w:tplc="F42CF328">
      <w:start w:val="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CFC0B91A">
      <w:start w:val="1"/>
      <w:numFmt w:val="decimal"/>
      <w:lvlText w:val=""/>
      <w:lvlJc w:val="left"/>
    </w:lvl>
    <w:lvl w:ilvl="2" w:tplc="C0AAC65C">
      <w:start w:val="1"/>
      <w:numFmt w:val="decimal"/>
      <w:lvlText w:val=""/>
      <w:lvlJc w:val="left"/>
    </w:lvl>
    <w:lvl w:ilvl="3" w:tplc="299A7EEC">
      <w:start w:val="1"/>
      <w:numFmt w:val="decimal"/>
      <w:lvlText w:val=""/>
      <w:lvlJc w:val="left"/>
    </w:lvl>
    <w:lvl w:ilvl="4" w:tplc="830841FC">
      <w:start w:val="1"/>
      <w:numFmt w:val="decimal"/>
      <w:lvlText w:val=""/>
      <w:lvlJc w:val="left"/>
    </w:lvl>
    <w:lvl w:ilvl="5" w:tplc="AFFC00AC">
      <w:start w:val="1"/>
      <w:numFmt w:val="decimal"/>
      <w:lvlText w:val=""/>
      <w:lvlJc w:val="left"/>
    </w:lvl>
    <w:lvl w:ilvl="6" w:tplc="3434269A">
      <w:start w:val="1"/>
      <w:numFmt w:val="decimal"/>
      <w:lvlText w:val=""/>
      <w:lvlJc w:val="left"/>
    </w:lvl>
    <w:lvl w:ilvl="7" w:tplc="4A0295A6">
      <w:start w:val="1"/>
      <w:numFmt w:val="decimal"/>
      <w:lvlText w:val=""/>
      <w:lvlJc w:val="left"/>
    </w:lvl>
    <w:lvl w:ilvl="8" w:tplc="6BA289F2">
      <w:start w:val="1"/>
      <w:numFmt w:val="decimal"/>
      <w:lvlText w:val=""/>
      <w:lvlJc w:val="left"/>
    </w:lvl>
  </w:abstractNum>
  <w:abstractNum w:abstractNumId="6" w15:restartNumberingAfterBreak="0">
    <w:nsid w:val="06581A60"/>
    <w:multiLevelType w:val="hybridMultilevel"/>
    <w:tmpl w:val="1206C994"/>
    <w:lvl w:ilvl="0" w:tplc="D09205BE">
      <w:start w:val="3"/>
      <w:numFmt w:val="decimal"/>
      <w:lvlText w:val="%1"/>
      <w:lvlJc w:val="left"/>
      <w:pPr>
        <w:ind w:left="2423" w:hanging="420"/>
      </w:pPr>
      <w:rPr>
        <w:rFonts w:hint="default"/>
        <w:lang w:val="ru-RU" w:eastAsia="en-US" w:bidi="ar-SA"/>
      </w:rPr>
    </w:lvl>
    <w:lvl w:ilvl="1" w:tplc="932443FC">
      <w:start w:val="1"/>
      <w:numFmt w:val="none"/>
      <w:lvlText w:val=""/>
      <w:lvlJc w:val="left"/>
      <w:pPr>
        <w:tabs>
          <w:tab w:val="num" w:pos="360"/>
        </w:tabs>
      </w:pPr>
    </w:lvl>
    <w:lvl w:ilvl="2" w:tplc="720257BE">
      <w:start w:val="1"/>
      <w:numFmt w:val="bullet"/>
      <w:lvlText w:val="•"/>
      <w:lvlJc w:val="left"/>
      <w:pPr>
        <w:ind w:left="3929" w:hanging="420"/>
      </w:pPr>
      <w:rPr>
        <w:rFonts w:hint="default"/>
        <w:lang w:val="ru-RU" w:eastAsia="en-US" w:bidi="ar-SA"/>
      </w:rPr>
    </w:lvl>
    <w:lvl w:ilvl="3" w:tplc="9398B7E0">
      <w:start w:val="1"/>
      <w:numFmt w:val="bullet"/>
      <w:lvlText w:val="•"/>
      <w:lvlJc w:val="left"/>
      <w:pPr>
        <w:ind w:left="4683" w:hanging="420"/>
      </w:pPr>
      <w:rPr>
        <w:rFonts w:hint="default"/>
        <w:lang w:val="ru-RU" w:eastAsia="en-US" w:bidi="ar-SA"/>
      </w:rPr>
    </w:lvl>
    <w:lvl w:ilvl="4" w:tplc="8D22FD78">
      <w:start w:val="1"/>
      <w:numFmt w:val="bullet"/>
      <w:lvlText w:val="•"/>
      <w:lvlJc w:val="left"/>
      <w:pPr>
        <w:ind w:left="5438" w:hanging="420"/>
      </w:pPr>
      <w:rPr>
        <w:rFonts w:hint="default"/>
        <w:lang w:val="ru-RU" w:eastAsia="en-US" w:bidi="ar-SA"/>
      </w:rPr>
    </w:lvl>
    <w:lvl w:ilvl="5" w:tplc="9530C984">
      <w:start w:val="1"/>
      <w:numFmt w:val="bullet"/>
      <w:lvlText w:val="•"/>
      <w:lvlJc w:val="left"/>
      <w:pPr>
        <w:ind w:left="6193" w:hanging="420"/>
      </w:pPr>
      <w:rPr>
        <w:rFonts w:hint="default"/>
        <w:lang w:val="ru-RU" w:eastAsia="en-US" w:bidi="ar-SA"/>
      </w:rPr>
    </w:lvl>
    <w:lvl w:ilvl="6" w:tplc="648CC39A">
      <w:start w:val="1"/>
      <w:numFmt w:val="bullet"/>
      <w:lvlText w:val="•"/>
      <w:lvlJc w:val="left"/>
      <w:pPr>
        <w:ind w:left="6947" w:hanging="420"/>
      </w:pPr>
      <w:rPr>
        <w:rFonts w:hint="default"/>
        <w:lang w:val="ru-RU" w:eastAsia="en-US" w:bidi="ar-SA"/>
      </w:rPr>
    </w:lvl>
    <w:lvl w:ilvl="7" w:tplc="9E54806A">
      <w:start w:val="1"/>
      <w:numFmt w:val="bullet"/>
      <w:lvlText w:val="•"/>
      <w:lvlJc w:val="left"/>
      <w:pPr>
        <w:ind w:left="7702" w:hanging="420"/>
      </w:pPr>
      <w:rPr>
        <w:rFonts w:hint="default"/>
        <w:lang w:val="ru-RU" w:eastAsia="en-US" w:bidi="ar-SA"/>
      </w:rPr>
    </w:lvl>
    <w:lvl w:ilvl="8" w:tplc="CC88FEF2">
      <w:start w:val="1"/>
      <w:numFmt w:val="bullet"/>
      <w:lvlText w:val="•"/>
      <w:lvlJc w:val="left"/>
      <w:pPr>
        <w:ind w:left="8457" w:hanging="420"/>
      </w:pPr>
      <w:rPr>
        <w:rFonts w:hint="default"/>
        <w:lang w:val="ru-RU" w:eastAsia="en-US" w:bidi="ar-SA"/>
      </w:rPr>
    </w:lvl>
  </w:abstractNum>
  <w:abstractNum w:abstractNumId="7" w15:restartNumberingAfterBreak="0">
    <w:nsid w:val="07265E38"/>
    <w:multiLevelType w:val="hybridMultilevel"/>
    <w:tmpl w:val="A4165F90"/>
    <w:lvl w:ilvl="0" w:tplc="709811EE">
      <w:start w:val="1"/>
      <w:numFmt w:val="bullet"/>
      <w:lvlText w:val=""/>
      <w:lvlJc w:val="left"/>
      <w:pPr>
        <w:ind w:left="1287" w:hanging="360"/>
      </w:pPr>
      <w:rPr>
        <w:rFonts w:ascii="Symbol" w:hAnsi="Symbol" w:hint="default"/>
      </w:rPr>
    </w:lvl>
    <w:lvl w:ilvl="1" w:tplc="391C5800">
      <w:start w:val="1"/>
      <w:numFmt w:val="bullet"/>
      <w:lvlText w:val="o"/>
      <w:lvlJc w:val="left"/>
      <w:pPr>
        <w:ind w:left="2007" w:hanging="360"/>
      </w:pPr>
      <w:rPr>
        <w:rFonts w:ascii="Courier New" w:hAnsi="Courier New" w:cs="Courier New" w:hint="default"/>
      </w:rPr>
    </w:lvl>
    <w:lvl w:ilvl="2" w:tplc="653E968C">
      <w:start w:val="1"/>
      <w:numFmt w:val="bullet"/>
      <w:lvlText w:val=""/>
      <w:lvlJc w:val="left"/>
      <w:pPr>
        <w:ind w:left="2727" w:hanging="360"/>
      </w:pPr>
      <w:rPr>
        <w:rFonts w:ascii="Wingdings" w:hAnsi="Wingdings" w:hint="default"/>
      </w:rPr>
    </w:lvl>
    <w:lvl w:ilvl="3" w:tplc="069E236A">
      <w:start w:val="1"/>
      <w:numFmt w:val="bullet"/>
      <w:lvlText w:val=""/>
      <w:lvlJc w:val="left"/>
      <w:pPr>
        <w:ind w:left="3447" w:hanging="360"/>
      </w:pPr>
      <w:rPr>
        <w:rFonts w:ascii="Symbol" w:hAnsi="Symbol" w:hint="default"/>
      </w:rPr>
    </w:lvl>
    <w:lvl w:ilvl="4" w:tplc="DC72A05E">
      <w:start w:val="1"/>
      <w:numFmt w:val="bullet"/>
      <w:lvlText w:val="o"/>
      <w:lvlJc w:val="left"/>
      <w:pPr>
        <w:ind w:left="4167" w:hanging="360"/>
      </w:pPr>
      <w:rPr>
        <w:rFonts w:ascii="Courier New" w:hAnsi="Courier New" w:cs="Courier New" w:hint="default"/>
      </w:rPr>
    </w:lvl>
    <w:lvl w:ilvl="5" w:tplc="B1F48D80">
      <w:start w:val="1"/>
      <w:numFmt w:val="bullet"/>
      <w:lvlText w:val=""/>
      <w:lvlJc w:val="left"/>
      <w:pPr>
        <w:ind w:left="4887" w:hanging="360"/>
      </w:pPr>
      <w:rPr>
        <w:rFonts w:ascii="Wingdings" w:hAnsi="Wingdings" w:hint="default"/>
      </w:rPr>
    </w:lvl>
    <w:lvl w:ilvl="6" w:tplc="14045B70">
      <w:start w:val="1"/>
      <w:numFmt w:val="bullet"/>
      <w:lvlText w:val=""/>
      <w:lvlJc w:val="left"/>
      <w:pPr>
        <w:ind w:left="5607" w:hanging="360"/>
      </w:pPr>
      <w:rPr>
        <w:rFonts w:ascii="Symbol" w:hAnsi="Symbol" w:hint="default"/>
      </w:rPr>
    </w:lvl>
    <w:lvl w:ilvl="7" w:tplc="4DD42714">
      <w:start w:val="1"/>
      <w:numFmt w:val="bullet"/>
      <w:lvlText w:val="o"/>
      <w:lvlJc w:val="left"/>
      <w:pPr>
        <w:ind w:left="6327" w:hanging="360"/>
      </w:pPr>
      <w:rPr>
        <w:rFonts w:ascii="Courier New" w:hAnsi="Courier New" w:cs="Courier New" w:hint="default"/>
      </w:rPr>
    </w:lvl>
    <w:lvl w:ilvl="8" w:tplc="ABC2D102">
      <w:start w:val="1"/>
      <w:numFmt w:val="bullet"/>
      <w:lvlText w:val=""/>
      <w:lvlJc w:val="left"/>
      <w:pPr>
        <w:ind w:left="7047" w:hanging="360"/>
      </w:pPr>
      <w:rPr>
        <w:rFonts w:ascii="Wingdings" w:hAnsi="Wingdings" w:hint="default"/>
      </w:rPr>
    </w:lvl>
  </w:abstractNum>
  <w:abstractNum w:abstractNumId="8" w15:restartNumberingAfterBreak="0">
    <w:nsid w:val="07660BB4"/>
    <w:multiLevelType w:val="hybridMultilevel"/>
    <w:tmpl w:val="498AA840"/>
    <w:lvl w:ilvl="0" w:tplc="3978F884">
      <w:start w:val="1"/>
      <w:numFmt w:val="bullet"/>
      <w:lvlText w:val=""/>
      <w:lvlJc w:val="left"/>
      <w:pPr>
        <w:ind w:left="1287" w:hanging="360"/>
      </w:pPr>
      <w:rPr>
        <w:rFonts w:ascii="Symbol" w:hAnsi="Symbol" w:hint="default"/>
      </w:rPr>
    </w:lvl>
    <w:lvl w:ilvl="1" w:tplc="AC2ECF9A">
      <w:start w:val="1"/>
      <w:numFmt w:val="bullet"/>
      <w:lvlText w:val="o"/>
      <w:lvlJc w:val="left"/>
      <w:pPr>
        <w:ind w:left="2007" w:hanging="360"/>
      </w:pPr>
      <w:rPr>
        <w:rFonts w:ascii="Courier New" w:hAnsi="Courier New" w:cs="Courier New" w:hint="default"/>
      </w:rPr>
    </w:lvl>
    <w:lvl w:ilvl="2" w:tplc="022470B6">
      <w:start w:val="1"/>
      <w:numFmt w:val="bullet"/>
      <w:lvlText w:val=""/>
      <w:lvlJc w:val="left"/>
      <w:pPr>
        <w:ind w:left="2727" w:hanging="360"/>
      </w:pPr>
      <w:rPr>
        <w:rFonts w:ascii="Wingdings" w:hAnsi="Wingdings" w:hint="default"/>
      </w:rPr>
    </w:lvl>
    <w:lvl w:ilvl="3" w:tplc="575A995C">
      <w:start w:val="1"/>
      <w:numFmt w:val="bullet"/>
      <w:lvlText w:val=""/>
      <w:lvlJc w:val="left"/>
      <w:pPr>
        <w:ind w:left="3447" w:hanging="360"/>
      </w:pPr>
      <w:rPr>
        <w:rFonts w:ascii="Symbol" w:hAnsi="Symbol" w:hint="default"/>
      </w:rPr>
    </w:lvl>
    <w:lvl w:ilvl="4" w:tplc="E9E0CBAE">
      <w:start w:val="1"/>
      <w:numFmt w:val="bullet"/>
      <w:lvlText w:val="o"/>
      <w:lvlJc w:val="left"/>
      <w:pPr>
        <w:ind w:left="4167" w:hanging="360"/>
      </w:pPr>
      <w:rPr>
        <w:rFonts w:ascii="Courier New" w:hAnsi="Courier New" w:cs="Courier New" w:hint="default"/>
      </w:rPr>
    </w:lvl>
    <w:lvl w:ilvl="5" w:tplc="79426C92">
      <w:start w:val="1"/>
      <w:numFmt w:val="bullet"/>
      <w:lvlText w:val=""/>
      <w:lvlJc w:val="left"/>
      <w:pPr>
        <w:ind w:left="4887" w:hanging="360"/>
      </w:pPr>
      <w:rPr>
        <w:rFonts w:ascii="Wingdings" w:hAnsi="Wingdings" w:hint="default"/>
      </w:rPr>
    </w:lvl>
    <w:lvl w:ilvl="6" w:tplc="9028C816">
      <w:start w:val="1"/>
      <w:numFmt w:val="bullet"/>
      <w:lvlText w:val=""/>
      <w:lvlJc w:val="left"/>
      <w:pPr>
        <w:ind w:left="5607" w:hanging="360"/>
      </w:pPr>
      <w:rPr>
        <w:rFonts w:ascii="Symbol" w:hAnsi="Symbol" w:hint="default"/>
      </w:rPr>
    </w:lvl>
    <w:lvl w:ilvl="7" w:tplc="6926729C">
      <w:start w:val="1"/>
      <w:numFmt w:val="bullet"/>
      <w:lvlText w:val="o"/>
      <w:lvlJc w:val="left"/>
      <w:pPr>
        <w:ind w:left="6327" w:hanging="360"/>
      </w:pPr>
      <w:rPr>
        <w:rFonts w:ascii="Courier New" w:hAnsi="Courier New" w:cs="Courier New" w:hint="default"/>
      </w:rPr>
    </w:lvl>
    <w:lvl w:ilvl="8" w:tplc="65CA4FA6">
      <w:start w:val="1"/>
      <w:numFmt w:val="bullet"/>
      <w:lvlText w:val=""/>
      <w:lvlJc w:val="left"/>
      <w:pPr>
        <w:ind w:left="7047" w:hanging="360"/>
      </w:pPr>
      <w:rPr>
        <w:rFonts w:ascii="Wingdings" w:hAnsi="Wingdings" w:hint="default"/>
      </w:rPr>
    </w:lvl>
  </w:abstractNum>
  <w:abstractNum w:abstractNumId="9" w15:restartNumberingAfterBreak="0">
    <w:nsid w:val="093C6331"/>
    <w:multiLevelType w:val="hybridMultilevel"/>
    <w:tmpl w:val="160060F8"/>
    <w:lvl w:ilvl="0" w:tplc="6AF22CBC">
      <w:start w:val="1"/>
      <w:numFmt w:val="bullet"/>
      <w:lvlText w:val=""/>
      <w:lvlJc w:val="left"/>
      <w:pPr>
        <w:ind w:left="1287" w:hanging="360"/>
      </w:pPr>
      <w:rPr>
        <w:rFonts w:ascii="Symbol" w:hAnsi="Symbol" w:hint="default"/>
      </w:rPr>
    </w:lvl>
    <w:lvl w:ilvl="1" w:tplc="7AD23D20">
      <w:start w:val="1"/>
      <w:numFmt w:val="bullet"/>
      <w:lvlText w:val="o"/>
      <w:lvlJc w:val="left"/>
      <w:pPr>
        <w:ind w:left="2007" w:hanging="360"/>
      </w:pPr>
      <w:rPr>
        <w:rFonts w:ascii="Courier New" w:hAnsi="Courier New" w:cs="Courier New" w:hint="default"/>
      </w:rPr>
    </w:lvl>
    <w:lvl w:ilvl="2" w:tplc="43B4D624">
      <w:start w:val="1"/>
      <w:numFmt w:val="bullet"/>
      <w:lvlText w:val=""/>
      <w:lvlJc w:val="left"/>
      <w:pPr>
        <w:ind w:left="2727" w:hanging="360"/>
      </w:pPr>
      <w:rPr>
        <w:rFonts w:ascii="Wingdings" w:hAnsi="Wingdings" w:hint="default"/>
      </w:rPr>
    </w:lvl>
    <w:lvl w:ilvl="3" w:tplc="E45666F2">
      <w:start w:val="1"/>
      <w:numFmt w:val="bullet"/>
      <w:lvlText w:val=""/>
      <w:lvlJc w:val="left"/>
      <w:pPr>
        <w:ind w:left="3447" w:hanging="360"/>
      </w:pPr>
      <w:rPr>
        <w:rFonts w:ascii="Symbol" w:hAnsi="Symbol" w:hint="default"/>
      </w:rPr>
    </w:lvl>
    <w:lvl w:ilvl="4" w:tplc="E3FE3E06">
      <w:start w:val="1"/>
      <w:numFmt w:val="bullet"/>
      <w:lvlText w:val="o"/>
      <w:lvlJc w:val="left"/>
      <w:pPr>
        <w:ind w:left="4167" w:hanging="360"/>
      </w:pPr>
      <w:rPr>
        <w:rFonts w:ascii="Courier New" w:hAnsi="Courier New" w:cs="Courier New" w:hint="default"/>
      </w:rPr>
    </w:lvl>
    <w:lvl w:ilvl="5" w:tplc="BB485F4E">
      <w:start w:val="1"/>
      <w:numFmt w:val="bullet"/>
      <w:lvlText w:val=""/>
      <w:lvlJc w:val="left"/>
      <w:pPr>
        <w:ind w:left="4887" w:hanging="360"/>
      </w:pPr>
      <w:rPr>
        <w:rFonts w:ascii="Wingdings" w:hAnsi="Wingdings" w:hint="default"/>
      </w:rPr>
    </w:lvl>
    <w:lvl w:ilvl="6" w:tplc="88AEEF76">
      <w:start w:val="1"/>
      <w:numFmt w:val="bullet"/>
      <w:lvlText w:val=""/>
      <w:lvlJc w:val="left"/>
      <w:pPr>
        <w:ind w:left="5607" w:hanging="360"/>
      </w:pPr>
      <w:rPr>
        <w:rFonts w:ascii="Symbol" w:hAnsi="Symbol" w:hint="default"/>
      </w:rPr>
    </w:lvl>
    <w:lvl w:ilvl="7" w:tplc="14C294D8">
      <w:start w:val="1"/>
      <w:numFmt w:val="bullet"/>
      <w:lvlText w:val="o"/>
      <w:lvlJc w:val="left"/>
      <w:pPr>
        <w:ind w:left="6327" w:hanging="360"/>
      </w:pPr>
      <w:rPr>
        <w:rFonts w:ascii="Courier New" w:hAnsi="Courier New" w:cs="Courier New" w:hint="default"/>
      </w:rPr>
    </w:lvl>
    <w:lvl w:ilvl="8" w:tplc="94782882">
      <w:start w:val="1"/>
      <w:numFmt w:val="bullet"/>
      <w:lvlText w:val=""/>
      <w:lvlJc w:val="left"/>
      <w:pPr>
        <w:ind w:left="7047" w:hanging="360"/>
      </w:pPr>
      <w:rPr>
        <w:rFonts w:ascii="Wingdings" w:hAnsi="Wingdings" w:hint="default"/>
      </w:rPr>
    </w:lvl>
  </w:abstractNum>
  <w:abstractNum w:abstractNumId="10" w15:restartNumberingAfterBreak="0">
    <w:nsid w:val="098E4A33"/>
    <w:multiLevelType w:val="hybridMultilevel"/>
    <w:tmpl w:val="7FD80F1C"/>
    <w:lvl w:ilvl="0" w:tplc="ED72E520">
      <w:start w:val="1"/>
      <w:numFmt w:val="bullet"/>
      <w:lvlText w:val=""/>
      <w:lvlJc w:val="left"/>
      <w:pPr>
        <w:ind w:left="1287" w:hanging="360"/>
      </w:pPr>
      <w:rPr>
        <w:rFonts w:ascii="Symbol" w:hAnsi="Symbol" w:hint="default"/>
      </w:rPr>
    </w:lvl>
    <w:lvl w:ilvl="1" w:tplc="7A0A3B70">
      <w:start w:val="1"/>
      <w:numFmt w:val="bullet"/>
      <w:lvlText w:val="o"/>
      <w:lvlJc w:val="left"/>
      <w:pPr>
        <w:ind w:left="2007" w:hanging="360"/>
      </w:pPr>
      <w:rPr>
        <w:rFonts w:ascii="Courier New" w:hAnsi="Courier New" w:cs="Courier New" w:hint="default"/>
      </w:rPr>
    </w:lvl>
    <w:lvl w:ilvl="2" w:tplc="BF78EC06">
      <w:start w:val="1"/>
      <w:numFmt w:val="bullet"/>
      <w:lvlText w:val=""/>
      <w:lvlJc w:val="left"/>
      <w:pPr>
        <w:ind w:left="2727" w:hanging="360"/>
      </w:pPr>
      <w:rPr>
        <w:rFonts w:ascii="Wingdings" w:hAnsi="Wingdings" w:hint="default"/>
      </w:rPr>
    </w:lvl>
    <w:lvl w:ilvl="3" w:tplc="2468044E">
      <w:start w:val="1"/>
      <w:numFmt w:val="bullet"/>
      <w:lvlText w:val=""/>
      <w:lvlJc w:val="left"/>
      <w:pPr>
        <w:ind w:left="3447" w:hanging="360"/>
      </w:pPr>
      <w:rPr>
        <w:rFonts w:ascii="Symbol" w:hAnsi="Symbol" w:hint="default"/>
      </w:rPr>
    </w:lvl>
    <w:lvl w:ilvl="4" w:tplc="5FD25032">
      <w:start w:val="1"/>
      <w:numFmt w:val="bullet"/>
      <w:lvlText w:val="o"/>
      <w:lvlJc w:val="left"/>
      <w:pPr>
        <w:ind w:left="4167" w:hanging="360"/>
      </w:pPr>
      <w:rPr>
        <w:rFonts w:ascii="Courier New" w:hAnsi="Courier New" w:cs="Courier New" w:hint="default"/>
      </w:rPr>
    </w:lvl>
    <w:lvl w:ilvl="5" w:tplc="04408774">
      <w:start w:val="1"/>
      <w:numFmt w:val="bullet"/>
      <w:lvlText w:val=""/>
      <w:lvlJc w:val="left"/>
      <w:pPr>
        <w:ind w:left="4887" w:hanging="360"/>
      </w:pPr>
      <w:rPr>
        <w:rFonts w:ascii="Wingdings" w:hAnsi="Wingdings" w:hint="default"/>
      </w:rPr>
    </w:lvl>
    <w:lvl w:ilvl="6" w:tplc="D3E46AB2">
      <w:start w:val="1"/>
      <w:numFmt w:val="bullet"/>
      <w:lvlText w:val=""/>
      <w:lvlJc w:val="left"/>
      <w:pPr>
        <w:ind w:left="5607" w:hanging="360"/>
      </w:pPr>
      <w:rPr>
        <w:rFonts w:ascii="Symbol" w:hAnsi="Symbol" w:hint="default"/>
      </w:rPr>
    </w:lvl>
    <w:lvl w:ilvl="7" w:tplc="AE42BD88">
      <w:start w:val="1"/>
      <w:numFmt w:val="bullet"/>
      <w:lvlText w:val="o"/>
      <w:lvlJc w:val="left"/>
      <w:pPr>
        <w:ind w:left="6327" w:hanging="360"/>
      </w:pPr>
      <w:rPr>
        <w:rFonts w:ascii="Courier New" w:hAnsi="Courier New" w:cs="Courier New" w:hint="default"/>
      </w:rPr>
    </w:lvl>
    <w:lvl w:ilvl="8" w:tplc="80C4731E">
      <w:start w:val="1"/>
      <w:numFmt w:val="bullet"/>
      <w:lvlText w:val=""/>
      <w:lvlJc w:val="left"/>
      <w:pPr>
        <w:ind w:left="7047" w:hanging="360"/>
      </w:pPr>
      <w:rPr>
        <w:rFonts w:ascii="Wingdings" w:hAnsi="Wingdings" w:hint="default"/>
      </w:rPr>
    </w:lvl>
  </w:abstractNum>
  <w:abstractNum w:abstractNumId="11" w15:restartNumberingAfterBreak="0">
    <w:nsid w:val="09A06FF9"/>
    <w:multiLevelType w:val="hybridMultilevel"/>
    <w:tmpl w:val="D76A78AE"/>
    <w:lvl w:ilvl="0" w:tplc="3336E79A">
      <w:start w:val="1"/>
      <w:numFmt w:val="bullet"/>
      <w:lvlText w:val=""/>
      <w:lvlJc w:val="left"/>
      <w:pPr>
        <w:ind w:left="1287" w:hanging="360"/>
      </w:pPr>
      <w:rPr>
        <w:rFonts w:ascii="Symbol" w:hAnsi="Symbol" w:hint="default"/>
      </w:rPr>
    </w:lvl>
    <w:lvl w:ilvl="1" w:tplc="87D45DF2">
      <w:start w:val="1"/>
      <w:numFmt w:val="bullet"/>
      <w:lvlText w:val="o"/>
      <w:lvlJc w:val="left"/>
      <w:pPr>
        <w:ind w:left="2007" w:hanging="360"/>
      </w:pPr>
      <w:rPr>
        <w:rFonts w:ascii="Courier New" w:hAnsi="Courier New" w:cs="Courier New" w:hint="default"/>
      </w:rPr>
    </w:lvl>
    <w:lvl w:ilvl="2" w:tplc="A236A114">
      <w:start w:val="1"/>
      <w:numFmt w:val="bullet"/>
      <w:lvlText w:val=""/>
      <w:lvlJc w:val="left"/>
      <w:pPr>
        <w:ind w:left="2727" w:hanging="360"/>
      </w:pPr>
      <w:rPr>
        <w:rFonts w:ascii="Wingdings" w:hAnsi="Wingdings" w:hint="default"/>
      </w:rPr>
    </w:lvl>
    <w:lvl w:ilvl="3" w:tplc="FF72761E">
      <w:start w:val="1"/>
      <w:numFmt w:val="bullet"/>
      <w:lvlText w:val=""/>
      <w:lvlJc w:val="left"/>
      <w:pPr>
        <w:ind w:left="3447" w:hanging="360"/>
      </w:pPr>
      <w:rPr>
        <w:rFonts w:ascii="Symbol" w:hAnsi="Symbol" w:hint="default"/>
      </w:rPr>
    </w:lvl>
    <w:lvl w:ilvl="4" w:tplc="E110A61C">
      <w:start w:val="1"/>
      <w:numFmt w:val="bullet"/>
      <w:lvlText w:val="o"/>
      <w:lvlJc w:val="left"/>
      <w:pPr>
        <w:ind w:left="4167" w:hanging="360"/>
      </w:pPr>
      <w:rPr>
        <w:rFonts w:ascii="Courier New" w:hAnsi="Courier New" w:cs="Courier New" w:hint="default"/>
      </w:rPr>
    </w:lvl>
    <w:lvl w:ilvl="5" w:tplc="27E4CED6">
      <w:start w:val="1"/>
      <w:numFmt w:val="bullet"/>
      <w:lvlText w:val=""/>
      <w:lvlJc w:val="left"/>
      <w:pPr>
        <w:ind w:left="4887" w:hanging="360"/>
      </w:pPr>
      <w:rPr>
        <w:rFonts w:ascii="Wingdings" w:hAnsi="Wingdings" w:hint="default"/>
      </w:rPr>
    </w:lvl>
    <w:lvl w:ilvl="6" w:tplc="8DAEBF8A">
      <w:start w:val="1"/>
      <w:numFmt w:val="bullet"/>
      <w:lvlText w:val=""/>
      <w:lvlJc w:val="left"/>
      <w:pPr>
        <w:ind w:left="5607" w:hanging="360"/>
      </w:pPr>
      <w:rPr>
        <w:rFonts w:ascii="Symbol" w:hAnsi="Symbol" w:hint="default"/>
      </w:rPr>
    </w:lvl>
    <w:lvl w:ilvl="7" w:tplc="8966AD92">
      <w:start w:val="1"/>
      <w:numFmt w:val="bullet"/>
      <w:lvlText w:val="o"/>
      <w:lvlJc w:val="left"/>
      <w:pPr>
        <w:ind w:left="6327" w:hanging="360"/>
      </w:pPr>
      <w:rPr>
        <w:rFonts w:ascii="Courier New" w:hAnsi="Courier New" w:cs="Courier New" w:hint="default"/>
      </w:rPr>
    </w:lvl>
    <w:lvl w:ilvl="8" w:tplc="2C869562">
      <w:start w:val="1"/>
      <w:numFmt w:val="bullet"/>
      <w:lvlText w:val=""/>
      <w:lvlJc w:val="left"/>
      <w:pPr>
        <w:ind w:left="7047" w:hanging="360"/>
      </w:pPr>
      <w:rPr>
        <w:rFonts w:ascii="Wingdings" w:hAnsi="Wingdings" w:hint="default"/>
      </w:rPr>
    </w:lvl>
  </w:abstractNum>
  <w:abstractNum w:abstractNumId="12" w15:restartNumberingAfterBreak="0">
    <w:nsid w:val="0B0C0802"/>
    <w:multiLevelType w:val="hybridMultilevel"/>
    <w:tmpl w:val="C79C4594"/>
    <w:lvl w:ilvl="0" w:tplc="D0200C12">
      <w:start w:val="1"/>
      <w:numFmt w:val="bullet"/>
      <w:pStyle w:val="a"/>
      <w:lvlText w:val="—"/>
      <w:lvlJc w:val="left"/>
      <w:pPr>
        <w:ind w:left="947" w:hanging="360"/>
      </w:pPr>
      <w:rPr>
        <w:rFonts w:ascii="Times New Roman" w:hAnsi="Times New Roman" w:cs="Times New Roman" w:hint="default"/>
      </w:rPr>
    </w:lvl>
    <w:lvl w:ilvl="1" w:tplc="588AFF06">
      <w:start w:val="1"/>
      <w:numFmt w:val="bullet"/>
      <w:lvlText w:val="o"/>
      <w:lvlJc w:val="left"/>
      <w:pPr>
        <w:ind w:left="1667" w:hanging="360"/>
      </w:pPr>
      <w:rPr>
        <w:rFonts w:ascii="Courier New" w:hAnsi="Courier New" w:cs="Courier New" w:hint="default"/>
      </w:rPr>
    </w:lvl>
    <w:lvl w:ilvl="2" w:tplc="1CE27BA8">
      <w:start w:val="1"/>
      <w:numFmt w:val="bullet"/>
      <w:lvlText w:val=""/>
      <w:lvlJc w:val="left"/>
      <w:pPr>
        <w:ind w:left="2387" w:hanging="360"/>
      </w:pPr>
      <w:rPr>
        <w:rFonts w:ascii="Wingdings" w:hAnsi="Wingdings" w:hint="default"/>
      </w:rPr>
    </w:lvl>
    <w:lvl w:ilvl="3" w:tplc="7BAC04E8">
      <w:start w:val="1"/>
      <w:numFmt w:val="bullet"/>
      <w:lvlText w:val=""/>
      <w:lvlJc w:val="left"/>
      <w:pPr>
        <w:ind w:left="3107" w:hanging="360"/>
      </w:pPr>
      <w:rPr>
        <w:rFonts w:ascii="Symbol" w:hAnsi="Symbol" w:hint="default"/>
      </w:rPr>
    </w:lvl>
    <w:lvl w:ilvl="4" w:tplc="955681D8">
      <w:start w:val="1"/>
      <w:numFmt w:val="bullet"/>
      <w:lvlText w:val="o"/>
      <w:lvlJc w:val="left"/>
      <w:pPr>
        <w:ind w:left="3827" w:hanging="360"/>
      </w:pPr>
      <w:rPr>
        <w:rFonts w:ascii="Courier New" w:hAnsi="Courier New" w:cs="Courier New" w:hint="default"/>
      </w:rPr>
    </w:lvl>
    <w:lvl w:ilvl="5" w:tplc="D6948B10">
      <w:start w:val="1"/>
      <w:numFmt w:val="bullet"/>
      <w:lvlText w:val=""/>
      <w:lvlJc w:val="left"/>
      <w:pPr>
        <w:ind w:left="4547" w:hanging="360"/>
      </w:pPr>
      <w:rPr>
        <w:rFonts w:ascii="Wingdings" w:hAnsi="Wingdings" w:hint="default"/>
      </w:rPr>
    </w:lvl>
    <w:lvl w:ilvl="6" w:tplc="82B4ACBE">
      <w:start w:val="1"/>
      <w:numFmt w:val="bullet"/>
      <w:lvlText w:val=""/>
      <w:lvlJc w:val="left"/>
      <w:pPr>
        <w:ind w:left="5267" w:hanging="360"/>
      </w:pPr>
      <w:rPr>
        <w:rFonts w:ascii="Symbol" w:hAnsi="Symbol" w:hint="default"/>
      </w:rPr>
    </w:lvl>
    <w:lvl w:ilvl="7" w:tplc="8B301CF2">
      <w:start w:val="1"/>
      <w:numFmt w:val="bullet"/>
      <w:lvlText w:val="o"/>
      <w:lvlJc w:val="left"/>
      <w:pPr>
        <w:ind w:left="5987" w:hanging="360"/>
      </w:pPr>
      <w:rPr>
        <w:rFonts w:ascii="Courier New" w:hAnsi="Courier New" w:cs="Courier New" w:hint="default"/>
      </w:rPr>
    </w:lvl>
    <w:lvl w:ilvl="8" w:tplc="BD10C290">
      <w:start w:val="1"/>
      <w:numFmt w:val="bullet"/>
      <w:lvlText w:val=""/>
      <w:lvlJc w:val="left"/>
      <w:pPr>
        <w:ind w:left="6707" w:hanging="360"/>
      </w:pPr>
      <w:rPr>
        <w:rFonts w:ascii="Wingdings" w:hAnsi="Wingdings" w:hint="default"/>
      </w:rPr>
    </w:lvl>
  </w:abstractNum>
  <w:abstractNum w:abstractNumId="13" w15:restartNumberingAfterBreak="0">
    <w:nsid w:val="0DF643CB"/>
    <w:multiLevelType w:val="hybridMultilevel"/>
    <w:tmpl w:val="F802F4B8"/>
    <w:lvl w:ilvl="0" w:tplc="C0DC4808">
      <w:start w:val="1"/>
      <w:numFmt w:val="bullet"/>
      <w:lvlText w:val=""/>
      <w:lvlJc w:val="left"/>
      <w:pPr>
        <w:ind w:left="1429" w:hanging="360"/>
      </w:pPr>
      <w:rPr>
        <w:rFonts w:ascii="Symbol" w:hAnsi="Symbol" w:hint="default"/>
      </w:rPr>
    </w:lvl>
    <w:lvl w:ilvl="1" w:tplc="D7C8C2DC">
      <w:start w:val="1"/>
      <w:numFmt w:val="bullet"/>
      <w:lvlText w:val="o"/>
      <w:lvlJc w:val="left"/>
      <w:pPr>
        <w:ind w:left="2149" w:hanging="360"/>
      </w:pPr>
      <w:rPr>
        <w:rFonts w:ascii="Courier New" w:hAnsi="Courier New" w:hint="default"/>
      </w:rPr>
    </w:lvl>
    <w:lvl w:ilvl="2" w:tplc="18F2788E">
      <w:start w:val="1"/>
      <w:numFmt w:val="bullet"/>
      <w:lvlText w:val=""/>
      <w:lvlJc w:val="left"/>
      <w:pPr>
        <w:ind w:left="2869" w:hanging="360"/>
      </w:pPr>
      <w:rPr>
        <w:rFonts w:ascii="Wingdings" w:hAnsi="Wingdings" w:hint="default"/>
      </w:rPr>
    </w:lvl>
    <w:lvl w:ilvl="3" w:tplc="3B42A64C">
      <w:start w:val="1"/>
      <w:numFmt w:val="bullet"/>
      <w:lvlText w:val=""/>
      <w:lvlJc w:val="left"/>
      <w:pPr>
        <w:ind w:left="3589" w:hanging="360"/>
      </w:pPr>
      <w:rPr>
        <w:rFonts w:ascii="Symbol" w:hAnsi="Symbol" w:hint="default"/>
      </w:rPr>
    </w:lvl>
    <w:lvl w:ilvl="4" w:tplc="52A848B8">
      <w:start w:val="1"/>
      <w:numFmt w:val="bullet"/>
      <w:lvlText w:val="o"/>
      <w:lvlJc w:val="left"/>
      <w:pPr>
        <w:ind w:left="4309" w:hanging="360"/>
      </w:pPr>
      <w:rPr>
        <w:rFonts w:ascii="Courier New" w:hAnsi="Courier New" w:hint="default"/>
      </w:rPr>
    </w:lvl>
    <w:lvl w:ilvl="5" w:tplc="0B367F28">
      <w:start w:val="1"/>
      <w:numFmt w:val="bullet"/>
      <w:lvlText w:val=""/>
      <w:lvlJc w:val="left"/>
      <w:pPr>
        <w:ind w:left="5029" w:hanging="360"/>
      </w:pPr>
      <w:rPr>
        <w:rFonts w:ascii="Wingdings" w:hAnsi="Wingdings" w:hint="default"/>
      </w:rPr>
    </w:lvl>
    <w:lvl w:ilvl="6" w:tplc="9F20063A">
      <w:start w:val="1"/>
      <w:numFmt w:val="bullet"/>
      <w:lvlText w:val=""/>
      <w:lvlJc w:val="left"/>
      <w:pPr>
        <w:ind w:left="5749" w:hanging="360"/>
      </w:pPr>
      <w:rPr>
        <w:rFonts w:ascii="Symbol" w:hAnsi="Symbol" w:hint="default"/>
      </w:rPr>
    </w:lvl>
    <w:lvl w:ilvl="7" w:tplc="3FD8A078">
      <w:start w:val="1"/>
      <w:numFmt w:val="bullet"/>
      <w:lvlText w:val="o"/>
      <w:lvlJc w:val="left"/>
      <w:pPr>
        <w:ind w:left="6469" w:hanging="360"/>
      </w:pPr>
      <w:rPr>
        <w:rFonts w:ascii="Courier New" w:hAnsi="Courier New" w:hint="default"/>
      </w:rPr>
    </w:lvl>
    <w:lvl w:ilvl="8" w:tplc="A2BC6FBC">
      <w:start w:val="1"/>
      <w:numFmt w:val="bullet"/>
      <w:lvlText w:val=""/>
      <w:lvlJc w:val="left"/>
      <w:pPr>
        <w:ind w:left="7189" w:hanging="360"/>
      </w:pPr>
      <w:rPr>
        <w:rFonts w:ascii="Wingdings" w:hAnsi="Wingdings" w:hint="default"/>
      </w:rPr>
    </w:lvl>
  </w:abstractNum>
  <w:abstractNum w:abstractNumId="14" w15:restartNumberingAfterBreak="0">
    <w:nsid w:val="0E9B0946"/>
    <w:multiLevelType w:val="hybridMultilevel"/>
    <w:tmpl w:val="F678DAA4"/>
    <w:lvl w:ilvl="0" w:tplc="7054ADCE">
      <w:start w:val="1"/>
      <w:numFmt w:val="decimal"/>
      <w:lvlText w:val="%1)"/>
      <w:lvlJc w:val="left"/>
      <w:pPr>
        <w:ind w:left="1287" w:hanging="360"/>
      </w:pPr>
    </w:lvl>
    <w:lvl w:ilvl="1" w:tplc="6E16E0B2">
      <w:start w:val="1"/>
      <w:numFmt w:val="lowerLetter"/>
      <w:lvlText w:val="%2."/>
      <w:lvlJc w:val="left"/>
      <w:pPr>
        <w:ind w:left="2007" w:hanging="360"/>
      </w:pPr>
    </w:lvl>
    <w:lvl w:ilvl="2" w:tplc="868C2AA8">
      <w:start w:val="1"/>
      <w:numFmt w:val="lowerRoman"/>
      <w:lvlText w:val="%3."/>
      <w:lvlJc w:val="right"/>
      <w:pPr>
        <w:ind w:left="2727" w:hanging="180"/>
      </w:pPr>
    </w:lvl>
    <w:lvl w:ilvl="3" w:tplc="F5A694AC">
      <w:start w:val="1"/>
      <w:numFmt w:val="decimal"/>
      <w:lvlText w:val="%4."/>
      <w:lvlJc w:val="left"/>
      <w:pPr>
        <w:ind w:left="3447" w:hanging="360"/>
      </w:pPr>
    </w:lvl>
    <w:lvl w:ilvl="4" w:tplc="254063EC">
      <w:start w:val="1"/>
      <w:numFmt w:val="lowerLetter"/>
      <w:lvlText w:val="%5."/>
      <w:lvlJc w:val="left"/>
      <w:pPr>
        <w:ind w:left="4167" w:hanging="360"/>
      </w:pPr>
    </w:lvl>
    <w:lvl w:ilvl="5" w:tplc="B66845A6">
      <w:start w:val="1"/>
      <w:numFmt w:val="lowerRoman"/>
      <w:lvlText w:val="%6."/>
      <w:lvlJc w:val="right"/>
      <w:pPr>
        <w:ind w:left="4887" w:hanging="180"/>
      </w:pPr>
    </w:lvl>
    <w:lvl w:ilvl="6" w:tplc="5B02BAF2">
      <w:start w:val="1"/>
      <w:numFmt w:val="decimal"/>
      <w:lvlText w:val="%7."/>
      <w:lvlJc w:val="left"/>
      <w:pPr>
        <w:ind w:left="5607" w:hanging="360"/>
      </w:pPr>
    </w:lvl>
    <w:lvl w:ilvl="7" w:tplc="6B0C2952">
      <w:start w:val="1"/>
      <w:numFmt w:val="lowerLetter"/>
      <w:lvlText w:val="%8."/>
      <w:lvlJc w:val="left"/>
      <w:pPr>
        <w:ind w:left="6327" w:hanging="360"/>
      </w:pPr>
    </w:lvl>
    <w:lvl w:ilvl="8" w:tplc="8A6CE284">
      <w:start w:val="1"/>
      <w:numFmt w:val="lowerRoman"/>
      <w:lvlText w:val="%9."/>
      <w:lvlJc w:val="right"/>
      <w:pPr>
        <w:ind w:left="7047" w:hanging="180"/>
      </w:pPr>
    </w:lvl>
  </w:abstractNum>
  <w:abstractNum w:abstractNumId="15" w15:restartNumberingAfterBreak="0">
    <w:nsid w:val="0F5970C8"/>
    <w:multiLevelType w:val="hybridMultilevel"/>
    <w:tmpl w:val="05E45EB2"/>
    <w:lvl w:ilvl="0" w:tplc="3FD684A8">
      <w:start w:val="1"/>
      <w:numFmt w:val="bullet"/>
      <w:lvlText w:val=""/>
      <w:lvlJc w:val="left"/>
      <w:pPr>
        <w:ind w:left="1287" w:hanging="360"/>
      </w:pPr>
      <w:rPr>
        <w:rFonts w:ascii="Symbol" w:hAnsi="Symbol" w:hint="default"/>
      </w:rPr>
    </w:lvl>
    <w:lvl w:ilvl="1" w:tplc="CB74AA02">
      <w:start w:val="1"/>
      <w:numFmt w:val="bullet"/>
      <w:lvlText w:val="o"/>
      <w:lvlJc w:val="left"/>
      <w:pPr>
        <w:ind w:left="2007" w:hanging="360"/>
      </w:pPr>
      <w:rPr>
        <w:rFonts w:ascii="Courier New" w:hAnsi="Courier New" w:cs="Courier New" w:hint="default"/>
      </w:rPr>
    </w:lvl>
    <w:lvl w:ilvl="2" w:tplc="C3EA8C28">
      <w:start w:val="1"/>
      <w:numFmt w:val="bullet"/>
      <w:lvlText w:val=""/>
      <w:lvlJc w:val="left"/>
      <w:pPr>
        <w:ind w:left="2727" w:hanging="360"/>
      </w:pPr>
      <w:rPr>
        <w:rFonts w:ascii="Wingdings" w:hAnsi="Wingdings" w:hint="default"/>
      </w:rPr>
    </w:lvl>
    <w:lvl w:ilvl="3" w:tplc="79D8B000">
      <w:start w:val="1"/>
      <w:numFmt w:val="bullet"/>
      <w:lvlText w:val=""/>
      <w:lvlJc w:val="left"/>
      <w:pPr>
        <w:ind w:left="3447" w:hanging="360"/>
      </w:pPr>
      <w:rPr>
        <w:rFonts w:ascii="Symbol" w:hAnsi="Symbol" w:hint="default"/>
      </w:rPr>
    </w:lvl>
    <w:lvl w:ilvl="4" w:tplc="9AA8B0CC">
      <w:start w:val="1"/>
      <w:numFmt w:val="bullet"/>
      <w:lvlText w:val="o"/>
      <w:lvlJc w:val="left"/>
      <w:pPr>
        <w:ind w:left="4167" w:hanging="360"/>
      </w:pPr>
      <w:rPr>
        <w:rFonts w:ascii="Courier New" w:hAnsi="Courier New" w:cs="Courier New" w:hint="default"/>
      </w:rPr>
    </w:lvl>
    <w:lvl w:ilvl="5" w:tplc="FF4C8C28">
      <w:start w:val="1"/>
      <w:numFmt w:val="bullet"/>
      <w:lvlText w:val=""/>
      <w:lvlJc w:val="left"/>
      <w:pPr>
        <w:ind w:left="4887" w:hanging="360"/>
      </w:pPr>
      <w:rPr>
        <w:rFonts w:ascii="Wingdings" w:hAnsi="Wingdings" w:hint="default"/>
      </w:rPr>
    </w:lvl>
    <w:lvl w:ilvl="6" w:tplc="70166758">
      <w:start w:val="1"/>
      <w:numFmt w:val="bullet"/>
      <w:lvlText w:val=""/>
      <w:lvlJc w:val="left"/>
      <w:pPr>
        <w:ind w:left="5607" w:hanging="360"/>
      </w:pPr>
      <w:rPr>
        <w:rFonts w:ascii="Symbol" w:hAnsi="Symbol" w:hint="default"/>
      </w:rPr>
    </w:lvl>
    <w:lvl w:ilvl="7" w:tplc="2D72E004">
      <w:start w:val="1"/>
      <w:numFmt w:val="bullet"/>
      <w:lvlText w:val="o"/>
      <w:lvlJc w:val="left"/>
      <w:pPr>
        <w:ind w:left="6327" w:hanging="360"/>
      </w:pPr>
      <w:rPr>
        <w:rFonts w:ascii="Courier New" w:hAnsi="Courier New" w:cs="Courier New" w:hint="default"/>
      </w:rPr>
    </w:lvl>
    <w:lvl w:ilvl="8" w:tplc="BDE81E86">
      <w:start w:val="1"/>
      <w:numFmt w:val="bullet"/>
      <w:lvlText w:val=""/>
      <w:lvlJc w:val="left"/>
      <w:pPr>
        <w:ind w:left="7047" w:hanging="360"/>
      </w:pPr>
      <w:rPr>
        <w:rFonts w:ascii="Wingdings" w:hAnsi="Wingdings" w:hint="default"/>
      </w:rPr>
    </w:lvl>
  </w:abstractNum>
  <w:abstractNum w:abstractNumId="16" w15:restartNumberingAfterBreak="0">
    <w:nsid w:val="0FCD5D2F"/>
    <w:multiLevelType w:val="hybridMultilevel"/>
    <w:tmpl w:val="23A497EC"/>
    <w:lvl w:ilvl="0" w:tplc="C8F0352C">
      <w:start w:val="1"/>
      <w:numFmt w:val="bullet"/>
      <w:pStyle w:val="list-dashleviy"/>
      <w:lvlText w:val="—"/>
      <w:lvlJc w:val="left"/>
      <w:pPr>
        <w:ind w:left="947" w:hanging="360"/>
      </w:pPr>
      <w:rPr>
        <w:rFonts w:ascii="Times New Roman" w:hAnsi="Times New Roman" w:cs="Times New Roman" w:hint="default"/>
      </w:rPr>
    </w:lvl>
    <w:lvl w:ilvl="1" w:tplc="43045110">
      <w:start w:val="1"/>
      <w:numFmt w:val="bullet"/>
      <w:lvlText w:val="o"/>
      <w:lvlJc w:val="left"/>
      <w:pPr>
        <w:ind w:left="1667" w:hanging="360"/>
      </w:pPr>
      <w:rPr>
        <w:rFonts w:ascii="Courier New" w:hAnsi="Courier New" w:cs="Courier New" w:hint="default"/>
      </w:rPr>
    </w:lvl>
    <w:lvl w:ilvl="2" w:tplc="49689F3E">
      <w:start w:val="1"/>
      <w:numFmt w:val="bullet"/>
      <w:lvlText w:val=""/>
      <w:lvlJc w:val="left"/>
      <w:pPr>
        <w:ind w:left="2387" w:hanging="360"/>
      </w:pPr>
      <w:rPr>
        <w:rFonts w:ascii="Wingdings" w:hAnsi="Wingdings" w:hint="default"/>
      </w:rPr>
    </w:lvl>
    <w:lvl w:ilvl="3" w:tplc="ADC61A4E">
      <w:start w:val="1"/>
      <w:numFmt w:val="bullet"/>
      <w:lvlText w:val=""/>
      <w:lvlJc w:val="left"/>
      <w:pPr>
        <w:ind w:left="3107" w:hanging="360"/>
      </w:pPr>
      <w:rPr>
        <w:rFonts w:ascii="Symbol" w:hAnsi="Symbol" w:hint="default"/>
      </w:rPr>
    </w:lvl>
    <w:lvl w:ilvl="4" w:tplc="91AE5AFA">
      <w:start w:val="1"/>
      <w:numFmt w:val="bullet"/>
      <w:lvlText w:val="o"/>
      <w:lvlJc w:val="left"/>
      <w:pPr>
        <w:ind w:left="3827" w:hanging="360"/>
      </w:pPr>
      <w:rPr>
        <w:rFonts w:ascii="Courier New" w:hAnsi="Courier New" w:cs="Courier New" w:hint="default"/>
      </w:rPr>
    </w:lvl>
    <w:lvl w:ilvl="5" w:tplc="B3BCDCDE">
      <w:start w:val="1"/>
      <w:numFmt w:val="bullet"/>
      <w:lvlText w:val=""/>
      <w:lvlJc w:val="left"/>
      <w:pPr>
        <w:ind w:left="4547" w:hanging="360"/>
      </w:pPr>
      <w:rPr>
        <w:rFonts w:ascii="Wingdings" w:hAnsi="Wingdings" w:hint="default"/>
      </w:rPr>
    </w:lvl>
    <w:lvl w:ilvl="6" w:tplc="D8AC01B0">
      <w:start w:val="1"/>
      <w:numFmt w:val="bullet"/>
      <w:lvlText w:val=""/>
      <w:lvlJc w:val="left"/>
      <w:pPr>
        <w:ind w:left="5267" w:hanging="360"/>
      </w:pPr>
      <w:rPr>
        <w:rFonts w:ascii="Symbol" w:hAnsi="Symbol" w:hint="default"/>
      </w:rPr>
    </w:lvl>
    <w:lvl w:ilvl="7" w:tplc="211CA86C">
      <w:start w:val="1"/>
      <w:numFmt w:val="bullet"/>
      <w:lvlText w:val="o"/>
      <w:lvlJc w:val="left"/>
      <w:pPr>
        <w:ind w:left="5987" w:hanging="360"/>
      </w:pPr>
      <w:rPr>
        <w:rFonts w:ascii="Courier New" w:hAnsi="Courier New" w:cs="Courier New" w:hint="default"/>
      </w:rPr>
    </w:lvl>
    <w:lvl w:ilvl="8" w:tplc="B2FCDFF6">
      <w:start w:val="1"/>
      <w:numFmt w:val="bullet"/>
      <w:lvlText w:val=""/>
      <w:lvlJc w:val="left"/>
      <w:pPr>
        <w:ind w:left="6707" w:hanging="360"/>
      </w:pPr>
      <w:rPr>
        <w:rFonts w:ascii="Wingdings" w:hAnsi="Wingdings" w:hint="default"/>
      </w:rPr>
    </w:lvl>
  </w:abstractNum>
  <w:abstractNum w:abstractNumId="17" w15:restartNumberingAfterBreak="0">
    <w:nsid w:val="10B0665F"/>
    <w:multiLevelType w:val="hybridMultilevel"/>
    <w:tmpl w:val="4420D576"/>
    <w:lvl w:ilvl="0" w:tplc="972ABF92">
      <w:start w:val="1"/>
      <w:numFmt w:val="bullet"/>
      <w:lvlText w:val=""/>
      <w:lvlJc w:val="left"/>
      <w:pPr>
        <w:ind w:left="1353" w:hanging="360"/>
      </w:pPr>
      <w:rPr>
        <w:rFonts w:ascii="Symbol" w:hAnsi="Symbol" w:hint="default"/>
      </w:rPr>
    </w:lvl>
    <w:lvl w:ilvl="1" w:tplc="D902BCA4">
      <w:start w:val="1"/>
      <w:numFmt w:val="bullet"/>
      <w:lvlText w:val="o"/>
      <w:lvlJc w:val="left"/>
      <w:pPr>
        <w:ind w:left="2073" w:hanging="360"/>
      </w:pPr>
      <w:rPr>
        <w:rFonts w:ascii="Courier New" w:hAnsi="Courier New" w:hint="default"/>
      </w:rPr>
    </w:lvl>
    <w:lvl w:ilvl="2" w:tplc="85988FAE">
      <w:start w:val="1"/>
      <w:numFmt w:val="bullet"/>
      <w:lvlText w:val=""/>
      <w:lvlJc w:val="left"/>
      <w:pPr>
        <w:ind w:left="2793" w:hanging="360"/>
      </w:pPr>
      <w:rPr>
        <w:rFonts w:ascii="Wingdings" w:hAnsi="Wingdings" w:hint="default"/>
      </w:rPr>
    </w:lvl>
    <w:lvl w:ilvl="3" w:tplc="7696C822">
      <w:start w:val="1"/>
      <w:numFmt w:val="bullet"/>
      <w:lvlText w:val=""/>
      <w:lvlJc w:val="left"/>
      <w:pPr>
        <w:ind w:left="3513" w:hanging="360"/>
      </w:pPr>
      <w:rPr>
        <w:rFonts w:ascii="Symbol" w:hAnsi="Symbol" w:hint="default"/>
      </w:rPr>
    </w:lvl>
    <w:lvl w:ilvl="4" w:tplc="5F80414C">
      <w:start w:val="1"/>
      <w:numFmt w:val="bullet"/>
      <w:lvlText w:val="o"/>
      <w:lvlJc w:val="left"/>
      <w:pPr>
        <w:ind w:left="4233" w:hanging="360"/>
      </w:pPr>
      <w:rPr>
        <w:rFonts w:ascii="Courier New" w:hAnsi="Courier New" w:hint="default"/>
      </w:rPr>
    </w:lvl>
    <w:lvl w:ilvl="5" w:tplc="78D85A70">
      <w:start w:val="1"/>
      <w:numFmt w:val="bullet"/>
      <w:lvlText w:val=""/>
      <w:lvlJc w:val="left"/>
      <w:pPr>
        <w:ind w:left="4953" w:hanging="360"/>
      </w:pPr>
      <w:rPr>
        <w:rFonts w:ascii="Wingdings" w:hAnsi="Wingdings" w:hint="default"/>
      </w:rPr>
    </w:lvl>
    <w:lvl w:ilvl="6" w:tplc="ECAC1E04">
      <w:start w:val="1"/>
      <w:numFmt w:val="bullet"/>
      <w:lvlText w:val=""/>
      <w:lvlJc w:val="left"/>
      <w:pPr>
        <w:ind w:left="5673" w:hanging="360"/>
      </w:pPr>
      <w:rPr>
        <w:rFonts w:ascii="Symbol" w:hAnsi="Symbol" w:hint="default"/>
      </w:rPr>
    </w:lvl>
    <w:lvl w:ilvl="7" w:tplc="082E187C">
      <w:start w:val="1"/>
      <w:numFmt w:val="bullet"/>
      <w:lvlText w:val="o"/>
      <w:lvlJc w:val="left"/>
      <w:pPr>
        <w:ind w:left="6393" w:hanging="360"/>
      </w:pPr>
      <w:rPr>
        <w:rFonts w:ascii="Courier New" w:hAnsi="Courier New" w:hint="default"/>
      </w:rPr>
    </w:lvl>
    <w:lvl w:ilvl="8" w:tplc="CFC4434C">
      <w:start w:val="1"/>
      <w:numFmt w:val="bullet"/>
      <w:lvlText w:val=""/>
      <w:lvlJc w:val="left"/>
      <w:pPr>
        <w:ind w:left="7113" w:hanging="360"/>
      </w:pPr>
      <w:rPr>
        <w:rFonts w:ascii="Wingdings" w:hAnsi="Wingdings" w:hint="default"/>
      </w:rPr>
    </w:lvl>
  </w:abstractNum>
  <w:abstractNum w:abstractNumId="18" w15:restartNumberingAfterBreak="0">
    <w:nsid w:val="11E94D47"/>
    <w:multiLevelType w:val="hybridMultilevel"/>
    <w:tmpl w:val="C220D0E4"/>
    <w:lvl w:ilvl="0" w:tplc="59FC8266">
      <w:start w:val="1"/>
      <w:numFmt w:val="bullet"/>
      <w:lvlText w:val=""/>
      <w:lvlJc w:val="left"/>
      <w:pPr>
        <w:ind w:left="1287" w:hanging="360"/>
      </w:pPr>
      <w:rPr>
        <w:rFonts w:ascii="Symbol" w:hAnsi="Symbol" w:hint="default"/>
      </w:rPr>
    </w:lvl>
    <w:lvl w:ilvl="1" w:tplc="0EAA0E74">
      <w:start w:val="1"/>
      <w:numFmt w:val="bullet"/>
      <w:lvlText w:val="o"/>
      <w:lvlJc w:val="left"/>
      <w:pPr>
        <w:ind w:left="2007" w:hanging="360"/>
      </w:pPr>
      <w:rPr>
        <w:rFonts w:ascii="Courier New" w:hAnsi="Courier New" w:cs="Courier New" w:hint="default"/>
      </w:rPr>
    </w:lvl>
    <w:lvl w:ilvl="2" w:tplc="EE606CB2">
      <w:start w:val="1"/>
      <w:numFmt w:val="bullet"/>
      <w:lvlText w:val=""/>
      <w:lvlJc w:val="left"/>
      <w:pPr>
        <w:ind w:left="2727" w:hanging="360"/>
      </w:pPr>
      <w:rPr>
        <w:rFonts w:ascii="Wingdings" w:hAnsi="Wingdings" w:hint="default"/>
      </w:rPr>
    </w:lvl>
    <w:lvl w:ilvl="3" w:tplc="401007F8">
      <w:start w:val="1"/>
      <w:numFmt w:val="bullet"/>
      <w:lvlText w:val=""/>
      <w:lvlJc w:val="left"/>
      <w:pPr>
        <w:ind w:left="3447" w:hanging="360"/>
      </w:pPr>
      <w:rPr>
        <w:rFonts w:ascii="Symbol" w:hAnsi="Symbol" w:hint="default"/>
      </w:rPr>
    </w:lvl>
    <w:lvl w:ilvl="4" w:tplc="1F58C9D6">
      <w:start w:val="1"/>
      <w:numFmt w:val="bullet"/>
      <w:lvlText w:val="o"/>
      <w:lvlJc w:val="left"/>
      <w:pPr>
        <w:ind w:left="4167" w:hanging="360"/>
      </w:pPr>
      <w:rPr>
        <w:rFonts w:ascii="Courier New" w:hAnsi="Courier New" w:cs="Courier New" w:hint="default"/>
      </w:rPr>
    </w:lvl>
    <w:lvl w:ilvl="5" w:tplc="8E968E48">
      <w:start w:val="1"/>
      <w:numFmt w:val="bullet"/>
      <w:lvlText w:val=""/>
      <w:lvlJc w:val="left"/>
      <w:pPr>
        <w:ind w:left="4887" w:hanging="360"/>
      </w:pPr>
      <w:rPr>
        <w:rFonts w:ascii="Wingdings" w:hAnsi="Wingdings" w:hint="default"/>
      </w:rPr>
    </w:lvl>
    <w:lvl w:ilvl="6" w:tplc="094C11E0">
      <w:start w:val="1"/>
      <w:numFmt w:val="bullet"/>
      <w:lvlText w:val=""/>
      <w:lvlJc w:val="left"/>
      <w:pPr>
        <w:ind w:left="5607" w:hanging="360"/>
      </w:pPr>
      <w:rPr>
        <w:rFonts w:ascii="Symbol" w:hAnsi="Symbol" w:hint="default"/>
      </w:rPr>
    </w:lvl>
    <w:lvl w:ilvl="7" w:tplc="28B405B6">
      <w:start w:val="1"/>
      <w:numFmt w:val="bullet"/>
      <w:lvlText w:val="o"/>
      <w:lvlJc w:val="left"/>
      <w:pPr>
        <w:ind w:left="6327" w:hanging="360"/>
      </w:pPr>
      <w:rPr>
        <w:rFonts w:ascii="Courier New" w:hAnsi="Courier New" w:cs="Courier New" w:hint="default"/>
      </w:rPr>
    </w:lvl>
    <w:lvl w:ilvl="8" w:tplc="8C787916">
      <w:start w:val="1"/>
      <w:numFmt w:val="bullet"/>
      <w:lvlText w:val=""/>
      <w:lvlJc w:val="left"/>
      <w:pPr>
        <w:ind w:left="7047" w:hanging="360"/>
      </w:pPr>
      <w:rPr>
        <w:rFonts w:ascii="Wingdings" w:hAnsi="Wingdings" w:hint="default"/>
      </w:rPr>
    </w:lvl>
  </w:abstractNum>
  <w:abstractNum w:abstractNumId="19" w15:restartNumberingAfterBreak="0">
    <w:nsid w:val="126D241B"/>
    <w:multiLevelType w:val="hybridMultilevel"/>
    <w:tmpl w:val="BD4240E8"/>
    <w:lvl w:ilvl="0" w:tplc="67E2D256">
      <w:start w:val="1"/>
      <w:numFmt w:val="bullet"/>
      <w:lvlText w:val=""/>
      <w:lvlJc w:val="left"/>
      <w:pPr>
        <w:ind w:left="1287" w:hanging="360"/>
      </w:pPr>
      <w:rPr>
        <w:rFonts w:ascii="Symbol" w:hAnsi="Symbol" w:hint="default"/>
      </w:rPr>
    </w:lvl>
    <w:lvl w:ilvl="1" w:tplc="B394E6E4">
      <w:start w:val="1"/>
      <w:numFmt w:val="bullet"/>
      <w:lvlText w:val="o"/>
      <w:lvlJc w:val="left"/>
      <w:pPr>
        <w:ind w:left="2007" w:hanging="360"/>
      </w:pPr>
      <w:rPr>
        <w:rFonts w:ascii="Courier New" w:hAnsi="Courier New" w:cs="Courier New" w:hint="default"/>
      </w:rPr>
    </w:lvl>
    <w:lvl w:ilvl="2" w:tplc="4364A90C">
      <w:start w:val="1"/>
      <w:numFmt w:val="bullet"/>
      <w:lvlText w:val=""/>
      <w:lvlJc w:val="left"/>
      <w:pPr>
        <w:ind w:left="2727" w:hanging="360"/>
      </w:pPr>
      <w:rPr>
        <w:rFonts w:ascii="Wingdings" w:hAnsi="Wingdings" w:hint="default"/>
      </w:rPr>
    </w:lvl>
    <w:lvl w:ilvl="3" w:tplc="C0F2867A">
      <w:start w:val="1"/>
      <w:numFmt w:val="bullet"/>
      <w:lvlText w:val=""/>
      <w:lvlJc w:val="left"/>
      <w:pPr>
        <w:ind w:left="3447" w:hanging="360"/>
      </w:pPr>
      <w:rPr>
        <w:rFonts w:ascii="Symbol" w:hAnsi="Symbol" w:hint="default"/>
      </w:rPr>
    </w:lvl>
    <w:lvl w:ilvl="4" w:tplc="9CFE4030">
      <w:start w:val="1"/>
      <w:numFmt w:val="bullet"/>
      <w:lvlText w:val="o"/>
      <w:lvlJc w:val="left"/>
      <w:pPr>
        <w:ind w:left="4167" w:hanging="360"/>
      </w:pPr>
      <w:rPr>
        <w:rFonts w:ascii="Courier New" w:hAnsi="Courier New" w:cs="Courier New" w:hint="default"/>
      </w:rPr>
    </w:lvl>
    <w:lvl w:ilvl="5" w:tplc="EA58C3DE">
      <w:start w:val="1"/>
      <w:numFmt w:val="bullet"/>
      <w:lvlText w:val=""/>
      <w:lvlJc w:val="left"/>
      <w:pPr>
        <w:ind w:left="4887" w:hanging="360"/>
      </w:pPr>
      <w:rPr>
        <w:rFonts w:ascii="Wingdings" w:hAnsi="Wingdings" w:hint="default"/>
      </w:rPr>
    </w:lvl>
    <w:lvl w:ilvl="6" w:tplc="ACCC86F4">
      <w:start w:val="1"/>
      <w:numFmt w:val="bullet"/>
      <w:lvlText w:val=""/>
      <w:lvlJc w:val="left"/>
      <w:pPr>
        <w:ind w:left="5607" w:hanging="360"/>
      </w:pPr>
      <w:rPr>
        <w:rFonts w:ascii="Symbol" w:hAnsi="Symbol" w:hint="default"/>
      </w:rPr>
    </w:lvl>
    <w:lvl w:ilvl="7" w:tplc="A3B02D38">
      <w:start w:val="1"/>
      <w:numFmt w:val="bullet"/>
      <w:lvlText w:val="o"/>
      <w:lvlJc w:val="left"/>
      <w:pPr>
        <w:ind w:left="6327" w:hanging="360"/>
      </w:pPr>
      <w:rPr>
        <w:rFonts w:ascii="Courier New" w:hAnsi="Courier New" w:cs="Courier New" w:hint="default"/>
      </w:rPr>
    </w:lvl>
    <w:lvl w:ilvl="8" w:tplc="3BD0144A">
      <w:start w:val="1"/>
      <w:numFmt w:val="bullet"/>
      <w:lvlText w:val=""/>
      <w:lvlJc w:val="left"/>
      <w:pPr>
        <w:ind w:left="7047" w:hanging="360"/>
      </w:pPr>
      <w:rPr>
        <w:rFonts w:ascii="Wingdings" w:hAnsi="Wingdings" w:hint="default"/>
      </w:rPr>
    </w:lvl>
  </w:abstractNum>
  <w:abstractNum w:abstractNumId="20" w15:restartNumberingAfterBreak="0">
    <w:nsid w:val="129E6F72"/>
    <w:multiLevelType w:val="hybridMultilevel"/>
    <w:tmpl w:val="89EC90AC"/>
    <w:lvl w:ilvl="0" w:tplc="8D4C3032">
      <w:start w:val="1"/>
      <w:numFmt w:val="bullet"/>
      <w:lvlText w:val=""/>
      <w:lvlJc w:val="left"/>
      <w:pPr>
        <w:ind w:left="1287" w:hanging="360"/>
      </w:pPr>
      <w:rPr>
        <w:rFonts w:ascii="Symbol" w:hAnsi="Symbol" w:hint="default"/>
      </w:rPr>
    </w:lvl>
    <w:lvl w:ilvl="1" w:tplc="47FC1526">
      <w:start w:val="1"/>
      <w:numFmt w:val="bullet"/>
      <w:lvlText w:val="o"/>
      <w:lvlJc w:val="left"/>
      <w:pPr>
        <w:ind w:left="2007" w:hanging="360"/>
      </w:pPr>
      <w:rPr>
        <w:rFonts w:ascii="Courier New" w:hAnsi="Courier New" w:cs="Courier New" w:hint="default"/>
      </w:rPr>
    </w:lvl>
    <w:lvl w:ilvl="2" w:tplc="BCCA1744">
      <w:start w:val="1"/>
      <w:numFmt w:val="bullet"/>
      <w:lvlText w:val=""/>
      <w:lvlJc w:val="left"/>
      <w:pPr>
        <w:ind w:left="2727" w:hanging="360"/>
      </w:pPr>
      <w:rPr>
        <w:rFonts w:ascii="Wingdings" w:hAnsi="Wingdings" w:hint="default"/>
      </w:rPr>
    </w:lvl>
    <w:lvl w:ilvl="3" w:tplc="DD489FFC">
      <w:start w:val="1"/>
      <w:numFmt w:val="bullet"/>
      <w:lvlText w:val=""/>
      <w:lvlJc w:val="left"/>
      <w:pPr>
        <w:ind w:left="3447" w:hanging="360"/>
      </w:pPr>
      <w:rPr>
        <w:rFonts w:ascii="Symbol" w:hAnsi="Symbol" w:hint="default"/>
      </w:rPr>
    </w:lvl>
    <w:lvl w:ilvl="4" w:tplc="0666CE24">
      <w:start w:val="1"/>
      <w:numFmt w:val="bullet"/>
      <w:lvlText w:val="o"/>
      <w:lvlJc w:val="left"/>
      <w:pPr>
        <w:ind w:left="4167" w:hanging="360"/>
      </w:pPr>
      <w:rPr>
        <w:rFonts w:ascii="Courier New" w:hAnsi="Courier New" w:cs="Courier New" w:hint="default"/>
      </w:rPr>
    </w:lvl>
    <w:lvl w:ilvl="5" w:tplc="F5821A92">
      <w:start w:val="1"/>
      <w:numFmt w:val="bullet"/>
      <w:lvlText w:val=""/>
      <w:lvlJc w:val="left"/>
      <w:pPr>
        <w:ind w:left="4887" w:hanging="360"/>
      </w:pPr>
      <w:rPr>
        <w:rFonts w:ascii="Wingdings" w:hAnsi="Wingdings" w:hint="default"/>
      </w:rPr>
    </w:lvl>
    <w:lvl w:ilvl="6" w:tplc="AB96267E">
      <w:start w:val="1"/>
      <w:numFmt w:val="bullet"/>
      <w:lvlText w:val=""/>
      <w:lvlJc w:val="left"/>
      <w:pPr>
        <w:ind w:left="5607" w:hanging="360"/>
      </w:pPr>
      <w:rPr>
        <w:rFonts w:ascii="Symbol" w:hAnsi="Symbol" w:hint="default"/>
      </w:rPr>
    </w:lvl>
    <w:lvl w:ilvl="7" w:tplc="0BD2F188">
      <w:start w:val="1"/>
      <w:numFmt w:val="bullet"/>
      <w:lvlText w:val="o"/>
      <w:lvlJc w:val="left"/>
      <w:pPr>
        <w:ind w:left="6327" w:hanging="360"/>
      </w:pPr>
      <w:rPr>
        <w:rFonts w:ascii="Courier New" w:hAnsi="Courier New" w:cs="Courier New" w:hint="default"/>
      </w:rPr>
    </w:lvl>
    <w:lvl w:ilvl="8" w:tplc="917E1D7C">
      <w:start w:val="1"/>
      <w:numFmt w:val="bullet"/>
      <w:lvlText w:val=""/>
      <w:lvlJc w:val="left"/>
      <w:pPr>
        <w:ind w:left="7047" w:hanging="360"/>
      </w:pPr>
      <w:rPr>
        <w:rFonts w:ascii="Wingdings" w:hAnsi="Wingdings" w:hint="default"/>
      </w:rPr>
    </w:lvl>
  </w:abstractNum>
  <w:abstractNum w:abstractNumId="21" w15:restartNumberingAfterBreak="0">
    <w:nsid w:val="13683CB2"/>
    <w:multiLevelType w:val="hybridMultilevel"/>
    <w:tmpl w:val="820A44A2"/>
    <w:lvl w:ilvl="0" w:tplc="7C763F7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D9680BF2">
      <w:start w:val="1"/>
      <w:numFmt w:val="decimal"/>
      <w:lvlText w:val=""/>
      <w:lvlJc w:val="left"/>
    </w:lvl>
    <w:lvl w:ilvl="2" w:tplc="AB7A0BC0">
      <w:start w:val="1"/>
      <w:numFmt w:val="decimal"/>
      <w:lvlText w:val=""/>
      <w:lvlJc w:val="left"/>
    </w:lvl>
    <w:lvl w:ilvl="3" w:tplc="1BA0252E">
      <w:start w:val="1"/>
      <w:numFmt w:val="decimal"/>
      <w:lvlText w:val=""/>
      <w:lvlJc w:val="left"/>
    </w:lvl>
    <w:lvl w:ilvl="4" w:tplc="AF000752">
      <w:start w:val="1"/>
      <w:numFmt w:val="decimal"/>
      <w:lvlText w:val=""/>
      <w:lvlJc w:val="left"/>
    </w:lvl>
    <w:lvl w:ilvl="5" w:tplc="243A3BB4">
      <w:start w:val="1"/>
      <w:numFmt w:val="decimal"/>
      <w:lvlText w:val=""/>
      <w:lvlJc w:val="left"/>
    </w:lvl>
    <w:lvl w:ilvl="6" w:tplc="C57CC6BA">
      <w:start w:val="1"/>
      <w:numFmt w:val="decimal"/>
      <w:lvlText w:val=""/>
      <w:lvlJc w:val="left"/>
    </w:lvl>
    <w:lvl w:ilvl="7" w:tplc="654EBED2">
      <w:start w:val="1"/>
      <w:numFmt w:val="decimal"/>
      <w:lvlText w:val=""/>
      <w:lvlJc w:val="left"/>
    </w:lvl>
    <w:lvl w:ilvl="8" w:tplc="117ADD64">
      <w:start w:val="1"/>
      <w:numFmt w:val="decimal"/>
      <w:lvlText w:val=""/>
      <w:lvlJc w:val="left"/>
    </w:lvl>
  </w:abstractNum>
  <w:abstractNum w:abstractNumId="22" w15:restartNumberingAfterBreak="0">
    <w:nsid w:val="13A961A8"/>
    <w:multiLevelType w:val="hybridMultilevel"/>
    <w:tmpl w:val="5552A100"/>
    <w:lvl w:ilvl="0" w:tplc="2D847AD6">
      <w:start w:val="1"/>
      <w:numFmt w:val="bullet"/>
      <w:pStyle w:val="Bodybullet"/>
      <w:lvlText w:val=""/>
      <w:lvlJc w:val="left"/>
      <w:pPr>
        <w:ind w:left="805" w:hanging="360"/>
      </w:pPr>
      <w:rPr>
        <w:rFonts w:ascii="Wingdings" w:hAnsi="Wingdings" w:hint="default"/>
      </w:rPr>
    </w:lvl>
    <w:lvl w:ilvl="1" w:tplc="081A4C58">
      <w:start w:val="1"/>
      <w:numFmt w:val="bullet"/>
      <w:lvlText w:val="o"/>
      <w:lvlJc w:val="left"/>
      <w:pPr>
        <w:ind w:left="1525" w:hanging="360"/>
      </w:pPr>
      <w:rPr>
        <w:rFonts w:ascii="Courier New" w:hAnsi="Courier New" w:cs="Courier New" w:hint="default"/>
      </w:rPr>
    </w:lvl>
    <w:lvl w:ilvl="2" w:tplc="4F0A9D0E">
      <w:start w:val="1"/>
      <w:numFmt w:val="bullet"/>
      <w:lvlText w:val=""/>
      <w:lvlJc w:val="left"/>
      <w:pPr>
        <w:ind w:left="2245" w:hanging="360"/>
      </w:pPr>
      <w:rPr>
        <w:rFonts w:ascii="Wingdings" w:hAnsi="Wingdings" w:hint="default"/>
      </w:rPr>
    </w:lvl>
    <w:lvl w:ilvl="3" w:tplc="8C5ACDFC">
      <w:start w:val="1"/>
      <w:numFmt w:val="bullet"/>
      <w:lvlText w:val=""/>
      <w:lvlJc w:val="left"/>
      <w:pPr>
        <w:ind w:left="2965" w:hanging="360"/>
      </w:pPr>
      <w:rPr>
        <w:rFonts w:ascii="Symbol" w:hAnsi="Symbol" w:hint="default"/>
      </w:rPr>
    </w:lvl>
    <w:lvl w:ilvl="4" w:tplc="D04818EA">
      <w:start w:val="1"/>
      <w:numFmt w:val="bullet"/>
      <w:lvlText w:val="o"/>
      <w:lvlJc w:val="left"/>
      <w:pPr>
        <w:ind w:left="3685" w:hanging="360"/>
      </w:pPr>
      <w:rPr>
        <w:rFonts w:ascii="Courier New" w:hAnsi="Courier New" w:cs="Courier New" w:hint="default"/>
      </w:rPr>
    </w:lvl>
    <w:lvl w:ilvl="5" w:tplc="377ACE8C">
      <w:start w:val="1"/>
      <w:numFmt w:val="bullet"/>
      <w:lvlText w:val=""/>
      <w:lvlJc w:val="left"/>
      <w:pPr>
        <w:ind w:left="4405" w:hanging="360"/>
      </w:pPr>
      <w:rPr>
        <w:rFonts w:ascii="Wingdings" w:hAnsi="Wingdings" w:hint="default"/>
      </w:rPr>
    </w:lvl>
    <w:lvl w:ilvl="6" w:tplc="84E6EB48">
      <w:start w:val="1"/>
      <w:numFmt w:val="bullet"/>
      <w:lvlText w:val=""/>
      <w:lvlJc w:val="left"/>
      <w:pPr>
        <w:ind w:left="5125" w:hanging="360"/>
      </w:pPr>
      <w:rPr>
        <w:rFonts w:ascii="Symbol" w:hAnsi="Symbol" w:hint="default"/>
      </w:rPr>
    </w:lvl>
    <w:lvl w:ilvl="7" w:tplc="DEC2555C">
      <w:start w:val="1"/>
      <w:numFmt w:val="bullet"/>
      <w:lvlText w:val="o"/>
      <w:lvlJc w:val="left"/>
      <w:pPr>
        <w:ind w:left="5845" w:hanging="360"/>
      </w:pPr>
      <w:rPr>
        <w:rFonts w:ascii="Courier New" w:hAnsi="Courier New" w:cs="Courier New" w:hint="default"/>
      </w:rPr>
    </w:lvl>
    <w:lvl w:ilvl="8" w:tplc="0B4A6F04">
      <w:start w:val="1"/>
      <w:numFmt w:val="bullet"/>
      <w:lvlText w:val=""/>
      <w:lvlJc w:val="left"/>
      <w:pPr>
        <w:ind w:left="6565" w:hanging="360"/>
      </w:pPr>
      <w:rPr>
        <w:rFonts w:ascii="Wingdings" w:hAnsi="Wingdings" w:hint="default"/>
      </w:rPr>
    </w:lvl>
  </w:abstractNum>
  <w:abstractNum w:abstractNumId="23" w15:restartNumberingAfterBreak="0">
    <w:nsid w:val="14193DCE"/>
    <w:multiLevelType w:val="hybridMultilevel"/>
    <w:tmpl w:val="B3CE7396"/>
    <w:lvl w:ilvl="0" w:tplc="D56AFAEE">
      <w:start w:val="1"/>
      <w:numFmt w:val="bullet"/>
      <w:lvlText w:val="-"/>
      <w:lvlJc w:val="left"/>
      <w:pPr>
        <w:ind w:left="720" w:hanging="360"/>
      </w:pPr>
      <w:rPr>
        <w:rFonts w:ascii="Microsoft YaHei UI Light" w:eastAsia="Microsoft YaHei UI Light" w:hAnsi="Microsoft YaHei UI Light" w:hint="eastAsia"/>
      </w:rPr>
    </w:lvl>
    <w:lvl w:ilvl="1" w:tplc="23CA5BEE">
      <w:start w:val="1"/>
      <w:numFmt w:val="bullet"/>
      <w:lvlText w:val="o"/>
      <w:lvlJc w:val="left"/>
      <w:pPr>
        <w:ind w:left="1440" w:hanging="360"/>
      </w:pPr>
      <w:rPr>
        <w:rFonts w:ascii="Courier New" w:hAnsi="Courier New" w:cs="Courier New" w:hint="default"/>
      </w:rPr>
    </w:lvl>
    <w:lvl w:ilvl="2" w:tplc="2F4A7502">
      <w:start w:val="1"/>
      <w:numFmt w:val="bullet"/>
      <w:lvlText w:val=""/>
      <w:lvlJc w:val="left"/>
      <w:pPr>
        <w:ind w:left="2160" w:hanging="360"/>
      </w:pPr>
      <w:rPr>
        <w:rFonts w:ascii="Wingdings" w:hAnsi="Wingdings" w:hint="default"/>
      </w:rPr>
    </w:lvl>
    <w:lvl w:ilvl="3" w:tplc="692C3A68">
      <w:start w:val="1"/>
      <w:numFmt w:val="bullet"/>
      <w:lvlText w:val=""/>
      <w:lvlJc w:val="left"/>
      <w:pPr>
        <w:ind w:left="2880" w:hanging="360"/>
      </w:pPr>
      <w:rPr>
        <w:rFonts w:ascii="Symbol" w:hAnsi="Symbol" w:hint="default"/>
      </w:rPr>
    </w:lvl>
    <w:lvl w:ilvl="4" w:tplc="F2C2A81A">
      <w:start w:val="1"/>
      <w:numFmt w:val="bullet"/>
      <w:lvlText w:val="o"/>
      <w:lvlJc w:val="left"/>
      <w:pPr>
        <w:ind w:left="3600" w:hanging="360"/>
      </w:pPr>
      <w:rPr>
        <w:rFonts w:ascii="Courier New" w:hAnsi="Courier New" w:cs="Courier New" w:hint="default"/>
      </w:rPr>
    </w:lvl>
    <w:lvl w:ilvl="5" w:tplc="5BE60560">
      <w:start w:val="1"/>
      <w:numFmt w:val="bullet"/>
      <w:lvlText w:val=""/>
      <w:lvlJc w:val="left"/>
      <w:pPr>
        <w:ind w:left="4320" w:hanging="360"/>
      </w:pPr>
      <w:rPr>
        <w:rFonts w:ascii="Wingdings" w:hAnsi="Wingdings" w:hint="default"/>
      </w:rPr>
    </w:lvl>
    <w:lvl w:ilvl="6" w:tplc="99C0D1F4">
      <w:start w:val="1"/>
      <w:numFmt w:val="bullet"/>
      <w:lvlText w:val=""/>
      <w:lvlJc w:val="left"/>
      <w:pPr>
        <w:ind w:left="5040" w:hanging="360"/>
      </w:pPr>
      <w:rPr>
        <w:rFonts w:ascii="Symbol" w:hAnsi="Symbol" w:hint="default"/>
      </w:rPr>
    </w:lvl>
    <w:lvl w:ilvl="7" w:tplc="3528AB24">
      <w:start w:val="1"/>
      <w:numFmt w:val="bullet"/>
      <w:lvlText w:val="o"/>
      <w:lvlJc w:val="left"/>
      <w:pPr>
        <w:ind w:left="5760" w:hanging="360"/>
      </w:pPr>
      <w:rPr>
        <w:rFonts w:ascii="Courier New" w:hAnsi="Courier New" w:cs="Courier New" w:hint="default"/>
      </w:rPr>
    </w:lvl>
    <w:lvl w:ilvl="8" w:tplc="EDB4C424">
      <w:start w:val="1"/>
      <w:numFmt w:val="bullet"/>
      <w:lvlText w:val=""/>
      <w:lvlJc w:val="left"/>
      <w:pPr>
        <w:ind w:left="6480" w:hanging="360"/>
      </w:pPr>
      <w:rPr>
        <w:rFonts w:ascii="Wingdings" w:hAnsi="Wingdings" w:hint="default"/>
      </w:rPr>
    </w:lvl>
  </w:abstractNum>
  <w:abstractNum w:abstractNumId="24" w15:restartNumberingAfterBreak="0">
    <w:nsid w:val="1424558C"/>
    <w:multiLevelType w:val="hybridMultilevel"/>
    <w:tmpl w:val="271268EE"/>
    <w:lvl w:ilvl="0" w:tplc="0694BC98">
      <w:start w:val="1"/>
      <w:numFmt w:val="bullet"/>
      <w:lvlText w:val=""/>
      <w:lvlJc w:val="left"/>
      <w:pPr>
        <w:ind w:left="1287" w:hanging="360"/>
      </w:pPr>
      <w:rPr>
        <w:rFonts w:ascii="Symbol" w:hAnsi="Symbol" w:hint="default"/>
      </w:rPr>
    </w:lvl>
    <w:lvl w:ilvl="1" w:tplc="B4A48C0E">
      <w:start w:val="1"/>
      <w:numFmt w:val="bullet"/>
      <w:lvlText w:val="o"/>
      <w:lvlJc w:val="left"/>
      <w:pPr>
        <w:ind w:left="2007" w:hanging="360"/>
      </w:pPr>
      <w:rPr>
        <w:rFonts w:ascii="Courier New" w:hAnsi="Courier New" w:cs="Courier New" w:hint="default"/>
      </w:rPr>
    </w:lvl>
    <w:lvl w:ilvl="2" w:tplc="616C01CC">
      <w:start w:val="1"/>
      <w:numFmt w:val="bullet"/>
      <w:lvlText w:val=""/>
      <w:lvlJc w:val="left"/>
      <w:pPr>
        <w:ind w:left="2727" w:hanging="360"/>
      </w:pPr>
      <w:rPr>
        <w:rFonts w:ascii="Wingdings" w:hAnsi="Wingdings" w:hint="default"/>
      </w:rPr>
    </w:lvl>
    <w:lvl w:ilvl="3" w:tplc="53B01D5C">
      <w:start w:val="1"/>
      <w:numFmt w:val="bullet"/>
      <w:lvlText w:val=""/>
      <w:lvlJc w:val="left"/>
      <w:pPr>
        <w:ind w:left="3447" w:hanging="360"/>
      </w:pPr>
      <w:rPr>
        <w:rFonts w:ascii="Symbol" w:hAnsi="Symbol" w:hint="default"/>
      </w:rPr>
    </w:lvl>
    <w:lvl w:ilvl="4" w:tplc="9BB26F8A">
      <w:start w:val="1"/>
      <w:numFmt w:val="bullet"/>
      <w:lvlText w:val="o"/>
      <w:lvlJc w:val="left"/>
      <w:pPr>
        <w:ind w:left="4167" w:hanging="360"/>
      </w:pPr>
      <w:rPr>
        <w:rFonts w:ascii="Courier New" w:hAnsi="Courier New" w:cs="Courier New" w:hint="default"/>
      </w:rPr>
    </w:lvl>
    <w:lvl w:ilvl="5" w:tplc="593CB62E">
      <w:start w:val="1"/>
      <w:numFmt w:val="bullet"/>
      <w:lvlText w:val=""/>
      <w:lvlJc w:val="left"/>
      <w:pPr>
        <w:ind w:left="4887" w:hanging="360"/>
      </w:pPr>
      <w:rPr>
        <w:rFonts w:ascii="Wingdings" w:hAnsi="Wingdings" w:hint="default"/>
      </w:rPr>
    </w:lvl>
    <w:lvl w:ilvl="6" w:tplc="BA447228">
      <w:start w:val="1"/>
      <w:numFmt w:val="bullet"/>
      <w:lvlText w:val=""/>
      <w:lvlJc w:val="left"/>
      <w:pPr>
        <w:ind w:left="5607" w:hanging="360"/>
      </w:pPr>
      <w:rPr>
        <w:rFonts w:ascii="Symbol" w:hAnsi="Symbol" w:hint="default"/>
      </w:rPr>
    </w:lvl>
    <w:lvl w:ilvl="7" w:tplc="C62E6F74">
      <w:start w:val="1"/>
      <w:numFmt w:val="bullet"/>
      <w:lvlText w:val="o"/>
      <w:lvlJc w:val="left"/>
      <w:pPr>
        <w:ind w:left="6327" w:hanging="360"/>
      </w:pPr>
      <w:rPr>
        <w:rFonts w:ascii="Courier New" w:hAnsi="Courier New" w:cs="Courier New" w:hint="default"/>
      </w:rPr>
    </w:lvl>
    <w:lvl w:ilvl="8" w:tplc="0D0AB99C">
      <w:start w:val="1"/>
      <w:numFmt w:val="bullet"/>
      <w:lvlText w:val=""/>
      <w:lvlJc w:val="left"/>
      <w:pPr>
        <w:ind w:left="7047" w:hanging="360"/>
      </w:pPr>
      <w:rPr>
        <w:rFonts w:ascii="Wingdings" w:hAnsi="Wingdings" w:hint="default"/>
      </w:rPr>
    </w:lvl>
  </w:abstractNum>
  <w:abstractNum w:abstractNumId="25" w15:restartNumberingAfterBreak="0">
    <w:nsid w:val="155167D2"/>
    <w:multiLevelType w:val="hybridMultilevel"/>
    <w:tmpl w:val="57BE9406"/>
    <w:lvl w:ilvl="0" w:tplc="2CECBBDE">
      <w:start w:val="2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E51E6C7A">
      <w:start w:val="1"/>
      <w:numFmt w:val="decimal"/>
      <w:lvlText w:val=""/>
      <w:lvlJc w:val="left"/>
    </w:lvl>
    <w:lvl w:ilvl="2" w:tplc="1250DFF0">
      <w:start w:val="1"/>
      <w:numFmt w:val="decimal"/>
      <w:lvlText w:val=""/>
      <w:lvlJc w:val="left"/>
    </w:lvl>
    <w:lvl w:ilvl="3" w:tplc="740C647A">
      <w:start w:val="1"/>
      <w:numFmt w:val="decimal"/>
      <w:lvlText w:val=""/>
      <w:lvlJc w:val="left"/>
    </w:lvl>
    <w:lvl w:ilvl="4" w:tplc="1848F8BA">
      <w:start w:val="1"/>
      <w:numFmt w:val="decimal"/>
      <w:lvlText w:val=""/>
      <w:lvlJc w:val="left"/>
    </w:lvl>
    <w:lvl w:ilvl="5" w:tplc="AF1EAAC4">
      <w:start w:val="1"/>
      <w:numFmt w:val="decimal"/>
      <w:lvlText w:val=""/>
      <w:lvlJc w:val="left"/>
    </w:lvl>
    <w:lvl w:ilvl="6" w:tplc="CA64E076">
      <w:start w:val="1"/>
      <w:numFmt w:val="decimal"/>
      <w:lvlText w:val=""/>
      <w:lvlJc w:val="left"/>
    </w:lvl>
    <w:lvl w:ilvl="7" w:tplc="8946E6FC">
      <w:start w:val="1"/>
      <w:numFmt w:val="decimal"/>
      <w:lvlText w:val=""/>
      <w:lvlJc w:val="left"/>
    </w:lvl>
    <w:lvl w:ilvl="8" w:tplc="DE085F64">
      <w:start w:val="1"/>
      <w:numFmt w:val="decimal"/>
      <w:lvlText w:val=""/>
      <w:lvlJc w:val="left"/>
    </w:lvl>
  </w:abstractNum>
  <w:abstractNum w:abstractNumId="26" w15:restartNumberingAfterBreak="0">
    <w:nsid w:val="15824402"/>
    <w:multiLevelType w:val="hybridMultilevel"/>
    <w:tmpl w:val="A5CACB8E"/>
    <w:lvl w:ilvl="0" w:tplc="840C5602">
      <w:start w:val="1"/>
      <w:numFmt w:val="bullet"/>
      <w:lvlText w:val=""/>
      <w:lvlJc w:val="left"/>
      <w:pPr>
        <w:ind w:left="1920" w:hanging="360"/>
      </w:pPr>
      <w:rPr>
        <w:rFonts w:ascii="Symbol" w:hAnsi="Symbol" w:hint="default"/>
      </w:rPr>
    </w:lvl>
    <w:lvl w:ilvl="1" w:tplc="1E98F31A">
      <w:start w:val="1"/>
      <w:numFmt w:val="bullet"/>
      <w:lvlText w:val="o"/>
      <w:lvlJc w:val="left"/>
      <w:pPr>
        <w:ind w:left="2149" w:hanging="360"/>
      </w:pPr>
      <w:rPr>
        <w:rFonts w:ascii="Courier New" w:hAnsi="Courier New" w:hint="default"/>
      </w:rPr>
    </w:lvl>
    <w:lvl w:ilvl="2" w:tplc="DE342910">
      <w:start w:val="1"/>
      <w:numFmt w:val="bullet"/>
      <w:lvlText w:val=""/>
      <w:lvlJc w:val="left"/>
      <w:pPr>
        <w:ind w:left="2869" w:hanging="360"/>
      </w:pPr>
      <w:rPr>
        <w:rFonts w:ascii="Wingdings" w:hAnsi="Wingdings" w:hint="default"/>
      </w:rPr>
    </w:lvl>
    <w:lvl w:ilvl="3" w:tplc="D7D8275E">
      <w:start w:val="1"/>
      <w:numFmt w:val="bullet"/>
      <w:lvlText w:val=""/>
      <w:lvlJc w:val="left"/>
      <w:pPr>
        <w:ind w:left="3589" w:hanging="360"/>
      </w:pPr>
      <w:rPr>
        <w:rFonts w:ascii="Symbol" w:hAnsi="Symbol" w:hint="default"/>
      </w:rPr>
    </w:lvl>
    <w:lvl w:ilvl="4" w:tplc="8BD022EC">
      <w:start w:val="1"/>
      <w:numFmt w:val="bullet"/>
      <w:lvlText w:val="o"/>
      <w:lvlJc w:val="left"/>
      <w:pPr>
        <w:ind w:left="4309" w:hanging="360"/>
      </w:pPr>
      <w:rPr>
        <w:rFonts w:ascii="Courier New" w:hAnsi="Courier New" w:hint="default"/>
      </w:rPr>
    </w:lvl>
    <w:lvl w:ilvl="5" w:tplc="050E4A52">
      <w:start w:val="1"/>
      <w:numFmt w:val="bullet"/>
      <w:lvlText w:val=""/>
      <w:lvlJc w:val="left"/>
      <w:pPr>
        <w:ind w:left="5029" w:hanging="360"/>
      </w:pPr>
      <w:rPr>
        <w:rFonts w:ascii="Wingdings" w:hAnsi="Wingdings" w:hint="default"/>
      </w:rPr>
    </w:lvl>
    <w:lvl w:ilvl="6" w:tplc="9BF4804A">
      <w:start w:val="1"/>
      <w:numFmt w:val="bullet"/>
      <w:lvlText w:val=""/>
      <w:lvlJc w:val="left"/>
      <w:pPr>
        <w:ind w:left="5749" w:hanging="360"/>
      </w:pPr>
      <w:rPr>
        <w:rFonts w:ascii="Symbol" w:hAnsi="Symbol" w:hint="default"/>
      </w:rPr>
    </w:lvl>
    <w:lvl w:ilvl="7" w:tplc="29B46CF0">
      <w:start w:val="1"/>
      <w:numFmt w:val="bullet"/>
      <w:lvlText w:val="o"/>
      <w:lvlJc w:val="left"/>
      <w:pPr>
        <w:ind w:left="6469" w:hanging="360"/>
      </w:pPr>
      <w:rPr>
        <w:rFonts w:ascii="Courier New" w:hAnsi="Courier New" w:hint="default"/>
      </w:rPr>
    </w:lvl>
    <w:lvl w:ilvl="8" w:tplc="AD3C86FA">
      <w:start w:val="1"/>
      <w:numFmt w:val="bullet"/>
      <w:lvlText w:val=""/>
      <w:lvlJc w:val="left"/>
      <w:pPr>
        <w:ind w:left="7189" w:hanging="360"/>
      </w:pPr>
      <w:rPr>
        <w:rFonts w:ascii="Wingdings" w:hAnsi="Wingdings" w:hint="default"/>
      </w:rPr>
    </w:lvl>
  </w:abstractNum>
  <w:abstractNum w:abstractNumId="27" w15:restartNumberingAfterBreak="0">
    <w:nsid w:val="16957EEC"/>
    <w:multiLevelType w:val="hybridMultilevel"/>
    <w:tmpl w:val="06AAFF14"/>
    <w:lvl w:ilvl="0" w:tplc="531CD5D0">
      <w:start w:val="1"/>
      <w:numFmt w:val="decimal"/>
      <w:lvlText w:val="%1)"/>
      <w:lvlJc w:val="left"/>
      <w:pPr>
        <w:ind w:left="1287" w:hanging="360"/>
      </w:pPr>
    </w:lvl>
    <w:lvl w:ilvl="1" w:tplc="3F9CC996">
      <w:start w:val="1"/>
      <w:numFmt w:val="lowerLetter"/>
      <w:lvlText w:val="%2."/>
      <w:lvlJc w:val="left"/>
      <w:pPr>
        <w:ind w:left="2007" w:hanging="360"/>
      </w:pPr>
    </w:lvl>
    <w:lvl w:ilvl="2" w:tplc="F6BE76EC">
      <w:start w:val="1"/>
      <w:numFmt w:val="lowerRoman"/>
      <w:lvlText w:val="%3."/>
      <w:lvlJc w:val="right"/>
      <w:pPr>
        <w:ind w:left="2727" w:hanging="180"/>
      </w:pPr>
    </w:lvl>
    <w:lvl w:ilvl="3" w:tplc="ADE4B368">
      <w:start w:val="1"/>
      <w:numFmt w:val="decimal"/>
      <w:lvlText w:val="%4."/>
      <w:lvlJc w:val="left"/>
      <w:pPr>
        <w:ind w:left="3447" w:hanging="360"/>
      </w:pPr>
    </w:lvl>
    <w:lvl w:ilvl="4" w:tplc="3E9AFB44">
      <w:start w:val="1"/>
      <w:numFmt w:val="lowerLetter"/>
      <w:lvlText w:val="%5."/>
      <w:lvlJc w:val="left"/>
      <w:pPr>
        <w:ind w:left="4167" w:hanging="360"/>
      </w:pPr>
    </w:lvl>
    <w:lvl w:ilvl="5" w:tplc="11DEBA3A">
      <w:start w:val="1"/>
      <w:numFmt w:val="lowerRoman"/>
      <w:lvlText w:val="%6."/>
      <w:lvlJc w:val="right"/>
      <w:pPr>
        <w:ind w:left="4887" w:hanging="180"/>
      </w:pPr>
    </w:lvl>
    <w:lvl w:ilvl="6" w:tplc="D0C46B60">
      <w:start w:val="1"/>
      <w:numFmt w:val="decimal"/>
      <w:lvlText w:val="%7."/>
      <w:lvlJc w:val="left"/>
      <w:pPr>
        <w:ind w:left="5607" w:hanging="360"/>
      </w:pPr>
    </w:lvl>
    <w:lvl w:ilvl="7" w:tplc="C8AE5886">
      <w:start w:val="1"/>
      <w:numFmt w:val="lowerLetter"/>
      <w:lvlText w:val="%8."/>
      <w:lvlJc w:val="left"/>
      <w:pPr>
        <w:ind w:left="6327" w:hanging="360"/>
      </w:pPr>
    </w:lvl>
    <w:lvl w:ilvl="8" w:tplc="6046BFA8">
      <w:start w:val="1"/>
      <w:numFmt w:val="lowerRoman"/>
      <w:lvlText w:val="%9."/>
      <w:lvlJc w:val="right"/>
      <w:pPr>
        <w:ind w:left="7047" w:hanging="180"/>
      </w:pPr>
    </w:lvl>
  </w:abstractNum>
  <w:abstractNum w:abstractNumId="28" w15:restartNumberingAfterBreak="0">
    <w:nsid w:val="17583308"/>
    <w:multiLevelType w:val="hybridMultilevel"/>
    <w:tmpl w:val="02AE2F78"/>
    <w:lvl w:ilvl="0" w:tplc="7D220586">
      <w:start w:val="1"/>
      <w:numFmt w:val="decimal"/>
      <w:lvlText w:val="%1)"/>
      <w:lvlJc w:val="left"/>
      <w:pPr>
        <w:ind w:left="1287" w:hanging="360"/>
      </w:pPr>
    </w:lvl>
    <w:lvl w:ilvl="1" w:tplc="639CE8F0">
      <w:start w:val="1"/>
      <w:numFmt w:val="lowerLetter"/>
      <w:lvlText w:val="%2."/>
      <w:lvlJc w:val="left"/>
      <w:pPr>
        <w:ind w:left="2007" w:hanging="360"/>
      </w:pPr>
    </w:lvl>
    <w:lvl w:ilvl="2" w:tplc="F2CC1156">
      <w:start w:val="1"/>
      <w:numFmt w:val="lowerRoman"/>
      <w:lvlText w:val="%3."/>
      <w:lvlJc w:val="right"/>
      <w:pPr>
        <w:ind w:left="2727" w:hanging="180"/>
      </w:pPr>
    </w:lvl>
    <w:lvl w:ilvl="3" w:tplc="7506CADA">
      <w:start w:val="1"/>
      <w:numFmt w:val="decimal"/>
      <w:lvlText w:val="%4."/>
      <w:lvlJc w:val="left"/>
      <w:pPr>
        <w:ind w:left="3447" w:hanging="360"/>
      </w:pPr>
    </w:lvl>
    <w:lvl w:ilvl="4" w:tplc="913647C6">
      <w:start w:val="1"/>
      <w:numFmt w:val="lowerLetter"/>
      <w:lvlText w:val="%5."/>
      <w:lvlJc w:val="left"/>
      <w:pPr>
        <w:ind w:left="4167" w:hanging="360"/>
      </w:pPr>
    </w:lvl>
    <w:lvl w:ilvl="5" w:tplc="D58CD1FC">
      <w:start w:val="1"/>
      <w:numFmt w:val="lowerRoman"/>
      <w:lvlText w:val="%6."/>
      <w:lvlJc w:val="right"/>
      <w:pPr>
        <w:ind w:left="4887" w:hanging="180"/>
      </w:pPr>
    </w:lvl>
    <w:lvl w:ilvl="6" w:tplc="2C868A9E">
      <w:start w:val="1"/>
      <w:numFmt w:val="decimal"/>
      <w:lvlText w:val="%7."/>
      <w:lvlJc w:val="left"/>
      <w:pPr>
        <w:ind w:left="5607" w:hanging="360"/>
      </w:pPr>
    </w:lvl>
    <w:lvl w:ilvl="7" w:tplc="680E4D26">
      <w:start w:val="1"/>
      <w:numFmt w:val="lowerLetter"/>
      <w:lvlText w:val="%8."/>
      <w:lvlJc w:val="left"/>
      <w:pPr>
        <w:ind w:left="6327" w:hanging="360"/>
      </w:pPr>
    </w:lvl>
    <w:lvl w:ilvl="8" w:tplc="3E5833E4">
      <w:start w:val="1"/>
      <w:numFmt w:val="lowerRoman"/>
      <w:lvlText w:val="%9."/>
      <w:lvlJc w:val="right"/>
      <w:pPr>
        <w:ind w:left="7047" w:hanging="180"/>
      </w:pPr>
    </w:lvl>
  </w:abstractNum>
  <w:abstractNum w:abstractNumId="29" w15:restartNumberingAfterBreak="0">
    <w:nsid w:val="18F11B9F"/>
    <w:multiLevelType w:val="hybridMultilevel"/>
    <w:tmpl w:val="B61272EE"/>
    <w:lvl w:ilvl="0" w:tplc="A150F474">
      <w:start w:val="1"/>
      <w:numFmt w:val="bullet"/>
      <w:pStyle w:val="osnova-bullet"/>
      <w:lvlText w:val=""/>
      <w:lvlJc w:val="left"/>
      <w:pPr>
        <w:ind w:left="805" w:hanging="360"/>
      </w:pPr>
      <w:rPr>
        <w:rFonts w:ascii="Wingdings" w:hAnsi="Wingdings" w:hint="default"/>
      </w:rPr>
    </w:lvl>
    <w:lvl w:ilvl="1" w:tplc="AF48E7A2">
      <w:start w:val="1"/>
      <w:numFmt w:val="bullet"/>
      <w:lvlText w:val="o"/>
      <w:lvlJc w:val="left"/>
      <w:pPr>
        <w:ind w:left="1525" w:hanging="360"/>
      </w:pPr>
      <w:rPr>
        <w:rFonts w:ascii="Courier New" w:hAnsi="Courier New" w:cs="Courier New" w:hint="default"/>
      </w:rPr>
    </w:lvl>
    <w:lvl w:ilvl="2" w:tplc="B936F882">
      <w:start w:val="1"/>
      <w:numFmt w:val="bullet"/>
      <w:lvlText w:val=""/>
      <w:lvlJc w:val="left"/>
      <w:pPr>
        <w:ind w:left="2245" w:hanging="360"/>
      </w:pPr>
      <w:rPr>
        <w:rFonts w:ascii="Wingdings" w:hAnsi="Wingdings" w:hint="default"/>
      </w:rPr>
    </w:lvl>
    <w:lvl w:ilvl="3" w:tplc="16EA9498">
      <w:start w:val="1"/>
      <w:numFmt w:val="bullet"/>
      <w:lvlText w:val=""/>
      <w:lvlJc w:val="left"/>
      <w:pPr>
        <w:ind w:left="2965" w:hanging="360"/>
      </w:pPr>
      <w:rPr>
        <w:rFonts w:ascii="Symbol" w:hAnsi="Symbol" w:hint="default"/>
      </w:rPr>
    </w:lvl>
    <w:lvl w:ilvl="4" w:tplc="EEA4CB10">
      <w:start w:val="1"/>
      <w:numFmt w:val="bullet"/>
      <w:lvlText w:val="o"/>
      <w:lvlJc w:val="left"/>
      <w:pPr>
        <w:ind w:left="3685" w:hanging="360"/>
      </w:pPr>
      <w:rPr>
        <w:rFonts w:ascii="Courier New" w:hAnsi="Courier New" w:cs="Courier New" w:hint="default"/>
      </w:rPr>
    </w:lvl>
    <w:lvl w:ilvl="5" w:tplc="AF90CEAC">
      <w:start w:val="1"/>
      <w:numFmt w:val="bullet"/>
      <w:lvlText w:val=""/>
      <w:lvlJc w:val="left"/>
      <w:pPr>
        <w:ind w:left="4405" w:hanging="360"/>
      </w:pPr>
      <w:rPr>
        <w:rFonts w:ascii="Wingdings" w:hAnsi="Wingdings" w:hint="default"/>
      </w:rPr>
    </w:lvl>
    <w:lvl w:ilvl="6" w:tplc="519C20A4">
      <w:start w:val="1"/>
      <w:numFmt w:val="bullet"/>
      <w:lvlText w:val=""/>
      <w:lvlJc w:val="left"/>
      <w:pPr>
        <w:ind w:left="5125" w:hanging="360"/>
      </w:pPr>
      <w:rPr>
        <w:rFonts w:ascii="Symbol" w:hAnsi="Symbol" w:hint="default"/>
      </w:rPr>
    </w:lvl>
    <w:lvl w:ilvl="7" w:tplc="907699AC">
      <w:start w:val="1"/>
      <w:numFmt w:val="bullet"/>
      <w:lvlText w:val="o"/>
      <w:lvlJc w:val="left"/>
      <w:pPr>
        <w:ind w:left="5845" w:hanging="360"/>
      </w:pPr>
      <w:rPr>
        <w:rFonts w:ascii="Courier New" w:hAnsi="Courier New" w:cs="Courier New" w:hint="default"/>
      </w:rPr>
    </w:lvl>
    <w:lvl w:ilvl="8" w:tplc="CBA29086">
      <w:start w:val="1"/>
      <w:numFmt w:val="bullet"/>
      <w:lvlText w:val=""/>
      <w:lvlJc w:val="left"/>
      <w:pPr>
        <w:ind w:left="6565" w:hanging="360"/>
      </w:pPr>
      <w:rPr>
        <w:rFonts w:ascii="Wingdings" w:hAnsi="Wingdings" w:hint="default"/>
      </w:rPr>
    </w:lvl>
  </w:abstractNum>
  <w:abstractNum w:abstractNumId="30" w15:restartNumberingAfterBreak="0">
    <w:nsid w:val="19103169"/>
    <w:multiLevelType w:val="hybridMultilevel"/>
    <w:tmpl w:val="9D1CE36C"/>
    <w:lvl w:ilvl="0" w:tplc="4DA0665A">
      <w:start w:val="1"/>
      <w:numFmt w:val="bullet"/>
      <w:lvlText w:val=""/>
      <w:lvlJc w:val="left"/>
      <w:pPr>
        <w:ind w:left="1287" w:hanging="360"/>
      </w:pPr>
      <w:rPr>
        <w:rFonts w:ascii="Symbol" w:hAnsi="Symbol" w:hint="default"/>
      </w:rPr>
    </w:lvl>
    <w:lvl w:ilvl="1" w:tplc="E3ACF176">
      <w:start w:val="1"/>
      <w:numFmt w:val="bullet"/>
      <w:lvlText w:val="o"/>
      <w:lvlJc w:val="left"/>
      <w:pPr>
        <w:ind w:left="2007" w:hanging="360"/>
      </w:pPr>
      <w:rPr>
        <w:rFonts w:ascii="Courier New" w:hAnsi="Courier New" w:cs="Courier New" w:hint="default"/>
      </w:rPr>
    </w:lvl>
    <w:lvl w:ilvl="2" w:tplc="E9E0DA1C">
      <w:start w:val="1"/>
      <w:numFmt w:val="bullet"/>
      <w:lvlText w:val=""/>
      <w:lvlJc w:val="left"/>
      <w:pPr>
        <w:ind w:left="2727" w:hanging="360"/>
      </w:pPr>
      <w:rPr>
        <w:rFonts w:ascii="Wingdings" w:hAnsi="Wingdings" w:hint="default"/>
      </w:rPr>
    </w:lvl>
    <w:lvl w:ilvl="3" w:tplc="25F450F4">
      <w:start w:val="1"/>
      <w:numFmt w:val="bullet"/>
      <w:lvlText w:val=""/>
      <w:lvlJc w:val="left"/>
      <w:pPr>
        <w:ind w:left="3447" w:hanging="360"/>
      </w:pPr>
      <w:rPr>
        <w:rFonts w:ascii="Symbol" w:hAnsi="Symbol" w:hint="default"/>
      </w:rPr>
    </w:lvl>
    <w:lvl w:ilvl="4" w:tplc="34C6E95E">
      <w:start w:val="1"/>
      <w:numFmt w:val="bullet"/>
      <w:lvlText w:val="o"/>
      <w:lvlJc w:val="left"/>
      <w:pPr>
        <w:ind w:left="4167" w:hanging="360"/>
      </w:pPr>
      <w:rPr>
        <w:rFonts w:ascii="Courier New" w:hAnsi="Courier New" w:cs="Courier New" w:hint="default"/>
      </w:rPr>
    </w:lvl>
    <w:lvl w:ilvl="5" w:tplc="46A8F89E">
      <w:start w:val="1"/>
      <w:numFmt w:val="bullet"/>
      <w:lvlText w:val=""/>
      <w:lvlJc w:val="left"/>
      <w:pPr>
        <w:ind w:left="4887" w:hanging="360"/>
      </w:pPr>
      <w:rPr>
        <w:rFonts w:ascii="Wingdings" w:hAnsi="Wingdings" w:hint="default"/>
      </w:rPr>
    </w:lvl>
    <w:lvl w:ilvl="6" w:tplc="5CE092C0">
      <w:start w:val="1"/>
      <w:numFmt w:val="bullet"/>
      <w:lvlText w:val=""/>
      <w:lvlJc w:val="left"/>
      <w:pPr>
        <w:ind w:left="5607" w:hanging="360"/>
      </w:pPr>
      <w:rPr>
        <w:rFonts w:ascii="Symbol" w:hAnsi="Symbol" w:hint="default"/>
      </w:rPr>
    </w:lvl>
    <w:lvl w:ilvl="7" w:tplc="68C6137C">
      <w:start w:val="1"/>
      <w:numFmt w:val="bullet"/>
      <w:lvlText w:val="o"/>
      <w:lvlJc w:val="left"/>
      <w:pPr>
        <w:ind w:left="6327" w:hanging="360"/>
      </w:pPr>
      <w:rPr>
        <w:rFonts w:ascii="Courier New" w:hAnsi="Courier New" w:cs="Courier New" w:hint="default"/>
      </w:rPr>
    </w:lvl>
    <w:lvl w:ilvl="8" w:tplc="F0822C24">
      <w:start w:val="1"/>
      <w:numFmt w:val="bullet"/>
      <w:lvlText w:val=""/>
      <w:lvlJc w:val="left"/>
      <w:pPr>
        <w:ind w:left="7047" w:hanging="360"/>
      </w:pPr>
      <w:rPr>
        <w:rFonts w:ascii="Wingdings" w:hAnsi="Wingdings" w:hint="default"/>
      </w:rPr>
    </w:lvl>
  </w:abstractNum>
  <w:abstractNum w:abstractNumId="31" w15:restartNumberingAfterBreak="0">
    <w:nsid w:val="199C37DB"/>
    <w:multiLevelType w:val="hybridMultilevel"/>
    <w:tmpl w:val="0E60BC18"/>
    <w:lvl w:ilvl="0" w:tplc="674653FC">
      <w:start w:val="1"/>
      <w:numFmt w:val="bullet"/>
      <w:lvlText w:val=""/>
      <w:lvlJc w:val="left"/>
      <w:pPr>
        <w:ind w:left="1287" w:hanging="360"/>
      </w:pPr>
      <w:rPr>
        <w:rFonts w:ascii="Symbol" w:hAnsi="Symbol" w:hint="default"/>
      </w:rPr>
    </w:lvl>
    <w:lvl w:ilvl="1" w:tplc="7C5661F8">
      <w:start w:val="1"/>
      <w:numFmt w:val="bullet"/>
      <w:lvlText w:val="o"/>
      <w:lvlJc w:val="left"/>
      <w:pPr>
        <w:ind w:left="2007" w:hanging="360"/>
      </w:pPr>
      <w:rPr>
        <w:rFonts w:ascii="Courier New" w:hAnsi="Courier New" w:cs="Courier New" w:hint="default"/>
      </w:rPr>
    </w:lvl>
    <w:lvl w:ilvl="2" w:tplc="F10AA2DC">
      <w:start w:val="1"/>
      <w:numFmt w:val="bullet"/>
      <w:lvlText w:val=""/>
      <w:lvlJc w:val="left"/>
      <w:pPr>
        <w:ind w:left="2727" w:hanging="360"/>
      </w:pPr>
      <w:rPr>
        <w:rFonts w:ascii="Wingdings" w:hAnsi="Wingdings" w:hint="default"/>
      </w:rPr>
    </w:lvl>
    <w:lvl w:ilvl="3" w:tplc="506C8F46">
      <w:start w:val="1"/>
      <w:numFmt w:val="bullet"/>
      <w:lvlText w:val=""/>
      <w:lvlJc w:val="left"/>
      <w:pPr>
        <w:ind w:left="3447" w:hanging="360"/>
      </w:pPr>
      <w:rPr>
        <w:rFonts w:ascii="Symbol" w:hAnsi="Symbol" w:hint="default"/>
      </w:rPr>
    </w:lvl>
    <w:lvl w:ilvl="4" w:tplc="DE96B088">
      <w:start w:val="1"/>
      <w:numFmt w:val="bullet"/>
      <w:lvlText w:val="o"/>
      <w:lvlJc w:val="left"/>
      <w:pPr>
        <w:ind w:left="4167" w:hanging="360"/>
      </w:pPr>
      <w:rPr>
        <w:rFonts w:ascii="Courier New" w:hAnsi="Courier New" w:cs="Courier New" w:hint="default"/>
      </w:rPr>
    </w:lvl>
    <w:lvl w:ilvl="5" w:tplc="C6A8BD3C">
      <w:start w:val="1"/>
      <w:numFmt w:val="bullet"/>
      <w:lvlText w:val=""/>
      <w:lvlJc w:val="left"/>
      <w:pPr>
        <w:ind w:left="4887" w:hanging="360"/>
      </w:pPr>
      <w:rPr>
        <w:rFonts w:ascii="Wingdings" w:hAnsi="Wingdings" w:hint="default"/>
      </w:rPr>
    </w:lvl>
    <w:lvl w:ilvl="6" w:tplc="269CB024">
      <w:start w:val="1"/>
      <w:numFmt w:val="bullet"/>
      <w:lvlText w:val=""/>
      <w:lvlJc w:val="left"/>
      <w:pPr>
        <w:ind w:left="5607" w:hanging="360"/>
      </w:pPr>
      <w:rPr>
        <w:rFonts w:ascii="Symbol" w:hAnsi="Symbol" w:hint="default"/>
      </w:rPr>
    </w:lvl>
    <w:lvl w:ilvl="7" w:tplc="D0563000">
      <w:start w:val="1"/>
      <w:numFmt w:val="bullet"/>
      <w:lvlText w:val="o"/>
      <w:lvlJc w:val="left"/>
      <w:pPr>
        <w:ind w:left="6327" w:hanging="360"/>
      </w:pPr>
      <w:rPr>
        <w:rFonts w:ascii="Courier New" w:hAnsi="Courier New" w:cs="Courier New" w:hint="default"/>
      </w:rPr>
    </w:lvl>
    <w:lvl w:ilvl="8" w:tplc="D210587E">
      <w:start w:val="1"/>
      <w:numFmt w:val="bullet"/>
      <w:lvlText w:val=""/>
      <w:lvlJc w:val="left"/>
      <w:pPr>
        <w:ind w:left="7047" w:hanging="360"/>
      </w:pPr>
      <w:rPr>
        <w:rFonts w:ascii="Wingdings" w:hAnsi="Wingdings" w:hint="default"/>
      </w:rPr>
    </w:lvl>
  </w:abstractNum>
  <w:abstractNum w:abstractNumId="32" w15:restartNumberingAfterBreak="0">
    <w:nsid w:val="1DCC59F3"/>
    <w:multiLevelType w:val="hybridMultilevel"/>
    <w:tmpl w:val="231AFD70"/>
    <w:lvl w:ilvl="0" w:tplc="77CA2296">
      <w:start w:val="1"/>
      <w:numFmt w:val="decimal"/>
      <w:lvlText w:val="%1."/>
      <w:lvlJc w:val="left"/>
      <w:pPr>
        <w:ind w:left="1429" w:hanging="360"/>
      </w:pPr>
    </w:lvl>
    <w:lvl w:ilvl="1" w:tplc="581A4EC6">
      <w:start w:val="1"/>
      <w:numFmt w:val="lowerLetter"/>
      <w:lvlText w:val="%2."/>
      <w:lvlJc w:val="left"/>
      <w:pPr>
        <w:ind w:left="2149" w:hanging="360"/>
      </w:pPr>
    </w:lvl>
    <w:lvl w:ilvl="2" w:tplc="75DCE4D4">
      <w:start w:val="1"/>
      <w:numFmt w:val="lowerRoman"/>
      <w:lvlText w:val="%3."/>
      <w:lvlJc w:val="right"/>
      <w:pPr>
        <w:ind w:left="2869" w:hanging="180"/>
      </w:pPr>
    </w:lvl>
    <w:lvl w:ilvl="3" w:tplc="5568DFAE">
      <w:start w:val="1"/>
      <w:numFmt w:val="decimal"/>
      <w:lvlText w:val="%4."/>
      <w:lvlJc w:val="left"/>
      <w:pPr>
        <w:ind w:left="3589" w:hanging="360"/>
      </w:pPr>
    </w:lvl>
    <w:lvl w:ilvl="4" w:tplc="9620CECC">
      <w:start w:val="1"/>
      <w:numFmt w:val="lowerLetter"/>
      <w:lvlText w:val="%5."/>
      <w:lvlJc w:val="left"/>
      <w:pPr>
        <w:ind w:left="4309" w:hanging="360"/>
      </w:pPr>
    </w:lvl>
    <w:lvl w:ilvl="5" w:tplc="24EA9740">
      <w:start w:val="1"/>
      <w:numFmt w:val="lowerRoman"/>
      <w:lvlText w:val="%6."/>
      <w:lvlJc w:val="right"/>
      <w:pPr>
        <w:ind w:left="5029" w:hanging="180"/>
      </w:pPr>
    </w:lvl>
    <w:lvl w:ilvl="6" w:tplc="0A1060A6">
      <w:start w:val="1"/>
      <w:numFmt w:val="decimal"/>
      <w:lvlText w:val="%7."/>
      <w:lvlJc w:val="left"/>
      <w:pPr>
        <w:ind w:left="5749" w:hanging="360"/>
      </w:pPr>
    </w:lvl>
    <w:lvl w:ilvl="7" w:tplc="51280512">
      <w:start w:val="1"/>
      <w:numFmt w:val="lowerLetter"/>
      <w:lvlText w:val="%8."/>
      <w:lvlJc w:val="left"/>
      <w:pPr>
        <w:ind w:left="6469" w:hanging="360"/>
      </w:pPr>
    </w:lvl>
    <w:lvl w:ilvl="8" w:tplc="D3AAE1A2">
      <w:start w:val="1"/>
      <w:numFmt w:val="lowerRoman"/>
      <w:lvlText w:val="%9."/>
      <w:lvlJc w:val="right"/>
      <w:pPr>
        <w:ind w:left="7189" w:hanging="180"/>
      </w:pPr>
    </w:lvl>
  </w:abstractNum>
  <w:abstractNum w:abstractNumId="33" w15:restartNumberingAfterBreak="0">
    <w:nsid w:val="1EE72DF0"/>
    <w:multiLevelType w:val="hybridMultilevel"/>
    <w:tmpl w:val="047E9A58"/>
    <w:lvl w:ilvl="0" w:tplc="9F06205E">
      <w:start w:val="1"/>
      <w:numFmt w:val="bullet"/>
      <w:pStyle w:val="list-bullet"/>
      <w:lvlText w:val=""/>
      <w:lvlJc w:val="left"/>
      <w:pPr>
        <w:ind w:left="805" w:hanging="360"/>
      </w:pPr>
      <w:rPr>
        <w:rFonts w:ascii="Wingdings" w:hAnsi="Wingdings" w:hint="default"/>
      </w:rPr>
    </w:lvl>
    <w:lvl w:ilvl="1" w:tplc="FF5AD59C">
      <w:start w:val="1"/>
      <w:numFmt w:val="bullet"/>
      <w:lvlText w:val="o"/>
      <w:lvlJc w:val="left"/>
      <w:pPr>
        <w:ind w:left="1525" w:hanging="360"/>
      </w:pPr>
      <w:rPr>
        <w:rFonts w:ascii="Courier New" w:hAnsi="Courier New" w:cs="Courier New" w:hint="default"/>
      </w:rPr>
    </w:lvl>
    <w:lvl w:ilvl="2" w:tplc="48A2F27C">
      <w:start w:val="1"/>
      <w:numFmt w:val="bullet"/>
      <w:lvlText w:val=""/>
      <w:lvlJc w:val="left"/>
      <w:pPr>
        <w:ind w:left="2245" w:hanging="360"/>
      </w:pPr>
      <w:rPr>
        <w:rFonts w:ascii="Wingdings" w:hAnsi="Wingdings" w:hint="default"/>
      </w:rPr>
    </w:lvl>
    <w:lvl w:ilvl="3" w:tplc="4092B31C">
      <w:start w:val="1"/>
      <w:numFmt w:val="bullet"/>
      <w:lvlText w:val=""/>
      <w:lvlJc w:val="left"/>
      <w:pPr>
        <w:ind w:left="2965" w:hanging="360"/>
      </w:pPr>
      <w:rPr>
        <w:rFonts w:ascii="Symbol" w:hAnsi="Symbol" w:hint="default"/>
      </w:rPr>
    </w:lvl>
    <w:lvl w:ilvl="4" w:tplc="E6B8CAB4">
      <w:start w:val="1"/>
      <w:numFmt w:val="bullet"/>
      <w:lvlText w:val="o"/>
      <w:lvlJc w:val="left"/>
      <w:pPr>
        <w:ind w:left="3685" w:hanging="360"/>
      </w:pPr>
      <w:rPr>
        <w:rFonts w:ascii="Courier New" w:hAnsi="Courier New" w:cs="Courier New" w:hint="default"/>
      </w:rPr>
    </w:lvl>
    <w:lvl w:ilvl="5" w:tplc="D5DE622E">
      <w:start w:val="1"/>
      <w:numFmt w:val="bullet"/>
      <w:lvlText w:val=""/>
      <w:lvlJc w:val="left"/>
      <w:pPr>
        <w:ind w:left="4405" w:hanging="360"/>
      </w:pPr>
      <w:rPr>
        <w:rFonts w:ascii="Wingdings" w:hAnsi="Wingdings" w:hint="default"/>
      </w:rPr>
    </w:lvl>
    <w:lvl w:ilvl="6" w:tplc="FBFA5D3A">
      <w:start w:val="1"/>
      <w:numFmt w:val="bullet"/>
      <w:lvlText w:val=""/>
      <w:lvlJc w:val="left"/>
      <w:pPr>
        <w:ind w:left="5125" w:hanging="360"/>
      </w:pPr>
      <w:rPr>
        <w:rFonts w:ascii="Symbol" w:hAnsi="Symbol" w:hint="default"/>
      </w:rPr>
    </w:lvl>
    <w:lvl w:ilvl="7" w:tplc="DF2C2FA6">
      <w:start w:val="1"/>
      <w:numFmt w:val="bullet"/>
      <w:lvlText w:val="o"/>
      <w:lvlJc w:val="left"/>
      <w:pPr>
        <w:ind w:left="5845" w:hanging="360"/>
      </w:pPr>
      <w:rPr>
        <w:rFonts w:ascii="Courier New" w:hAnsi="Courier New" w:cs="Courier New" w:hint="default"/>
      </w:rPr>
    </w:lvl>
    <w:lvl w:ilvl="8" w:tplc="47EC8D38">
      <w:start w:val="1"/>
      <w:numFmt w:val="bullet"/>
      <w:lvlText w:val=""/>
      <w:lvlJc w:val="left"/>
      <w:pPr>
        <w:ind w:left="6565" w:hanging="360"/>
      </w:pPr>
      <w:rPr>
        <w:rFonts w:ascii="Wingdings" w:hAnsi="Wingdings" w:hint="default"/>
      </w:rPr>
    </w:lvl>
  </w:abstractNum>
  <w:abstractNum w:abstractNumId="34" w15:restartNumberingAfterBreak="0">
    <w:nsid w:val="1EEC7E6A"/>
    <w:multiLevelType w:val="hybridMultilevel"/>
    <w:tmpl w:val="1EC82D14"/>
    <w:lvl w:ilvl="0" w:tplc="B0727AA2">
      <w:start w:val="1"/>
      <w:numFmt w:val="bullet"/>
      <w:pStyle w:val="list-dash"/>
      <w:lvlText w:val="—"/>
      <w:lvlJc w:val="left"/>
      <w:pPr>
        <w:ind w:left="1060" w:hanging="360"/>
      </w:pPr>
      <w:rPr>
        <w:rFonts w:ascii="Times New Roman" w:hAnsi="Times New Roman" w:cs="Times New Roman" w:hint="default"/>
      </w:rPr>
    </w:lvl>
    <w:lvl w:ilvl="1" w:tplc="1DB280E2">
      <w:start w:val="1"/>
      <w:numFmt w:val="bullet"/>
      <w:lvlText w:val="o"/>
      <w:lvlJc w:val="left"/>
      <w:pPr>
        <w:ind w:left="1780" w:hanging="360"/>
      </w:pPr>
      <w:rPr>
        <w:rFonts w:ascii="Courier New" w:hAnsi="Courier New" w:cs="Courier New" w:hint="default"/>
      </w:rPr>
    </w:lvl>
    <w:lvl w:ilvl="2" w:tplc="F0B62C10">
      <w:start w:val="1"/>
      <w:numFmt w:val="bullet"/>
      <w:lvlText w:val=""/>
      <w:lvlJc w:val="left"/>
      <w:pPr>
        <w:ind w:left="2500" w:hanging="360"/>
      </w:pPr>
      <w:rPr>
        <w:rFonts w:ascii="Wingdings" w:hAnsi="Wingdings" w:hint="default"/>
      </w:rPr>
    </w:lvl>
    <w:lvl w:ilvl="3" w:tplc="B2DE76CA">
      <w:start w:val="1"/>
      <w:numFmt w:val="bullet"/>
      <w:lvlText w:val=""/>
      <w:lvlJc w:val="left"/>
      <w:pPr>
        <w:ind w:left="3220" w:hanging="360"/>
      </w:pPr>
      <w:rPr>
        <w:rFonts w:ascii="Symbol" w:hAnsi="Symbol" w:hint="default"/>
      </w:rPr>
    </w:lvl>
    <w:lvl w:ilvl="4" w:tplc="996C3D48">
      <w:start w:val="1"/>
      <w:numFmt w:val="bullet"/>
      <w:lvlText w:val="o"/>
      <w:lvlJc w:val="left"/>
      <w:pPr>
        <w:ind w:left="3940" w:hanging="360"/>
      </w:pPr>
      <w:rPr>
        <w:rFonts w:ascii="Courier New" w:hAnsi="Courier New" w:cs="Courier New" w:hint="default"/>
      </w:rPr>
    </w:lvl>
    <w:lvl w:ilvl="5" w:tplc="7AAA4346">
      <w:start w:val="1"/>
      <w:numFmt w:val="bullet"/>
      <w:lvlText w:val=""/>
      <w:lvlJc w:val="left"/>
      <w:pPr>
        <w:ind w:left="4660" w:hanging="360"/>
      </w:pPr>
      <w:rPr>
        <w:rFonts w:ascii="Wingdings" w:hAnsi="Wingdings" w:hint="default"/>
      </w:rPr>
    </w:lvl>
    <w:lvl w:ilvl="6" w:tplc="326E1BDA">
      <w:start w:val="1"/>
      <w:numFmt w:val="bullet"/>
      <w:lvlText w:val=""/>
      <w:lvlJc w:val="left"/>
      <w:pPr>
        <w:ind w:left="5380" w:hanging="360"/>
      </w:pPr>
      <w:rPr>
        <w:rFonts w:ascii="Symbol" w:hAnsi="Symbol" w:hint="default"/>
      </w:rPr>
    </w:lvl>
    <w:lvl w:ilvl="7" w:tplc="D82A7346">
      <w:start w:val="1"/>
      <w:numFmt w:val="bullet"/>
      <w:lvlText w:val="o"/>
      <w:lvlJc w:val="left"/>
      <w:pPr>
        <w:ind w:left="6100" w:hanging="360"/>
      </w:pPr>
      <w:rPr>
        <w:rFonts w:ascii="Courier New" w:hAnsi="Courier New" w:cs="Courier New" w:hint="default"/>
      </w:rPr>
    </w:lvl>
    <w:lvl w:ilvl="8" w:tplc="BCFA5F6C">
      <w:start w:val="1"/>
      <w:numFmt w:val="bullet"/>
      <w:lvlText w:val=""/>
      <w:lvlJc w:val="left"/>
      <w:pPr>
        <w:ind w:left="6820" w:hanging="360"/>
      </w:pPr>
      <w:rPr>
        <w:rFonts w:ascii="Wingdings" w:hAnsi="Wingdings" w:hint="default"/>
      </w:rPr>
    </w:lvl>
  </w:abstractNum>
  <w:abstractNum w:abstractNumId="35" w15:restartNumberingAfterBreak="0">
    <w:nsid w:val="1F3E4C61"/>
    <w:multiLevelType w:val="multilevel"/>
    <w:tmpl w:val="0504B27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1F792661"/>
    <w:multiLevelType w:val="hybridMultilevel"/>
    <w:tmpl w:val="2E32ADC0"/>
    <w:lvl w:ilvl="0" w:tplc="4B0ED5A0">
      <w:start w:val="1"/>
      <w:numFmt w:val="bullet"/>
      <w:pStyle w:val="list-dash0"/>
      <w:lvlText w:val="—"/>
      <w:lvlJc w:val="left"/>
      <w:pPr>
        <w:ind w:left="720" w:hanging="360"/>
      </w:pPr>
      <w:rPr>
        <w:rFonts w:ascii="Times New Roman" w:hAnsi="Times New Roman" w:cs="Times New Roman" w:hint="default"/>
      </w:rPr>
    </w:lvl>
    <w:lvl w:ilvl="1" w:tplc="D9D8D15E">
      <w:start w:val="1"/>
      <w:numFmt w:val="bullet"/>
      <w:lvlText w:val="o"/>
      <w:lvlJc w:val="left"/>
      <w:pPr>
        <w:ind w:left="1440" w:hanging="360"/>
      </w:pPr>
      <w:rPr>
        <w:rFonts w:ascii="Courier New" w:hAnsi="Courier New" w:cs="Courier New" w:hint="default"/>
      </w:rPr>
    </w:lvl>
    <w:lvl w:ilvl="2" w:tplc="91982162">
      <w:start w:val="1"/>
      <w:numFmt w:val="bullet"/>
      <w:lvlText w:val=""/>
      <w:lvlJc w:val="left"/>
      <w:pPr>
        <w:ind w:left="2160" w:hanging="360"/>
      </w:pPr>
      <w:rPr>
        <w:rFonts w:ascii="Wingdings" w:hAnsi="Wingdings" w:hint="default"/>
      </w:rPr>
    </w:lvl>
    <w:lvl w:ilvl="3" w:tplc="FFCE2474">
      <w:start w:val="1"/>
      <w:numFmt w:val="bullet"/>
      <w:lvlText w:val=""/>
      <w:lvlJc w:val="left"/>
      <w:pPr>
        <w:ind w:left="2880" w:hanging="360"/>
      </w:pPr>
      <w:rPr>
        <w:rFonts w:ascii="Symbol" w:hAnsi="Symbol" w:hint="default"/>
      </w:rPr>
    </w:lvl>
    <w:lvl w:ilvl="4" w:tplc="D970188A">
      <w:start w:val="1"/>
      <w:numFmt w:val="bullet"/>
      <w:lvlText w:val="o"/>
      <w:lvlJc w:val="left"/>
      <w:pPr>
        <w:ind w:left="3600" w:hanging="360"/>
      </w:pPr>
      <w:rPr>
        <w:rFonts w:ascii="Courier New" w:hAnsi="Courier New" w:cs="Courier New" w:hint="default"/>
      </w:rPr>
    </w:lvl>
    <w:lvl w:ilvl="5" w:tplc="D0A63088">
      <w:start w:val="1"/>
      <w:numFmt w:val="bullet"/>
      <w:lvlText w:val=""/>
      <w:lvlJc w:val="left"/>
      <w:pPr>
        <w:ind w:left="4320" w:hanging="360"/>
      </w:pPr>
      <w:rPr>
        <w:rFonts w:ascii="Wingdings" w:hAnsi="Wingdings" w:hint="default"/>
      </w:rPr>
    </w:lvl>
    <w:lvl w:ilvl="6" w:tplc="451CD988">
      <w:start w:val="1"/>
      <w:numFmt w:val="bullet"/>
      <w:lvlText w:val=""/>
      <w:lvlJc w:val="left"/>
      <w:pPr>
        <w:ind w:left="5040" w:hanging="360"/>
      </w:pPr>
      <w:rPr>
        <w:rFonts w:ascii="Symbol" w:hAnsi="Symbol" w:hint="default"/>
      </w:rPr>
    </w:lvl>
    <w:lvl w:ilvl="7" w:tplc="F0CAFA04">
      <w:start w:val="1"/>
      <w:numFmt w:val="bullet"/>
      <w:lvlText w:val="o"/>
      <w:lvlJc w:val="left"/>
      <w:pPr>
        <w:ind w:left="5760" w:hanging="360"/>
      </w:pPr>
      <w:rPr>
        <w:rFonts w:ascii="Courier New" w:hAnsi="Courier New" w:cs="Courier New" w:hint="default"/>
      </w:rPr>
    </w:lvl>
    <w:lvl w:ilvl="8" w:tplc="2B2A5EB2">
      <w:start w:val="1"/>
      <w:numFmt w:val="bullet"/>
      <w:lvlText w:val=""/>
      <w:lvlJc w:val="left"/>
      <w:pPr>
        <w:ind w:left="6480" w:hanging="360"/>
      </w:pPr>
      <w:rPr>
        <w:rFonts w:ascii="Wingdings" w:hAnsi="Wingdings" w:hint="default"/>
      </w:rPr>
    </w:lvl>
  </w:abstractNum>
  <w:abstractNum w:abstractNumId="37" w15:restartNumberingAfterBreak="0">
    <w:nsid w:val="21F4345D"/>
    <w:multiLevelType w:val="hybridMultilevel"/>
    <w:tmpl w:val="11160034"/>
    <w:lvl w:ilvl="0" w:tplc="01FEEADC">
      <w:start w:val="1"/>
      <w:numFmt w:val="bullet"/>
      <w:lvlText w:val=""/>
      <w:lvlJc w:val="left"/>
      <w:pPr>
        <w:ind w:left="1287" w:hanging="360"/>
      </w:pPr>
      <w:rPr>
        <w:rFonts w:ascii="Symbol" w:hAnsi="Symbol" w:hint="default"/>
      </w:rPr>
    </w:lvl>
    <w:lvl w:ilvl="1" w:tplc="BC349C44">
      <w:start w:val="1"/>
      <w:numFmt w:val="bullet"/>
      <w:lvlText w:val="o"/>
      <w:lvlJc w:val="left"/>
      <w:pPr>
        <w:ind w:left="2007" w:hanging="360"/>
      </w:pPr>
      <w:rPr>
        <w:rFonts w:ascii="Courier New" w:hAnsi="Courier New" w:cs="Courier New" w:hint="default"/>
      </w:rPr>
    </w:lvl>
    <w:lvl w:ilvl="2" w:tplc="76AAC2F0">
      <w:start w:val="1"/>
      <w:numFmt w:val="bullet"/>
      <w:lvlText w:val=""/>
      <w:lvlJc w:val="left"/>
      <w:pPr>
        <w:ind w:left="2727" w:hanging="360"/>
      </w:pPr>
      <w:rPr>
        <w:rFonts w:ascii="Wingdings" w:hAnsi="Wingdings" w:hint="default"/>
      </w:rPr>
    </w:lvl>
    <w:lvl w:ilvl="3" w:tplc="1084FAD0">
      <w:start w:val="1"/>
      <w:numFmt w:val="bullet"/>
      <w:lvlText w:val=""/>
      <w:lvlJc w:val="left"/>
      <w:pPr>
        <w:ind w:left="3447" w:hanging="360"/>
      </w:pPr>
      <w:rPr>
        <w:rFonts w:ascii="Symbol" w:hAnsi="Symbol" w:hint="default"/>
      </w:rPr>
    </w:lvl>
    <w:lvl w:ilvl="4" w:tplc="AA923606">
      <w:start w:val="1"/>
      <w:numFmt w:val="bullet"/>
      <w:lvlText w:val="o"/>
      <w:lvlJc w:val="left"/>
      <w:pPr>
        <w:ind w:left="4167" w:hanging="360"/>
      </w:pPr>
      <w:rPr>
        <w:rFonts w:ascii="Courier New" w:hAnsi="Courier New" w:cs="Courier New" w:hint="default"/>
      </w:rPr>
    </w:lvl>
    <w:lvl w:ilvl="5" w:tplc="07048316">
      <w:start w:val="1"/>
      <w:numFmt w:val="bullet"/>
      <w:lvlText w:val=""/>
      <w:lvlJc w:val="left"/>
      <w:pPr>
        <w:ind w:left="4887" w:hanging="360"/>
      </w:pPr>
      <w:rPr>
        <w:rFonts w:ascii="Wingdings" w:hAnsi="Wingdings" w:hint="default"/>
      </w:rPr>
    </w:lvl>
    <w:lvl w:ilvl="6" w:tplc="47200EFA">
      <w:start w:val="1"/>
      <w:numFmt w:val="bullet"/>
      <w:lvlText w:val=""/>
      <w:lvlJc w:val="left"/>
      <w:pPr>
        <w:ind w:left="5607" w:hanging="360"/>
      </w:pPr>
      <w:rPr>
        <w:rFonts w:ascii="Symbol" w:hAnsi="Symbol" w:hint="default"/>
      </w:rPr>
    </w:lvl>
    <w:lvl w:ilvl="7" w:tplc="0A825818">
      <w:start w:val="1"/>
      <w:numFmt w:val="bullet"/>
      <w:lvlText w:val="o"/>
      <w:lvlJc w:val="left"/>
      <w:pPr>
        <w:ind w:left="6327" w:hanging="360"/>
      </w:pPr>
      <w:rPr>
        <w:rFonts w:ascii="Courier New" w:hAnsi="Courier New" w:cs="Courier New" w:hint="default"/>
      </w:rPr>
    </w:lvl>
    <w:lvl w:ilvl="8" w:tplc="2D46424E">
      <w:start w:val="1"/>
      <w:numFmt w:val="bullet"/>
      <w:lvlText w:val=""/>
      <w:lvlJc w:val="left"/>
      <w:pPr>
        <w:ind w:left="7047" w:hanging="360"/>
      </w:pPr>
      <w:rPr>
        <w:rFonts w:ascii="Wingdings" w:hAnsi="Wingdings" w:hint="default"/>
      </w:rPr>
    </w:lvl>
  </w:abstractNum>
  <w:abstractNum w:abstractNumId="38" w15:restartNumberingAfterBreak="0">
    <w:nsid w:val="22D869BD"/>
    <w:multiLevelType w:val="hybridMultilevel"/>
    <w:tmpl w:val="6DEC97E4"/>
    <w:lvl w:ilvl="0" w:tplc="863075B4">
      <w:start w:val="1"/>
      <w:numFmt w:val="decimal"/>
      <w:lvlText w:val="%1."/>
      <w:lvlJc w:val="left"/>
      <w:pPr>
        <w:ind w:left="720" w:hanging="360"/>
      </w:pPr>
    </w:lvl>
    <w:lvl w:ilvl="1" w:tplc="DF987F0A">
      <w:start w:val="1"/>
      <w:numFmt w:val="lowerLetter"/>
      <w:lvlText w:val="%2."/>
      <w:lvlJc w:val="left"/>
      <w:pPr>
        <w:ind w:left="1440" w:hanging="360"/>
      </w:pPr>
    </w:lvl>
    <w:lvl w:ilvl="2" w:tplc="3796F548">
      <w:start w:val="1"/>
      <w:numFmt w:val="lowerRoman"/>
      <w:lvlText w:val="%3."/>
      <w:lvlJc w:val="right"/>
      <w:pPr>
        <w:ind w:left="2160" w:hanging="180"/>
      </w:pPr>
    </w:lvl>
    <w:lvl w:ilvl="3" w:tplc="7F88F898">
      <w:start w:val="1"/>
      <w:numFmt w:val="decimal"/>
      <w:lvlText w:val="%4."/>
      <w:lvlJc w:val="left"/>
      <w:pPr>
        <w:ind w:left="2880" w:hanging="360"/>
      </w:pPr>
    </w:lvl>
    <w:lvl w:ilvl="4" w:tplc="980CA8B8">
      <w:start w:val="1"/>
      <w:numFmt w:val="lowerLetter"/>
      <w:lvlText w:val="%5."/>
      <w:lvlJc w:val="left"/>
      <w:pPr>
        <w:ind w:left="3600" w:hanging="360"/>
      </w:pPr>
    </w:lvl>
    <w:lvl w:ilvl="5" w:tplc="1820097C">
      <w:start w:val="1"/>
      <w:numFmt w:val="lowerRoman"/>
      <w:lvlText w:val="%6."/>
      <w:lvlJc w:val="right"/>
      <w:pPr>
        <w:ind w:left="4320" w:hanging="180"/>
      </w:pPr>
    </w:lvl>
    <w:lvl w:ilvl="6" w:tplc="553684DE">
      <w:start w:val="1"/>
      <w:numFmt w:val="decimal"/>
      <w:lvlText w:val="%7."/>
      <w:lvlJc w:val="left"/>
      <w:pPr>
        <w:ind w:left="5040" w:hanging="360"/>
      </w:pPr>
    </w:lvl>
    <w:lvl w:ilvl="7" w:tplc="CEBCA40C">
      <w:start w:val="1"/>
      <w:numFmt w:val="lowerLetter"/>
      <w:lvlText w:val="%8."/>
      <w:lvlJc w:val="left"/>
      <w:pPr>
        <w:ind w:left="5760" w:hanging="360"/>
      </w:pPr>
    </w:lvl>
    <w:lvl w:ilvl="8" w:tplc="CF0ED696">
      <w:start w:val="1"/>
      <w:numFmt w:val="lowerRoman"/>
      <w:lvlText w:val="%9."/>
      <w:lvlJc w:val="right"/>
      <w:pPr>
        <w:ind w:left="6480" w:hanging="180"/>
      </w:pPr>
    </w:lvl>
  </w:abstractNum>
  <w:abstractNum w:abstractNumId="39" w15:restartNumberingAfterBreak="0">
    <w:nsid w:val="23080FB6"/>
    <w:multiLevelType w:val="hybridMultilevel"/>
    <w:tmpl w:val="BC848CB2"/>
    <w:lvl w:ilvl="0" w:tplc="27B23EA8">
      <w:start w:val="1"/>
      <w:numFmt w:val="bullet"/>
      <w:lvlText w:val=""/>
      <w:lvlJc w:val="left"/>
      <w:pPr>
        <w:ind w:left="1287" w:hanging="360"/>
      </w:pPr>
      <w:rPr>
        <w:rFonts w:ascii="Symbol" w:hAnsi="Symbol" w:hint="default"/>
      </w:rPr>
    </w:lvl>
    <w:lvl w:ilvl="1" w:tplc="2FB4722E">
      <w:start w:val="1"/>
      <w:numFmt w:val="bullet"/>
      <w:lvlText w:val="o"/>
      <w:lvlJc w:val="left"/>
      <w:pPr>
        <w:ind w:left="2007" w:hanging="360"/>
      </w:pPr>
      <w:rPr>
        <w:rFonts w:ascii="Courier New" w:hAnsi="Courier New" w:cs="Courier New" w:hint="default"/>
      </w:rPr>
    </w:lvl>
    <w:lvl w:ilvl="2" w:tplc="B4B414C4">
      <w:start w:val="1"/>
      <w:numFmt w:val="bullet"/>
      <w:lvlText w:val=""/>
      <w:lvlJc w:val="left"/>
      <w:pPr>
        <w:ind w:left="2727" w:hanging="360"/>
      </w:pPr>
      <w:rPr>
        <w:rFonts w:ascii="Wingdings" w:hAnsi="Wingdings" w:hint="default"/>
      </w:rPr>
    </w:lvl>
    <w:lvl w:ilvl="3" w:tplc="E13C784A">
      <w:start w:val="1"/>
      <w:numFmt w:val="bullet"/>
      <w:lvlText w:val=""/>
      <w:lvlJc w:val="left"/>
      <w:pPr>
        <w:ind w:left="3447" w:hanging="360"/>
      </w:pPr>
      <w:rPr>
        <w:rFonts w:ascii="Symbol" w:hAnsi="Symbol" w:hint="default"/>
      </w:rPr>
    </w:lvl>
    <w:lvl w:ilvl="4" w:tplc="3FA65578">
      <w:start w:val="1"/>
      <w:numFmt w:val="bullet"/>
      <w:lvlText w:val="o"/>
      <w:lvlJc w:val="left"/>
      <w:pPr>
        <w:ind w:left="4167" w:hanging="360"/>
      </w:pPr>
      <w:rPr>
        <w:rFonts w:ascii="Courier New" w:hAnsi="Courier New" w:cs="Courier New" w:hint="default"/>
      </w:rPr>
    </w:lvl>
    <w:lvl w:ilvl="5" w:tplc="2ECA5614">
      <w:start w:val="1"/>
      <w:numFmt w:val="bullet"/>
      <w:lvlText w:val=""/>
      <w:lvlJc w:val="left"/>
      <w:pPr>
        <w:ind w:left="4887" w:hanging="360"/>
      </w:pPr>
      <w:rPr>
        <w:rFonts w:ascii="Wingdings" w:hAnsi="Wingdings" w:hint="default"/>
      </w:rPr>
    </w:lvl>
    <w:lvl w:ilvl="6" w:tplc="B560A226">
      <w:start w:val="1"/>
      <w:numFmt w:val="bullet"/>
      <w:lvlText w:val=""/>
      <w:lvlJc w:val="left"/>
      <w:pPr>
        <w:ind w:left="5607" w:hanging="360"/>
      </w:pPr>
      <w:rPr>
        <w:rFonts w:ascii="Symbol" w:hAnsi="Symbol" w:hint="default"/>
      </w:rPr>
    </w:lvl>
    <w:lvl w:ilvl="7" w:tplc="3930344E">
      <w:start w:val="1"/>
      <w:numFmt w:val="bullet"/>
      <w:lvlText w:val="o"/>
      <w:lvlJc w:val="left"/>
      <w:pPr>
        <w:ind w:left="6327" w:hanging="360"/>
      </w:pPr>
      <w:rPr>
        <w:rFonts w:ascii="Courier New" w:hAnsi="Courier New" w:cs="Courier New" w:hint="default"/>
      </w:rPr>
    </w:lvl>
    <w:lvl w:ilvl="8" w:tplc="0A3E4EB8">
      <w:start w:val="1"/>
      <w:numFmt w:val="bullet"/>
      <w:lvlText w:val=""/>
      <w:lvlJc w:val="left"/>
      <w:pPr>
        <w:ind w:left="7047" w:hanging="360"/>
      </w:pPr>
      <w:rPr>
        <w:rFonts w:ascii="Wingdings" w:hAnsi="Wingdings" w:hint="default"/>
      </w:rPr>
    </w:lvl>
  </w:abstractNum>
  <w:abstractNum w:abstractNumId="40" w15:restartNumberingAfterBreak="0">
    <w:nsid w:val="23C8578E"/>
    <w:multiLevelType w:val="hybridMultilevel"/>
    <w:tmpl w:val="453ED6AE"/>
    <w:lvl w:ilvl="0" w:tplc="8A8CA66C">
      <w:start w:val="1"/>
      <w:numFmt w:val="decimal"/>
      <w:lvlText w:val="%1)"/>
      <w:lvlJc w:val="left"/>
      <w:pPr>
        <w:ind w:left="1287" w:hanging="360"/>
      </w:pPr>
    </w:lvl>
    <w:lvl w:ilvl="1" w:tplc="2D6E5C40">
      <w:start w:val="1"/>
      <w:numFmt w:val="lowerLetter"/>
      <w:lvlText w:val="%2."/>
      <w:lvlJc w:val="left"/>
      <w:pPr>
        <w:ind w:left="2007" w:hanging="360"/>
      </w:pPr>
    </w:lvl>
    <w:lvl w:ilvl="2" w:tplc="640EE512">
      <w:start w:val="1"/>
      <w:numFmt w:val="lowerRoman"/>
      <w:lvlText w:val="%3."/>
      <w:lvlJc w:val="right"/>
      <w:pPr>
        <w:ind w:left="2727" w:hanging="180"/>
      </w:pPr>
    </w:lvl>
    <w:lvl w:ilvl="3" w:tplc="76E0DAF0">
      <w:start w:val="1"/>
      <w:numFmt w:val="decimal"/>
      <w:lvlText w:val="%4."/>
      <w:lvlJc w:val="left"/>
      <w:pPr>
        <w:ind w:left="3447" w:hanging="360"/>
      </w:pPr>
    </w:lvl>
    <w:lvl w:ilvl="4" w:tplc="D2F212A8">
      <w:start w:val="1"/>
      <w:numFmt w:val="lowerLetter"/>
      <w:lvlText w:val="%5."/>
      <w:lvlJc w:val="left"/>
      <w:pPr>
        <w:ind w:left="4167" w:hanging="360"/>
      </w:pPr>
    </w:lvl>
    <w:lvl w:ilvl="5" w:tplc="2D2A1800">
      <w:start w:val="1"/>
      <w:numFmt w:val="lowerRoman"/>
      <w:lvlText w:val="%6."/>
      <w:lvlJc w:val="right"/>
      <w:pPr>
        <w:ind w:left="4887" w:hanging="180"/>
      </w:pPr>
    </w:lvl>
    <w:lvl w:ilvl="6" w:tplc="41FE2652">
      <w:start w:val="1"/>
      <w:numFmt w:val="decimal"/>
      <w:lvlText w:val="%7."/>
      <w:lvlJc w:val="left"/>
      <w:pPr>
        <w:ind w:left="5607" w:hanging="360"/>
      </w:pPr>
    </w:lvl>
    <w:lvl w:ilvl="7" w:tplc="609E1AC6">
      <w:start w:val="1"/>
      <w:numFmt w:val="lowerLetter"/>
      <w:lvlText w:val="%8."/>
      <w:lvlJc w:val="left"/>
      <w:pPr>
        <w:ind w:left="6327" w:hanging="360"/>
      </w:pPr>
    </w:lvl>
    <w:lvl w:ilvl="8" w:tplc="A5A2DBEA">
      <w:start w:val="1"/>
      <w:numFmt w:val="lowerRoman"/>
      <w:lvlText w:val="%9."/>
      <w:lvlJc w:val="right"/>
      <w:pPr>
        <w:ind w:left="7047" w:hanging="180"/>
      </w:pPr>
    </w:lvl>
  </w:abstractNum>
  <w:abstractNum w:abstractNumId="41" w15:restartNumberingAfterBreak="0">
    <w:nsid w:val="24534B65"/>
    <w:multiLevelType w:val="multilevel"/>
    <w:tmpl w:val="A3547026"/>
    <w:lvl w:ilvl="0">
      <w:start w:val="1"/>
      <w:numFmt w:val="decimal"/>
      <w:lvlText w:val="%1."/>
      <w:lvlJc w:val="left"/>
      <w:pPr>
        <w:ind w:left="1287" w:hanging="360"/>
      </w:pPr>
    </w:lvl>
    <w:lvl w:ilvl="1">
      <w:start w:val="15"/>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2" w15:restartNumberingAfterBreak="0">
    <w:nsid w:val="25B6636E"/>
    <w:multiLevelType w:val="hybridMultilevel"/>
    <w:tmpl w:val="8A125E2E"/>
    <w:lvl w:ilvl="0" w:tplc="6FE082E6">
      <w:start w:val="1"/>
      <w:numFmt w:val="bullet"/>
      <w:lvlText w:val="-"/>
      <w:lvlJc w:val="left"/>
      <w:pPr>
        <w:ind w:left="720" w:hanging="360"/>
      </w:pPr>
      <w:rPr>
        <w:rFonts w:ascii="Microsoft YaHei UI Light" w:eastAsia="Microsoft YaHei UI Light" w:hAnsi="Microsoft YaHei UI Light" w:hint="eastAsia"/>
      </w:rPr>
    </w:lvl>
    <w:lvl w:ilvl="1" w:tplc="2A3E15FA">
      <w:start w:val="1"/>
      <w:numFmt w:val="bullet"/>
      <w:lvlText w:val="o"/>
      <w:lvlJc w:val="left"/>
      <w:pPr>
        <w:ind w:left="1440" w:hanging="360"/>
      </w:pPr>
      <w:rPr>
        <w:rFonts w:ascii="Courier New" w:hAnsi="Courier New" w:cs="Courier New" w:hint="default"/>
      </w:rPr>
    </w:lvl>
    <w:lvl w:ilvl="2" w:tplc="8D92961A">
      <w:start w:val="1"/>
      <w:numFmt w:val="bullet"/>
      <w:lvlText w:val=""/>
      <w:lvlJc w:val="left"/>
      <w:pPr>
        <w:ind w:left="2160" w:hanging="360"/>
      </w:pPr>
      <w:rPr>
        <w:rFonts w:ascii="Wingdings" w:hAnsi="Wingdings" w:hint="default"/>
      </w:rPr>
    </w:lvl>
    <w:lvl w:ilvl="3" w:tplc="DB26C1A0">
      <w:start w:val="1"/>
      <w:numFmt w:val="bullet"/>
      <w:lvlText w:val=""/>
      <w:lvlJc w:val="left"/>
      <w:pPr>
        <w:ind w:left="2880" w:hanging="360"/>
      </w:pPr>
      <w:rPr>
        <w:rFonts w:ascii="Symbol" w:hAnsi="Symbol" w:hint="default"/>
      </w:rPr>
    </w:lvl>
    <w:lvl w:ilvl="4" w:tplc="99E21052">
      <w:start w:val="1"/>
      <w:numFmt w:val="bullet"/>
      <w:lvlText w:val="o"/>
      <w:lvlJc w:val="left"/>
      <w:pPr>
        <w:ind w:left="3600" w:hanging="360"/>
      </w:pPr>
      <w:rPr>
        <w:rFonts w:ascii="Courier New" w:hAnsi="Courier New" w:cs="Courier New" w:hint="default"/>
      </w:rPr>
    </w:lvl>
    <w:lvl w:ilvl="5" w:tplc="8F56779E">
      <w:start w:val="1"/>
      <w:numFmt w:val="bullet"/>
      <w:lvlText w:val=""/>
      <w:lvlJc w:val="left"/>
      <w:pPr>
        <w:ind w:left="4320" w:hanging="360"/>
      </w:pPr>
      <w:rPr>
        <w:rFonts w:ascii="Wingdings" w:hAnsi="Wingdings" w:hint="default"/>
      </w:rPr>
    </w:lvl>
    <w:lvl w:ilvl="6" w:tplc="76147CEC">
      <w:start w:val="1"/>
      <w:numFmt w:val="bullet"/>
      <w:lvlText w:val=""/>
      <w:lvlJc w:val="left"/>
      <w:pPr>
        <w:ind w:left="5040" w:hanging="360"/>
      </w:pPr>
      <w:rPr>
        <w:rFonts w:ascii="Symbol" w:hAnsi="Symbol" w:hint="default"/>
      </w:rPr>
    </w:lvl>
    <w:lvl w:ilvl="7" w:tplc="05EED954">
      <w:start w:val="1"/>
      <w:numFmt w:val="bullet"/>
      <w:lvlText w:val="o"/>
      <w:lvlJc w:val="left"/>
      <w:pPr>
        <w:ind w:left="5760" w:hanging="360"/>
      </w:pPr>
      <w:rPr>
        <w:rFonts w:ascii="Courier New" w:hAnsi="Courier New" w:cs="Courier New" w:hint="default"/>
      </w:rPr>
    </w:lvl>
    <w:lvl w:ilvl="8" w:tplc="211449B8">
      <w:start w:val="1"/>
      <w:numFmt w:val="bullet"/>
      <w:lvlText w:val=""/>
      <w:lvlJc w:val="left"/>
      <w:pPr>
        <w:ind w:left="6480" w:hanging="360"/>
      </w:pPr>
      <w:rPr>
        <w:rFonts w:ascii="Wingdings" w:hAnsi="Wingdings" w:hint="default"/>
      </w:rPr>
    </w:lvl>
  </w:abstractNum>
  <w:abstractNum w:abstractNumId="43" w15:restartNumberingAfterBreak="0">
    <w:nsid w:val="2727480B"/>
    <w:multiLevelType w:val="hybridMultilevel"/>
    <w:tmpl w:val="44863316"/>
    <w:lvl w:ilvl="0" w:tplc="4526139E">
      <w:start w:val="1"/>
      <w:numFmt w:val="bullet"/>
      <w:lvlText w:val=""/>
      <w:lvlJc w:val="left"/>
      <w:pPr>
        <w:ind w:left="720" w:hanging="360"/>
      </w:pPr>
      <w:rPr>
        <w:rFonts w:ascii="Symbol" w:hAnsi="Symbol" w:hint="default"/>
      </w:rPr>
    </w:lvl>
    <w:lvl w:ilvl="1" w:tplc="19F8C39A">
      <w:start w:val="1"/>
      <w:numFmt w:val="bullet"/>
      <w:lvlText w:val="o"/>
      <w:lvlJc w:val="left"/>
      <w:pPr>
        <w:ind w:left="1440" w:hanging="360"/>
      </w:pPr>
      <w:rPr>
        <w:rFonts w:ascii="Courier New" w:hAnsi="Courier New" w:cs="Courier New" w:hint="default"/>
      </w:rPr>
    </w:lvl>
    <w:lvl w:ilvl="2" w:tplc="96024EE6">
      <w:start w:val="1"/>
      <w:numFmt w:val="bullet"/>
      <w:lvlText w:val=""/>
      <w:lvlJc w:val="left"/>
      <w:pPr>
        <w:ind w:left="2160" w:hanging="360"/>
      </w:pPr>
      <w:rPr>
        <w:rFonts w:ascii="Wingdings" w:hAnsi="Wingdings" w:hint="default"/>
      </w:rPr>
    </w:lvl>
    <w:lvl w:ilvl="3" w:tplc="6212A870">
      <w:start w:val="1"/>
      <w:numFmt w:val="bullet"/>
      <w:lvlText w:val=""/>
      <w:lvlJc w:val="left"/>
      <w:pPr>
        <w:ind w:left="2880" w:hanging="360"/>
      </w:pPr>
      <w:rPr>
        <w:rFonts w:ascii="Symbol" w:hAnsi="Symbol" w:hint="default"/>
      </w:rPr>
    </w:lvl>
    <w:lvl w:ilvl="4" w:tplc="5BE02000">
      <w:start w:val="1"/>
      <w:numFmt w:val="bullet"/>
      <w:lvlText w:val="o"/>
      <w:lvlJc w:val="left"/>
      <w:pPr>
        <w:ind w:left="3600" w:hanging="360"/>
      </w:pPr>
      <w:rPr>
        <w:rFonts w:ascii="Courier New" w:hAnsi="Courier New" w:cs="Courier New" w:hint="default"/>
      </w:rPr>
    </w:lvl>
    <w:lvl w:ilvl="5" w:tplc="1AACC33A">
      <w:start w:val="1"/>
      <w:numFmt w:val="bullet"/>
      <w:lvlText w:val=""/>
      <w:lvlJc w:val="left"/>
      <w:pPr>
        <w:ind w:left="4320" w:hanging="360"/>
      </w:pPr>
      <w:rPr>
        <w:rFonts w:ascii="Wingdings" w:hAnsi="Wingdings" w:hint="default"/>
      </w:rPr>
    </w:lvl>
    <w:lvl w:ilvl="6" w:tplc="163C4AB8">
      <w:start w:val="1"/>
      <w:numFmt w:val="bullet"/>
      <w:lvlText w:val=""/>
      <w:lvlJc w:val="left"/>
      <w:pPr>
        <w:ind w:left="5040" w:hanging="360"/>
      </w:pPr>
      <w:rPr>
        <w:rFonts w:ascii="Symbol" w:hAnsi="Symbol" w:hint="default"/>
      </w:rPr>
    </w:lvl>
    <w:lvl w:ilvl="7" w:tplc="EEDAC84C">
      <w:start w:val="1"/>
      <w:numFmt w:val="bullet"/>
      <w:lvlText w:val="o"/>
      <w:lvlJc w:val="left"/>
      <w:pPr>
        <w:ind w:left="5760" w:hanging="360"/>
      </w:pPr>
      <w:rPr>
        <w:rFonts w:ascii="Courier New" w:hAnsi="Courier New" w:cs="Courier New" w:hint="default"/>
      </w:rPr>
    </w:lvl>
    <w:lvl w:ilvl="8" w:tplc="C59EE5A2">
      <w:start w:val="1"/>
      <w:numFmt w:val="bullet"/>
      <w:lvlText w:val=""/>
      <w:lvlJc w:val="left"/>
      <w:pPr>
        <w:ind w:left="6480" w:hanging="360"/>
      </w:pPr>
      <w:rPr>
        <w:rFonts w:ascii="Wingdings" w:hAnsi="Wingdings" w:hint="default"/>
      </w:rPr>
    </w:lvl>
  </w:abstractNum>
  <w:abstractNum w:abstractNumId="44" w15:restartNumberingAfterBreak="0">
    <w:nsid w:val="28406A5D"/>
    <w:multiLevelType w:val="hybridMultilevel"/>
    <w:tmpl w:val="88605F0A"/>
    <w:lvl w:ilvl="0" w:tplc="607C09E4">
      <w:start w:val="1"/>
      <w:numFmt w:val="bullet"/>
      <w:lvlText w:val=""/>
      <w:lvlJc w:val="left"/>
      <w:pPr>
        <w:ind w:left="1287" w:hanging="360"/>
      </w:pPr>
      <w:rPr>
        <w:rFonts w:ascii="Symbol" w:hAnsi="Symbol" w:hint="default"/>
      </w:rPr>
    </w:lvl>
    <w:lvl w:ilvl="1" w:tplc="DEE0DBAE">
      <w:start w:val="1"/>
      <w:numFmt w:val="bullet"/>
      <w:lvlText w:val="o"/>
      <w:lvlJc w:val="left"/>
      <w:pPr>
        <w:ind w:left="2007" w:hanging="360"/>
      </w:pPr>
      <w:rPr>
        <w:rFonts w:ascii="Courier New" w:hAnsi="Courier New" w:cs="Courier New" w:hint="default"/>
      </w:rPr>
    </w:lvl>
    <w:lvl w:ilvl="2" w:tplc="36967CD0">
      <w:start w:val="1"/>
      <w:numFmt w:val="bullet"/>
      <w:lvlText w:val=""/>
      <w:lvlJc w:val="left"/>
      <w:pPr>
        <w:ind w:left="2727" w:hanging="360"/>
      </w:pPr>
      <w:rPr>
        <w:rFonts w:ascii="Wingdings" w:hAnsi="Wingdings" w:hint="default"/>
      </w:rPr>
    </w:lvl>
    <w:lvl w:ilvl="3" w:tplc="931871DA">
      <w:start w:val="1"/>
      <w:numFmt w:val="bullet"/>
      <w:lvlText w:val=""/>
      <w:lvlJc w:val="left"/>
      <w:pPr>
        <w:ind w:left="3447" w:hanging="360"/>
      </w:pPr>
      <w:rPr>
        <w:rFonts w:ascii="Symbol" w:hAnsi="Symbol" w:hint="default"/>
      </w:rPr>
    </w:lvl>
    <w:lvl w:ilvl="4" w:tplc="1FB00F06">
      <w:start w:val="1"/>
      <w:numFmt w:val="bullet"/>
      <w:lvlText w:val="o"/>
      <w:lvlJc w:val="left"/>
      <w:pPr>
        <w:ind w:left="4167" w:hanging="360"/>
      </w:pPr>
      <w:rPr>
        <w:rFonts w:ascii="Courier New" w:hAnsi="Courier New" w:cs="Courier New" w:hint="default"/>
      </w:rPr>
    </w:lvl>
    <w:lvl w:ilvl="5" w:tplc="DE5E7522">
      <w:start w:val="1"/>
      <w:numFmt w:val="bullet"/>
      <w:lvlText w:val=""/>
      <w:lvlJc w:val="left"/>
      <w:pPr>
        <w:ind w:left="4887" w:hanging="360"/>
      </w:pPr>
      <w:rPr>
        <w:rFonts w:ascii="Wingdings" w:hAnsi="Wingdings" w:hint="default"/>
      </w:rPr>
    </w:lvl>
    <w:lvl w:ilvl="6" w:tplc="F91AF650">
      <w:start w:val="1"/>
      <w:numFmt w:val="bullet"/>
      <w:lvlText w:val=""/>
      <w:lvlJc w:val="left"/>
      <w:pPr>
        <w:ind w:left="5607" w:hanging="360"/>
      </w:pPr>
      <w:rPr>
        <w:rFonts w:ascii="Symbol" w:hAnsi="Symbol" w:hint="default"/>
      </w:rPr>
    </w:lvl>
    <w:lvl w:ilvl="7" w:tplc="1AACC166">
      <w:start w:val="1"/>
      <w:numFmt w:val="bullet"/>
      <w:lvlText w:val="o"/>
      <w:lvlJc w:val="left"/>
      <w:pPr>
        <w:ind w:left="6327" w:hanging="360"/>
      </w:pPr>
      <w:rPr>
        <w:rFonts w:ascii="Courier New" w:hAnsi="Courier New" w:cs="Courier New" w:hint="default"/>
      </w:rPr>
    </w:lvl>
    <w:lvl w:ilvl="8" w:tplc="E960A3A6">
      <w:start w:val="1"/>
      <w:numFmt w:val="bullet"/>
      <w:lvlText w:val=""/>
      <w:lvlJc w:val="left"/>
      <w:pPr>
        <w:ind w:left="7047" w:hanging="360"/>
      </w:pPr>
      <w:rPr>
        <w:rFonts w:ascii="Wingdings" w:hAnsi="Wingdings" w:hint="default"/>
      </w:rPr>
    </w:lvl>
  </w:abstractNum>
  <w:abstractNum w:abstractNumId="45" w15:restartNumberingAfterBreak="0">
    <w:nsid w:val="28E52425"/>
    <w:multiLevelType w:val="multilevel"/>
    <w:tmpl w:val="C066B60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B7B455C"/>
    <w:multiLevelType w:val="hybridMultilevel"/>
    <w:tmpl w:val="19D0C0AE"/>
    <w:lvl w:ilvl="0" w:tplc="48C03F2C">
      <w:start w:val="1"/>
      <w:numFmt w:val="bullet"/>
      <w:lvlText w:val=""/>
      <w:lvlJc w:val="left"/>
      <w:pPr>
        <w:ind w:left="749" w:hanging="360"/>
      </w:pPr>
      <w:rPr>
        <w:rFonts w:ascii="Symbol" w:hAnsi="Symbol" w:hint="default"/>
      </w:rPr>
    </w:lvl>
    <w:lvl w:ilvl="1" w:tplc="EDC8B65C">
      <w:start w:val="1"/>
      <w:numFmt w:val="bullet"/>
      <w:lvlText w:val="o"/>
      <w:lvlJc w:val="left"/>
      <w:pPr>
        <w:ind w:left="1469" w:hanging="360"/>
      </w:pPr>
      <w:rPr>
        <w:rFonts w:ascii="Courier New" w:hAnsi="Courier New" w:cs="Courier New" w:hint="default"/>
      </w:rPr>
    </w:lvl>
    <w:lvl w:ilvl="2" w:tplc="8FFE7C4C">
      <w:start w:val="1"/>
      <w:numFmt w:val="bullet"/>
      <w:lvlText w:val=""/>
      <w:lvlJc w:val="left"/>
      <w:pPr>
        <w:ind w:left="2189" w:hanging="360"/>
      </w:pPr>
      <w:rPr>
        <w:rFonts w:ascii="Wingdings" w:hAnsi="Wingdings" w:hint="default"/>
      </w:rPr>
    </w:lvl>
    <w:lvl w:ilvl="3" w:tplc="F8186DBC">
      <w:start w:val="1"/>
      <w:numFmt w:val="bullet"/>
      <w:lvlText w:val=""/>
      <w:lvlJc w:val="left"/>
      <w:pPr>
        <w:ind w:left="2909" w:hanging="360"/>
      </w:pPr>
      <w:rPr>
        <w:rFonts w:ascii="Symbol" w:hAnsi="Symbol" w:hint="default"/>
      </w:rPr>
    </w:lvl>
    <w:lvl w:ilvl="4" w:tplc="44D6187C">
      <w:start w:val="1"/>
      <w:numFmt w:val="bullet"/>
      <w:lvlText w:val="o"/>
      <w:lvlJc w:val="left"/>
      <w:pPr>
        <w:ind w:left="3629" w:hanging="360"/>
      </w:pPr>
      <w:rPr>
        <w:rFonts w:ascii="Courier New" w:hAnsi="Courier New" w:cs="Courier New" w:hint="default"/>
      </w:rPr>
    </w:lvl>
    <w:lvl w:ilvl="5" w:tplc="8BC8FDE6">
      <w:start w:val="1"/>
      <w:numFmt w:val="bullet"/>
      <w:lvlText w:val=""/>
      <w:lvlJc w:val="left"/>
      <w:pPr>
        <w:ind w:left="4349" w:hanging="360"/>
      </w:pPr>
      <w:rPr>
        <w:rFonts w:ascii="Wingdings" w:hAnsi="Wingdings" w:hint="default"/>
      </w:rPr>
    </w:lvl>
    <w:lvl w:ilvl="6" w:tplc="2370072E">
      <w:start w:val="1"/>
      <w:numFmt w:val="bullet"/>
      <w:lvlText w:val=""/>
      <w:lvlJc w:val="left"/>
      <w:pPr>
        <w:ind w:left="5069" w:hanging="360"/>
      </w:pPr>
      <w:rPr>
        <w:rFonts w:ascii="Symbol" w:hAnsi="Symbol" w:hint="default"/>
      </w:rPr>
    </w:lvl>
    <w:lvl w:ilvl="7" w:tplc="C0669332">
      <w:start w:val="1"/>
      <w:numFmt w:val="bullet"/>
      <w:lvlText w:val="o"/>
      <w:lvlJc w:val="left"/>
      <w:pPr>
        <w:ind w:left="5789" w:hanging="360"/>
      </w:pPr>
      <w:rPr>
        <w:rFonts w:ascii="Courier New" w:hAnsi="Courier New" w:cs="Courier New" w:hint="default"/>
      </w:rPr>
    </w:lvl>
    <w:lvl w:ilvl="8" w:tplc="7DDCEC6C">
      <w:start w:val="1"/>
      <w:numFmt w:val="bullet"/>
      <w:lvlText w:val=""/>
      <w:lvlJc w:val="left"/>
      <w:pPr>
        <w:ind w:left="6509" w:hanging="360"/>
      </w:pPr>
      <w:rPr>
        <w:rFonts w:ascii="Wingdings" w:hAnsi="Wingdings" w:hint="default"/>
      </w:rPr>
    </w:lvl>
  </w:abstractNum>
  <w:abstractNum w:abstractNumId="47" w15:restartNumberingAfterBreak="0">
    <w:nsid w:val="2B924DAB"/>
    <w:multiLevelType w:val="hybridMultilevel"/>
    <w:tmpl w:val="A6CC6480"/>
    <w:lvl w:ilvl="0" w:tplc="FB581498">
      <w:start w:val="1"/>
      <w:numFmt w:val="bullet"/>
      <w:lvlText w:val=""/>
      <w:lvlJc w:val="left"/>
      <w:pPr>
        <w:ind w:left="1287" w:hanging="360"/>
      </w:pPr>
      <w:rPr>
        <w:rFonts w:ascii="Symbol" w:hAnsi="Symbol" w:hint="default"/>
      </w:rPr>
    </w:lvl>
    <w:lvl w:ilvl="1" w:tplc="898414F2">
      <w:start w:val="1"/>
      <w:numFmt w:val="bullet"/>
      <w:lvlText w:val="o"/>
      <w:lvlJc w:val="left"/>
      <w:pPr>
        <w:ind w:left="2007" w:hanging="360"/>
      </w:pPr>
      <w:rPr>
        <w:rFonts w:ascii="Courier New" w:hAnsi="Courier New" w:cs="Courier New" w:hint="default"/>
      </w:rPr>
    </w:lvl>
    <w:lvl w:ilvl="2" w:tplc="FF0E8350">
      <w:start w:val="1"/>
      <w:numFmt w:val="bullet"/>
      <w:lvlText w:val=""/>
      <w:lvlJc w:val="left"/>
      <w:pPr>
        <w:ind w:left="2727" w:hanging="360"/>
      </w:pPr>
      <w:rPr>
        <w:rFonts w:ascii="Wingdings" w:hAnsi="Wingdings" w:hint="default"/>
      </w:rPr>
    </w:lvl>
    <w:lvl w:ilvl="3" w:tplc="253CE61C">
      <w:start w:val="1"/>
      <w:numFmt w:val="bullet"/>
      <w:lvlText w:val=""/>
      <w:lvlJc w:val="left"/>
      <w:pPr>
        <w:ind w:left="3447" w:hanging="360"/>
      </w:pPr>
      <w:rPr>
        <w:rFonts w:ascii="Symbol" w:hAnsi="Symbol" w:hint="default"/>
      </w:rPr>
    </w:lvl>
    <w:lvl w:ilvl="4" w:tplc="7A1AB1C6">
      <w:start w:val="1"/>
      <w:numFmt w:val="bullet"/>
      <w:lvlText w:val="o"/>
      <w:lvlJc w:val="left"/>
      <w:pPr>
        <w:ind w:left="4167" w:hanging="360"/>
      </w:pPr>
      <w:rPr>
        <w:rFonts w:ascii="Courier New" w:hAnsi="Courier New" w:cs="Courier New" w:hint="default"/>
      </w:rPr>
    </w:lvl>
    <w:lvl w:ilvl="5" w:tplc="72CC698C">
      <w:start w:val="1"/>
      <w:numFmt w:val="bullet"/>
      <w:lvlText w:val=""/>
      <w:lvlJc w:val="left"/>
      <w:pPr>
        <w:ind w:left="4887" w:hanging="360"/>
      </w:pPr>
      <w:rPr>
        <w:rFonts w:ascii="Wingdings" w:hAnsi="Wingdings" w:hint="default"/>
      </w:rPr>
    </w:lvl>
    <w:lvl w:ilvl="6" w:tplc="7938E36E">
      <w:start w:val="1"/>
      <w:numFmt w:val="bullet"/>
      <w:lvlText w:val=""/>
      <w:lvlJc w:val="left"/>
      <w:pPr>
        <w:ind w:left="5607" w:hanging="360"/>
      </w:pPr>
      <w:rPr>
        <w:rFonts w:ascii="Symbol" w:hAnsi="Symbol" w:hint="default"/>
      </w:rPr>
    </w:lvl>
    <w:lvl w:ilvl="7" w:tplc="96E4273C">
      <w:start w:val="1"/>
      <w:numFmt w:val="bullet"/>
      <w:lvlText w:val="o"/>
      <w:lvlJc w:val="left"/>
      <w:pPr>
        <w:ind w:left="6327" w:hanging="360"/>
      </w:pPr>
      <w:rPr>
        <w:rFonts w:ascii="Courier New" w:hAnsi="Courier New" w:cs="Courier New" w:hint="default"/>
      </w:rPr>
    </w:lvl>
    <w:lvl w:ilvl="8" w:tplc="9DBCC0C0">
      <w:start w:val="1"/>
      <w:numFmt w:val="bullet"/>
      <w:lvlText w:val=""/>
      <w:lvlJc w:val="left"/>
      <w:pPr>
        <w:ind w:left="7047" w:hanging="360"/>
      </w:pPr>
      <w:rPr>
        <w:rFonts w:ascii="Wingdings" w:hAnsi="Wingdings" w:hint="default"/>
      </w:rPr>
    </w:lvl>
  </w:abstractNum>
  <w:abstractNum w:abstractNumId="48" w15:restartNumberingAfterBreak="0">
    <w:nsid w:val="2BDD034B"/>
    <w:multiLevelType w:val="hybridMultilevel"/>
    <w:tmpl w:val="12081466"/>
    <w:lvl w:ilvl="0" w:tplc="D8E6B078">
      <w:start w:val="1"/>
      <w:numFmt w:val="decimal"/>
      <w:lvlText w:val="%1)"/>
      <w:lvlJc w:val="left"/>
      <w:pPr>
        <w:ind w:left="1287" w:hanging="360"/>
      </w:pPr>
    </w:lvl>
    <w:lvl w:ilvl="1" w:tplc="8FD8B5E0">
      <w:start w:val="1"/>
      <w:numFmt w:val="lowerLetter"/>
      <w:lvlText w:val="%2."/>
      <w:lvlJc w:val="left"/>
      <w:pPr>
        <w:ind w:left="2007" w:hanging="360"/>
      </w:pPr>
    </w:lvl>
    <w:lvl w:ilvl="2" w:tplc="E960B778">
      <w:start w:val="1"/>
      <w:numFmt w:val="lowerRoman"/>
      <w:lvlText w:val="%3."/>
      <w:lvlJc w:val="right"/>
      <w:pPr>
        <w:ind w:left="2727" w:hanging="180"/>
      </w:pPr>
    </w:lvl>
    <w:lvl w:ilvl="3" w:tplc="2832764C">
      <w:start w:val="1"/>
      <w:numFmt w:val="decimal"/>
      <w:lvlText w:val="%4."/>
      <w:lvlJc w:val="left"/>
      <w:pPr>
        <w:ind w:left="3447" w:hanging="360"/>
      </w:pPr>
    </w:lvl>
    <w:lvl w:ilvl="4" w:tplc="B30A198E">
      <w:start w:val="1"/>
      <w:numFmt w:val="lowerLetter"/>
      <w:lvlText w:val="%5."/>
      <w:lvlJc w:val="left"/>
      <w:pPr>
        <w:ind w:left="4167" w:hanging="360"/>
      </w:pPr>
    </w:lvl>
    <w:lvl w:ilvl="5" w:tplc="E47C19B2">
      <w:start w:val="1"/>
      <w:numFmt w:val="lowerRoman"/>
      <w:lvlText w:val="%6."/>
      <w:lvlJc w:val="right"/>
      <w:pPr>
        <w:ind w:left="4887" w:hanging="180"/>
      </w:pPr>
    </w:lvl>
    <w:lvl w:ilvl="6" w:tplc="05F85434">
      <w:start w:val="1"/>
      <w:numFmt w:val="decimal"/>
      <w:lvlText w:val="%7."/>
      <w:lvlJc w:val="left"/>
      <w:pPr>
        <w:ind w:left="5607" w:hanging="360"/>
      </w:pPr>
    </w:lvl>
    <w:lvl w:ilvl="7" w:tplc="CF14D2B4">
      <w:start w:val="1"/>
      <w:numFmt w:val="lowerLetter"/>
      <w:lvlText w:val="%8."/>
      <w:lvlJc w:val="left"/>
      <w:pPr>
        <w:ind w:left="6327" w:hanging="360"/>
      </w:pPr>
    </w:lvl>
    <w:lvl w:ilvl="8" w:tplc="E87EDA1E">
      <w:start w:val="1"/>
      <w:numFmt w:val="lowerRoman"/>
      <w:lvlText w:val="%9."/>
      <w:lvlJc w:val="right"/>
      <w:pPr>
        <w:ind w:left="7047" w:hanging="180"/>
      </w:pPr>
    </w:lvl>
  </w:abstractNum>
  <w:abstractNum w:abstractNumId="49" w15:restartNumberingAfterBreak="0">
    <w:nsid w:val="2BF80952"/>
    <w:multiLevelType w:val="hybridMultilevel"/>
    <w:tmpl w:val="7158A4C8"/>
    <w:lvl w:ilvl="0" w:tplc="37029034">
      <w:start w:val="1"/>
      <w:numFmt w:val="bullet"/>
      <w:lvlText w:val=""/>
      <w:lvlJc w:val="left"/>
      <w:pPr>
        <w:ind w:left="786" w:hanging="360"/>
      </w:pPr>
      <w:rPr>
        <w:rFonts w:ascii="Symbol" w:hAnsi="Symbol" w:hint="default"/>
        <w:sz w:val="28"/>
        <w:lang w:val="ru-RU"/>
      </w:rPr>
    </w:lvl>
    <w:lvl w:ilvl="1" w:tplc="8B9C75E8">
      <w:start w:val="1"/>
      <w:numFmt w:val="bullet"/>
      <w:lvlText w:val=""/>
      <w:lvlJc w:val="left"/>
      <w:pPr>
        <w:ind w:left="720" w:hanging="360"/>
      </w:pPr>
      <w:rPr>
        <w:sz w:val="28"/>
      </w:rPr>
    </w:lvl>
    <w:lvl w:ilvl="2" w:tplc="E94459F2">
      <w:start w:val="1"/>
      <w:numFmt w:val="bullet"/>
      <w:lvlText w:val=""/>
      <w:lvlJc w:val="left"/>
      <w:pPr>
        <w:ind w:left="720" w:hanging="360"/>
      </w:pPr>
      <w:rPr>
        <w:sz w:val="28"/>
      </w:rPr>
    </w:lvl>
    <w:lvl w:ilvl="3" w:tplc="FD7E5A0C">
      <w:start w:val="1"/>
      <w:numFmt w:val="bullet"/>
      <w:lvlText w:val=""/>
      <w:lvlJc w:val="left"/>
      <w:pPr>
        <w:ind w:left="720" w:hanging="360"/>
      </w:pPr>
      <w:rPr>
        <w:sz w:val="28"/>
      </w:rPr>
    </w:lvl>
    <w:lvl w:ilvl="4" w:tplc="0D827B90">
      <w:start w:val="1"/>
      <w:numFmt w:val="bullet"/>
      <w:lvlText w:val=""/>
      <w:lvlJc w:val="left"/>
      <w:pPr>
        <w:ind w:left="720" w:hanging="360"/>
      </w:pPr>
      <w:rPr>
        <w:sz w:val="28"/>
      </w:rPr>
    </w:lvl>
    <w:lvl w:ilvl="5" w:tplc="DF7AEC86">
      <w:start w:val="1"/>
      <w:numFmt w:val="bullet"/>
      <w:lvlText w:val=""/>
      <w:lvlJc w:val="left"/>
      <w:pPr>
        <w:ind w:left="720" w:hanging="360"/>
      </w:pPr>
      <w:rPr>
        <w:sz w:val="28"/>
      </w:rPr>
    </w:lvl>
    <w:lvl w:ilvl="6" w:tplc="7DBE495E">
      <w:start w:val="1"/>
      <w:numFmt w:val="bullet"/>
      <w:lvlText w:val=""/>
      <w:lvlJc w:val="left"/>
      <w:pPr>
        <w:ind w:left="720" w:hanging="360"/>
      </w:pPr>
      <w:rPr>
        <w:sz w:val="28"/>
      </w:rPr>
    </w:lvl>
    <w:lvl w:ilvl="7" w:tplc="330A605E">
      <w:start w:val="1"/>
      <w:numFmt w:val="bullet"/>
      <w:lvlText w:val=""/>
      <w:lvlJc w:val="left"/>
      <w:pPr>
        <w:ind w:left="720" w:hanging="360"/>
      </w:pPr>
      <w:rPr>
        <w:sz w:val="28"/>
      </w:rPr>
    </w:lvl>
    <w:lvl w:ilvl="8" w:tplc="84B0DF16">
      <w:start w:val="1"/>
      <w:numFmt w:val="bullet"/>
      <w:lvlText w:val=""/>
      <w:lvlJc w:val="left"/>
      <w:pPr>
        <w:ind w:left="720" w:hanging="360"/>
      </w:pPr>
      <w:rPr>
        <w:sz w:val="28"/>
      </w:rPr>
    </w:lvl>
  </w:abstractNum>
  <w:abstractNum w:abstractNumId="50" w15:restartNumberingAfterBreak="0">
    <w:nsid w:val="30EA4955"/>
    <w:multiLevelType w:val="hybridMultilevel"/>
    <w:tmpl w:val="F9B06296"/>
    <w:lvl w:ilvl="0" w:tplc="A1CA508E">
      <w:start w:val="1"/>
      <w:numFmt w:val="decimal"/>
      <w:lvlText w:val="%1)"/>
      <w:lvlJc w:val="left"/>
      <w:pPr>
        <w:ind w:left="1287" w:hanging="360"/>
      </w:pPr>
    </w:lvl>
    <w:lvl w:ilvl="1" w:tplc="F140C222">
      <w:start w:val="1"/>
      <w:numFmt w:val="lowerLetter"/>
      <w:lvlText w:val="%2."/>
      <w:lvlJc w:val="left"/>
      <w:pPr>
        <w:ind w:left="2007" w:hanging="360"/>
      </w:pPr>
    </w:lvl>
    <w:lvl w:ilvl="2" w:tplc="3738D884">
      <w:start w:val="1"/>
      <w:numFmt w:val="lowerRoman"/>
      <w:lvlText w:val="%3."/>
      <w:lvlJc w:val="right"/>
      <w:pPr>
        <w:ind w:left="2727" w:hanging="180"/>
      </w:pPr>
    </w:lvl>
    <w:lvl w:ilvl="3" w:tplc="BE5A010A">
      <w:start w:val="1"/>
      <w:numFmt w:val="decimal"/>
      <w:lvlText w:val="%4."/>
      <w:lvlJc w:val="left"/>
      <w:pPr>
        <w:ind w:left="3447" w:hanging="360"/>
      </w:pPr>
    </w:lvl>
    <w:lvl w:ilvl="4" w:tplc="2FAEA3E2">
      <w:start w:val="1"/>
      <w:numFmt w:val="lowerLetter"/>
      <w:lvlText w:val="%5."/>
      <w:lvlJc w:val="left"/>
      <w:pPr>
        <w:ind w:left="4167" w:hanging="360"/>
      </w:pPr>
    </w:lvl>
    <w:lvl w:ilvl="5" w:tplc="9CEA3E06">
      <w:start w:val="1"/>
      <w:numFmt w:val="lowerRoman"/>
      <w:lvlText w:val="%6."/>
      <w:lvlJc w:val="right"/>
      <w:pPr>
        <w:ind w:left="4887" w:hanging="180"/>
      </w:pPr>
    </w:lvl>
    <w:lvl w:ilvl="6" w:tplc="D6701C56">
      <w:start w:val="1"/>
      <w:numFmt w:val="decimal"/>
      <w:lvlText w:val="%7."/>
      <w:lvlJc w:val="left"/>
      <w:pPr>
        <w:ind w:left="5607" w:hanging="360"/>
      </w:pPr>
    </w:lvl>
    <w:lvl w:ilvl="7" w:tplc="56206158">
      <w:start w:val="1"/>
      <w:numFmt w:val="lowerLetter"/>
      <w:lvlText w:val="%8."/>
      <w:lvlJc w:val="left"/>
      <w:pPr>
        <w:ind w:left="6327" w:hanging="360"/>
      </w:pPr>
    </w:lvl>
    <w:lvl w:ilvl="8" w:tplc="C32E694E">
      <w:start w:val="1"/>
      <w:numFmt w:val="lowerRoman"/>
      <w:lvlText w:val="%9."/>
      <w:lvlJc w:val="right"/>
      <w:pPr>
        <w:ind w:left="7047" w:hanging="180"/>
      </w:pPr>
    </w:lvl>
  </w:abstractNum>
  <w:abstractNum w:abstractNumId="51" w15:restartNumberingAfterBreak="0">
    <w:nsid w:val="31037AA9"/>
    <w:multiLevelType w:val="hybridMultilevel"/>
    <w:tmpl w:val="E6FAC1F2"/>
    <w:lvl w:ilvl="0" w:tplc="ECF299FA">
      <w:start w:val="1"/>
      <w:numFmt w:val="decimal"/>
      <w:lvlText w:val="%1)"/>
      <w:lvlJc w:val="left"/>
      <w:pPr>
        <w:ind w:left="1287" w:hanging="360"/>
      </w:pPr>
    </w:lvl>
    <w:lvl w:ilvl="1" w:tplc="7326D6DE">
      <w:start w:val="1"/>
      <w:numFmt w:val="lowerLetter"/>
      <w:lvlText w:val="%2."/>
      <w:lvlJc w:val="left"/>
      <w:pPr>
        <w:ind w:left="2007" w:hanging="360"/>
      </w:pPr>
    </w:lvl>
    <w:lvl w:ilvl="2" w:tplc="96244CA6">
      <w:start w:val="1"/>
      <w:numFmt w:val="lowerRoman"/>
      <w:lvlText w:val="%3."/>
      <w:lvlJc w:val="right"/>
      <w:pPr>
        <w:ind w:left="2727" w:hanging="180"/>
      </w:pPr>
    </w:lvl>
    <w:lvl w:ilvl="3" w:tplc="E4D211F8">
      <w:start w:val="1"/>
      <w:numFmt w:val="decimal"/>
      <w:lvlText w:val="%4."/>
      <w:lvlJc w:val="left"/>
      <w:pPr>
        <w:ind w:left="3447" w:hanging="360"/>
      </w:pPr>
    </w:lvl>
    <w:lvl w:ilvl="4" w:tplc="ACA85712">
      <w:start w:val="1"/>
      <w:numFmt w:val="lowerLetter"/>
      <w:lvlText w:val="%5."/>
      <w:lvlJc w:val="left"/>
      <w:pPr>
        <w:ind w:left="4167" w:hanging="360"/>
      </w:pPr>
    </w:lvl>
    <w:lvl w:ilvl="5" w:tplc="C37014E4">
      <w:start w:val="1"/>
      <w:numFmt w:val="lowerRoman"/>
      <w:lvlText w:val="%6."/>
      <w:lvlJc w:val="right"/>
      <w:pPr>
        <w:ind w:left="4887" w:hanging="180"/>
      </w:pPr>
    </w:lvl>
    <w:lvl w:ilvl="6" w:tplc="EF00528C">
      <w:start w:val="1"/>
      <w:numFmt w:val="decimal"/>
      <w:lvlText w:val="%7."/>
      <w:lvlJc w:val="left"/>
      <w:pPr>
        <w:ind w:left="5607" w:hanging="360"/>
      </w:pPr>
    </w:lvl>
    <w:lvl w:ilvl="7" w:tplc="3842ADB8">
      <w:start w:val="1"/>
      <w:numFmt w:val="lowerLetter"/>
      <w:lvlText w:val="%8."/>
      <w:lvlJc w:val="left"/>
      <w:pPr>
        <w:ind w:left="6327" w:hanging="360"/>
      </w:pPr>
    </w:lvl>
    <w:lvl w:ilvl="8" w:tplc="1D9A095A">
      <w:start w:val="1"/>
      <w:numFmt w:val="lowerRoman"/>
      <w:lvlText w:val="%9."/>
      <w:lvlJc w:val="right"/>
      <w:pPr>
        <w:ind w:left="7047" w:hanging="180"/>
      </w:pPr>
    </w:lvl>
  </w:abstractNum>
  <w:abstractNum w:abstractNumId="52" w15:restartNumberingAfterBreak="0">
    <w:nsid w:val="316C48E5"/>
    <w:multiLevelType w:val="hybridMultilevel"/>
    <w:tmpl w:val="637AC3B0"/>
    <w:lvl w:ilvl="0" w:tplc="AF221974">
      <w:start w:val="1"/>
      <w:numFmt w:val="bullet"/>
      <w:lvlText w:val=""/>
      <w:lvlJc w:val="left"/>
      <w:pPr>
        <w:ind w:left="1287" w:hanging="360"/>
      </w:pPr>
      <w:rPr>
        <w:rFonts w:ascii="Symbol" w:hAnsi="Symbol" w:hint="default"/>
      </w:rPr>
    </w:lvl>
    <w:lvl w:ilvl="1" w:tplc="BB4241B4">
      <w:start w:val="1"/>
      <w:numFmt w:val="bullet"/>
      <w:lvlText w:val="o"/>
      <w:lvlJc w:val="left"/>
      <w:pPr>
        <w:ind w:left="2007" w:hanging="360"/>
      </w:pPr>
      <w:rPr>
        <w:rFonts w:ascii="Courier New" w:hAnsi="Courier New" w:cs="Courier New" w:hint="default"/>
      </w:rPr>
    </w:lvl>
    <w:lvl w:ilvl="2" w:tplc="EB70AC9E">
      <w:start w:val="1"/>
      <w:numFmt w:val="bullet"/>
      <w:lvlText w:val=""/>
      <w:lvlJc w:val="left"/>
      <w:pPr>
        <w:ind w:left="2727" w:hanging="360"/>
      </w:pPr>
      <w:rPr>
        <w:rFonts w:ascii="Wingdings" w:hAnsi="Wingdings" w:hint="default"/>
      </w:rPr>
    </w:lvl>
    <w:lvl w:ilvl="3" w:tplc="CC96522A">
      <w:start w:val="1"/>
      <w:numFmt w:val="bullet"/>
      <w:lvlText w:val=""/>
      <w:lvlJc w:val="left"/>
      <w:pPr>
        <w:ind w:left="3447" w:hanging="360"/>
      </w:pPr>
      <w:rPr>
        <w:rFonts w:ascii="Symbol" w:hAnsi="Symbol" w:hint="default"/>
      </w:rPr>
    </w:lvl>
    <w:lvl w:ilvl="4" w:tplc="74706D56">
      <w:start w:val="1"/>
      <w:numFmt w:val="bullet"/>
      <w:lvlText w:val="o"/>
      <w:lvlJc w:val="left"/>
      <w:pPr>
        <w:ind w:left="4167" w:hanging="360"/>
      </w:pPr>
      <w:rPr>
        <w:rFonts w:ascii="Courier New" w:hAnsi="Courier New" w:cs="Courier New" w:hint="default"/>
      </w:rPr>
    </w:lvl>
    <w:lvl w:ilvl="5" w:tplc="1DF0BF80">
      <w:start w:val="1"/>
      <w:numFmt w:val="bullet"/>
      <w:lvlText w:val=""/>
      <w:lvlJc w:val="left"/>
      <w:pPr>
        <w:ind w:left="4887" w:hanging="360"/>
      </w:pPr>
      <w:rPr>
        <w:rFonts w:ascii="Wingdings" w:hAnsi="Wingdings" w:hint="default"/>
      </w:rPr>
    </w:lvl>
    <w:lvl w:ilvl="6" w:tplc="3A86B926">
      <w:start w:val="1"/>
      <w:numFmt w:val="bullet"/>
      <w:lvlText w:val=""/>
      <w:lvlJc w:val="left"/>
      <w:pPr>
        <w:ind w:left="5607" w:hanging="360"/>
      </w:pPr>
      <w:rPr>
        <w:rFonts w:ascii="Symbol" w:hAnsi="Symbol" w:hint="default"/>
      </w:rPr>
    </w:lvl>
    <w:lvl w:ilvl="7" w:tplc="87D683EC">
      <w:start w:val="1"/>
      <w:numFmt w:val="bullet"/>
      <w:lvlText w:val="o"/>
      <w:lvlJc w:val="left"/>
      <w:pPr>
        <w:ind w:left="6327" w:hanging="360"/>
      </w:pPr>
      <w:rPr>
        <w:rFonts w:ascii="Courier New" w:hAnsi="Courier New" w:cs="Courier New" w:hint="default"/>
      </w:rPr>
    </w:lvl>
    <w:lvl w:ilvl="8" w:tplc="690A31E0">
      <w:start w:val="1"/>
      <w:numFmt w:val="bullet"/>
      <w:lvlText w:val=""/>
      <w:lvlJc w:val="left"/>
      <w:pPr>
        <w:ind w:left="7047" w:hanging="360"/>
      </w:pPr>
      <w:rPr>
        <w:rFonts w:ascii="Wingdings" w:hAnsi="Wingdings" w:hint="default"/>
      </w:rPr>
    </w:lvl>
  </w:abstractNum>
  <w:abstractNum w:abstractNumId="53" w15:restartNumberingAfterBreak="0">
    <w:nsid w:val="321812C0"/>
    <w:multiLevelType w:val="hybridMultilevel"/>
    <w:tmpl w:val="FEA0CDB6"/>
    <w:lvl w:ilvl="0" w:tplc="77207F76">
      <w:start w:val="1"/>
      <w:numFmt w:val="bullet"/>
      <w:lvlText w:val=""/>
      <w:lvlJc w:val="left"/>
      <w:pPr>
        <w:ind w:left="1429" w:hanging="360"/>
      </w:pPr>
      <w:rPr>
        <w:rFonts w:ascii="Wingdings" w:hAnsi="Wingdings" w:hint="default"/>
      </w:rPr>
    </w:lvl>
    <w:lvl w:ilvl="1" w:tplc="68BEA5D4">
      <w:start w:val="1"/>
      <w:numFmt w:val="bullet"/>
      <w:lvlText w:val="o"/>
      <w:lvlJc w:val="left"/>
      <w:pPr>
        <w:ind w:left="2149" w:hanging="360"/>
      </w:pPr>
      <w:rPr>
        <w:rFonts w:ascii="Courier New" w:hAnsi="Courier New" w:cs="Courier New" w:hint="default"/>
      </w:rPr>
    </w:lvl>
    <w:lvl w:ilvl="2" w:tplc="58260AB0">
      <w:start w:val="1"/>
      <w:numFmt w:val="bullet"/>
      <w:lvlText w:val=""/>
      <w:lvlJc w:val="left"/>
      <w:pPr>
        <w:ind w:left="2869" w:hanging="360"/>
      </w:pPr>
      <w:rPr>
        <w:rFonts w:ascii="Wingdings" w:hAnsi="Wingdings" w:hint="default"/>
      </w:rPr>
    </w:lvl>
    <w:lvl w:ilvl="3" w:tplc="3EBAEB38">
      <w:start w:val="1"/>
      <w:numFmt w:val="bullet"/>
      <w:lvlText w:val=""/>
      <w:lvlJc w:val="left"/>
      <w:pPr>
        <w:ind w:left="3589" w:hanging="360"/>
      </w:pPr>
      <w:rPr>
        <w:rFonts w:ascii="Symbol" w:hAnsi="Symbol" w:hint="default"/>
      </w:rPr>
    </w:lvl>
    <w:lvl w:ilvl="4" w:tplc="75D4AA90">
      <w:start w:val="1"/>
      <w:numFmt w:val="bullet"/>
      <w:lvlText w:val="o"/>
      <w:lvlJc w:val="left"/>
      <w:pPr>
        <w:ind w:left="4309" w:hanging="360"/>
      </w:pPr>
      <w:rPr>
        <w:rFonts w:ascii="Courier New" w:hAnsi="Courier New" w:cs="Courier New" w:hint="default"/>
      </w:rPr>
    </w:lvl>
    <w:lvl w:ilvl="5" w:tplc="D8E2F3CC">
      <w:start w:val="1"/>
      <w:numFmt w:val="bullet"/>
      <w:lvlText w:val=""/>
      <w:lvlJc w:val="left"/>
      <w:pPr>
        <w:ind w:left="5029" w:hanging="360"/>
      </w:pPr>
      <w:rPr>
        <w:rFonts w:ascii="Wingdings" w:hAnsi="Wingdings" w:hint="default"/>
      </w:rPr>
    </w:lvl>
    <w:lvl w:ilvl="6" w:tplc="77F2F316">
      <w:start w:val="1"/>
      <w:numFmt w:val="bullet"/>
      <w:lvlText w:val=""/>
      <w:lvlJc w:val="left"/>
      <w:pPr>
        <w:ind w:left="5749" w:hanging="360"/>
      </w:pPr>
      <w:rPr>
        <w:rFonts w:ascii="Symbol" w:hAnsi="Symbol" w:hint="default"/>
      </w:rPr>
    </w:lvl>
    <w:lvl w:ilvl="7" w:tplc="2ACC3AB4">
      <w:start w:val="1"/>
      <w:numFmt w:val="bullet"/>
      <w:lvlText w:val="o"/>
      <w:lvlJc w:val="left"/>
      <w:pPr>
        <w:ind w:left="6469" w:hanging="360"/>
      </w:pPr>
      <w:rPr>
        <w:rFonts w:ascii="Courier New" w:hAnsi="Courier New" w:cs="Courier New" w:hint="default"/>
      </w:rPr>
    </w:lvl>
    <w:lvl w:ilvl="8" w:tplc="95D6D90A">
      <w:start w:val="1"/>
      <w:numFmt w:val="bullet"/>
      <w:lvlText w:val=""/>
      <w:lvlJc w:val="left"/>
      <w:pPr>
        <w:ind w:left="7189" w:hanging="360"/>
      </w:pPr>
      <w:rPr>
        <w:rFonts w:ascii="Wingdings" w:hAnsi="Wingdings" w:hint="default"/>
      </w:rPr>
    </w:lvl>
  </w:abstractNum>
  <w:abstractNum w:abstractNumId="54" w15:restartNumberingAfterBreak="0">
    <w:nsid w:val="32801EB9"/>
    <w:multiLevelType w:val="hybridMultilevel"/>
    <w:tmpl w:val="D28601EE"/>
    <w:lvl w:ilvl="0" w:tplc="8AB8542A">
      <w:start w:val="1"/>
      <w:numFmt w:val="bullet"/>
      <w:lvlText w:val=""/>
      <w:lvlJc w:val="left"/>
      <w:pPr>
        <w:ind w:left="1429" w:hanging="360"/>
      </w:pPr>
      <w:rPr>
        <w:rFonts w:ascii="Symbol" w:hAnsi="Symbol" w:hint="default"/>
      </w:rPr>
    </w:lvl>
    <w:lvl w:ilvl="1" w:tplc="43F8EA88">
      <w:start w:val="1"/>
      <w:numFmt w:val="bullet"/>
      <w:lvlText w:val="o"/>
      <w:lvlJc w:val="left"/>
      <w:pPr>
        <w:ind w:left="2149" w:hanging="360"/>
      </w:pPr>
      <w:rPr>
        <w:rFonts w:ascii="Courier New" w:hAnsi="Courier New" w:hint="default"/>
      </w:rPr>
    </w:lvl>
    <w:lvl w:ilvl="2" w:tplc="093E059C">
      <w:start w:val="1"/>
      <w:numFmt w:val="bullet"/>
      <w:lvlText w:val=""/>
      <w:lvlJc w:val="left"/>
      <w:pPr>
        <w:ind w:left="2869" w:hanging="360"/>
      </w:pPr>
      <w:rPr>
        <w:rFonts w:ascii="Wingdings" w:hAnsi="Wingdings" w:hint="default"/>
      </w:rPr>
    </w:lvl>
    <w:lvl w:ilvl="3" w:tplc="AA02A282">
      <w:start w:val="1"/>
      <w:numFmt w:val="bullet"/>
      <w:lvlText w:val=""/>
      <w:lvlJc w:val="left"/>
      <w:pPr>
        <w:ind w:left="3589" w:hanging="360"/>
      </w:pPr>
      <w:rPr>
        <w:rFonts w:ascii="Symbol" w:hAnsi="Symbol" w:hint="default"/>
      </w:rPr>
    </w:lvl>
    <w:lvl w:ilvl="4" w:tplc="E2F2E63C">
      <w:start w:val="1"/>
      <w:numFmt w:val="bullet"/>
      <w:lvlText w:val="o"/>
      <w:lvlJc w:val="left"/>
      <w:pPr>
        <w:ind w:left="4309" w:hanging="360"/>
      </w:pPr>
      <w:rPr>
        <w:rFonts w:ascii="Courier New" w:hAnsi="Courier New" w:hint="default"/>
      </w:rPr>
    </w:lvl>
    <w:lvl w:ilvl="5" w:tplc="464AFEE8">
      <w:start w:val="1"/>
      <w:numFmt w:val="bullet"/>
      <w:lvlText w:val=""/>
      <w:lvlJc w:val="left"/>
      <w:pPr>
        <w:ind w:left="5029" w:hanging="360"/>
      </w:pPr>
      <w:rPr>
        <w:rFonts w:ascii="Wingdings" w:hAnsi="Wingdings" w:hint="default"/>
      </w:rPr>
    </w:lvl>
    <w:lvl w:ilvl="6" w:tplc="CFB8758C">
      <w:start w:val="1"/>
      <w:numFmt w:val="bullet"/>
      <w:lvlText w:val=""/>
      <w:lvlJc w:val="left"/>
      <w:pPr>
        <w:ind w:left="5749" w:hanging="360"/>
      </w:pPr>
      <w:rPr>
        <w:rFonts w:ascii="Symbol" w:hAnsi="Symbol" w:hint="default"/>
      </w:rPr>
    </w:lvl>
    <w:lvl w:ilvl="7" w:tplc="E51C26D2">
      <w:start w:val="1"/>
      <w:numFmt w:val="bullet"/>
      <w:lvlText w:val="o"/>
      <w:lvlJc w:val="left"/>
      <w:pPr>
        <w:ind w:left="6469" w:hanging="360"/>
      </w:pPr>
      <w:rPr>
        <w:rFonts w:ascii="Courier New" w:hAnsi="Courier New" w:hint="default"/>
      </w:rPr>
    </w:lvl>
    <w:lvl w:ilvl="8" w:tplc="9FDA1602">
      <w:start w:val="1"/>
      <w:numFmt w:val="bullet"/>
      <w:lvlText w:val=""/>
      <w:lvlJc w:val="left"/>
      <w:pPr>
        <w:ind w:left="7189" w:hanging="360"/>
      </w:pPr>
      <w:rPr>
        <w:rFonts w:ascii="Wingdings" w:hAnsi="Wingdings" w:hint="default"/>
      </w:rPr>
    </w:lvl>
  </w:abstractNum>
  <w:abstractNum w:abstractNumId="55" w15:restartNumberingAfterBreak="0">
    <w:nsid w:val="33185650"/>
    <w:multiLevelType w:val="hybridMultilevel"/>
    <w:tmpl w:val="1994AB7E"/>
    <w:lvl w:ilvl="0" w:tplc="778235EA">
      <w:start w:val="1"/>
      <w:numFmt w:val="decimal"/>
      <w:lvlText w:val="%1)"/>
      <w:lvlJc w:val="left"/>
      <w:pPr>
        <w:ind w:left="1287" w:hanging="360"/>
      </w:pPr>
    </w:lvl>
    <w:lvl w:ilvl="1" w:tplc="BBC04EAC">
      <w:start w:val="1"/>
      <w:numFmt w:val="lowerLetter"/>
      <w:lvlText w:val="%2."/>
      <w:lvlJc w:val="left"/>
      <w:pPr>
        <w:ind w:left="2007" w:hanging="360"/>
      </w:pPr>
    </w:lvl>
    <w:lvl w:ilvl="2" w:tplc="ABD23224">
      <w:start w:val="1"/>
      <w:numFmt w:val="lowerRoman"/>
      <w:lvlText w:val="%3."/>
      <w:lvlJc w:val="right"/>
      <w:pPr>
        <w:ind w:left="2727" w:hanging="180"/>
      </w:pPr>
    </w:lvl>
    <w:lvl w:ilvl="3" w:tplc="E416A16C">
      <w:start w:val="1"/>
      <w:numFmt w:val="decimal"/>
      <w:lvlText w:val="%4."/>
      <w:lvlJc w:val="left"/>
      <w:pPr>
        <w:ind w:left="3447" w:hanging="360"/>
      </w:pPr>
    </w:lvl>
    <w:lvl w:ilvl="4" w:tplc="2F7E7DC6">
      <w:start w:val="1"/>
      <w:numFmt w:val="lowerLetter"/>
      <w:lvlText w:val="%5."/>
      <w:lvlJc w:val="left"/>
      <w:pPr>
        <w:ind w:left="4167" w:hanging="360"/>
      </w:pPr>
    </w:lvl>
    <w:lvl w:ilvl="5" w:tplc="76A0325A">
      <w:start w:val="1"/>
      <w:numFmt w:val="lowerRoman"/>
      <w:lvlText w:val="%6."/>
      <w:lvlJc w:val="right"/>
      <w:pPr>
        <w:ind w:left="4887" w:hanging="180"/>
      </w:pPr>
    </w:lvl>
    <w:lvl w:ilvl="6" w:tplc="EFB0CD92">
      <w:start w:val="1"/>
      <w:numFmt w:val="decimal"/>
      <w:lvlText w:val="%7."/>
      <w:lvlJc w:val="left"/>
      <w:pPr>
        <w:ind w:left="5607" w:hanging="360"/>
      </w:pPr>
    </w:lvl>
    <w:lvl w:ilvl="7" w:tplc="E7F2D0C8">
      <w:start w:val="1"/>
      <w:numFmt w:val="lowerLetter"/>
      <w:lvlText w:val="%8."/>
      <w:lvlJc w:val="left"/>
      <w:pPr>
        <w:ind w:left="6327" w:hanging="360"/>
      </w:pPr>
    </w:lvl>
    <w:lvl w:ilvl="8" w:tplc="4342B476">
      <w:start w:val="1"/>
      <w:numFmt w:val="lowerRoman"/>
      <w:lvlText w:val="%9."/>
      <w:lvlJc w:val="right"/>
      <w:pPr>
        <w:ind w:left="7047" w:hanging="180"/>
      </w:pPr>
    </w:lvl>
  </w:abstractNum>
  <w:abstractNum w:abstractNumId="56" w15:restartNumberingAfterBreak="0">
    <w:nsid w:val="344B60FE"/>
    <w:multiLevelType w:val="hybridMultilevel"/>
    <w:tmpl w:val="654EFE7E"/>
    <w:lvl w:ilvl="0" w:tplc="B228472A">
      <w:start w:val="1"/>
      <w:numFmt w:val="bullet"/>
      <w:lvlText w:val=""/>
      <w:lvlJc w:val="left"/>
      <w:pPr>
        <w:ind w:left="9575" w:hanging="360"/>
      </w:pPr>
      <w:rPr>
        <w:rFonts w:ascii="Symbol" w:hAnsi="Symbol" w:hint="default"/>
      </w:rPr>
    </w:lvl>
    <w:lvl w:ilvl="1" w:tplc="A0A8C81C">
      <w:start w:val="1"/>
      <w:numFmt w:val="bullet"/>
      <w:lvlText w:val="o"/>
      <w:lvlJc w:val="left"/>
      <w:pPr>
        <w:ind w:left="10295" w:hanging="360"/>
      </w:pPr>
      <w:rPr>
        <w:rFonts w:ascii="Courier New" w:hAnsi="Courier New" w:hint="default"/>
      </w:rPr>
    </w:lvl>
    <w:lvl w:ilvl="2" w:tplc="6C149692">
      <w:start w:val="1"/>
      <w:numFmt w:val="bullet"/>
      <w:lvlText w:val=""/>
      <w:lvlJc w:val="left"/>
      <w:pPr>
        <w:ind w:left="11015" w:hanging="360"/>
      </w:pPr>
      <w:rPr>
        <w:rFonts w:ascii="Wingdings" w:hAnsi="Wingdings" w:hint="default"/>
      </w:rPr>
    </w:lvl>
    <w:lvl w:ilvl="3" w:tplc="E050F1AE">
      <w:start w:val="1"/>
      <w:numFmt w:val="bullet"/>
      <w:lvlText w:val=""/>
      <w:lvlJc w:val="left"/>
      <w:pPr>
        <w:ind w:left="11735" w:hanging="360"/>
      </w:pPr>
      <w:rPr>
        <w:rFonts w:ascii="Symbol" w:hAnsi="Symbol" w:hint="default"/>
      </w:rPr>
    </w:lvl>
    <w:lvl w:ilvl="4" w:tplc="298674D0">
      <w:start w:val="1"/>
      <w:numFmt w:val="bullet"/>
      <w:lvlText w:val="o"/>
      <w:lvlJc w:val="left"/>
      <w:pPr>
        <w:ind w:left="12455" w:hanging="360"/>
      </w:pPr>
      <w:rPr>
        <w:rFonts w:ascii="Courier New" w:hAnsi="Courier New" w:hint="default"/>
      </w:rPr>
    </w:lvl>
    <w:lvl w:ilvl="5" w:tplc="E4542DAC">
      <w:start w:val="1"/>
      <w:numFmt w:val="bullet"/>
      <w:lvlText w:val=""/>
      <w:lvlJc w:val="left"/>
      <w:pPr>
        <w:ind w:left="13175" w:hanging="360"/>
      </w:pPr>
      <w:rPr>
        <w:rFonts w:ascii="Wingdings" w:hAnsi="Wingdings" w:hint="default"/>
      </w:rPr>
    </w:lvl>
    <w:lvl w:ilvl="6" w:tplc="7688C442">
      <w:start w:val="1"/>
      <w:numFmt w:val="bullet"/>
      <w:lvlText w:val=""/>
      <w:lvlJc w:val="left"/>
      <w:pPr>
        <w:ind w:left="13895" w:hanging="360"/>
      </w:pPr>
      <w:rPr>
        <w:rFonts w:ascii="Symbol" w:hAnsi="Symbol" w:hint="default"/>
      </w:rPr>
    </w:lvl>
    <w:lvl w:ilvl="7" w:tplc="8CE83978">
      <w:start w:val="1"/>
      <w:numFmt w:val="bullet"/>
      <w:lvlText w:val="o"/>
      <w:lvlJc w:val="left"/>
      <w:pPr>
        <w:ind w:left="14615" w:hanging="360"/>
      </w:pPr>
      <w:rPr>
        <w:rFonts w:ascii="Courier New" w:hAnsi="Courier New" w:hint="default"/>
      </w:rPr>
    </w:lvl>
    <w:lvl w:ilvl="8" w:tplc="412EE9F6">
      <w:start w:val="1"/>
      <w:numFmt w:val="bullet"/>
      <w:lvlText w:val=""/>
      <w:lvlJc w:val="left"/>
      <w:pPr>
        <w:ind w:left="15335" w:hanging="360"/>
      </w:pPr>
      <w:rPr>
        <w:rFonts w:ascii="Wingdings" w:hAnsi="Wingdings" w:hint="default"/>
      </w:rPr>
    </w:lvl>
  </w:abstractNum>
  <w:abstractNum w:abstractNumId="57" w15:restartNumberingAfterBreak="0">
    <w:nsid w:val="35425CD9"/>
    <w:multiLevelType w:val="hybridMultilevel"/>
    <w:tmpl w:val="844CEFBE"/>
    <w:lvl w:ilvl="0" w:tplc="CF440078">
      <w:start w:val="1"/>
      <w:numFmt w:val="bullet"/>
      <w:pStyle w:val="a0"/>
      <w:lvlText w:val=""/>
      <w:lvlJc w:val="left"/>
      <w:pPr>
        <w:ind w:left="805" w:hanging="360"/>
      </w:pPr>
      <w:rPr>
        <w:rFonts w:ascii="Wingdings" w:hAnsi="Wingdings" w:hint="default"/>
      </w:rPr>
    </w:lvl>
    <w:lvl w:ilvl="1" w:tplc="6770BE20">
      <w:start w:val="1"/>
      <w:numFmt w:val="bullet"/>
      <w:lvlText w:val="o"/>
      <w:lvlJc w:val="left"/>
      <w:pPr>
        <w:ind w:left="1525" w:hanging="360"/>
      </w:pPr>
      <w:rPr>
        <w:rFonts w:ascii="Courier New" w:hAnsi="Courier New" w:cs="Courier New" w:hint="default"/>
      </w:rPr>
    </w:lvl>
    <w:lvl w:ilvl="2" w:tplc="653AF3F0">
      <w:start w:val="1"/>
      <w:numFmt w:val="bullet"/>
      <w:lvlText w:val=""/>
      <w:lvlJc w:val="left"/>
      <w:pPr>
        <w:ind w:left="2245" w:hanging="360"/>
      </w:pPr>
      <w:rPr>
        <w:rFonts w:ascii="Wingdings" w:hAnsi="Wingdings" w:hint="default"/>
      </w:rPr>
    </w:lvl>
    <w:lvl w:ilvl="3" w:tplc="D13A45CC">
      <w:start w:val="1"/>
      <w:numFmt w:val="bullet"/>
      <w:lvlText w:val=""/>
      <w:lvlJc w:val="left"/>
      <w:pPr>
        <w:ind w:left="2965" w:hanging="360"/>
      </w:pPr>
      <w:rPr>
        <w:rFonts w:ascii="Symbol" w:hAnsi="Symbol" w:hint="default"/>
      </w:rPr>
    </w:lvl>
    <w:lvl w:ilvl="4" w:tplc="1224482E">
      <w:start w:val="1"/>
      <w:numFmt w:val="bullet"/>
      <w:lvlText w:val="o"/>
      <w:lvlJc w:val="left"/>
      <w:pPr>
        <w:ind w:left="3685" w:hanging="360"/>
      </w:pPr>
      <w:rPr>
        <w:rFonts w:ascii="Courier New" w:hAnsi="Courier New" w:cs="Courier New" w:hint="default"/>
      </w:rPr>
    </w:lvl>
    <w:lvl w:ilvl="5" w:tplc="98EE62B6">
      <w:start w:val="1"/>
      <w:numFmt w:val="bullet"/>
      <w:lvlText w:val=""/>
      <w:lvlJc w:val="left"/>
      <w:pPr>
        <w:ind w:left="4405" w:hanging="360"/>
      </w:pPr>
      <w:rPr>
        <w:rFonts w:ascii="Wingdings" w:hAnsi="Wingdings" w:hint="default"/>
      </w:rPr>
    </w:lvl>
    <w:lvl w:ilvl="6" w:tplc="49E2C1CA">
      <w:start w:val="1"/>
      <w:numFmt w:val="bullet"/>
      <w:lvlText w:val=""/>
      <w:lvlJc w:val="left"/>
      <w:pPr>
        <w:ind w:left="5125" w:hanging="360"/>
      </w:pPr>
      <w:rPr>
        <w:rFonts w:ascii="Symbol" w:hAnsi="Symbol" w:hint="default"/>
      </w:rPr>
    </w:lvl>
    <w:lvl w:ilvl="7" w:tplc="D738FAF0">
      <w:start w:val="1"/>
      <w:numFmt w:val="bullet"/>
      <w:lvlText w:val="o"/>
      <w:lvlJc w:val="left"/>
      <w:pPr>
        <w:ind w:left="5845" w:hanging="360"/>
      </w:pPr>
      <w:rPr>
        <w:rFonts w:ascii="Courier New" w:hAnsi="Courier New" w:cs="Courier New" w:hint="default"/>
      </w:rPr>
    </w:lvl>
    <w:lvl w:ilvl="8" w:tplc="59FA42BA">
      <w:start w:val="1"/>
      <w:numFmt w:val="bullet"/>
      <w:lvlText w:val=""/>
      <w:lvlJc w:val="left"/>
      <w:pPr>
        <w:ind w:left="6565" w:hanging="360"/>
      </w:pPr>
      <w:rPr>
        <w:rFonts w:ascii="Wingdings" w:hAnsi="Wingdings" w:hint="default"/>
      </w:rPr>
    </w:lvl>
  </w:abstractNum>
  <w:abstractNum w:abstractNumId="58" w15:restartNumberingAfterBreak="0">
    <w:nsid w:val="35AB1CBE"/>
    <w:multiLevelType w:val="hybridMultilevel"/>
    <w:tmpl w:val="C144CAB0"/>
    <w:lvl w:ilvl="0" w:tplc="4C386770">
      <w:start w:val="1"/>
      <w:numFmt w:val="bullet"/>
      <w:lvlText w:val=""/>
      <w:lvlJc w:val="left"/>
      <w:pPr>
        <w:ind w:left="502" w:hanging="360"/>
      </w:pPr>
      <w:rPr>
        <w:rFonts w:ascii="Symbol" w:hAnsi="Symbol" w:hint="default"/>
      </w:rPr>
    </w:lvl>
    <w:lvl w:ilvl="1" w:tplc="AFB071D2">
      <w:start w:val="1"/>
      <w:numFmt w:val="bullet"/>
      <w:lvlText w:val="o"/>
      <w:lvlJc w:val="left"/>
      <w:pPr>
        <w:ind w:left="1080" w:hanging="360"/>
      </w:pPr>
      <w:rPr>
        <w:rFonts w:ascii="Courier New" w:hAnsi="Courier New" w:cs="Courier New" w:hint="default"/>
      </w:rPr>
    </w:lvl>
    <w:lvl w:ilvl="2" w:tplc="1AF0C30A">
      <w:start w:val="1"/>
      <w:numFmt w:val="bullet"/>
      <w:lvlText w:val=""/>
      <w:lvlJc w:val="left"/>
      <w:pPr>
        <w:ind w:left="1800" w:hanging="360"/>
      </w:pPr>
      <w:rPr>
        <w:rFonts w:ascii="Wingdings" w:hAnsi="Wingdings" w:hint="default"/>
      </w:rPr>
    </w:lvl>
    <w:lvl w:ilvl="3" w:tplc="F70C18E2">
      <w:start w:val="1"/>
      <w:numFmt w:val="bullet"/>
      <w:lvlText w:val=""/>
      <w:lvlJc w:val="left"/>
      <w:pPr>
        <w:ind w:left="2520" w:hanging="360"/>
      </w:pPr>
      <w:rPr>
        <w:rFonts w:ascii="Symbol" w:hAnsi="Symbol" w:hint="default"/>
      </w:rPr>
    </w:lvl>
    <w:lvl w:ilvl="4" w:tplc="EFA4F08E">
      <w:start w:val="1"/>
      <w:numFmt w:val="bullet"/>
      <w:lvlText w:val="o"/>
      <w:lvlJc w:val="left"/>
      <w:pPr>
        <w:ind w:left="3240" w:hanging="360"/>
      </w:pPr>
      <w:rPr>
        <w:rFonts w:ascii="Courier New" w:hAnsi="Courier New" w:cs="Courier New" w:hint="default"/>
      </w:rPr>
    </w:lvl>
    <w:lvl w:ilvl="5" w:tplc="294C8BE8">
      <w:start w:val="1"/>
      <w:numFmt w:val="bullet"/>
      <w:lvlText w:val=""/>
      <w:lvlJc w:val="left"/>
      <w:pPr>
        <w:ind w:left="3960" w:hanging="360"/>
      </w:pPr>
      <w:rPr>
        <w:rFonts w:ascii="Wingdings" w:hAnsi="Wingdings" w:hint="default"/>
      </w:rPr>
    </w:lvl>
    <w:lvl w:ilvl="6" w:tplc="CF2C7262">
      <w:start w:val="1"/>
      <w:numFmt w:val="bullet"/>
      <w:lvlText w:val=""/>
      <w:lvlJc w:val="left"/>
      <w:pPr>
        <w:ind w:left="4680" w:hanging="360"/>
      </w:pPr>
      <w:rPr>
        <w:rFonts w:ascii="Symbol" w:hAnsi="Symbol" w:hint="default"/>
      </w:rPr>
    </w:lvl>
    <w:lvl w:ilvl="7" w:tplc="78B66540">
      <w:start w:val="1"/>
      <w:numFmt w:val="bullet"/>
      <w:lvlText w:val="o"/>
      <w:lvlJc w:val="left"/>
      <w:pPr>
        <w:ind w:left="5400" w:hanging="360"/>
      </w:pPr>
      <w:rPr>
        <w:rFonts w:ascii="Courier New" w:hAnsi="Courier New" w:cs="Courier New" w:hint="default"/>
      </w:rPr>
    </w:lvl>
    <w:lvl w:ilvl="8" w:tplc="9E3AB672">
      <w:start w:val="1"/>
      <w:numFmt w:val="bullet"/>
      <w:lvlText w:val=""/>
      <w:lvlJc w:val="left"/>
      <w:pPr>
        <w:ind w:left="6120" w:hanging="360"/>
      </w:pPr>
      <w:rPr>
        <w:rFonts w:ascii="Wingdings" w:hAnsi="Wingdings" w:hint="default"/>
      </w:rPr>
    </w:lvl>
  </w:abstractNum>
  <w:abstractNum w:abstractNumId="59" w15:restartNumberingAfterBreak="0">
    <w:nsid w:val="35B77DC1"/>
    <w:multiLevelType w:val="hybridMultilevel"/>
    <w:tmpl w:val="74045B74"/>
    <w:lvl w:ilvl="0" w:tplc="C89EF316">
      <w:start w:val="1"/>
      <w:numFmt w:val="bullet"/>
      <w:lvlText w:val=""/>
      <w:lvlJc w:val="left"/>
      <w:pPr>
        <w:ind w:left="1287" w:hanging="360"/>
      </w:pPr>
      <w:rPr>
        <w:rFonts w:ascii="Symbol" w:hAnsi="Symbol" w:hint="default"/>
      </w:rPr>
    </w:lvl>
    <w:lvl w:ilvl="1" w:tplc="1268686C">
      <w:start w:val="1"/>
      <w:numFmt w:val="bullet"/>
      <w:lvlText w:val="o"/>
      <w:lvlJc w:val="left"/>
      <w:pPr>
        <w:ind w:left="2007" w:hanging="360"/>
      </w:pPr>
      <w:rPr>
        <w:rFonts w:ascii="Courier New" w:hAnsi="Courier New" w:cs="Courier New" w:hint="default"/>
      </w:rPr>
    </w:lvl>
    <w:lvl w:ilvl="2" w:tplc="936AF4F2">
      <w:start w:val="1"/>
      <w:numFmt w:val="bullet"/>
      <w:lvlText w:val=""/>
      <w:lvlJc w:val="left"/>
      <w:pPr>
        <w:ind w:left="2727" w:hanging="360"/>
      </w:pPr>
      <w:rPr>
        <w:rFonts w:ascii="Wingdings" w:hAnsi="Wingdings" w:hint="default"/>
      </w:rPr>
    </w:lvl>
    <w:lvl w:ilvl="3" w:tplc="A3C2FCA8">
      <w:start w:val="1"/>
      <w:numFmt w:val="bullet"/>
      <w:lvlText w:val=""/>
      <w:lvlJc w:val="left"/>
      <w:pPr>
        <w:ind w:left="3447" w:hanging="360"/>
      </w:pPr>
      <w:rPr>
        <w:rFonts w:ascii="Symbol" w:hAnsi="Symbol" w:hint="default"/>
      </w:rPr>
    </w:lvl>
    <w:lvl w:ilvl="4" w:tplc="7DD8349C">
      <w:start w:val="1"/>
      <w:numFmt w:val="bullet"/>
      <w:lvlText w:val="o"/>
      <w:lvlJc w:val="left"/>
      <w:pPr>
        <w:ind w:left="4167" w:hanging="360"/>
      </w:pPr>
      <w:rPr>
        <w:rFonts w:ascii="Courier New" w:hAnsi="Courier New" w:cs="Courier New" w:hint="default"/>
      </w:rPr>
    </w:lvl>
    <w:lvl w:ilvl="5" w:tplc="B3D483F0">
      <w:start w:val="1"/>
      <w:numFmt w:val="bullet"/>
      <w:lvlText w:val=""/>
      <w:lvlJc w:val="left"/>
      <w:pPr>
        <w:ind w:left="4887" w:hanging="360"/>
      </w:pPr>
      <w:rPr>
        <w:rFonts w:ascii="Wingdings" w:hAnsi="Wingdings" w:hint="default"/>
      </w:rPr>
    </w:lvl>
    <w:lvl w:ilvl="6" w:tplc="2DAA5F68">
      <w:start w:val="1"/>
      <w:numFmt w:val="bullet"/>
      <w:lvlText w:val=""/>
      <w:lvlJc w:val="left"/>
      <w:pPr>
        <w:ind w:left="5607" w:hanging="360"/>
      </w:pPr>
      <w:rPr>
        <w:rFonts w:ascii="Symbol" w:hAnsi="Symbol" w:hint="default"/>
      </w:rPr>
    </w:lvl>
    <w:lvl w:ilvl="7" w:tplc="8D7C5AB8">
      <w:start w:val="1"/>
      <w:numFmt w:val="bullet"/>
      <w:lvlText w:val="o"/>
      <w:lvlJc w:val="left"/>
      <w:pPr>
        <w:ind w:left="6327" w:hanging="360"/>
      </w:pPr>
      <w:rPr>
        <w:rFonts w:ascii="Courier New" w:hAnsi="Courier New" w:cs="Courier New" w:hint="default"/>
      </w:rPr>
    </w:lvl>
    <w:lvl w:ilvl="8" w:tplc="98DA8774">
      <w:start w:val="1"/>
      <w:numFmt w:val="bullet"/>
      <w:lvlText w:val=""/>
      <w:lvlJc w:val="left"/>
      <w:pPr>
        <w:ind w:left="7047" w:hanging="360"/>
      </w:pPr>
      <w:rPr>
        <w:rFonts w:ascii="Wingdings" w:hAnsi="Wingdings" w:hint="default"/>
      </w:rPr>
    </w:lvl>
  </w:abstractNum>
  <w:abstractNum w:abstractNumId="60" w15:restartNumberingAfterBreak="0">
    <w:nsid w:val="37613066"/>
    <w:multiLevelType w:val="hybridMultilevel"/>
    <w:tmpl w:val="E18AEB28"/>
    <w:lvl w:ilvl="0" w:tplc="17AECC94">
      <w:start w:val="1"/>
      <w:numFmt w:val="bullet"/>
      <w:lvlText w:val=""/>
      <w:lvlJc w:val="left"/>
      <w:pPr>
        <w:ind w:left="1287" w:hanging="360"/>
      </w:pPr>
      <w:rPr>
        <w:rFonts w:ascii="Symbol" w:hAnsi="Symbol" w:hint="default"/>
      </w:rPr>
    </w:lvl>
    <w:lvl w:ilvl="1" w:tplc="01183952">
      <w:start w:val="1"/>
      <w:numFmt w:val="bullet"/>
      <w:lvlText w:val="o"/>
      <w:lvlJc w:val="left"/>
      <w:pPr>
        <w:ind w:left="2007" w:hanging="360"/>
      </w:pPr>
      <w:rPr>
        <w:rFonts w:ascii="Courier New" w:hAnsi="Courier New" w:cs="Courier New" w:hint="default"/>
      </w:rPr>
    </w:lvl>
    <w:lvl w:ilvl="2" w:tplc="5AE80B56">
      <w:start w:val="1"/>
      <w:numFmt w:val="bullet"/>
      <w:lvlText w:val=""/>
      <w:lvlJc w:val="left"/>
      <w:pPr>
        <w:ind w:left="2727" w:hanging="360"/>
      </w:pPr>
      <w:rPr>
        <w:rFonts w:ascii="Wingdings" w:hAnsi="Wingdings" w:hint="default"/>
      </w:rPr>
    </w:lvl>
    <w:lvl w:ilvl="3" w:tplc="3B221558">
      <w:start w:val="1"/>
      <w:numFmt w:val="bullet"/>
      <w:lvlText w:val=""/>
      <w:lvlJc w:val="left"/>
      <w:pPr>
        <w:ind w:left="3447" w:hanging="360"/>
      </w:pPr>
      <w:rPr>
        <w:rFonts w:ascii="Symbol" w:hAnsi="Symbol" w:hint="default"/>
      </w:rPr>
    </w:lvl>
    <w:lvl w:ilvl="4" w:tplc="17A67978">
      <w:start w:val="1"/>
      <w:numFmt w:val="bullet"/>
      <w:lvlText w:val="o"/>
      <w:lvlJc w:val="left"/>
      <w:pPr>
        <w:ind w:left="4167" w:hanging="360"/>
      </w:pPr>
      <w:rPr>
        <w:rFonts w:ascii="Courier New" w:hAnsi="Courier New" w:cs="Courier New" w:hint="default"/>
      </w:rPr>
    </w:lvl>
    <w:lvl w:ilvl="5" w:tplc="516AD156">
      <w:start w:val="1"/>
      <w:numFmt w:val="bullet"/>
      <w:lvlText w:val=""/>
      <w:lvlJc w:val="left"/>
      <w:pPr>
        <w:ind w:left="4887" w:hanging="360"/>
      </w:pPr>
      <w:rPr>
        <w:rFonts w:ascii="Wingdings" w:hAnsi="Wingdings" w:hint="default"/>
      </w:rPr>
    </w:lvl>
    <w:lvl w:ilvl="6" w:tplc="5B0EABA2">
      <w:start w:val="1"/>
      <w:numFmt w:val="bullet"/>
      <w:lvlText w:val=""/>
      <w:lvlJc w:val="left"/>
      <w:pPr>
        <w:ind w:left="5607" w:hanging="360"/>
      </w:pPr>
      <w:rPr>
        <w:rFonts w:ascii="Symbol" w:hAnsi="Symbol" w:hint="default"/>
      </w:rPr>
    </w:lvl>
    <w:lvl w:ilvl="7" w:tplc="079E96B8">
      <w:start w:val="1"/>
      <w:numFmt w:val="bullet"/>
      <w:lvlText w:val="o"/>
      <w:lvlJc w:val="left"/>
      <w:pPr>
        <w:ind w:left="6327" w:hanging="360"/>
      </w:pPr>
      <w:rPr>
        <w:rFonts w:ascii="Courier New" w:hAnsi="Courier New" w:cs="Courier New" w:hint="default"/>
      </w:rPr>
    </w:lvl>
    <w:lvl w:ilvl="8" w:tplc="94EE0908">
      <w:start w:val="1"/>
      <w:numFmt w:val="bullet"/>
      <w:lvlText w:val=""/>
      <w:lvlJc w:val="left"/>
      <w:pPr>
        <w:ind w:left="7047" w:hanging="360"/>
      </w:pPr>
      <w:rPr>
        <w:rFonts w:ascii="Wingdings" w:hAnsi="Wingdings" w:hint="default"/>
      </w:rPr>
    </w:lvl>
  </w:abstractNum>
  <w:abstractNum w:abstractNumId="61" w15:restartNumberingAfterBreak="0">
    <w:nsid w:val="38294C9C"/>
    <w:multiLevelType w:val="hybridMultilevel"/>
    <w:tmpl w:val="7D220D7A"/>
    <w:lvl w:ilvl="0" w:tplc="67C670C2">
      <w:start w:val="1"/>
      <w:numFmt w:val="bullet"/>
      <w:lvlText w:val="-"/>
      <w:lvlJc w:val="left"/>
      <w:pPr>
        <w:ind w:left="3" w:hanging="332"/>
      </w:pPr>
      <w:rPr>
        <w:rFonts w:ascii="Microsoft YaHei UI Light" w:eastAsia="Microsoft YaHei UI Light" w:hAnsi="Microsoft YaHei UI Light" w:hint="eastAsia"/>
        <w:b w:val="0"/>
        <w:bCs w:val="0"/>
        <w:i w:val="0"/>
        <w:iCs w:val="0"/>
        <w:spacing w:val="0"/>
        <w:sz w:val="24"/>
        <w:szCs w:val="24"/>
        <w:lang w:val="ru-RU" w:eastAsia="en-US" w:bidi="ar-SA"/>
      </w:rPr>
    </w:lvl>
    <w:lvl w:ilvl="1" w:tplc="28767B16">
      <w:start w:val="1"/>
      <w:numFmt w:val="bullet"/>
      <w:lvlText w:val="•"/>
      <w:lvlJc w:val="left"/>
      <w:pPr>
        <w:ind w:left="1034" w:hanging="332"/>
      </w:pPr>
      <w:rPr>
        <w:rFonts w:hint="default"/>
        <w:lang w:val="ru-RU" w:eastAsia="en-US" w:bidi="ar-SA"/>
      </w:rPr>
    </w:lvl>
    <w:lvl w:ilvl="2" w:tplc="9E06B534">
      <w:start w:val="1"/>
      <w:numFmt w:val="bullet"/>
      <w:lvlText w:val="•"/>
      <w:lvlJc w:val="left"/>
      <w:pPr>
        <w:ind w:left="2069" w:hanging="332"/>
      </w:pPr>
      <w:rPr>
        <w:rFonts w:hint="default"/>
        <w:lang w:val="ru-RU" w:eastAsia="en-US" w:bidi="ar-SA"/>
      </w:rPr>
    </w:lvl>
    <w:lvl w:ilvl="3" w:tplc="2E84C7EC">
      <w:start w:val="1"/>
      <w:numFmt w:val="bullet"/>
      <w:lvlText w:val="•"/>
      <w:lvlJc w:val="left"/>
      <w:pPr>
        <w:ind w:left="3104" w:hanging="332"/>
      </w:pPr>
      <w:rPr>
        <w:rFonts w:hint="default"/>
        <w:lang w:val="ru-RU" w:eastAsia="en-US" w:bidi="ar-SA"/>
      </w:rPr>
    </w:lvl>
    <w:lvl w:ilvl="4" w:tplc="5ABAED9E">
      <w:start w:val="1"/>
      <w:numFmt w:val="bullet"/>
      <w:lvlText w:val="•"/>
      <w:lvlJc w:val="left"/>
      <w:pPr>
        <w:ind w:left="4139" w:hanging="332"/>
      </w:pPr>
      <w:rPr>
        <w:rFonts w:hint="default"/>
        <w:lang w:val="ru-RU" w:eastAsia="en-US" w:bidi="ar-SA"/>
      </w:rPr>
    </w:lvl>
    <w:lvl w:ilvl="5" w:tplc="9036D7B0">
      <w:start w:val="1"/>
      <w:numFmt w:val="bullet"/>
      <w:lvlText w:val="•"/>
      <w:lvlJc w:val="left"/>
      <w:pPr>
        <w:ind w:left="5174" w:hanging="332"/>
      </w:pPr>
      <w:rPr>
        <w:rFonts w:hint="default"/>
        <w:lang w:val="ru-RU" w:eastAsia="en-US" w:bidi="ar-SA"/>
      </w:rPr>
    </w:lvl>
    <w:lvl w:ilvl="6" w:tplc="30D0264C">
      <w:start w:val="1"/>
      <w:numFmt w:val="bullet"/>
      <w:lvlText w:val="•"/>
      <w:lvlJc w:val="left"/>
      <w:pPr>
        <w:ind w:left="6208" w:hanging="332"/>
      </w:pPr>
      <w:rPr>
        <w:rFonts w:hint="default"/>
        <w:lang w:val="ru-RU" w:eastAsia="en-US" w:bidi="ar-SA"/>
      </w:rPr>
    </w:lvl>
    <w:lvl w:ilvl="7" w:tplc="AF18C586">
      <w:start w:val="1"/>
      <w:numFmt w:val="bullet"/>
      <w:lvlText w:val="•"/>
      <w:lvlJc w:val="left"/>
      <w:pPr>
        <w:ind w:left="7243" w:hanging="332"/>
      </w:pPr>
      <w:rPr>
        <w:rFonts w:hint="default"/>
        <w:lang w:val="ru-RU" w:eastAsia="en-US" w:bidi="ar-SA"/>
      </w:rPr>
    </w:lvl>
    <w:lvl w:ilvl="8" w:tplc="54AA598C">
      <w:start w:val="1"/>
      <w:numFmt w:val="bullet"/>
      <w:lvlText w:val="•"/>
      <w:lvlJc w:val="left"/>
      <w:pPr>
        <w:ind w:left="8278" w:hanging="332"/>
      </w:pPr>
      <w:rPr>
        <w:rFonts w:hint="default"/>
        <w:lang w:val="ru-RU" w:eastAsia="en-US" w:bidi="ar-SA"/>
      </w:rPr>
    </w:lvl>
  </w:abstractNum>
  <w:abstractNum w:abstractNumId="62" w15:restartNumberingAfterBreak="0">
    <w:nsid w:val="3B100CF5"/>
    <w:multiLevelType w:val="hybridMultilevel"/>
    <w:tmpl w:val="902A12DA"/>
    <w:lvl w:ilvl="0" w:tplc="9800B802">
      <w:start w:val="1"/>
      <w:numFmt w:val="bullet"/>
      <w:lvlText w:val="•"/>
      <w:lvlJc w:val="left"/>
      <w:pPr>
        <w:ind w:left="4"/>
      </w:pPr>
      <w:rPr>
        <w:rFonts w:ascii="Times New Roman" w:eastAsia="Times New Roman" w:hAnsi="Times New Roman" w:cs="Times New Roman"/>
        <w:b w:val="0"/>
        <w:i w:val="0"/>
        <w:strike w:val="0"/>
        <w:color w:val="000000"/>
        <w:sz w:val="22"/>
        <w:szCs w:val="22"/>
        <w:u w:val="none"/>
        <w:shd w:val="clear" w:color="auto" w:fill="auto"/>
        <w:vertAlign w:val="baseline"/>
      </w:rPr>
    </w:lvl>
    <w:lvl w:ilvl="1" w:tplc="BEF0ABBC">
      <w:start w:val="1"/>
      <w:numFmt w:val="bullet"/>
      <w:lvlText w:val="o"/>
      <w:lvlJc w:val="left"/>
      <w:pPr>
        <w:ind w:left="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tplc="E13C7068">
      <w:start w:val="1"/>
      <w:numFmt w:val="bullet"/>
      <w:lvlText w:val="▪"/>
      <w:lvlJc w:val="left"/>
      <w:pPr>
        <w:ind w:left="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tplc="C5840AC0">
      <w:start w:val="1"/>
      <w:numFmt w:val="bullet"/>
      <w:lvlText w:val="•"/>
      <w:lvlJc w:val="left"/>
      <w:pPr>
        <w:ind w:left="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tplc="DD164840">
      <w:start w:val="1"/>
      <w:numFmt w:val="bullet"/>
      <w:lvlText w:val="o"/>
      <w:lvlJc w:val="left"/>
      <w:pPr>
        <w:ind w:left="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tplc="35E4CF44">
      <w:start w:val="1"/>
      <w:numFmt w:val="bullet"/>
      <w:lvlText w:val="▪"/>
      <w:lvlJc w:val="left"/>
      <w:pPr>
        <w:ind w:left="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tplc="F1B08788">
      <w:start w:val="1"/>
      <w:numFmt w:val="bullet"/>
      <w:lvlText w:val="•"/>
      <w:lvlJc w:val="left"/>
      <w:pPr>
        <w:ind w:left="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tplc="0C72B140">
      <w:start w:val="1"/>
      <w:numFmt w:val="bullet"/>
      <w:lvlText w:val="o"/>
      <w:lvlJc w:val="left"/>
      <w:pPr>
        <w:ind w:left="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tplc="858CBA70">
      <w:start w:val="1"/>
      <w:numFmt w:val="bullet"/>
      <w:lvlText w:val="▪"/>
      <w:lvlJc w:val="left"/>
      <w:pPr>
        <w:ind w:left="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3" w15:restartNumberingAfterBreak="0">
    <w:nsid w:val="3BAB40CC"/>
    <w:multiLevelType w:val="hybridMultilevel"/>
    <w:tmpl w:val="04D01458"/>
    <w:styleLink w:val="WWNum511"/>
    <w:lvl w:ilvl="0" w:tplc="E4B22A80">
      <w:start w:val="1"/>
      <w:numFmt w:val="bullet"/>
      <w:pStyle w:val="a1"/>
      <w:lvlText w:val="–"/>
      <w:lvlJc w:val="left"/>
      <w:pPr>
        <w:ind w:left="786" w:hanging="360"/>
      </w:pPr>
      <w:rPr>
        <w:rFonts w:ascii="Times New Roman" w:hAnsi="Times New Roman" w:cs="Times New Roman" w:hint="default"/>
      </w:rPr>
    </w:lvl>
    <w:lvl w:ilvl="1" w:tplc="B8449BC0">
      <w:start w:val="1"/>
      <w:numFmt w:val="bullet"/>
      <w:lvlText w:val="o"/>
      <w:lvlJc w:val="left"/>
      <w:pPr>
        <w:ind w:left="2149" w:hanging="360"/>
      </w:pPr>
      <w:rPr>
        <w:rFonts w:ascii="Courier New" w:hAnsi="Courier New" w:cs="Courier New" w:hint="default"/>
      </w:rPr>
    </w:lvl>
    <w:lvl w:ilvl="2" w:tplc="AE50BC54">
      <w:start w:val="1"/>
      <w:numFmt w:val="bullet"/>
      <w:lvlText w:val=""/>
      <w:lvlJc w:val="left"/>
      <w:pPr>
        <w:ind w:left="2869" w:hanging="360"/>
      </w:pPr>
      <w:rPr>
        <w:rFonts w:ascii="Wingdings" w:hAnsi="Wingdings" w:hint="default"/>
      </w:rPr>
    </w:lvl>
    <w:lvl w:ilvl="3" w:tplc="6CAA4250">
      <w:start w:val="1"/>
      <w:numFmt w:val="bullet"/>
      <w:lvlText w:val=""/>
      <w:lvlJc w:val="left"/>
      <w:pPr>
        <w:ind w:left="3589" w:hanging="360"/>
      </w:pPr>
      <w:rPr>
        <w:rFonts w:ascii="Symbol" w:hAnsi="Symbol" w:hint="default"/>
      </w:rPr>
    </w:lvl>
    <w:lvl w:ilvl="4" w:tplc="862E1ED4">
      <w:start w:val="1"/>
      <w:numFmt w:val="bullet"/>
      <w:lvlText w:val="o"/>
      <w:lvlJc w:val="left"/>
      <w:pPr>
        <w:ind w:left="4309" w:hanging="360"/>
      </w:pPr>
      <w:rPr>
        <w:rFonts w:ascii="Courier New" w:hAnsi="Courier New" w:cs="Courier New" w:hint="default"/>
      </w:rPr>
    </w:lvl>
    <w:lvl w:ilvl="5" w:tplc="EF7AADF6">
      <w:start w:val="1"/>
      <w:numFmt w:val="bullet"/>
      <w:lvlText w:val=""/>
      <w:lvlJc w:val="left"/>
      <w:pPr>
        <w:ind w:left="5029" w:hanging="360"/>
      </w:pPr>
      <w:rPr>
        <w:rFonts w:ascii="Wingdings" w:hAnsi="Wingdings" w:hint="default"/>
      </w:rPr>
    </w:lvl>
    <w:lvl w:ilvl="6" w:tplc="5800604C">
      <w:start w:val="1"/>
      <w:numFmt w:val="bullet"/>
      <w:lvlText w:val=""/>
      <w:lvlJc w:val="left"/>
      <w:pPr>
        <w:ind w:left="5749" w:hanging="360"/>
      </w:pPr>
      <w:rPr>
        <w:rFonts w:ascii="Symbol" w:hAnsi="Symbol" w:hint="default"/>
      </w:rPr>
    </w:lvl>
    <w:lvl w:ilvl="7" w:tplc="BD889BF8">
      <w:start w:val="1"/>
      <w:numFmt w:val="bullet"/>
      <w:lvlText w:val="o"/>
      <w:lvlJc w:val="left"/>
      <w:pPr>
        <w:ind w:left="6469" w:hanging="360"/>
      </w:pPr>
      <w:rPr>
        <w:rFonts w:ascii="Courier New" w:hAnsi="Courier New" w:cs="Courier New" w:hint="default"/>
      </w:rPr>
    </w:lvl>
    <w:lvl w:ilvl="8" w:tplc="F74EF8C6">
      <w:start w:val="1"/>
      <w:numFmt w:val="bullet"/>
      <w:lvlText w:val=""/>
      <w:lvlJc w:val="left"/>
      <w:pPr>
        <w:ind w:left="7189" w:hanging="360"/>
      </w:pPr>
      <w:rPr>
        <w:rFonts w:ascii="Wingdings" w:hAnsi="Wingdings" w:hint="default"/>
      </w:rPr>
    </w:lvl>
  </w:abstractNum>
  <w:abstractNum w:abstractNumId="64" w15:restartNumberingAfterBreak="0">
    <w:nsid w:val="3D0E0BA9"/>
    <w:multiLevelType w:val="hybridMultilevel"/>
    <w:tmpl w:val="202ED3BC"/>
    <w:lvl w:ilvl="0" w:tplc="656EC260">
      <w:start w:val="1"/>
      <w:numFmt w:val="bullet"/>
      <w:lvlText w:val=""/>
      <w:lvlJc w:val="left"/>
      <w:pPr>
        <w:ind w:left="1287" w:hanging="360"/>
      </w:pPr>
      <w:rPr>
        <w:rFonts w:ascii="Symbol" w:hAnsi="Symbol" w:hint="default"/>
      </w:rPr>
    </w:lvl>
    <w:lvl w:ilvl="1" w:tplc="5F38741E">
      <w:start w:val="1"/>
      <w:numFmt w:val="bullet"/>
      <w:lvlText w:val="o"/>
      <w:lvlJc w:val="left"/>
      <w:pPr>
        <w:ind w:left="2007" w:hanging="360"/>
      </w:pPr>
      <w:rPr>
        <w:rFonts w:ascii="Courier New" w:hAnsi="Courier New" w:cs="Courier New" w:hint="default"/>
      </w:rPr>
    </w:lvl>
    <w:lvl w:ilvl="2" w:tplc="3320B07E">
      <w:start w:val="1"/>
      <w:numFmt w:val="bullet"/>
      <w:lvlText w:val=""/>
      <w:lvlJc w:val="left"/>
      <w:pPr>
        <w:ind w:left="2727" w:hanging="360"/>
      </w:pPr>
      <w:rPr>
        <w:rFonts w:ascii="Wingdings" w:hAnsi="Wingdings" w:hint="default"/>
      </w:rPr>
    </w:lvl>
    <w:lvl w:ilvl="3" w:tplc="4BDEEB02">
      <w:start w:val="1"/>
      <w:numFmt w:val="bullet"/>
      <w:lvlText w:val=""/>
      <w:lvlJc w:val="left"/>
      <w:pPr>
        <w:ind w:left="3447" w:hanging="360"/>
      </w:pPr>
      <w:rPr>
        <w:rFonts w:ascii="Symbol" w:hAnsi="Symbol" w:hint="default"/>
      </w:rPr>
    </w:lvl>
    <w:lvl w:ilvl="4" w:tplc="3B64E088">
      <w:start w:val="1"/>
      <w:numFmt w:val="bullet"/>
      <w:lvlText w:val="o"/>
      <w:lvlJc w:val="left"/>
      <w:pPr>
        <w:ind w:left="4167" w:hanging="360"/>
      </w:pPr>
      <w:rPr>
        <w:rFonts w:ascii="Courier New" w:hAnsi="Courier New" w:cs="Courier New" w:hint="default"/>
      </w:rPr>
    </w:lvl>
    <w:lvl w:ilvl="5" w:tplc="4E72F184">
      <w:start w:val="1"/>
      <w:numFmt w:val="bullet"/>
      <w:lvlText w:val=""/>
      <w:lvlJc w:val="left"/>
      <w:pPr>
        <w:ind w:left="4887" w:hanging="360"/>
      </w:pPr>
      <w:rPr>
        <w:rFonts w:ascii="Wingdings" w:hAnsi="Wingdings" w:hint="default"/>
      </w:rPr>
    </w:lvl>
    <w:lvl w:ilvl="6" w:tplc="16169696">
      <w:start w:val="1"/>
      <w:numFmt w:val="bullet"/>
      <w:lvlText w:val=""/>
      <w:lvlJc w:val="left"/>
      <w:pPr>
        <w:ind w:left="5607" w:hanging="360"/>
      </w:pPr>
      <w:rPr>
        <w:rFonts w:ascii="Symbol" w:hAnsi="Symbol" w:hint="default"/>
      </w:rPr>
    </w:lvl>
    <w:lvl w:ilvl="7" w:tplc="7526D32A">
      <w:start w:val="1"/>
      <w:numFmt w:val="bullet"/>
      <w:lvlText w:val="o"/>
      <w:lvlJc w:val="left"/>
      <w:pPr>
        <w:ind w:left="6327" w:hanging="360"/>
      </w:pPr>
      <w:rPr>
        <w:rFonts w:ascii="Courier New" w:hAnsi="Courier New" w:cs="Courier New" w:hint="default"/>
      </w:rPr>
    </w:lvl>
    <w:lvl w:ilvl="8" w:tplc="6C28C320">
      <w:start w:val="1"/>
      <w:numFmt w:val="bullet"/>
      <w:lvlText w:val=""/>
      <w:lvlJc w:val="left"/>
      <w:pPr>
        <w:ind w:left="7047" w:hanging="360"/>
      </w:pPr>
      <w:rPr>
        <w:rFonts w:ascii="Wingdings" w:hAnsi="Wingdings" w:hint="default"/>
      </w:rPr>
    </w:lvl>
  </w:abstractNum>
  <w:abstractNum w:abstractNumId="65" w15:restartNumberingAfterBreak="0">
    <w:nsid w:val="3FF72027"/>
    <w:multiLevelType w:val="multilevel"/>
    <w:tmpl w:val="E844FF12"/>
    <w:lvl w:ilvl="0">
      <w:start w:val="2"/>
      <w:numFmt w:val="decimal"/>
      <w:lvlText w:val="%1."/>
      <w:lvlJc w:val="left"/>
      <w:pPr>
        <w:ind w:left="420" w:hanging="420"/>
      </w:pPr>
      <w:rPr>
        <w:rFonts w:hint="default"/>
      </w:rPr>
    </w:lvl>
    <w:lvl w:ilvl="1">
      <w:start w:val="4"/>
      <w:numFmt w:val="decimal"/>
      <w:lvlText w:val="%1.%2."/>
      <w:lvlJc w:val="left"/>
      <w:pPr>
        <w:ind w:left="1252" w:hanging="72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676" w:hanging="1080"/>
      </w:pPr>
      <w:rPr>
        <w:rFonts w:hint="default"/>
      </w:rPr>
    </w:lvl>
    <w:lvl w:ilvl="4">
      <w:start w:val="1"/>
      <w:numFmt w:val="decimal"/>
      <w:lvlText w:val="%1.%2.%3.%4.%5."/>
      <w:lvlJc w:val="left"/>
      <w:pPr>
        <w:ind w:left="3568" w:hanging="1440"/>
      </w:pPr>
      <w:rPr>
        <w:rFonts w:hint="default"/>
      </w:rPr>
    </w:lvl>
    <w:lvl w:ilvl="5">
      <w:start w:val="1"/>
      <w:numFmt w:val="decimal"/>
      <w:lvlText w:val="%1.%2.%3.%4.%5.%6."/>
      <w:lvlJc w:val="left"/>
      <w:pPr>
        <w:ind w:left="4100" w:hanging="1440"/>
      </w:pPr>
      <w:rPr>
        <w:rFonts w:hint="default"/>
      </w:rPr>
    </w:lvl>
    <w:lvl w:ilvl="6">
      <w:start w:val="1"/>
      <w:numFmt w:val="decimal"/>
      <w:lvlText w:val="%1.%2.%3.%4.%5.%6.%7."/>
      <w:lvlJc w:val="left"/>
      <w:pPr>
        <w:ind w:left="4992" w:hanging="1800"/>
      </w:pPr>
      <w:rPr>
        <w:rFonts w:hint="default"/>
      </w:rPr>
    </w:lvl>
    <w:lvl w:ilvl="7">
      <w:start w:val="1"/>
      <w:numFmt w:val="decimal"/>
      <w:lvlText w:val="%1.%2.%3.%4.%5.%6.%7.%8."/>
      <w:lvlJc w:val="left"/>
      <w:pPr>
        <w:ind w:left="5524" w:hanging="1800"/>
      </w:pPr>
      <w:rPr>
        <w:rFonts w:hint="default"/>
      </w:rPr>
    </w:lvl>
    <w:lvl w:ilvl="8">
      <w:start w:val="1"/>
      <w:numFmt w:val="decimal"/>
      <w:lvlText w:val="%1.%2.%3.%4.%5.%6.%7.%8.%9."/>
      <w:lvlJc w:val="left"/>
      <w:pPr>
        <w:ind w:left="6416" w:hanging="2160"/>
      </w:pPr>
      <w:rPr>
        <w:rFonts w:hint="default"/>
      </w:rPr>
    </w:lvl>
  </w:abstractNum>
  <w:abstractNum w:abstractNumId="66" w15:restartNumberingAfterBreak="0">
    <w:nsid w:val="40512EBF"/>
    <w:multiLevelType w:val="hybridMultilevel"/>
    <w:tmpl w:val="41306060"/>
    <w:lvl w:ilvl="0" w:tplc="9D8A5410">
      <w:start w:val="1"/>
      <w:numFmt w:val="bullet"/>
      <w:lvlText w:val=""/>
      <w:lvlJc w:val="left"/>
      <w:pPr>
        <w:ind w:left="1287" w:hanging="360"/>
      </w:pPr>
      <w:rPr>
        <w:rFonts w:ascii="Symbol" w:hAnsi="Symbol" w:hint="default"/>
      </w:rPr>
    </w:lvl>
    <w:lvl w:ilvl="1" w:tplc="3DF42A2E">
      <w:start w:val="1"/>
      <w:numFmt w:val="bullet"/>
      <w:lvlText w:val="o"/>
      <w:lvlJc w:val="left"/>
      <w:pPr>
        <w:ind w:left="2007" w:hanging="360"/>
      </w:pPr>
      <w:rPr>
        <w:rFonts w:ascii="Courier New" w:hAnsi="Courier New" w:cs="Courier New" w:hint="default"/>
      </w:rPr>
    </w:lvl>
    <w:lvl w:ilvl="2" w:tplc="77600952">
      <w:start w:val="1"/>
      <w:numFmt w:val="bullet"/>
      <w:lvlText w:val=""/>
      <w:lvlJc w:val="left"/>
      <w:pPr>
        <w:ind w:left="2727" w:hanging="360"/>
      </w:pPr>
      <w:rPr>
        <w:rFonts w:ascii="Wingdings" w:hAnsi="Wingdings" w:hint="default"/>
      </w:rPr>
    </w:lvl>
    <w:lvl w:ilvl="3" w:tplc="DA462B66">
      <w:start w:val="1"/>
      <w:numFmt w:val="bullet"/>
      <w:lvlText w:val=""/>
      <w:lvlJc w:val="left"/>
      <w:pPr>
        <w:ind w:left="3447" w:hanging="360"/>
      </w:pPr>
      <w:rPr>
        <w:rFonts w:ascii="Symbol" w:hAnsi="Symbol" w:hint="default"/>
      </w:rPr>
    </w:lvl>
    <w:lvl w:ilvl="4" w:tplc="6A409844">
      <w:start w:val="1"/>
      <w:numFmt w:val="bullet"/>
      <w:lvlText w:val="o"/>
      <w:lvlJc w:val="left"/>
      <w:pPr>
        <w:ind w:left="4167" w:hanging="360"/>
      </w:pPr>
      <w:rPr>
        <w:rFonts w:ascii="Courier New" w:hAnsi="Courier New" w:cs="Courier New" w:hint="default"/>
      </w:rPr>
    </w:lvl>
    <w:lvl w:ilvl="5" w:tplc="00DC6CC2">
      <w:start w:val="1"/>
      <w:numFmt w:val="bullet"/>
      <w:lvlText w:val=""/>
      <w:lvlJc w:val="left"/>
      <w:pPr>
        <w:ind w:left="4887" w:hanging="360"/>
      </w:pPr>
      <w:rPr>
        <w:rFonts w:ascii="Wingdings" w:hAnsi="Wingdings" w:hint="default"/>
      </w:rPr>
    </w:lvl>
    <w:lvl w:ilvl="6" w:tplc="A9BC0D2E">
      <w:start w:val="1"/>
      <w:numFmt w:val="bullet"/>
      <w:lvlText w:val=""/>
      <w:lvlJc w:val="left"/>
      <w:pPr>
        <w:ind w:left="5607" w:hanging="360"/>
      </w:pPr>
      <w:rPr>
        <w:rFonts w:ascii="Symbol" w:hAnsi="Symbol" w:hint="default"/>
      </w:rPr>
    </w:lvl>
    <w:lvl w:ilvl="7" w:tplc="E74E249C">
      <w:start w:val="1"/>
      <w:numFmt w:val="bullet"/>
      <w:lvlText w:val="o"/>
      <w:lvlJc w:val="left"/>
      <w:pPr>
        <w:ind w:left="6327" w:hanging="360"/>
      </w:pPr>
      <w:rPr>
        <w:rFonts w:ascii="Courier New" w:hAnsi="Courier New" w:cs="Courier New" w:hint="default"/>
      </w:rPr>
    </w:lvl>
    <w:lvl w:ilvl="8" w:tplc="D1C86B80">
      <w:start w:val="1"/>
      <w:numFmt w:val="bullet"/>
      <w:lvlText w:val=""/>
      <w:lvlJc w:val="left"/>
      <w:pPr>
        <w:ind w:left="7047" w:hanging="360"/>
      </w:pPr>
      <w:rPr>
        <w:rFonts w:ascii="Wingdings" w:hAnsi="Wingdings" w:hint="default"/>
      </w:rPr>
    </w:lvl>
  </w:abstractNum>
  <w:abstractNum w:abstractNumId="67" w15:restartNumberingAfterBreak="0">
    <w:nsid w:val="40984B38"/>
    <w:multiLevelType w:val="hybridMultilevel"/>
    <w:tmpl w:val="B0DC976C"/>
    <w:lvl w:ilvl="0" w:tplc="B34283C2">
      <w:start w:val="1"/>
      <w:numFmt w:val="bullet"/>
      <w:lvlText w:val=""/>
      <w:lvlJc w:val="left"/>
      <w:pPr>
        <w:ind w:left="1287" w:hanging="360"/>
      </w:pPr>
      <w:rPr>
        <w:rFonts w:ascii="Symbol" w:hAnsi="Symbol" w:hint="default"/>
      </w:rPr>
    </w:lvl>
    <w:lvl w:ilvl="1" w:tplc="3606FD1E">
      <w:start w:val="1"/>
      <w:numFmt w:val="bullet"/>
      <w:lvlText w:val="o"/>
      <w:lvlJc w:val="left"/>
      <w:pPr>
        <w:ind w:left="2007" w:hanging="360"/>
      </w:pPr>
      <w:rPr>
        <w:rFonts w:ascii="Courier New" w:hAnsi="Courier New" w:cs="Courier New" w:hint="default"/>
      </w:rPr>
    </w:lvl>
    <w:lvl w:ilvl="2" w:tplc="2BA0F86A">
      <w:start w:val="1"/>
      <w:numFmt w:val="bullet"/>
      <w:lvlText w:val=""/>
      <w:lvlJc w:val="left"/>
      <w:pPr>
        <w:ind w:left="2727" w:hanging="360"/>
      </w:pPr>
      <w:rPr>
        <w:rFonts w:ascii="Wingdings" w:hAnsi="Wingdings" w:hint="default"/>
      </w:rPr>
    </w:lvl>
    <w:lvl w:ilvl="3" w:tplc="A148D402">
      <w:start w:val="1"/>
      <w:numFmt w:val="bullet"/>
      <w:lvlText w:val=""/>
      <w:lvlJc w:val="left"/>
      <w:pPr>
        <w:ind w:left="3447" w:hanging="360"/>
      </w:pPr>
      <w:rPr>
        <w:rFonts w:ascii="Symbol" w:hAnsi="Symbol" w:hint="default"/>
      </w:rPr>
    </w:lvl>
    <w:lvl w:ilvl="4" w:tplc="F88CC3E8">
      <w:start w:val="1"/>
      <w:numFmt w:val="bullet"/>
      <w:lvlText w:val="o"/>
      <w:lvlJc w:val="left"/>
      <w:pPr>
        <w:ind w:left="4167" w:hanging="360"/>
      </w:pPr>
      <w:rPr>
        <w:rFonts w:ascii="Courier New" w:hAnsi="Courier New" w:cs="Courier New" w:hint="default"/>
      </w:rPr>
    </w:lvl>
    <w:lvl w:ilvl="5" w:tplc="15387C90">
      <w:start w:val="1"/>
      <w:numFmt w:val="bullet"/>
      <w:lvlText w:val=""/>
      <w:lvlJc w:val="left"/>
      <w:pPr>
        <w:ind w:left="4887" w:hanging="360"/>
      </w:pPr>
      <w:rPr>
        <w:rFonts w:ascii="Wingdings" w:hAnsi="Wingdings" w:hint="default"/>
      </w:rPr>
    </w:lvl>
    <w:lvl w:ilvl="6" w:tplc="02F6E59C">
      <w:start w:val="1"/>
      <w:numFmt w:val="bullet"/>
      <w:lvlText w:val=""/>
      <w:lvlJc w:val="left"/>
      <w:pPr>
        <w:ind w:left="5607" w:hanging="360"/>
      </w:pPr>
      <w:rPr>
        <w:rFonts w:ascii="Symbol" w:hAnsi="Symbol" w:hint="default"/>
      </w:rPr>
    </w:lvl>
    <w:lvl w:ilvl="7" w:tplc="36966EC6">
      <w:start w:val="1"/>
      <w:numFmt w:val="bullet"/>
      <w:lvlText w:val="o"/>
      <w:lvlJc w:val="left"/>
      <w:pPr>
        <w:ind w:left="6327" w:hanging="360"/>
      </w:pPr>
      <w:rPr>
        <w:rFonts w:ascii="Courier New" w:hAnsi="Courier New" w:cs="Courier New" w:hint="default"/>
      </w:rPr>
    </w:lvl>
    <w:lvl w:ilvl="8" w:tplc="318AC276">
      <w:start w:val="1"/>
      <w:numFmt w:val="bullet"/>
      <w:lvlText w:val=""/>
      <w:lvlJc w:val="left"/>
      <w:pPr>
        <w:ind w:left="7047" w:hanging="360"/>
      </w:pPr>
      <w:rPr>
        <w:rFonts w:ascii="Wingdings" w:hAnsi="Wingdings" w:hint="default"/>
      </w:rPr>
    </w:lvl>
  </w:abstractNum>
  <w:abstractNum w:abstractNumId="68" w15:restartNumberingAfterBreak="0">
    <w:nsid w:val="426265C5"/>
    <w:multiLevelType w:val="hybridMultilevel"/>
    <w:tmpl w:val="29E6E6AA"/>
    <w:lvl w:ilvl="0" w:tplc="CD1062AE">
      <w:start w:val="1"/>
      <w:numFmt w:val="bullet"/>
      <w:lvlText w:val=""/>
      <w:lvlJc w:val="left"/>
      <w:pPr>
        <w:ind w:left="1287" w:hanging="360"/>
      </w:pPr>
      <w:rPr>
        <w:rFonts w:ascii="Symbol" w:hAnsi="Symbol" w:hint="default"/>
      </w:rPr>
    </w:lvl>
    <w:lvl w:ilvl="1" w:tplc="42C4D4F8">
      <w:start w:val="1"/>
      <w:numFmt w:val="bullet"/>
      <w:lvlText w:val="o"/>
      <w:lvlJc w:val="left"/>
      <w:pPr>
        <w:ind w:left="2007" w:hanging="360"/>
      </w:pPr>
      <w:rPr>
        <w:rFonts w:ascii="Courier New" w:hAnsi="Courier New" w:cs="Courier New" w:hint="default"/>
      </w:rPr>
    </w:lvl>
    <w:lvl w:ilvl="2" w:tplc="D430C33E">
      <w:start w:val="1"/>
      <w:numFmt w:val="bullet"/>
      <w:lvlText w:val=""/>
      <w:lvlJc w:val="left"/>
      <w:pPr>
        <w:ind w:left="2727" w:hanging="360"/>
      </w:pPr>
      <w:rPr>
        <w:rFonts w:ascii="Wingdings" w:hAnsi="Wingdings" w:hint="default"/>
      </w:rPr>
    </w:lvl>
    <w:lvl w:ilvl="3" w:tplc="9A84699E">
      <w:start w:val="1"/>
      <w:numFmt w:val="bullet"/>
      <w:lvlText w:val=""/>
      <w:lvlJc w:val="left"/>
      <w:pPr>
        <w:ind w:left="3447" w:hanging="360"/>
      </w:pPr>
      <w:rPr>
        <w:rFonts w:ascii="Symbol" w:hAnsi="Symbol" w:hint="default"/>
      </w:rPr>
    </w:lvl>
    <w:lvl w:ilvl="4" w:tplc="579EAC36">
      <w:start w:val="1"/>
      <w:numFmt w:val="bullet"/>
      <w:lvlText w:val="o"/>
      <w:lvlJc w:val="left"/>
      <w:pPr>
        <w:ind w:left="4167" w:hanging="360"/>
      </w:pPr>
      <w:rPr>
        <w:rFonts w:ascii="Courier New" w:hAnsi="Courier New" w:cs="Courier New" w:hint="default"/>
      </w:rPr>
    </w:lvl>
    <w:lvl w:ilvl="5" w:tplc="2DD47F3E">
      <w:start w:val="1"/>
      <w:numFmt w:val="bullet"/>
      <w:lvlText w:val=""/>
      <w:lvlJc w:val="left"/>
      <w:pPr>
        <w:ind w:left="4887" w:hanging="360"/>
      </w:pPr>
      <w:rPr>
        <w:rFonts w:ascii="Wingdings" w:hAnsi="Wingdings" w:hint="default"/>
      </w:rPr>
    </w:lvl>
    <w:lvl w:ilvl="6" w:tplc="0C3E0428">
      <w:start w:val="1"/>
      <w:numFmt w:val="bullet"/>
      <w:lvlText w:val=""/>
      <w:lvlJc w:val="left"/>
      <w:pPr>
        <w:ind w:left="5607" w:hanging="360"/>
      </w:pPr>
      <w:rPr>
        <w:rFonts w:ascii="Symbol" w:hAnsi="Symbol" w:hint="default"/>
      </w:rPr>
    </w:lvl>
    <w:lvl w:ilvl="7" w:tplc="BF48B51C">
      <w:start w:val="1"/>
      <w:numFmt w:val="bullet"/>
      <w:lvlText w:val="o"/>
      <w:lvlJc w:val="left"/>
      <w:pPr>
        <w:ind w:left="6327" w:hanging="360"/>
      </w:pPr>
      <w:rPr>
        <w:rFonts w:ascii="Courier New" w:hAnsi="Courier New" w:cs="Courier New" w:hint="default"/>
      </w:rPr>
    </w:lvl>
    <w:lvl w:ilvl="8" w:tplc="881AAF02">
      <w:start w:val="1"/>
      <w:numFmt w:val="bullet"/>
      <w:lvlText w:val=""/>
      <w:lvlJc w:val="left"/>
      <w:pPr>
        <w:ind w:left="7047" w:hanging="360"/>
      </w:pPr>
      <w:rPr>
        <w:rFonts w:ascii="Wingdings" w:hAnsi="Wingdings" w:hint="default"/>
      </w:rPr>
    </w:lvl>
  </w:abstractNum>
  <w:abstractNum w:abstractNumId="69" w15:restartNumberingAfterBreak="0">
    <w:nsid w:val="42F85F18"/>
    <w:multiLevelType w:val="hybridMultilevel"/>
    <w:tmpl w:val="B78E6E38"/>
    <w:lvl w:ilvl="0" w:tplc="DE40D266">
      <w:start w:val="1"/>
      <w:numFmt w:val="decimal"/>
      <w:lvlText w:val="%1."/>
      <w:lvlJc w:val="left"/>
      <w:pPr>
        <w:ind w:left="0"/>
      </w:pPr>
      <w:rPr>
        <w:rFonts w:ascii="Times New Roman" w:eastAsia="Times New Roman" w:hAnsi="Times New Roman" w:cs="Times New Roman"/>
        <w:b w:val="0"/>
        <w:i w:val="0"/>
        <w:strike w:val="0"/>
        <w:color w:val="000000"/>
        <w:sz w:val="29"/>
        <w:szCs w:val="29"/>
        <w:u w:val="none"/>
        <w:shd w:val="clear" w:color="auto" w:fill="auto"/>
        <w:vertAlign w:val="baseline"/>
      </w:rPr>
    </w:lvl>
    <w:lvl w:ilvl="1" w:tplc="225431FC">
      <w:start w:val="1"/>
      <w:numFmt w:val="lowerLetter"/>
      <w:lvlText w:val="%2"/>
      <w:lvlJc w:val="left"/>
      <w:pPr>
        <w:ind w:left="1650"/>
      </w:pPr>
      <w:rPr>
        <w:rFonts w:ascii="Times New Roman" w:eastAsia="Times New Roman" w:hAnsi="Times New Roman" w:cs="Times New Roman"/>
        <w:b w:val="0"/>
        <w:i w:val="0"/>
        <w:strike w:val="0"/>
        <w:color w:val="000000"/>
        <w:sz w:val="29"/>
        <w:szCs w:val="29"/>
        <w:u w:val="none"/>
        <w:shd w:val="clear" w:color="auto" w:fill="auto"/>
        <w:vertAlign w:val="baseline"/>
      </w:rPr>
    </w:lvl>
    <w:lvl w:ilvl="2" w:tplc="E13A2F8A">
      <w:start w:val="1"/>
      <w:numFmt w:val="lowerRoman"/>
      <w:lvlText w:val="%3"/>
      <w:lvlJc w:val="left"/>
      <w:pPr>
        <w:ind w:left="2371"/>
      </w:pPr>
      <w:rPr>
        <w:rFonts w:ascii="Times New Roman" w:eastAsia="Times New Roman" w:hAnsi="Times New Roman" w:cs="Times New Roman"/>
        <w:b w:val="0"/>
        <w:i w:val="0"/>
        <w:strike w:val="0"/>
        <w:color w:val="000000"/>
        <w:sz w:val="29"/>
        <w:szCs w:val="29"/>
        <w:u w:val="none"/>
        <w:shd w:val="clear" w:color="auto" w:fill="auto"/>
        <w:vertAlign w:val="baseline"/>
      </w:rPr>
    </w:lvl>
    <w:lvl w:ilvl="3" w:tplc="3BA2326E">
      <w:start w:val="1"/>
      <w:numFmt w:val="decimal"/>
      <w:lvlText w:val="%4"/>
      <w:lvlJc w:val="left"/>
      <w:pPr>
        <w:ind w:left="3091"/>
      </w:pPr>
      <w:rPr>
        <w:rFonts w:ascii="Times New Roman" w:eastAsia="Times New Roman" w:hAnsi="Times New Roman" w:cs="Times New Roman"/>
        <w:b w:val="0"/>
        <w:i w:val="0"/>
        <w:strike w:val="0"/>
        <w:color w:val="000000"/>
        <w:sz w:val="29"/>
        <w:szCs w:val="29"/>
        <w:u w:val="none"/>
        <w:shd w:val="clear" w:color="auto" w:fill="auto"/>
        <w:vertAlign w:val="baseline"/>
      </w:rPr>
    </w:lvl>
    <w:lvl w:ilvl="4" w:tplc="240E82FE">
      <w:start w:val="1"/>
      <w:numFmt w:val="lowerLetter"/>
      <w:lvlText w:val="%5"/>
      <w:lvlJc w:val="left"/>
      <w:pPr>
        <w:ind w:left="3811"/>
      </w:pPr>
      <w:rPr>
        <w:rFonts w:ascii="Times New Roman" w:eastAsia="Times New Roman" w:hAnsi="Times New Roman" w:cs="Times New Roman"/>
        <w:b w:val="0"/>
        <w:i w:val="0"/>
        <w:strike w:val="0"/>
        <w:color w:val="000000"/>
        <w:sz w:val="29"/>
        <w:szCs w:val="29"/>
        <w:u w:val="none"/>
        <w:shd w:val="clear" w:color="auto" w:fill="auto"/>
        <w:vertAlign w:val="baseline"/>
      </w:rPr>
    </w:lvl>
    <w:lvl w:ilvl="5" w:tplc="AE70A214">
      <w:start w:val="1"/>
      <w:numFmt w:val="lowerRoman"/>
      <w:lvlText w:val="%6"/>
      <w:lvlJc w:val="left"/>
      <w:pPr>
        <w:ind w:left="4531"/>
      </w:pPr>
      <w:rPr>
        <w:rFonts w:ascii="Times New Roman" w:eastAsia="Times New Roman" w:hAnsi="Times New Roman" w:cs="Times New Roman"/>
        <w:b w:val="0"/>
        <w:i w:val="0"/>
        <w:strike w:val="0"/>
        <w:color w:val="000000"/>
        <w:sz w:val="29"/>
        <w:szCs w:val="29"/>
        <w:u w:val="none"/>
        <w:shd w:val="clear" w:color="auto" w:fill="auto"/>
        <w:vertAlign w:val="baseline"/>
      </w:rPr>
    </w:lvl>
    <w:lvl w:ilvl="6" w:tplc="6A58210E">
      <w:start w:val="1"/>
      <w:numFmt w:val="decimal"/>
      <w:lvlText w:val="%7"/>
      <w:lvlJc w:val="left"/>
      <w:pPr>
        <w:ind w:left="5251"/>
      </w:pPr>
      <w:rPr>
        <w:rFonts w:ascii="Times New Roman" w:eastAsia="Times New Roman" w:hAnsi="Times New Roman" w:cs="Times New Roman"/>
        <w:b w:val="0"/>
        <w:i w:val="0"/>
        <w:strike w:val="0"/>
        <w:color w:val="000000"/>
        <w:sz w:val="29"/>
        <w:szCs w:val="29"/>
        <w:u w:val="none"/>
        <w:shd w:val="clear" w:color="auto" w:fill="auto"/>
        <w:vertAlign w:val="baseline"/>
      </w:rPr>
    </w:lvl>
    <w:lvl w:ilvl="7" w:tplc="683AD17A">
      <w:start w:val="1"/>
      <w:numFmt w:val="lowerLetter"/>
      <w:lvlText w:val="%8"/>
      <w:lvlJc w:val="left"/>
      <w:pPr>
        <w:ind w:left="5971"/>
      </w:pPr>
      <w:rPr>
        <w:rFonts w:ascii="Times New Roman" w:eastAsia="Times New Roman" w:hAnsi="Times New Roman" w:cs="Times New Roman"/>
        <w:b w:val="0"/>
        <w:i w:val="0"/>
        <w:strike w:val="0"/>
        <w:color w:val="000000"/>
        <w:sz w:val="29"/>
        <w:szCs w:val="29"/>
        <w:u w:val="none"/>
        <w:shd w:val="clear" w:color="auto" w:fill="auto"/>
        <w:vertAlign w:val="baseline"/>
      </w:rPr>
    </w:lvl>
    <w:lvl w:ilvl="8" w:tplc="CAD85624">
      <w:start w:val="1"/>
      <w:numFmt w:val="lowerRoman"/>
      <w:lvlText w:val="%9"/>
      <w:lvlJc w:val="left"/>
      <w:pPr>
        <w:ind w:left="6691"/>
      </w:pPr>
      <w:rPr>
        <w:rFonts w:ascii="Times New Roman" w:eastAsia="Times New Roman" w:hAnsi="Times New Roman" w:cs="Times New Roman"/>
        <w:b w:val="0"/>
        <w:i w:val="0"/>
        <w:strike w:val="0"/>
        <w:color w:val="000000"/>
        <w:sz w:val="29"/>
        <w:szCs w:val="29"/>
        <w:u w:val="none"/>
        <w:shd w:val="clear" w:color="auto" w:fill="auto"/>
        <w:vertAlign w:val="baseline"/>
      </w:rPr>
    </w:lvl>
  </w:abstractNum>
  <w:abstractNum w:abstractNumId="70" w15:restartNumberingAfterBreak="0">
    <w:nsid w:val="43B67232"/>
    <w:multiLevelType w:val="hybridMultilevel"/>
    <w:tmpl w:val="4DEA8A78"/>
    <w:lvl w:ilvl="0" w:tplc="939C694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F482CAA0">
      <w:start w:val="1"/>
      <w:numFmt w:val="decimal"/>
      <w:lvlText w:val=""/>
      <w:lvlJc w:val="left"/>
    </w:lvl>
    <w:lvl w:ilvl="2" w:tplc="FD44DE9A">
      <w:start w:val="1"/>
      <w:numFmt w:val="decimal"/>
      <w:lvlText w:val=""/>
      <w:lvlJc w:val="left"/>
    </w:lvl>
    <w:lvl w:ilvl="3" w:tplc="79448E54">
      <w:start w:val="1"/>
      <w:numFmt w:val="decimal"/>
      <w:lvlText w:val=""/>
      <w:lvlJc w:val="left"/>
    </w:lvl>
    <w:lvl w:ilvl="4" w:tplc="B69AC502">
      <w:start w:val="1"/>
      <w:numFmt w:val="decimal"/>
      <w:lvlText w:val=""/>
      <w:lvlJc w:val="left"/>
    </w:lvl>
    <w:lvl w:ilvl="5" w:tplc="6FA6C3DA">
      <w:start w:val="1"/>
      <w:numFmt w:val="decimal"/>
      <w:lvlText w:val=""/>
      <w:lvlJc w:val="left"/>
    </w:lvl>
    <w:lvl w:ilvl="6" w:tplc="F7FC1ADC">
      <w:start w:val="1"/>
      <w:numFmt w:val="decimal"/>
      <w:lvlText w:val=""/>
      <w:lvlJc w:val="left"/>
    </w:lvl>
    <w:lvl w:ilvl="7" w:tplc="CFF20082">
      <w:start w:val="1"/>
      <w:numFmt w:val="decimal"/>
      <w:lvlText w:val=""/>
      <w:lvlJc w:val="left"/>
    </w:lvl>
    <w:lvl w:ilvl="8" w:tplc="E946CCEE">
      <w:start w:val="1"/>
      <w:numFmt w:val="decimal"/>
      <w:lvlText w:val=""/>
      <w:lvlJc w:val="left"/>
    </w:lvl>
  </w:abstractNum>
  <w:abstractNum w:abstractNumId="71" w15:restartNumberingAfterBreak="0">
    <w:nsid w:val="459818DE"/>
    <w:multiLevelType w:val="hybridMultilevel"/>
    <w:tmpl w:val="55C25362"/>
    <w:lvl w:ilvl="0" w:tplc="65B8CB36">
      <w:start w:val="1"/>
      <w:numFmt w:val="bullet"/>
      <w:lvlText w:val=""/>
      <w:lvlJc w:val="left"/>
      <w:pPr>
        <w:ind w:left="1287" w:hanging="360"/>
      </w:pPr>
      <w:rPr>
        <w:rFonts w:ascii="Symbol" w:hAnsi="Symbol" w:hint="default"/>
      </w:rPr>
    </w:lvl>
    <w:lvl w:ilvl="1" w:tplc="8CC26BDC">
      <w:start w:val="1"/>
      <w:numFmt w:val="bullet"/>
      <w:lvlText w:val="o"/>
      <w:lvlJc w:val="left"/>
      <w:pPr>
        <w:ind w:left="2007" w:hanging="360"/>
      </w:pPr>
      <w:rPr>
        <w:rFonts w:ascii="Courier New" w:hAnsi="Courier New" w:cs="Courier New" w:hint="default"/>
      </w:rPr>
    </w:lvl>
    <w:lvl w:ilvl="2" w:tplc="7086527C">
      <w:start w:val="1"/>
      <w:numFmt w:val="bullet"/>
      <w:lvlText w:val=""/>
      <w:lvlJc w:val="left"/>
      <w:pPr>
        <w:ind w:left="2727" w:hanging="360"/>
      </w:pPr>
      <w:rPr>
        <w:rFonts w:ascii="Wingdings" w:hAnsi="Wingdings" w:hint="default"/>
      </w:rPr>
    </w:lvl>
    <w:lvl w:ilvl="3" w:tplc="CDCECC72">
      <w:start w:val="1"/>
      <w:numFmt w:val="bullet"/>
      <w:lvlText w:val=""/>
      <w:lvlJc w:val="left"/>
      <w:pPr>
        <w:ind w:left="3447" w:hanging="360"/>
      </w:pPr>
      <w:rPr>
        <w:rFonts w:ascii="Symbol" w:hAnsi="Symbol" w:hint="default"/>
      </w:rPr>
    </w:lvl>
    <w:lvl w:ilvl="4" w:tplc="D3F4F2D4">
      <w:start w:val="1"/>
      <w:numFmt w:val="bullet"/>
      <w:lvlText w:val="o"/>
      <w:lvlJc w:val="left"/>
      <w:pPr>
        <w:ind w:left="4167" w:hanging="360"/>
      </w:pPr>
      <w:rPr>
        <w:rFonts w:ascii="Courier New" w:hAnsi="Courier New" w:cs="Courier New" w:hint="default"/>
      </w:rPr>
    </w:lvl>
    <w:lvl w:ilvl="5" w:tplc="65EA6260">
      <w:start w:val="1"/>
      <w:numFmt w:val="bullet"/>
      <w:lvlText w:val=""/>
      <w:lvlJc w:val="left"/>
      <w:pPr>
        <w:ind w:left="4887" w:hanging="360"/>
      </w:pPr>
      <w:rPr>
        <w:rFonts w:ascii="Wingdings" w:hAnsi="Wingdings" w:hint="default"/>
      </w:rPr>
    </w:lvl>
    <w:lvl w:ilvl="6" w:tplc="8686584C">
      <w:start w:val="1"/>
      <w:numFmt w:val="bullet"/>
      <w:lvlText w:val=""/>
      <w:lvlJc w:val="left"/>
      <w:pPr>
        <w:ind w:left="5607" w:hanging="360"/>
      </w:pPr>
      <w:rPr>
        <w:rFonts w:ascii="Symbol" w:hAnsi="Symbol" w:hint="default"/>
      </w:rPr>
    </w:lvl>
    <w:lvl w:ilvl="7" w:tplc="CEB6C320">
      <w:start w:val="1"/>
      <w:numFmt w:val="bullet"/>
      <w:lvlText w:val="o"/>
      <w:lvlJc w:val="left"/>
      <w:pPr>
        <w:ind w:left="6327" w:hanging="360"/>
      </w:pPr>
      <w:rPr>
        <w:rFonts w:ascii="Courier New" w:hAnsi="Courier New" w:cs="Courier New" w:hint="default"/>
      </w:rPr>
    </w:lvl>
    <w:lvl w:ilvl="8" w:tplc="4252D258">
      <w:start w:val="1"/>
      <w:numFmt w:val="bullet"/>
      <w:lvlText w:val=""/>
      <w:lvlJc w:val="left"/>
      <w:pPr>
        <w:ind w:left="7047" w:hanging="360"/>
      </w:pPr>
      <w:rPr>
        <w:rFonts w:ascii="Wingdings" w:hAnsi="Wingdings" w:hint="default"/>
      </w:rPr>
    </w:lvl>
  </w:abstractNum>
  <w:abstractNum w:abstractNumId="72" w15:restartNumberingAfterBreak="0">
    <w:nsid w:val="47D33BAD"/>
    <w:multiLevelType w:val="hybridMultilevel"/>
    <w:tmpl w:val="59404028"/>
    <w:lvl w:ilvl="0" w:tplc="B60C879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97DC4E56">
      <w:start w:val="1"/>
      <w:numFmt w:val="decimal"/>
      <w:lvlText w:val=""/>
      <w:lvlJc w:val="left"/>
    </w:lvl>
    <w:lvl w:ilvl="2" w:tplc="962C9F3C">
      <w:start w:val="1"/>
      <w:numFmt w:val="decimal"/>
      <w:lvlText w:val=""/>
      <w:lvlJc w:val="left"/>
    </w:lvl>
    <w:lvl w:ilvl="3" w:tplc="471C8CAA">
      <w:start w:val="1"/>
      <w:numFmt w:val="decimal"/>
      <w:lvlText w:val=""/>
      <w:lvlJc w:val="left"/>
    </w:lvl>
    <w:lvl w:ilvl="4" w:tplc="DD04A476">
      <w:start w:val="1"/>
      <w:numFmt w:val="decimal"/>
      <w:lvlText w:val=""/>
      <w:lvlJc w:val="left"/>
    </w:lvl>
    <w:lvl w:ilvl="5" w:tplc="B858BF9C">
      <w:start w:val="1"/>
      <w:numFmt w:val="decimal"/>
      <w:lvlText w:val=""/>
      <w:lvlJc w:val="left"/>
    </w:lvl>
    <w:lvl w:ilvl="6" w:tplc="40B828AC">
      <w:start w:val="1"/>
      <w:numFmt w:val="decimal"/>
      <w:lvlText w:val=""/>
      <w:lvlJc w:val="left"/>
    </w:lvl>
    <w:lvl w:ilvl="7" w:tplc="A22AD2AE">
      <w:start w:val="1"/>
      <w:numFmt w:val="decimal"/>
      <w:lvlText w:val=""/>
      <w:lvlJc w:val="left"/>
    </w:lvl>
    <w:lvl w:ilvl="8" w:tplc="F7D4440E">
      <w:start w:val="1"/>
      <w:numFmt w:val="decimal"/>
      <w:lvlText w:val=""/>
      <w:lvlJc w:val="left"/>
    </w:lvl>
  </w:abstractNum>
  <w:abstractNum w:abstractNumId="73" w15:restartNumberingAfterBreak="0">
    <w:nsid w:val="4A6D7F1E"/>
    <w:multiLevelType w:val="hybridMultilevel"/>
    <w:tmpl w:val="FA147A56"/>
    <w:lvl w:ilvl="0" w:tplc="A4A4D6A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B61607A0">
      <w:start w:val="1"/>
      <w:numFmt w:val="decimal"/>
      <w:lvlText w:val=""/>
      <w:lvlJc w:val="left"/>
    </w:lvl>
    <w:lvl w:ilvl="2" w:tplc="F17E04F0">
      <w:start w:val="1"/>
      <w:numFmt w:val="decimal"/>
      <w:lvlText w:val=""/>
      <w:lvlJc w:val="left"/>
    </w:lvl>
    <w:lvl w:ilvl="3" w:tplc="A6268F4E">
      <w:start w:val="1"/>
      <w:numFmt w:val="decimal"/>
      <w:lvlText w:val=""/>
      <w:lvlJc w:val="left"/>
    </w:lvl>
    <w:lvl w:ilvl="4" w:tplc="28A83668">
      <w:start w:val="1"/>
      <w:numFmt w:val="decimal"/>
      <w:lvlText w:val=""/>
      <w:lvlJc w:val="left"/>
    </w:lvl>
    <w:lvl w:ilvl="5" w:tplc="9FBC6D3E">
      <w:start w:val="1"/>
      <w:numFmt w:val="decimal"/>
      <w:lvlText w:val=""/>
      <w:lvlJc w:val="left"/>
    </w:lvl>
    <w:lvl w:ilvl="6" w:tplc="59C0AA66">
      <w:start w:val="1"/>
      <w:numFmt w:val="decimal"/>
      <w:lvlText w:val=""/>
      <w:lvlJc w:val="left"/>
    </w:lvl>
    <w:lvl w:ilvl="7" w:tplc="B484E15A">
      <w:start w:val="1"/>
      <w:numFmt w:val="decimal"/>
      <w:lvlText w:val=""/>
      <w:lvlJc w:val="left"/>
    </w:lvl>
    <w:lvl w:ilvl="8" w:tplc="D59EC744">
      <w:start w:val="1"/>
      <w:numFmt w:val="decimal"/>
      <w:lvlText w:val=""/>
      <w:lvlJc w:val="left"/>
    </w:lvl>
  </w:abstractNum>
  <w:abstractNum w:abstractNumId="74" w15:restartNumberingAfterBreak="0">
    <w:nsid w:val="4CA76CC9"/>
    <w:multiLevelType w:val="hybridMultilevel"/>
    <w:tmpl w:val="5894B48A"/>
    <w:lvl w:ilvl="0" w:tplc="8F7ABB5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CCCC3594">
      <w:start w:val="1"/>
      <w:numFmt w:val="decimal"/>
      <w:lvlText w:val=""/>
      <w:lvlJc w:val="left"/>
    </w:lvl>
    <w:lvl w:ilvl="2" w:tplc="DA14E7D4">
      <w:start w:val="1"/>
      <w:numFmt w:val="decimal"/>
      <w:lvlText w:val=""/>
      <w:lvlJc w:val="left"/>
    </w:lvl>
    <w:lvl w:ilvl="3" w:tplc="3A0AE90C">
      <w:start w:val="1"/>
      <w:numFmt w:val="decimal"/>
      <w:lvlText w:val=""/>
      <w:lvlJc w:val="left"/>
    </w:lvl>
    <w:lvl w:ilvl="4" w:tplc="F2067C88">
      <w:start w:val="1"/>
      <w:numFmt w:val="decimal"/>
      <w:lvlText w:val=""/>
      <w:lvlJc w:val="left"/>
    </w:lvl>
    <w:lvl w:ilvl="5" w:tplc="EABA7EEC">
      <w:start w:val="1"/>
      <w:numFmt w:val="decimal"/>
      <w:lvlText w:val=""/>
      <w:lvlJc w:val="left"/>
    </w:lvl>
    <w:lvl w:ilvl="6" w:tplc="89284032">
      <w:start w:val="1"/>
      <w:numFmt w:val="decimal"/>
      <w:lvlText w:val=""/>
      <w:lvlJc w:val="left"/>
    </w:lvl>
    <w:lvl w:ilvl="7" w:tplc="27CE841C">
      <w:start w:val="1"/>
      <w:numFmt w:val="decimal"/>
      <w:lvlText w:val=""/>
      <w:lvlJc w:val="left"/>
    </w:lvl>
    <w:lvl w:ilvl="8" w:tplc="CA98D028">
      <w:start w:val="1"/>
      <w:numFmt w:val="decimal"/>
      <w:lvlText w:val=""/>
      <w:lvlJc w:val="left"/>
    </w:lvl>
  </w:abstractNum>
  <w:abstractNum w:abstractNumId="75" w15:restartNumberingAfterBreak="0">
    <w:nsid w:val="4CFB0CCB"/>
    <w:multiLevelType w:val="hybridMultilevel"/>
    <w:tmpl w:val="DA06BED2"/>
    <w:lvl w:ilvl="0" w:tplc="12A21C7A">
      <w:start w:val="1"/>
      <w:numFmt w:val="bullet"/>
      <w:lvlText w:val=""/>
      <w:lvlJc w:val="left"/>
      <w:pPr>
        <w:ind w:left="1287" w:hanging="360"/>
      </w:pPr>
      <w:rPr>
        <w:rFonts w:ascii="Symbol" w:hAnsi="Symbol" w:hint="default"/>
      </w:rPr>
    </w:lvl>
    <w:lvl w:ilvl="1" w:tplc="DFE60A3E">
      <w:start w:val="1"/>
      <w:numFmt w:val="bullet"/>
      <w:lvlText w:val="o"/>
      <w:lvlJc w:val="left"/>
      <w:pPr>
        <w:ind w:left="2007" w:hanging="360"/>
      </w:pPr>
      <w:rPr>
        <w:rFonts w:ascii="Courier New" w:hAnsi="Courier New" w:cs="Courier New" w:hint="default"/>
      </w:rPr>
    </w:lvl>
    <w:lvl w:ilvl="2" w:tplc="2EDE7B86">
      <w:start w:val="1"/>
      <w:numFmt w:val="bullet"/>
      <w:lvlText w:val=""/>
      <w:lvlJc w:val="left"/>
      <w:pPr>
        <w:ind w:left="2727" w:hanging="360"/>
      </w:pPr>
      <w:rPr>
        <w:rFonts w:ascii="Wingdings" w:hAnsi="Wingdings" w:hint="default"/>
      </w:rPr>
    </w:lvl>
    <w:lvl w:ilvl="3" w:tplc="36DAC17C">
      <w:start w:val="1"/>
      <w:numFmt w:val="bullet"/>
      <w:lvlText w:val=""/>
      <w:lvlJc w:val="left"/>
      <w:pPr>
        <w:ind w:left="3447" w:hanging="360"/>
      </w:pPr>
      <w:rPr>
        <w:rFonts w:ascii="Symbol" w:hAnsi="Symbol" w:hint="default"/>
      </w:rPr>
    </w:lvl>
    <w:lvl w:ilvl="4" w:tplc="49769D16">
      <w:start w:val="1"/>
      <w:numFmt w:val="bullet"/>
      <w:lvlText w:val="o"/>
      <w:lvlJc w:val="left"/>
      <w:pPr>
        <w:ind w:left="4167" w:hanging="360"/>
      </w:pPr>
      <w:rPr>
        <w:rFonts w:ascii="Courier New" w:hAnsi="Courier New" w:cs="Courier New" w:hint="default"/>
      </w:rPr>
    </w:lvl>
    <w:lvl w:ilvl="5" w:tplc="FB7EBBA2">
      <w:start w:val="1"/>
      <w:numFmt w:val="bullet"/>
      <w:lvlText w:val=""/>
      <w:lvlJc w:val="left"/>
      <w:pPr>
        <w:ind w:left="4887" w:hanging="360"/>
      </w:pPr>
      <w:rPr>
        <w:rFonts w:ascii="Wingdings" w:hAnsi="Wingdings" w:hint="default"/>
      </w:rPr>
    </w:lvl>
    <w:lvl w:ilvl="6" w:tplc="AC84EFD6">
      <w:start w:val="1"/>
      <w:numFmt w:val="bullet"/>
      <w:lvlText w:val=""/>
      <w:lvlJc w:val="left"/>
      <w:pPr>
        <w:ind w:left="5607" w:hanging="360"/>
      </w:pPr>
      <w:rPr>
        <w:rFonts w:ascii="Symbol" w:hAnsi="Symbol" w:hint="default"/>
      </w:rPr>
    </w:lvl>
    <w:lvl w:ilvl="7" w:tplc="A7D662E6">
      <w:start w:val="1"/>
      <w:numFmt w:val="bullet"/>
      <w:lvlText w:val="o"/>
      <w:lvlJc w:val="left"/>
      <w:pPr>
        <w:ind w:left="6327" w:hanging="360"/>
      </w:pPr>
      <w:rPr>
        <w:rFonts w:ascii="Courier New" w:hAnsi="Courier New" w:cs="Courier New" w:hint="default"/>
      </w:rPr>
    </w:lvl>
    <w:lvl w:ilvl="8" w:tplc="ABC2C094">
      <w:start w:val="1"/>
      <w:numFmt w:val="bullet"/>
      <w:lvlText w:val=""/>
      <w:lvlJc w:val="left"/>
      <w:pPr>
        <w:ind w:left="7047" w:hanging="360"/>
      </w:pPr>
      <w:rPr>
        <w:rFonts w:ascii="Wingdings" w:hAnsi="Wingdings" w:hint="default"/>
      </w:rPr>
    </w:lvl>
  </w:abstractNum>
  <w:abstractNum w:abstractNumId="76" w15:restartNumberingAfterBreak="0">
    <w:nsid w:val="4E3B73B7"/>
    <w:multiLevelType w:val="hybridMultilevel"/>
    <w:tmpl w:val="FF7E3C04"/>
    <w:lvl w:ilvl="0" w:tplc="E00E3E9C">
      <w:start w:val="1"/>
      <w:numFmt w:val="bullet"/>
      <w:lvlText w:val=""/>
      <w:lvlJc w:val="left"/>
      <w:pPr>
        <w:ind w:left="1429" w:hanging="360"/>
      </w:pPr>
      <w:rPr>
        <w:rFonts w:ascii="Symbol" w:hAnsi="Symbol" w:hint="default"/>
      </w:rPr>
    </w:lvl>
    <w:lvl w:ilvl="1" w:tplc="5EB6E9CC">
      <w:start w:val="1"/>
      <w:numFmt w:val="bullet"/>
      <w:lvlText w:val="o"/>
      <w:lvlJc w:val="left"/>
      <w:pPr>
        <w:ind w:left="2007" w:hanging="360"/>
      </w:pPr>
      <w:rPr>
        <w:rFonts w:ascii="Courier New" w:hAnsi="Courier New" w:hint="default"/>
      </w:rPr>
    </w:lvl>
    <w:lvl w:ilvl="2" w:tplc="C1C2C6C2">
      <w:start w:val="1"/>
      <w:numFmt w:val="bullet"/>
      <w:lvlText w:val=""/>
      <w:lvlJc w:val="left"/>
      <w:pPr>
        <w:ind w:left="2727" w:hanging="360"/>
      </w:pPr>
      <w:rPr>
        <w:rFonts w:ascii="Wingdings" w:hAnsi="Wingdings" w:hint="default"/>
      </w:rPr>
    </w:lvl>
    <w:lvl w:ilvl="3" w:tplc="7FE4D514">
      <w:start w:val="1"/>
      <w:numFmt w:val="bullet"/>
      <w:lvlText w:val=""/>
      <w:lvlJc w:val="left"/>
      <w:pPr>
        <w:ind w:left="3447" w:hanging="360"/>
      </w:pPr>
      <w:rPr>
        <w:rFonts w:ascii="Symbol" w:hAnsi="Symbol" w:hint="default"/>
      </w:rPr>
    </w:lvl>
    <w:lvl w:ilvl="4" w:tplc="037ACE92">
      <w:start w:val="1"/>
      <w:numFmt w:val="bullet"/>
      <w:lvlText w:val="o"/>
      <w:lvlJc w:val="left"/>
      <w:pPr>
        <w:ind w:left="4167" w:hanging="360"/>
      </w:pPr>
      <w:rPr>
        <w:rFonts w:ascii="Courier New" w:hAnsi="Courier New" w:hint="default"/>
      </w:rPr>
    </w:lvl>
    <w:lvl w:ilvl="5" w:tplc="49525BD8">
      <w:start w:val="1"/>
      <w:numFmt w:val="bullet"/>
      <w:lvlText w:val=""/>
      <w:lvlJc w:val="left"/>
      <w:pPr>
        <w:ind w:left="4887" w:hanging="360"/>
      </w:pPr>
      <w:rPr>
        <w:rFonts w:ascii="Wingdings" w:hAnsi="Wingdings" w:hint="default"/>
      </w:rPr>
    </w:lvl>
    <w:lvl w:ilvl="6" w:tplc="D1D2DE18">
      <w:start w:val="1"/>
      <w:numFmt w:val="bullet"/>
      <w:lvlText w:val=""/>
      <w:lvlJc w:val="left"/>
      <w:pPr>
        <w:ind w:left="5607" w:hanging="360"/>
      </w:pPr>
      <w:rPr>
        <w:rFonts w:ascii="Symbol" w:hAnsi="Symbol" w:hint="default"/>
      </w:rPr>
    </w:lvl>
    <w:lvl w:ilvl="7" w:tplc="BF3CD1A4">
      <w:start w:val="1"/>
      <w:numFmt w:val="bullet"/>
      <w:lvlText w:val="o"/>
      <w:lvlJc w:val="left"/>
      <w:pPr>
        <w:ind w:left="6327" w:hanging="360"/>
      </w:pPr>
      <w:rPr>
        <w:rFonts w:ascii="Courier New" w:hAnsi="Courier New" w:hint="default"/>
      </w:rPr>
    </w:lvl>
    <w:lvl w:ilvl="8" w:tplc="380A5628">
      <w:start w:val="1"/>
      <w:numFmt w:val="bullet"/>
      <w:lvlText w:val=""/>
      <w:lvlJc w:val="left"/>
      <w:pPr>
        <w:ind w:left="7047" w:hanging="360"/>
      </w:pPr>
      <w:rPr>
        <w:rFonts w:ascii="Wingdings" w:hAnsi="Wingdings" w:hint="default"/>
      </w:rPr>
    </w:lvl>
  </w:abstractNum>
  <w:abstractNum w:abstractNumId="77" w15:restartNumberingAfterBreak="0">
    <w:nsid w:val="4F7E6515"/>
    <w:multiLevelType w:val="hybridMultilevel"/>
    <w:tmpl w:val="38FEE880"/>
    <w:lvl w:ilvl="0" w:tplc="1ABE2BFC">
      <w:start w:val="1"/>
      <w:numFmt w:val="decimal"/>
      <w:lvlText w:val="%1)"/>
      <w:lvlJc w:val="left"/>
      <w:pPr>
        <w:ind w:left="1287" w:hanging="360"/>
      </w:pPr>
    </w:lvl>
    <w:lvl w:ilvl="1" w:tplc="F1C0F9FE">
      <w:start w:val="1"/>
      <w:numFmt w:val="lowerLetter"/>
      <w:lvlText w:val="%2."/>
      <w:lvlJc w:val="left"/>
      <w:pPr>
        <w:ind w:left="2007" w:hanging="360"/>
      </w:pPr>
    </w:lvl>
    <w:lvl w:ilvl="2" w:tplc="3F062884">
      <w:start w:val="1"/>
      <w:numFmt w:val="lowerRoman"/>
      <w:lvlText w:val="%3."/>
      <w:lvlJc w:val="right"/>
      <w:pPr>
        <w:ind w:left="2727" w:hanging="180"/>
      </w:pPr>
    </w:lvl>
    <w:lvl w:ilvl="3" w:tplc="9482D404">
      <w:start w:val="1"/>
      <w:numFmt w:val="decimal"/>
      <w:lvlText w:val="%4."/>
      <w:lvlJc w:val="left"/>
      <w:pPr>
        <w:ind w:left="3447" w:hanging="360"/>
      </w:pPr>
    </w:lvl>
    <w:lvl w:ilvl="4" w:tplc="5B10F7B8">
      <w:start w:val="1"/>
      <w:numFmt w:val="lowerLetter"/>
      <w:lvlText w:val="%5."/>
      <w:lvlJc w:val="left"/>
      <w:pPr>
        <w:ind w:left="4167" w:hanging="360"/>
      </w:pPr>
    </w:lvl>
    <w:lvl w:ilvl="5" w:tplc="0052BDA4">
      <w:start w:val="1"/>
      <w:numFmt w:val="lowerRoman"/>
      <w:lvlText w:val="%6."/>
      <w:lvlJc w:val="right"/>
      <w:pPr>
        <w:ind w:left="4887" w:hanging="180"/>
      </w:pPr>
    </w:lvl>
    <w:lvl w:ilvl="6" w:tplc="D2D25326">
      <w:start w:val="1"/>
      <w:numFmt w:val="decimal"/>
      <w:lvlText w:val="%7."/>
      <w:lvlJc w:val="left"/>
      <w:pPr>
        <w:ind w:left="5607" w:hanging="360"/>
      </w:pPr>
    </w:lvl>
    <w:lvl w:ilvl="7" w:tplc="67708EE4">
      <w:start w:val="1"/>
      <w:numFmt w:val="lowerLetter"/>
      <w:lvlText w:val="%8."/>
      <w:lvlJc w:val="left"/>
      <w:pPr>
        <w:ind w:left="6327" w:hanging="360"/>
      </w:pPr>
    </w:lvl>
    <w:lvl w:ilvl="8" w:tplc="51045638">
      <w:start w:val="1"/>
      <w:numFmt w:val="lowerRoman"/>
      <w:lvlText w:val="%9."/>
      <w:lvlJc w:val="right"/>
      <w:pPr>
        <w:ind w:left="7047" w:hanging="180"/>
      </w:pPr>
    </w:lvl>
  </w:abstractNum>
  <w:abstractNum w:abstractNumId="78" w15:restartNumberingAfterBreak="0">
    <w:nsid w:val="5038309D"/>
    <w:multiLevelType w:val="hybridMultilevel"/>
    <w:tmpl w:val="4C884DA6"/>
    <w:lvl w:ilvl="0" w:tplc="41E2DB2A">
      <w:start w:val="1"/>
      <w:numFmt w:val="bullet"/>
      <w:lvlText w:val=""/>
      <w:lvlJc w:val="left"/>
      <w:pPr>
        <w:ind w:left="5053" w:hanging="360"/>
      </w:pPr>
      <w:rPr>
        <w:rFonts w:ascii="Symbol" w:hAnsi="Symbol" w:hint="default"/>
      </w:rPr>
    </w:lvl>
    <w:lvl w:ilvl="1" w:tplc="547ED61E">
      <w:start w:val="1"/>
      <w:numFmt w:val="bullet"/>
      <w:lvlText w:val="o"/>
      <w:lvlJc w:val="left"/>
      <w:pPr>
        <w:ind w:left="5773" w:hanging="360"/>
      </w:pPr>
      <w:rPr>
        <w:rFonts w:ascii="Courier New" w:hAnsi="Courier New" w:cs="Courier New" w:hint="default"/>
      </w:rPr>
    </w:lvl>
    <w:lvl w:ilvl="2" w:tplc="E7D68E16">
      <w:start w:val="1"/>
      <w:numFmt w:val="bullet"/>
      <w:lvlText w:val=""/>
      <w:lvlJc w:val="left"/>
      <w:pPr>
        <w:ind w:left="6493" w:hanging="360"/>
      </w:pPr>
      <w:rPr>
        <w:rFonts w:ascii="Wingdings" w:hAnsi="Wingdings" w:hint="default"/>
      </w:rPr>
    </w:lvl>
    <w:lvl w:ilvl="3" w:tplc="857A2F90">
      <w:start w:val="1"/>
      <w:numFmt w:val="bullet"/>
      <w:lvlText w:val=""/>
      <w:lvlJc w:val="left"/>
      <w:pPr>
        <w:ind w:left="7213" w:hanging="360"/>
      </w:pPr>
      <w:rPr>
        <w:rFonts w:ascii="Symbol" w:hAnsi="Symbol" w:hint="default"/>
      </w:rPr>
    </w:lvl>
    <w:lvl w:ilvl="4" w:tplc="F3A21B62">
      <w:start w:val="1"/>
      <w:numFmt w:val="bullet"/>
      <w:lvlText w:val="o"/>
      <w:lvlJc w:val="left"/>
      <w:pPr>
        <w:ind w:left="7933" w:hanging="360"/>
      </w:pPr>
      <w:rPr>
        <w:rFonts w:ascii="Courier New" w:hAnsi="Courier New" w:cs="Courier New" w:hint="default"/>
      </w:rPr>
    </w:lvl>
    <w:lvl w:ilvl="5" w:tplc="C1627C9A">
      <w:start w:val="1"/>
      <w:numFmt w:val="bullet"/>
      <w:lvlText w:val=""/>
      <w:lvlJc w:val="left"/>
      <w:pPr>
        <w:ind w:left="8653" w:hanging="360"/>
      </w:pPr>
      <w:rPr>
        <w:rFonts w:ascii="Wingdings" w:hAnsi="Wingdings" w:hint="default"/>
      </w:rPr>
    </w:lvl>
    <w:lvl w:ilvl="6" w:tplc="82902D30">
      <w:start w:val="1"/>
      <w:numFmt w:val="bullet"/>
      <w:lvlText w:val=""/>
      <w:lvlJc w:val="left"/>
      <w:pPr>
        <w:ind w:left="9373" w:hanging="360"/>
      </w:pPr>
      <w:rPr>
        <w:rFonts w:ascii="Symbol" w:hAnsi="Symbol" w:hint="default"/>
      </w:rPr>
    </w:lvl>
    <w:lvl w:ilvl="7" w:tplc="F8186E7E">
      <w:start w:val="1"/>
      <w:numFmt w:val="bullet"/>
      <w:lvlText w:val="o"/>
      <w:lvlJc w:val="left"/>
      <w:pPr>
        <w:ind w:left="10093" w:hanging="360"/>
      </w:pPr>
      <w:rPr>
        <w:rFonts w:ascii="Courier New" w:hAnsi="Courier New" w:cs="Courier New" w:hint="default"/>
      </w:rPr>
    </w:lvl>
    <w:lvl w:ilvl="8" w:tplc="34DC236C">
      <w:start w:val="1"/>
      <w:numFmt w:val="bullet"/>
      <w:lvlText w:val=""/>
      <w:lvlJc w:val="left"/>
      <w:pPr>
        <w:ind w:left="10813" w:hanging="360"/>
      </w:pPr>
      <w:rPr>
        <w:rFonts w:ascii="Wingdings" w:hAnsi="Wingdings" w:hint="default"/>
      </w:rPr>
    </w:lvl>
  </w:abstractNum>
  <w:abstractNum w:abstractNumId="79" w15:restartNumberingAfterBreak="0">
    <w:nsid w:val="540E67C9"/>
    <w:multiLevelType w:val="hybridMultilevel"/>
    <w:tmpl w:val="C9D6A6EE"/>
    <w:lvl w:ilvl="0" w:tplc="9D3E003A">
      <w:start w:val="1"/>
      <w:numFmt w:val="bullet"/>
      <w:lvlText w:val=""/>
      <w:lvlJc w:val="left"/>
      <w:pPr>
        <w:ind w:left="1287" w:hanging="360"/>
      </w:pPr>
      <w:rPr>
        <w:rFonts w:ascii="Symbol" w:hAnsi="Symbol" w:hint="default"/>
      </w:rPr>
    </w:lvl>
    <w:lvl w:ilvl="1" w:tplc="222EA0F6">
      <w:start w:val="1"/>
      <w:numFmt w:val="bullet"/>
      <w:lvlText w:val="o"/>
      <w:lvlJc w:val="left"/>
      <w:pPr>
        <w:ind w:left="2007" w:hanging="360"/>
      </w:pPr>
      <w:rPr>
        <w:rFonts w:ascii="Courier New" w:hAnsi="Courier New" w:cs="Courier New" w:hint="default"/>
      </w:rPr>
    </w:lvl>
    <w:lvl w:ilvl="2" w:tplc="7A964362">
      <w:start w:val="1"/>
      <w:numFmt w:val="bullet"/>
      <w:lvlText w:val=""/>
      <w:lvlJc w:val="left"/>
      <w:pPr>
        <w:ind w:left="2727" w:hanging="360"/>
      </w:pPr>
      <w:rPr>
        <w:rFonts w:ascii="Wingdings" w:hAnsi="Wingdings" w:hint="default"/>
      </w:rPr>
    </w:lvl>
    <w:lvl w:ilvl="3" w:tplc="98DCA80A">
      <w:start w:val="1"/>
      <w:numFmt w:val="bullet"/>
      <w:lvlText w:val=""/>
      <w:lvlJc w:val="left"/>
      <w:pPr>
        <w:ind w:left="3447" w:hanging="360"/>
      </w:pPr>
      <w:rPr>
        <w:rFonts w:ascii="Symbol" w:hAnsi="Symbol" w:hint="default"/>
      </w:rPr>
    </w:lvl>
    <w:lvl w:ilvl="4" w:tplc="03B45058">
      <w:start w:val="1"/>
      <w:numFmt w:val="bullet"/>
      <w:lvlText w:val="o"/>
      <w:lvlJc w:val="left"/>
      <w:pPr>
        <w:ind w:left="4167" w:hanging="360"/>
      </w:pPr>
      <w:rPr>
        <w:rFonts w:ascii="Courier New" w:hAnsi="Courier New" w:cs="Courier New" w:hint="default"/>
      </w:rPr>
    </w:lvl>
    <w:lvl w:ilvl="5" w:tplc="AFC48EB4">
      <w:start w:val="1"/>
      <w:numFmt w:val="bullet"/>
      <w:lvlText w:val=""/>
      <w:lvlJc w:val="left"/>
      <w:pPr>
        <w:ind w:left="4887" w:hanging="360"/>
      </w:pPr>
      <w:rPr>
        <w:rFonts w:ascii="Wingdings" w:hAnsi="Wingdings" w:hint="default"/>
      </w:rPr>
    </w:lvl>
    <w:lvl w:ilvl="6" w:tplc="15F26C22">
      <w:start w:val="1"/>
      <w:numFmt w:val="bullet"/>
      <w:lvlText w:val=""/>
      <w:lvlJc w:val="left"/>
      <w:pPr>
        <w:ind w:left="5607" w:hanging="360"/>
      </w:pPr>
      <w:rPr>
        <w:rFonts w:ascii="Symbol" w:hAnsi="Symbol" w:hint="default"/>
      </w:rPr>
    </w:lvl>
    <w:lvl w:ilvl="7" w:tplc="AFE8F7B2">
      <w:start w:val="1"/>
      <w:numFmt w:val="bullet"/>
      <w:lvlText w:val="o"/>
      <w:lvlJc w:val="left"/>
      <w:pPr>
        <w:ind w:left="6327" w:hanging="360"/>
      </w:pPr>
      <w:rPr>
        <w:rFonts w:ascii="Courier New" w:hAnsi="Courier New" w:cs="Courier New" w:hint="default"/>
      </w:rPr>
    </w:lvl>
    <w:lvl w:ilvl="8" w:tplc="14A6A4C2">
      <w:start w:val="1"/>
      <w:numFmt w:val="bullet"/>
      <w:lvlText w:val=""/>
      <w:lvlJc w:val="left"/>
      <w:pPr>
        <w:ind w:left="7047" w:hanging="360"/>
      </w:pPr>
      <w:rPr>
        <w:rFonts w:ascii="Wingdings" w:hAnsi="Wingdings" w:hint="default"/>
      </w:rPr>
    </w:lvl>
  </w:abstractNum>
  <w:abstractNum w:abstractNumId="80" w15:restartNumberingAfterBreak="0">
    <w:nsid w:val="54377882"/>
    <w:multiLevelType w:val="hybridMultilevel"/>
    <w:tmpl w:val="DB4A3134"/>
    <w:lvl w:ilvl="0" w:tplc="DF462EC6">
      <w:start w:val="1"/>
      <w:numFmt w:val="bullet"/>
      <w:lvlText w:val=""/>
      <w:lvlJc w:val="left"/>
      <w:pPr>
        <w:ind w:left="1287" w:hanging="360"/>
      </w:pPr>
      <w:rPr>
        <w:rFonts w:ascii="Symbol" w:hAnsi="Symbol" w:hint="default"/>
      </w:rPr>
    </w:lvl>
    <w:lvl w:ilvl="1" w:tplc="E5384E7C">
      <w:start w:val="1"/>
      <w:numFmt w:val="bullet"/>
      <w:lvlText w:val="o"/>
      <w:lvlJc w:val="left"/>
      <w:pPr>
        <w:ind w:left="2007" w:hanging="360"/>
      </w:pPr>
      <w:rPr>
        <w:rFonts w:ascii="Courier New" w:hAnsi="Courier New" w:cs="Courier New" w:hint="default"/>
      </w:rPr>
    </w:lvl>
    <w:lvl w:ilvl="2" w:tplc="3A902CC0">
      <w:start w:val="1"/>
      <w:numFmt w:val="bullet"/>
      <w:lvlText w:val=""/>
      <w:lvlJc w:val="left"/>
      <w:pPr>
        <w:ind w:left="2727" w:hanging="360"/>
      </w:pPr>
      <w:rPr>
        <w:rFonts w:ascii="Wingdings" w:hAnsi="Wingdings" w:hint="default"/>
      </w:rPr>
    </w:lvl>
    <w:lvl w:ilvl="3" w:tplc="4F863F6E">
      <w:start w:val="1"/>
      <w:numFmt w:val="bullet"/>
      <w:lvlText w:val=""/>
      <w:lvlJc w:val="left"/>
      <w:pPr>
        <w:ind w:left="3447" w:hanging="360"/>
      </w:pPr>
      <w:rPr>
        <w:rFonts w:ascii="Symbol" w:hAnsi="Symbol" w:hint="default"/>
      </w:rPr>
    </w:lvl>
    <w:lvl w:ilvl="4" w:tplc="CFDE0428">
      <w:start w:val="1"/>
      <w:numFmt w:val="bullet"/>
      <w:lvlText w:val="o"/>
      <w:lvlJc w:val="left"/>
      <w:pPr>
        <w:ind w:left="4167" w:hanging="360"/>
      </w:pPr>
      <w:rPr>
        <w:rFonts w:ascii="Courier New" w:hAnsi="Courier New" w:cs="Courier New" w:hint="default"/>
      </w:rPr>
    </w:lvl>
    <w:lvl w:ilvl="5" w:tplc="D6D66126">
      <w:start w:val="1"/>
      <w:numFmt w:val="bullet"/>
      <w:lvlText w:val=""/>
      <w:lvlJc w:val="left"/>
      <w:pPr>
        <w:ind w:left="4887" w:hanging="360"/>
      </w:pPr>
      <w:rPr>
        <w:rFonts w:ascii="Wingdings" w:hAnsi="Wingdings" w:hint="default"/>
      </w:rPr>
    </w:lvl>
    <w:lvl w:ilvl="6" w:tplc="86887942">
      <w:start w:val="1"/>
      <w:numFmt w:val="bullet"/>
      <w:lvlText w:val=""/>
      <w:lvlJc w:val="left"/>
      <w:pPr>
        <w:ind w:left="5607" w:hanging="360"/>
      </w:pPr>
      <w:rPr>
        <w:rFonts w:ascii="Symbol" w:hAnsi="Symbol" w:hint="default"/>
      </w:rPr>
    </w:lvl>
    <w:lvl w:ilvl="7" w:tplc="54FA8ADC">
      <w:start w:val="1"/>
      <w:numFmt w:val="bullet"/>
      <w:lvlText w:val="o"/>
      <w:lvlJc w:val="left"/>
      <w:pPr>
        <w:ind w:left="6327" w:hanging="360"/>
      </w:pPr>
      <w:rPr>
        <w:rFonts w:ascii="Courier New" w:hAnsi="Courier New" w:cs="Courier New" w:hint="default"/>
      </w:rPr>
    </w:lvl>
    <w:lvl w:ilvl="8" w:tplc="B8507CFC">
      <w:start w:val="1"/>
      <w:numFmt w:val="bullet"/>
      <w:lvlText w:val=""/>
      <w:lvlJc w:val="left"/>
      <w:pPr>
        <w:ind w:left="7047" w:hanging="360"/>
      </w:pPr>
      <w:rPr>
        <w:rFonts w:ascii="Wingdings" w:hAnsi="Wingdings" w:hint="default"/>
      </w:rPr>
    </w:lvl>
  </w:abstractNum>
  <w:abstractNum w:abstractNumId="81" w15:restartNumberingAfterBreak="0">
    <w:nsid w:val="553A59E1"/>
    <w:multiLevelType w:val="hybridMultilevel"/>
    <w:tmpl w:val="AF140C46"/>
    <w:lvl w:ilvl="0" w:tplc="374E2D86">
      <w:start w:val="1"/>
      <w:numFmt w:val="decimal"/>
      <w:lvlText w:val="%1)"/>
      <w:lvlJc w:val="left"/>
      <w:pPr>
        <w:ind w:left="1287" w:hanging="360"/>
      </w:pPr>
    </w:lvl>
    <w:lvl w:ilvl="1" w:tplc="D2801F42">
      <w:start w:val="1"/>
      <w:numFmt w:val="lowerLetter"/>
      <w:lvlText w:val="%2."/>
      <w:lvlJc w:val="left"/>
      <w:pPr>
        <w:ind w:left="2007" w:hanging="360"/>
      </w:pPr>
    </w:lvl>
    <w:lvl w:ilvl="2" w:tplc="66CABCA4">
      <w:start w:val="1"/>
      <w:numFmt w:val="lowerRoman"/>
      <w:lvlText w:val="%3."/>
      <w:lvlJc w:val="right"/>
      <w:pPr>
        <w:ind w:left="2727" w:hanging="180"/>
      </w:pPr>
    </w:lvl>
    <w:lvl w:ilvl="3" w:tplc="796494EE">
      <w:start w:val="1"/>
      <w:numFmt w:val="decimal"/>
      <w:lvlText w:val="%4."/>
      <w:lvlJc w:val="left"/>
      <w:pPr>
        <w:ind w:left="3447" w:hanging="360"/>
      </w:pPr>
    </w:lvl>
    <w:lvl w:ilvl="4" w:tplc="061822AE">
      <w:start w:val="1"/>
      <w:numFmt w:val="lowerLetter"/>
      <w:lvlText w:val="%5."/>
      <w:lvlJc w:val="left"/>
      <w:pPr>
        <w:ind w:left="4167" w:hanging="360"/>
      </w:pPr>
    </w:lvl>
    <w:lvl w:ilvl="5" w:tplc="B18CF096">
      <w:start w:val="1"/>
      <w:numFmt w:val="lowerRoman"/>
      <w:lvlText w:val="%6."/>
      <w:lvlJc w:val="right"/>
      <w:pPr>
        <w:ind w:left="4887" w:hanging="180"/>
      </w:pPr>
    </w:lvl>
    <w:lvl w:ilvl="6" w:tplc="6F548714">
      <w:start w:val="1"/>
      <w:numFmt w:val="decimal"/>
      <w:lvlText w:val="%7."/>
      <w:lvlJc w:val="left"/>
      <w:pPr>
        <w:ind w:left="5607" w:hanging="360"/>
      </w:pPr>
    </w:lvl>
    <w:lvl w:ilvl="7" w:tplc="78105A92">
      <w:start w:val="1"/>
      <w:numFmt w:val="lowerLetter"/>
      <w:lvlText w:val="%8."/>
      <w:lvlJc w:val="left"/>
      <w:pPr>
        <w:ind w:left="6327" w:hanging="360"/>
      </w:pPr>
    </w:lvl>
    <w:lvl w:ilvl="8" w:tplc="28DA8E7E">
      <w:start w:val="1"/>
      <w:numFmt w:val="lowerRoman"/>
      <w:lvlText w:val="%9."/>
      <w:lvlJc w:val="right"/>
      <w:pPr>
        <w:ind w:left="7047" w:hanging="180"/>
      </w:pPr>
    </w:lvl>
  </w:abstractNum>
  <w:abstractNum w:abstractNumId="82" w15:restartNumberingAfterBreak="0">
    <w:nsid w:val="572A1F36"/>
    <w:multiLevelType w:val="hybridMultilevel"/>
    <w:tmpl w:val="10A85222"/>
    <w:lvl w:ilvl="0" w:tplc="6BC01D2E">
      <w:start w:val="1"/>
      <w:numFmt w:val="decimal"/>
      <w:lvlText w:val="%1)"/>
      <w:lvlJc w:val="left"/>
      <w:pPr>
        <w:ind w:left="1287" w:hanging="360"/>
      </w:pPr>
    </w:lvl>
    <w:lvl w:ilvl="1" w:tplc="CEAAFE92">
      <w:start w:val="1"/>
      <w:numFmt w:val="lowerLetter"/>
      <w:lvlText w:val="%2."/>
      <w:lvlJc w:val="left"/>
      <w:pPr>
        <w:ind w:left="2007" w:hanging="360"/>
      </w:pPr>
    </w:lvl>
    <w:lvl w:ilvl="2" w:tplc="D50CAB54">
      <w:start w:val="1"/>
      <w:numFmt w:val="lowerRoman"/>
      <w:lvlText w:val="%3."/>
      <w:lvlJc w:val="right"/>
      <w:pPr>
        <w:ind w:left="2727" w:hanging="180"/>
      </w:pPr>
    </w:lvl>
    <w:lvl w:ilvl="3" w:tplc="3238F1FC">
      <w:start w:val="1"/>
      <w:numFmt w:val="decimal"/>
      <w:lvlText w:val="%4."/>
      <w:lvlJc w:val="left"/>
      <w:pPr>
        <w:ind w:left="3447" w:hanging="360"/>
      </w:pPr>
    </w:lvl>
    <w:lvl w:ilvl="4" w:tplc="F190AE2E">
      <w:start w:val="1"/>
      <w:numFmt w:val="lowerLetter"/>
      <w:lvlText w:val="%5."/>
      <w:lvlJc w:val="left"/>
      <w:pPr>
        <w:ind w:left="4167" w:hanging="360"/>
      </w:pPr>
    </w:lvl>
    <w:lvl w:ilvl="5" w:tplc="8D6CDF36">
      <w:start w:val="1"/>
      <w:numFmt w:val="lowerRoman"/>
      <w:lvlText w:val="%6."/>
      <w:lvlJc w:val="right"/>
      <w:pPr>
        <w:ind w:left="4887" w:hanging="180"/>
      </w:pPr>
    </w:lvl>
    <w:lvl w:ilvl="6" w:tplc="945C1428">
      <w:start w:val="1"/>
      <w:numFmt w:val="decimal"/>
      <w:lvlText w:val="%7."/>
      <w:lvlJc w:val="left"/>
      <w:pPr>
        <w:ind w:left="5607" w:hanging="360"/>
      </w:pPr>
    </w:lvl>
    <w:lvl w:ilvl="7" w:tplc="BC46669A">
      <w:start w:val="1"/>
      <w:numFmt w:val="lowerLetter"/>
      <w:lvlText w:val="%8."/>
      <w:lvlJc w:val="left"/>
      <w:pPr>
        <w:ind w:left="6327" w:hanging="360"/>
      </w:pPr>
    </w:lvl>
    <w:lvl w:ilvl="8" w:tplc="7E8ADF38">
      <w:start w:val="1"/>
      <w:numFmt w:val="lowerRoman"/>
      <w:lvlText w:val="%9."/>
      <w:lvlJc w:val="right"/>
      <w:pPr>
        <w:ind w:left="7047" w:hanging="180"/>
      </w:pPr>
    </w:lvl>
  </w:abstractNum>
  <w:abstractNum w:abstractNumId="83" w15:restartNumberingAfterBreak="0">
    <w:nsid w:val="57854555"/>
    <w:multiLevelType w:val="hybridMultilevel"/>
    <w:tmpl w:val="242ADF24"/>
    <w:lvl w:ilvl="0" w:tplc="18582CA4">
      <w:start w:val="1"/>
      <w:numFmt w:val="bullet"/>
      <w:lvlText w:val=""/>
      <w:lvlJc w:val="left"/>
      <w:pPr>
        <w:ind w:left="1287" w:hanging="360"/>
      </w:pPr>
      <w:rPr>
        <w:rFonts w:ascii="Symbol" w:hAnsi="Symbol" w:hint="default"/>
      </w:rPr>
    </w:lvl>
    <w:lvl w:ilvl="1" w:tplc="F746F5FE">
      <w:start w:val="1"/>
      <w:numFmt w:val="bullet"/>
      <w:lvlText w:val="o"/>
      <w:lvlJc w:val="left"/>
      <w:pPr>
        <w:ind w:left="2007" w:hanging="360"/>
      </w:pPr>
      <w:rPr>
        <w:rFonts w:ascii="Courier New" w:hAnsi="Courier New" w:cs="Courier New" w:hint="default"/>
      </w:rPr>
    </w:lvl>
    <w:lvl w:ilvl="2" w:tplc="D32A967E">
      <w:start w:val="1"/>
      <w:numFmt w:val="bullet"/>
      <w:lvlText w:val=""/>
      <w:lvlJc w:val="left"/>
      <w:pPr>
        <w:ind w:left="2727" w:hanging="360"/>
      </w:pPr>
      <w:rPr>
        <w:rFonts w:ascii="Wingdings" w:hAnsi="Wingdings" w:hint="default"/>
      </w:rPr>
    </w:lvl>
    <w:lvl w:ilvl="3" w:tplc="01628304">
      <w:start w:val="1"/>
      <w:numFmt w:val="bullet"/>
      <w:lvlText w:val=""/>
      <w:lvlJc w:val="left"/>
      <w:pPr>
        <w:ind w:left="3447" w:hanging="360"/>
      </w:pPr>
      <w:rPr>
        <w:rFonts w:ascii="Symbol" w:hAnsi="Symbol" w:hint="default"/>
      </w:rPr>
    </w:lvl>
    <w:lvl w:ilvl="4" w:tplc="CF9C44FC">
      <w:start w:val="1"/>
      <w:numFmt w:val="bullet"/>
      <w:lvlText w:val="o"/>
      <w:lvlJc w:val="left"/>
      <w:pPr>
        <w:ind w:left="4167" w:hanging="360"/>
      </w:pPr>
      <w:rPr>
        <w:rFonts w:ascii="Courier New" w:hAnsi="Courier New" w:cs="Courier New" w:hint="default"/>
      </w:rPr>
    </w:lvl>
    <w:lvl w:ilvl="5" w:tplc="EB2A27D8">
      <w:start w:val="1"/>
      <w:numFmt w:val="bullet"/>
      <w:lvlText w:val=""/>
      <w:lvlJc w:val="left"/>
      <w:pPr>
        <w:ind w:left="4887" w:hanging="360"/>
      </w:pPr>
      <w:rPr>
        <w:rFonts w:ascii="Wingdings" w:hAnsi="Wingdings" w:hint="default"/>
      </w:rPr>
    </w:lvl>
    <w:lvl w:ilvl="6" w:tplc="0DA48C44">
      <w:start w:val="1"/>
      <w:numFmt w:val="bullet"/>
      <w:lvlText w:val=""/>
      <w:lvlJc w:val="left"/>
      <w:pPr>
        <w:ind w:left="5607" w:hanging="360"/>
      </w:pPr>
      <w:rPr>
        <w:rFonts w:ascii="Symbol" w:hAnsi="Symbol" w:hint="default"/>
      </w:rPr>
    </w:lvl>
    <w:lvl w:ilvl="7" w:tplc="B7DE33C0">
      <w:start w:val="1"/>
      <w:numFmt w:val="bullet"/>
      <w:lvlText w:val="o"/>
      <w:lvlJc w:val="left"/>
      <w:pPr>
        <w:ind w:left="6327" w:hanging="360"/>
      </w:pPr>
      <w:rPr>
        <w:rFonts w:ascii="Courier New" w:hAnsi="Courier New" w:cs="Courier New" w:hint="default"/>
      </w:rPr>
    </w:lvl>
    <w:lvl w:ilvl="8" w:tplc="B50ADF10">
      <w:start w:val="1"/>
      <w:numFmt w:val="bullet"/>
      <w:lvlText w:val=""/>
      <w:lvlJc w:val="left"/>
      <w:pPr>
        <w:ind w:left="7047" w:hanging="360"/>
      </w:pPr>
      <w:rPr>
        <w:rFonts w:ascii="Wingdings" w:hAnsi="Wingdings" w:hint="default"/>
      </w:rPr>
    </w:lvl>
  </w:abstractNum>
  <w:abstractNum w:abstractNumId="84" w15:restartNumberingAfterBreak="0">
    <w:nsid w:val="5962418D"/>
    <w:multiLevelType w:val="multilevel"/>
    <w:tmpl w:val="10200230"/>
    <w:lvl w:ilvl="0">
      <w:start w:val="1"/>
      <w:numFmt w:val="decimal"/>
      <w:lvlText w:val="%1."/>
      <w:lvlJc w:val="left"/>
      <w:pPr>
        <w:ind w:left="1287" w:hanging="360"/>
      </w:pPr>
    </w:lvl>
    <w:lvl w:ilvl="1">
      <w:start w:val="2"/>
      <w:numFmt w:val="decimal"/>
      <w:isLgl/>
      <w:lvlText w:val="%1.%2."/>
      <w:lvlJc w:val="left"/>
      <w:pPr>
        <w:ind w:left="1383" w:hanging="456"/>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5" w15:restartNumberingAfterBreak="0">
    <w:nsid w:val="5A8452A6"/>
    <w:multiLevelType w:val="hybridMultilevel"/>
    <w:tmpl w:val="BC92B462"/>
    <w:lvl w:ilvl="0" w:tplc="C5109D1A">
      <w:start w:val="1"/>
      <w:numFmt w:val="bullet"/>
      <w:lvlText w:val=""/>
      <w:lvlJc w:val="left"/>
      <w:pPr>
        <w:ind w:left="1429" w:hanging="360"/>
      </w:pPr>
      <w:rPr>
        <w:rFonts w:ascii="Symbol" w:hAnsi="Symbol" w:hint="default"/>
      </w:rPr>
    </w:lvl>
    <w:lvl w:ilvl="1" w:tplc="97784512">
      <w:start w:val="1"/>
      <w:numFmt w:val="bullet"/>
      <w:lvlText w:val="o"/>
      <w:lvlJc w:val="left"/>
      <w:pPr>
        <w:ind w:left="2149" w:hanging="360"/>
      </w:pPr>
      <w:rPr>
        <w:rFonts w:ascii="Courier New" w:hAnsi="Courier New" w:hint="default"/>
      </w:rPr>
    </w:lvl>
    <w:lvl w:ilvl="2" w:tplc="260616F2">
      <w:start w:val="1"/>
      <w:numFmt w:val="bullet"/>
      <w:lvlText w:val=""/>
      <w:lvlJc w:val="left"/>
      <w:pPr>
        <w:ind w:left="2869" w:hanging="360"/>
      </w:pPr>
      <w:rPr>
        <w:rFonts w:ascii="Wingdings" w:hAnsi="Wingdings" w:hint="default"/>
      </w:rPr>
    </w:lvl>
    <w:lvl w:ilvl="3" w:tplc="A6524540">
      <w:start w:val="1"/>
      <w:numFmt w:val="bullet"/>
      <w:lvlText w:val=""/>
      <w:lvlJc w:val="left"/>
      <w:pPr>
        <w:ind w:left="3589" w:hanging="360"/>
      </w:pPr>
      <w:rPr>
        <w:rFonts w:ascii="Symbol" w:hAnsi="Symbol" w:hint="default"/>
      </w:rPr>
    </w:lvl>
    <w:lvl w:ilvl="4" w:tplc="3118AE9E">
      <w:start w:val="1"/>
      <w:numFmt w:val="bullet"/>
      <w:lvlText w:val="o"/>
      <w:lvlJc w:val="left"/>
      <w:pPr>
        <w:ind w:left="4309" w:hanging="360"/>
      </w:pPr>
      <w:rPr>
        <w:rFonts w:ascii="Courier New" w:hAnsi="Courier New" w:hint="default"/>
      </w:rPr>
    </w:lvl>
    <w:lvl w:ilvl="5" w:tplc="69F0A37E">
      <w:start w:val="1"/>
      <w:numFmt w:val="bullet"/>
      <w:lvlText w:val=""/>
      <w:lvlJc w:val="left"/>
      <w:pPr>
        <w:ind w:left="5029" w:hanging="360"/>
      </w:pPr>
      <w:rPr>
        <w:rFonts w:ascii="Wingdings" w:hAnsi="Wingdings" w:hint="default"/>
      </w:rPr>
    </w:lvl>
    <w:lvl w:ilvl="6" w:tplc="C6CC364E">
      <w:start w:val="1"/>
      <w:numFmt w:val="bullet"/>
      <w:lvlText w:val=""/>
      <w:lvlJc w:val="left"/>
      <w:pPr>
        <w:ind w:left="5749" w:hanging="360"/>
      </w:pPr>
      <w:rPr>
        <w:rFonts w:ascii="Symbol" w:hAnsi="Symbol" w:hint="default"/>
      </w:rPr>
    </w:lvl>
    <w:lvl w:ilvl="7" w:tplc="D72442CE">
      <w:start w:val="1"/>
      <w:numFmt w:val="bullet"/>
      <w:lvlText w:val="o"/>
      <w:lvlJc w:val="left"/>
      <w:pPr>
        <w:ind w:left="6469" w:hanging="360"/>
      </w:pPr>
      <w:rPr>
        <w:rFonts w:ascii="Courier New" w:hAnsi="Courier New" w:hint="default"/>
      </w:rPr>
    </w:lvl>
    <w:lvl w:ilvl="8" w:tplc="6A12AF7A">
      <w:start w:val="1"/>
      <w:numFmt w:val="bullet"/>
      <w:lvlText w:val=""/>
      <w:lvlJc w:val="left"/>
      <w:pPr>
        <w:ind w:left="7189" w:hanging="360"/>
      </w:pPr>
      <w:rPr>
        <w:rFonts w:ascii="Wingdings" w:hAnsi="Wingdings" w:hint="default"/>
      </w:rPr>
    </w:lvl>
  </w:abstractNum>
  <w:abstractNum w:abstractNumId="86" w15:restartNumberingAfterBreak="0">
    <w:nsid w:val="5C9B72B6"/>
    <w:multiLevelType w:val="hybridMultilevel"/>
    <w:tmpl w:val="14BE0020"/>
    <w:lvl w:ilvl="0" w:tplc="25826F2C">
      <w:start w:val="18"/>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56D6B158">
      <w:start w:val="1"/>
      <w:numFmt w:val="decimal"/>
      <w:lvlText w:val=""/>
      <w:lvlJc w:val="left"/>
    </w:lvl>
    <w:lvl w:ilvl="2" w:tplc="1CF2F3D0">
      <w:start w:val="1"/>
      <w:numFmt w:val="decimal"/>
      <w:lvlText w:val=""/>
      <w:lvlJc w:val="left"/>
    </w:lvl>
    <w:lvl w:ilvl="3" w:tplc="15EC6076">
      <w:start w:val="1"/>
      <w:numFmt w:val="decimal"/>
      <w:lvlText w:val=""/>
      <w:lvlJc w:val="left"/>
    </w:lvl>
    <w:lvl w:ilvl="4" w:tplc="F2041122">
      <w:start w:val="1"/>
      <w:numFmt w:val="decimal"/>
      <w:lvlText w:val=""/>
      <w:lvlJc w:val="left"/>
    </w:lvl>
    <w:lvl w:ilvl="5" w:tplc="AF84F396">
      <w:start w:val="1"/>
      <w:numFmt w:val="decimal"/>
      <w:lvlText w:val=""/>
      <w:lvlJc w:val="left"/>
    </w:lvl>
    <w:lvl w:ilvl="6" w:tplc="4D0406F2">
      <w:start w:val="1"/>
      <w:numFmt w:val="decimal"/>
      <w:lvlText w:val=""/>
      <w:lvlJc w:val="left"/>
    </w:lvl>
    <w:lvl w:ilvl="7" w:tplc="DBEEEDDC">
      <w:start w:val="1"/>
      <w:numFmt w:val="decimal"/>
      <w:lvlText w:val=""/>
      <w:lvlJc w:val="left"/>
    </w:lvl>
    <w:lvl w:ilvl="8" w:tplc="9FD89E82">
      <w:start w:val="1"/>
      <w:numFmt w:val="decimal"/>
      <w:lvlText w:val=""/>
      <w:lvlJc w:val="left"/>
    </w:lvl>
  </w:abstractNum>
  <w:abstractNum w:abstractNumId="87" w15:restartNumberingAfterBreak="0">
    <w:nsid w:val="5CDB08AA"/>
    <w:multiLevelType w:val="hybridMultilevel"/>
    <w:tmpl w:val="48820AB6"/>
    <w:lvl w:ilvl="0" w:tplc="6CF2E228">
      <w:start w:val="1"/>
      <w:numFmt w:val="bullet"/>
      <w:lvlText w:val=""/>
      <w:lvlJc w:val="left"/>
      <w:pPr>
        <w:ind w:left="1287" w:hanging="360"/>
      </w:pPr>
      <w:rPr>
        <w:rFonts w:ascii="Symbol" w:hAnsi="Symbol" w:hint="default"/>
      </w:rPr>
    </w:lvl>
    <w:lvl w:ilvl="1" w:tplc="A61631AC">
      <w:start w:val="1"/>
      <w:numFmt w:val="bullet"/>
      <w:lvlText w:val="o"/>
      <w:lvlJc w:val="left"/>
      <w:pPr>
        <w:ind w:left="2007" w:hanging="360"/>
      </w:pPr>
      <w:rPr>
        <w:rFonts w:ascii="Courier New" w:hAnsi="Courier New" w:cs="Courier New" w:hint="default"/>
      </w:rPr>
    </w:lvl>
    <w:lvl w:ilvl="2" w:tplc="034261B6">
      <w:start w:val="1"/>
      <w:numFmt w:val="bullet"/>
      <w:lvlText w:val=""/>
      <w:lvlJc w:val="left"/>
      <w:pPr>
        <w:ind w:left="2727" w:hanging="360"/>
      </w:pPr>
      <w:rPr>
        <w:rFonts w:ascii="Wingdings" w:hAnsi="Wingdings" w:hint="default"/>
      </w:rPr>
    </w:lvl>
    <w:lvl w:ilvl="3" w:tplc="FA24E680">
      <w:start w:val="1"/>
      <w:numFmt w:val="bullet"/>
      <w:lvlText w:val=""/>
      <w:lvlJc w:val="left"/>
      <w:pPr>
        <w:ind w:left="3447" w:hanging="360"/>
      </w:pPr>
      <w:rPr>
        <w:rFonts w:ascii="Symbol" w:hAnsi="Symbol" w:hint="default"/>
      </w:rPr>
    </w:lvl>
    <w:lvl w:ilvl="4" w:tplc="54FCDC1A">
      <w:start w:val="1"/>
      <w:numFmt w:val="bullet"/>
      <w:lvlText w:val="o"/>
      <w:lvlJc w:val="left"/>
      <w:pPr>
        <w:ind w:left="4167" w:hanging="360"/>
      </w:pPr>
      <w:rPr>
        <w:rFonts w:ascii="Courier New" w:hAnsi="Courier New" w:cs="Courier New" w:hint="default"/>
      </w:rPr>
    </w:lvl>
    <w:lvl w:ilvl="5" w:tplc="7CDEBBB4">
      <w:start w:val="1"/>
      <w:numFmt w:val="bullet"/>
      <w:lvlText w:val=""/>
      <w:lvlJc w:val="left"/>
      <w:pPr>
        <w:ind w:left="4887" w:hanging="360"/>
      </w:pPr>
      <w:rPr>
        <w:rFonts w:ascii="Wingdings" w:hAnsi="Wingdings" w:hint="default"/>
      </w:rPr>
    </w:lvl>
    <w:lvl w:ilvl="6" w:tplc="59FC99B0">
      <w:start w:val="1"/>
      <w:numFmt w:val="bullet"/>
      <w:lvlText w:val=""/>
      <w:lvlJc w:val="left"/>
      <w:pPr>
        <w:ind w:left="5607" w:hanging="360"/>
      </w:pPr>
      <w:rPr>
        <w:rFonts w:ascii="Symbol" w:hAnsi="Symbol" w:hint="default"/>
      </w:rPr>
    </w:lvl>
    <w:lvl w:ilvl="7" w:tplc="A56EE9FC">
      <w:start w:val="1"/>
      <w:numFmt w:val="bullet"/>
      <w:lvlText w:val="o"/>
      <w:lvlJc w:val="left"/>
      <w:pPr>
        <w:ind w:left="6327" w:hanging="360"/>
      </w:pPr>
      <w:rPr>
        <w:rFonts w:ascii="Courier New" w:hAnsi="Courier New" w:cs="Courier New" w:hint="default"/>
      </w:rPr>
    </w:lvl>
    <w:lvl w:ilvl="8" w:tplc="0DDE5C0E">
      <w:start w:val="1"/>
      <w:numFmt w:val="bullet"/>
      <w:lvlText w:val=""/>
      <w:lvlJc w:val="left"/>
      <w:pPr>
        <w:ind w:left="7047" w:hanging="360"/>
      </w:pPr>
      <w:rPr>
        <w:rFonts w:ascii="Wingdings" w:hAnsi="Wingdings" w:hint="default"/>
      </w:rPr>
    </w:lvl>
  </w:abstractNum>
  <w:abstractNum w:abstractNumId="88" w15:restartNumberingAfterBreak="0">
    <w:nsid w:val="5D4E467A"/>
    <w:multiLevelType w:val="hybridMultilevel"/>
    <w:tmpl w:val="060E8BD2"/>
    <w:lvl w:ilvl="0" w:tplc="9198D600">
      <w:start w:val="1"/>
      <w:numFmt w:val="bullet"/>
      <w:lvlText w:val=""/>
      <w:lvlJc w:val="left"/>
      <w:pPr>
        <w:ind w:left="1287" w:hanging="360"/>
      </w:pPr>
      <w:rPr>
        <w:rFonts w:ascii="Symbol" w:hAnsi="Symbol" w:hint="default"/>
      </w:rPr>
    </w:lvl>
    <w:lvl w:ilvl="1" w:tplc="78C0DDCC">
      <w:start w:val="1"/>
      <w:numFmt w:val="bullet"/>
      <w:lvlText w:val="o"/>
      <w:lvlJc w:val="left"/>
      <w:pPr>
        <w:ind w:left="2007" w:hanging="360"/>
      </w:pPr>
      <w:rPr>
        <w:rFonts w:ascii="Courier New" w:hAnsi="Courier New" w:cs="Courier New" w:hint="default"/>
      </w:rPr>
    </w:lvl>
    <w:lvl w:ilvl="2" w:tplc="9964146E">
      <w:start w:val="1"/>
      <w:numFmt w:val="bullet"/>
      <w:lvlText w:val=""/>
      <w:lvlJc w:val="left"/>
      <w:pPr>
        <w:ind w:left="2727" w:hanging="360"/>
      </w:pPr>
      <w:rPr>
        <w:rFonts w:ascii="Wingdings" w:hAnsi="Wingdings" w:hint="default"/>
      </w:rPr>
    </w:lvl>
    <w:lvl w:ilvl="3" w:tplc="2A600358">
      <w:start w:val="1"/>
      <w:numFmt w:val="bullet"/>
      <w:lvlText w:val=""/>
      <w:lvlJc w:val="left"/>
      <w:pPr>
        <w:ind w:left="3447" w:hanging="360"/>
      </w:pPr>
      <w:rPr>
        <w:rFonts w:ascii="Symbol" w:hAnsi="Symbol" w:hint="default"/>
      </w:rPr>
    </w:lvl>
    <w:lvl w:ilvl="4" w:tplc="A86CA0B8">
      <w:start w:val="1"/>
      <w:numFmt w:val="bullet"/>
      <w:lvlText w:val="o"/>
      <w:lvlJc w:val="left"/>
      <w:pPr>
        <w:ind w:left="4167" w:hanging="360"/>
      </w:pPr>
      <w:rPr>
        <w:rFonts w:ascii="Courier New" w:hAnsi="Courier New" w:cs="Courier New" w:hint="default"/>
      </w:rPr>
    </w:lvl>
    <w:lvl w:ilvl="5" w:tplc="251617D0">
      <w:start w:val="1"/>
      <w:numFmt w:val="bullet"/>
      <w:lvlText w:val=""/>
      <w:lvlJc w:val="left"/>
      <w:pPr>
        <w:ind w:left="4887" w:hanging="360"/>
      </w:pPr>
      <w:rPr>
        <w:rFonts w:ascii="Wingdings" w:hAnsi="Wingdings" w:hint="default"/>
      </w:rPr>
    </w:lvl>
    <w:lvl w:ilvl="6" w:tplc="D5944B12">
      <w:start w:val="1"/>
      <w:numFmt w:val="bullet"/>
      <w:lvlText w:val=""/>
      <w:lvlJc w:val="left"/>
      <w:pPr>
        <w:ind w:left="5607" w:hanging="360"/>
      </w:pPr>
      <w:rPr>
        <w:rFonts w:ascii="Symbol" w:hAnsi="Symbol" w:hint="default"/>
      </w:rPr>
    </w:lvl>
    <w:lvl w:ilvl="7" w:tplc="45EE10FA">
      <w:start w:val="1"/>
      <w:numFmt w:val="bullet"/>
      <w:lvlText w:val="o"/>
      <w:lvlJc w:val="left"/>
      <w:pPr>
        <w:ind w:left="6327" w:hanging="360"/>
      </w:pPr>
      <w:rPr>
        <w:rFonts w:ascii="Courier New" w:hAnsi="Courier New" w:cs="Courier New" w:hint="default"/>
      </w:rPr>
    </w:lvl>
    <w:lvl w:ilvl="8" w:tplc="B454919A">
      <w:start w:val="1"/>
      <w:numFmt w:val="bullet"/>
      <w:lvlText w:val=""/>
      <w:lvlJc w:val="left"/>
      <w:pPr>
        <w:ind w:left="7047" w:hanging="360"/>
      </w:pPr>
      <w:rPr>
        <w:rFonts w:ascii="Wingdings" w:hAnsi="Wingdings" w:hint="default"/>
      </w:rPr>
    </w:lvl>
  </w:abstractNum>
  <w:abstractNum w:abstractNumId="89" w15:restartNumberingAfterBreak="0">
    <w:nsid w:val="5E471183"/>
    <w:multiLevelType w:val="hybridMultilevel"/>
    <w:tmpl w:val="F9C6E622"/>
    <w:lvl w:ilvl="0" w:tplc="48FC5A78">
      <w:start w:val="1"/>
      <w:numFmt w:val="bullet"/>
      <w:lvlText w:val=""/>
      <w:lvlJc w:val="left"/>
      <w:pPr>
        <w:ind w:left="1287" w:hanging="360"/>
      </w:pPr>
      <w:rPr>
        <w:rFonts w:ascii="Symbol" w:hAnsi="Symbol" w:hint="default"/>
      </w:rPr>
    </w:lvl>
    <w:lvl w:ilvl="1" w:tplc="4808EC6E">
      <w:start w:val="1"/>
      <w:numFmt w:val="bullet"/>
      <w:lvlText w:val="o"/>
      <w:lvlJc w:val="left"/>
      <w:pPr>
        <w:ind w:left="2007" w:hanging="360"/>
      </w:pPr>
      <w:rPr>
        <w:rFonts w:ascii="Courier New" w:hAnsi="Courier New" w:cs="Courier New" w:hint="default"/>
      </w:rPr>
    </w:lvl>
    <w:lvl w:ilvl="2" w:tplc="CBE83850">
      <w:start w:val="1"/>
      <w:numFmt w:val="bullet"/>
      <w:lvlText w:val=""/>
      <w:lvlJc w:val="left"/>
      <w:pPr>
        <w:ind w:left="2727" w:hanging="360"/>
      </w:pPr>
      <w:rPr>
        <w:rFonts w:ascii="Wingdings" w:hAnsi="Wingdings" w:hint="default"/>
      </w:rPr>
    </w:lvl>
    <w:lvl w:ilvl="3" w:tplc="AFBC4582">
      <w:start w:val="1"/>
      <w:numFmt w:val="bullet"/>
      <w:lvlText w:val=""/>
      <w:lvlJc w:val="left"/>
      <w:pPr>
        <w:ind w:left="3447" w:hanging="360"/>
      </w:pPr>
      <w:rPr>
        <w:rFonts w:ascii="Symbol" w:hAnsi="Symbol" w:hint="default"/>
      </w:rPr>
    </w:lvl>
    <w:lvl w:ilvl="4" w:tplc="ECA4FCF6">
      <w:start w:val="1"/>
      <w:numFmt w:val="bullet"/>
      <w:lvlText w:val="o"/>
      <w:lvlJc w:val="left"/>
      <w:pPr>
        <w:ind w:left="4167" w:hanging="360"/>
      </w:pPr>
      <w:rPr>
        <w:rFonts w:ascii="Courier New" w:hAnsi="Courier New" w:cs="Courier New" w:hint="default"/>
      </w:rPr>
    </w:lvl>
    <w:lvl w:ilvl="5" w:tplc="2A9E712C">
      <w:start w:val="1"/>
      <w:numFmt w:val="bullet"/>
      <w:lvlText w:val=""/>
      <w:lvlJc w:val="left"/>
      <w:pPr>
        <w:ind w:left="4887" w:hanging="360"/>
      </w:pPr>
      <w:rPr>
        <w:rFonts w:ascii="Wingdings" w:hAnsi="Wingdings" w:hint="default"/>
      </w:rPr>
    </w:lvl>
    <w:lvl w:ilvl="6" w:tplc="116CB102">
      <w:start w:val="1"/>
      <w:numFmt w:val="bullet"/>
      <w:lvlText w:val=""/>
      <w:lvlJc w:val="left"/>
      <w:pPr>
        <w:ind w:left="5607" w:hanging="360"/>
      </w:pPr>
      <w:rPr>
        <w:rFonts w:ascii="Symbol" w:hAnsi="Symbol" w:hint="default"/>
      </w:rPr>
    </w:lvl>
    <w:lvl w:ilvl="7" w:tplc="2FC05788">
      <w:start w:val="1"/>
      <w:numFmt w:val="bullet"/>
      <w:lvlText w:val="o"/>
      <w:lvlJc w:val="left"/>
      <w:pPr>
        <w:ind w:left="6327" w:hanging="360"/>
      </w:pPr>
      <w:rPr>
        <w:rFonts w:ascii="Courier New" w:hAnsi="Courier New" w:cs="Courier New" w:hint="default"/>
      </w:rPr>
    </w:lvl>
    <w:lvl w:ilvl="8" w:tplc="5F2EF7D4">
      <w:start w:val="1"/>
      <w:numFmt w:val="bullet"/>
      <w:lvlText w:val=""/>
      <w:lvlJc w:val="left"/>
      <w:pPr>
        <w:ind w:left="7047" w:hanging="360"/>
      </w:pPr>
      <w:rPr>
        <w:rFonts w:ascii="Wingdings" w:hAnsi="Wingdings" w:hint="default"/>
      </w:rPr>
    </w:lvl>
  </w:abstractNum>
  <w:abstractNum w:abstractNumId="90" w15:restartNumberingAfterBreak="0">
    <w:nsid w:val="5F9510A1"/>
    <w:multiLevelType w:val="multilevel"/>
    <w:tmpl w:val="28C8E4DA"/>
    <w:lvl w:ilvl="0">
      <w:start w:val="2"/>
      <w:numFmt w:val="decimal"/>
      <w:lvlText w:val="%1."/>
      <w:lvlJc w:val="left"/>
      <w:pPr>
        <w:ind w:left="540" w:hanging="540"/>
      </w:pPr>
      <w:rPr>
        <w:rFonts w:hint="default"/>
      </w:rPr>
    </w:lvl>
    <w:lvl w:ilvl="1">
      <w:start w:val="4"/>
      <w:numFmt w:val="decimal"/>
      <w:lvlText w:val="%1.%2."/>
      <w:lvlJc w:val="left"/>
      <w:pPr>
        <w:ind w:left="1072" w:hanging="54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91" w15:restartNumberingAfterBreak="0">
    <w:nsid w:val="66713AC4"/>
    <w:multiLevelType w:val="hybridMultilevel"/>
    <w:tmpl w:val="58705240"/>
    <w:lvl w:ilvl="0" w:tplc="D960C63A">
      <w:start w:val="1"/>
      <w:numFmt w:val="bullet"/>
      <w:pStyle w:val="list-bullet0"/>
      <w:lvlText w:val=""/>
      <w:lvlJc w:val="left"/>
      <w:pPr>
        <w:ind w:left="805" w:hanging="360"/>
      </w:pPr>
      <w:rPr>
        <w:rFonts w:ascii="Wingdings" w:hAnsi="Wingdings" w:hint="default"/>
      </w:rPr>
    </w:lvl>
    <w:lvl w:ilvl="1" w:tplc="2ACC4AF2">
      <w:start w:val="1"/>
      <w:numFmt w:val="bullet"/>
      <w:lvlText w:val="o"/>
      <w:lvlJc w:val="left"/>
      <w:pPr>
        <w:ind w:left="1525" w:hanging="360"/>
      </w:pPr>
      <w:rPr>
        <w:rFonts w:ascii="Courier New" w:hAnsi="Courier New" w:cs="Courier New" w:hint="default"/>
      </w:rPr>
    </w:lvl>
    <w:lvl w:ilvl="2" w:tplc="956494A2">
      <w:start w:val="1"/>
      <w:numFmt w:val="bullet"/>
      <w:lvlText w:val=""/>
      <w:lvlJc w:val="left"/>
      <w:pPr>
        <w:ind w:left="2245" w:hanging="360"/>
      </w:pPr>
      <w:rPr>
        <w:rFonts w:ascii="Wingdings" w:hAnsi="Wingdings" w:hint="default"/>
      </w:rPr>
    </w:lvl>
    <w:lvl w:ilvl="3" w:tplc="759C6FB6">
      <w:start w:val="1"/>
      <w:numFmt w:val="bullet"/>
      <w:lvlText w:val=""/>
      <w:lvlJc w:val="left"/>
      <w:pPr>
        <w:ind w:left="2965" w:hanging="360"/>
      </w:pPr>
      <w:rPr>
        <w:rFonts w:ascii="Symbol" w:hAnsi="Symbol" w:hint="default"/>
      </w:rPr>
    </w:lvl>
    <w:lvl w:ilvl="4" w:tplc="3CA046E6">
      <w:start w:val="1"/>
      <w:numFmt w:val="bullet"/>
      <w:lvlText w:val="o"/>
      <w:lvlJc w:val="left"/>
      <w:pPr>
        <w:ind w:left="3685" w:hanging="360"/>
      </w:pPr>
      <w:rPr>
        <w:rFonts w:ascii="Courier New" w:hAnsi="Courier New" w:cs="Courier New" w:hint="default"/>
      </w:rPr>
    </w:lvl>
    <w:lvl w:ilvl="5" w:tplc="5C742810">
      <w:start w:val="1"/>
      <w:numFmt w:val="bullet"/>
      <w:lvlText w:val=""/>
      <w:lvlJc w:val="left"/>
      <w:pPr>
        <w:ind w:left="4405" w:hanging="360"/>
      </w:pPr>
      <w:rPr>
        <w:rFonts w:ascii="Wingdings" w:hAnsi="Wingdings" w:hint="default"/>
      </w:rPr>
    </w:lvl>
    <w:lvl w:ilvl="6" w:tplc="691A665C">
      <w:start w:val="1"/>
      <w:numFmt w:val="bullet"/>
      <w:lvlText w:val=""/>
      <w:lvlJc w:val="left"/>
      <w:pPr>
        <w:ind w:left="5125" w:hanging="360"/>
      </w:pPr>
      <w:rPr>
        <w:rFonts w:ascii="Symbol" w:hAnsi="Symbol" w:hint="default"/>
      </w:rPr>
    </w:lvl>
    <w:lvl w:ilvl="7" w:tplc="3B603900">
      <w:start w:val="1"/>
      <w:numFmt w:val="bullet"/>
      <w:lvlText w:val="o"/>
      <w:lvlJc w:val="left"/>
      <w:pPr>
        <w:ind w:left="5845" w:hanging="360"/>
      </w:pPr>
      <w:rPr>
        <w:rFonts w:ascii="Courier New" w:hAnsi="Courier New" w:cs="Courier New" w:hint="default"/>
      </w:rPr>
    </w:lvl>
    <w:lvl w:ilvl="8" w:tplc="1C788490">
      <w:start w:val="1"/>
      <w:numFmt w:val="bullet"/>
      <w:lvlText w:val=""/>
      <w:lvlJc w:val="left"/>
      <w:pPr>
        <w:ind w:left="6565" w:hanging="360"/>
      </w:pPr>
      <w:rPr>
        <w:rFonts w:ascii="Wingdings" w:hAnsi="Wingdings" w:hint="default"/>
      </w:rPr>
    </w:lvl>
  </w:abstractNum>
  <w:abstractNum w:abstractNumId="92" w15:restartNumberingAfterBreak="0">
    <w:nsid w:val="66E354B2"/>
    <w:multiLevelType w:val="hybridMultilevel"/>
    <w:tmpl w:val="092298FA"/>
    <w:lvl w:ilvl="0" w:tplc="1CC05436">
      <w:start w:val="1"/>
      <w:numFmt w:val="bullet"/>
      <w:lvlText w:val="-"/>
      <w:lvlJc w:val="left"/>
      <w:pPr>
        <w:ind w:left="720" w:hanging="360"/>
      </w:pPr>
      <w:rPr>
        <w:rFonts w:ascii="Microsoft YaHei UI Light" w:eastAsia="Microsoft YaHei UI Light" w:hAnsi="Microsoft YaHei UI Light" w:hint="eastAsia"/>
      </w:rPr>
    </w:lvl>
    <w:lvl w:ilvl="1" w:tplc="0D5CD10C">
      <w:start w:val="1"/>
      <w:numFmt w:val="bullet"/>
      <w:lvlText w:val="o"/>
      <w:lvlJc w:val="left"/>
      <w:pPr>
        <w:ind w:left="1440" w:hanging="360"/>
      </w:pPr>
      <w:rPr>
        <w:rFonts w:ascii="Courier New" w:hAnsi="Courier New" w:cs="Courier New" w:hint="default"/>
      </w:rPr>
    </w:lvl>
    <w:lvl w:ilvl="2" w:tplc="70F26770">
      <w:start w:val="1"/>
      <w:numFmt w:val="bullet"/>
      <w:lvlText w:val=""/>
      <w:lvlJc w:val="left"/>
      <w:pPr>
        <w:ind w:left="2160" w:hanging="360"/>
      </w:pPr>
      <w:rPr>
        <w:rFonts w:ascii="Wingdings" w:hAnsi="Wingdings" w:hint="default"/>
      </w:rPr>
    </w:lvl>
    <w:lvl w:ilvl="3" w:tplc="C69611AC">
      <w:start w:val="1"/>
      <w:numFmt w:val="bullet"/>
      <w:lvlText w:val=""/>
      <w:lvlJc w:val="left"/>
      <w:pPr>
        <w:ind w:left="2880" w:hanging="360"/>
      </w:pPr>
      <w:rPr>
        <w:rFonts w:ascii="Symbol" w:hAnsi="Symbol" w:hint="default"/>
      </w:rPr>
    </w:lvl>
    <w:lvl w:ilvl="4" w:tplc="78586BC8">
      <w:start w:val="1"/>
      <w:numFmt w:val="bullet"/>
      <w:lvlText w:val="o"/>
      <w:lvlJc w:val="left"/>
      <w:pPr>
        <w:ind w:left="3600" w:hanging="360"/>
      </w:pPr>
      <w:rPr>
        <w:rFonts w:ascii="Courier New" w:hAnsi="Courier New" w:cs="Courier New" w:hint="default"/>
      </w:rPr>
    </w:lvl>
    <w:lvl w:ilvl="5" w:tplc="34F6370A">
      <w:start w:val="1"/>
      <w:numFmt w:val="bullet"/>
      <w:lvlText w:val=""/>
      <w:lvlJc w:val="left"/>
      <w:pPr>
        <w:ind w:left="4320" w:hanging="360"/>
      </w:pPr>
      <w:rPr>
        <w:rFonts w:ascii="Wingdings" w:hAnsi="Wingdings" w:hint="default"/>
      </w:rPr>
    </w:lvl>
    <w:lvl w:ilvl="6" w:tplc="FE769978">
      <w:start w:val="1"/>
      <w:numFmt w:val="bullet"/>
      <w:lvlText w:val=""/>
      <w:lvlJc w:val="left"/>
      <w:pPr>
        <w:ind w:left="5040" w:hanging="360"/>
      </w:pPr>
      <w:rPr>
        <w:rFonts w:ascii="Symbol" w:hAnsi="Symbol" w:hint="default"/>
      </w:rPr>
    </w:lvl>
    <w:lvl w:ilvl="7" w:tplc="05F607EC">
      <w:start w:val="1"/>
      <w:numFmt w:val="bullet"/>
      <w:lvlText w:val="o"/>
      <w:lvlJc w:val="left"/>
      <w:pPr>
        <w:ind w:left="5760" w:hanging="360"/>
      </w:pPr>
      <w:rPr>
        <w:rFonts w:ascii="Courier New" w:hAnsi="Courier New" w:cs="Courier New" w:hint="default"/>
      </w:rPr>
    </w:lvl>
    <w:lvl w:ilvl="8" w:tplc="681C91E8">
      <w:start w:val="1"/>
      <w:numFmt w:val="bullet"/>
      <w:lvlText w:val=""/>
      <w:lvlJc w:val="left"/>
      <w:pPr>
        <w:ind w:left="6480" w:hanging="360"/>
      </w:pPr>
      <w:rPr>
        <w:rFonts w:ascii="Wingdings" w:hAnsi="Wingdings" w:hint="default"/>
      </w:rPr>
    </w:lvl>
  </w:abstractNum>
  <w:abstractNum w:abstractNumId="93" w15:restartNumberingAfterBreak="0">
    <w:nsid w:val="66F57F68"/>
    <w:multiLevelType w:val="hybridMultilevel"/>
    <w:tmpl w:val="0C4636BE"/>
    <w:lvl w:ilvl="0" w:tplc="98F8C8FE">
      <w:start w:val="1"/>
      <w:numFmt w:val="bullet"/>
      <w:lvlText w:val=""/>
      <w:lvlJc w:val="left"/>
      <w:pPr>
        <w:ind w:left="1287" w:hanging="360"/>
      </w:pPr>
      <w:rPr>
        <w:rFonts w:ascii="Symbol" w:hAnsi="Symbol" w:hint="default"/>
      </w:rPr>
    </w:lvl>
    <w:lvl w:ilvl="1" w:tplc="6F105A68">
      <w:start w:val="1"/>
      <w:numFmt w:val="bullet"/>
      <w:lvlText w:val="o"/>
      <w:lvlJc w:val="left"/>
      <w:pPr>
        <w:ind w:left="2007" w:hanging="360"/>
      </w:pPr>
      <w:rPr>
        <w:rFonts w:ascii="Courier New" w:hAnsi="Courier New" w:cs="Courier New" w:hint="default"/>
      </w:rPr>
    </w:lvl>
    <w:lvl w:ilvl="2" w:tplc="A2504C5C">
      <w:start w:val="1"/>
      <w:numFmt w:val="bullet"/>
      <w:lvlText w:val=""/>
      <w:lvlJc w:val="left"/>
      <w:pPr>
        <w:ind w:left="2727" w:hanging="360"/>
      </w:pPr>
      <w:rPr>
        <w:rFonts w:ascii="Wingdings" w:hAnsi="Wingdings" w:hint="default"/>
      </w:rPr>
    </w:lvl>
    <w:lvl w:ilvl="3" w:tplc="C1E27812">
      <w:start w:val="1"/>
      <w:numFmt w:val="bullet"/>
      <w:lvlText w:val=""/>
      <w:lvlJc w:val="left"/>
      <w:pPr>
        <w:ind w:left="3447" w:hanging="360"/>
      </w:pPr>
      <w:rPr>
        <w:rFonts w:ascii="Symbol" w:hAnsi="Symbol" w:hint="default"/>
      </w:rPr>
    </w:lvl>
    <w:lvl w:ilvl="4" w:tplc="BAAE3F52">
      <w:start w:val="1"/>
      <w:numFmt w:val="bullet"/>
      <w:lvlText w:val="o"/>
      <w:lvlJc w:val="left"/>
      <w:pPr>
        <w:ind w:left="4167" w:hanging="360"/>
      </w:pPr>
      <w:rPr>
        <w:rFonts w:ascii="Courier New" w:hAnsi="Courier New" w:cs="Courier New" w:hint="default"/>
      </w:rPr>
    </w:lvl>
    <w:lvl w:ilvl="5" w:tplc="B4E2EF48">
      <w:start w:val="1"/>
      <w:numFmt w:val="bullet"/>
      <w:lvlText w:val=""/>
      <w:lvlJc w:val="left"/>
      <w:pPr>
        <w:ind w:left="4887" w:hanging="360"/>
      </w:pPr>
      <w:rPr>
        <w:rFonts w:ascii="Wingdings" w:hAnsi="Wingdings" w:hint="default"/>
      </w:rPr>
    </w:lvl>
    <w:lvl w:ilvl="6" w:tplc="456EE392">
      <w:start w:val="1"/>
      <w:numFmt w:val="bullet"/>
      <w:lvlText w:val=""/>
      <w:lvlJc w:val="left"/>
      <w:pPr>
        <w:ind w:left="5607" w:hanging="360"/>
      </w:pPr>
      <w:rPr>
        <w:rFonts w:ascii="Symbol" w:hAnsi="Symbol" w:hint="default"/>
      </w:rPr>
    </w:lvl>
    <w:lvl w:ilvl="7" w:tplc="191ED332">
      <w:start w:val="1"/>
      <w:numFmt w:val="bullet"/>
      <w:lvlText w:val="o"/>
      <w:lvlJc w:val="left"/>
      <w:pPr>
        <w:ind w:left="6327" w:hanging="360"/>
      </w:pPr>
      <w:rPr>
        <w:rFonts w:ascii="Courier New" w:hAnsi="Courier New" w:cs="Courier New" w:hint="default"/>
      </w:rPr>
    </w:lvl>
    <w:lvl w:ilvl="8" w:tplc="E56A96FC">
      <w:start w:val="1"/>
      <w:numFmt w:val="bullet"/>
      <w:lvlText w:val=""/>
      <w:lvlJc w:val="left"/>
      <w:pPr>
        <w:ind w:left="7047" w:hanging="360"/>
      </w:pPr>
      <w:rPr>
        <w:rFonts w:ascii="Wingdings" w:hAnsi="Wingdings" w:hint="default"/>
      </w:rPr>
    </w:lvl>
  </w:abstractNum>
  <w:abstractNum w:abstractNumId="94" w15:restartNumberingAfterBreak="0">
    <w:nsid w:val="68EF5F45"/>
    <w:multiLevelType w:val="hybridMultilevel"/>
    <w:tmpl w:val="3E000A78"/>
    <w:lvl w:ilvl="0" w:tplc="E530292A">
      <w:start w:val="1"/>
      <w:numFmt w:val="bullet"/>
      <w:lvlText w:val=""/>
      <w:lvlJc w:val="left"/>
      <w:pPr>
        <w:ind w:left="1429" w:hanging="360"/>
      </w:pPr>
      <w:rPr>
        <w:rFonts w:ascii="Symbol" w:hAnsi="Symbol" w:hint="default"/>
      </w:rPr>
    </w:lvl>
    <w:lvl w:ilvl="1" w:tplc="BB32EC74">
      <w:start w:val="1"/>
      <w:numFmt w:val="bullet"/>
      <w:lvlText w:val="o"/>
      <w:lvlJc w:val="left"/>
      <w:pPr>
        <w:ind w:left="2149" w:hanging="360"/>
      </w:pPr>
      <w:rPr>
        <w:rFonts w:ascii="Courier New" w:hAnsi="Courier New" w:hint="default"/>
      </w:rPr>
    </w:lvl>
    <w:lvl w:ilvl="2" w:tplc="BE5A3D42">
      <w:start w:val="1"/>
      <w:numFmt w:val="bullet"/>
      <w:lvlText w:val=""/>
      <w:lvlJc w:val="left"/>
      <w:pPr>
        <w:ind w:left="2869" w:hanging="360"/>
      </w:pPr>
      <w:rPr>
        <w:rFonts w:ascii="Wingdings" w:hAnsi="Wingdings" w:hint="default"/>
      </w:rPr>
    </w:lvl>
    <w:lvl w:ilvl="3" w:tplc="89447B12">
      <w:start w:val="1"/>
      <w:numFmt w:val="bullet"/>
      <w:lvlText w:val=""/>
      <w:lvlJc w:val="left"/>
      <w:pPr>
        <w:ind w:left="3589" w:hanging="360"/>
      </w:pPr>
      <w:rPr>
        <w:rFonts w:ascii="Symbol" w:hAnsi="Symbol" w:hint="default"/>
      </w:rPr>
    </w:lvl>
    <w:lvl w:ilvl="4" w:tplc="00307F82">
      <w:start w:val="1"/>
      <w:numFmt w:val="bullet"/>
      <w:lvlText w:val="o"/>
      <w:lvlJc w:val="left"/>
      <w:pPr>
        <w:ind w:left="4309" w:hanging="360"/>
      </w:pPr>
      <w:rPr>
        <w:rFonts w:ascii="Courier New" w:hAnsi="Courier New" w:hint="default"/>
      </w:rPr>
    </w:lvl>
    <w:lvl w:ilvl="5" w:tplc="41FA738C">
      <w:start w:val="1"/>
      <w:numFmt w:val="bullet"/>
      <w:lvlText w:val=""/>
      <w:lvlJc w:val="left"/>
      <w:pPr>
        <w:ind w:left="5029" w:hanging="360"/>
      </w:pPr>
      <w:rPr>
        <w:rFonts w:ascii="Wingdings" w:hAnsi="Wingdings" w:hint="default"/>
      </w:rPr>
    </w:lvl>
    <w:lvl w:ilvl="6" w:tplc="324C0C66">
      <w:start w:val="1"/>
      <w:numFmt w:val="bullet"/>
      <w:lvlText w:val=""/>
      <w:lvlJc w:val="left"/>
      <w:pPr>
        <w:ind w:left="5749" w:hanging="360"/>
      </w:pPr>
      <w:rPr>
        <w:rFonts w:ascii="Symbol" w:hAnsi="Symbol" w:hint="default"/>
      </w:rPr>
    </w:lvl>
    <w:lvl w:ilvl="7" w:tplc="F5AA3F3E">
      <w:start w:val="1"/>
      <w:numFmt w:val="bullet"/>
      <w:lvlText w:val="o"/>
      <w:lvlJc w:val="left"/>
      <w:pPr>
        <w:ind w:left="6469" w:hanging="360"/>
      </w:pPr>
      <w:rPr>
        <w:rFonts w:ascii="Courier New" w:hAnsi="Courier New" w:hint="default"/>
      </w:rPr>
    </w:lvl>
    <w:lvl w:ilvl="8" w:tplc="C2305268">
      <w:start w:val="1"/>
      <w:numFmt w:val="bullet"/>
      <w:lvlText w:val=""/>
      <w:lvlJc w:val="left"/>
      <w:pPr>
        <w:ind w:left="7189" w:hanging="360"/>
      </w:pPr>
      <w:rPr>
        <w:rFonts w:ascii="Wingdings" w:hAnsi="Wingdings" w:hint="default"/>
      </w:rPr>
    </w:lvl>
  </w:abstractNum>
  <w:abstractNum w:abstractNumId="95" w15:restartNumberingAfterBreak="0">
    <w:nsid w:val="6CD02E46"/>
    <w:multiLevelType w:val="hybridMultilevel"/>
    <w:tmpl w:val="DDB40510"/>
    <w:lvl w:ilvl="0" w:tplc="76B0CEEE">
      <w:start w:val="1"/>
      <w:numFmt w:val="bullet"/>
      <w:lvlText w:val=""/>
      <w:lvlJc w:val="left"/>
      <w:pPr>
        <w:ind w:left="1287" w:hanging="360"/>
      </w:pPr>
      <w:rPr>
        <w:rFonts w:ascii="Symbol" w:hAnsi="Symbol" w:hint="default"/>
      </w:rPr>
    </w:lvl>
    <w:lvl w:ilvl="1" w:tplc="F79EF58C">
      <w:start w:val="1"/>
      <w:numFmt w:val="bullet"/>
      <w:lvlText w:val="o"/>
      <w:lvlJc w:val="left"/>
      <w:pPr>
        <w:ind w:left="2007" w:hanging="360"/>
      </w:pPr>
      <w:rPr>
        <w:rFonts w:ascii="Courier New" w:hAnsi="Courier New" w:cs="Courier New" w:hint="default"/>
      </w:rPr>
    </w:lvl>
    <w:lvl w:ilvl="2" w:tplc="8B768EEC">
      <w:start w:val="1"/>
      <w:numFmt w:val="bullet"/>
      <w:lvlText w:val=""/>
      <w:lvlJc w:val="left"/>
      <w:pPr>
        <w:ind w:left="2727" w:hanging="360"/>
      </w:pPr>
      <w:rPr>
        <w:rFonts w:ascii="Wingdings" w:hAnsi="Wingdings" w:hint="default"/>
      </w:rPr>
    </w:lvl>
    <w:lvl w:ilvl="3" w:tplc="81A2AF86">
      <w:start w:val="1"/>
      <w:numFmt w:val="bullet"/>
      <w:lvlText w:val=""/>
      <w:lvlJc w:val="left"/>
      <w:pPr>
        <w:ind w:left="3447" w:hanging="360"/>
      </w:pPr>
      <w:rPr>
        <w:rFonts w:ascii="Symbol" w:hAnsi="Symbol" w:hint="default"/>
      </w:rPr>
    </w:lvl>
    <w:lvl w:ilvl="4" w:tplc="56CC44A4">
      <w:start w:val="1"/>
      <w:numFmt w:val="bullet"/>
      <w:lvlText w:val="o"/>
      <w:lvlJc w:val="left"/>
      <w:pPr>
        <w:ind w:left="4167" w:hanging="360"/>
      </w:pPr>
      <w:rPr>
        <w:rFonts w:ascii="Courier New" w:hAnsi="Courier New" w:cs="Courier New" w:hint="default"/>
      </w:rPr>
    </w:lvl>
    <w:lvl w:ilvl="5" w:tplc="C3F2A5AC">
      <w:start w:val="1"/>
      <w:numFmt w:val="bullet"/>
      <w:lvlText w:val=""/>
      <w:lvlJc w:val="left"/>
      <w:pPr>
        <w:ind w:left="4887" w:hanging="360"/>
      </w:pPr>
      <w:rPr>
        <w:rFonts w:ascii="Wingdings" w:hAnsi="Wingdings" w:hint="default"/>
      </w:rPr>
    </w:lvl>
    <w:lvl w:ilvl="6" w:tplc="4C10794C">
      <w:start w:val="1"/>
      <w:numFmt w:val="bullet"/>
      <w:lvlText w:val=""/>
      <w:lvlJc w:val="left"/>
      <w:pPr>
        <w:ind w:left="5607" w:hanging="360"/>
      </w:pPr>
      <w:rPr>
        <w:rFonts w:ascii="Symbol" w:hAnsi="Symbol" w:hint="default"/>
      </w:rPr>
    </w:lvl>
    <w:lvl w:ilvl="7" w:tplc="B9568BA6">
      <w:start w:val="1"/>
      <w:numFmt w:val="bullet"/>
      <w:lvlText w:val="o"/>
      <w:lvlJc w:val="left"/>
      <w:pPr>
        <w:ind w:left="6327" w:hanging="360"/>
      </w:pPr>
      <w:rPr>
        <w:rFonts w:ascii="Courier New" w:hAnsi="Courier New" w:cs="Courier New" w:hint="default"/>
      </w:rPr>
    </w:lvl>
    <w:lvl w:ilvl="8" w:tplc="D4F2CE6C">
      <w:start w:val="1"/>
      <w:numFmt w:val="bullet"/>
      <w:lvlText w:val=""/>
      <w:lvlJc w:val="left"/>
      <w:pPr>
        <w:ind w:left="7047" w:hanging="360"/>
      </w:pPr>
      <w:rPr>
        <w:rFonts w:ascii="Wingdings" w:hAnsi="Wingdings" w:hint="default"/>
      </w:rPr>
    </w:lvl>
  </w:abstractNum>
  <w:abstractNum w:abstractNumId="96" w15:restartNumberingAfterBreak="0">
    <w:nsid w:val="6DD55D11"/>
    <w:multiLevelType w:val="hybridMultilevel"/>
    <w:tmpl w:val="1C44E264"/>
    <w:lvl w:ilvl="0" w:tplc="B42C7A2E">
      <w:start w:val="8"/>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B97C6BCC">
      <w:start w:val="1"/>
      <w:numFmt w:val="decimal"/>
      <w:lvlText w:val=""/>
      <w:lvlJc w:val="left"/>
    </w:lvl>
    <w:lvl w:ilvl="2" w:tplc="EC1C89CC">
      <w:start w:val="1"/>
      <w:numFmt w:val="decimal"/>
      <w:lvlText w:val=""/>
      <w:lvlJc w:val="left"/>
    </w:lvl>
    <w:lvl w:ilvl="3" w:tplc="E5860732">
      <w:start w:val="1"/>
      <w:numFmt w:val="decimal"/>
      <w:lvlText w:val=""/>
      <w:lvlJc w:val="left"/>
    </w:lvl>
    <w:lvl w:ilvl="4" w:tplc="7E9830D2">
      <w:start w:val="1"/>
      <w:numFmt w:val="decimal"/>
      <w:lvlText w:val=""/>
      <w:lvlJc w:val="left"/>
    </w:lvl>
    <w:lvl w:ilvl="5" w:tplc="5682364C">
      <w:start w:val="1"/>
      <w:numFmt w:val="decimal"/>
      <w:lvlText w:val=""/>
      <w:lvlJc w:val="left"/>
    </w:lvl>
    <w:lvl w:ilvl="6" w:tplc="599E749C">
      <w:start w:val="1"/>
      <w:numFmt w:val="decimal"/>
      <w:lvlText w:val=""/>
      <w:lvlJc w:val="left"/>
    </w:lvl>
    <w:lvl w:ilvl="7" w:tplc="29506086">
      <w:start w:val="1"/>
      <w:numFmt w:val="decimal"/>
      <w:lvlText w:val=""/>
      <w:lvlJc w:val="left"/>
    </w:lvl>
    <w:lvl w:ilvl="8" w:tplc="5AE8E4E2">
      <w:start w:val="1"/>
      <w:numFmt w:val="decimal"/>
      <w:lvlText w:val=""/>
      <w:lvlJc w:val="left"/>
    </w:lvl>
  </w:abstractNum>
  <w:abstractNum w:abstractNumId="97" w15:restartNumberingAfterBreak="0">
    <w:nsid w:val="6E7372CA"/>
    <w:multiLevelType w:val="hybridMultilevel"/>
    <w:tmpl w:val="E5A69024"/>
    <w:lvl w:ilvl="0" w:tplc="1FC2AB54">
      <w:start w:val="2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5ADC1CA8">
      <w:start w:val="1"/>
      <w:numFmt w:val="decimal"/>
      <w:lvlText w:val=""/>
      <w:lvlJc w:val="left"/>
    </w:lvl>
    <w:lvl w:ilvl="2" w:tplc="DFCC2914">
      <w:start w:val="1"/>
      <w:numFmt w:val="decimal"/>
      <w:lvlText w:val=""/>
      <w:lvlJc w:val="left"/>
    </w:lvl>
    <w:lvl w:ilvl="3" w:tplc="485E90A0">
      <w:start w:val="1"/>
      <w:numFmt w:val="decimal"/>
      <w:lvlText w:val=""/>
      <w:lvlJc w:val="left"/>
    </w:lvl>
    <w:lvl w:ilvl="4" w:tplc="BEAC770A">
      <w:start w:val="1"/>
      <w:numFmt w:val="decimal"/>
      <w:lvlText w:val=""/>
      <w:lvlJc w:val="left"/>
    </w:lvl>
    <w:lvl w:ilvl="5" w:tplc="5944DE56">
      <w:start w:val="1"/>
      <w:numFmt w:val="decimal"/>
      <w:lvlText w:val=""/>
      <w:lvlJc w:val="left"/>
    </w:lvl>
    <w:lvl w:ilvl="6" w:tplc="0D7EFD68">
      <w:start w:val="1"/>
      <w:numFmt w:val="decimal"/>
      <w:lvlText w:val=""/>
      <w:lvlJc w:val="left"/>
    </w:lvl>
    <w:lvl w:ilvl="7" w:tplc="13422C8A">
      <w:start w:val="1"/>
      <w:numFmt w:val="decimal"/>
      <w:lvlText w:val=""/>
      <w:lvlJc w:val="left"/>
    </w:lvl>
    <w:lvl w:ilvl="8" w:tplc="05943988">
      <w:start w:val="1"/>
      <w:numFmt w:val="decimal"/>
      <w:lvlText w:val=""/>
      <w:lvlJc w:val="left"/>
    </w:lvl>
  </w:abstractNum>
  <w:abstractNum w:abstractNumId="98" w15:restartNumberingAfterBreak="0">
    <w:nsid w:val="6E8108DD"/>
    <w:multiLevelType w:val="multilevel"/>
    <w:tmpl w:val="37F63C32"/>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99" w15:restartNumberingAfterBreak="0">
    <w:nsid w:val="6FD166F6"/>
    <w:multiLevelType w:val="hybridMultilevel"/>
    <w:tmpl w:val="509CE2A6"/>
    <w:lvl w:ilvl="0" w:tplc="90CC6818">
      <w:start w:val="1"/>
      <w:numFmt w:val="bullet"/>
      <w:lvlText w:val=""/>
      <w:lvlJc w:val="left"/>
      <w:pPr>
        <w:ind w:left="1287" w:hanging="360"/>
      </w:pPr>
      <w:rPr>
        <w:rFonts w:ascii="Symbol" w:hAnsi="Symbol" w:hint="default"/>
      </w:rPr>
    </w:lvl>
    <w:lvl w:ilvl="1" w:tplc="F5A09EC6">
      <w:start w:val="1"/>
      <w:numFmt w:val="bullet"/>
      <w:lvlText w:val="o"/>
      <w:lvlJc w:val="left"/>
      <w:pPr>
        <w:ind w:left="2007" w:hanging="360"/>
      </w:pPr>
      <w:rPr>
        <w:rFonts w:ascii="Courier New" w:hAnsi="Courier New" w:cs="Courier New" w:hint="default"/>
      </w:rPr>
    </w:lvl>
    <w:lvl w:ilvl="2" w:tplc="9A24CF20">
      <w:start w:val="1"/>
      <w:numFmt w:val="bullet"/>
      <w:lvlText w:val=""/>
      <w:lvlJc w:val="left"/>
      <w:pPr>
        <w:ind w:left="2727" w:hanging="360"/>
      </w:pPr>
      <w:rPr>
        <w:rFonts w:ascii="Wingdings" w:hAnsi="Wingdings" w:hint="default"/>
      </w:rPr>
    </w:lvl>
    <w:lvl w:ilvl="3" w:tplc="A18C0736">
      <w:start w:val="1"/>
      <w:numFmt w:val="bullet"/>
      <w:lvlText w:val=""/>
      <w:lvlJc w:val="left"/>
      <w:pPr>
        <w:ind w:left="3447" w:hanging="360"/>
      </w:pPr>
      <w:rPr>
        <w:rFonts w:ascii="Symbol" w:hAnsi="Symbol" w:hint="default"/>
      </w:rPr>
    </w:lvl>
    <w:lvl w:ilvl="4" w:tplc="FC7CE9E0">
      <w:start w:val="1"/>
      <w:numFmt w:val="bullet"/>
      <w:lvlText w:val="o"/>
      <w:lvlJc w:val="left"/>
      <w:pPr>
        <w:ind w:left="4167" w:hanging="360"/>
      </w:pPr>
      <w:rPr>
        <w:rFonts w:ascii="Courier New" w:hAnsi="Courier New" w:cs="Courier New" w:hint="default"/>
      </w:rPr>
    </w:lvl>
    <w:lvl w:ilvl="5" w:tplc="EF506FD0">
      <w:start w:val="1"/>
      <w:numFmt w:val="bullet"/>
      <w:lvlText w:val=""/>
      <w:lvlJc w:val="left"/>
      <w:pPr>
        <w:ind w:left="4887" w:hanging="360"/>
      </w:pPr>
      <w:rPr>
        <w:rFonts w:ascii="Wingdings" w:hAnsi="Wingdings" w:hint="default"/>
      </w:rPr>
    </w:lvl>
    <w:lvl w:ilvl="6" w:tplc="DA7A06F2">
      <w:start w:val="1"/>
      <w:numFmt w:val="bullet"/>
      <w:lvlText w:val=""/>
      <w:lvlJc w:val="left"/>
      <w:pPr>
        <w:ind w:left="5607" w:hanging="360"/>
      </w:pPr>
      <w:rPr>
        <w:rFonts w:ascii="Symbol" w:hAnsi="Symbol" w:hint="default"/>
      </w:rPr>
    </w:lvl>
    <w:lvl w:ilvl="7" w:tplc="C2CA7AD0">
      <w:start w:val="1"/>
      <w:numFmt w:val="bullet"/>
      <w:lvlText w:val="o"/>
      <w:lvlJc w:val="left"/>
      <w:pPr>
        <w:ind w:left="6327" w:hanging="360"/>
      </w:pPr>
      <w:rPr>
        <w:rFonts w:ascii="Courier New" w:hAnsi="Courier New" w:cs="Courier New" w:hint="default"/>
      </w:rPr>
    </w:lvl>
    <w:lvl w:ilvl="8" w:tplc="E3CEF11A">
      <w:start w:val="1"/>
      <w:numFmt w:val="bullet"/>
      <w:lvlText w:val=""/>
      <w:lvlJc w:val="left"/>
      <w:pPr>
        <w:ind w:left="7047" w:hanging="360"/>
      </w:pPr>
      <w:rPr>
        <w:rFonts w:ascii="Wingdings" w:hAnsi="Wingdings" w:hint="default"/>
      </w:rPr>
    </w:lvl>
  </w:abstractNum>
  <w:abstractNum w:abstractNumId="100" w15:restartNumberingAfterBreak="0">
    <w:nsid w:val="70082969"/>
    <w:multiLevelType w:val="hybridMultilevel"/>
    <w:tmpl w:val="BF8870B6"/>
    <w:lvl w:ilvl="0" w:tplc="7C08CBF0">
      <w:start w:val="1"/>
      <w:numFmt w:val="bullet"/>
      <w:lvlText w:val=""/>
      <w:lvlJc w:val="left"/>
      <w:pPr>
        <w:ind w:left="1287" w:hanging="360"/>
      </w:pPr>
      <w:rPr>
        <w:rFonts w:ascii="Symbol" w:hAnsi="Symbol" w:hint="default"/>
      </w:rPr>
    </w:lvl>
    <w:lvl w:ilvl="1" w:tplc="6A083870">
      <w:start w:val="1"/>
      <w:numFmt w:val="bullet"/>
      <w:lvlText w:val="o"/>
      <w:lvlJc w:val="left"/>
      <w:pPr>
        <w:ind w:left="2007" w:hanging="360"/>
      </w:pPr>
      <w:rPr>
        <w:rFonts w:ascii="Courier New" w:hAnsi="Courier New" w:cs="Courier New" w:hint="default"/>
      </w:rPr>
    </w:lvl>
    <w:lvl w:ilvl="2" w:tplc="7B56F488">
      <w:start w:val="1"/>
      <w:numFmt w:val="bullet"/>
      <w:lvlText w:val=""/>
      <w:lvlJc w:val="left"/>
      <w:pPr>
        <w:ind w:left="2727" w:hanging="360"/>
      </w:pPr>
      <w:rPr>
        <w:rFonts w:ascii="Wingdings" w:hAnsi="Wingdings" w:hint="default"/>
      </w:rPr>
    </w:lvl>
    <w:lvl w:ilvl="3" w:tplc="BB0EA8BE">
      <w:start w:val="1"/>
      <w:numFmt w:val="bullet"/>
      <w:lvlText w:val=""/>
      <w:lvlJc w:val="left"/>
      <w:pPr>
        <w:ind w:left="3447" w:hanging="360"/>
      </w:pPr>
      <w:rPr>
        <w:rFonts w:ascii="Symbol" w:hAnsi="Symbol" w:hint="default"/>
      </w:rPr>
    </w:lvl>
    <w:lvl w:ilvl="4" w:tplc="33244676">
      <w:start w:val="1"/>
      <w:numFmt w:val="bullet"/>
      <w:lvlText w:val="o"/>
      <w:lvlJc w:val="left"/>
      <w:pPr>
        <w:ind w:left="4167" w:hanging="360"/>
      </w:pPr>
      <w:rPr>
        <w:rFonts w:ascii="Courier New" w:hAnsi="Courier New" w:cs="Courier New" w:hint="default"/>
      </w:rPr>
    </w:lvl>
    <w:lvl w:ilvl="5" w:tplc="772E7E2A">
      <w:start w:val="1"/>
      <w:numFmt w:val="bullet"/>
      <w:lvlText w:val=""/>
      <w:lvlJc w:val="left"/>
      <w:pPr>
        <w:ind w:left="4887" w:hanging="360"/>
      </w:pPr>
      <w:rPr>
        <w:rFonts w:ascii="Wingdings" w:hAnsi="Wingdings" w:hint="default"/>
      </w:rPr>
    </w:lvl>
    <w:lvl w:ilvl="6" w:tplc="74C2ABEC">
      <w:start w:val="1"/>
      <w:numFmt w:val="bullet"/>
      <w:lvlText w:val=""/>
      <w:lvlJc w:val="left"/>
      <w:pPr>
        <w:ind w:left="5607" w:hanging="360"/>
      </w:pPr>
      <w:rPr>
        <w:rFonts w:ascii="Symbol" w:hAnsi="Symbol" w:hint="default"/>
      </w:rPr>
    </w:lvl>
    <w:lvl w:ilvl="7" w:tplc="03B453D0">
      <w:start w:val="1"/>
      <w:numFmt w:val="bullet"/>
      <w:lvlText w:val="o"/>
      <w:lvlJc w:val="left"/>
      <w:pPr>
        <w:ind w:left="6327" w:hanging="360"/>
      </w:pPr>
      <w:rPr>
        <w:rFonts w:ascii="Courier New" w:hAnsi="Courier New" w:cs="Courier New" w:hint="default"/>
      </w:rPr>
    </w:lvl>
    <w:lvl w:ilvl="8" w:tplc="CE8457F6">
      <w:start w:val="1"/>
      <w:numFmt w:val="bullet"/>
      <w:lvlText w:val=""/>
      <w:lvlJc w:val="left"/>
      <w:pPr>
        <w:ind w:left="7047" w:hanging="360"/>
      </w:pPr>
      <w:rPr>
        <w:rFonts w:ascii="Wingdings" w:hAnsi="Wingdings" w:hint="default"/>
      </w:rPr>
    </w:lvl>
  </w:abstractNum>
  <w:abstractNum w:abstractNumId="101" w15:restartNumberingAfterBreak="0">
    <w:nsid w:val="70402467"/>
    <w:multiLevelType w:val="hybridMultilevel"/>
    <w:tmpl w:val="6F720C8A"/>
    <w:lvl w:ilvl="0" w:tplc="5966327E">
      <w:start w:val="1"/>
      <w:numFmt w:val="bullet"/>
      <w:lvlText w:val=""/>
      <w:lvlJc w:val="left"/>
      <w:pPr>
        <w:ind w:left="1287" w:hanging="360"/>
      </w:pPr>
      <w:rPr>
        <w:rFonts w:ascii="Symbol" w:hAnsi="Symbol" w:hint="default"/>
      </w:rPr>
    </w:lvl>
    <w:lvl w:ilvl="1" w:tplc="6CD0076A">
      <w:start w:val="1"/>
      <w:numFmt w:val="bullet"/>
      <w:lvlText w:val="o"/>
      <w:lvlJc w:val="left"/>
      <w:pPr>
        <w:ind w:left="2007" w:hanging="360"/>
      </w:pPr>
      <w:rPr>
        <w:rFonts w:ascii="Courier New" w:hAnsi="Courier New" w:cs="Courier New" w:hint="default"/>
      </w:rPr>
    </w:lvl>
    <w:lvl w:ilvl="2" w:tplc="C35672DE">
      <w:start w:val="1"/>
      <w:numFmt w:val="bullet"/>
      <w:lvlText w:val=""/>
      <w:lvlJc w:val="left"/>
      <w:pPr>
        <w:ind w:left="2727" w:hanging="360"/>
      </w:pPr>
      <w:rPr>
        <w:rFonts w:ascii="Wingdings" w:hAnsi="Wingdings" w:hint="default"/>
      </w:rPr>
    </w:lvl>
    <w:lvl w:ilvl="3" w:tplc="50E49F10">
      <w:start w:val="1"/>
      <w:numFmt w:val="bullet"/>
      <w:lvlText w:val=""/>
      <w:lvlJc w:val="left"/>
      <w:pPr>
        <w:ind w:left="3447" w:hanging="360"/>
      </w:pPr>
      <w:rPr>
        <w:rFonts w:ascii="Symbol" w:hAnsi="Symbol" w:hint="default"/>
      </w:rPr>
    </w:lvl>
    <w:lvl w:ilvl="4" w:tplc="B322A924">
      <w:start w:val="1"/>
      <w:numFmt w:val="bullet"/>
      <w:lvlText w:val="o"/>
      <w:lvlJc w:val="left"/>
      <w:pPr>
        <w:ind w:left="4167" w:hanging="360"/>
      </w:pPr>
      <w:rPr>
        <w:rFonts w:ascii="Courier New" w:hAnsi="Courier New" w:cs="Courier New" w:hint="default"/>
      </w:rPr>
    </w:lvl>
    <w:lvl w:ilvl="5" w:tplc="4CF26E2A">
      <w:start w:val="1"/>
      <w:numFmt w:val="bullet"/>
      <w:lvlText w:val=""/>
      <w:lvlJc w:val="left"/>
      <w:pPr>
        <w:ind w:left="4887" w:hanging="360"/>
      </w:pPr>
      <w:rPr>
        <w:rFonts w:ascii="Wingdings" w:hAnsi="Wingdings" w:hint="default"/>
      </w:rPr>
    </w:lvl>
    <w:lvl w:ilvl="6" w:tplc="D73EE2A2">
      <w:start w:val="1"/>
      <w:numFmt w:val="bullet"/>
      <w:lvlText w:val=""/>
      <w:lvlJc w:val="left"/>
      <w:pPr>
        <w:ind w:left="5607" w:hanging="360"/>
      </w:pPr>
      <w:rPr>
        <w:rFonts w:ascii="Symbol" w:hAnsi="Symbol" w:hint="default"/>
      </w:rPr>
    </w:lvl>
    <w:lvl w:ilvl="7" w:tplc="26CA6A92">
      <w:start w:val="1"/>
      <w:numFmt w:val="bullet"/>
      <w:lvlText w:val="o"/>
      <w:lvlJc w:val="left"/>
      <w:pPr>
        <w:ind w:left="6327" w:hanging="360"/>
      </w:pPr>
      <w:rPr>
        <w:rFonts w:ascii="Courier New" w:hAnsi="Courier New" w:cs="Courier New" w:hint="default"/>
      </w:rPr>
    </w:lvl>
    <w:lvl w:ilvl="8" w:tplc="EB26A142">
      <w:start w:val="1"/>
      <w:numFmt w:val="bullet"/>
      <w:lvlText w:val=""/>
      <w:lvlJc w:val="left"/>
      <w:pPr>
        <w:ind w:left="7047" w:hanging="360"/>
      </w:pPr>
      <w:rPr>
        <w:rFonts w:ascii="Wingdings" w:hAnsi="Wingdings" w:hint="default"/>
      </w:rPr>
    </w:lvl>
  </w:abstractNum>
  <w:abstractNum w:abstractNumId="102" w15:restartNumberingAfterBreak="0">
    <w:nsid w:val="71A9338A"/>
    <w:multiLevelType w:val="hybridMultilevel"/>
    <w:tmpl w:val="E124A404"/>
    <w:lvl w:ilvl="0" w:tplc="97B2FD5A">
      <w:start w:val="1"/>
      <w:numFmt w:val="bullet"/>
      <w:lvlText w:val=""/>
      <w:lvlJc w:val="left"/>
      <w:pPr>
        <w:ind w:left="720" w:hanging="360"/>
      </w:pPr>
      <w:rPr>
        <w:rFonts w:ascii="Wingdings" w:hAnsi="Wingdings" w:hint="default"/>
      </w:rPr>
    </w:lvl>
    <w:lvl w:ilvl="1" w:tplc="06681D76">
      <w:start w:val="1"/>
      <w:numFmt w:val="bullet"/>
      <w:lvlText w:val="o"/>
      <w:lvlJc w:val="left"/>
      <w:pPr>
        <w:ind w:left="1440" w:hanging="360"/>
      </w:pPr>
      <w:rPr>
        <w:rFonts w:ascii="Courier New" w:hAnsi="Courier New" w:cs="Courier New" w:hint="default"/>
      </w:rPr>
    </w:lvl>
    <w:lvl w:ilvl="2" w:tplc="77FECA9C">
      <w:start w:val="1"/>
      <w:numFmt w:val="bullet"/>
      <w:lvlText w:val=""/>
      <w:lvlJc w:val="left"/>
      <w:pPr>
        <w:ind w:left="2160" w:hanging="360"/>
      </w:pPr>
      <w:rPr>
        <w:rFonts w:ascii="Wingdings" w:hAnsi="Wingdings" w:hint="default"/>
      </w:rPr>
    </w:lvl>
    <w:lvl w:ilvl="3" w:tplc="43D23114">
      <w:start w:val="1"/>
      <w:numFmt w:val="bullet"/>
      <w:lvlText w:val=""/>
      <w:lvlJc w:val="left"/>
      <w:pPr>
        <w:ind w:left="2880" w:hanging="360"/>
      </w:pPr>
      <w:rPr>
        <w:rFonts w:ascii="Symbol" w:hAnsi="Symbol" w:hint="default"/>
      </w:rPr>
    </w:lvl>
    <w:lvl w:ilvl="4" w:tplc="4CB41C06">
      <w:start w:val="1"/>
      <w:numFmt w:val="bullet"/>
      <w:lvlText w:val="o"/>
      <w:lvlJc w:val="left"/>
      <w:pPr>
        <w:ind w:left="3600" w:hanging="360"/>
      </w:pPr>
      <w:rPr>
        <w:rFonts w:ascii="Courier New" w:hAnsi="Courier New" w:cs="Courier New" w:hint="default"/>
      </w:rPr>
    </w:lvl>
    <w:lvl w:ilvl="5" w:tplc="919A45F6">
      <w:start w:val="1"/>
      <w:numFmt w:val="bullet"/>
      <w:lvlText w:val=""/>
      <w:lvlJc w:val="left"/>
      <w:pPr>
        <w:ind w:left="4320" w:hanging="360"/>
      </w:pPr>
      <w:rPr>
        <w:rFonts w:ascii="Wingdings" w:hAnsi="Wingdings" w:hint="default"/>
      </w:rPr>
    </w:lvl>
    <w:lvl w:ilvl="6" w:tplc="7A823EAE">
      <w:start w:val="1"/>
      <w:numFmt w:val="bullet"/>
      <w:lvlText w:val=""/>
      <w:lvlJc w:val="left"/>
      <w:pPr>
        <w:ind w:left="5040" w:hanging="360"/>
      </w:pPr>
      <w:rPr>
        <w:rFonts w:ascii="Symbol" w:hAnsi="Symbol" w:hint="default"/>
      </w:rPr>
    </w:lvl>
    <w:lvl w:ilvl="7" w:tplc="ED52197E">
      <w:start w:val="1"/>
      <w:numFmt w:val="bullet"/>
      <w:lvlText w:val="o"/>
      <w:lvlJc w:val="left"/>
      <w:pPr>
        <w:ind w:left="5760" w:hanging="360"/>
      </w:pPr>
      <w:rPr>
        <w:rFonts w:ascii="Courier New" w:hAnsi="Courier New" w:cs="Courier New" w:hint="default"/>
      </w:rPr>
    </w:lvl>
    <w:lvl w:ilvl="8" w:tplc="4D3C8532">
      <w:start w:val="1"/>
      <w:numFmt w:val="bullet"/>
      <w:lvlText w:val=""/>
      <w:lvlJc w:val="left"/>
      <w:pPr>
        <w:ind w:left="6480" w:hanging="360"/>
      </w:pPr>
      <w:rPr>
        <w:rFonts w:ascii="Wingdings" w:hAnsi="Wingdings" w:hint="default"/>
      </w:rPr>
    </w:lvl>
  </w:abstractNum>
  <w:abstractNum w:abstractNumId="103" w15:restartNumberingAfterBreak="0">
    <w:nsid w:val="71B926C4"/>
    <w:multiLevelType w:val="hybridMultilevel"/>
    <w:tmpl w:val="D37E01B0"/>
    <w:lvl w:ilvl="0" w:tplc="13B8EC9A">
      <w:start w:val="1"/>
      <w:numFmt w:val="bullet"/>
      <w:lvlText w:val=""/>
      <w:lvlJc w:val="left"/>
      <w:pPr>
        <w:ind w:left="1287" w:hanging="360"/>
      </w:pPr>
      <w:rPr>
        <w:rFonts w:ascii="Symbol" w:hAnsi="Symbol" w:hint="default"/>
      </w:rPr>
    </w:lvl>
    <w:lvl w:ilvl="1" w:tplc="5F080AF4">
      <w:start w:val="1"/>
      <w:numFmt w:val="bullet"/>
      <w:lvlText w:val="o"/>
      <w:lvlJc w:val="left"/>
      <w:pPr>
        <w:ind w:left="2007" w:hanging="360"/>
      </w:pPr>
      <w:rPr>
        <w:rFonts w:ascii="Courier New" w:hAnsi="Courier New" w:cs="Courier New" w:hint="default"/>
      </w:rPr>
    </w:lvl>
    <w:lvl w:ilvl="2" w:tplc="9A10F464">
      <w:start w:val="1"/>
      <w:numFmt w:val="bullet"/>
      <w:lvlText w:val=""/>
      <w:lvlJc w:val="left"/>
      <w:pPr>
        <w:ind w:left="2727" w:hanging="360"/>
      </w:pPr>
      <w:rPr>
        <w:rFonts w:ascii="Wingdings" w:hAnsi="Wingdings" w:hint="default"/>
      </w:rPr>
    </w:lvl>
    <w:lvl w:ilvl="3" w:tplc="34564012">
      <w:start w:val="1"/>
      <w:numFmt w:val="bullet"/>
      <w:lvlText w:val=""/>
      <w:lvlJc w:val="left"/>
      <w:pPr>
        <w:ind w:left="3447" w:hanging="360"/>
      </w:pPr>
      <w:rPr>
        <w:rFonts w:ascii="Symbol" w:hAnsi="Symbol" w:hint="default"/>
      </w:rPr>
    </w:lvl>
    <w:lvl w:ilvl="4" w:tplc="50C4F0CC">
      <w:start w:val="1"/>
      <w:numFmt w:val="bullet"/>
      <w:lvlText w:val="o"/>
      <w:lvlJc w:val="left"/>
      <w:pPr>
        <w:ind w:left="4167" w:hanging="360"/>
      </w:pPr>
      <w:rPr>
        <w:rFonts w:ascii="Courier New" w:hAnsi="Courier New" w:cs="Courier New" w:hint="default"/>
      </w:rPr>
    </w:lvl>
    <w:lvl w:ilvl="5" w:tplc="846A52E4">
      <w:start w:val="1"/>
      <w:numFmt w:val="bullet"/>
      <w:lvlText w:val=""/>
      <w:lvlJc w:val="left"/>
      <w:pPr>
        <w:ind w:left="4887" w:hanging="360"/>
      </w:pPr>
      <w:rPr>
        <w:rFonts w:ascii="Wingdings" w:hAnsi="Wingdings" w:hint="default"/>
      </w:rPr>
    </w:lvl>
    <w:lvl w:ilvl="6" w:tplc="603C55DC">
      <w:start w:val="1"/>
      <w:numFmt w:val="bullet"/>
      <w:lvlText w:val=""/>
      <w:lvlJc w:val="left"/>
      <w:pPr>
        <w:ind w:left="5607" w:hanging="360"/>
      </w:pPr>
      <w:rPr>
        <w:rFonts w:ascii="Symbol" w:hAnsi="Symbol" w:hint="default"/>
      </w:rPr>
    </w:lvl>
    <w:lvl w:ilvl="7" w:tplc="4B78B7A0">
      <w:start w:val="1"/>
      <w:numFmt w:val="bullet"/>
      <w:lvlText w:val="o"/>
      <w:lvlJc w:val="left"/>
      <w:pPr>
        <w:ind w:left="6327" w:hanging="360"/>
      </w:pPr>
      <w:rPr>
        <w:rFonts w:ascii="Courier New" w:hAnsi="Courier New" w:cs="Courier New" w:hint="default"/>
      </w:rPr>
    </w:lvl>
    <w:lvl w:ilvl="8" w:tplc="EDB0399A">
      <w:start w:val="1"/>
      <w:numFmt w:val="bullet"/>
      <w:lvlText w:val=""/>
      <w:lvlJc w:val="left"/>
      <w:pPr>
        <w:ind w:left="7047" w:hanging="360"/>
      </w:pPr>
      <w:rPr>
        <w:rFonts w:ascii="Wingdings" w:hAnsi="Wingdings" w:hint="default"/>
      </w:rPr>
    </w:lvl>
  </w:abstractNum>
  <w:abstractNum w:abstractNumId="104" w15:restartNumberingAfterBreak="0">
    <w:nsid w:val="73793E05"/>
    <w:multiLevelType w:val="hybridMultilevel"/>
    <w:tmpl w:val="FDC621D2"/>
    <w:lvl w:ilvl="0" w:tplc="EF645BDE">
      <w:start w:val="1"/>
      <w:numFmt w:val="decimal"/>
      <w:lvlText w:val="%1)"/>
      <w:lvlJc w:val="left"/>
      <w:pPr>
        <w:ind w:left="1287" w:hanging="360"/>
      </w:pPr>
    </w:lvl>
    <w:lvl w:ilvl="1" w:tplc="B82CE212">
      <w:start w:val="1"/>
      <w:numFmt w:val="lowerLetter"/>
      <w:lvlText w:val="%2."/>
      <w:lvlJc w:val="left"/>
      <w:pPr>
        <w:ind w:left="2007" w:hanging="360"/>
      </w:pPr>
    </w:lvl>
    <w:lvl w:ilvl="2" w:tplc="47A0477A">
      <w:start w:val="1"/>
      <w:numFmt w:val="lowerRoman"/>
      <w:lvlText w:val="%3."/>
      <w:lvlJc w:val="right"/>
      <w:pPr>
        <w:ind w:left="2727" w:hanging="180"/>
      </w:pPr>
    </w:lvl>
    <w:lvl w:ilvl="3" w:tplc="7828FA72">
      <w:start w:val="1"/>
      <w:numFmt w:val="decimal"/>
      <w:lvlText w:val="%4."/>
      <w:lvlJc w:val="left"/>
      <w:pPr>
        <w:ind w:left="3447" w:hanging="360"/>
      </w:pPr>
    </w:lvl>
    <w:lvl w:ilvl="4" w:tplc="6E507A62">
      <w:start w:val="1"/>
      <w:numFmt w:val="lowerLetter"/>
      <w:lvlText w:val="%5."/>
      <w:lvlJc w:val="left"/>
      <w:pPr>
        <w:ind w:left="4167" w:hanging="360"/>
      </w:pPr>
    </w:lvl>
    <w:lvl w:ilvl="5" w:tplc="6AEEB048">
      <w:start w:val="1"/>
      <w:numFmt w:val="lowerRoman"/>
      <w:lvlText w:val="%6."/>
      <w:lvlJc w:val="right"/>
      <w:pPr>
        <w:ind w:left="4887" w:hanging="180"/>
      </w:pPr>
    </w:lvl>
    <w:lvl w:ilvl="6" w:tplc="47923DFC">
      <w:start w:val="1"/>
      <w:numFmt w:val="decimal"/>
      <w:lvlText w:val="%7."/>
      <w:lvlJc w:val="left"/>
      <w:pPr>
        <w:ind w:left="5607" w:hanging="360"/>
      </w:pPr>
    </w:lvl>
    <w:lvl w:ilvl="7" w:tplc="7E8EA326">
      <w:start w:val="1"/>
      <w:numFmt w:val="lowerLetter"/>
      <w:lvlText w:val="%8."/>
      <w:lvlJc w:val="left"/>
      <w:pPr>
        <w:ind w:left="6327" w:hanging="360"/>
      </w:pPr>
    </w:lvl>
    <w:lvl w:ilvl="8" w:tplc="6A3294CE">
      <w:start w:val="1"/>
      <w:numFmt w:val="lowerRoman"/>
      <w:lvlText w:val="%9."/>
      <w:lvlJc w:val="right"/>
      <w:pPr>
        <w:ind w:left="7047" w:hanging="180"/>
      </w:pPr>
    </w:lvl>
  </w:abstractNum>
  <w:abstractNum w:abstractNumId="105" w15:restartNumberingAfterBreak="0">
    <w:nsid w:val="73846ADC"/>
    <w:multiLevelType w:val="hybridMultilevel"/>
    <w:tmpl w:val="B09C0418"/>
    <w:lvl w:ilvl="0" w:tplc="47A27332">
      <w:start w:val="8"/>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B8C874D2">
      <w:start w:val="1"/>
      <w:numFmt w:val="decimal"/>
      <w:lvlText w:val=""/>
      <w:lvlJc w:val="left"/>
    </w:lvl>
    <w:lvl w:ilvl="2" w:tplc="3DC64494">
      <w:start w:val="1"/>
      <w:numFmt w:val="decimal"/>
      <w:lvlText w:val=""/>
      <w:lvlJc w:val="left"/>
    </w:lvl>
    <w:lvl w:ilvl="3" w:tplc="658C465E">
      <w:start w:val="1"/>
      <w:numFmt w:val="decimal"/>
      <w:lvlText w:val=""/>
      <w:lvlJc w:val="left"/>
    </w:lvl>
    <w:lvl w:ilvl="4" w:tplc="097AD3D2">
      <w:start w:val="1"/>
      <w:numFmt w:val="decimal"/>
      <w:lvlText w:val=""/>
      <w:lvlJc w:val="left"/>
    </w:lvl>
    <w:lvl w:ilvl="5" w:tplc="9C62CD48">
      <w:start w:val="1"/>
      <w:numFmt w:val="decimal"/>
      <w:lvlText w:val=""/>
      <w:lvlJc w:val="left"/>
    </w:lvl>
    <w:lvl w:ilvl="6" w:tplc="BE8A361C">
      <w:start w:val="1"/>
      <w:numFmt w:val="decimal"/>
      <w:lvlText w:val=""/>
      <w:lvlJc w:val="left"/>
    </w:lvl>
    <w:lvl w:ilvl="7" w:tplc="1BB8B5C6">
      <w:start w:val="1"/>
      <w:numFmt w:val="decimal"/>
      <w:lvlText w:val=""/>
      <w:lvlJc w:val="left"/>
    </w:lvl>
    <w:lvl w:ilvl="8" w:tplc="096CC3FC">
      <w:start w:val="1"/>
      <w:numFmt w:val="decimal"/>
      <w:lvlText w:val=""/>
      <w:lvlJc w:val="left"/>
    </w:lvl>
  </w:abstractNum>
  <w:abstractNum w:abstractNumId="106" w15:restartNumberingAfterBreak="0">
    <w:nsid w:val="74216B95"/>
    <w:multiLevelType w:val="hybridMultilevel"/>
    <w:tmpl w:val="F5708F0C"/>
    <w:lvl w:ilvl="0" w:tplc="360CBA16">
      <w:start w:val="1"/>
      <w:numFmt w:val="bullet"/>
      <w:lvlText w:val=""/>
      <w:lvlJc w:val="left"/>
      <w:pPr>
        <w:ind w:left="1287" w:hanging="360"/>
      </w:pPr>
      <w:rPr>
        <w:rFonts w:ascii="Symbol" w:hAnsi="Symbol" w:hint="default"/>
      </w:rPr>
    </w:lvl>
    <w:lvl w:ilvl="1" w:tplc="85DEFEAA">
      <w:start w:val="1"/>
      <w:numFmt w:val="bullet"/>
      <w:lvlText w:val="o"/>
      <w:lvlJc w:val="left"/>
      <w:pPr>
        <w:ind w:left="2007" w:hanging="360"/>
      </w:pPr>
      <w:rPr>
        <w:rFonts w:ascii="Courier New" w:hAnsi="Courier New" w:cs="Courier New" w:hint="default"/>
      </w:rPr>
    </w:lvl>
    <w:lvl w:ilvl="2" w:tplc="7FC4F784">
      <w:start w:val="1"/>
      <w:numFmt w:val="bullet"/>
      <w:lvlText w:val=""/>
      <w:lvlJc w:val="left"/>
      <w:pPr>
        <w:ind w:left="2727" w:hanging="360"/>
      </w:pPr>
      <w:rPr>
        <w:rFonts w:ascii="Wingdings" w:hAnsi="Wingdings" w:hint="default"/>
      </w:rPr>
    </w:lvl>
    <w:lvl w:ilvl="3" w:tplc="394EE44A">
      <w:start w:val="1"/>
      <w:numFmt w:val="bullet"/>
      <w:lvlText w:val=""/>
      <w:lvlJc w:val="left"/>
      <w:pPr>
        <w:ind w:left="3447" w:hanging="360"/>
      </w:pPr>
      <w:rPr>
        <w:rFonts w:ascii="Symbol" w:hAnsi="Symbol" w:hint="default"/>
      </w:rPr>
    </w:lvl>
    <w:lvl w:ilvl="4" w:tplc="66C893EE">
      <w:start w:val="1"/>
      <w:numFmt w:val="bullet"/>
      <w:lvlText w:val="o"/>
      <w:lvlJc w:val="left"/>
      <w:pPr>
        <w:ind w:left="4167" w:hanging="360"/>
      </w:pPr>
      <w:rPr>
        <w:rFonts w:ascii="Courier New" w:hAnsi="Courier New" w:cs="Courier New" w:hint="default"/>
      </w:rPr>
    </w:lvl>
    <w:lvl w:ilvl="5" w:tplc="A6523392">
      <w:start w:val="1"/>
      <w:numFmt w:val="bullet"/>
      <w:lvlText w:val=""/>
      <w:lvlJc w:val="left"/>
      <w:pPr>
        <w:ind w:left="4887" w:hanging="360"/>
      </w:pPr>
      <w:rPr>
        <w:rFonts w:ascii="Wingdings" w:hAnsi="Wingdings" w:hint="default"/>
      </w:rPr>
    </w:lvl>
    <w:lvl w:ilvl="6" w:tplc="DF987818">
      <w:start w:val="1"/>
      <w:numFmt w:val="bullet"/>
      <w:lvlText w:val=""/>
      <w:lvlJc w:val="left"/>
      <w:pPr>
        <w:ind w:left="5607" w:hanging="360"/>
      </w:pPr>
      <w:rPr>
        <w:rFonts w:ascii="Symbol" w:hAnsi="Symbol" w:hint="default"/>
      </w:rPr>
    </w:lvl>
    <w:lvl w:ilvl="7" w:tplc="D294F71C">
      <w:start w:val="1"/>
      <w:numFmt w:val="bullet"/>
      <w:lvlText w:val="o"/>
      <w:lvlJc w:val="left"/>
      <w:pPr>
        <w:ind w:left="6327" w:hanging="360"/>
      </w:pPr>
      <w:rPr>
        <w:rFonts w:ascii="Courier New" w:hAnsi="Courier New" w:cs="Courier New" w:hint="default"/>
      </w:rPr>
    </w:lvl>
    <w:lvl w:ilvl="8" w:tplc="AE42BBE0">
      <w:start w:val="1"/>
      <w:numFmt w:val="bullet"/>
      <w:lvlText w:val=""/>
      <w:lvlJc w:val="left"/>
      <w:pPr>
        <w:ind w:left="7047" w:hanging="360"/>
      </w:pPr>
      <w:rPr>
        <w:rFonts w:ascii="Wingdings" w:hAnsi="Wingdings" w:hint="default"/>
      </w:rPr>
    </w:lvl>
  </w:abstractNum>
  <w:abstractNum w:abstractNumId="107" w15:restartNumberingAfterBreak="0">
    <w:nsid w:val="74BD3CA2"/>
    <w:multiLevelType w:val="hybridMultilevel"/>
    <w:tmpl w:val="AB06A26C"/>
    <w:lvl w:ilvl="0" w:tplc="883862F6">
      <w:start w:val="1"/>
      <w:numFmt w:val="bullet"/>
      <w:lvlText w:val=""/>
      <w:lvlJc w:val="left"/>
      <w:pPr>
        <w:ind w:left="1287" w:hanging="360"/>
      </w:pPr>
      <w:rPr>
        <w:rFonts w:ascii="Symbol" w:hAnsi="Symbol" w:hint="default"/>
      </w:rPr>
    </w:lvl>
    <w:lvl w:ilvl="1" w:tplc="DDE652E2">
      <w:start w:val="1"/>
      <w:numFmt w:val="bullet"/>
      <w:lvlText w:val="o"/>
      <w:lvlJc w:val="left"/>
      <w:pPr>
        <w:ind w:left="2007" w:hanging="360"/>
      </w:pPr>
      <w:rPr>
        <w:rFonts w:ascii="Courier New" w:hAnsi="Courier New" w:cs="Courier New" w:hint="default"/>
      </w:rPr>
    </w:lvl>
    <w:lvl w:ilvl="2" w:tplc="1EE4530C">
      <w:start w:val="1"/>
      <w:numFmt w:val="bullet"/>
      <w:lvlText w:val=""/>
      <w:lvlJc w:val="left"/>
      <w:pPr>
        <w:ind w:left="2727" w:hanging="360"/>
      </w:pPr>
      <w:rPr>
        <w:rFonts w:ascii="Wingdings" w:hAnsi="Wingdings" w:hint="default"/>
      </w:rPr>
    </w:lvl>
    <w:lvl w:ilvl="3" w:tplc="576AE82E">
      <w:start w:val="1"/>
      <w:numFmt w:val="bullet"/>
      <w:lvlText w:val=""/>
      <w:lvlJc w:val="left"/>
      <w:pPr>
        <w:ind w:left="3447" w:hanging="360"/>
      </w:pPr>
      <w:rPr>
        <w:rFonts w:ascii="Symbol" w:hAnsi="Symbol" w:hint="default"/>
      </w:rPr>
    </w:lvl>
    <w:lvl w:ilvl="4" w:tplc="CC5A132A">
      <w:start w:val="1"/>
      <w:numFmt w:val="bullet"/>
      <w:lvlText w:val="o"/>
      <w:lvlJc w:val="left"/>
      <w:pPr>
        <w:ind w:left="4167" w:hanging="360"/>
      </w:pPr>
      <w:rPr>
        <w:rFonts w:ascii="Courier New" w:hAnsi="Courier New" w:cs="Courier New" w:hint="default"/>
      </w:rPr>
    </w:lvl>
    <w:lvl w:ilvl="5" w:tplc="96BAD78A">
      <w:start w:val="1"/>
      <w:numFmt w:val="bullet"/>
      <w:lvlText w:val=""/>
      <w:lvlJc w:val="left"/>
      <w:pPr>
        <w:ind w:left="4887" w:hanging="360"/>
      </w:pPr>
      <w:rPr>
        <w:rFonts w:ascii="Wingdings" w:hAnsi="Wingdings" w:hint="default"/>
      </w:rPr>
    </w:lvl>
    <w:lvl w:ilvl="6" w:tplc="6CDA5120">
      <w:start w:val="1"/>
      <w:numFmt w:val="bullet"/>
      <w:lvlText w:val=""/>
      <w:lvlJc w:val="left"/>
      <w:pPr>
        <w:ind w:left="5607" w:hanging="360"/>
      </w:pPr>
      <w:rPr>
        <w:rFonts w:ascii="Symbol" w:hAnsi="Symbol" w:hint="default"/>
      </w:rPr>
    </w:lvl>
    <w:lvl w:ilvl="7" w:tplc="B25CE9D6">
      <w:start w:val="1"/>
      <w:numFmt w:val="bullet"/>
      <w:lvlText w:val="o"/>
      <w:lvlJc w:val="left"/>
      <w:pPr>
        <w:ind w:left="6327" w:hanging="360"/>
      </w:pPr>
      <w:rPr>
        <w:rFonts w:ascii="Courier New" w:hAnsi="Courier New" w:cs="Courier New" w:hint="default"/>
      </w:rPr>
    </w:lvl>
    <w:lvl w:ilvl="8" w:tplc="7ABCF00A">
      <w:start w:val="1"/>
      <w:numFmt w:val="bullet"/>
      <w:lvlText w:val=""/>
      <w:lvlJc w:val="left"/>
      <w:pPr>
        <w:ind w:left="7047" w:hanging="360"/>
      </w:pPr>
      <w:rPr>
        <w:rFonts w:ascii="Wingdings" w:hAnsi="Wingdings" w:hint="default"/>
      </w:rPr>
    </w:lvl>
  </w:abstractNum>
  <w:abstractNum w:abstractNumId="108" w15:restartNumberingAfterBreak="0">
    <w:nsid w:val="76AD19F6"/>
    <w:multiLevelType w:val="hybridMultilevel"/>
    <w:tmpl w:val="50D207EA"/>
    <w:lvl w:ilvl="0" w:tplc="11E03E3C">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EA36B1DA">
      <w:start w:val="1"/>
      <w:numFmt w:val="decimal"/>
      <w:lvlText w:val=""/>
      <w:lvlJc w:val="left"/>
    </w:lvl>
    <w:lvl w:ilvl="2" w:tplc="6F86C782">
      <w:start w:val="1"/>
      <w:numFmt w:val="decimal"/>
      <w:lvlText w:val=""/>
      <w:lvlJc w:val="left"/>
    </w:lvl>
    <w:lvl w:ilvl="3" w:tplc="3CB681A4">
      <w:start w:val="1"/>
      <w:numFmt w:val="decimal"/>
      <w:lvlText w:val=""/>
      <w:lvlJc w:val="left"/>
    </w:lvl>
    <w:lvl w:ilvl="4" w:tplc="D80E2BCC">
      <w:start w:val="1"/>
      <w:numFmt w:val="decimal"/>
      <w:lvlText w:val=""/>
      <w:lvlJc w:val="left"/>
    </w:lvl>
    <w:lvl w:ilvl="5" w:tplc="B8760CFA">
      <w:start w:val="1"/>
      <w:numFmt w:val="decimal"/>
      <w:lvlText w:val=""/>
      <w:lvlJc w:val="left"/>
    </w:lvl>
    <w:lvl w:ilvl="6" w:tplc="52B205C6">
      <w:start w:val="1"/>
      <w:numFmt w:val="decimal"/>
      <w:lvlText w:val=""/>
      <w:lvlJc w:val="left"/>
    </w:lvl>
    <w:lvl w:ilvl="7" w:tplc="C906A5E0">
      <w:start w:val="1"/>
      <w:numFmt w:val="decimal"/>
      <w:lvlText w:val=""/>
      <w:lvlJc w:val="left"/>
    </w:lvl>
    <w:lvl w:ilvl="8" w:tplc="019CFAAC">
      <w:start w:val="1"/>
      <w:numFmt w:val="decimal"/>
      <w:lvlText w:val=""/>
      <w:lvlJc w:val="left"/>
    </w:lvl>
  </w:abstractNum>
  <w:abstractNum w:abstractNumId="109" w15:restartNumberingAfterBreak="0">
    <w:nsid w:val="7DA73D36"/>
    <w:multiLevelType w:val="hybridMultilevel"/>
    <w:tmpl w:val="265E7278"/>
    <w:lvl w:ilvl="0" w:tplc="C492A1C4">
      <w:start w:val="1"/>
      <w:numFmt w:val="bullet"/>
      <w:lvlText w:val="•"/>
      <w:lvlJc w:val="left"/>
      <w:pPr>
        <w:ind w:left="840" w:hanging="360"/>
      </w:pPr>
      <w:rPr>
        <w:rFonts w:hint="default"/>
        <w:lang w:val="ru-RU" w:eastAsia="en-US" w:bidi="ar-SA"/>
      </w:rPr>
    </w:lvl>
    <w:lvl w:ilvl="1" w:tplc="4C5A7C84">
      <w:start w:val="1"/>
      <w:numFmt w:val="bullet"/>
      <w:lvlText w:val="o"/>
      <w:lvlJc w:val="left"/>
      <w:pPr>
        <w:ind w:left="1560" w:hanging="360"/>
      </w:pPr>
      <w:rPr>
        <w:rFonts w:ascii="Courier New" w:hAnsi="Courier New" w:cs="Courier New" w:hint="default"/>
      </w:rPr>
    </w:lvl>
    <w:lvl w:ilvl="2" w:tplc="3EEC5536">
      <w:start w:val="1"/>
      <w:numFmt w:val="bullet"/>
      <w:lvlText w:val=""/>
      <w:lvlJc w:val="left"/>
      <w:pPr>
        <w:ind w:left="2280" w:hanging="360"/>
      </w:pPr>
      <w:rPr>
        <w:rFonts w:ascii="Wingdings" w:hAnsi="Wingdings" w:hint="default"/>
      </w:rPr>
    </w:lvl>
    <w:lvl w:ilvl="3" w:tplc="5288A414">
      <w:start w:val="1"/>
      <w:numFmt w:val="bullet"/>
      <w:lvlText w:val=""/>
      <w:lvlJc w:val="left"/>
      <w:pPr>
        <w:ind w:left="3000" w:hanging="360"/>
      </w:pPr>
      <w:rPr>
        <w:rFonts w:ascii="Symbol" w:hAnsi="Symbol" w:hint="default"/>
      </w:rPr>
    </w:lvl>
    <w:lvl w:ilvl="4" w:tplc="0EA05764">
      <w:start w:val="1"/>
      <w:numFmt w:val="bullet"/>
      <w:lvlText w:val="o"/>
      <w:lvlJc w:val="left"/>
      <w:pPr>
        <w:ind w:left="3720" w:hanging="360"/>
      </w:pPr>
      <w:rPr>
        <w:rFonts w:ascii="Courier New" w:hAnsi="Courier New" w:cs="Courier New" w:hint="default"/>
      </w:rPr>
    </w:lvl>
    <w:lvl w:ilvl="5" w:tplc="0922B0D6">
      <w:start w:val="1"/>
      <w:numFmt w:val="bullet"/>
      <w:lvlText w:val=""/>
      <w:lvlJc w:val="left"/>
      <w:pPr>
        <w:ind w:left="4440" w:hanging="360"/>
      </w:pPr>
      <w:rPr>
        <w:rFonts w:ascii="Wingdings" w:hAnsi="Wingdings" w:hint="default"/>
      </w:rPr>
    </w:lvl>
    <w:lvl w:ilvl="6" w:tplc="8FBA58A4">
      <w:start w:val="1"/>
      <w:numFmt w:val="bullet"/>
      <w:lvlText w:val=""/>
      <w:lvlJc w:val="left"/>
      <w:pPr>
        <w:ind w:left="5160" w:hanging="360"/>
      </w:pPr>
      <w:rPr>
        <w:rFonts w:ascii="Symbol" w:hAnsi="Symbol" w:hint="default"/>
      </w:rPr>
    </w:lvl>
    <w:lvl w:ilvl="7" w:tplc="157E0A88">
      <w:start w:val="1"/>
      <w:numFmt w:val="bullet"/>
      <w:lvlText w:val="o"/>
      <w:lvlJc w:val="left"/>
      <w:pPr>
        <w:ind w:left="5880" w:hanging="360"/>
      </w:pPr>
      <w:rPr>
        <w:rFonts w:ascii="Courier New" w:hAnsi="Courier New" w:cs="Courier New" w:hint="default"/>
      </w:rPr>
    </w:lvl>
    <w:lvl w:ilvl="8" w:tplc="3D34677C">
      <w:start w:val="1"/>
      <w:numFmt w:val="bullet"/>
      <w:lvlText w:val=""/>
      <w:lvlJc w:val="left"/>
      <w:pPr>
        <w:ind w:left="6600" w:hanging="360"/>
      </w:pPr>
      <w:rPr>
        <w:rFonts w:ascii="Wingdings" w:hAnsi="Wingdings" w:hint="default"/>
      </w:rPr>
    </w:lvl>
  </w:abstractNum>
  <w:num w:numId="1">
    <w:abstractNumId w:val="22"/>
  </w:num>
  <w:num w:numId="2">
    <w:abstractNumId w:val="91"/>
  </w:num>
  <w:num w:numId="3">
    <w:abstractNumId w:val="34"/>
  </w:num>
  <w:num w:numId="4">
    <w:abstractNumId w:val="16"/>
  </w:num>
  <w:num w:numId="5">
    <w:abstractNumId w:val="36"/>
  </w:num>
  <w:num w:numId="6">
    <w:abstractNumId w:val="33"/>
  </w:num>
  <w:num w:numId="7">
    <w:abstractNumId w:val="12"/>
  </w:num>
  <w:num w:numId="8">
    <w:abstractNumId w:val="57"/>
  </w:num>
  <w:num w:numId="9">
    <w:abstractNumId w:val="29"/>
  </w:num>
  <w:num w:numId="10">
    <w:abstractNumId w:val="90"/>
  </w:num>
  <w:num w:numId="11">
    <w:abstractNumId w:val="21"/>
  </w:num>
  <w:num w:numId="12">
    <w:abstractNumId w:val="72"/>
  </w:num>
  <w:num w:numId="13">
    <w:abstractNumId w:val="0"/>
  </w:num>
  <w:num w:numId="14">
    <w:abstractNumId w:val="88"/>
  </w:num>
  <w:num w:numId="15">
    <w:abstractNumId w:val="9"/>
  </w:num>
  <w:num w:numId="16">
    <w:abstractNumId w:val="53"/>
  </w:num>
  <w:num w:numId="17">
    <w:abstractNumId w:val="102"/>
  </w:num>
  <w:num w:numId="18">
    <w:abstractNumId w:val="63"/>
  </w:num>
  <w:num w:numId="19">
    <w:abstractNumId w:val="62"/>
  </w:num>
  <w:num w:numId="20">
    <w:abstractNumId w:val="46"/>
  </w:num>
  <w:num w:numId="21">
    <w:abstractNumId w:val="64"/>
  </w:num>
  <w:num w:numId="22">
    <w:abstractNumId w:val="67"/>
  </w:num>
  <w:num w:numId="23">
    <w:abstractNumId w:val="101"/>
  </w:num>
  <w:num w:numId="24">
    <w:abstractNumId w:val="68"/>
  </w:num>
  <w:num w:numId="25">
    <w:abstractNumId w:val="39"/>
  </w:num>
  <w:num w:numId="26">
    <w:abstractNumId w:val="47"/>
  </w:num>
  <w:num w:numId="27">
    <w:abstractNumId w:val="20"/>
  </w:num>
  <w:num w:numId="28">
    <w:abstractNumId w:val="71"/>
  </w:num>
  <w:num w:numId="29">
    <w:abstractNumId w:val="100"/>
  </w:num>
  <w:num w:numId="30">
    <w:abstractNumId w:val="31"/>
  </w:num>
  <w:num w:numId="31">
    <w:abstractNumId w:val="106"/>
  </w:num>
  <w:num w:numId="32">
    <w:abstractNumId w:val="7"/>
  </w:num>
  <w:num w:numId="33">
    <w:abstractNumId w:val="69"/>
  </w:num>
  <w:num w:numId="34">
    <w:abstractNumId w:val="104"/>
  </w:num>
  <w:num w:numId="35">
    <w:abstractNumId w:val="51"/>
  </w:num>
  <w:num w:numId="36">
    <w:abstractNumId w:val="48"/>
  </w:num>
  <w:num w:numId="37">
    <w:abstractNumId w:val="82"/>
  </w:num>
  <w:num w:numId="38">
    <w:abstractNumId w:val="81"/>
  </w:num>
  <w:num w:numId="39">
    <w:abstractNumId w:val="50"/>
  </w:num>
  <w:num w:numId="40">
    <w:abstractNumId w:val="84"/>
  </w:num>
  <w:num w:numId="41">
    <w:abstractNumId w:val="14"/>
  </w:num>
  <w:num w:numId="42">
    <w:abstractNumId w:val="27"/>
  </w:num>
  <w:num w:numId="43">
    <w:abstractNumId w:val="41"/>
  </w:num>
  <w:num w:numId="44">
    <w:abstractNumId w:val="77"/>
  </w:num>
  <w:num w:numId="45">
    <w:abstractNumId w:val="55"/>
  </w:num>
  <w:num w:numId="46">
    <w:abstractNumId w:val="28"/>
  </w:num>
  <w:num w:numId="47">
    <w:abstractNumId w:val="98"/>
  </w:num>
  <w:num w:numId="48">
    <w:abstractNumId w:val="40"/>
  </w:num>
  <w:num w:numId="49">
    <w:abstractNumId w:val="1"/>
  </w:num>
  <w:num w:numId="50">
    <w:abstractNumId w:val="38"/>
  </w:num>
  <w:num w:numId="51">
    <w:abstractNumId w:val="89"/>
  </w:num>
  <w:num w:numId="52">
    <w:abstractNumId w:val="99"/>
  </w:num>
  <w:num w:numId="53">
    <w:abstractNumId w:val="2"/>
  </w:num>
  <w:num w:numId="54">
    <w:abstractNumId w:val="66"/>
  </w:num>
  <w:num w:numId="55">
    <w:abstractNumId w:val="79"/>
  </w:num>
  <w:num w:numId="56">
    <w:abstractNumId w:val="87"/>
  </w:num>
  <w:num w:numId="57">
    <w:abstractNumId w:val="60"/>
  </w:num>
  <w:num w:numId="58">
    <w:abstractNumId w:val="11"/>
  </w:num>
  <w:num w:numId="59">
    <w:abstractNumId w:val="4"/>
  </w:num>
  <w:num w:numId="60">
    <w:abstractNumId w:val="52"/>
  </w:num>
  <w:num w:numId="61">
    <w:abstractNumId w:val="24"/>
  </w:num>
  <w:num w:numId="62">
    <w:abstractNumId w:val="80"/>
  </w:num>
  <w:num w:numId="63">
    <w:abstractNumId w:val="3"/>
  </w:num>
  <w:num w:numId="64">
    <w:abstractNumId w:val="93"/>
  </w:num>
  <w:num w:numId="65">
    <w:abstractNumId w:val="37"/>
  </w:num>
  <w:num w:numId="66">
    <w:abstractNumId w:val="107"/>
  </w:num>
  <w:num w:numId="67">
    <w:abstractNumId w:val="15"/>
  </w:num>
  <w:num w:numId="68">
    <w:abstractNumId w:val="8"/>
  </w:num>
  <w:num w:numId="69">
    <w:abstractNumId w:val="10"/>
  </w:num>
  <w:num w:numId="70">
    <w:abstractNumId w:val="44"/>
  </w:num>
  <w:num w:numId="71">
    <w:abstractNumId w:val="30"/>
  </w:num>
  <w:num w:numId="72">
    <w:abstractNumId w:val="18"/>
  </w:num>
  <w:num w:numId="73">
    <w:abstractNumId w:val="19"/>
  </w:num>
  <w:num w:numId="74">
    <w:abstractNumId w:val="83"/>
  </w:num>
  <w:num w:numId="75">
    <w:abstractNumId w:val="35"/>
  </w:num>
  <w:num w:numId="76">
    <w:abstractNumId w:val="32"/>
  </w:num>
  <w:num w:numId="77">
    <w:abstractNumId w:val="43"/>
  </w:num>
  <w:num w:numId="78">
    <w:abstractNumId w:val="45"/>
  </w:num>
  <w:num w:numId="79">
    <w:abstractNumId w:val="65"/>
  </w:num>
  <w:num w:numId="80">
    <w:abstractNumId w:val="94"/>
  </w:num>
  <w:num w:numId="81">
    <w:abstractNumId w:val="17"/>
  </w:num>
  <w:num w:numId="82">
    <w:abstractNumId w:val="85"/>
  </w:num>
  <w:num w:numId="83">
    <w:abstractNumId w:val="56"/>
  </w:num>
  <w:num w:numId="84">
    <w:abstractNumId w:val="13"/>
  </w:num>
  <w:num w:numId="85">
    <w:abstractNumId w:val="54"/>
  </w:num>
  <w:num w:numId="86">
    <w:abstractNumId w:val="26"/>
  </w:num>
  <w:num w:numId="87">
    <w:abstractNumId w:val="76"/>
  </w:num>
  <w:num w:numId="88">
    <w:abstractNumId w:val="49"/>
  </w:num>
  <w:num w:numId="89">
    <w:abstractNumId w:val="103"/>
  </w:num>
  <w:num w:numId="90">
    <w:abstractNumId w:val="58"/>
  </w:num>
  <w:num w:numId="91">
    <w:abstractNumId w:val="95"/>
  </w:num>
  <w:num w:numId="92">
    <w:abstractNumId w:val="75"/>
  </w:num>
  <w:num w:numId="93">
    <w:abstractNumId w:val="59"/>
  </w:num>
  <w:num w:numId="94">
    <w:abstractNumId w:val="6"/>
  </w:num>
  <w:num w:numId="95">
    <w:abstractNumId w:val="73"/>
  </w:num>
  <w:num w:numId="96">
    <w:abstractNumId w:val="70"/>
  </w:num>
  <w:num w:numId="97">
    <w:abstractNumId w:val="5"/>
  </w:num>
  <w:num w:numId="98">
    <w:abstractNumId w:val="74"/>
  </w:num>
  <w:num w:numId="99">
    <w:abstractNumId w:val="108"/>
  </w:num>
  <w:num w:numId="100">
    <w:abstractNumId w:val="105"/>
  </w:num>
  <w:num w:numId="101">
    <w:abstractNumId w:val="25"/>
  </w:num>
  <w:num w:numId="102">
    <w:abstractNumId w:val="97"/>
  </w:num>
  <w:num w:numId="103">
    <w:abstractNumId w:val="96"/>
  </w:num>
  <w:num w:numId="104">
    <w:abstractNumId w:val="86"/>
  </w:num>
  <w:num w:numId="105">
    <w:abstractNumId w:val="109"/>
  </w:num>
  <w:num w:numId="106">
    <w:abstractNumId w:val="92"/>
  </w:num>
  <w:num w:numId="107">
    <w:abstractNumId w:val="23"/>
  </w:num>
  <w:num w:numId="108">
    <w:abstractNumId w:val="42"/>
  </w:num>
  <w:num w:numId="109">
    <w:abstractNumId w:val="61"/>
  </w:num>
  <w:num w:numId="110">
    <w:abstractNumId w:val="7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F84"/>
    <w:rsid w:val="00510BCD"/>
    <w:rsid w:val="00880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0001"/>
  <w15:docId w15:val="{56486D82-E72A-41F6-8043-8C4F0B03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1"/>
    <w:uiPriority w:val="9"/>
    <w:qFormat/>
    <w:pPr>
      <w:keepNext/>
      <w:keepLines/>
      <w:spacing w:before="480" w:after="0"/>
      <w:outlineLvl w:val="0"/>
    </w:pPr>
    <w:rPr>
      <w:rFonts w:ascii="Times New Roman" w:eastAsia="Calibri" w:hAnsi="Times New Roman" w:cstheme="majorBidi"/>
      <w:b/>
      <w:bCs/>
      <w:szCs w:val="28"/>
    </w:rPr>
  </w:style>
  <w:style w:type="paragraph" w:styleId="2">
    <w:name w:val="heading 2"/>
    <w:basedOn w:val="a2"/>
    <w:next w:val="a2"/>
    <w:link w:val="20"/>
    <w:uiPriority w:val="9"/>
    <w:unhideWhenUsed/>
    <w:qFormat/>
    <w:pPr>
      <w:keepNext/>
      <w:keepLines/>
      <w:spacing w:before="40" w:after="0"/>
      <w:outlineLvl w:val="1"/>
    </w:pPr>
    <w:rPr>
      <w:rFonts w:asciiTheme="majorHAnsi" w:eastAsiaTheme="majorEastAsia" w:hAnsiTheme="majorHAnsi" w:cstheme="majorBidi"/>
      <w:sz w:val="26"/>
      <w:szCs w:val="26"/>
    </w:rPr>
  </w:style>
  <w:style w:type="paragraph" w:styleId="3">
    <w:name w:val="heading 3"/>
    <w:basedOn w:val="a2"/>
    <w:next w:val="a2"/>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pPr>
      <w:keepNext/>
      <w:keepLines/>
      <w:spacing w:before="40" w:after="0" w:line="240" w:lineRule="exact"/>
      <w:ind w:firstLine="227"/>
      <w:jc w:val="both"/>
      <w:outlineLvl w:val="3"/>
    </w:pPr>
    <w:rPr>
      <w:rFonts w:asciiTheme="majorHAnsi" w:eastAsiaTheme="majorEastAsia" w:hAnsiTheme="majorHAnsi" w:cstheme="majorBidi"/>
      <w:i/>
      <w:iCs/>
      <w:color w:val="365F91" w:themeColor="accent1" w:themeShade="BF"/>
      <w:sz w:val="20"/>
      <w:lang w:eastAsia="ru-RU"/>
    </w:rPr>
  </w:style>
  <w:style w:type="paragraph" w:styleId="5">
    <w:name w:val="heading 5"/>
    <w:basedOn w:val="a2"/>
    <w:next w:val="a2"/>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2"/>
    <w:next w:val="a2"/>
    <w:link w:val="60"/>
    <w:uiPriority w:val="9"/>
    <w:unhideWhenUsed/>
    <w:qFormat/>
    <w:pPr>
      <w:keepNext/>
      <w:keepLines/>
      <w:spacing w:before="320"/>
      <w:outlineLvl w:val="5"/>
    </w:pPr>
    <w:rPr>
      <w:rFonts w:ascii="Arial" w:eastAsia="Arial" w:hAnsi="Arial" w:cs="Arial"/>
      <w:b/>
      <w:bCs/>
    </w:rPr>
  </w:style>
  <w:style w:type="paragraph" w:styleId="7">
    <w:name w:val="heading 7"/>
    <w:basedOn w:val="a2"/>
    <w:next w:val="a2"/>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2"/>
    <w:next w:val="a2"/>
    <w:link w:val="80"/>
    <w:uiPriority w:val="9"/>
    <w:unhideWhenUsed/>
    <w:qFormat/>
    <w:pPr>
      <w:keepNext/>
      <w:keepLines/>
      <w:spacing w:before="320"/>
      <w:outlineLvl w:val="7"/>
    </w:pPr>
    <w:rPr>
      <w:rFonts w:ascii="Arial" w:eastAsia="Arial" w:hAnsi="Arial" w:cs="Arial"/>
      <w:i/>
      <w:iCs/>
    </w:rPr>
  </w:style>
  <w:style w:type="paragraph" w:styleId="9">
    <w:name w:val="heading 9"/>
    <w:basedOn w:val="a2"/>
    <w:next w:val="a2"/>
    <w:link w:val="90"/>
    <w:uiPriority w:val="9"/>
    <w:unhideWhenUsed/>
    <w:qFormat/>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50">
    <w:name w:val="Заголовок 5 Знак"/>
    <w:basedOn w:val="a3"/>
    <w:link w:val="5"/>
    <w:uiPriority w:val="9"/>
    <w:rPr>
      <w:rFonts w:ascii="Arial" w:eastAsia="Arial" w:hAnsi="Arial" w:cs="Arial"/>
      <w:b/>
      <w:bCs/>
      <w:sz w:val="24"/>
      <w:szCs w:val="24"/>
    </w:rPr>
  </w:style>
  <w:style w:type="character" w:customStyle="1" w:styleId="60">
    <w:name w:val="Заголовок 6 Знак"/>
    <w:basedOn w:val="a3"/>
    <w:link w:val="6"/>
    <w:uiPriority w:val="9"/>
    <w:rPr>
      <w:rFonts w:ascii="Arial" w:eastAsia="Arial" w:hAnsi="Arial" w:cs="Arial"/>
      <w:b/>
      <w:bCs/>
      <w:sz w:val="22"/>
      <w:szCs w:val="22"/>
    </w:rPr>
  </w:style>
  <w:style w:type="character" w:customStyle="1" w:styleId="70">
    <w:name w:val="Заголовок 7 Знак"/>
    <w:basedOn w:val="a3"/>
    <w:link w:val="7"/>
    <w:uiPriority w:val="9"/>
    <w:rPr>
      <w:rFonts w:ascii="Arial" w:eastAsia="Arial" w:hAnsi="Arial" w:cs="Arial"/>
      <w:b/>
      <w:bCs/>
      <w:i/>
      <w:iCs/>
      <w:sz w:val="22"/>
      <w:szCs w:val="22"/>
    </w:rPr>
  </w:style>
  <w:style w:type="character" w:customStyle="1" w:styleId="80">
    <w:name w:val="Заголовок 8 Знак"/>
    <w:basedOn w:val="a3"/>
    <w:link w:val="8"/>
    <w:uiPriority w:val="9"/>
    <w:rPr>
      <w:rFonts w:ascii="Arial" w:eastAsia="Arial" w:hAnsi="Arial" w:cs="Arial"/>
      <w:i/>
      <w:iCs/>
      <w:sz w:val="22"/>
      <w:szCs w:val="22"/>
    </w:rPr>
  </w:style>
  <w:style w:type="character" w:customStyle="1" w:styleId="90">
    <w:name w:val="Заголовок 9 Знак"/>
    <w:basedOn w:val="a3"/>
    <w:link w:val="9"/>
    <w:uiPriority w:val="9"/>
    <w:rPr>
      <w:rFonts w:ascii="Arial" w:eastAsia="Arial" w:hAnsi="Arial" w:cs="Arial"/>
      <w:i/>
      <w:iCs/>
      <w:sz w:val="21"/>
      <w:szCs w:val="21"/>
    </w:rPr>
  </w:style>
  <w:style w:type="paragraph" w:styleId="a6">
    <w:name w:val="Title"/>
    <w:basedOn w:val="a2"/>
    <w:next w:val="a2"/>
    <w:link w:val="a7"/>
    <w:uiPriority w:val="10"/>
    <w:qFormat/>
    <w:pPr>
      <w:spacing w:before="300"/>
      <w:contextualSpacing/>
    </w:pPr>
    <w:rPr>
      <w:sz w:val="48"/>
      <w:szCs w:val="48"/>
    </w:rPr>
  </w:style>
  <w:style w:type="character" w:customStyle="1" w:styleId="a7">
    <w:name w:val="Заголовок Знак"/>
    <w:basedOn w:val="a3"/>
    <w:link w:val="a6"/>
    <w:uiPriority w:val="10"/>
    <w:rPr>
      <w:sz w:val="48"/>
      <w:szCs w:val="48"/>
    </w:rPr>
  </w:style>
  <w:style w:type="paragraph" w:styleId="a8">
    <w:name w:val="Subtitle"/>
    <w:basedOn w:val="a2"/>
    <w:next w:val="a2"/>
    <w:link w:val="a9"/>
    <w:uiPriority w:val="11"/>
    <w:qFormat/>
    <w:pPr>
      <w:spacing w:before="200"/>
    </w:pPr>
    <w:rPr>
      <w:sz w:val="24"/>
      <w:szCs w:val="24"/>
    </w:rPr>
  </w:style>
  <w:style w:type="character" w:customStyle="1" w:styleId="a9">
    <w:name w:val="Подзаголовок Знак"/>
    <w:basedOn w:val="a3"/>
    <w:link w:val="a8"/>
    <w:uiPriority w:val="11"/>
    <w:rPr>
      <w:sz w:val="24"/>
      <w:szCs w:val="24"/>
    </w:rPr>
  </w:style>
  <w:style w:type="paragraph" w:styleId="21">
    <w:name w:val="Quote"/>
    <w:basedOn w:val="a2"/>
    <w:next w:val="a2"/>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c">
    <w:name w:val="caption"/>
    <w:basedOn w:val="a2"/>
    <w:next w:val="a2"/>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2"/>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3"/>
    <w:uiPriority w:val="99"/>
    <w:semiHidden/>
    <w:unhideWhenUsed/>
    <w:rPr>
      <w:vertAlign w:val="superscript"/>
    </w:rPr>
  </w:style>
  <w:style w:type="paragraph" w:styleId="af0">
    <w:name w:val="table of figures"/>
    <w:basedOn w:val="a2"/>
    <w:next w:val="a2"/>
    <w:uiPriority w:val="99"/>
    <w:unhideWhenUsed/>
    <w:pPr>
      <w:spacing w:after="0"/>
    </w:pPr>
  </w:style>
  <w:style w:type="paragraph" w:customStyle="1" w:styleId="110">
    <w:name w:val="Заголовок 11"/>
    <w:basedOn w:val="a2"/>
    <w:next w:val="a2"/>
    <w:link w:val="12"/>
    <w:uiPriority w:val="1"/>
    <w:qFormat/>
    <w:pPr>
      <w:keepNext/>
      <w:keepLines/>
      <w:spacing w:before="480" w:after="0" w:line="240" w:lineRule="exact"/>
      <w:ind w:firstLine="227"/>
      <w:jc w:val="both"/>
      <w:outlineLvl w:val="0"/>
    </w:pPr>
    <w:rPr>
      <w:rFonts w:ascii="Calibri Light" w:eastAsia="Times New Roman" w:hAnsi="Calibri Light" w:cs="Times New Roman"/>
      <w:b/>
      <w:bCs/>
      <w:color w:val="2E74B5"/>
      <w:sz w:val="28"/>
      <w:szCs w:val="28"/>
    </w:rPr>
  </w:style>
  <w:style w:type="numbering" w:customStyle="1" w:styleId="13">
    <w:name w:val="Нет списка1"/>
    <w:next w:val="a5"/>
    <w:uiPriority w:val="99"/>
    <w:semiHidden/>
    <w:unhideWhenUsed/>
  </w:style>
  <w:style w:type="paragraph" w:customStyle="1" w:styleId="NoParagraphStyle">
    <w:name w:val="[No Paragraph Style]"/>
    <w:pPr>
      <w:widowControl w:val="0"/>
      <w:spacing w:after="0" w:line="288" w:lineRule="auto"/>
    </w:pPr>
    <w:rPr>
      <w:rFonts w:ascii="Minion Pro" w:eastAsia="Times New Roman" w:hAnsi="Minion Pro" w:cs="Minion Pro"/>
      <w:color w:val="000000"/>
      <w:sz w:val="24"/>
      <w:szCs w:val="24"/>
      <w:lang w:val="en-GB" w:eastAsia="ru-RU"/>
    </w:rPr>
  </w:style>
  <w:style w:type="paragraph" w:customStyle="1" w:styleId="body">
    <w:name w:val="body"/>
    <w:basedOn w:val="NoParagraphStyle"/>
    <w:uiPriority w:val="99"/>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pPr>
      <w:pageBreakBefore/>
      <w:pBdr>
        <w:bottom w:val="single" w:sz="4" w:space="5" w:color="auto"/>
      </w:pBdr>
      <w:spacing w:before="480" w:after="240"/>
      <w:ind w:firstLine="0"/>
      <w:jc w:val="left"/>
    </w:pPr>
    <w:rPr>
      <w:rFonts w:cs="OfficinaSansExtraBoldITC-Reg"/>
      <w:b/>
      <w:bCs/>
      <w:caps/>
      <w:sz w:val="24"/>
      <w:szCs w:val="24"/>
    </w:rPr>
  </w:style>
  <w:style w:type="paragraph" w:customStyle="1" w:styleId="TOC-1">
    <w:name w:val="TOC-1"/>
    <w:basedOn w:val="body"/>
    <w:uiPriority w:val="99"/>
    <w:pPr>
      <w:tabs>
        <w:tab w:val="right" w:leader="dot" w:pos="5670"/>
        <w:tab w:val="right" w:pos="6350"/>
      </w:tab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Pr>
      <w:rFonts w:cs="OfficinaSansExtraBoldITC-Reg"/>
      <w:caps w:val="0"/>
    </w:rPr>
  </w:style>
  <w:style w:type="paragraph" w:customStyle="1" w:styleId="h3-first">
    <w:name w:val="h3-first"/>
    <w:basedOn w:val="h3"/>
    <w:uiPriority w:val="99"/>
    <w:pPr>
      <w:spacing w:before="120"/>
    </w:pPr>
  </w:style>
  <w:style w:type="paragraph" w:customStyle="1" w:styleId="list-bullet0">
    <w:name w:val="list-bullet"/>
    <w:basedOn w:val="body"/>
    <w:uiPriority w:val="99"/>
    <w:pPr>
      <w:numPr>
        <w:numId w:val="2"/>
      </w:numPr>
      <w:ind w:left="567" w:hanging="340"/>
    </w:pPr>
  </w:style>
  <w:style w:type="paragraph" w:customStyle="1" w:styleId="footnote">
    <w:name w:val="footnote"/>
    <w:basedOn w:val="body"/>
    <w:uiPriority w:val="99"/>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pPr>
      <w:pageBreakBefore/>
      <w:pBdr>
        <w:bottom w:val="single" w:sz="4" w:space="5" w:color="auto"/>
      </w:pBdr>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pPr>
      <w:keepNext/>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pPr>
      <w:spacing w:before="0"/>
    </w:pPr>
  </w:style>
  <w:style w:type="paragraph" w:customStyle="1" w:styleId="Header3">
    <w:name w:val="Header_3"/>
    <w:basedOn w:val="NoParagraphStyle"/>
    <w:uiPriority w:val="99"/>
    <w:pPr>
      <w:keepNext/>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pPr>
      <w:keepNext/>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pPr>
      <w:spacing w:before="120"/>
    </w:pPr>
  </w:style>
  <w:style w:type="paragraph" w:customStyle="1" w:styleId="Bodybullet">
    <w:name w:val="Body_bullet"/>
    <w:basedOn w:val="NoParagraphStyle"/>
    <w:next w:val="NoParagraphStyle"/>
    <w:uiPriority w:val="99"/>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Pr>
      <w:rFonts w:ascii="SymbolMT" w:hAnsi="SymbolMT" w:cs="SymbolMT"/>
    </w:rPr>
  </w:style>
  <w:style w:type="paragraph" w:customStyle="1" w:styleId="h1Header">
    <w:name w:val="h1 (Header)"/>
    <w:basedOn w:val="body"/>
    <w:uiPriority w:val="99"/>
    <w:pPr>
      <w:pageBreakBefore/>
      <w:pBdr>
        <w:bottom w:val="single" w:sz="4" w:space="5" w:color="auto"/>
      </w:pBdr>
      <w:tabs>
        <w:tab w:val="left" w:pos="567"/>
      </w:tab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pPr>
      <w:keepNext/>
      <w:tabs>
        <w:tab w:val="clear" w:pos="567"/>
        <w:tab w:val="left" w:pos="227"/>
      </w:tabs>
    </w:pPr>
    <w:rPr>
      <w:rFonts w:cs="OfficinaSansExtraBoldITC-Reg"/>
      <w:caps w:val="0"/>
    </w:rPr>
  </w:style>
  <w:style w:type="paragraph" w:customStyle="1" w:styleId="list-dash">
    <w:name w:val="list-dash"/>
    <w:basedOn w:val="list-bullet0"/>
    <w:uiPriority w:val="99"/>
    <w:pPr>
      <w:numPr>
        <w:numId w:val="3"/>
      </w:numPr>
      <w:tabs>
        <w:tab w:val="left" w:pos="567"/>
      </w:tabs>
      <w:spacing w:line="242" w:lineRule="atLeast"/>
      <w:ind w:left="567" w:hanging="340"/>
    </w:pPr>
  </w:style>
  <w:style w:type="paragraph" w:customStyle="1" w:styleId="h2-firstHeader">
    <w:name w:val="h2-first (Header)"/>
    <w:basedOn w:val="h2Header"/>
    <w:uiPriority w:val="99"/>
    <w:pPr>
      <w:tabs>
        <w:tab w:val="clear" w:pos="567"/>
        <w:tab w:val="left" w:pos="454"/>
      </w:tabs>
      <w:spacing w:before="119"/>
    </w:pPr>
  </w:style>
  <w:style w:type="paragraph" w:customStyle="1" w:styleId="h3-firstHeader">
    <w:name w:val="h3-first (Header)"/>
    <w:basedOn w:val="h3Header"/>
    <w:uiPriority w:val="99"/>
    <w:pPr>
      <w:spacing w:before="120"/>
    </w:pPr>
  </w:style>
  <w:style w:type="paragraph" w:customStyle="1" w:styleId="h5Header">
    <w:name w:val="h5 (Header)"/>
    <w:basedOn w:val="NoParagraphStyle"/>
    <w:uiPriority w:val="99"/>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Pr>
      <w:b/>
      <w:bCs/>
      <w:i/>
      <w:iCs/>
    </w:rPr>
  </w:style>
  <w:style w:type="character" w:customStyle="1" w:styleId="Bul">
    <w:name w:val="Bul"/>
    <w:uiPriority w:val="99"/>
    <w:rPr>
      <w:rFonts w:ascii="Times New Roman" w:hAnsi="Times New Roman" w:cs="SchoolBookSanPin"/>
      <w:sz w:val="20"/>
      <w:szCs w:val="20"/>
    </w:rPr>
  </w:style>
  <w:style w:type="paragraph" w:customStyle="1" w:styleId="14">
    <w:name w:val="1 (Заголовки)"/>
    <w:basedOn w:val="body"/>
    <w:uiPriority w:val="99"/>
    <w:pPr>
      <w:pageBreakBefore/>
      <w:pBdr>
        <w:bottom w:val="single" w:sz="4" w:space="5" w:color="auto"/>
      </w:pBdr>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2">
    <w:name w:val="Заг 3 (Заголовки)"/>
    <w:basedOn w:val="NoParagraphStyle"/>
    <w:uiPriority w:val="99"/>
    <w:pPr>
      <w:spacing w:before="170" w:after="113" w:line="240" w:lineRule="atLeast"/>
    </w:pPr>
    <w:rPr>
      <w:rFonts w:ascii="Times New Roman" w:hAnsi="Times New Roman" w:cs="OfficinaSansExtraBoldITC-Reg"/>
      <w:b/>
      <w:bCs/>
      <w:sz w:val="22"/>
      <w:szCs w:val="22"/>
    </w:rPr>
  </w:style>
  <w:style w:type="paragraph" w:customStyle="1" w:styleId="list-bullet">
    <w:name w:val="list-bullet (Прочее)"/>
    <w:basedOn w:val="OSN"/>
    <w:uiPriority w:val="99"/>
    <w:pPr>
      <w:numPr>
        <w:numId w:val="6"/>
      </w:numPr>
      <w:ind w:left="567" w:hanging="340"/>
    </w:pPr>
  </w:style>
  <w:style w:type="paragraph" w:customStyle="1" w:styleId="list-dash0">
    <w:name w:val="list-dash (Прочее)"/>
    <w:basedOn w:val="list-bullet"/>
    <w:uiPriority w:val="99"/>
    <w:pPr>
      <w:numPr>
        <w:numId w:val="5"/>
      </w:numPr>
      <w:ind w:left="567" w:hanging="340"/>
    </w:pPr>
  </w:style>
  <w:style w:type="paragraph" w:customStyle="1" w:styleId="BasicParagraph">
    <w:name w:val="[Basic Paragraph]"/>
    <w:basedOn w:val="NoParagraphStyle"/>
    <w:uiPriority w:val="99"/>
    <w:rPr>
      <w:rFonts w:ascii="TimesNewRomanPSMT" w:hAnsi="TimesNewRomanPSMT" w:cs="TimesNewRomanPSMT"/>
    </w:rPr>
  </w:style>
  <w:style w:type="paragraph" w:customStyle="1" w:styleId="24">
    <w:name w:val="Заг 2 (Заголовки)"/>
    <w:basedOn w:val="BasicParagraph"/>
    <w:uiPriority w:val="99"/>
    <w:pPr>
      <w:spacing w:before="170" w:after="113" w:line="240" w:lineRule="atLeast"/>
    </w:pPr>
    <w:rPr>
      <w:rFonts w:ascii="Times New Roman" w:hAnsi="Times New Roman" w:cs="OfficinaSansMediumITC-Reg"/>
      <w:b/>
      <w:caps/>
      <w:sz w:val="22"/>
      <w:szCs w:val="22"/>
    </w:rPr>
  </w:style>
  <w:style w:type="paragraph" w:customStyle="1" w:styleId="52">
    <w:name w:val="5 (Заголовки)"/>
    <w:basedOn w:val="OSN"/>
    <w:uiPriority w:val="99"/>
    <w:rPr>
      <w:rFonts w:cs="SchoolBookSanPin-BoldItalic"/>
      <w:b/>
      <w:bCs/>
      <w:i/>
      <w:iCs/>
    </w:rPr>
  </w:style>
  <w:style w:type="paragraph" w:customStyle="1" w:styleId="42">
    <w:name w:val="4 (Заголовки)"/>
    <w:basedOn w:val="32"/>
    <w:uiPriority w:val="99"/>
    <w:rPr>
      <w:rFonts w:cs="OfficinaSansMediumITC-Reg"/>
      <w:sz w:val="20"/>
      <w:szCs w:val="20"/>
    </w:rPr>
  </w:style>
  <w:style w:type="character" w:customStyle="1" w:styleId="af1">
    <w:name w:val="Курсив (Выделения)"/>
    <w:uiPriority w:val="99"/>
    <w:rPr>
      <w:i/>
      <w:iCs/>
    </w:rPr>
  </w:style>
  <w:style w:type="character" w:customStyle="1" w:styleId="af2">
    <w:name w:val="Полужирный Курсив (Выделения)"/>
    <w:uiPriority w:val="99"/>
    <w:rPr>
      <w:b/>
      <w:bCs/>
      <w:i/>
      <w:iCs/>
    </w:rPr>
  </w:style>
  <w:style w:type="character" w:customStyle="1" w:styleId="af3">
    <w:name w:val="Полужирный (Выделения)"/>
    <w:uiPriority w:val="99"/>
    <w:rPr>
      <w:rFonts w:ascii="Times New Roman" w:hAnsi="Times New Roman"/>
      <w:b/>
      <w:bCs/>
      <w:i/>
    </w:rPr>
  </w:style>
  <w:style w:type="paragraph" w:customStyle="1" w:styleId="15">
    <w:name w:val="Заг 1"/>
    <w:basedOn w:val="NoParagraphStyle"/>
    <w:uiPriority w:val="99"/>
    <w:pPr>
      <w:pageBreakBefore/>
      <w:pBdr>
        <w:bottom w:val="single" w:sz="4" w:space="5" w:color="auto"/>
      </w:pBdr>
      <w:spacing w:before="480" w:after="240" w:line="240" w:lineRule="atLeast"/>
    </w:pPr>
    <w:rPr>
      <w:rFonts w:ascii="Times New Roman" w:hAnsi="Times New Roman" w:cs="OfficinaSansExtraBoldITC-Reg"/>
      <w:b/>
      <w:bCs/>
      <w:caps/>
      <w:lang w:val="ru-RU"/>
    </w:rPr>
  </w:style>
  <w:style w:type="paragraph" w:customStyle="1" w:styleId="16">
    <w:name w:val="основной_1 (Основной Текст)"/>
    <w:basedOn w:val="NoParagraphStyle"/>
    <w:uiPriority w:val="99"/>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5">
    <w:name w:val="Заг 2"/>
    <w:basedOn w:val="NoParagraphStyle"/>
    <w:uiPriority w:val="99"/>
    <w:pPr>
      <w:spacing w:before="240" w:line="240" w:lineRule="atLeast"/>
    </w:pPr>
    <w:rPr>
      <w:rFonts w:ascii="OfficinaSansMediumITC-Reg" w:hAnsi="OfficinaSansMediumITC-Reg" w:cs="OfficinaSansMediumITC-Reg"/>
      <w:caps/>
      <w:sz w:val="22"/>
      <w:szCs w:val="22"/>
      <w:lang w:val="ru-RU"/>
    </w:rPr>
  </w:style>
  <w:style w:type="paragraph" w:customStyle="1" w:styleId="af4">
    <w:name w:val="основной_— (Основной Текст)"/>
    <w:basedOn w:val="16"/>
    <w:uiPriority w:val="99"/>
    <w:pPr>
      <w:ind w:left="567" w:hanging="340"/>
    </w:pPr>
  </w:style>
  <w:style w:type="paragraph" w:customStyle="1" w:styleId="1BEZLINE">
    <w:name w:val="1_BEZ_LINE (Заголовки)"/>
    <w:basedOn w:val="14"/>
    <w:uiPriority w:val="99"/>
    <w:pPr>
      <w:pBdr>
        <w:bottom w:val="none" w:sz="0" w:space="0" w:color="auto"/>
      </w:pBdr>
      <w:spacing w:before="170" w:after="0"/>
    </w:pPr>
    <w:rPr>
      <w:rFonts w:cs="OfficinaSansBoldITC-Reg"/>
      <w:caps w:val="0"/>
      <w:lang w:val="en-GB"/>
    </w:rPr>
  </w:style>
  <w:style w:type="paragraph" w:customStyle="1" w:styleId="af5">
    <w:name w:val="Основной (Основной Текст)"/>
    <w:basedOn w:val="NoParagraphStyle"/>
    <w:uiPriority w:val="99"/>
    <w:pPr>
      <w:widowControl/>
      <w:spacing w:line="240" w:lineRule="atLeast"/>
      <w:ind w:firstLine="227"/>
      <w:jc w:val="both"/>
    </w:pPr>
    <w:rPr>
      <w:rFonts w:ascii="Times New Roman" w:hAnsi="Times New Roman" w:cs="SchoolBookSanPin-Regular"/>
      <w:sz w:val="20"/>
      <w:szCs w:val="20"/>
      <w:lang w:val="ru-RU"/>
    </w:rPr>
  </w:style>
  <w:style w:type="paragraph" w:customStyle="1" w:styleId="17">
    <w:name w:val="Заг 1 (Заголовки)"/>
    <w:basedOn w:val="af5"/>
    <w:uiPriority w:val="99"/>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5"/>
    <w:uiPriority w:val="99"/>
    <w:pPr>
      <w:numPr>
        <w:numId w:val="7"/>
      </w:numPr>
      <w:ind w:left="567" w:hanging="340"/>
    </w:pPr>
  </w:style>
  <w:style w:type="paragraph" w:customStyle="1" w:styleId="43">
    <w:name w:val="Заг 4 (Заголовки)"/>
    <w:basedOn w:val="32"/>
    <w:uiPriority w:val="99"/>
    <w:pPr>
      <w:spacing w:after="57"/>
    </w:pPr>
    <w:rPr>
      <w:rFonts w:cs="OfficinaSansMediumITC-Reg"/>
      <w:sz w:val="20"/>
      <w:szCs w:val="20"/>
      <w:lang w:val="ru-RU"/>
    </w:rPr>
  </w:style>
  <w:style w:type="paragraph" w:customStyle="1" w:styleId="53">
    <w:name w:val="Заг 5 (Заголовки)"/>
    <w:basedOn w:val="af5"/>
    <w:uiPriority w:val="99"/>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5"/>
    <w:uiPriority w:val="99"/>
    <w:pPr>
      <w:numPr>
        <w:numId w:val="8"/>
      </w:numPr>
      <w:ind w:left="567" w:hanging="340"/>
    </w:pPr>
  </w:style>
  <w:style w:type="character" w:customStyle="1" w:styleId="af6">
    <w:name w:val="Буллит"/>
    <w:uiPriority w:val="99"/>
    <w:rPr>
      <w:rFonts w:ascii="PiGraphA" w:hAnsi="PiGraphA" w:cs="PiGraphA"/>
      <w:position w:val="1"/>
      <w:sz w:val="14"/>
      <w:szCs w:val="14"/>
    </w:rPr>
  </w:style>
  <w:style w:type="paragraph" w:customStyle="1" w:styleId="h184">
    <w:name w:val="h1_8/4"/>
    <w:basedOn w:val="NoParagraphStyle"/>
    <w:next w:val="NoParagraphStyle"/>
    <w:uiPriority w:val="99"/>
    <w:pPr>
      <w:pageBreakBefore/>
      <w:pBdr>
        <w:bottom w:val="single" w:sz="4" w:space="5" w:color="auto"/>
      </w:pBdr>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pPr>
      <w:keepNext/>
      <w:widowControl/>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pPr>
      <w:spacing w:before="120"/>
    </w:pPr>
  </w:style>
  <w:style w:type="paragraph" w:customStyle="1" w:styleId="h5">
    <w:name w:val="h5"/>
    <w:basedOn w:val="NoParagraphStyle"/>
    <w:next w:val="NoParagraphStyle"/>
    <w:uiPriority w:val="99"/>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Pr>
      <w:rFonts w:ascii="MingLiU" w:eastAsia="MingLiU" w:cs="MingLiU"/>
    </w:rPr>
  </w:style>
  <w:style w:type="character" w:styleId="af7">
    <w:name w:val="Emphasis"/>
    <w:uiPriority w:val="99"/>
    <w:qFormat/>
    <w:rPr>
      <w:rFonts w:ascii="Times New Roman" w:hAnsi="Times New Roman" w:cs="Times New Roman"/>
      <w:i/>
      <w:iCs/>
      <w:color w:val="000000"/>
    </w:rPr>
  </w:style>
  <w:style w:type="paragraph" w:customStyle="1" w:styleId="18">
    <w:name w:val="Заг_1"/>
    <w:basedOn w:val="NoParagraphStyle"/>
    <w:uiPriority w:val="99"/>
    <w:pPr>
      <w:pageBreakBefore/>
      <w:widowControl/>
      <w:pBdr>
        <w:bottom w:val="single" w:sz="4" w:space="5" w:color="auto"/>
      </w:pBdr>
      <w:tabs>
        <w:tab w:val="left" w:pos="567"/>
      </w:tabs>
      <w:spacing w:before="480" w:after="240" w:line="240" w:lineRule="atLeast"/>
    </w:pPr>
    <w:rPr>
      <w:rFonts w:ascii="Times New Roman" w:hAnsi="Times New Roman" w:cs="OfficinaSansExtraBoldITC-Reg"/>
      <w:b/>
      <w:bCs/>
      <w:caps/>
      <w:lang w:val="ru-RU"/>
    </w:rPr>
  </w:style>
  <w:style w:type="paragraph" w:customStyle="1" w:styleId="26">
    <w:name w:val="Заг_2"/>
    <w:basedOn w:val="NoParagraphStyle"/>
    <w:uiPriority w:val="99"/>
    <w:pPr>
      <w:keepNext/>
      <w:keepLines/>
      <w:widowControl/>
      <w:tabs>
        <w:tab w:val="left" w:pos="567"/>
      </w:tab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pPr>
      <w:numPr>
        <w:numId w:val="9"/>
      </w:numPr>
      <w:tabs>
        <w:tab w:val="left" w:pos="567"/>
      </w:tabs>
      <w:spacing w:line="243" w:lineRule="atLeast"/>
      <w:ind w:left="567" w:hanging="340"/>
    </w:pPr>
  </w:style>
  <w:style w:type="paragraph" w:customStyle="1" w:styleId="33">
    <w:name w:val="Заг_3"/>
    <w:basedOn w:val="NoParagraphStyle"/>
    <w:uiPriority w:val="99"/>
    <w:pPr>
      <w:tabs>
        <w:tab w:val="left" w:pos="567"/>
      </w:tabs>
      <w:spacing w:before="57" w:after="57" w:line="240" w:lineRule="atLeast"/>
    </w:pPr>
    <w:rPr>
      <w:rFonts w:ascii="Times New Roman" w:hAnsi="Times New Roman" w:cs="OfficinaSansExtraBoldITC-Reg"/>
      <w:b/>
      <w:bCs/>
      <w:sz w:val="22"/>
      <w:szCs w:val="22"/>
      <w:lang w:val="ru-RU"/>
    </w:rPr>
  </w:style>
  <w:style w:type="paragraph" w:customStyle="1" w:styleId="44">
    <w:name w:val="Заг_4"/>
    <w:basedOn w:val="NoParagraphStyle"/>
    <w:uiPriority w:val="99"/>
    <w:pPr>
      <w:tabs>
        <w:tab w:val="left" w:pos="567"/>
      </w:tabs>
      <w:spacing w:before="57" w:after="57" w:line="240" w:lineRule="atLeast"/>
    </w:pPr>
    <w:rPr>
      <w:rFonts w:ascii="Times New Roman" w:hAnsi="Times New Roman" w:cs="OfficinaSansMediumITC"/>
      <w:b/>
      <w:sz w:val="22"/>
      <w:szCs w:val="22"/>
      <w:lang w:val="ru-RU"/>
    </w:rPr>
  </w:style>
  <w:style w:type="paragraph" w:customStyle="1" w:styleId="af8">
    <w:name w:val="Основной БА (Основной Текст)"/>
    <w:basedOn w:val="af5"/>
    <w:uiPriority w:val="99"/>
    <w:pPr>
      <w:spacing w:line="243" w:lineRule="atLeast"/>
      <w:ind w:firstLine="0"/>
    </w:pPr>
    <w:rPr>
      <w:rFonts w:ascii="SchoolBookSanPin" w:hAnsi="SchoolBookSanPin" w:cs="SchoolBookSanPin"/>
    </w:rPr>
  </w:style>
  <w:style w:type="paragraph" w:customStyle="1" w:styleId="af9">
    <w:name w:val="Сноска (Основной Текст)"/>
    <w:basedOn w:val="af8"/>
    <w:uiPriority w:val="99"/>
    <w:pPr>
      <w:spacing w:line="183" w:lineRule="atLeast"/>
      <w:ind w:firstLine="227"/>
    </w:pPr>
    <w:rPr>
      <w:rFonts w:ascii="Times New Roman" w:hAnsi="Times New Roman"/>
      <w:sz w:val="16"/>
      <w:szCs w:val="16"/>
    </w:rPr>
  </w:style>
  <w:style w:type="character" w:customStyle="1" w:styleId="afa">
    <w:name w:val="Подчерк. (Подчеркивания)"/>
    <w:uiPriority w:val="99"/>
    <w:rPr>
      <w:u w:val="single"/>
    </w:rPr>
  </w:style>
  <w:style w:type="character" w:customStyle="1" w:styleId="afb">
    <w:name w:val="Верх. Индекс (Индексы)"/>
    <w:uiPriority w:val="99"/>
    <w:rPr>
      <w:position w:val="6"/>
      <w:sz w:val="13"/>
      <w:szCs w:val="13"/>
    </w:rPr>
  </w:style>
  <w:style w:type="paragraph" w:customStyle="1" w:styleId="27">
    <w:name w:val="Список 2 (Основной Текст)"/>
    <w:basedOn w:val="af5"/>
    <w:uiPriority w:val="99"/>
    <w:pPr>
      <w:tabs>
        <w:tab w:val="left" w:pos="227"/>
      </w:tabs>
      <w:spacing w:line="238" w:lineRule="atLeast"/>
      <w:ind w:left="227" w:hanging="227"/>
    </w:pPr>
  </w:style>
  <w:style w:type="character" w:customStyle="1" w:styleId="ItalicBook">
    <w:name w:val="Italic_Book"/>
    <w:uiPriority w:val="99"/>
    <w:rPr>
      <w:i/>
      <w:iCs/>
    </w:rPr>
  </w:style>
  <w:style w:type="paragraph" w:customStyle="1" w:styleId="bodyindent">
    <w:name w:val="body_indent"/>
    <w:basedOn w:val="NoParagraphStyle"/>
    <w:uiPriority w:val="99"/>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pPr>
      <w:jc w:val="center"/>
    </w:pPr>
    <w:rPr>
      <w:rFonts w:ascii="SchoolBookSanPin-Bold" w:hAnsi="SchoolBookSanPin-Bold" w:cs="SchoolBookSanPin-Bold"/>
      <w:b/>
      <w:bCs/>
    </w:rPr>
  </w:style>
  <w:style w:type="paragraph" w:customStyle="1" w:styleId="table-body0mm">
    <w:name w:val="table-body_0mm"/>
    <w:basedOn w:val="body"/>
    <w:uiPriority w:val="99"/>
    <w:pPr>
      <w:tabs>
        <w:tab w:val="left" w:pos="567"/>
      </w:tabs>
      <w:spacing w:line="200" w:lineRule="atLeast"/>
      <w:ind w:firstLine="0"/>
      <w:jc w:val="left"/>
    </w:pPr>
    <w:rPr>
      <w:sz w:val="18"/>
      <w:szCs w:val="18"/>
    </w:rPr>
  </w:style>
  <w:style w:type="character" w:customStyle="1" w:styleId="Underline">
    <w:name w:val="Underline"/>
    <w:uiPriority w:val="99"/>
    <w:rPr>
      <w:u w:val="single"/>
    </w:rPr>
  </w:style>
  <w:style w:type="paragraph" w:customStyle="1" w:styleId="footnote0">
    <w:name w:val="footnote*"/>
    <w:basedOn w:val="footnote"/>
    <w:uiPriority w:val="99"/>
    <w:pPr>
      <w:pBdr>
        <w:top w:val="single" w:sz="4" w:space="12" w:color="000000"/>
      </w:pBdr>
    </w:pPr>
  </w:style>
  <w:style w:type="paragraph" w:customStyle="1" w:styleId="table-bodycentre">
    <w:name w:val="table-body_centre"/>
    <w:basedOn w:val="NoParagraphStyle"/>
    <w:uiPriority w:val="99"/>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pPr>
      <w:tabs>
        <w:tab w:val="clear" w:pos="567"/>
      </w:tabs>
      <w:spacing w:after="0"/>
      <w:ind w:left="142" w:hanging="142"/>
    </w:pPr>
  </w:style>
  <w:style w:type="paragraph" w:styleId="afc">
    <w:name w:val="header"/>
    <w:basedOn w:val="a2"/>
    <w:link w:val="afd"/>
    <w:uiPriority w:val="99"/>
    <w:unhideWhenUsed/>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d">
    <w:name w:val="Верхний колонтитул Знак"/>
    <w:basedOn w:val="a3"/>
    <w:link w:val="afc"/>
    <w:uiPriority w:val="99"/>
    <w:rPr>
      <w:rFonts w:ascii="Times New Roman" w:eastAsia="Times New Roman" w:hAnsi="Times New Roman"/>
      <w:sz w:val="20"/>
      <w:lang w:eastAsia="ru-RU"/>
    </w:rPr>
  </w:style>
  <w:style w:type="paragraph" w:styleId="afe">
    <w:name w:val="footer"/>
    <w:basedOn w:val="a2"/>
    <w:link w:val="aff"/>
    <w:uiPriority w:val="99"/>
    <w:unhideWhenUsed/>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f">
    <w:name w:val="Нижний колонтитул Знак"/>
    <w:basedOn w:val="a3"/>
    <w:link w:val="afe"/>
    <w:uiPriority w:val="99"/>
    <w:rPr>
      <w:rFonts w:ascii="Times New Roman" w:eastAsia="Times New Roman" w:hAnsi="Times New Roman"/>
      <w:sz w:val="20"/>
      <w:lang w:eastAsia="ru-RU"/>
    </w:rPr>
  </w:style>
  <w:style w:type="paragraph" w:customStyle="1" w:styleId="list-dashleviy">
    <w:name w:val="list-dash_leviy"/>
    <w:basedOn w:val="list-bullet0"/>
    <w:uiPriority w:val="99"/>
    <w:pPr>
      <w:widowControl w:val="0"/>
      <w:numPr>
        <w:numId w:val="4"/>
      </w:numPr>
      <w:spacing w:line="242" w:lineRule="atLeast"/>
      <w:ind w:left="567" w:hanging="340"/>
    </w:pPr>
  </w:style>
  <w:style w:type="paragraph" w:customStyle="1" w:styleId="h4Header">
    <w:name w:val="h4 (Header)"/>
    <w:basedOn w:val="body"/>
    <w:uiPriority w:val="99"/>
    <w:pPr>
      <w:widowControl w:val="0"/>
      <w:tabs>
        <w:tab w:val="left" w:pos="567"/>
      </w:tabs>
      <w:spacing w:before="240" w:line="242" w:lineRule="atLeast"/>
      <w:ind w:firstLine="0"/>
    </w:pPr>
    <w:rPr>
      <w:rFonts w:cs="OfficinaSansMediumITC"/>
      <w:b/>
      <w:i/>
      <w:position w:val="6"/>
    </w:rPr>
  </w:style>
  <w:style w:type="paragraph" w:styleId="aff0">
    <w:name w:val="Balloon Text"/>
    <w:basedOn w:val="a2"/>
    <w:link w:val="aff1"/>
    <w:uiPriority w:val="99"/>
    <w:semiHidden/>
    <w:unhideWhenUsed/>
    <w:pPr>
      <w:spacing w:after="0" w:line="240" w:lineRule="auto"/>
      <w:ind w:firstLine="227"/>
      <w:jc w:val="both"/>
    </w:pPr>
    <w:rPr>
      <w:rFonts w:ascii="Tahoma" w:eastAsia="Times New Roman" w:hAnsi="Tahoma" w:cs="Tahoma"/>
      <w:sz w:val="16"/>
      <w:szCs w:val="16"/>
      <w:lang w:eastAsia="ru-RU"/>
    </w:rPr>
  </w:style>
  <w:style w:type="character" w:customStyle="1" w:styleId="aff1">
    <w:name w:val="Текст выноски Знак"/>
    <w:basedOn w:val="a3"/>
    <w:link w:val="aff0"/>
    <w:uiPriority w:val="99"/>
    <w:semiHidden/>
    <w:rPr>
      <w:rFonts w:ascii="Tahoma" w:eastAsia="Times New Roman" w:hAnsi="Tahoma" w:cs="Tahoma"/>
      <w:sz w:val="16"/>
      <w:szCs w:val="16"/>
      <w:lang w:eastAsia="ru-RU"/>
    </w:rPr>
  </w:style>
  <w:style w:type="character" w:customStyle="1" w:styleId="12">
    <w:name w:val="Заголовок 1 Знак"/>
    <w:basedOn w:val="a3"/>
    <w:link w:val="110"/>
    <w:uiPriority w:val="9"/>
    <w:rPr>
      <w:rFonts w:ascii="Calibri Light" w:eastAsia="Times New Roman" w:hAnsi="Calibri Light" w:cs="Times New Roman"/>
      <w:b/>
      <w:bCs/>
      <w:color w:val="2E74B5"/>
      <w:sz w:val="28"/>
      <w:szCs w:val="28"/>
    </w:rPr>
  </w:style>
  <w:style w:type="character" w:customStyle="1" w:styleId="11">
    <w:name w:val="Заголовок 1 Знак1"/>
    <w:basedOn w:val="a3"/>
    <w:link w:val="1"/>
    <w:uiPriority w:val="9"/>
    <w:rPr>
      <w:rFonts w:ascii="Times New Roman" w:eastAsia="Calibri" w:hAnsi="Times New Roman" w:cstheme="majorBidi"/>
      <w:b/>
      <w:bCs/>
      <w:szCs w:val="28"/>
    </w:rPr>
  </w:style>
  <w:style w:type="paragraph" w:styleId="aff2">
    <w:name w:val="TOC Heading"/>
    <w:basedOn w:val="1"/>
    <w:next w:val="a2"/>
    <w:uiPriority w:val="39"/>
    <w:unhideWhenUsed/>
    <w:qFormat/>
    <w:pPr>
      <w:outlineLvl w:val="9"/>
    </w:pPr>
  </w:style>
  <w:style w:type="paragraph" w:customStyle="1" w:styleId="210">
    <w:name w:val="Оглавление 21"/>
    <w:basedOn w:val="a2"/>
    <w:next w:val="a2"/>
    <w:uiPriority w:val="39"/>
    <w:semiHidden/>
    <w:unhideWhenUsed/>
    <w:qFormat/>
    <w:pPr>
      <w:spacing w:after="100"/>
      <w:ind w:left="220"/>
    </w:pPr>
    <w:rPr>
      <w:rFonts w:eastAsia="Times New Roman"/>
    </w:rPr>
  </w:style>
  <w:style w:type="paragraph" w:customStyle="1" w:styleId="111">
    <w:name w:val="Оглавление 11"/>
    <w:basedOn w:val="a2"/>
    <w:next w:val="a2"/>
    <w:uiPriority w:val="39"/>
    <w:unhideWhenUsed/>
    <w:qFormat/>
    <w:pPr>
      <w:spacing w:after="100"/>
    </w:pPr>
    <w:rPr>
      <w:rFonts w:eastAsia="Times New Roman"/>
    </w:rPr>
  </w:style>
  <w:style w:type="paragraph" w:customStyle="1" w:styleId="310">
    <w:name w:val="Оглавление 31"/>
    <w:basedOn w:val="a2"/>
    <w:next w:val="a2"/>
    <w:uiPriority w:val="39"/>
    <w:semiHidden/>
    <w:unhideWhenUsed/>
    <w:qFormat/>
    <w:pPr>
      <w:spacing w:after="100"/>
      <w:ind w:left="440"/>
    </w:pPr>
    <w:rPr>
      <w:rFonts w:eastAsia="Times New Roman"/>
    </w:rPr>
  </w:style>
  <w:style w:type="character" w:customStyle="1" w:styleId="19">
    <w:name w:val="Гиперссылка1"/>
    <w:basedOn w:val="a3"/>
    <w:uiPriority w:val="99"/>
    <w:unhideWhenUsed/>
    <w:rPr>
      <w:color w:val="0563C1"/>
      <w:u w:val="single"/>
    </w:rPr>
  </w:style>
  <w:style w:type="table" w:customStyle="1" w:styleId="1a">
    <w:name w:val="Сетка таблицы1"/>
    <w:basedOn w:val="a4"/>
    <w:next w:val="aff3"/>
    <w:uiPriority w:val="59"/>
    <w:qFormat/>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3">
    <w:name w:val="Table Grid"/>
    <w:basedOn w:val="a4"/>
    <w:uiPriority w:val="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5"/>
    <w:uiPriority w:val="99"/>
    <w:semiHidden/>
    <w:unhideWhenUsed/>
  </w:style>
  <w:style w:type="table" w:customStyle="1" w:styleId="28">
    <w:name w:val="Сетка таблицы2"/>
    <w:basedOn w:val="a4"/>
    <w:next w:val="aff3"/>
    <w:uiPriority w:val="59"/>
    <w:pPr>
      <w:spacing w:beforeAutospacing="1" w:after="0" w:afterAutospacing="1"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4"/>
    <w:next w:val="aff3"/>
    <w:uiPriority w:val="59"/>
    <w:pPr>
      <w:spacing w:before="100" w:beforeAutospacing="1" w:after="100" w:afterAutospacing="1"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2"/>
    <w:link w:val="aff5"/>
    <w:uiPriority w:val="1"/>
    <w:qFormat/>
    <w:pPr>
      <w:ind w:left="720"/>
      <w:contextualSpacing/>
    </w:pPr>
    <w:rPr>
      <w:rFonts w:ascii="Calibri" w:eastAsia="Calibri" w:hAnsi="Calibri"/>
    </w:rPr>
  </w:style>
  <w:style w:type="table" w:customStyle="1" w:styleId="1110">
    <w:name w:val="Сетка таблицы111"/>
    <w:basedOn w:val="a4"/>
    <w:next w:val="aff3"/>
    <w:uiPriority w:val="59"/>
    <w:pPr>
      <w:spacing w:beforeAutospacing="1" w:after="0" w:afterAutospacing="1"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4"/>
    <w:next w:val="aff3"/>
    <w:uiPriority w:val="59"/>
    <w:pPr>
      <w:spacing w:before="100" w:beforeAutospacing="1" w:after="100" w:afterAutospacing="1"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Hyperlink"/>
    <w:basedOn w:val="a3"/>
    <w:uiPriority w:val="99"/>
    <w:unhideWhenUsed/>
    <w:rPr>
      <w:color w:val="0000FF" w:themeColor="hyperlink"/>
      <w:u w:val="single"/>
    </w:rPr>
  </w:style>
  <w:style w:type="paragraph" w:styleId="1b">
    <w:name w:val="toc 1"/>
    <w:basedOn w:val="a2"/>
    <w:next w:val="a2"/>
    <w:uiPriority w:val="39"/>
    <w:unhideWhenUsed/>
    <w:pPr>
      <w:tabs>
        <w:tab w:val="right" w:leader="dot" w:pos="9923"/>
      </w:tabs>
      <w:spacing w:after="100" w:line="240" w:lineRule="auto"/>
      <w:ind w:left="195"/>
    </w:pPr>
  </w:style>
  <w:style w:type="paragraph" w:styleId="29">
    <w:name w:val="toc 2"/>
    <w:basedOn w:val="a2"/>
    <w:next w:val="a2"/>
    <w:uiPriority w:val="39"/>
    <w:unhideWhenUsed/>
    <w:pPr>
      <w:spacing w:after="100"/>
      <w:ind w:left="220"/>
    </w:pPr>
  </w:style>
  <w:style w:type="numbering" w:customStyle="1" w:styleId="2a">
    <w:name w:val="Нет списка2"/>
    <w:next w:val="a5"/>
    <w:uiPriority w:val="99"/>
    <w:semiHidden/>
    <w:unhideWhenUsed/>
  </w:style>
  <w:style w:type="table" w:customStyle="1" w:styleId="45">
    <w:name w:val="Сетка таблицы4"/>
    <w:basedOn w:val="a4"/>
    <w:next w:val="aff3"/>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4"/>
    <w:next w:val="af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pPr>
      <w:widowControl w:val="0"/>
      <w:spacing w:after="0" w:line="240" w:lineRule="auto"/>
    </w:pPr>
    <w:rPr>
      <w:rFonts w:ascii="Arial" w:eastAsia="Times New Roman" w:hAnsi="Arial" w:cs="Arial"/>
      <w:b/>
      <w:bCs/>
      <w:sz w:val="24"/>
      <w:szCs w:val="24"/>
      <w:lang w:eastAsia="ru-RU"/>
    </w:rPr>
  </w:style>
  <w:style w:type="character" w:customStyle="1" w:styleId="aff7">
    <w:name w:val="Сноска_"/>
    <w:basedOn w:val="a3"/>
    <w:link w:val="aff8"/>
    <w:rPr>
      <w:rFonts w:ascii="Times New Roman" w:eastAsia="Times New Roman" w:hAnsi="Times New Roman" w:cs="Times New Roman"/>
      <w:b/>
      <w:bCs/>
      <w:shd w:val="clear" w:color="auto" w:fill="FFFFFF"/>
    </w:rPr>
  </w:style>
  <w:style w:type="character" w:customStyle="1" w:styleId="aff9">
    <w:name w:val="Колонтитул_"/>
    <w:basedOn w:val="a3"/>
    <w:rPr>
      <w:rFonts w:ascii="Times New Roman" w:eastAsia="Times New Roman" w:hAnsi="Times New Roman" w:cs="Times New Roman"/>
      <w:b/>
      <w:bCs/>
      <w:i w:val="0"/>
      <w:iCs w:val="0"/>
      <w:smallCaps w:val="0"/>
      <w:strike w:val="0"/>
      <w:sz w:val="14"/>
      <w:szCs w:val="14"/>
      <w:u w:val="none"/>
    </w:rPr>
  </w:style>
  <w:style w:type="character" w:customStyle="1" w:styleId="affa">
    <w:name w:val="Колонтитул"/>
    <w:basedOn w:val="aff9"/>
    <w:rPr>
      <w:rFonts w:ascii="Times New Roman" w:eastAsia="Times New Roman" w:hAnsi="Times New Roman" w:cs="Times New Roman"/>
      <w:b/>
      <w:bCs/>
      <w:i w:val="0"/>
      <w:iCs w:val="0"/>
      <w:smallCaps w:val="0"/>
      <w:strike w:val="0"/>
      <w:color w:val="000000"/>
      <w:spacing w:val="0"/>
      <w:position w:val="0"/>
      <w:sz w:val="14"/>
      <w:szCs w:val="14"/>
      <w:u w:val="none"/>
      <w:lang w:val="ru-RU" w:eastAsia="ru-RU" w:bidi="ru-RU"/>
    </w:rPr>
  </w:style>
  <w:style w:type="character" w:customStyle="1" w:styleId="2b">
    <w:name w:val="Основной текст (2)_"/>
    <w:basedOn w:val="a3"/>
    <w:link w:val="2c"/>
    <w:rPr>
      <w:rFonts w:ascii="Times New Roman" w:eastAsia="Times New Roman" w:hAnsi="Times New Roman" w:cs="Times New Roman"/>
      <w:sz w:val="28"/>
      <w:szCs w:val="28"/>
      <w:shd w:val="clear" w:color="auto" w:fill="FFFFFF"/>
    </w:rPr>
  </w:style>
  <w:style w:type="character" w:customStyle="1" w:styleId="11pt">
    <w:name w:val="Колонтитул + 11 pt;Не полужирный"/>
    <w:basedOn w:val="aff9"/>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style>
  <w:style w:type="character" w:customStyle="1" w:styleId="71">
    <w:name w:val="Основной текст (7)_"/>
    <w:basedOn w:val="a3"/>
    <w:link w:val="72"/>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b"/>
    <w:rPr>
      <w:rFonts w:ascii="Times New Roman" w:eastAsia="Times New Roman" w:hAnsi="Times New Roman" w:cs="Times New Roman"/>
      <w:color w:val="000000"/>
      <w:spacing w:val="0"/>
      <w:position w:val="0"/>
      <w:sz w:val="18"/>
      <w:szCs w:val="18"/>
      <w:shd w:val="clear" w:color="auto" w:fill="FFFFFF"/>
      <w:lang w:val="ru-RU" w:eastAsia="ru-RU" w:bidi="ru-RU"/>
    </w:rPr>
  </w:style>
  <w:style w:type="paragraph" w:customStyle="1" w:styleId="aff8">
    <w:name w:val="Сноска"/>
    <w:basedOn w:val="a2"/>
    <w:link w:val="aff7"/>
    <w:pPr>
      <w:widowControl w:val="0"/>
      <w:shd w:val="clear" w:color="auto" w:fill="FFFFFF"/>
      <w:spacing w:after="0" w:line="288" w:lineRule="exact"/>
      <w:jc w:val="both"/>
    </w:pPr>
    <w:rPr>
      <w:rFonts w:ascii="Times New Roman" w:eastAsia="Times New Roman" w:hAnsi="Times New Roman" w:cs="Times New Roman"/>
      <w:b/>
      <w:bCs/>
    </w:rPr>
  </w:style>
  <w:style w:type="paragraph" w:customStyle="1" w:styleId="2c">
    <w:name w:val="Основной текст (2)"/>
    <w:basedOn w:val="a2"/>
    <w:link w:val="2b"/>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72">
    <w:name w:val="Основной текст (7)"/>
    <w:basedOn w:val="a2"/>
    <w:link w:val="71"/>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81">
    <w:name w:val="Основной текст (8)_"/>
    <w:basedOn w:val="a3"/>
    <w:link w:val="82"/>
    <w:rPr>
      <w:rFonts w:ascii="Times New Roman" w:eastAsia="Times New Roman" w:hAnsi="Times New Roman" w:cs="Times New Roman"/>
      <w:i/>
      <w:iCs/>
      <w:sz w:val="28"/>
      <w:szCs w:val="28"/>
      <w:shd w:val="clear" w:color="auto" w:fill="FFFFFF"/>
    </w:rPr>
  </w:style>
  <w:style w:type="character" w:customStyle="1" w:styleId="83">
    <w:name w:val="Основной текст (8) + Не курсив"/>
    <w:basedOn w:val="81"/>
    <w:rPr>
      <w:rFonts w:ascii="Times New Roman" w:eastAsia="Times New Roman" w:hAnsi="Times New Roman" w:cs="Times New Roman"/>
      <w:i/>
      <w:iCs/>
      <w:color w:val="000000"/>
      <w:spacing w:val="0"/>
      <w:position w:val="0"/>
      <w:sz w:val="28"/>
      <w:szCs w:val="28"/>
      <w:shd w:val="clear" w:color="auto" w:fill="FFFFFF"/>
      <w:lang w:val="ru-RU" w:eastAsia="ru-RU" w:bidi="ru-RU"/>
    </w:rPr>
  </w:style>
  <w:style w:type="character" w:customStyle="1" w:styleId="20pt">
    <w:name w:val="Основной текст (2) + Курсив;Интервал 0 pt"/>
    <w:basedOn w:val="2b"/>
    <w:rPr>
      <w:rFonts w:ascii="Times New Roman" w:eastAsia="Times New Roman" w:hAnsi="Times New Roman" w:cs="Times New Roman"/>
      <w:b w:val="0"/>
      <w:bCs w:val="0"/>
      <w:i/>
      <w:iCs/>
      <w:smallCaps w:val="0"/>
      <w:strike w:val="0"/>
      <w:color w:val="000000"/>
      <w:spacing w:val="-10"/>
      <w:position w:val="0"/>
      <w:sz w:val="28"/>
      <w:szCs w:val="28"/>
      <w:u w:val="none"/>
      <w:shd w:val="clear" w:color="auto" w:fill="FFFFFF"/>
      <w:lang w:val="ru-RU" w:eastAsia="ru-RU" w:bidi="ru-RU"/>
    </w:rPr>
  </w:style>
  <w:style w:type="paragraph" w:customStyle="1" w:styleId="82">
    <w:name w:val="Основной текст (8)"/>
    <w:basedOn w:val="a2"/>
    <w:link w:val="81"/>
    <w:pPr>
      <w:widowControl w:val="0"/>
      <w:shd w:val="clear" w:color="auto" w:fill="FFFFFF"/>
      <w:spacing w:after="0" w:line="480" w:lineRule="exact"/>
      <w:ind w:firstLine="740"/>
      <w:jc w:val="both"/>
    </w:pPr>
    <w:rPr>
      <w:rFonts w:ascii="Times New Roman" w:eastAsia="Times New Roman" w:hAnsi="Times New Roman" w:cs="Times New Roman"/>
      <w:i/>
      <w:iCs/>
      <w:sz w:val="28"/>
      <w:szCs w:val="28"/>
    </w:rPr>
  </w:style>
  <w:style w:type="character" w:customStyle="1" w:styleId="91">
    <w:name w:val="Основной текст (9)_"/>
    <w:basedOn w:val="a3"/>
    <w:link w:val="92"/>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f9"/>
    <w:rPr>
      <w:rFonts w:ascii="Times New Roman" w:eastAsia="Times New Roman" w:hAnsi="Times New Roman" w:cs="Times New Roman"/>
      <w:b/>
      <w:bCs/>
      <w:i w:val="0"/>
      <w:iCs w:val="0"/>
      <w:smallCaps w:val="0"/>
      <w:strike w:val="0"/>
      <w:color w:val="000000"/>
      <w:spacing w:val="50"/>
      <w:position w:val="0"/>
      <w:sz w:val="22"/>
      <w:szCs w:val="22"/>
      <w:u w:val="none"/>
      <w:lang w:val="en-US" w:eastAsia="en-US" w:bidi="en-US"/>
    </w:rPr>
  </w:style>
  <w:style w:type="paragraph" w:customStyle="1" w:styleId="92">
    <w:name w:val="Основной текст (9)"/>
    <w:basedOn w:val="a2"/>
    <w:link w:val="91"/>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character" w:customStyle="1" w:styleId="2d">
    <w:name w:val="Основной текст (2) + Курсив"/>
    <w:basedOn w:val="2b"/>
    <w:rPr>
      <w:rFonts w:ascii="Times New Roman" w:eastAsia="Times New Roman" w:hAnsi="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customStyle="1" w:styleId="2Georgia115pt">
    <w:name w:val="Основной текст (2) + Georgia;11;5 pt"/>
    <w:basedOn w:val="2b"/>
    <w:rPr>
      <w:rFonts w:ascii="Georgia" w:eastAsia="Georgia" w:hAnsi="Georgia" w:cs="Georgia"/>
      <w:b/>
      <w:bCs/>
      <w:i w:val="0"/>
      <w:iCs w:val="0"/>
      <w:smallCaps w:val="0"/>
      <w:strike w:val="0"/>
      <w:color w:val="000000"/>
      <w:spacing w:val="0"/>
      <w:position w:val="0"/>
      <w:sz w:val="23"/>
      <w:szCs w:val="23"/>
      <w:u w:val="none"/>
      <w:shd w:val="clear" w:color="auto" w:fill="FFFFFF"/>
      <w:lang w:val="ru-RU" w:eastAsia="ru-RU" w:bidi="ru-RU"/>
    </w:rPr>
  </w:style>
  <w:style w:type="character" w:customStyle="1" w:styleId="2Exact">
    <w:name w:val="Основной текст (2) Exact"/>
    <w:basedOn w:val="a3"/>
    <w:rPr>
      <w:rFonts w:ascii="Times New Roman" w:eastAsia="Times New Roman" w:hAnsi="Times New Roman" w:cs="Times New Roman"/>
      <w:b w:val="0"/>
      <w:bCs w:val="0"/>
      <w:i w:val="0"/>
      <w:iCs w:val="0"/>
      <w:smallCaps w:val="0"/>
      <w:strike w:val="0"/>
      <w:sz w:val="28"/>
      <w:szCs w:val="28"/>
      <w:u w:val="none"/>
    </w:rPr>
  </w:style>
  <w:style w:type="character" w:customStyle="1" w:styleId="35">
    <w:name w:val="Основной текст (3)_"/>
    <w:basedOn w:val="a3"/>
    <w:link w:val="36"/>
    <w:rPr>
      <w:rFonts w:ascii="Impact" w:eastAsia="Impact" w:hAnsi="Impact" w:cs="Impact"/>
      <w:sz w:val="17"/>
      <w:szCs w:val="17"/>
      <w:shd w:val="clear" w:color="auto" w:fill="FFFFFF"/>
    </w:rPr>
  </w:style>
  <w:style w:type="character" w:customStyle="1" w:styleId="55">
    <w:name w:val="Заголовок №5_"/>
    <w:basedOn w:val="a3"/>
    <w:link w:val="56"/>
    <w:rPr>
      <w:rFonts w:ascii="Times New Roman" w:eastAsia="Times New Roman" w:hAnsi="Times New Roman" w:cs="Times New Roman"/>
      <w:sz w:val="30"/>
      <w:szCs w:val="30"/>
      <w:shd w:val="clear" w:color="auto" w:fill="FFFFFF"/>
    </w:rPr>
  </w:style>
  <w:style w:type="character" w:customStyle="1" w:styleId="46">
    <w:name w:val="Основной текст (4)_"/>
    <w:basedOn w:val="a3"/>
    <w:link w:val="47"/>
    <w:rPr>
      <w:rFonts w:ascii="Times New Roman" w:eastAsia="Times New Roman" w:hAnsi="Times New Roman" w:cs="Times New Roman"/>
      <w:b/>
      <w:bCs/>
      <w:sz w:val="32"/>
      <w:szCs w:val="32"/>
      <w:shd w:val="clear" w:color="auto" w:fill="FFFFFF"/>
    </w:rPr>
  </w:style>
  <w:style w:type="character" w:customStyle="1" w:styleId="4100">
    <w:name w:val="Основной текст (4) + Курсив;Масштаб 100%"/>
    <w:basedOn w:val="46"/>
    <w:rPr>
      <w:rFonts w:ascii="Times New Roman" w:eastAsia="Times New Roman" w:hAnsi="Times New Roman" w:cs="Times New Roman"/>
      <w:b/>
      <w:bCs/>
      <w:i/>
      <w:iCs/>
      <w:color w:val="000000"/>
      <w:spacing w:val="0"/>
      <w:position w:val="0"/>
      <w:sz w:val="32"/>
      <w:szCs w:val="32"/>
      <w:u w:val="single"/>
      <w:shd w:val="clear" w:color="auto" w:fill="FFFFFF"/>
      <w:lang w:val="en-US" w:eastAsia="en-US" w:bidi="en-US"/>
    </w:rPr>
  </w:style>
  <w:style w:type="character" w:customStyle="1" w:styleId="57">
    <w:name w:val="Основной текст (5)_"/>
    <w:basedOn w:val="a3"/>
    <w:rPr>
      <w:rFonts w:ascii="Times New Roman" w:eastAsia="Times New Roman" w:hAnsi="Times New Roman" w:cs="Times New Roman"/>
      <w:b/>
      <w:bCs/>
      <w:i w:val="0"/>
      <w:iCs w:val="0"/>
      <w:smallCaps w:val="0"/>
      <w:strike w:val="0"/>
      <w:spacing w:val="30"/>
      <w:sz w:val="26"/>
      <w:szCs w:val="26"/>
      <w:u w:val="none"/>
    </w:rPr>
  </w:style>
  <w:style w:type="character" w:customStyle="1" w:styleId="58">
    <w:name w:val="Основной текст (5)"/>
    <w:basedOn w:val="57"/>
    <w:rPr>
      <w:rFonts w:ascii="Times New Roman" w:eastAsia="Times New Roman" w:hAnsi="Times New Roman" w:cs="Times New Roman"/>
      <w:b/>
      <w:bCs/>
      <w:i w:val="0"/>
      <w:iCs w:val="0"/>
      <w:smallCaps w:val="0"/>
      <w:strike/>
      <w:color w:val="000000"/>
      <w:spacing w:val="30"/>
      <w:position w:val="0"/>
      <w:sz w:val="26"/>
      <w:szCs w:val="26"/>
      <w:u w:val="none"/>
      <w:lang w:val="ru-RU" w:eastAsia="ru-RU" w:bidi="ru-RU"/>
    </w:rPr>
  </w:style>
  <w:style w:type="character" w:customStyle="1" w:styleId="48">
    <w:name w:val="Заголовок №4_"/>
    <w:basedOn w:val="a3"/>
    <w:link w:val="49"/>
    <w:rPr>
      <w:rFonts w:ascii="Times New Roman" w:eastAsia="Times New Roman" w:hAnsi="Times New Roman" w:cs="Times New Roman"/>
      <w:b/>
      <w:bCs/>
      <w:spacing w:val="120"/>
      <w:sz w:val="36"/>
      <w:szCs w:val="36"/>
      <w:shd w:val="clear" w:color="auto" w:fill="FFFFFF"/>
    </w:rPr>
  </w:style>
  <w:style w:type="character" w:customStyle="1" w:styleId="61">
    <w:name w:val="Основной текст (6)_"/>
    <w:basedOn w:val="a3"/>
    <w:link w:val="62"/>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b"/>
    <w:rPr>
      <w:rFonts w:ascii="Times New Roman" w:eastAsia="Times New Roman" w:hAnsi="Times New Roman" w:cs="Times New Roman"/>
      <w:b w:val="0"/>
      <w:bCs w:val="0"/>
      <w:i w:val="0"/>
      <w:iCs w:val="0"/>
      <w:smallCaps w:val="0"/>
      <w:strike w:val="0"/>
      <w:color w:val="000000"/>
      <w:spacing w:val="5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b"/>
    <w:rPr>
      <w:rFonts w:ascii="Times New Roman" w:eastAsia="Times New Roman" w:hAnsi="Times New Roman" w:cs="Times New Roman"/>
      <w:b w:val="0"/>
      <w:bCs w:val="0"/>
      <w:i/>
      <w:iCs/>
      <w:smallCaps w:val="0"/>
      <w:strike w:val="0"/>
      <w:color w:val="000000"/>
      <w:spacing w:val="-40"/>
      <w:position w:val="0"/>
      <w:sz w:val="28"/>
      <w:szCs w:val="28"/>
      <w:u w:val="single"/>
      <w:shd w:val="clear" w:color="auto" w:fill="FFFFFF"/>
      <w:lang w:val="en-US" w:eastAsia="en-US" w:bidi="en-US"/>
    </w:rPr>
  </w:style>
  <w:style w:type="character" w:customStyle="1" w:styleId="63">
    <w:name w:val="Заголовок №6_"/>
    <w:basedOn w:val="a3"/>
    <w:link w:val="64"/>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2b"/>
    <w:rPr>
      <w:rFonts w:ascii="Times New Roman" w:eastAsia="Times New Roman" w:hAnsi="Times New Roman" w:cs="Times New Roman"/>
      <w:b w:val="0"/>
      <w:bCs w:val="0"/>
      <w:i w:val="0"/>
      <w:iCs w:val="0"/>
      <w:smallCaps w:val="0"/>
      <w:strike w:val="0"/>
      <w:color w:val="000000"/>
      <w:spacing w:val="60"/>
      <w:position w:val="0"/>
      <w:sz w:val="28"/>
      <w:szCs w:val="28"/>
      <w:u w:val="none"/>
      <w:shd w:val="clear" w:color="auto" w:fill="FFFFFF"/>
      <w:lang w:val="ru-RU" w:eastAsia="ru-RU" w:bidi="ru-RU"/>
    </w:rPr>
  </w:style>
  <w:style w:type="character" w:customStyle="1" w:styleId="2e">
    <w:name w:val="Основной текст (2) + Малые прописные"/>
    <w:basedOn w:val="2b"/>
    <w:rPr>
      <w:rFonts w:ascii="Times New Roman" w:eastAsia="Times New Roman" w:hAnsi="Times New Roman" w:cs="Times New Roman"/>
      <w:b w:val="0"/>
      <w:bCs w:val="0"/>
      <w:i w:val="0"/>
      <w:iCs w:val="0"/>
      <w:smallCaps/>
      <w:strike w:val="0"/>
      <w:color w:val="000000"/>
      <w:spacing w:val="0"/>
      <w:position w:val="0"/>
      <w:sz w:val="28"/>
      <w:szCs w:val="28"/>
      <w:u w:val="none"/>
      <w:shd w:val="clear" w:color="auto" w:fill="FFFFFF"/>
      <w:lang w:val="en-US" w:eastAsia="en-US" w:bidi="en-US"/>
    </w:rPr>
  </w:style>
  <w:style w:type="character" w:customStyle="1" w:styleId="100">
    <w:name w:val="Основной текст (10)_"/>
    <w:basedOn w:val="a3"/>
    <w:link w:val="101"/>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b"/>
    <w:rPr>
      <w:rFonts w:ascii="Times New Roman" w:eastAsia="Times New Roman" w:hAnsi="Times New Roman" w:cs="Times New Roman"/>
      <w:b w:val="0"/>
      <w:bCs w:val="0"/>
      <w:i w:val="0"/>
      <w:iCs w:val="0"/>
      <w:smallCaps w:val="0"/>
      <w:strike w:val="0"/>
      <w:color w:val="000000"/>
      <w:spacing w:val="30"/>
      <w:position w:val="0"/>
      <w:sz w:val="28"/>
      <w:szCs w:val="28"/>
      <w:u w:val="none"/>
      <w:shd w:val="clear" w:color="auto" w:fill="FFFFFF"/>
      <w:lang w:val="ru-RU" w:eastAsia="ru-RU" w:bidi="ru-RU"/>
    </w:rPr>
  </w:style>
  <w:style w:type="character" w:customStyle="1" w:styleId="12pt">
    <w:name w:val="Колонтитул + 12 pt;Курсив"/>
    <w:basedOn w:val="aff9"/>
    <w:rPr>
      <w:rFonts w:ascii="Times New Roman" w:eastAsia="Times New Roman" w:hAnsi="Times New Roman" w:cs="Times New Roman"/>
      <w:b/>
      <w:bCs/>
      <w:i/>
      <w:iCs/>
      <w:smallCaps w:val="0"/>
      <w:strike w:val="0"/>
      <w:color w:val="000000"/>
      <w:spacing w:val="0"/>
      <w:position w:val="0"/>
      <w:sz w:val="24"/>
      <w:szCs w:val="24"/>
      <w:u w:val="none"/>
      <w:lang w:val="en-US" w:eastAsia="en-US" w:bidi="en-US"/>
    </w:rPr>
  </w:style>
  <w:style w:type="character" w:customStyle="1" w:styleId="211pt">
    <w:name w:val="Основной текст (2) + 11 pt;Полужирный"/>
    <w:basedOn w:val="2b"/>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b"/>
    <w:rPr>
      <w:rFonts w:ascii="Georgia" w:eastAsia="Georgia" w:hAnsi="Georgia" w:cs="Georgia"/>
      <w:b/>
      <w:bCs/>
      <w:i w:val="0"/>
      <w:iCs w:val="0"/>
      <w:smallCaps w:val="0"/>
      <w:strike w:val="0"/>
      <w:color w:val="000000"/>
      <w:spacing w:val="-10"/>
      <w:position w:val="0"/>
      <w:sz w:val="23"/>
      <w:szCs w:val="23"/>
      <w:u w:val="none"/>
      <w:shd w:val="clear" w:color="auto" w:fill="FFFFFF"/>
      <w:lang w:val="ru-RU" w:eastAsia="ru-RU" w:bidi="ru-RU"/>
    </w:rPr>
  </w:style>
  <w:style w:type="character" w:customStyle="1" w:styleId="520">
    <w:name w:val="Заголовок №5 (2)_"/>
    <w:basedOn w:val="a3"/>
    <w:link w:val="521"/>
    <w:rPr>
      <w:rFonts w:ascii="Times New Roman" w:eastAsia="Times New Roman" w:hAnsi="Times New Roman" w:cs="Times New Roman"/>
      <w:b/>
      <w:bCs/>
      <w:sz w:val="32"/>
      <w:szCs w:val="32"/>
      <w:shd w:val="clear" w:color="auto" w:fill="FFFFFF"/>
    </w:rPr>
  </w:style>
  <w:style w:type="character" w:customStyle="1" w:styleId="215pt">
    <w:name w:val="Основной текст (2) + 15 pt"/>
    <w:basedOn w:val="2b"/>
    <w:rPr>
      <w:rFonts w:ascii="Times New Roman" w:eastAsia="Times New Roman" w:hAnsi="Times New Roman" w:cs="Times New Roman"/>
      <w:b w:val="0"/>
      <w:bCs w:val="0"/>
      <w:i w:val="0"/>
      <w:iCs w:val="0"/>
      <w:smallCaps w:val="0"/>
      <w:strike w:val="0"/>
      <w:color w:val="000000"/>
      <w:spacing w:val="0"/>
      <w:position w:val="0"/>
      <w:sz w:val="30"/>
      <w:szCs w:val="30"/>
      <w:u w:val="none"/>
      <w:shd w:val="clear" w:color="auto" w:fill="FFFFFF"/>
      <w:lang w:val="en-US" w:eastAsia="en-US" w:bidi="en-US"/>
    </w:rPr>
  </w:style>
  <w:style w:type="character" w:customStyle="1" w:styleId="114">
    <w:name w:val="Основной текст (11)_"/>
    <w:basedOn w:val="a3"/>
    <w:link w:val="115"/>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3"/>
    <w:link w:val="121"/>
    <w:rPr>
      <w:rFonts w:ascii="Courier New" w:eastAsia="Courier New" w:hAnsi="Courier New" w:cs="Courier New"/>
      <w:sz w:val="8"/>
      <w:szCs w:val="8"/>
      <w:shd w:val="clear" w:color="auto" w:fill="FFFFFF"/>
    </w:rPr>
  </w:style>
  <w:style w:type="character" w:customStyle="1" w:styleId="130">
    <w:name w:val="Основной текст (13)_"/>
    <w:basedOn w:val="a3"/>
    <w:link w:val="131"/>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b"/>
    <w:rPr>
      <w:rFonts w:ascii="Times New Roman" w:eastAsia="Times New Roman" w:hAnsi="Times New Roman" w:cs="Times New Roman"/>
      <w:b w:val="0"/>
      <w:bCs w:val="0"/>
      <w:i w:val="0"/>
      <w:iCs w:val="0"/>
      <w:smallCaps w:val="0"/>
      <w:strike w:val="0"/>
      <w:color w:val="000000"/>
      <w:spacing w:val="-30"/>
      <w:position w:val="0"/>
      <w:sz w:val="28"/>
      <w:szCs w:val="28"/>
      <w:u w:val="none"/>
      <w:shd w:val="clear" w:color="auto" w:fill="FFFFFF"/>
      <w:lang w:val="ru-RU" w:eastAsia="ru-RU" w:bidi="ru-RU"/>
    </w:rPr>
  </w:style>
  <w:style w:type="character" w:customStyle="1" w:styleId="140">
    <w:name w:val="Основной текст (14)_"/>
    <w:basedOn w:val="a3"/>
    <w:link w:val="141"/>
    <w:rPr>
      <w:rFonts w:ascii="Times New Roman" w:eastAsia="Times New Roman" w:hAnsi="Times New Roman" w:cs="Times New Roman"/>
      <w:sz w:val="8"/>
      <w:szCs w:val="8"/>
      <w:shd w:val="clear" w:color="auto" w:fill="FFFFFF"/>
    </w:rPr>
  </w:style>
  <w:style w:type="character" w:customStyle="1" w:styleId="150">
    <w:name w:val="Основной текст (15)_"/>
    <w:basedOn w:val="a3"/>
    <w:link w:val="151"/>
    <w:rPr>
      <w:rFonts w:ascii="Times New Roman" w:eastAsia="Times New Roman" w:hAnsi="Times New Roman" w:cs="Times New Roman"/>
      <w:sz w:val="20"/>
      <w:szCs w:val="20"/>
      <w:shd w:val="clear" w:color="auto" w:fill="FFFFFF"/>
    </w:rPr>
  </w:style>
  <w:style w:type="character" w:customStyle="1" w:styleId="160">
    <w:name w:val="Основной текст (16)_"/>
    <w:basedOn w:val="a3"/>
    <w:link w:val="161"/>
    <w:rPr>
      <w:rFonts w:ascii="Times New Roman" w:eastAsia="Times New Roman" w:hAnsi="Times New Roman" w:cs="Times New Roman"/>
      <w:sz w:val="8"/>
      <w:szCs w:val="8"/>
      <w:shd w:val="clear" w:color="auto" w:fill="FFFFFF"/>
    </w:rPr>
  </w:style>
  <w:style w:type="character" w:customStyle="1" w:styleId="170">
    <w:name w:val="Основной текст (17)_"/>
    <w:basedOn w:val="a3"/>
    <w:link w:val="171"/>
    <w:rPr>
      <w:rFonts w:ascii="Courier New" w:eastAsia="Courier New" w:hAnsi="Courier New" w:cs="Courier New"/>
      <w:sz w:val="11"/>
      <w:szCs w:val="11"/>
      <w:shd w:val="clear" w:color="auto" w:fill="FFFFFF"/>
    </w:rPr>
  </w:style>
  <w:style w:type="character" w:customStyle="1" w:styleId="180">
    <w:name w:val="Основной текст (18)_"/>
    <w:basedOn w:val="a3"/>
    <w:link w:val="181"/>
    <w:rPr>
      <w:rFonts w:ascii="Courier New" w:eastAsia="Courier New" w:hAnsi="Courier New" w:cs="Courier New"/>
      <w:sz w:val="10"/>
      <w:szCs w:val="10"/>
      <w:shd w:val="clear" w:color="auto" w:fill="FFFFFF"/>
    </w:rPr>
  </w:style>
  <w:style w:type="character" w:customStyle="1" w:styleId="190">
    <w:name w:val="Основной текст (19)_"/>
    <w:basedOn w:val="a3"/>
    <w:link w:val="191"/>
    <w:rPr>
      <w:rFonts w:ascii="Times New Roman" w:eastAsia="Times New Roman" w:hAnsi="Times New Roman" w:cs="Times New Roman"/>
      <w:sz w:val="8"/>
      <w:szCs w:val="8"/>
      <w:shd w:val="clear" w:color="auto" w:fill="FFFFFF"/>
    </w:rPr>
  </w:style>
  <w:style w:type="character" w:customStyle="1" w:styleId="200">
    <w:name w:val="Основной текст (20)_"/>
    <w:basedOn w:val="a3"/>
    <w:link w:val="201"/>
    <w:rPr>
      <w:rFonts w:ascii="Times New Roman" w:eastAsia="Times New Roman" w:hAnsi="Times New Roman" w:cs="Times New Roman"/>
      <w:b/>
      <w:bCs/>
      <w:shd w:val="clear" w:color="auto" w:fill="FFFFFF"/>
    </w:rPr>
  </w:style>
  <w:style w:type="character" w:customStyle="1" w:styleId="211">
    <w:name w:val="Основной текст (21)_"/>
    <w:basedOn w:val="a3"/>
    <w:link w:val="212"/>
    <w:rPr>
      <w:rFonts w:ascii="Times New Roman" w:eastAsia="Times New Roman" w:hAnsi="Times New Roman" w:cs="Times New Roman"/>
      <w:sz w:val="9"/>
      <w:szCs w:val="9"/>
      <w:shd w:val="clear" w:color="auto" w:fill="FFFFFF"/>
    </w:rPr>
  </w:style>
  <w:style w:type="character" w:customStyle="1" w:styleId="220">
    <w:name w:val="Основной текст (22)_"/>
    <w:basedOn w:val="a3"/>
    <w:link w:val="221"/>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3"/>
    <w:link w:val="231"/>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b"/>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b"/>
    <w:rPr>
      <w:rFonts w:ascii="Times New Roman" w:eastAsia="Times New Roman" w:hAnsi="Times New Roman" w:cs="Times New Roman"/>
      <w:b/>
      <w:bCs/>
      <w:i w:val="0"/>
      <w:iCs w:val="0"/>
      <w:smallCaps w:val="0"/>
      <w:strike w:val="0"/>
      <w:color w:val="000000"/>
      <w:spacing w:val="-10"/>
      <w:position w:val="0"/>
      <w:sz w:val="26"/>
      <w:szCs w:val="26"/>
      <w:u w:val="none"/>
      <w:shd w:val="clear" w:color="auto" w:fill="FFFFFF"/>
      <w:lang w:val="en-US" w:eastAsia="en-US" w:bidi="en-US"/>
    </w:rPr>
  </w:style>
  <w:style w:type="character" w:customStyle="1" w:styleId="2f">
    <w:name w:val="Основной текст (2) + Полужирный"/>
    <w:basedOn w:val="2b"/>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lang w:val="en-US" w:eastAsia="en-US" w:bidi="en-US"/>
    </w:rPr>
  </w:style>
  <w:style w:type="character" w:customStyle="1" w:styleId="530">
    <w:name w:val="Заголовок №5 (3)_"/>
    <w:basedOn w:val="a3"/>
    <w:link w:val="531"/>
    <w:rPr>
      <w:rFonts w:ascii="Calibri" w:eastAsia="Calibri" w:hAnsi="Calibri" w:cs="Calibri"/>
      <w:sz w:val="26"/>
      <w:szCs w:val="26"/>
      <w:shd w:val="clear" w:color="auto" w:fill="FFFFFF"/>
    </w:rPr>
  </w:style>
  <w:style w:type="character" w:customStyle="1" w:styleId="295pt">
    <w:name w:val="Основной текст (2) + 9;5 pt;Полужирный"/>
    <w:basedOn w:val="2b"/>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customStyle="1" w:styleId="37">
    <w:name w:val="Заголовок №3_"/>
    <w:basedOn w:val="a3"/>
    <w:link w:val="38"/>
    <w:rPr>
      <w:rFonts w:ascii="Calibri" w:eastAsia="Calibri" w:hAnsi="Calibri" w:cs="Calibri"/>
      <w:sz w:val="28"/>
      <w:szCs w:val="28"/>
      <w:shd w:val="clear" w:color="auto" w:fill="FFFFFF"/>
    </w:rPr>
  </w:style>
  <w:style w:type="character" w:customStyle="1" w:styleId="540">
    <w:name w:val="Заголовок №5 (4)_"/>
    <w:basedOn w:val="a3"/>
    <w:link w:val="541"/>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0"/>
    <w:rPr>
      <w:rFonts w:ascii="Calibri" w:eastAsia="Calibri" w:hAnsi="Calibri" w:cs="Calibri"/>
      <w:b/>
      <w:bCs/>
      <w:color w:val="000000"/>
      <w:spacing w:val="0"/>
      <w:position w:val="0"/>
      <w:sz w:val="28"/>
      <w:szCs w:val="28"/>
      <w:shd w:val="clear" w:color="auto" w:fill="FFFFFF"/>
      <w:lang w:val="ru-RU" w:eastAsia="ru-RU" w:bidi="ru-RU"/>
    </w:rPr>
  </w:style>
  <w:style w:type="character" w:customStyle="1" w:styleId="2-2pt0">
    <w:name w:val="Основной текст (2) + Интервал -2 pt"/>
    <w:basedOn w:val="2b"/>
    <w:rPr>
      <w:rFonts w:ascii="Times New Roman" w:eastAsia="Times New Roman" w:hAnsi="Times New Roman" w:cs="Times New Roman"/>
      <w:b w:val="0"/>
      <w:bCs w:val="0"/>
      <w:i w:val="0"/>
      <w:iCs w:val="0"/>
      <w:smallCaps w:val="0"/>
      <w:strike w:val="0"/>
      <w:color w:val="000000"/>
      <w:spacing w:val="-40"/>
      <w:position w:val="0"/>
      <w:sz w:val="28"/>
      <w:szCs w:val="28"/>
      <w:u w:val="none"/>
      <w:shd w:val="clear" w:color="auto" w:fill="FFFFFF"/>
      <w:lang w:val="en-US" w:eastAsia="en-US" w:bidi="en-US"/>
    </w:rPr>
  </w:style>
  <w:style w:type="character" w:customStyle="1" w:styleId="240">
    <w:name w:val="Основной текст (24)_"/>
    <w:basedOn w:val="a3"/>
    <w:link w:val="241"/>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b"/>
    <w:rPr>
      <w:rFonts w:ascii="Times New Roman" w:eastAsia="Times New Roman" w:hAnsi="Times New Roman" w:cs="Times New Roman"/>
      <w:b/>
      <w:bCs/>
      <w:i w:val="0"/>
      <w:iCs w:val="0"/>
      <w:smallCaps w:val="0"/>
      <w:strike w:val="0"/>
      <w:color w:val="000000"/>
      <w:spacing w:val="0"/>
      <w:position w:val="0"/>
      <w:sz w:val="32"/>
      <w:szCs w:val="32"/>
      <w:u w:val="none"/>
      <w:shd w:val="clear" w:color="auto" w:fill="FFFFFF"/>
      <w:lang w:val="ru-RU" w:eastAsia="ru-RU" w:bidi="ru-RU"/>
    </w:rPr>
  </w:style>
  <w:style w:type="character" w:customStyle="1" w:styleId="250">
    <w:name w:val="Основной текст (25)_"/>
    <w:basedOn w:val="a3"/>
    <w:link w:val="251"/>
    <w:rPr>
      <w:rFonts w:ascii="Times New Roman" w:eastAsia="Times New Roman" w:hAnsi="Times New Roman" w:cs="Times New Roman"/>
      <w:sz w:val="8"/>
      <w:szCs w:val="8"/>
      <w:shd w:val="clear" w:color="auto" w:fill="FFFFFF"/>
    </w:rPr>
  </w:style>
  <w:style w:type="character" w:customStyle="1" w:styleId="1c">
    <w:name w:val="Заголовок №1_"/>
    <w:basedOn w:val="a3"/>
    <w:link w:val="1d"/>
    <w:rPr>
      <w:rFonts w:ascii="Times New Roman" w:eastAsia="Times New Roman" w:hAnsi="Times New Roman" w:cs="Times New Roman"/>
      <w:b/>
      <w:bCs/>
      <w:sz w:val="32"/>
      <w:szCs w:val="32"/>
      <w:shd w:val="clear" w:color="auto" w:fill="FFFFFF"/>
    </w:rPr>
  </w:style>
  <w:style w:type="character" w:customStyle="1" w:styleId="20pt0">
    <w:name w:val="Основной текст (2) + Полужирный;Интервал 0 pt"/>
    <w:basedOn w:val="2b"/>
    <w:rPr>
      <w:rFonts w:ascii="Times New Roman" w:eastAsia="Times New Roman" w:hAnsi="Times New Roman" w:cs="Times New Roman"/>
      <w:b/>
      <w:bCs/>
      <w:i w:val="0"/>
      <w:iCs w:val="0"/>
      <w:smallCaps w:val="0"/>
      <w:strike w:val="0"/>
      <w:color w:val="000000"/>
      <w:spacing w:val="-1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b"/>
    <w:rPr>
      <w:rFonts w:ascii="Times New Roman" w:eastAsia="Times New Roman" w:hAnsi="Times New Roman" w:cs="Times New Roman"/>
      <w:b/>
      <w:bCs/>
      <w:i w:val="0"/>
      <w:iCs w:val="0"/>
      <w:smallCaps/>
      <w:strike w:val="0"/>
      <w:color w:val="000000"/>
      <w:spacing w:val="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b"/>
    <w:rPr>
      <w:rFonts w:ascii="Times New Roman" w:eastAsia="Times New Roman" w:hAnsi="Times New Roman" w:cs="Times New Roman"/>
      <w:b w:val="0"/>
      <w:bCs w:val="0"/>
      <w:i/>
      <w:iCs/>
      <w:smallCaps w:val="0"/>
      <w:strike w:val="0"/>
      <w:color w:val="000000"/>
      <w:spacing w:val="20"/>
      <w:position w:val="0"/>
      <w:sz w:val="28"/>
      <w:szCs w:val="28"/>
      <w:u w:val="none"/>
      <w:shd w:val="clear" w:color="auto" w:fill="FFFFFF"/>
      <w:lang w:val="ru-RU" w:eastAsia="ru-RU" w:bidi="ru-RU"/>
    </w:rPr>
  </w:style>
  <w:style w:type="character" w:customStyle="1" w:styleId="260">
    <w:name w:val="Основной текст (26)_"/>
    <w:basedOn w:val="a3"/>
    <w:link w:val="261"/>
    <w:rPr>
      <w:rFonts w:ascii="Times New Roman" w:eastAsia="Times New Roman" w:hAnsi="Times New Roman" w:cs="Times New Roman"/>
      <w:sz w:val="9"/>
      <w:szCs w:val="9"/>
      <w:shd w:val="clear" w:color="auto" w:fill="FFFFFF"/>
    </w:rPr>
  </w:style>
  <w:style w:type="character" w:customStyle="1" w:styleId="270">
    <w:name w:val="Основной текст (27)_"/>
    <w:basedOn w:val="a3"/>
    <w:link w:val="271"/>
    <w:rPr>
      <w:rFonts w:ascii="Times New Roman" w:eastAsia="Times New Roman" w:hAnsi="Times New Roman" w:cs="Times New Roman"/>
      <w:sz w:val="8"/>
      <w:szCs w:val="8"/>
      <w:shd w:val="clear" w:color="auto" w:fill="FFFFFF"/>
    </w:rPr>
  </w:style>
  <w:style w:type="character" w:customStyle="1" w:styleId="280">
    <w:name w:val="Основной текст (28)_"/>
    <w:basedOn w:val="a3"/>
    <w:link w:val="281"/>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f9"/>
    <w:rPr>
      <w:rFonts w:ascii="Cambria" w:eastAsia="Cambria" w:hAnsi="Cambria" w:cs="Cambria"/>
      <w:b/>
      <w:bCs/>
      <w:i w:val="0"/>
      <w:iCs w:val="0"/>
      <w:smallCaps w:val="0"/>
      <w:strike w:val="0"/>
      <w:color w:val="000000"/>
      <w:spacing w:val="0"/>
      <w:position w:val="0"/>
      <w:sz w:val="16"/>
      <w:szCs w:val="16"/>
      <w:u w:val="none"/>
      <w:lang w:val="ru-RU" w:eastAsia="ru-RU" w:bidi="ru-RU"/>
    </w:rPr>
  </w:style>
  <w:style w:type="character" w:customStyle="1" w:styleId="290">
    <w:name w:val="Основной текст (29)_"/>
    <w:basedOn w:val="a3"/>
    <w:link w:val="291"/>
    <w:rPr>
      <w:rFonts w:ascii="Times New Roman" w:eastAsia="Times New Roman" w:hAnsi="Times New Roman" w:cs="Times New Roman"/>
      <w:sz w:val="9"/>
      <w:szCs w:val="9"/>
      <w:shd w:val="clear" w:color="auto" w:fill="FFFFFF"/>
    </w:rPr>
  </w:style>
  <w:style w:type="character" w:customStyle="1" w:styleId="300">
    <w:name w:val="Основной текст (30)_"/>
    <w:basedOn w:val="a3"/>
    <w:link w:val="301"/>
    <w:rPr>
      <w:rFonts w:ascii="Times New Roman" w:eastAsia="Times New Roman" w:hAnsi="Times New Roman" w:cs="Times New Roman"/>
      <w:sz w:val="8"/>
      <w:szCs w:val="8"/>
      <w:shd w:val="clear" w:color="auto" w:fill="FFFFFF"/>
      <w:lang w:val="en-US" w:bidi="en-US"/>
    </w:rPr>
  </w:style>
  <w:style w:type="character" w:customStyle="1" w:styleId="311">
    <w:name w:val="Основной текст (31)_"/>
    <w:basedOn w:val="a3"/>
    <w:link w:val="312"/>
    <w:rPr>
      <w:rFonts w:ascii="Times New Roman" w:eastAsia="Times New Roman" w:hAnsi="Times New Roman" w:cs="Times New Roman"/>
      <w:sz w:val="9"/>
      <w:szCs w:val="9"/>
      <w:shd w:val="clear" w:color="auto" w:fill="FFFFFF"/>
    </w:rPr>
  </w:style>
  <w:style w:type="character" w:customStyle="1" w:styleId="320">
    <w:name w:val="Основной текст (32)_"/>
    <w:basedOn w:val="a3"/>
    <w:link w:val="321"/>
    <w:rPr>
      <w:rFonts w:ascii="Trebuchet MS" w:eastAsia="Trebuchet MS" w:hAnsi="Trebuchet MS" w:cs="Trebuchet MS"/>
      <w:sz w:val="18"/>
      <w:szCs w:val="18"/>
      <w:shd w:val="clear" w:color="auto" w:fill="FFFFFF"/>
    </w:rPr>
  </w:style>
  <w:style w:type="character" w:customStyle="1" w:styleId="330">
    <w:name w:val="Основной текст (33)_"/>
    <w:basedOn w:val="a3"/>
    <w:link w:val="331"/>
    <w:rPr>
      <w:rFonts w:ascii="Trebuchet MS" w:eastAsia="Trebuchet MS" w:hAnsi="Trebuchet MS" w:cs="Trebuchet MS"/>
      <w:i/>
      <w:iCs/>
      <w:sz w:val="12"/>
      <w:szCs w:val="12"/>
      <w:shd w:val="clear" w:color="auto" w:fill="FFFFFF"/>
      <w:lang w:val="en-US" w:bidi="en-US"/>
    </w:rPr>
  </w:style>
  <w:style w:type="character" w:customStyle="1" w:styleId="340">
    <w:name w:val="Основной текст (34)_"/>
    <w:basedOn w:val="a3"/>
    <w:link w:val="341"/>
    <w:rPr>
      <w:rFonts w:ascii="Courier New" w:eastAsia="Courier New" w:hAnsi="Courier New" w:cs="Courier New"/>
      <w:sz w:val="10"/>
      <w:szCs w:val="10"/>
      <w:shd w:val="clear" w:color="auto" w:fill="FFFFFF"/>
    </w:rPr>
  </w:style>
  <w:style w:type="character" w:customStyle="1" w:styleId="550">
    <w:name w:val="Заголовок №5 (5)_"/>
    <w:basedOn w:val="a3"/>
    <w:link w:val="551"/>
    <w:rPr>
      <w:rFonts w:ascii="Franklin Gothic Heavy" w:eastAsia="Franklin Gothic Heavy" w:hAnsi="Franklin Gothic Heavy" w:cs="Franklin Gothic Heavy"/>
      <w:sz w:val="12"/>
      <w:szCs w:val="12"/>
      <w:shd w:val="clear" w:color="auto" w:fill="FFFFFF"/>
    </w:rPr>
  </w:style>
  <w:style w:type="character" w:customStyle="1" w:styleId="350">
    <w:name w:val="Основной текст (35)_"/>
    <w:basedOn w:val="a3"/>
    <w:link w:val="351"/>
    <w:rPr>
      <w:rFonts w:ascii="Times New Roman" w:eastAsia="Times New Roman" w:hAnsi="Times New Roman" w:cs="Times New Roman"/>
      <w:sz w:val="8"/>
      <w:szCs w:val="8"/>
      <w:shd w:val="clear" w:color="auto" w:fill="FFFFFF"/>
    </w:rPr>
  </w:style>
  <w:style w:type="character" w:customStyle="1" w:styleId="360">
    <w:name w:val="Основной текст (36)_"/>
    <w:basedOn w:val="a3"/>
    <w:link w:val="361"/>
    <w:rPr>
      <w:rFonts w:ascii="Times New Roman" w:eastAsia="Times New Roman" w:hAnsi="Times New Roman" w:cs="Times New Roman"/>
      <w:sz w:val="8"/>
      <w:szCs w:val="8"/>
      <w:shd w:val="clear" w:color="auto" w:fill="FFFFFF"/>
    </w:rPr>
  </w:style>
  <w:style w:type="character" w:customStyle="1" w:styleId="370">
    <w:name w:val="Основной текст (37)_"/>
    <w:basedOn w:val="a3"/>
    <w:link w:val="371"/>
    <w:rPr>
      <w:rFonts w:ascii="Times New Roman" w:eastAsia="Times New Roman" w:hAnsi="Times New Roman" w:cs="Times New Roman"/>
      <w:sz w:val="8"/>
      <w:szCs w:val="8"/>
      <w:shd w:val="clear" w:color="auto" w:fill="FFFFFF"/>
    </w:rPr>
  </w:style>
  <w:style w:type="character" w:customStyle="1" w:styleId="380">
    <w:name w:val="Основной текст (38)_"/>
    <w:basedOn w:val="a3"/>
    <w:link w:val="381"/>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3"/>
    <w:link w:val="390"/>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3"/>
    <w:link w:val="401"/>
    <w:rPr>
      <w:rFonts w:ascii="Times New Roman" w:eastAsia="Times New Roman" w:hAnsi="Times New Roman" w:cs="Times New Roman"/>
      <w:sz w:val="8"/>
      <w:szCs w:val="8"/>
      <w:shd w:val="clear" w:color="auto" w:fill="FFFFFF"/>
    </w:rPr>
  </w:style>
  <w:style w:type="character" w:customStyle="1" w:styleId="105pt">
    <w:name w:val="Колонтитул + 10;5 pt"/>
    <w:basedOn w:val="aff9"/>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style>
  <w:style w:type="character" w:customStyle="1" w:styleId="410">
    <w:name w:val="Основной текст (41)_"/>
    <w:basedOn w:val="a3"/>
    <w:link w:val="411"/>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f9"/>
    <w:rPr>
      <w:rFonts w:ascii="Times New Roman" w:eastAsia="Times New Roman" w:hAnsi="Times New Roman" w:cs="Times New Roman"/>
      <w:b/>
      <w:bCs/>
      <w:i w:val="0"/>
      <w:iCs w:val="0"/>
      <w:smallCaps w:val="0"/>
      <w:strike w:val="0"/>
      <w:color w:val="000000"/>
      <w:spacing w:val="10"/>
      <w:position w:val="0"/>
      <w:sz w:val="21"/>
      <w:szCs w:val="21"/>
      <w:u w:val="none"/>
      <w:lang w:val="ru-RU" w:eastAsia="ru-RU" w:bidi="ru-RU"/>
    </w:rPr>
  </w:style>
  <w:style w:type="character" w:customStyle="1" w:styleId="420">
    <w:name w:val="Основной текст (42)_"/>
    <w:basedOn w:val="a3"/>
    <w:link w:val="421"/>
    <w:rPr>
      <w:rFonts w:ascii="Candara" w:eastAsia="Candara" w:hAnsi="Candara" w:cs="Candara"/>
      <w:i/>
      <w:iCs/>
      <w:sz w:val="9"/>
      <w:szCs w:val="9"/>
      <w:shd w:val="clear" w:color="auto" w:fill="FFFFFF"/>
    </w:rPr>
  </w:style>
  <w:style w:type="character" w:customStyle="1" w:styleId="430">
    <w:name w:val="Основной текст (43)_"/>
    <w:basedOn w:val="a3"/>
    <w:link w:val="431"/>
    <w:rPr>
      <w:rFonts w:ascii="Lucida Sans Unicode" w:eastAsia="Lucida Sans Unicode" w:hAnsi="Lucida Sans Unicode" w:cs="Lucida Sans Unicode"/>
      <w:i/>
      <w:iCs/>
      <w:sz w:val="8"/>
      <w:szCs w:val="8"/>
      <w:shd w:val="clear" w:color="auto" w:fill="FFFFFF"/>
    </w:rPr>
  </w:style>
  <w:style w:type="character" w:customStyle="1" w:styleId="440">
    <w:name w:val="Основной текст (44)_"/>
    <w:basedOn w:val="a3"/>
    <w:link w:val="441"/>
    <w:rPr>
      <w:rFonts w:ascii="Times New Roman" w:eastAsia="Times New Roman" w:hAnsi="Times New Roman" w:cs="Times New Roman"/>
      <w:sz w:val="28"/>
      <w:szCs w:val="28"/>
      <w:shd w:val="clear" w:color="auto" w:fill="FFFFFF"/>
    </w:rPr>
  </w:style>
  <w:style w:type="character" w:customStyle="1" w:styleId="450">
    <w:name w:val="Основной текст (45)_"/>
    <w:basedOn w:val="a3"/>
    <w:link w:val="451"/>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0"/>
    <w:rPr>
      <w:rFonts w:ascii="Times New Roman" w:eastAsia="Times New Roman" w:hAnsi="Times New Roman" w:cs="Times New Roman"/>
      <w:b/>
      <w:bCs/>
      <w:i/>
      <w:iCs/>
      <w:color w:val="000000"/>
      <w:spacing w:val="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b"/>
    <w:rPr>
      <w:rFonts w:ascii="Times New Roman" w:eastAsia="Times New Roman" w:hAnsi="Times New Roman" w:cs="Times New Roman"/>
      <w:b w:val="0"/>
      <w:bCs w:val="0"/>
      <w:i w:val="0"/>
      <w:iCs w:val="0"/>
      <w:smallCaps/>
      <w:strike w:val="0"/>
      <w:color w:val="000000"/>
      <w:spacing w:val="50"/>
      <w:position w:val="0"/>
      <w:sz w:val="28"/>
      <w:szCs w:val="28"/>
      <w:u w:val="none"/>
      <w:shd w:val="clear" w:color="auto" w:fill="FFFFFF"/>
      <w:lang w:val="en-US" w:eastAsia="en-US" w:bidi="en-US"/>
    </w:rPr>
  </w:style>
  <w:style w:type="character" w:customStyle="1" w:styleId="2f0">
    <w:name w:val="Заголовок №2_"/>
    <w:basedOn w:val="a3"/>
    <w:link w:val="2f1"/>
    <w:rPr>
      <w:rFonts w:ascii="Tahoma" w:eastAsia="Tahoma" w:hAnsi="Tahoma" w:cs="Tahoma"/>
      <w:b/>
      <w:bCs/>
      <w:sz w:val="26"/>
      <w:szCs w:val="26"/>
      <w:shd w:val="clear" w:color="auto" w:fill="FFFFFF"/>
    </w:rPr>
  </w:style>
  <w:style w:type="character" w:customStyle="1" w:styleId="2f2">
    <w:name w:val="Подпись к таблице (2)_"/>
    <w:basedOn w:val="a3"/>
    <w:link w:val="2f3"/>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b"/>
    <w:rPr>
      <w:rFonts w:ascii="Trebuchet MS" w:eastAsia="Trebuchet MS" w:hAnsi="Trebuchet MS" w:cs="Trebuchet MS"/>
      <w:b w:val="0"/>
      <w:bCs w:val="0"/>
      <w:i w:val="0"/>
      <w:iCs w:val="0"/>
      <w:smallCaps w:val="0"/>
      <w:strike w:val="0"/>
      <w:color w:val="000000"/>
      <w:spacing w:val="0"/>
      <w:position w:val="0"/>
      <w:sz w:val="8"/>
      <w:szCs w:val="8"/>
      <w:u w:val="none"/>
      <w:shd w:val="clear" w:color="auto" w:fill="FFFFFF"/>
      <w:lang w:val="ru-RU" w:eastAsia="ru-RU" w:bidi="ru-RU"/>
    </w:rPr>
  </w:style>
  <w:style w:type="character" w:customStyle="1" w:styleId="460">
    <w:name w:val="Основной текст (46)_"/>
    <w:basedOn w:val="a3"/>
    <w:link w:val="461"/>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b"/>
    <w:rPr>
      <w:rFonts w:ascii="Times New Roman" w:eastAsia="Times New Roman" w:hAnsi="Times New Roman" w:cs="Times New Roman"/>
      <w:b w:val="0"/>
      <w:bCs w:val="0"/>
      <w:i w:val="0"/>
      <w:iCs w:val="0"/>
      <w:smallCaps w:val="0"/>
      <w:strike w:val="0"/>
      <w:color w:val="000000"/>
      <w:spacing w:val="0"/>
      <w:position w:val="0"/>
      <w:sz w:val="8"/>
      <w:szCs w:val="8"/>
      <w:u w:val="none"/>
      <w:shd w:val="clear" w:color="auto" w:fill="FFFFFF"/>
      <w:lang w:val="ru-RU" w:eastAsia="ru-RU" w:bidi="ru-RU"/>
    </w:rPr>
  </w:style>
  <w:style w:type="character" w:customStyle="1" w:styleId="28pt">
    <w:name w:val="Основной текст (2) + 8 pt"/>
    <w:basedOn w:val="2b"/>
    <w:rPr>
      <w:rFonts w:ascii="Times New Roman" w:eastAsia="Times New Roman" w:hAnsi="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b"/>
    <w:rPr>
      <w:rFonts w:ascii="Times New Roman" w:eastAsia="Times New Roman" w:hAnsi="Times New Roman" w:cs="Times New Roman"/>
      <w:b/>
      <w:bCs/>
      <w:i/>
      <w:iCs/>
      <w:smallCaps w:val="0"/>
      <w:strike w:val="0"/>
      <w:color w:val="000000"/>
      <w:spacing w:val="-10"/>
      <w:position w:val="0"/>
      <w:sz w:val="24"/>
      <w:szCs w:val="24"/>
      <w:u w:val="none"/>
      <w:shd w:val="clear" w:color="auto" w:fill="FFFFFF"/>
      <w:lang w:val="ru-RU" w:eastAsia="ru-RU" w:bidi="ru-RU"/>
    </w:rPr>
  </w:style>
  <w:style w:type="character" w:customStyle="1" w:styleId="2105pt">
    <w:name w:val="Основной текст (2) + 10;5 pt"/>
    <w:basedOn w:val="2b"/>
    <w:rPr>
      <w:rFonts w:ascii="Times New Roman" w:eastAsia="Times New Roman" w:hAnsi="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customStyle="1" w:styleId="2TrebuchetMS11pt">
    <w:name w:val="Основной текст (2) + Trebuchet MS;11 pt"/>
    <w:basedOn w:val="2b"/>
    <w:rPr>
      <w:rFonts w:ascii="Trebuchet MS" w:eastAsia="Trebuchet MS" w:hAnsi="Trebuchet MS" w:cs="Trebuchet MS"/>
      <w:b w:val="0"/>
      <w:bCs w:val="0"/>
      <w:i w:val="0"/>
      <w:iCs w:val="0"/>
      <w:smallCaps w:val="0"/>
      <w:strike w:val="0"/>
      <w:color w:val="000000"/>
      <w:spacing w:val="0"/>
      <w:position w:val="0"/>
      <w:sz w:val="22"/>
      <w:szCs w:val="22"/>
      <w:u w:val="none"/>
      <w:shd w:val="clear" w:color="auto" w:fill="FFFFFF"/>
      <w:lang w:val="ru-RU" w:eastAsia="ru-RU" w:bidi="ru-RU"/>
    </w:rPr>
  </w:style>
  <w:style w:type="character" w:customStyle="1" w:styleId="24pt0">
    <w:name w:val="Основной текст (2) + 4 pt;Курсив"/>
    <w:basedOn w:val="2b"/>
    <w:rPr>
      <w:rFonts w:ascii="Times New Roman" w:eastAsia="Times New Roman" w:hAnsi="Times New Roman" w:cs="Times New Roman"/>
      <w:b w:val="0"/>
      <w:bCs w:val="0"/>
      <w:i/>
      <w:iCs/>
      <w:smallCaps w:val="0"/>
      <w:strike w:val="0"/>
      <w:color w:val="000000"/>
      <w:spacing w:val="0"/>
      <w:position w:val="0"/>
      <w:sz w:val="8"/>
      <w:szCs w:val="8"/>
      <w:u w:val="none"/>
      <w:shd w:val="clear" w:color="auto" w:fill="FFFFFF"/>
      <w:lang w:val="ru-RU" w:eastAsia="ru-RU" w:bidi="ru-RU"/>
    </w:rPr>
  </w:style>
  <w:style w:type="character" w:customStyle="1" w:styleId="affb">
    <w:name w:val="Подпись к таблице_"/>
    <w:basedOn w:val="a3"/>
    <w:link w:val="affc"/>
    <w:rPr>
      <w:rFonts w:ascii="Times New Roman" w:eastAsia="Times New Roman" w:hAnsi="Times New Roman" w:cs="Times New Roman"/>
      <w:sz w:val="28"/>
      <w:szCs w:val="28"/>
      <w:shd w:val="clear" w:color="auto" w:fill="FFFFFF"/>
    </w:rPr>
  </w:style>
  <w:style w:type="paragraph" w:customStyle="1" w:styleId="36">
    <w:name w:val="Основной текст (3)"/>
    <w:basedOn w:val="a2"/>
    <w:link w:val="35"/>
    <w:pPr>
      <w:widowControl w:val="0"/>
      <w:shd w:val="clear" w:color="auto" w:fill="FFFFFF"/>
      <w:spacing w:after="120" w:line="0" w:lineRule="atLeast"/>
      <w:jc w:val="both"/>
    </w:pPr>
    <w:rPr>
      <w:rFonts w:ascii="Impact" w:eastAsia="Impact" w:hAnsi="Impact" w:cs="Impact"/>
      <w:sz w:val="17"/>
      <w:szCs w:val="17"/>
    </w:rPr>
  </w:style>
  <w:style w:type="paragraph" w:customStyle="1" w:styleId="56">
    <w:name w:val="Заголовок №5"/>
    <w:basedOn w:val="a2"/>
    <w:link w:val="55"/>
    <w:pPr>
      <w:widowControl w:val="0"/>
      <w:shd w:val="clear" w:color="auto" w:fill="FFFFFF"/>
      <w:spacing w:before="120" w:after="0" w:line="413" w:lineRule="exact"/>
      <w:outlineLvl w:val="4"/>
    </w:pPr>
    <w:rPr>
      <w:rFonts w:ascii="Times New Roman" w:eastAsia="Times New Roman" w:hAnsi="Times New Roman" w:cs="Times New Roman"/>
      <w:sz w:val="30"/>
      <w:szCs w:val="30"/>
    </w:rPr>
  </w:style>
  <w:style w:type="paragraph" w:customStyle="1" w:styleId="47">
    <w:name w:val="Основной текст (4)"/>
    <w:basedOn w:val="a2"/>
    <w:link w:val="46"/>
    <w:pPr>
      <w:widowControl w:val="0"/>
      <w:shd w:val="clear" w:color="auto" w:fill="FFFFFF"/>
      <w:spacing w:after="120" w:line="413" w:lineRule="exact"/>
      <w:jc w:val="both"/>
    </w:pPr>
    <w:rPr>
      <w:rFonts w:ascii="Times New Roman" w:eastAsia="Times New Roman" w:hAnsi="Times New Roman" w:cs="Times New Roman"/>
      <w:b/>
      <w:bCs/>
      <w:sz w:val="32"/>
      <w:szCs w:val="32"/>
    </w:rPr>
  </w:style>
  <w:style w:type="paragraph" w:customStyle="1" w:styleId="49">
    <w:name w:val="Заголовок №4"/>
    <w:basedOn w:val="a2"/>
    <w:link w:val="48"/>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2">
    <w:name w:val="Основной текст (6)"/>
    <w:basedOn w:val="a2"/>
    <w:link w:val="61"/>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4">
    <w:name w:val="Заголовок №6"/>
    <w:basedOn w:val="a2"/>
    <w:link w:val="63"/>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101">
    <w:name w:val="Основной текст (10)"/>
    <w:basedOn w:val="a2"/>
    <w:link w:val="100"/>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521">
    <w:name w:val="Заголовок №5 (2)"/>
    <w:basedOn w:val="a2"/>
    <w:link w:val="520"/>
    <w:pPr>
      <w:widowControl w:val="0"/>
      <w:shd w:val="clear" w:color="auto" w:fill="FFFFFF"/>
      <w:spacing w:after="180" w:line="0" w:lineRule="atLeast"/>
      <w:jc w:val="right"/>
      <w:outlineLvl w:val="4"/>
    </w:pPr>
    <w:rPr>
      <w:rFonts w:ascii="Times New Roman" w:eastAsia="Times New Roman" w:hAnsi="Times New Roman" w:cs="Times New Roman"/>
      <w:b/>
      <w:bCs/>
      <w:sz w:val="32"/>
      <w:szCs w:val="32"/>
    </w:rPr>
  </w:style>
  <w:style w:type="paragraph" w:customStyle="1" w:styleId="115">
    <w:name w:val="Основной текст (11)"/>
    <w:basedOn w:val="a2"/>
    <w:link w:val="114"/>
    <w:pPr>
      <w:widowControl w:val="0"/>
      <w:shd w:val="clear" w:color="auto" w:fill="FFFFFF"/>
      <w:spacing w:after="0" w:line="0" w:lineRule="atLeast"/>
    </w:pPr>
    <w:rPr>
      <w:rFonts w:ascii="Courier New" w:eastAsia="Courier New" w:hAnsi="Courier New" w:cs="Courier New"/>
      <w:sz w:val="12"/>
      <w:szCs w:val="12"/>
      <w:lang w:val="en-US" w:bidi="en-US"/>
    </w:rPr>
  </w:style>
  <w:style w:type="paragraph" w:customStyle="1" w:styleId="121">
    <w:name w:val="Основной текст (12)"/>
    <w:basedOn w:val="a2"/>
    <w:link w:val="120"/>
    <w:pPr>
      <w:widowControl w:val="0"/>
      <w:shd w:val="clear" w:color="auto" w:fill="FFFFFF"/>
      <w:spacing w:after="0" w:line="0" w:lineRule="atLeast"/>
    </w:pPr>
    <w:rPr>
      <w:rFonts w:ascii="Courier New" w:eastAsia="Courier New" w:hAnsi="Courier New" w:cs="Courier New"/>
      <w:sz w:val="8"/>
      <w:szCs w:val="8"/>
    </w:rPr>
  </w:style>
  <w:style w:type="paragraph" w:customStyle="1" w:styleId="131">
    <w:name w:val="Основной текст (13)"/>
    <w:basedOn w:val="a2"/>
    <w:link w:val="130"/>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paragraph" w:customStyle="1" w:styleId="141">
    <w:name w:val="Основной текст (14)"/>
    <w:basedOn w:val="a2"/>
    <w:link w:val="140"/>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151">
    <w:name w:val="Основной текст (15)"/>
    <w:basedOn w:val="a2"/>
    <w:link w:val="150"/>
    <w:pPr>
      <w:widowControl w:val="0"/>
      <w:shd w:val="clear" w:color="auto" w:fill="FFFFFF"/>
      <w:spacing w:after="0" w:line="0" w:lineRule="atLeast"/>
      <w:jc w:val="both"/>
    </w:pPr>
    <w:rPr>
      <w:rFonts w:ascii="Times New Roman" w:eastAsia="Times New Roman" w:hAnsi="Times New Roman" w:cs="Times New Roman"/>
      <w:sz w:val="20"/>
      <w:szCs w:val="20"/>
    </w:rPr>
  </w:style>
  <w:style w:type="paragraph" w:customStyle="1" w:styleId="161">
    <w:name w:val="Основной текст (16)"/>
    <w:basedOn w:val="a2"/>
    <w:link w:val="160"/>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171">
    <w:name w:val="Основной текст (17)"/>
    <w:basedOn w:val="a2"/>
    <w:link w:val="170"/>
    <w:pPr>
      <w:widowControl w:val="0"/>
      <w:shd w:val="clear" w:color="auto" w:fill="FFFFFF"/>
      <w:spacing w:after="0" w:line="0" w:lineRule="atLeast"/>
    </w:pPr>
    <w:rPr>
      <w:rFonts w:ascii="Courier New" w:eastAsia="Courier New" w:hAnsi="Courier New" w:cs="Courier New"/>
      <w:sz w:val="11"/>
      <w:szCs w:val="11"/>
    </w:rPr>
  </w:style>
  <w:style w:type="paragraph" w:customStyle="1" w:styleId="181">
    <w:name w:val="Основной текст (18)"/>
    <w:basedOn w:val="a2"/>
    <w:link w:val="180"/>
    <w:pPr>
      <w:widowControl w:val="0"/>
      <w:shd w:val="clear" w:color="auto" w:fill="FFFFFF"/>
      <w:spacing w:after="0" w:line="0" w:lineRule="atLeast"/>
      <w:jc w:val="right"/>
    </w:pPr>
    <w:rPr>
      <w:rFonts w:ascii="Courier New" w:eastAsia="Courier New" w:hAnsi="Courier New" w:cs="Courier New"/>
      <w:sz w:val="10"/>
      <w:szCs w:val="10"/>
    </w:rPr>
  </w:style>
  <w:style w:type="paragraph" w:customStyle="1" w:styleId="191">
    <w:name w:val="Основной текст (19)"/>
    <w:basedOn w:val="a2"/>
    <w:link w:val="190"/>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201">
    <w:name w:val="Основной текст (20)"/>
    <w:basedOn w:val="a2"/>
    <w:link w:val="200"/>
    <w:pPr>
      <w:widowControl w:val="0"/>
      <w:shd w:val="clear" w:color="auto" w:fill="FFFFFF"/>
      <w:spacing w:after="0" w:line="0" w:lineRule="atLeast"/>
    </w:pPr>
    <w:rPr>
      <w:rFonts w:ascii="Times New Roman" w:eastAsia="Times New Roman" w:hAnsi="Times New Roman" w:cs="Times New Roman"/>
      <w:b/>
      <w:bCs/>
    </w:rPr>
  </w:style>
  <w:style w:type="paragraph" w:customStyle="1" w:styleId="212">
    <w:name w:val="Основной текст (21)"/>
    <w:basedOn w:val="a2"/>
    <w:link w:val="211"/>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1">
    <w:name w:val="Основной текст (22)"/>
    <w:basedOn w:val="a2"/>
    <w:link w:val="220"/>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2"/>
    <w:link w:val="230"/>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531">
    <w:name w:val="Заголовок №5 (3)"/>
    <w:basedOn w:val="a2"/>
    <w:link w:val="530"/>
    <w:pPr>
      <w:widowControl w:val="0"/>
      <w:shd w:val="clear" w:color="auto" w:fill="FFFFFF"/>
      <w:spacing w:after="180" w:line="0" w:lineRule="atLeast"/>
      <w:outlineLvl w:val="4"/>
    </w:pPr>
    <w:rPr>
      <w:rFonts w:ascii="Calibri" w:eastAsia="Calibri" w:hAnsi="Calibri" w:cs="Calibri"/>
      <w:sz w:val="26"/>
      <w:szCs w:val="26"/>
    </w:rPr>
  </w:style>
  <w:style w:type="paragraph" w:customStyle="1" w:styleId="38">
    <w:name w:val="Заголовок №3"/>
    <w:basedOn w:val="a2"/>
    <w:link w:val="37"/>
    <w:pPr>
      <w:widowControl w:val="0"/>
      <w:shd w:val="clear" w:color="auto" w:fill="FFFFFF"/>
      <w:spacing w:after="0" w:line="490" w:lineRule="exact"/>
      <w:outlineLvl w:val="2"/>
    </w:pPr>
    <w:rPr>
      <w:rFonts w:ascii="Calibri" w:eastAsia="Calibri" w:hAnsi="Calibri" w:cs="Calibri"/>
      <w:sz w:val="28"/>
      <w:szCs w:val="28"/>
    </w:rPr>
  </w:style>
  <w:style w:type="paragraph" w:customStyle="1" w:styleId="541">
    <w:name w:val="Заголовок №5 (4)"/>
    <w:basedOn w:val="a2"/>
    <w:link w:val="540"/>
    <w:pPr>
      <w:widowControl w:val="0"/>
      <w:shd w:val="clear" w:color="auto" w:fill="FFFFFF"/>
      <w:spacing w:after="0"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2"/>
    <w:link w:val="240"/>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paragraph" w:customStyle="1" w:styleId="251">
    <w:name w:val="Основной текст (25)"/>
    <w:basedOn w:val="a2"/>
    <w:link w:val="250"/>
    <w:pPr>
      <w:widowControl w:val="0"/>
      <w:shd w:val="clear" w:color="auto" w:fill="FFFFFF"/>
      <w:spacing w:after="0" w:line="0" w:lineRule="atLeast"/>
      <w:jc w:val="both"/>
    </w:pPr>
    <w:rPr>
      <w:rFonts w:ascii="Times New Roman" w:eastAsia="Times New Roman" w:hAnsi="Times New Roman" w:cs="Times New Roman"/>
      <w:sz w:val="8"/>
      <w:szCs w:val="8"/>
    </w:rPr>
  </w:style>
  <w:style w:type="paragraph" w:customStyle="1" w:styleId="1d">
    <w:name w:val="Заголовок №1"/>
    <w:basedOn w:val="a2"/>
    <w:link w:val="1c"/>
    <w:pPr>
      <w:widowControl w:val="0"/>
      <w:shd w:val="clear" w:color="auto" w:fill="FFFFFF"/>
      <w:spacing w:before="240" w:after="0" w:line="0" w:lineRule="atLeast"/>
      <w:outlineLvl w:val="0"/>
    </w:pPr>
    <w:rPr>
      <w:rFonts w:ascii="Times New Roman" w:eastAsia="Times New Roman" w:hAnsi="Times New Roman" w:cs="Times New Roman"/>
      <w:b/>
      <w:bCs/>
      <w:sz w:val="32"/>
      <w:szCs w:val="32"/>
    </w:rPr>
  </w:style>
  <w:style w:type="paragraph" w:customStyle="1" w:styleId="261">
    <w:name w:val="Основной текст (26)"/>
    <w:basedOn w:val="a2"/>
    <w:link w:val="260"/>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71">
    <w:name w:val="Основной текст (27)"/>
    <w:basedOn w:val="a2"/>
    <w:link w:val="270"/>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281">
    <w:name w:val="Основной текст (28)"/>
    <w:basedOn w:val="a2"/>
    <w:link w:val="280"/>
    <w:pPr>
      <w:widowControl w:val="0"/>
      <w:shd w:val="clear" w:color="auto" w:fill="FFFFFF"/>
      <w:spacing w:after="0" w:line="0" w:lineRule="atLeast"/>
      <w:jc w:val="both"/>
    </w:pPr>
    <w:rPr>
      <w:rFonts w:ascii="Courier New" w:eastAsia="Courier New" w:hAnsi="Courier New" w:cs="Courier New"/>
      <w:sz w:val="13"/>
      <w:szCs w:val="13"/>
      <w:lang w:val="en-US" w:bidi="en-US"/>
    </w:rPr>
  </w:style>
  <w:style w:type="paragraph" w:customStyle="1" w:styleId="291">
    <w:name w:val="Основной текст (29)"/>
    <w:basedOn w:val="a2"/>
    <w:link w:val="290"/>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301">
    <w:name w:val="Основной текст (30)"/>
    <w:basedOn w:val="a2"/>
    <w:link w:val="300"/>
    <w:pPr>
      <w:widowControl w:val="0"/>
      <w:shd w:val="clear" w:color="auto" w:fill="FFFFFF"/>
      <w:spacing w:after="0" w:line="0" w:lineRule="atLeast"/>
      <w:jc w:val="both"/>
    </w:pPr>
    <w:rPr>
      <w:rFonts w:ascii="Times New Roman" w:eastAsia="Times New Roman" w:hAnsi="Times New Roman" w:cs="Times New Roman"/>
      <w:sz w:val="8"/>
      <w:szCs w:val="8"/>
      <w:lang w:val="en-US" w:bidi="en-US"/>
    </w:rPr>
  </w:style>
  <w:style w:type="paragraph" w:customStyle="1" w:styleId="312">
    <w:name w:val="Основной текст (31)"/>
    <w:basedOn w:val="a2"/>
    <w:link w:val="311"/>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321">
    <w:name w:val="Основной текст (32)"/>
    <w:basedOn w:val="a2"/>
    <w:link w:val="320"/>
    <w:pPr>
      <w:widowControl w:val="0"/>
      <w:shd w:val="clear" w:color="auto" w:fill="FFFFFF"/>
      <w:spacing w:after="60" w:line="0" w:lineRule="atLeast"/>
    </w:pPr>
    <w:rPr>
      <w:rFonts w:ascii="Trebuchet MS" w:eastAsia="Trebuchet MS" w:hAnsi="Trebuchet MS" w:cs="Trebuchet MS"/>
      <w:sz w:val="18"/>
      <w:szCs w:val="18"/>
    </w:rPr>
  </w:style>
  <w:style w:type="paragraph" w:customStyle="1" w:styleId="331">
    <w:name w:val="Основной текст (33)"/>
    <w:basedOn w:val="a2"/>
    <w:link w:val="330"/>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paragraph" w:customStyle="1" w:styleId="341">
    <w:name w:val="Основной текст (34)"/>
    <w:basedOn w:val="a2"/>
    <w:link w:val="340"/>
    <w:pPr>
      <w:widowControl w:val="0"/>
      <w:shd w:val="clear" w:color="auto" w:fill="FFFFFF"/>
      <w:spacing w:before="240" w:after="0" w:line="0" w:lineRule="atLeast"/>
      <w:jc w:val="right"/>
    </w:pPr>
    <w:rPr>
      <w:rFonts w:ascii="Courier New" w:eastAsia="Courier New" w:hAnsi="Courier New" w:cs="Courier New"/>
      <w:sz w:val="10"/>
      <w:szCs w:val="10"/>
    </w:rPr>
  </w:style>
  <w:style w:type="paragraph" w:customStyle="1" w:styleId="551">
    <w:name w:val="Заголовок №5 (5)"/>
    <w:basedOn w:val="a2"/>
    <w:link w:val="550"/>
    <w:pPr>
      <w:widowControl w:val="0"/>
      <w:shd w:val="clear" w:color="auto" w:fill="FFFFFF"/>
      <w:spacing w:before="240" w:after="0" w:line="0" w:lineRule="atLeast"/>
      <w:jc w:val="both"/>
      <w:outlineLvl w:val="4"/>
    </w:pPr>
    <w:rPr>
      <w:rFonts w:ascii="Franklin Gothic Heavy" w:eastAsia="Franklin Gothic Heavy" w:hAnsi="Franklin Gothic Heavy" w:cs="Franklin Gothic Heavy"/>
      <w:sz w:val="12"/>
      <w:szCs w:val="12"/>
    </w:rPr>
  </w:style>
  <w:style w:type="paragraph" w:customStyle="1" w:styleId="351">
    <w:name w:val="Основной текст (35)"/>
    <w:basedOn w:val="a2"/>
    <w:link w:val="350"/>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361">
    <w:name w:val="Основной текст (36)"/>
    <w:basedOn w:val="a2"/>
    <w:link w:val="360"/>
    <w:pPr>
      <w:widowControl w:val="0"/>
      <w:shd w:val="clear" w:color="auto" w:fill="FFFFFF"/>
      <w:spacing w:before="120" w:after="0" w:line="0" w:lineRule="atLeast"/>
    </w:pPr>
    <w:rPr>
      <w:rFonts w:ascii="Times New Roman" w:eastAsia="Times New Roman" w:hAnsi="Times New Roman" w:cs="Times New Roman"/>
      <w:sz w:val="8"/>
      <w:szCs w:val="8"/>
    </w:rPr>
  </w:style>
  <w:style w:type="paragraph" w:customStyle="1" w:styleId="371">
    <w:name w:val="Основной текст (37)"/>
    <w:basedOn w:val="a2"/>
    <w:link w:val="370"/>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381">
    <w:name w:val="Основной текст (38)"/>
    <w:basedOn w:val="a2"/>
    <w:link w:val="380"/>
    <w:pPr>
      <w:widowControl w:val="0"/>
      <w:shd w:val="clear" w:color="auto" w:fill="FFFFFF"/>
      <w:spacing w:after="0" w:line="0" w:lineRule="atLeast"/>
    </w:pPr>
    <w:rPr>
      <w:rFonts w:ascii="Times New Roman" w:eastAsia="Times New Roman" w:hAnsi="Times New Roman" w:cs="Times New Roman"/>
      <w:i/>
      <w:iCs/>
      <w:sz w:val="10"/>
      <w:szCs w:val="10"/>
    </w:rPr>
  </w:style>
  <w:style w:type="paragraph" w:customStyle="1" w:styleId="390">
    <w:name w:val="Основной текст (39)"/>
    <w:basedOn w:val="a2"/>
    <w:link w:val="39"/>
    <w:pPr>
      <w:widowControl w:val="0"/>
      <w:shd w:val="clear" w:color="auto" w:fill="FFFFFF"/>
      <w:spacing w:after="0"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2"/>
    <w:link w:val="400"/>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411">
    <w:name w:val="Основной текст (41)"/>
    <w:basedOn w:val="a2"/>
    <w:link w:val="410"/>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2"/>
    <w:link w:val="420"/>
    <w:pPr>
      <w:widowControl w:val="0"/>
      <w:shd w:val="clear" w:color="auto" w:fill="FFFFFF"/>
      <w:spacing w:after="0" w:line="0" w:lineRule="atLeast"/>
    </w:pPr>
    <w:rPr>
      <w:rFonts w:ascii="Candara" w:eastAsia="Candara" w:hAnsi="Candara" w:cs="Candara"/>
      <w:i/>
      <w:iCs/>
      <w:sz w:val="9"/>
      <w:szCs w:val="9"/>
    </w:rPr>
  </w:style>
  <w:style w:type="paragraph" w:customStyle="1" w:styleId="431">
    <w:name w:val="Основной текст (43)"/>
    <w:basedOn w:val="a2"/>
    <w:link w:val="430"/>
    <w:pPr>
      <w:widowControl w:val="0"/>
      <w:shd w:val="clear" w:color="auto" w:fill="FFFFFF"/>
      <w:spacing w:before="180" w:after="0" w:line="0" w:lineRule="atLeast"/>
    </w:pPr>
    <w:rPr>
      <w:rFonts w:ascii="Lucida Sans Unicode" w:eastAsia="Lucida Sans Unicode" w:hAnsi="Lucida Sans Unicode" w:cs="Lucida Sans Unicode"/>
      <w:i/>
      <w:iCs/>
      <w:sz w:val="8"/>
      <w:szCs w:val="8"/>
    </w:rPr>
  </w:style>
  <w:style w:type="paragraph" w:customStyle="1" w:styleId="441">
    <w:name w:val="Основной текст (44)"/>
    <w:basedOn w:val="a2"/>
    <w:link w:val="440"/>
    <w:pPr>
      <w:widowControl w:val="0"/>
      <w:shd w:val="clear" w:color="auto" w:fill="FFFFFF"/>
      <w:spacing w:after="0" w:line="542" w:lineRule="exact"/>
      <w:jc w:val="both"/>
    </w:pPr>
    <w:rPr>
      <w:rFonts w:ascii="Times New Roman" w:eastAsia="Times New Roman" w:hAnsi="Times New Roman" w:cs="Times New Roman"/>
      <w:sz w:val="28"/>
      <w:szCs w:val="28"/>
    </w:rPr>
  </w:style>
  <w:style w:type="paragraph" w:customStyle="1" w:styleId="451">
    <w:name w:val="Основной текст (45)"/>
    <w:basedOn w:val="a2"/>
    <w:link w:val="450"/>
    <w:pPr>
      <w:widowControl w:val="0"/>
      <w:shd w:val="clear" w:color="auto" w:fill="FFFFFF"/>
      <w:spacing w:before="240" w:after="0" w:line="490" w:lineRule="exact"/>
      <w:jc w:val="both"/>
    </w:pPr>
    <w:rPr>
      <w:rFonts w:ascii="Times New Roman" w:eastAsia="Times New Roman" w:hAnsi="Times New Roman" w:cs="Times New Roman"/>
      <w:b/>
      <w:bCs/>
      <w:sz w:val="26"/>
      <w:szCs w:val="26"/>
      <w:lang w:val="en-US" w:bidi="en-US"/>
    </w:rPr>
  </w:style>
  <w:style w:type="paragraph" w:customStyle="1" w:styleId="2f1">
    <w:name w:val="Заголовок №2"/>
    <w:basedOn w:val="a2"/>
    <w:link w:val="2f0"/>
    <w:pPr>
      <w:widowControl w:val="0"/>
      <w:shd w:val="clear" w:color="auto" w:fill="FFFFFF"/>
      <w:spacing w:after="0" w:line="490" w:lineRule="exact"/>
      <w:outlineLvl w:val="1"/>
    </w:pPr>
    <w:rPr>
      <w:rFonts w:ascii="Tahoma" w:eastAsia="Tahoma" w:hAnsi="Tahoma" w:cs="Tahoma"/>
      <w:b/>
      <w:bCs/>
      <w:sz w:val="26"/>
      <w:szCs w:val="26"/>
    </w:rPr>
  </w:style>
  <w:style w:type="paragraph" w:customStyle="1" w:styleId="2f3">
    <w:name w:val="Подпись к таблице (2)"/>
    <w:basedOn w:val="a2"/>
    <w:link w:val="2f2"/>
    <w:pPr>
      <w:widowControl w:val="0"/>
      <w:shd w:val="clear" w:color="auto" w:fill="FFFFFF"/>
      <w:spacing w:after="0" w:line="0" w:lineRule="atLeast"/>
    </w:pPr>
    <w:rPr>
      <w:rFonts w:ascii="Times New Roman" w:eastAsia="Times New Roman" w:hAnsi="Times New Roman" w:cs="Times New Roman"/>
      <w:b/>
      <w:bCs/>
      <w:sz w:val="26"/>
      <w:szCs w:val="26"/>
    </w:rPr>
  </w:style>
  <w:style w:type="paragraph" w:customStyle="1" w:styleId="461">
    <w:name w:val="Основной текст (46)"/>
    <w:basedOn w:val="a2"/>
    <w:link w:val="460"/>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ffc">
    <w:name w:val="Подпись к таблице"/>
    <w:basedOn w:val="a2"/>
    <w:link w:val="affb"/>
    <w:pPr>
      <w:widowControl w:val="0"/>
      <w:shd w:val="clear" w:color="auto" w:fill="FFFFFF"/>
      <w:spacing w:after="0" w:line="485" w:lineRule="exact"/>
      <w:ind w:firstLine="760"/>
      <w:jc w:val="both"/>
    </w:pPr>
    <w:rPr>
      <w:rFonts w:ascii="Times New Roman" w:eastAsia="Times New Roman" w:hAnsi="Times New Roman" w:cs="Times New Roman"/>
      <w:sz w:val="28"/>
      <w:szCs w:val="28"/>
    </w:rPr>
  </w:style>
  <w:style w:type="paragraph" w:styleId="3a">
    <w:name w:val="toc 3"/>
    <w:basedOn w:val="a2"/>
    <w:next w:val="a2"/>
    <w:uiPriority w:val="39"/>
    <w:unhideWhenUsed/>
    <w:pPr>
      <w:tabs>
        <w:tab w:val="right" w:leader="dot" w:pos="9937"/>
      </w:tabs>
      <w:spacing w:after="100"/>
      <w:ind w:left="284"/>
    </w:pPr>
  </w:style>
  <w:style w:type="character" w:customStyle="1" w:styleId="markedcontent">
    <w:name w:val="markedcontent"/>
    <w:basedOn w:val="a3"/>
  </w:style>
  <w:style w:type="character" w:customStyle="1" w:styleId="30">
    <w:name w:val="Заголовок 3 Знак"/>
    <w:basedOn w:val="a3"/>
    <w:link w:val="3"/>
    <w:uiPriority w:val="9"/>
    <w:rPr>
      <w:rFonts w:asciiTheme="majorHAnsi" w:eastAsiaTheme="majorEastAsia" w:hAnsiTheme="majorHAnsi" w:cstheme="majorBidi"/>
      <w:b/>
      <w:bCs/>
      <w:color w:val="4F81BD" w:themeColor="accent1"/>
    </w:rPr>
  </w:style>
  <w:style w:type="paragraph" w:customStyle="1" w:styleId="-">
    <w:name w:val="Основной текст-норм"/>
    <w:basedOn w:val="a2"/>
    <w:qFormat/>
    <w:pPr>
      <w:widowControl w:val="0"/>
      <w:spacing w:after="0" w:line="286" w:lineRule="auto"/>
      <w:ind w:firstLine="238"/>
      <w:jc w:val="both"/>
    </w:pPr>
    <w:rPr>
      <w:rFonts w:ascii="Times New Roman" w:eastAsia="Courier New" w:hAnsi="Times New Roman" w:cs="Times New Roman"/>
      <w:sz w:val="20"/>
      <w:szCs w:val="20"/>
      <w:lang w:eastAsia="ru-RU" w:bidi="ru-RU"/>
    </w:rPr>
  </w:style>
  <w:style w:type="character" w:customStyle="1" w:styleId="CharAttribute501">
    <w:name w:val="CharAttribute501"/>
    <w:uiPriority w:val="99"/>
    <w:rPr>
      <w:rFonts w:ascii="Times New Roman" w:eastAsia="Times New Roman"/>
      <w:i/>
      <w:sz w:val="28"/>
      <w:u w:val="single"/>
    </w:rPr>
  </w:style>
  <w:style w:type="table" w:customStyle="1" w:styleId="65">
    <w:name w:val="Сетка таблицы6"/>
    <w:basedOn w:val="a4"/>
    <w:next w:val="aff3"/>
    <w:uiPriority w:val="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f3"/>
    <w:uiPriority w:val="59"/>
    <w:pPr>
      <w:spacing w:beforeAutospacing="1" w:after="0" w:afterAutospacing="1"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4"/>
    <w:next w:val="aff3"/>
    <w:uiPriority w:val="59"/>
    <w:pPr>
      <w:spacing w:before="100" w:beforeAutospacing="1" w:after="100" w:afterAutospacing="1"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4"/>
    <w:next w:val="aff3"/>
    <w:uiPriority w:val="59"/>
    <w:pPr>
      <w:spacing w:before="100" w:beforeAutospacing="1" w:after="100" w:afterAutospacing="1"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Абзац списка Знак"/>
    <w:link w:val="aff4"/>
    <w:uiPriority w:val="1"/>
    <w:qFormat/>
    <w:rPr>
      <w:rFonts w:ascii="Calibri" w:eastAsia="Calibri" w:hAnsi="Calibri"/>
    </w:rPr>
  </w:style>
  <w:style w:type="paragraph" w:customStyle="1" w:styleId="a1">
    <w:name w:val="Перечень"/>
    <w:basedOn w:val="a2"/>
    <w:next w:val="a2"/>
    <w:qFormat/>
    <w:pPr>
      <w:numPr>
        <w:numId w:val="18"/>
      </w:numPr>
      <w:spacing w:after="0" w:line="240" w:lineRule="auto"/>
      <w:ind w:left="0" w:firstLine="284"/>
      <w:jc w:val="both"/>
    </w:pPr>
    <w:rPr>
      <w:rFonts w:ascii="Times New Roman" w:eastAsia="Calibri" w:hAnsi="Times New Roman" w:cs="Times New Roman"/>
      <w:sz w:val="28"/>
      <w:lang w:eastAsia="ru-RU"/>
    </w:rPr>
  </w:style>
  <w:style w:type="numbering" w:customStyle="1" w:styleId="WWNum511">
    <w:name w:val="WWNum511"/>
    <w:pPr>
      <w:numPr>
        <w:numId w:val="18"/>
      </w:numPr>
    </w:pPr>
  </w:style>
  <w:style w:type="table" w:customStyle="1" w:styleId="93">
    <w:name w:val="Сетка таблицы9"/>
    <w:basedOn w:val="a4"/>
    <w:next w:val="aff3"/>
    <w:uiPriority w:val="59"/>
    <w:pPr>
      <w:spacing w:before="100" w:beforeAutospacing="1" w:after="100" w:afterAutospacing="1"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footnote text"/>
    <w:basedOn w:val="a2"/>
    <w:link w:val="affe"/>
    <w:uiPriority w:val="99"/>
    <w:unhideWhenUsed/>
    <w:pPr>
      <w:spacing w:after="0" w:line="240" w:lineRule="auto"/>
    </w:pPr>
    <w:rPr>
      <w:sz w:val="20"/>
      <w:szCs w:val="20"/>
    </w:rPr>
  </w:style>
  <w:style w:type="character" w:customStyle="1" w:styleId="affe">
    <w:name w:val="Текст сноски Знак"/>
    <w:basedOn w:val="a3"/>
    <w:link w:val="affd"/>
    <w:uiPriority w:val="99"/>
    <w:rPr>
      <w:sz w:val="20"/>
      <w:szCs w:val="20"/>
    </w:rPr>
  </w:style>
  <w:style w:type="paragraph" w:styleId="afff">
    <w:name w:val="No Spacing"/>
    <w:link w:val="afff0"/>
    <w:uiPriority w:val="1"/>
    <w:qFormat/>
    <w:pPr>
      <w:spacing w:after="0" w:line="240" w:lineRule="auto"/>
    </w:pPr>
  </w:style>
  <w:style w:type="paragraph" w:customStyle="1" w:styleId="formattext">
    <w:name w:val="formattext"/>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3"/>
    <w:link w:val="2"/>
    <w:uiPriority w:val="9"/>
    <w:rPr>
      <w:rFonts w:asciiTheme="majorHAnsi" w:eastAsiaTheme="majorEastAsia" w:hAnsiTheme="majorHAnsi" w:cstheme="majorBidi"/>
      <w:sz w:val="26"/>
      <w:szCs w:val="26"/>
    </w:rPr>
  </w:style>
  <w:style w:type="character" w:customStyle="1" w:styleId="40">
    <w:name w:val="Заголовок 4 Знак"/>
    <w:basedOn w:val="a3"/>
    <w:link w:val="4"/>
    <w:uiPriority w:val="9"/>
    <w:rPr>
      <w:rFonts w:asciiTheme="majorHAnsi" w:eastAsiaTheme="majorEastAsia" w:hAnsiTheme="majorHAnsi" w:cstheme="majorBidi"/>
      <w:i/>
      <w:iCs/>
      <w:color w:val="365F91" w:themeColor="accent1" w:themeShade="BF"/>
      <w:sz w:val="20"/>
      <w:lang w:eastAsia="ru-RU"/>
    </w:rPr>
  </w:style>
  <w:style w:type="paragraph" w:styleId="afff1">
    <w:name w:val="Body Text"/>
    <w:basedOn w:val="a2"/>
    <w:link w:val="afff2"/>
    <w:uiPriority w:val="99"/>
    <w:qFormat/>
    <w:pPr>
      <w:widowControl w:val="0"/>
      <w:spacing w:after="0" w:line="240" w:lineRule="auto"/>
      <w:ind w:left="157" w:right="155" w:firstLine="226"/>
      <w:jc w:val="both"/>
    </w:pPr>
    <w:rPr>
      <w:rFonts w:ascii="Bookman Old Style" w:eastAsia="Bookman Old Style" w:hAnsi="Bookman Old Style" w:cs="Bookman Old Style"/>
      <w:sz w:val="20"/>
      <w:szCs w:val="20"/>
      <w:lang w:val="en-US"/>
    </w:rPr>
  </w:style>
  <w:style w:type="character" w:customStyle="1" w:styleId="afff2">
    <w:name w:val="Основной текст Знак"/>
    <w:basedOn w:val="a3"/>
    <w:link w:val="afff1"/>
    <w:uiPriority w:val="99"/>
    <w:rPr>
      <w:rFonts w:ascii="Bookman Old Style" w:eastAsia="Bookman Old Style" w:hAnsi="Bookman Old Style" w:cs="Bookman Old Style"/>
      <w:sz w:val="20"/>
      <w:szCs w:val="20"/>
      <w:lang w:val="en-US"/>
    </w:rPr>
  </w:style>
  <w:style w:type="character" w:customStyle="1" w:styleId="s10">
    <w:name w:val="s_10"/>
    <w:basedOn w:val="a3"/>
  </w:style>
  <w:style w:type="paragraph" w:styleId="afff3">
    <w:name w:val="Normal (Web)"/>
    <w:basedOn w:val="a2"/>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footnote reference"/>
    <w:basedOn w:val="a3"/>
    <w:uiPriority w:val="99"/>
    <w:unhideWhenUsed/>
    <w:rPr>
      <w:vertAlign w:val="superscript"/>
    </w:rPr>
  </w:style>
  <w:style w:type="table" w:customStyle="1" w:styleId="102">
    <w:name w:val="Сетка таблицы10"/>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25">
    <w:name w:val="c25"/>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3"/>
  </w:style>
  <w:style w:type="paragraph" w:customStyle="1" w:styleId="c1">
    <w:name w:val="c1"/>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3"/>
  </w:style>
  <w:style w:type="character" w:customStyle="1" w:styleId="c0">
    <w:name w:val="c0"/>
    <w:basedOn w:val="a3"/>
  </w:style>
  <w:style w:type="character" w:customStyle="1" w:styleId="c32">
    <w:name w:val="c32"/>
    <w:basedOn w:val="a3"/>
  </w:style>
  <w:style w:type="paragraph" w:customStyle="1" w:styleId="c49">
    <w:name w:val="c49"/>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3"/>
  </w:style>
  <w:style w:type="character" w:customStyle="1" w:styleId="c18">
    <w:name w:val="c18"/>
    <w:basedOn w:val="a3"/>
  </w:style>
  <w:style w:type="paragraph" w:customStyle="1" w:styleId="c5">
    <w:name w:val="c5"/>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Подзаг"/>
    <w:basedOn w:val="a2"/>
    <w:qFormat/>
    <w:pPr>
      <w:widowControl w:val="0"/>
      <w:spacing w:after="0" w:line="240" w:lineRule="auto"/>
    </w:pPr>
    <w:rPr>
      <w:rFonts w:ascii="Arial" w:eastAsia="Courier New" w:hAnsi="Arial" w:cs="Arial"/>
      <w:b/>
      <w:color w:val="000000"/>
      <w:sz w:val="20"/>
      <w:szCs w:val="20"/>
      <w:lang w:eastAsia="ru-RU" w:bidi="ru-RU"/>
    </w:rPr>
  </w:style>
  <w:style w:type="character" w:styleId="afff6">
    <w:name w:val="annotation reference"/>
    <w:basedOn w:val="a3"/>
    <w:uiPriority w:val="99"/>
    <w:semiHidden/>
    <w:unhideWhenUsed/>
    <w:rPr>
      <w:sz w:val="16"/>
      <w:szCs w:val="16"/>
    </w:rPr>
  </w:style>
  <w:style w:type="paragraph" w:styleId="afff7">
    <w:name w:val="annotation text"/>
    <w:basedOn w:val="a2"/>
    <w:link w:val="afff8"/>
    <w:uiPriority w:val="99"/>
    <w:unhideWhenUsed/>
    <w:pPr>
      <w:spacing w:after="0" w:line="240" w:lineRule="auto"/>
    </w:pPr>
    <w:rPr>
      <w:rFonts w:eastAsiaTheme="minorEastAsia"/>
      <w:sz w:val="20"/>
      <w:szCs w:val="20"/>
      <w:lang w:eastAsia="ru-RU"/>
    </w:rPr>
  </w:style>
  <w:style w:type="character" w:customStyle="1" w:styleId="afff8">
    <w:name w:val="Текст примечания Знак"/>
    <w:basedOn w:val="a3"/>
    <w:link w:val="afff7"/>
    <w:uiPriority w:val="99"/>
    <w:rPr>
      <w:rFonts w:eastAsiaTheme="minorEastAsia"/>
      <w:sz w:val="20"/>
      <w:szCs w:val="20"/>
      <w:lang w:eastAsia="ru-RU"/>
    </w:rPr>
  </w:style>
  <w:style w:type="character" w:customStyle="1" w:styleId="afff0">
    <w:name w:val="Без интервала Знак"/>
    <w:link w:val="afff"/>
    <w:uiPriority w:val="1"/>
  </w:style>
  <w:style w:type="character" w:customStyle="1" w:styleId="UnresolvedMention">
    <w:name w:val="Unresolved Mention"/>
    <w:uiPriority w:val="99"/>
    <w:semiHidden/>
    <w:unhideWhenUsed/>
    <w:rPr>
      <w:color w:val="605E5C"/>
      <w:shd w:val="clear" w:color="auto" w:fill="E1DFDD"/>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Tahoma" w:eastAsiaTheme="minorEastAsia" w:hAnsi="Tahoma" w:cs="Tahoma"/>
      <w:sz w:val="18"/>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spacing w:after="0" w:line="240" w:lineRule="auto"/>
    </w:pPr>
    <w:rPr>
      <w:rFonts w:ascii="Times New Roman" w:eastAsiaTheme="minorEastAsia" w:hAnsi="Times New Roman" w:cs="Times New Roman"/>
      <w:sz w:val="24"/>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pPr>
      <w:widowControl w:val="0"/>
      <w:spacing w:after="0" w:line="240" w:lineRule="auto"/>
      <w:ind w:left="829"/>
    </w:pPr>
    <w:rPr>
      <w:rFonts w:ascii="Times New Roman" w:eastAsia="Times New Roman" w:hAnsi="Times New Roman" w:cs="Times New Roman"/>
    </w:rPr>
  </w:style>
  <w:style w:type="paragraph" w:customStyle="1" w:styleId="ParaAttribute30">
    <w:name w:val="ParaAttribute30"/>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Pr>
      <w:rFonts w:ascii="Times New Roman" w:eastAsia="Times New Roman"/>
      <w:i/>
      <w:sz w:val="28"/>
    </w:rPr>
  </w:style>
  <w:style w:type="paragraph" w:customStyle="1" w:styleId="ParaAttribute38">
    <w:name w:val="ParaAttribute38"/>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Pr>
      <w:rFonts w:ascii="Times New Roman" w:eastAsia="Times New Roman"/>
      <w:i/>
      <w:sz w:val="28"/>
    </w:rPr>
  </w:style>
  <w:style w:type="character" w:customStyle="1" w:styleId="CharAttribute511">
    <w:name w:val="CharAttribute511"/>
    <w:uiPriority w:val="99"/>
    <w:rPr>
      <w:rFonts w:ascii="Times New Roman" w:eastAsia="Times New Roman"/>
      <w:sz w:val="28"/>
    </w:rPr>
  </w:style>
  <w:style w:type="character" w:customStyle="1" w:styleId="CharAttribute512">
    <w:name w:val="CharAttribute512"/>
    <w:rPr>
      <w:rFonts w:ascii="Times New Roman" w:eastAsia="Times New Roman"/>
      <w:sz w:val="28"/>
    </w:rPr>
  </w:style>
  <w:style w:type="character" w:customStyle="1" w:styleId="CharAttribute3">
    <w:name w:val="CharAttribute3"/>
    <w:rPr>
      <w:rFonts w:ascii="Times New Roman" w:eastAsia="Batang" w:hAnsi="Batang"/>
      <w:sz w:val="28"/>
    </w:rPr>
  </w:style>
  <w:style w:type="character" w:customStyle="1" w:styleId="CharAttribute1">
    <w:name w:val="CharAttribute1"/>
    <w:rPr>
      <w:rFonts w:ascii="Times New Roman" w:eastAsia="Gulim" w:hAnsi="Gulim"/>
      <w:sz w:val="28"/>
    </w:rPr>
  </w:style>
  <w:style w:type="character" w:customStyle="1" w:styleId="CharAttribute0">
    <w:name w:val="CharAttribute0"/>
    <w:rPr>
      <w:rFonts w:ascii="Times New Roman" w:hAnsi="Times New Roman"/>
      <w:sz w:val="28"/>
    </w:rPr>
  </w:style>
  <w:style w:type="character" w:customStyle="1" w:styleId="CharAttribute2">
    <w:name w:val="CharAttribute2"/>
    <w:rPr>
      <w:rFonts w:ascii="Times New Roman" w:eastAsia="Batang" w:hAnsi="Batang"/>
      <w:color w:val="00000A"/>
      <w:sz w:val="28"/>
    </w:rPr>
  </w:style>
  <w:style w:type="paragraph" w:styleId="afff9">
    <w:name w:val="Body Text Indent"/>
    <w:basedOn w:val="a2"/>
    <w:link w:val="afffa"/>
    <w:uiPriority w:val="99"/>
    <w:unhideWhenUsed/>
    <w:pPr>
      <w:spacing w:before="64" w:after="120" w:line="240" w:lineRule="auto"/>
      <w:ind w:left="283" w:right="816"/>
      <w:jc w:val="both"/>
    </w:pPr>
    <w:rPr>
      <w:rFonts w:ascii="Calibri" w:eastAsia="Times New Roman" w:hAnsi="Calibri" w:cs="Times New Roman"/>
      <w:sz w:val="20"/>
      <w:szCs w:val="20"/>
      <w:lang w:eastAsia="ru-RU"/>
    </w:rPr>
  </w:style>
  <w:style w:type="character" w:customStyle="1" w:styleId="afffa">
    <w:name w:val="Основной текст с отступом Знак"/>
    <w:basedOn w:val="a3"/>
    <w:link w:val="afff9"/>
    <w:uiPriority w:val="99"/>
    <w:rPr>
      <w:rFonts w:ascii="Calibri" w:eastAsia="Times New Roman" w:hAnsi="Calibri" w:cs="Times New Roman"/>
      <w:sz w:val="20"/>
      <w:szCs w:val="20"/>
      <w:lang w:eastAsia="ru-RU"/>
    </w:rPr>
  </w:style>
  <w:style w:type="paragraph" w:styleId="3b">
    <w:name w:val="Body Text Indent 3"/>
    <w:basedOn w:val="a2"/>
    <w:link w:val="3c"/>
    <w:uiPriority w:val="99"/>
    <w:unhideWhenUsed/>
    <w:pPr>
      <w:spacing w:before="64" w:after="120" w:line="240" w:lineRule="auto"/>
      <w:ind w:left="283" w:right="816"/>
      <w:jc w:val="both"/>
    </w:pPr>
    <w:rPr>
      <w:rFonts w:ascii="Calibri" w:eastAsia="Times New Roman" w:hAnsi="Calibri" w:cs="Times New Roman"/>
      <w:sz w:val="16"/>
      <w:szCs w:val="16"/>
      <w:lang w:eastAsia="ru-RU"/>
    </w:rPr>
  </w:style>
  <w:style w:type="character" w:customStyle="1" w:styleId="3c">
    <w:name w:val="Основной текст с отступом 3 Знак"/>
    <w:basedOn w:val="a3"/>
    <w:link w:val="3b"/>
    <w:uiPriority w:val="99"/>
    <w:rPr>
      <w:rFonts w:ascii="Calibri" w:eastAsia="Times New Roman" w:hAnsi="Calibri" w:cs="Times New Roman"/>
      <w:sz w:val="16"/>
      <w:szCs w:val="16"/>
      <w:lang w:eastAsia="ru-RU"/>
    </w:rPr>
  </w:style>
  <w:style w:type="paragraph" w:styleId="2f4">
    <w:name w:val="Body Text Indent 2"/>
    <w:basedOn w:val="a2"/>
    <w:link w:val="2f5"/>
    <w:uiPriority w:val="99"/>
    <w:unhideWhenUsed/>
    <w:pPr>
      <w:spacing w:before="64" w:after="120" w:line="480" w:lineRule="auto"/>
      <w:ind w:left="283" w:right="816"/>
      <w:jc w:val="both"/>
    </w:pPr>
    <w:rPr>
      <w:rFonts w:ascii="Calibri" w:eastAsia="Times New Roman" w:hAnsi="Calibri" w:cs="Times New Roman"/>
      <w:sz w:val="20"/>
      <w:szCs w:val="20"/>
      <w:lang w:eastAsia="ru-RU"/>
    </w:rPr>
  </w:style>
  <w:style w:type="character" w:customStyle="1" w:styleId="2f5">
    <w:name w:val="Основной текст с отступом 2 Знак"/>
    <w:basedOn w:val="a3"/>
    <w:link w:val="2f4"/>
    <w:uiPriority w:val="99"/>
    <w:rPr>
      <w:rFonts w:ascii="Calibri" w:eastAsia="Times New Roman" w:hAnsi="Calibri" w:cs="Times New Roman"/>
      <w:sz w:val="20"/>
      <w:szCs w:val="20"/>
      <w:lang w:eastAsia="ru-RU"/>
    </w:rPr>
  </w:style>
  <w:style w:type="character" w:customStyle="1" w:styleId="CharAttribute504">
    <w:name w:val="CharAttribute504"/>
    <w:rPr>
      <w:rFonts w:ascii="Times New Roman" w:eastAsia="Times New Roman"/>
      <w:sz w:val="28"/>
    </w:rPr>
  </w:style>
  <w:style w:type="paragraph" w:customStyle="1" w:styleId="213">
    <w:name w:val="Основной текст 21"/>
    <w:basedOn w:val="a2"/>
    <w:pPr>
      <w:spacing w:after="0" w:line="360" w:lineRule="auto"/>
      <w:ind w:firstLine="539"/>
      <w:jc w:val="both"/>
    </w:pPr>
    <w:rPr>
      <w:rFonts w:ascii="Times New Roman" w:eastAsia="Times New Roman" w:hAnsi="Times New Roman" w:cs="Times New Roman"/>
      <w:sz w:val="28"/>
      <w:szCs w:val="20"/>
      <w:lang w:eastAsia="ru-RU"/>
    </w:rPr>
  </w:style>
  <w:style w:type="paragraph" w:styleId="afffb">
    <w:name w:val="Block Text"/>
    <w:basedOn w:val="a2"/>
    <w:uiPriority w:val="99"/>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Pr>
      <w:rFonts w:ascii="Times New Roman" w:eastAsia="Times New Roman"/>
      <w:sz w:val="28"/>
    </w:rPr>
  </w:style>
  <w:style w:type="character" w:customStyle="1" w:styleId="CharAttribute269">
    <w:name w:val="CharAttribute269"/>
    <w:rPr>
      <w:rFonts w:ascii="Times New Roman" w:eastAsia="Times New Roman"/>
      <w:i/>
      <w:sz w:val="28"/>
    </w:rPr>
  </w:style>
  <w:style w:type="character" w:customStyle="1" w:styleId="CharAttribute271">
    <w:name w:val="CharAttribute271"/>
    <w:rPr>
      <w:rFonts w:ascii="Times New Roman" w:eastAsia="Times New Roman"/>
      <w:b/>
      <w:sz w:val="28"/>
    </w:rPr>
  </w:style>
  <w:style w:type="character" w:customStyle="1" w:styleId="CharAttribute272">
    <w:name w:val="CharAttribute272"/>
    <w:rPr>
      <w:rFonts w:ascii="Times New Roman" w:eastAsia="Times New Roman"/>
      <w:sz w:val="28"/>
    </w:rPr>
  </w:style>
  <w:style w:type="character" w:customStyle="1" w:styleId="CharAttribute273">
    <w:name w:val="CharAttribute273"/>
    <w:rPr>
      <w:rFonts w:ascii="Times New Roman" w:eastAsia="Times New Roman"/>
      <w:sz w:val="28"/>
    </w:rPr>
  </w:style>
  <w:style w:type="character" w:customStyle="1" w:styleId="CharAttribute274">
    <w:name w:val="CharAttribute274"/>
    <w:rPr>
      <w:rFonts w:ascii="Times New Roman" w:eastAsia="Times New Roman"/>
      <w:sz w:val="28"/>
    </w:rPr>
  </w:style>
  <w:style w:type="character" w:customStyle="1" w:styleId="CharAttribute275">
    <w:name w:val="CharAttribute275"/>
    <w:rPr>
      <w:rFonts w:ascii="Times New Roman" w:eastAsia="Times New Roman"/>
      <w:b/>
      <w:i/>
      <w:sz w:val="28"/>
    </w:rPr>
  </w:style>
  <w:style w:type="character" w:customStyle="1" w:styleId="CharAttribute276">
    <w:name w:val="CharAttribute276"/>
    <w:rPr>
      <w:rFonts w:ascii="Times New Roman" w:eastAsia="Times New Roman"/>
      <w:sz w:val="28"/>
    </w:rPr>
  </w:style>
  <w:style w:type="character" w:customStyle="1" w:styleId="CharAttribute277">
    <w:name w:val="CharAttribute277"/>
    <w:rPr>
      <w:rFonts w:ascii="Times New Roman" w:eastAsia="Times New Roman"/>
      <w:b/>
      <w:i/>
      <w:color w:val="00000A"/>
      <w:sz w:val="28"/>
    </w:rPr>
  </w:style>
  <w:style w:type="character" w:customStyle="1" w:styleId="CharAttribute278">
    <w:name w:val="CharAttribute278"/>
    <w:rPr>
      <w:rFonts w:ascii="Times New Roman" w:eastAsia="Times New Roman"/>
      <w:color w:val="00000A"/>
      <w:sz w:val="28"/>
    </w:rPr>
  </w:style>
  <w:style w:type="character" w:customStyle="1" w:styleId="CharAttribute279">
    <w:name w:val="CharAttribute279"/>
    <w:rPr>
      <w:rFonts w:ascii="Times New Roman" w:eastAsia="Times New Roman"/>
      <w:color w:val="00000A"/>
      <w:sz w:val="28"/>
    </w:rPr>
  </w:style>
  <w:style w:type="character" w:customStyle="1" w:styleId="CharAttribute280">
    <w:name w:val="CharAttribute280"/>
    <w:rPr>
      <w:rFonts w:ascii="Times New Roman" w:eastAsia="Times New Roman"/>
      <w:color w:val="00000A"/>
      <w:sz w:val="28"/>
    </w:rPr>
  </w:style>
  <w:style w:type="character" w:customStyle="1" w:styleId="CharAttribute281">
    <w:name w:val="CharAttribute281"/>
    <w:rPr>
      <w:rFonts w:ascii="Times New Roman" w:eastAsia="Times New Roman"/>
      <w:color w:val="00000A"/>
      <w:sz w:val="28"/>
    </w:rPr>
  </w:style>
  <w:style w:type="character" w:customStyle="1" w:styleId="CharAttribute282">
    <w:name w:val="CharAttribute282"/>
    <w:rPr>
      <w:rFonts w:ascii="Times New Roman" w:eastAsia="Times New Roman"/>
      <w:color w:val="00000A"/>
      <w:sz w:val="28"/>
    </w:rPr>
  </w:style>
  <w:style w:type="character" w:customStyle="1" w:styleId="CharAttribute283">
    <w:name w:val="CharAttribute283"/>
    <w:rPr>
      <w:rFonts w:ascii="Times New Roman" w:eastAsia="Times New Roman"/>
      <w:i/>
      <w:color w:val="00000A"/>
      <w:sz w:val="28"/>
    </w:rPr>
  </w:style>
  <w:style w:type="character" w:customStyle="1" w:styleId="CharAttribute284">
    <w:name w:val="CharAttribute284"/>
    <w:rPr>
      <w:rFonts w:ascii="Times New Roman" w:eastAsia="Times New Roman"/>
      <w:sz w:val="28"/>
    </w:rPr>
  </w:style>
  <w:style w:type="character" w:customStyle="1" w:styleId="CharAttribute285">
    <w:name w:val="CharAttribute285"/>
    <w:rPr>
      <w:rFonts w:ascii="Times New Roman" w:eastAsia="Times New Roman"/>
      <w:sz w:val="28"/>
    </w:rPr>
  </w:style>
  <w:style w:type="character" w:customStyle="1" w:styleId="CharAttribute286">
    <w:name w:val="CharAttribute286"/>
    <w:rPr>
      <w:rFonts w:ascii="Times New Roman" w:eastAsia="Times New Roman"/>
      <w:sz w:val="28"/>
    </w:rPr>
  </w:style>
  <w:style w:type="character" w:customStyle="1" w:styleId="CharAttribute287">
    <w:name w:val="CharAttribute287"/>
    <w:rPr>
      <w:rFonts w:ascii="Times New Roman" w:eastAsia="Times New Roman"/>
      <w:sz w:val="28"/>
    </w:rPr>
  </w:style>
  <w:style w:type="character" w:customStyle="1" w:styleId="CharAttribute288">
    <w:name w:val="CharAttribute288"/>
    <w:rPr>
      <w:rFonts w:ascii="Times New Roman" w:eastAsia="Times New Roman"/>
      <w:sz w:val="28"/>
    </w:rPr>
  </w:style>
  <w:style w:type="character" w:customStyle="1" w:styleId="CharAttribute289">
    <w:name w:val="CharAttribute289"/>
    <w:rPr>
      <w:rFonts w:ascii="Times New Roman" w:eastAsia="Times New Roman"/>
      <w:sz w:val="28"/>
    </w:rPr>
  </w:style>
  <w:style w:type="character" w:customStyle="1" w:styleId="CharAttribute290">
    <w:name w:val="CharAttribute290"/>
    <w:rPr>
      <w:rFonts w:ascii="Times New Roman" w:eastAsia="Times New Roman"/>
      <w:sz w:val="28"/>
    </w:rPr>
  </w:style>
  <w:style w:type="character" w:customStyle="1" w:styleId="CharAttribute291">
    <w:name w:val="CharAttribute291"/>
    <w:rPr>
      <w:rFonts w:ascii="Times New Roman" w:eastAsia="Times New Roman"/>
      <w:sz w:val="28"/>
    </w:rPr>
  </w:style>
  <w:style w:type="character" w:customStyle="1" w:styleId="CharAttribute292">
    <w:name w:val="CharAttribute292"/>
    <w:rPr>
      <w:rFonts w:ascii="Times New Roman" w:eastAsia="Times New Roman"/>
      <w:sz w:val="28"/>
    </w:rPr>
  </w:style>
  <w:style w:type="character" w:customStyle="1" w:styleId="CharAttribute293">
    <w:name w:val="CharAttribute293"/>
    <w:rPr>
      <w:rFonts w:ascii="Times New Roman" w:eastAsia="Times New Roman"/>
      <w:sz w:val="28"/>
    </w:rPr>
  </w:style>
  <w:style w:type="character" w:customStyle="1" w:styleId="CharAttribute294">
    <w:name w:val="CharAttribute294"/>
    <w:rPr>
      <w:rFonts w:ascii="Times New Roman" w:eastAsia="Times New Roman"/>
      <w:sz w:val="28"/>
    </w:rPr>
  </w:style>
  <w:style w:type="character" w:customStyle="1" w:styleId="CharAttribute295">
    <w:name w:val="CharAttribute295"/>
    <w:rPr>
      <w:rFonts w:ascii="Times New Roman" w:eastAsia="Times New Roman"/>
      <w:sz w:val="28"/>
    </w:rPr>
  </w:style>
  <w:style w:type="character" w:customStyle="1" w:styleId="CharAttribute296">
    <w:name w:val="CharAttribute296"/>
    <w:rPr>
      <w:rFonts w:ascii="Times New Roman" w:eastAsia="Times New Roman"/>
      <w:sz w:val="28"/>
    </w:rPr>
  </w:style>
  <w:style w:type="character" w:customStyle="1" w:styleId="CharAttribute297">
    <w:name w:val="CharAttribute297"/>
    <w:rPr>
      <w:rFonts w:ascii="Times New Roman" w:eastAsia="Times New Roman"/>
      <w:sz w:val="28"/>
    </w:rPr>
  </w:style>
  <w:style w:type="character" w:customStyle="1" w:styleId="CharAttribute298">
    <w:name w:val="CharAttribute298"/>
    <w:rPr>
      <w:rFonts w:ascii="Times New Roman" w:eastAsia="Times New Roman"/>
      <w:sz w:val="28"/>
    </w:rPr>
  </w:style>
  <w:style w:type="character" w:customStyle="1" w:styleId="CharAttribute299">
    <w:name w:val="CharAttribute299"/>
    <w:rPr>
      <w:rFonts w:ascii="Times New Roman" w:eastAsia="Times New Roman"/>
      <w:sz w:val="28"/>
    </w:rPr>
  </w:style>
  <w:style w:type="character" w:customStyle="1" w:styleId="CharAttribute300">
    <w:name w:val="CharAttribute300"/>
    <w:rPr>
      <w:rFonts w:ascii="Times New Roman" w:eastAsia="Times New Roman"/>
      <w:color w:val="00000A"/>
      <w:sz w:val="28"/>
    </w:rPr>
  </w:style>
  <w:style w:type="character" w:customStyle="1" w:styleId="CharAttribute301">
    <w:name w:val="CharAttribute301"/>
    <w:rPr>
      <w:rFonts w:ascii="Times New Roman" w:eastAsia="Times New Roman"/>
      <w:color w:val="00000A"/>
      <w:sz w:val="28"/>
    </w:rPr>
  </w:style>
  <w:style w:type="character" w:customStyle="1" w:styleId="CharAttribute303">
    <w:name w:val="CharAttribute303"/>
    <w:rPr>
      <w:rFonts w:ascii="Times New Roman" w:eastAsia="Times New Roman"/>
      <w:b/>
      <w:sz w:val="28"/>
    </w:rPr>
  </w:style>
  <w:style w:type="character" w:customStyle="1" w:styleId="CharAttribute304">
    <w:name w:val="CharAttribute304"/>
    <w:rPr>
      <w:rFonts w:ascii="Times New Roman" w:eastAsia="Times New Roman"/>
      <w:sz w:val="28"/>
    </w:rPr>
  </w:style>
  <w:style w:type="character" w:customStyle="1" w:styleId="CharAttribute305">
    <w:name w:val="CharAttribute305"/>
    <w:rPr>
      <w:rFonts w:ascii="Times New Roman" w:eastAsia="Times New Roman"/>
      <w:sz w:val="28"/>
    </w:rPr>
  </w:style>
  <w:style w:type="character" w:customStyle="1" w:styleId="CharAttribute306">
    <w:name w:val="CharAttribute306"/>
    <w:rPr>
      <w:rFonts w:ascii="Times New Roman" w:eastAsia="Times New Roman"/>
      <w:sz w:val="28"/>
    </w:rPr>
  </w:style>
  <w:style w:type="character" w:customStyle="1" w:styleId="CharAttribute307">
    <w:name w:val="CharAttribute307"/>
    <w:rPr>
      <w:rFonts w:ascii="Times New Roman" w:eastAsia="Times New Roman"/>
      <w:sz w:val="28"/>
    </w:rPr>
  </w:style>
  <w:style w:type="character" w:customStyle="1" w:styleId="CharAttribute308">
    <w:name w:val="CharAttribute308"/>
    <w:rPr>
      <w:rFonts w:ascii="Times New Roman" w:eastAsia="Times New Roman"/>
      <w:sz w:val="28"/>
    </w:rPr>
  </w:style>
  <w:style w:type="character" w:customStyle="1" w:styleId="CharAttribute309">
    <w:name w:val="CharAttribute309"/>
    <w:rPr>
      <w:rFonts w:ascii="Times New Roman" w:eastAsia="Times New Roman"/>
      <w:sz w:val="28"/>
    </w:rPr>
  </w:style>
  <w:style w:type="character" w:customStyle="1" w:styleId="CharAttribute310">
    <w:name w:val="CharAttribute310"/>
    <w:rPr>
      <w:rFonts w:ascii="Times New Roman" w:eastAsia="Times New Roman"/>
      <w:sz w:val="28"/>
    </w:rPr>
  </w:style>
  <w:style w:type="character" w:customStyle="1" w:styleId="CharAttribute311">
    <w:name w:val="CharAttribute311"/>
    <w:rPr>
      <w:rFonts w:ascii="Times New Roman" w:eastAsia="Times New Roman"/>
      <w:sz w:val="28"/>
    </w:rPr>
  </w:style>
  <w:style w:type="character" w:customStyle="1" w:styleId="CharAttribute312">
    <w:name w:val="CharAttribute312"/>
    <w:rPr>
      <w:rFonts w:ascii="Times New Roman" w:eastAsia="Times New Roman"/>
      <w:sz w:val="28"/>
    </w:rPr>
  </w:style>
  <w:style w:type="character" w:customStyle="1" w:styleId="CharAttribute313">
    <w:name w:val="CharAttribute313"/>
    <w:rPr>
      <w:rFonts w:ascii="Times New Roman" w:eastAsia="Times New Roman"/>
      <w:sz w:val="28"/>
    </w:rPr>
  </w:style>
  <w:style w:type="character" w:customStyle="1" w:styleId="CharAttribute314">
    <w:name w:val="CharAttribute314"/>
    <w:rPr>
      <w:rFonts w:ascii="Times New Roman" w:eastAsia="Times New Roman"/>
      <w:sz w:val="28"/>
    </w:rPr>
  </w:style>
  <w:style w:type="character" w:customStyle="1" w:styleId="CharAttribute315">
    <w:name w:val="CharAttribute315"/>
    <w:rPr>
      <w:rFonts w:ascii="Times New Roman" w:eastAsia="Times New Roman"/>
      <w:sz w:val="28"/>
    </w:rPr>
  </w:style>
  <w:style w:type="character" w:customStyle="1" w:styleId="CharAttribute316">
    <w:name w:val="CharAttribute316"/>
    <w:rPr>
      <w:rFonts w:ascii="Times New Roman" w:eastAsia="Times New Roman"/>
      <w:sz w:val="28"/>
    </w:rPr>
  </w:style>
  <w:style w:type="character" w:customStyle="1" w:styleId="CharAttribute317">
    <w:name w:val="CharAttribute317"/>
    <w:rPr>
      <w:rFonts w:ascii="Times New Roman" w:eastAsia="Times New Roman"/>
      <w:sz w:val="28"/>
    </w:rPr>
  </w:style>
  <w:style w:type="character" w:customStyle="1" w:styleId="CharAttribute318">
    <w:name w:val="CharAttribute318"/>
    <w:rPr>
      <w:rFonts w:ascii="Times New Roman" w:eastAsia="Times New Roman"/>
      <w:sz w:val="28"/>
    </w:rPr>
  </w:style>
  <w:style w:type="character" w:customStyle="1" w:styleId="CharAttribute319">
    <w:name w:val="CharAttribute319"/>
    <w:rPr>
      <w:rFonts w:ascii="Times New Roman" w:eastAsia="Times New Roman"/>
      <w:sz w:val="28"/>
    </w:rPr>
  </w:style>
  <w:style w:type="character" w:customStyle="1" w:styleId="CharAttribute320">
    <w:name w:val="CharAttribute320"/>
    <w:rPr>
      <w:rFonts w:ascii="Times New Roman" w:eastAsia="Times New Roman"/>
      <w:sz w:val="28"/>
    </w:rPr>
  </w:style>
  <w:style w:type="character" w:customStyle="1" w:styleId="CharAttribute321">
    <w:name w:val="CharAttribute321"/>
    <w:rPr>
      <w:rFonts w:ascii="Times New Roman" w:eastAsia="Times New Roman"/>
      <w:sz w:val="28"/>
    </w:rPr>
  </w:style>
  <w:style w:type="character" w:customStyle="1" w:styleId="CharAttribute322">
    <w:name w:val="CharAttribute322"/>
    <w:rPr>
      <w:rFonts w:ascii="Times New Roman" w:eastAsia="Times New Roman"/>
      <w:sz w:val="28"/>
    </w:rPr>
  </w:style>
  <w:style w:type="character" w:customStyle="1" w:styleId="CharAttribute323">
    <w:name w:val="CharAttribute323"/>
    <w:rPr>
      <w:rFonts w:ascii="Times New Roman" w:eastAsia="Times New Roman"/>
      <w:sz w:val="28"/>
    </w:rPr>
  </w:style>
  <w:style w:type="character" w:customStyle="1" w:styleId="CharAttribute324">
    <w:name w:val="CharAttribute324"/>
    <w:rPr>
      <w:rFonts w:ascii="Times New Roman" w:eastAsia="Times New Roman"/>
      <w:sz w:val="28"/>
    </w:rPr>
  </w:style>
  <w:style w:type="character" w:customStyle="1" w:styleId="CharAttribute325">
    <w:name w:val="CharAttribute325"/>
    <w:rPr>
      <w:rFonts w:ascii="Times New Roman" w:eastAsia="Times New Roman"/>
      <w:sz w:val="28"/>
    </w:rPr>
  </w:style>
  <w:style w:type="character" w:customStyle="1" w:styleId="CharAttribute326">
    <w:name w:val="CharAttribute326"/>
    <w:rPr>
      <w:rFonts w:ascii="Times New Roman" w:eastAsia="Times New Roman"/>
      <w:sz w:val="28"/>
    </w:rPr>
  </w:style>
  <w:style w:type="character" w:customStyle="1" w:styleId="CharAttribute327">
    <w:name w:val="CharAttribute327"/>
    <w:rPr>
      <w:rFonts w:ascii="Times New Roman" w:eastAsia="Times New Roman"/>
      <w:sz w:val="28"/>
    </w:rPr>
  </w:style>
  <w:style w:type="character" w:customStyle="1" w:styleId="CharAttribute328">
    <w:name w:val="CharAttribute328"/>
    <w:rPr>
      <w:rFonts w:ascii="Times New Roman" w:eastAsia="Times New Roman"/>
      <w:sz w:val="28"/>
    </w:rPr>
  </w:style>
  <w:style w:type="character" w:customStyle="1" w:styleId="CharAttribute329">
    <w:name w:val="CharAttribute329"/>
    <w:rPr>
      <w:rFonts w:ascii="Times New Roman" w:eastAsia="Times New Roman"/>
      <w:sz w:val="28"/>
    </w:rPr>
  </w:style>
  <w:style w:type="character" w:customStyle="1" w:styleId="CharAttribute330">
    <w:name w:val="CharAttribute330"/>
    <w:rPr>
      <w:rFonts w:ascii="Times New Roman" w:eastAsia="Times New Roman"/>
      <w:sz w:val="28"/>
    </w:rPr>
  </w:style>
  <w:style w:type="character" w:customStyle="1" w:styleId="CharAttribute331">
    <w:name w:val="CharAttribute331"/>
    <w:rPr>
      <w:rFonts w:ascii="Times New Roman" w:eastAsia="Times New Roman"/>
      <w:sz w:val="28"/>
    </w:rPr>
  </w:style>
  <w:style w:type="character" w:customStyle="1" w:styleId="CharAttribute332">
    <w:name w:val="CharAttribute332"/>
    <w:rPr>
      <w:rFonts w:ascii="Times New Roman" w:eastAsia="Times New Roman"/>
      <w:sz w:val="28"/>
    </w:rPr>
  </w:style>
  <w:style w:type="character" w:customStyle="1" w:styleId="CharAttribute333">
    <w:name w:val="CharAttribute333"/>
    <w:rPr>
      <w:rFonts w:ascii="Times New Roman" w:eastAsia="Times New Roman"/>
      <w:sz w:val="28"/>
    </w:rPr>
  </w:style>
  <w:style w:type="character" w:customStyle="1" w:styleId="CharAttribute334">
    <w:name w:val="CharAttribute334"/>
    <w:rPr>
      <w:rFonts w:ascii="Times New Roman" w:eastAsia="Times New Roman"/>
      <w:sz w:val="28"/>
    </w:rPr>
  </w:style>
  <w:style w:type="character" w:customStyle="1" w:styleId="CharAttribute335">
    <w:name w:val="CharAttribute335"/>
    <w:rPr>
      <w:rFonts w:ascii="Times New Roman" w:eastAsia="Times New Roman"/>
      <w:sz w:val="28"/>
    </w:rPr>
  </w:style>
  <w:style w:type="character" w:customStyle="1" w:styleId="CharAttribute514">
    <w:name w:val="CharAttribute514"/>
    <w:rPr>
      <w:rFonts w:ascii="Times New Roman" w:eastAsia="Times New Roman"/>
      <w:sz w:val="28"/>
    </w:rPr>
  </w:style>
  <w:style w:type="character" w:customStyle="1" w:styleId="CharAttribute520">
    <w:name w:val="CharAttribute520"/>
    <w:rPr>
      <w:rFonts w:ascii="Times New Roman" w:eastAsia="Times New Roman"/>
      <w:sz w:val="28"/>
    </w:rPr>
  </w:style>
  <w:style w:type="character" w:customStyle="1" w:styleId="CharAttribute521">
    <w:name w:val="CharAttribute521"/>
    <w:rPr>
      <w:rFonts w:ascii="Times New Roman" w:eastAsia="Times New Roman"/>
      <w:i/>
      <w:sz w:val="28"/>
    </w:rPr>
  </w:style>
  <w:style w:type="character" w:customStyle="1" w:styleId="CharAttribute548">
    <w:name w:val="CharAttribute548"/>
    <w:rPr>
      <w:rFonts w:ascii="Times New Roman" w:eastAsia="Times New Roman"/>
      <w:sz w:val="24"/>
    </w:rPr>
  </w:style>
  <w:style w:type="paragraph" w:customStyle="1" w:styleId="ParaAttribute10">
    <w:name w:val="ParaAttribute10"/>
    <w:uiPriority w:val="99"/>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Pr>
      <w:rFonts w:ascii="Times New Roman" w:eastAsia="Times New Roman"/>
      <w:i/>
      <w:sz w:val="22"/>
    </w:rPr>
  </w:style>
  <w:style w:type="paragraph" w:styleId="afffc">
    <w:name w:val="annotation subject"/>
    <w:basedOn w:val="afff7"/>
    <w:next w:val="afff7"/>
    <w:link w:val="afffd"/>
    <w:uiPriority w:val="99"/>
    <w:semiHidden/>
    <w:unhideWhenUsed/>
    <w:pPr>
      <w:widowControl w:val="0"/>
      <w:jc w:val="both"/>
    </w:pPr>
    <w:rPr>
      <w:rFonts w:ascii="Times New Roman" w:eastAsia="Times New Roman" w:hAnsi="Times New Roman" w:cs="Times New Roman"/>
      <w:b/>
      <w:bCs/>
      <w:lang w:val="en-US" w:eastAsia="ko-KR"/>
    </w:rPr>
  </w:style>
  <w:style w:type="character" w:customStyle="1" w:styleId="afffd">
    <w:name w:val="Тема примечания Знак"/>
    <w:basedOn w:val="afff8"/>
    <w:link w:val="afffc"/>
    <w:uiPriority w:val="99"/>
    <w:semiHidden/>
    <w:rPr>
      <w:rFonts w:ascii="Times New Roman" w:eastAsia="Times New Roman" w:hAnsi="Times New Roman" w:cs="Times New Roman"/>
      <w:b/>
      <w:bCs/>
      <w:sz w:val="20"/>
      <w:szCs w:val="20"/>
      <w:lang w:val="en-US" w:eastAsia="ko-KR"/>
    </w:rPr>
  </w:style>
  <w:style w:type="paragraph" w:customStyle="1" w:styleId="1e">
    <w:name w:val="Без интервала1"/>
    <w:pPr>
      <w:spacing w:after="0" w:line="240" w:lineRule="auto"/>
    </w:pPr>
    <w:rPr>
      <w:rFonts w:ascii="Calibri" w:eastAsia="Times New Roman" w:hAnsi="Calibri" w:cs="Times New Roman"/>
      <w:szCs w:val="20"/>
      <w:lang w:val="en-US"/>
    </w:rPr>
  </w:style>
  <w:style w:type="character" w:customStyle="1" w:styleId="CharAttribute526">
    <w:name w:val="CharAttribute526"/>
    <w:rPr>
      <w:rFonts w:ascii="Times New Roman" w:eastAsia="Times New Roman"/>
      <w:sz w:val="28"/>
    </w:rPr>
  </w:style>
  <w:style w:type="character" w:customStyle="1" w:styleId="CharAttribute534">
    <w:name w:val="CharAttribute534"/>
    <w:rPr>
      <w:rFonts w:ascii="Times New Roman" w:eastAsia="Times New Roman"/>
      <w:sz w:val="24"/>
    </w:rPr>
  </w:style>
  <w:style w:type="character" w:customStyle="1" w:styleId="CharAttribute4">
    <w:name w:val="CharAttribute4"/>
    <w:uiPriority w:val="99"/>
    <w:rPr>
      <w:rFonts w:ascii="Times New Roman" w:eastAsia="Batang" w:hAnsi="Batang"/>
      <w:i/>
      <w:sz w:val="28"/>
    </w:rPr>
  </w:style>
  <w:style w:type="character" w:customStyle="1" w:styleId="CharAttribute10">
    <w:name w:val="CharAttribute10"/>
    <w:uiPriority w:val="99"/>
    <w:rPr>
      <w:rFonts w:ascii="Times New Roman" w:hAnsi="Times New Roman"/>
      <w:b/>
      <w:sz w:val="28"/>
    </w:rPr>
  </w:style>
  <w:style w:type="character" w:customStyle="1" w:styleId="CharAttribute11">
    <w:name w:val="CharAttribute11"/>
    <w:rPr>
      <w:rFonts w:ascii="Times New Roman" w:eastAsia="Batang" w:hAnsi="Batang"/>
      <w:i/>
      <w:color w:val="00000A"/>
      <w:sz w:val="28"/>
    </w:rPr>
  </w:style>
  <w:style w:type="character" w:customStyle="1" w:styleId="CharAttribute498">
    <w:name w:val="CharAttribute498"/>
    <w:rPr>
      <w:rFonts w:ascii="Times New Roman" w:eastAsia="Times New Roman"/>
      <w:sz w:val="28"/>
    </w:rPr>
  </w:style>
  <w:style w:type="character" w:customStyle="1" w:styleId="CharAttribute499">
    <w:name w:val="CharAttribute499"/>
    <w:rPr>
      <w:rFonts w:ascii="Times New Roman" w:eastAsia="Times New Roman"/>
      <w:i/>
      <w:sz w:val="28"/>
      <w:u w:val="single"/>
    </w:rPr>
  </w:style>
  <w:style w:type="character" w:customStyle="1" w:styleId="CharAttribute500">
    <w:name w:val="CharAttribute500"/>
    <w:rPr>
      <w:rFonts w:ascii="Times New Roman" w:eastAsia="Times New Roman"/>
      <w:sz w:val="28"/>
    </w:rPr>
  </w:style>
  <w:style w:type="table" w:customStyle="1" w:styleId="DefaultTable">
    <w:name w:val="Default Table"/>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pPr>
      <w:widowControl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style>
  <w:style w:type="character" w:styleId="afffe">
    <w:name w:val="Strong"/>
    <w:uiPriority w:val="22"/>
    <w:qFormat/>
    <w:rPr>
      <w:rFonts w:cs="Times New Roman"/>
      <w:b/>
    </w:rPr>
  </w:style>
  <w:style w:type="paragraph" w:styleId="affff">
    <w:name w:val="Revision"/>
    <w:hidden/>
    <w:uiPriority w:val="99"/>
    <w:semiHidden/>
    <w:pPr>
      <w:spacing w:after="0" w:line="240" w:lineRule="auto"/>
    </w:pPr>
    <w:rPr>
      <w:rFonts w:ascii="Times New Roman" w:eastAsia="Times New Roman" w:hAnsi="Times New Roman" w:cs="Times New Roman"/>
      <w:sz w:val="20"/>
      <w:szCs w:val="24"/>
      <w:lang w:val="en-US" w:eastAsia="ko-KR"/>
    </w:rPr>
  </w:style>
  <w:style w:type="character" w:customStyle="1" w:styleId="affff0">
    <w:name w:val="Гипертекстовая ссылка"/>
    <w:uiPriority w:val="99"/>
    <w:rPr>
      <w:color w:val="106BBE"/>
    </w:rPr>
  </w:style>
  <w:style w:type="character" w:customStyle="1" w:styleId="affff1">
    <w:name w:val="Цветовое выделение"/>
    <w:uiPriority w:val="99"/>
    <w:rPr>
      <w:b/>
      <w:color w:val="26282F"/>
    </w:rPr>
  </w:style>
  <w:style w:type="paragraph" w:customStyle="1" w:styleId="1f">
    <w:name w:val="Обычный (веб)1"/>
    <w:basedOn w:val="a2"/>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character" w:customStyle="1" w:styleId="affff2">
    <w:name w:val="Символ сноски"/>
    <w:rPr>
      <w:vertAlign w:val="superscript"/>
    </w:rPr>
  </w:style>
  <w:style w:type="paragraph" w:customStyle="1" w:styleId="s1">
    <w:name w:val="s_1"/>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3">
    <w:name w:val="Основной текст_"/>
    <w:link w:val="1f0"/>
    <w:rPr>
      <w:rFonts w:ascii="Arial" w:hAnsi="Arial" w:cs="Arial"/>
      <w:color w:val="231F20"/>
      <w:sz w:val="28"/>
      <w:szCs w:val="28"/>
    </w:rPr>
  </w:style>
  <w:style w:type="paragraph" w:customStyle="1" w:styleId="1f0">
    <w:name w:val="Основной текст1"/>
    <w:basedOn w:val="a2"/>
    <w:link w:val="affff3"/>
    <w:pPr>
      <w:widowControl w:val="0"/>
      <w:spacing w:after="40" w:line="240" w:lineRule="auto"/>
      <w:ind w:firstLine="400"/>
    </w:pPr>
    <w:rPr>
      <w:rFonts w:ascii="Arial" w:hAnsi="Arial" w:cs="Arial"/>
      <w:color w:val="231F20"/>
      <w:sz w:val="28"/>
      <w:szCs w:val="28"/>
    </w:rPr>
  </w:style>
  <w:style w:type="paragraph" w:customStyle="1" w:styleId="bigtext">
    <w:name w:val="big_text"/>
    <w:basedOn w:val="a2"/>
    <w:pPr>
      <w:spacing w:before="113" w:after="57" w:line="288" w:lineRule="auto"/>
    </w:pPr>
    <w:rPr>
      <w:rFonts w:ascii="Arial" w:eastAsia="Times New Roman" w:hAnsi="Arial" w:cs="Arial"/>
      <w:color w:val="333333"/>
      <w:sz w:val="21"/>
      <w:szCs w:val="21"/>
      <w:lang w:eastAsia="ru-RU"/>
    </w:rPr>
  </w:style>
  <w:style w:type="character" w:customStyle="1" w:styleId="w">
    <w:name w:val="w"/>
  </w:style>
  <w:style w:type="paragraph" w:customStyle="1" w:styleId="Standard">
    <w:name w:val="Standard"/>
    <w:pPr>
      <w:spacing w:after="0" w:line="240" w:lineRule="auto"/>
    </w:pPr>
    <w:rPr>
      <w:rFonts w:ascii="Liberation Serif" w:eastAsia="NSimSun" w:hAnsi="Liberation Serif" w:cs="Arial"/>
      <w:sz w:val="24"/>
      <w:szCs w:val="24"/>
      <w:lang w:eastAsia="zh-CN" w:bidi="hi-IN"/>
    </w:rPr>
  </w:style>
  <w:style w:type="paragraph" w:customStyle="1" w:styleId="1f1">
    <w:name w:val="Знак Знак Знак1 Знак Знак Знак Знак"/>
    <w:basedOn w:val="a2"/>
    <w:pPr>
      <w:spacing w:after="160" w:line="240" w:lineRule="exact"/>
    </w:pPr>
    <w:rPr>
      <w:rFonts w:ascii="Verdana" w:eastAsia="Times New Roman" w:hAnsi="Verdana" w:cs="Verdana"/>
      <w:sz w:val="20"/>
      <w:szCs w:val="20"/>
      <w:lang w:val="en-US"/>
    </w:rPr>
  </w:style>
  <w:style w:type="paragraph" w:customStyle="1" w:styleId="1f2">
    <w:name w:val="Îñíîâíîé òåêñò1"/>
    <w:basedOn w:val="a2"/>
    <w:pPr>
      <w:widowControl w:val="0"/>
      <w:spacing w:after="40" w:line="240" w:lineRule="auto"/>
      <w:ind w:firstLine="400"/>
    </w:pPr>
    <w:rPr>
      <w:rFonts w:ascii="Arial" w:eastAsia="Times New Roman" w:hAnsi="Arial" w:cs="Arial"/>
      <w:color w:val="231F20"/>
      <w:sz w:val="28"/>
      <w:szCs w:val="28"/>
      <w:lang w:eastAsia="ru-RU"/>
    </w:rPr>
  </w:style>
  <w:style w:type="table" w:customStyle="1" w:styleId="DefaultTable1">
    <w:name w:val="Default Table1"/>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4a">
    <w:name w:val="toc 4"/>
    <w:basedOn w:val="a2"/>
    <w:next w:val="a2"/>
    <w:uiPriority w:val="39"/>
    <w:semiHidden/>
    <w:unhideWhenUsed/>
    <w:pPr>
      <w:widowControl w:val="0"/>
      <w:spacing w:after="0" w:line="240" w:lineRule="auto"/>
      <w:ind w:left="600"/>
    </w:pPr>
    <w:rPr>
      <w:rFonts w:eastAsia="Times New Roman" w:cstheme="minorHAnsi"/>
      <w:sz w:val="20"/>
      <w:szCs w:val="20"/>
      <w:lang w:val="en-US" w:eastAsia="ko-KR"/>
    </w:rPr>
  </w:style>
  <w:style w:type="paragraph" w:styleId="59">
    <w:name w:val="toc 5"/>
    <w:basedOn w:val="a2"/>
    <w:next w:val="a2"/>
    <w:uiPriority w:val="39"/>
    <w:semiHidden/>
    <w:unhideWhenUsed/>
    <w:pPr>
      <w:widowControl w:val="0"/>
      <w:spacing w:after="0" w:line="240" w:lineRule="auto"/>
      <w:ind w:left="800"/>
    </w:pPr>
    <w:rPr>
      <w:rFonts w:eastAsia="Times New Roman" w:cstheme="minorHAnsi"/>
      <w:sz w:val="20"/>
      <w:szCs w:val="20"/>
      <w:lang w:val="en-US" w:eastAsia="ko-KR"/>
    </w:rPr>
  </w:style>
  <w:style w:type="paragraph" w:styleId="66">
    <w:name w:val="toc 6"/>
    <w:basedOn w:val="a2"/>
    <w:next w:val="a2"/>
    <w:uiPriority w:val="39"/>
    <w:semiHidden/>
    <w:unhideWhenUsed/>
    <w:pPr>
      <w:widowControl w:val="0"/>
      <w:spacing w:after="0" w:line="240" w:lineRule="auto"/>
      <w:ind w:left="1000"/>
    </w:pPr>
    <w:rPr>
      <w:rFonts w:eastAsia="Times New Roman" w:cstheme="minorHAnsi"/>
      <w:sz w:val="20"/>
      <w:szCs w:val="20"/>
      <w:lang w:val="en-US" w:eastAsia="ko-KR"/>
    </w:rPr>
  </w:style>
  <w:style w:type="paragraph" w:styleId="74">
    <w:name w:val="toc 7"/>
    <w:basedOn w:val="a2"/>
    <w:next w:val="a2"/>
    <w:uiPriority w:val="39"/>
    <w:semiHidden/>
    <w:unhideWhenUsed/>
    <w:pPr>
      <w:widowControl w:val="0"/>
      <w:spacing w:after="0" w:line="240" w:lineRule="auto"/>
      <w:ind w:left="1200"/>
    </w:pPr>
    <w:rPr>
      <w:rFonts w:eastAsia="Times New Roman" w:cstheme="minorHAnsi"/>
      <w:sz w:val="20"/>
      <w:szCs w:val="20"/>
      <w:lang w:val="en-US" w:eastAsia="ko-KR"/>
    </w:rPr>
  </w:style>
  <w:style w:type="paragraph" w:styleId="85">
    <w:name w:val="toc 8"/>
    <w:basedOn w:val="a2"/>
    <w:next w:val="a2"/>
    <w:uiPriority w:val="39"/>
    <w:semiHidden/>
    <w:unhideWhenUsed/>
    <w:pPr>
      <w:widowControl w:val="0"/>
      <w:spacing w:after="0" w:line="240" w:lineRule="auto"/>
      <w:ind w:left="1400"/>
    </w:pPr>
    <w:rPr>
      <w:rFonts w:eastAsia="Times New Roman" w:cstheme="minorHAnsi"/>
      <w:sz w:val="20"/>
      <w:szCs w:val="20"/>
      <w:lang w:val="en-US" w:eastAsia="ko-KR"/>
    </w:rPr>
  </w:style>
  <w:style w:type="paragraph" w:styleId="94">
    <w:name w:val="toc 9"/>
    <w:basedOn w:val="a2"/>
    <w:next w:val="a2"/>
    <w:uiPriority w:val="39"/>
    <w:semiHidden/>
    <w:unhideWhenUsed/>
    <w:pPr>
      <w:widowControl w:val="0"/>
      <w:spacing w:after="0" w:line="240" w:lineRule="auto"/>
      <w:ind w:left="1600"/>
    </w:pPr>
    <w:rPr>
      <w:rFonts w:eastAsia="Times New Roman" w:cstheme="minorHAnsi"/>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41707&amp;date=26.03.2025&amp;dst=100137&amp;field=134" TargetMode="External"/><Relationship Id="rId13" Type="http://schemas.openxmlformats.org/officeDocument/2006/relationships/hyperlink" Target="http://login.consultant.ru/link/?req=doc&amp;base=LAW&amp;n=500133&amp;date=26.03.2025&amp;dst=680&amp;field=1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hkola5mih.ru/aaa/124/polozhenie_o_rdsh_2021.pdf" TargetMode="External"/><Relationship Id="rId7" Type="http://schemas.openxmlformats.org/officeDocument/2006/relationships/endnotes" Target="endnotes.xml"/><Relationship Id="rId12" Type="http://schemas.openxmlformats.org/officeDocument/2006/relationships/hyperlink" Target="https://base.garant.ru/75093644/86674d20d06c3956a601ddc16326e3a9/" TargetMode="External"/><Relationship Id="rId17" Type="http://schemas.openxmlformats.org/officeDocument/2006/relationships/hyperlink" Target="http://login.consultant.ru/link/?req=doc&amp;base=LAW&amp;n=2875&amp;date=26.03.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ogin.consultant.ru/link/?req=doc&amp;base=LAW&amp;n=2875&amp;date=26.03.2025" TargetMode="External"/><Relationship Id="rId20" Type="http://schemas.openxmlformats.org/officeDocument/2006/relationships/hyperlink" Target="http://shkola5mih.ru/aaa/124/polozhenie_o_rdsh_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400274954/24975ac4e087d8084e1778ea7178fd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hyperlink" Target="https://base.garant.ru/71770012/53f89421bbdaf741eb2d1ecc4ddb4c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AC16C-2635-4868-84AE-3596190C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228806</Words>
  <Characters>1304199</Characters>
  <Application>Microsoft Office Word</Application>
  <DocSecurity>0</DocSecurity>
  <Lines>10868</Lines>
  <Paragraphs>3059</Paragraphs>
  <ScaleCrop>false</ScaleCrop>
  <Company>Reanimator Extreme Edition</Company>
  <LinksUpToDate>false</LinksUpToDate>
  <CharactersWithSpaces>1529946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dc:creator>
  <cp:lastModifiedBy>ПК</cp:lastModifiedBy>
  <cp:revision>220</cp:revision>
  <dcterms:created xsi:type="dcterms:W3CDTF">2022-09-10T07:42:00Z</dcterms:created>
  <dcterms:modified xsi:type="dcterms:W3CDTF">2025-08-05T10:29:00Z</dcterms:modified>
</cp:coreProperties>
</file>