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3C" w:rsidRDefault="00BA4A3C" w:rsidP="00BA4A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3054" cy="656948"/>
            <wp:effectExtent l="19050" t="0" r="6096" b="0"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37" cy="662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154B97" w:rsidRPr="00EB143F" w:rsidRDefault="00154B97" w:rsidP="00C613E0">
      <w:pPr>
        <w:jc w:val="center"/>
        <w:rPr>
          <w:b/>
          <w:sz w:val="16"/>
          <w:szCs w:val="16"/>
        </w:rPr>
      </w:pPr>
    </w:p>
    <w:p w:rsidR="009F2913" w:rsidRDefault="00175C45" w:rsidP="00DE2C21">
      <w:pPr>
        <w:jc w:val="center"/>
        <w:rPr>
          <w:b/>
          <w:szCs w:val="28"/>
        </w:rPr>
      </w:pPr>
      <w:r w:rsidRPr="00154B97">
        <w:rPr>
          <w:b/>
          <w:szCs w:val="28"/>
          <w:u w:val="single"/>
        </w:rPr>
        <w:t xml:space="preserve">с </w:t>
      </w:r>
      <w:r w:rsidR="00B46C73">
        <w:rPr>
          <w:b/>
          <w:szCs w:val="28"/>
          <w:u w:val="single"/>
        </w:rPr>
        <w:t>17</w:t>
      </w:r>
      <w:r w:rsidR="00550284">
        <w:rPr>
          <w:b/>
          <w:szCs w:val="28"/>
          <w:u w:val="single"/>
        </w:rPr>
        <w:t xml:space="preserve"> </w:t>
      </w:r>
      <w:r w:rsidR="00C62156">
        <w:rPr>
          <w:b/>
          <w:szCs w:val="28"/>
          <w:u w:val="single"/>
        </w:rPr>
        <w:t xml:space="preserve">по </w:t>
      </w:r>
      <w:r w:rsidR="00B46C73">
        <w:rPr>
          <w:b/>
          <w:szCs w:val="28"/>
          <w:u w:val="single"/>
        </w:rPr>
        <w:t>23</w:t>
      </w:r>
      <w:r w:rsidR="00602F6B">
        <w:rPr>
          <w:b/>
          <w:szCs w:val="28"/>
          <w:u w:val="single"/>
        </w:rPr>
        <w:t xml:space="preserve"> марта</w:t>
      </w:r>
      <w:r w:rsidR="00AE2579">
        <w:rPr>
          <w:b/>
          <w:szCs w:val="28"/>
          <w:u w:val="single"/>
        </w:rPr>
        <w:t xml:space="preserve"> </w:t>
      </w:r>
      <w:r w:rsidR="00721090" w:rsidRPr="00154B97">
        <w:rPr>
          <w:b/>
          <w:szCs w:val="28"/>
          <w:u w:val="single"/>
        </w:rPr>
        <w:t>202</w:t>
      </w:r>
      <w:r w:rsidR="00090BDB">
        <w:rPr>
          <w:b/>
          <w:szCs w:val="28"/>
          <w:u w:val="single"/>
        </w:rPr>
        <w:t>5</w:t>
      </w:r>
      <w:r w:rsidR="009F2913" w:rsidRPr="00154B97">
        <w:rPr>
          <w:b/>
          <w:szCs w:val="28"/>
          <w:u w:val="single"/>
        </w:rPr>
        <w:t>г</w:t>
      </w:r>
      <w:r w:rsidR="009F2913" w:rsidRPr="00CA3911">
        <w:rPr>
          <w:b/>
          <w:szCs w:val="28"/>
        </w:rPr>
        <w:t>.</w:t>
      </w:r>
    </w:p>
    <w:p w:rsidR="00895C2A" w:rsidRPr="00DE2C21" w:rsidRDefault="00895C2A" w:rsidP="00DE2C21">
      <w:pPr>
        <w:jc w:val="center"/>
        <w:rPr>
          <w:b/>
          <w:szCs w:val="28"/>
        </w:rPr>
      </w:pPr>
    </w:p>
    <w:tbl>
      <w:tblPr>
        <w:tblW w:w="10665" w:type="dxa"/>
        <w:tblInd w:w="-1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</w:tblCellMar>
        <w:tblLook w:val="0420" w:firstRow="1" w:lastRow="0" w:firstColumn="0" w:lastColumn="0" w:noHBand="0" w:noVBand="1"/>
      </w:tblPr>
      <w:tblGrid>
        <w:gridCol w:w="7957"/>
        <w:gridCol w:w="2708"/>
      </w:tblGrid>
      <w:tr w:rsidR="0078162E" w:rsidRPr="00EB143F" w:rsidTr="006B6663">
        <w:trPr>
          <w:trHeight w:val="454"/>
        </w:trPr>
        <w:tc>
          <w:tcPr>
            <w:tcW w:w="10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8162E" w:rsidRPr="006B6663" w:rsidRDefault="00B46C73" w:rsidP="006B6663">
            <w:pPr>
              <w:jc w:val="center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</w:t>
            </w:r>
            <w:r w:rsidR="00102BCF">
              <w:rPr>
                <w:b/>
                <w:szCs w:val="28"/>
                <w:u w:val="single"/>
              </w:rPr>
              <w:t xml:space="preserve">7, 19 </w:t>
            </w:r>
            <w:r w:rsidR="00B144C8">
              <w:rPr>
                <w:b/>
                <w:szCs w:val="28"/>
                <w:u w:val="single"/>
              </w:rPr>
              <w:t>марта</w:t>
            </w:r>
          </w:p>
        </w:tc>
      </w:tr>
      <w:tr w:rsidR="0078162E" w:rsidRPr="00EB143F" w:rsidTr="00BD4EBF">
        <w:trPr>
          <w:trHeight w:val="1076"/>
        </w:trPr>
        <w:tc>
          <w:tcPr>
            <w:tcW w:w="7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D46" w:rsidRPr="007636B4" w:rsidRDefault="00AF1D46" w:rsidP="00AF1D46">
            <w:pPr>
              <w:ind w:left="280"/>
              <w:jc w:val="both"/>
              <w:rPr>
                <w:szCs w:val="28"/>
              </w:rPr>
            </w:pPr>
            <w:r w:rsidRPr="0020194C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20194C">
              <w:rPr>
                <w:szCs w:val="28"/>
              </w:rPr>
              <w:t>«Готов к труду и обороне» среди всех категорий населения, в том числе и лиц с ОВЗ</w:t>
            </w:r>
            <w:r>
              <w:rPr>
                <w:szCs w:val="28"/>
              </w:rPr>
              <w:t>:</w:t>
            </w:r>
          </w:p>
          <w:p w:rsidR="00B46C73" w:rsidRDefault="00BE0402" w:rsidP="00B46C73">
            <w:pPr>
              <w:ind w:firstLine="170"/>
            </w:pPr>
            <w:r w:rsidRPr="00102BCF">
              <w:rPr>
                <w:b/>
                <w:szCs w:val="28"/>
              </w:rPr>
              <w:t xml:space="preserve">  </w:t>
            </w:r>
            <w:r w:rsidR="00B46C73">
              <w:rPr>
                <w:b/>
                <w:szCs w:val="28"/>
                <w:u w:val="single"/>
              </w:rPr>
              <w:t>Силовая гимнастика</w:t>
            </w:r>
            <w:r w:rsidR="00B46C73">
              <w:rPr>
                <w:szCs w:val="28"/>
              </w:rPr>
              <w:t>:</w:t>
            </w:r>
          </w:p>
          <w:p w:rsidR="00B46C73" w:rsidRDefault="00B46C73" w:rsidP="00B46C73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подтягивание,</w:t>
            </w:r>
          </w:p>
          <w:p w:rsidR="00B46C73" w:rsidRDefault="00B46C73" w:rsidP="00B46C73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отжимание,</w:t>
            </w:r>
          </w:p>
          <w:p w:rsidR="00B46C73" w:rsidRDefault="00B46C73" w:rsidP="00B46C73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гиря,</w:t>
            </w:r>
          </w:p>
          <w:p w:rsidR="00B46C73" w:rsidRDefault="00B46C73" w:rsidP="00B46C73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пресс,</w:t>
            </w:r>
          </w:p>
          <w:p w:rsidR="00B46C73" w:rsidRDefault="00B46C73" w:rsidP="00B46C73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гибкость,</w:t>
            </w:r>
          </w:p>
          <w:p w:rsidR="00AE2579" w:rsidRPr="006F5017" w:rsidRDefault="00B46C73" w:rsidP="00B46C73">
            <w:pPr>
              <w:ind w:left="2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- прыжок в длину с места.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BE0402" w:rsidRPr="00BE0402" w:rsidRDefault="00BE0402" w:rsidP="00BE0402">
            <w:pPr>
              <w:jc w:val="center"/>
              <w:rPr>
                <w:szCs w:val="28"/>
              </w:rPr>
            </w:pPr>
            <w:r w:rsidRPr="00BE0402">
              <w:rPr>
                <w:szCs w:val="28"/>
              </w:rPr>
              <w:t>специализированный зал ГТО</w:t>
            </w:r>
          </w:p>
          <w:p w:rsidR="00BE0402" w:rsidRPr="00BE0402" w:rsidRDefault="00BE0402" w:rsidP="00BE0402">
            <w:pPr>
              <w:jc w:val="center"/>
              <w:rPr>
                <w:szCs w:val="28"/>
              </w:rPr>
            </w:pPr>
            <w:r w:rsidRPr="00BE0402">
              <w:rPr>
                <w:szCs w:val="28"/>
              </w:rPr>
              <w:t>«Лыжная база»</w:t>
            </w:r>
          </w:p>
          <w:p w:rsidR="00BE0402" w:rsidRPr="006B6663" w:rsidRDefault="00BE0402" w:rsidP="00BE0402">
            <w:pPr>
              <w:jc w:val="center"/>
              <w:rPr>
                <w:szCs w:val="28"/>
              </w:rPr>
            </w:pPr>
            <w:r w:rsidRPr="00BE0402">
              <w:rPr>
                <w:szCs w:val="28"/>
              </w:rPr>
              <w:t>начало в 15:00ч.</w:t>
            </w:r>
          </w:p>
          <w:p w:rsidR="0078162E" w:rsidRPr="006B6663" w:rsidRDefault="0078162E" w:rsidP="005F0704">
            <w:pPr>
              <w:jc w:val="center"/>
              <w:rPr>
                <w:szCs w:val="28"/>
              </w:rPr>
            </w:pPr>
          </w:p>
        </w:tc>
        <w:bookmarkStart w:id="0" w:name="_GoBack"/>
        <w:bookmarkEnd w:id="0"/>
      </w:tr>
      <w:tr w:rsidR="00B46C73" w:rsidRPr="00EB143F" w:rsidTr="00B46C73">
        <w:trPr>
          <w:trHeight w:val="465"/>
        </w:trPr>
        <w:tc>
          <w:tcPr>
            <w:tcW w:w="10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B46C73" w:rsidRPr="00BE0402" w:rsidRDefault="00B46C73" w:rsidP="00BE0402">
            <w:pPr>
              <w:jc w:val="center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18 марта</w:t>
            </w:r>
          </w:p>
        </w:tc>
      </w:tr>
      <w:tr w:rsidR="00B46C73" w:rsidRPr="00EB143F" w:rsidTr="00B46C73">
        <w:trPr>
          <w:trHeight w:val="699"/>
        </w:trPr>
        <w:tc>
          <w:tcPr>
            <w:tcW w:w="7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C73" w:rsidRPr="0020194C" w:rsidRDefault="00B46C73" w:rsidP="00AF1D46">
            <w:pPr>
              <w:ind w:left="280"/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Муниципальный этап «Зарница 2,0»</w:t>
            </w:r>
            <w:r w:rsidR="00102BCF">
              <w:rPr>
                <w:szCs w:val="28"/>
              </w:rPr>
              <w:t xml:space="preserve"> среди команд младшей группы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B46C73" w:rsidRPr="006B6663" w:rsidRDefault="00B46C73" w:rsidP="00B46C73">
            <w:pPr>
              <w:jc w:val="center"/>
              <w:rPr>
                <w:szCs w:val="28"/>
              </w:rPr>
            </w:pPr>
            <w:r w:rsidRPr="006B6663">
              <w:rPr>
                <w:szCs w:val="28"/>
              </w:rPr>
              <w:t>стадион «Горняк»</w:t>
            </w:r>
          </w:p>
          <w:p w:rsidR="00B46C73" w:rsidRPr="00102BCF" w:rsidRDefault="00B46C73" w:rsidP="00B46C73">
            <w:pPr>
              <w:jc w:val="center"/>
              <w:rPr>
                <w:color w:val="auto"/>
                <w:szCs w:val="28"/>
              </w:rPr>
            </w:pPr>
            <w:r w:rsidRPr="00102BCF">
              <w:rPr>
                <w:color w:val="auto"/>
                <w:szCs w:val="28"/>
              </w:rPr>
              <w:t xml:space="preserve">начало в </w:t>
            </w:r>
            <w:r w:rsidR="00102BCF" w:rsidRPr="00102BCF">
              <w:rPr>
                <w:color w:val="auto"/>
                <w:szCs w:val="28"/>
              </w:rPr>
              <w:t>10</w:t>
            </w:r>
            <w:r w:rsidRPr="00102BCF">
              <w:rPr>
                <w:color w:val="auto"/>
                <w:szCs w:val="28"/>
              </w:rPr>
              <w:t>:00ч.</w:t>
            </w:r>
          </w:p>
        </w:tc>
      </w:tr>
      <w:tr w:rsidR="00BF3DC0" w:rsidRPr="00EB143F" w:rsidTr="00B46C73">
        <w:trPr>
          <w:trHeight w:val="473"/>
        </w:trPr>
        <w:tc>
          <w:tcPr>
            <w:tcW w:w="10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BF3DC0" w:rsidRPr="006B6663" w:rsidRDefault="00B46C73" w:rsidP="004156C6">
            <w:pPr>
              <w:jc w:val="center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20</w:t>
            </w:r>
            <w:r w:rsidR="005F0704">
              <w:rPr>
                <w:b/>
                <w:szCs w:val="28"/>
                <w:u w:val="single"/>
              </w:rPr>
              <w:t xml:space="preserve"> марта</w:t>
            </w:r>
          </w:p>
        </w:tc>
      </w:tr>
      <w:tr w:rsidR="00BF3DC0" w:rsidRPr="00EB143F" w:rsidTr="00BD4EBF">
        <w:trPr>
          <w:trHeight w:val="1076"/>
        </w:trPr>
        <w:tc>
          <w:tcPr>
            <w:tcW w:w="7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2735" w:rsidRPr="00102BCF" w:rsidRDefault="00B46C73" w:rsidP="00F258E8">
            <w:pPr>
              <w:ind w:left="280"/>
              <w:jc w:val="both"/>
              <w:rPr>
                <w:szCs w:val="28"/>
              </w:rPr>
            </w:pPr>
            <w:r w:rsidRPr="0008375F">
              <w:rPr>
                <w:b/>
                <w:bCs/>
                <w:szCs w:val="28"/>
              </w:rPr>
              <w:t xml:space="preserve"> </w:t>
            </w:r>
            <w:r w:rsidRPr="0020194C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20194C">
              <w:rPr>
                <w:szCs w:val="28"/>
              </w:rPr>
              <w:t>«Готов к труду и обороне» среди всех категорий населения, в том числе и лиц с ОВЗ</w:t>
            </w:r>
            <w:r>
              <w:rPr>
                <w:szCs w:val="28"/>
              </w:rPr>
              <w:t>:</w:t>
            </w:r>
            <w:r w:rsidR="00102BCF">
              <w:rPr>
                <w:szCs w:val="28"/>
              </w:rPr>
              <w:t xml:space="preserve"> </w:t>
            </w:r>
            <w:r w:rsidR="00F258E8">
              <w:rPr>
                <w:b/>
                <w:bCs/>
                <w:szCs w:val="28"/>
                <w:u w:val="single"/>
              </w:rPr>
              <w:t>Стрельба из электронного оружия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AF1D46" w:rsidRDefault="00102BCF" w:rsidP="00AF1D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«Лыжный городок»</w:t>
            </w:r>
          </w:p>
          <w:p w:rsidR="00F258E8" w:rsidRDefault="00F258E8" w:rsidP="005F0704">
            <w:pPr>
              <w:jc w:val="center"/>
              <w:rPr>
                <w:color w:val="auto"/>
                <w:szCs w:val="28"/>
              </w:rPr>
            </w:pPr>
          </w:p>
          <w:p w:rsidR="00BF3DC0" w:rsidRPr="006B6663" w:rsidRDefault="00B46C73" w:rsidP="005F0704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начало в 1</w:t>
            </w:r>
            <w:r w:rsidR="00F258E8">
              <w:rPr>
                <w:color w:val="auto"/>
                <w:szCs w:val="28"/>
              </w:rPr>
              <w:t>4</w:t>
            </w:r>
            <w:r w:rsidR="005F0704" w:rsidRPr="001E3360">
              <w:rPr>
                <w:color w:val="auto"/>
                <w:szCs w:val="28"/>
              </w:rPr>
              <w:t>:00ч</w:t>
            </w:r>
          </w:p>
        </w:tc>
      </w:tr>
      <w:tr w:rsidR="00617F95" w:rsidRPr="00EB143F" w:rsidTr="00AE02AC">
        <w:trPr>
          <w:trHeight w:val="595"/>
        </w:trPr>
        <w:tc>
          <w:tcPr>
            <w:tcW w:w="10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617F95" w:rsidRPr="006B6663" w:rsidRDefault="00B46C73" w:rsidP="004156C6">
            <w:pPr>
              <w:jc w:val="center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22</w:t>
            </w:r>
            <w:r w:rsidR="00AE2579">
              <w:rPr>
                <w:b/>
                <w:szCs w:val="28"/>
                <w:u w:val="single"/>
              </w:rPr>
              <w:t xml:space="preserve"> </w:t>
            </w:r>
            <w:r w:rsidR="00617F95">
              <w:rPr>
                <w:b/>
                <w:szCs w:val="28"/>
                <w:u w:val="single"/>
              </w:rPr>
              <w:t>марта</w:t>
            </w:r>
          </w:p>
        </w:tc>
      </w:tr>
      <w:tr w:rsidR="00BF3DC0" w:rsidRPr="00EB143F" w:rsidTr="00BD4EBF">
        <w:trPr>
          <w:trHeight w:val="1076"/>
        </w:trPr>
        <w:tc>
          <w:tcPr>
            <w:tcW w:w="7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3DC0" w:rsidRPr="006F5017" w:rsidRDefault="00B46C73" w:rsidP="00102BCF">
            <w:pPr>
              <w:tabs>
                <w:tab w:val="left" w:pos="2490"/>
              </w:tabs>
              <w:ind w:left="280"/>
              <w:rPr>
                <w:szCs w:val="28"/>
              </w:rPr>
            </w:pPr>
            <w:r w:rsidRPr="00B46C73">
              <w:rPr>
                <w:szCs w:val="28"/>
              </w:rPr>
              <w:t xml:space="preserve">Фестиваль Всероссийского физкультурно-спортивного </w:t>
            </w:r>
            <w:r>
              <w:rPr>
                <w:szCs w:val="28"/>
              </w:rPr>
              <w:t xml:space="preserve">   </w:t>
            </w:r>
            <w:r w:rsidRPr="00B46C73">
              <w:rPr>
                <w:szCs w:val="28"/>
              </w:rPr>
              <w:t>комплекса «Готов к труду</w:t>
            </w:r>
            <w:r w:rsidR="00102BCF">
              <w:rPr>
                <w:szCs w:val="28"/>
              </w:rPr>
              <w:t xml:space="preserve"> </w:t>
            </w:r>
            <w:r w:rsidRPr="00B46C73">
              <w:rPr>
                <w:szCs w:val="28"/>
              </w:rPr>
              <w:t xml:space="preserve">и обороне» (ГТО) </w:t>
            </w:r>
            <w:r w:rsidRPr="00B46C73">
              <w:rPr>
                <w:b/>
                <w:szCs w:val="28"/>
              </w:rPr>
              <w:t>среди семейных команд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17F95" w:rsidRPr="006B6663" w:rsidRDefault="00617F95" w:rsidP="00617F95">
            <w:pPr>
              <w:jc w:val="center"/>
              <w:rPr>
                <w:szCs w:val="28"/>
              </w:rPr>
            </w:pPr>
            <w:r w:rsidRPr="006B6663">
              <w:rPr>
                <w:szCs w:val="28"/>
              </w:rPr>
              <w:t>стадион «Горняк»</w:t>
            </w:r>
          </w:p>
          <w:p w:rsidR="00BF3DC0" w:rsidRPr="006B6663" w:rsidRDefault="00617F95" w:rsidP="00617F95">
            <w:pPr>
              <w:jc w:val="center"/>
              <w:rPr>
                <w:szCs w:val="28"/>
              </w:rPr>
            </w:pPr>
            <w:r w:rsidRPr="006B6663">
              <w:rPr>
                <w:szCs w:val="28"/>
              </w:rPr>
              <w:t>начало в 1</w:t>
            </w:r>
            <w:r w:rsidR="00AE2579">
              <w:rPr>
                <w:szCs w:val="28"/>
              </w:rPr>
              <w:t>1:0</w:t>
            </w:r>
            <w:r w:rsidRPr="006B6663">
              <w:rPr>
                <w:szCs w:val="28"/>
              </w:rPr>
              <w:t>0ч.</w:t>
            </w:r>
          </w:p>
        </w:tc>
      </w:tr>
      <w:tr w:rsidR="00AE2579" w:rsidRPr="00EB143F" w:rsidTr="00B46C73">
        <w:trPr>
          <w:trHeight w:val="914"/>
        </w:trPr>
        <w:tc>
          <w:tcPr>
            <w:tcW w:w="7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79" w:rsidRPr="00AE2579" w:rsidRDefault="00AE2579" w:rsidP="00966830">
            <w:pPr>
              <w:ind w:left="280"/>
              <w:jc w:val="both"/>
              <w:rPr>
                <w:szCs w:val="28"/>
              </w:rPr>
            </w:pPr>
            <w:r w:rsidRPr="00AE2579">
              <w:rPr>
                <w:szCs w:val="28"/>
              </w:rPr>
              <w:t>Первенство</w:t>
            </w:r>
            <w:r w:rsidR="00102BCF">
              <w:rPr>
                <w:szCs w:val="28"/>
              </w:rPr>
              <w:t xml:space="preserve"> </w:t>
            </w:r>
            <w:proofErr w:type="spellStart"/>
            <w:r w:rsidRPr="00AE2579">
              <w:rPr>
                <w:szCs w:val="28"/>
              </w:rPr>
              <w:t>Североуральского</w:t>
            </w:r>
            <w:proofErr w:type="spellEnd"/>
            <w:r w:rsidR="00102BCF">
              <w:rPr>
                <w:szCs w:val="28"/>
              </w:rPr>
              <w:t xml:space="preserve"> </w:t>
            </w:r>
            <w:r w:rsidRPr="00AE2579">
              <w:rPr>
                <w:szCs w:val="28"/>
              </w:rPr>
              <w:t>муниципального округа по волейболу среди женских команд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AE2579" w:rsidRPr="006B6663" w:rsidRDefault="00AE2579" w:rsidP="00AE2579">
            <w:pPr>
              <w:jc w:val="center"/>
              <w:rPr>
                <w:szCs w:val="28"/>
              </w:rPr>
            </w:pPr>
            <w:r w:rsidRPr="006B6663">
              <w:rPr>
                <w:szCs w:val="28"/>
              </w:rPr>
              <w:t>стадион «Горняк»</w:t>
            </w:r>
          </w:p>
          <w:p w:rsidR="00AE2579" w:rsidRPr="006B6663" w:rsidRDefault="00AE2579" w:rsidP="00AE2579">
            <w:pPr>
              <w:jc w:val="center"/>
              <w:rPr>
                <w:szCs w:val="28"/>
              </w:rPr>
            </w:pPr>
            <w:r w:rsidRPr="006B6663">
              <w:rPr>
                <w:szCs w:val="28"/>
              </w:rPr>
              <w:t>начало в 1</w:t>
            </w:r>
            <w:r w:rsidR="00B46C73">
              <w:rPr>
                <w:szCs w:val="28"/>
              </w:rPr>
              <w:t>5:0</w:t>
            </w:r>
            <w:r w:rsidRPr="006B6663">
              <w:rPr>
                <w:szCs w:val="28"/>
              </w:rPr>
              <w:t>0ч.</w:t>
            </w:r>
          </w:p>
        </w:tc>
      </w:tr>
    </w:tbl>
    <w:p w:rsidR="00693524" w:rsidRDefault="00693524" w:rsidP="00774816">
      <w:pPr>
        <w:jc w:val="right"/>
        <w:rPr>
          <w:sz w:val="22"/>
        </w:rPr>
      </w:pPr>
    </w:p>
    <w:p w:rsidR="00333E1B" w:rsidRDefault="00774816" w:rsidP="002C3B80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</w:p>
    <w:p w:rsidR="005A6F4F" w:rsidRDefault="00774816" w:rsidP="002C3B80">
      <w:pPr>
        <w:jc w:val="right"/>
        <w:rPr>
          <w:sz w:val="22"/>
        </w:rPr>
      </w:pPr>
      <w:r w:rsidRPr="00425451">
        <w:rPr>
          <w:sz w:val="22"/>
        </w:rPr>
        <w:t xml:space="preserve">муниципального автономного учреждения                                                                                                                     </w:t>
      </w:r>
      <w:proofErr w:type="gramStart"/>
      <w:r w:rsidRPr="00425451">
        <w:rPr>
          <w:sz w:val="22"/>
        </w:rPr>
        <w:t xml:space="preserve">   «</w:t>
      </w:r>
      <w:proofErr w:type="gramEnd"/>
      <w:r w:rsidRPr="00425451">
        <w:rPr>
          <w:sz w:val="22"/>
        </w:rPr>
        <w:t>Физкультура и Спорт</w:t>
      </w:r>
      <w:r>
        <w:rPr>
          <w:sz w:val="22"/>
        </w:rPr>
        <w:t>»</w:t>
      </w:r>
    </w:p>
    <w:p w:rsidR="00337922" w:rsidRDefault="00337922" w:rsidP="00102BCF">
      <w:pPr>
        <w:rPr>
          <w:sz w:val="22"/>
        </w:rPr>
      </w:pPr>
    </w:p>
    <w:p w:rsidR="00333E1B" w:rsidRPr="00774816" w:rsidRDefault="00333E1B" w:rsidP="00333E1B">
      <w:pPr>
        <w:jc w:val="center"/>
        <w:rPr>
          <w:sz w:val="24"/>
          <w:szCs w:val="24"/>
        </w:rPr>
      </w:pPr>
      <w:r w:rsidRPr="002F4B35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183166" cy="1673418"/>
            <wp:effectExtent l="0" t="0" r="0" b="0"/>
            <wp:docPr id="2" name="Рисунок 2" descr="C:\Users\User\Desktop\Лого 8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 80 л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365" cy="16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E1B" w:rsidRPr="00774816" w:rsidSect="00B46C73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A3C"/>
    <w:rsid w:val="00007CB4"/>
    <w:rsid w:val="0001597E"/>
    <w:rsid w:val="00017AA5"/>
    <w:rsid w:val="0002443B"/>
    <w:rsid w:val="000347F0"/>
    <w:rsid w:val="000505B1"/>
    <w:rsid w:val="00051FA9"/>
    <w:rsid w:val="00055A92"/>
    <w:rsid w:val="000669A9"/>
    <w:rsid w:val="00075AF8"/>
    <w:rsid w:val="00084026"/>
    <w:rsid w:val="00090BDB"/>
    <w:rsid w:val="000A20A6"/>
    <w:rsid w:val="000A3C32"/>
    <w:rsid w:val="000A7CD0"/>
    <w:rsid w:val="000C7A93"/>
    <w:rsid w:val="000D5F80"/>
    <w:rsid w:val="000D734C"/>
    <w:rsid w:val="000F07CE"/>
    <w:rsid w:val="000F4B55"/>
    <w:rsid w:val="000F4D80"/>
    <w:rsid w:val="00102BCF"/>
    <w:rsid w:val="00107FAF"/>
    <w:rsid w:val="00112B6A"/>
    <w:rsid w:val="00124795"/>
    <w:rsid w:val="00146F83"/>
    <w:rsid w:val="001521D4"/>
    <w:rsid w:val="00154B97"/>
    <w:rsid w:val="001601E1"/>
    <w:rsid w:val="00175C45"/>
    <w:rsid w:val="001947DA"/>
    <w:rsid w:val="001A0DF7"/>
    <w:rsid w:val="001A358C"/>
    <w:rsid w:val="001B0C06"/>
    <w:rsid w:val="001C395E"/>
    <w:rsid w:val="001D30B3"/>
    <w:rsid w:val="001D4FBB"/>
    <w:rsid w:val="001E3360"/>
    <w:rsid w:val="001E3E85"/>
    <w:rsid w:val="001F4B6E"/>
    <w:rsid w:val="001F4C7F"/>
    <w:rsid w:val="00256B6F"/>
    <w:rsid w:val="00261800"/>
    <w:rsid w:val="0026384A"/>
    <w:rsid w:val="0027132E"/>
    <w:rsid w:val="002825A1"/>
    <w:rsid w:val="002B0547"/>
    <w:rsid w:val="002C0132"/>
    <w:rsid w:val="002C27D7"/>
    <w:rsid w:val="002C3B80"/>
    <w:rsid w:val="002D3346"/>
    <w:rsid w:val="002D38E4"/>
    <w:rsid w:val="002D47C5"/>
    <w:rsid w:val="002D6A09"/>
    <w:rsid w:val="00303163"/>
    <w:rsid w:val="003101A7"/>
    <w:rsid w:val="00322CE0"/>
    <w:rsid w:val="00327CE5"/>
    <w:rsid w:val="00333C72"/>
    <w:rsid w:val="00333E1B"/>
    <w:rsid w:val="00337272"/>
    <w:rsid w:val="00337922"/>
    <w:rsid w:val="00342F65"/>
    <w:rsid w:val="00351552"/>
    <w:rsid w:val="00383014"/>
    <w:rsid w:val="00384E49"/>
    <w:rsid w:val="003C091D"/>
    <w:rsid w:val="003C59A2"/>
    <w:rsid w:val="003E28E1"/>
    <w:rsid w:val="003E5633"/>
    <w:rsid w:val="003F3EF8"/>
    <w:rsid w:val="004046AB"/>
    <w:rsid w:val="004156C6"/>
    <w:rsid w:val="00417B3C"/>
    <w:rsid w:val="0042484D"/>
    <w:rsid w:val="00425451"/>
    <w:rsid w:val="00426BD8"/>
    <w:rsid w:val="00433B11"/>
    <w:rsid w:val="004508E7"/>
    <w:rsid w:val="004545AC"/>
    <w:rsid w:val="00462DE8"/>
    <w:rsid w:val="00471A75"/>
    <w:rsid w:val="004730DD"/>
    <w:rsid w:val="004A7834"/>
    <w:rsid w:val="004C14A2"/>
    <w:rsid w:val="004D42B6"/>
    <w:rsid w:val="004E7ED6"/>
    <w:rsid w:val="004F19B5"/>
    <w:rsid w:val="00505017"/>
    <w:rsid w:val="00506021"/>
    <w:rsid w:val="005117E8"/>
    <w:rsid w:val="00520F5B"/>
    <w:rsid w:val="0053404B"/>
    <w:rsid w:val="005360BE"/>
    <w:rsid w:val="00537433"/>
    <w:rsid w:val="0054444F"/>
    <w:rsid w:val="00550284"/>
    <w:rsid w:val="0055616F"/>
    <w:rsid w:val="00565380"/>
    <w:rsid w:val="00577901"/>
    <w:rsid w:val="00590DAD"/>
    <w:rsid w:val="005A6F4F"/>
    <w:rsid w:val="005B3A0A"/>
    <w:rsid w:val="005B3DA9"/>
    <w:rsid w:val="005C6E99"/>
    <w:rsid w:val="005D3E7C"/>
    <w:rsid w:val="005F0704"/>
    <w:rsid w:val="00602F6B"/>
    <w:rsid w:val="00606422"/>
    <w:rsid w:val="00614716"/>
    <w:rsid w:val="00617F95"/>
    <w:rsid w:val="00635711"/>
    <w:rsid w:val="00666895"/>
    <w:rsid w:val="00666FBF"/>
    <w:rsid w:val="00670785"/>
    <w:rsid w:val="00670B7B"/>
    <w:rsid w:val="0068296C"/>
    <w:rsid w:val="0068300B"/>
    <w:rsid w:val="00693524"/>
    <w:rsid w:val="006B18A5"/>
    <w:rsid w:val="006B218A"/>
    <w:rsid w:val="006B6663"/>
    <w:rsid w:val="006C0D4C"/>
    <w:rsid w:val="006E30C0"/>
    <w:rsid w:val="006F0900"/>
    <w:rsid w:val="006F4726"/>
    <w:rsid w:val="006F5017"/>
    <w:rsid w:val="00721090"/>
    <w:rsid w:val="00725EB8"/>
    <w:rsid w:val="00750B54"/>
    <w:rsid w:val="00752963"/>
    <w:rsid w:val="007638A5"/>
    <w:rsid w:val="00771807"/>
    <w:rsid w:val="007735CC"/>
    <w:rsid w:val="00774816"/>
    <w:rsid w:val="0078162E"/>
    <w:rsid w:val="00786EC0"/>
    <w:rsid w:val="00791319"/>
    <w:rsid w:val="00795DB3"/>
    <w:rsid w:val="007A22AF"/>
    <w:rsid w:val="007A5AEF"/>
    <w:rsid w:val="007A6E16"/>
    <w:rsid w:val="007D7A73"/>
    <w:rsid w:val="007D7BAD"/>
    <w:rsid w:val="007E1601"/>
    <w:rsid w:val="007E2C80"/>
    <w:rsid w:val="007E6B73"/>
    <w:rsid w:val="00804E52"/>
    <w:rsid w:val="00810DF2"/>
    <w:rsid w:val="0082059D"/>
    <w:rsid w:val="00820C83"/>
    <w:rsid w:val="00824A23"/>
    <w:rsid w:val="00835BBF"/>
    <w:rsid w:val="008913E1"/>
    <w:rsid w:val="00895C2A"/>
    <w:rsid w:val="008A28F6"/>
    <w:rsid w:val="008B0CD6"/>
    <w:rsid w:val="008B664F"/>
    <w:rsid w:val="008C3045"/>
    <w:rsid w:val="008E7F46"/>
    <w:rsid w:val="008F6F52"/>
    <w:rsid w:val="00910B25"/>
    <w:rsid w:val="0092207B"/>
    <w:rsid w:val="00927E05"/>
    <w:rsid w:val="009339F6"/>
    <w:rsid w:val="009416B0"/>
    <w:rsid w:val="00946595"/>
    <w:rsid w:val="009664B0"/>
    <w:rsid w:val="00966830"/>
    <w:rsid w:val="0097286D"/>
    <w:rsid w:val="009729DB"/>
    <w:rsid w:val="00984C09"/>
    <w:rsid w:val="009B2B81"/>
    <w:rsid w:val="009B4B6F"/>
    <w:rsid w:val="009C3D97"/>
    <w:rsid w:val="009C4C0C"/>
    <w:rsid w:val="009F0E5C"/>
    <w:rsid w:val="009F188F"/>
    <w:rsid w:val="009F2913"/>
    <w:rsid w:val="00A331D7"/>
    <w:rsid w:val="00A507B3"/>
    <w:rsid w:val="00A55C6A"/>
    <w:rsid w:val="00A65EE8"/>
    <w:rsid w:val="00A836DE"/>
    <w:rsid w:val="00AA2D32"/>
    <w:rsid w:val="00AB2EC1"/>
    <w:rsid w:val="00AC0D11"/>
    <w:rsid w:val="00AC3953"/>
    <w:rsid w:val="00AD2735"/>
    <w:rsid w:val="00AE02AC"/>
    <w:rsid w:val="00AE127A"/>
    <w:rsid w:val="00AE2579"/>
    <w:rsid w:val="00AF1309"/>
    <w:rsid w:val="00AF1D46"/>
    <w:rsid w:val="00AF488E"/>
    <w:rsid w:val="00AF4AB7"/>
    <w:rsid w:val="00B026E7"/>
    <w:rsid w:val="00B144C8"/>
    <w:rsid w:val="00B16440"/>
    <w:rsid w:val="00B30812"/>
    <w:rsid w:val="00B46C73"/>
    <w:rsid w:val="00B5019C"/>
    <w:rsid w:val="00B55540"/>
    <w:rsid w:val="00B64EF5"/>
    <w:rsid w:val="00B706C9"/>
    <w:rsid w:val="00B7236E"/>
    <w:rsid w:val="00B85850"/>
    <w:rsid w:val="00B85F1F"/>
    <w:rsid w:val="00BA4A3C"/>
    <w:rsid w:val="00BC3D79"/>
    <w:rsid w:val="00BD4EBF"/>
    <w:rsid w:val="00BE0402"/>
    <w:rsid w:val="00BE21F4"/>
    <w:rsid w:val="00BE25FE"/>
    <w:rsid w:val="00BE321A"/>
    <w:rsid w:val="00BE47B2"/>
    <w:rsid w:val="00BF3DC0"/>
    <w:rsid w:val="00C32435"/>
    <w:rsid w:val="00C360F6"/>
    <w:rsid w:val="00C613E0"/>
    <w:rsid w:val="00C62156"/>
    <w:rsid w:val="00C62490"/>
    <w:rsid w:val="00C63E7E"/>
    <w:rsid w:val="00C66C74"/>
    <w:rsid w:val="00C86D90"/>
    <w:rsid w:val="00C90936"/>
    <w:rsid w:val="00CA3911"/>
    <w:rsid w:val="00CC0B10"/>
    <w:rsid w:val="00CC2D8A"/>
    <w:rsid w:val="00CC3FDB"/>
    <w:rsid w:val="00CE68DB"/>
    <w:rsid w:val="00D0540A"/>
    <w:rsid w:val="00D14007"/>
    <w:rsid w:val="00D2217F"/>
    <w:rsid w:val="00D23BCC"/>
    <w:rsid w:val="00D26D94"/>
    <w:rsid w:val="00D45FA7"/>
    <w:rsid w:val="00D56ED1"/>
    <w:rsid w:val="00D57D67"/>
    <w:rsid w:val="00D71EB4"/>
    <w:rsid w:val="00D75BDF"/>
    <w:rsid w:val="00DA096B"/>
    <w:rsid w:val="00DB0CDA"/>
    <w:rsid w:val="00DB7616"/>
    <w:rsid w:val="00DC6522"/>
    <w:rsid w:val="00DE2C21"/>
    <w:rsid w:val="00DF54BA"/>
    <w:rsid w:val="00E279C9"/>
    <w:rsid w:val="00E42410"/>
    <w:rsid w:val="00E661F8"/>
    <w:rsid w:val="00E66457"/>
    <w:rsid w:val="00E70F42"/>
    <w:rsid w:val="00E71757"/>
    <w:rsid w:val="00E87112"/>
    <w:rsid w:val="00E91CF0"/>
    <w:rsid w:val="00EB135E"/>
    <w:rsid w:val="00EB143F"/>
    <w:rsid w:val="00EB2715"/>
    <w:rsid w:val="00EB31DA"/>
    <w:rsid w:val="00EB6A1E"/>
    <w:rsid w:val="00EC08AB"/>
    <w:rsid w:val="00ED0704"/>
    <w:rsid w:val="00ED2CE0"/>
    <w:rsid w:val="00ED3A4D"/>
    <w:rsid w:val="00EE5952"/>
    <w:rsid w:val="00EF5A0F"/>
    <w:rsid w:val="00F22299"/>
    <w:rsid w:val="00F232BF"/>
    <w:rsid w:val="00F258E8"/>
    <w:rsid w:val="00F41117"/>
    <w:rsid w:val="00F424A1"/>
    <w:rsid w:val="00F4268E"/>
    <w:rsid w:val="00F45089"/>
    <w:rsid w:val="00F5278B"/>
    <w:rsid w:val="00F60C4E"/>
    <w:rsid w:val="00F65521"/>
    <w:rsid w:val="00F66154"/>
    <w:rsid w:val="00F7345E"/>
    <w:rsid w:val="00F815F9"/>
    <w:rsid w:val="00FA4EEC"/>
    <w:rsid w:val="00FD426A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E405"/>
  <w15:docId w15:val="{AF637EEF-8AAD-4729-B9FD-73ABACD4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A3C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9074D-5F79-405D-9ED4-297C0ECC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Лухманова</cp:lastModifiedBy>
  <cp:revision>144</cp:revision>
  <cp:lastPrinted>2025-03-17T05:28:00Z</cp:lastPrinted>
  <dcterms:created xsi:type="dcterms:W3CDTF">2022-12-02T08:33:00Z</dcterms:created>
  <dcterms:modified xsi:type="dcterms:W3CDTF">2025-03-17T05:35:00Z</dcterms:modified>
</cp:coreProperties>
</file>